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AB066" w14:textId="3BF6E109" w:rsidR="00D96C5C" w:rsidRPr="00D96C5C" w:rsidRDefault="001824FC" w:rsidP="00B745E5">
      <w:pPr>
        <w:spacing w:after="20"/>
        <w:jc w:val="center"/>
        <w:rPr>
          <w:rFonts w:ascii="Bookman Old Style" w:hAnsi="Bookman Old Style"/>
          <w:sz w:val="24"/>
          <w:szCs w:val="24"/>
        </w:rPr>
      </w:pPr>
      <w:r w:rsidRPr="001824FC">
        <w:rPr>
          <w:rFonts w:asciiTheme="majorBidi" w:hAnsiTheme="majorBidi" w:cstheme="majorBidi"/>
          <w:sz w:val="48"/>
          <w:szCs w:val="48"/>
        </w:rPr>
        <w:t>Artificial Intelligence Future Prospects</w:t>
      </w:r>
      <w:r>
        <w:rPr>
          <w:rFonts w:ascii="Bookman Old Style" w:hAnsi="Bookman Old Style"/>
          <w:sz w:val="24"/>
          <w:szCs w:val="24"/>
        </w:rPr>
        <w:br/>
      </w:r>
      <w:r w:rsidR="00D96C5C" w:rsidRPr="00D96C5C">
        <w:rPr>
          <w:rFonts w:ascii="Bookman Old Style" w:hAnsi="Bookman Old Style"/>
          <w:sz w:val="24"/>
          <w:szCs w:val="24"/>
        </w:rPr>
        <w:t>Hassan Saad Fadhil</w:t>
      </w:r>
    </w:p>
    <w:p w14:paraId="433DFA78" w14:textId="56E75EB5" w:rsidR="00D96C5C" w:rsidRPr="00D96C5C" w:rsidRDefault="00CD5A4E" w:rsidP="00CD5A4E">
      <w:pPr>
        <w:spacing w:after="20"/>
        <w:jc w:val="center"/>
        <w:rPr>
          <w:rFonts w:ascii="Bookman Old Style" w:hAnsi="Bookman Old Style"/>
          <w:sz w:val="18"/>
          <w:szCs w:val="18"/>
          <w:vertAlign w:val="superscript"/>
        </w:rPr>
      </w:pPr>
      <w:r>
        <w:rPr>
          <w:rFonts w:ascii="Bookman Old Style" w:hAnsi="Bookman Old Style"/>
          <w:sz w:val="18"/>
          <w:szCs w:val="18"/>
        </w:rPr>
        <w:t>IT Engineer</w:t>
      </w:r>
      <w:r w:rsidR="00D96C5C" w:rsidRPr="00D96C5C">
        <w:rPr>
          <w:rFonts w:ascii="Bookman Old Style" w:hAnsi="Bookman Old Style"/>
          <w:sz w:val="18"/>
          <w:szCs w:val="18"/>
        </w:rPr>
        <w:t xml:space="preserve">, Department of Computer Engineering, </w:t>
      </w:r>
      <w:r>
        <w:rPr>
          <w:rFonts w:ascii="Bookman Old Style" w:hAnsi="Bookman Old Style"/>
          <w:sz w:val="18"/>
          <w:szCs w:val="18"/>
        </w:rPr>
        <w:t>Mosul</w:t>
      </w:r>
      <w:r w:rsidR="00D96C5C" w:rsidRPr="00D96C5C">
        <w:rPr>
          <w:rFonts w:ascii="Bookman Old Style" w:hAnsi="Bookman Old Style"/>
          <w:sz w:val="18"/>
          <w:szCs w:val="18"/>
        </w:rPr>
        <w:t xml:space="preserve"> University, </w:t>
      </w:r>
      <w:r>
        <w:rPr>
          <w:rFonts w:ascii="Bookman Old Style" w:hAnsi="Bookman Old Style"/>
          <w:sz w:val="18"/>
          <w:szCs w:val="18"/>
        </w:rPr>
        <w:t>IRAQ</w:t>
      </w:r>
    </w:p>
    <w:p w14:paraId="40B75FF9" w14:textId="2660F435" w:rsidR="00D96C5C" w:rsidRPr="00D96C5C" w:rsidRDefault="00D96C5C" w:rsidP="00CD5A4E">
      <w:pPr>
        <w:spacing w:after="20"/>
        <w:jc w:val="center"/>
        <w:rPr>
          <w:rFonts w:ascii="Bookman Old Style" w:hAnsi="Bookman Old Style"/>
          <w:sz w:val="18"/>
          <w:szCs w:val="18"/>
        </w:rPr>
      </w:pPr>
      <w:r w:rsidRPr="00D96C5C">
        <w:rPr>
          <w:rFonts w:ascii="Bookman Old Style" w:hAnsi="Bookman Old Style"/>
          <w:sz w:val="18"/>
          <w:szCs w:val="18"/>
        </w:rPr>
        <w:t xml:space="preserve">Email: </w:t>
      </w:r>
      <w:r w:rsidR="00CD5A4E" w:rsidRPr="00CD5A4E">
        <w:rPr>
          <w:rFonts w:ascii="Bookman Old Style" w:hAnsi="Bookman Old Style"/>
          <w:sz w:val="18"/>
          <w:szCs w:val="18"/>
        </w:rPr>
        <w:t>computer.eng.hassan@gmail.com</w:t>
      </w:r>
      <w:r w:rsidR="000A342A">
        <w:rPr>
          <w:rFonts w:ascii="Bookman Old Style" w:hAnsi="Bookman Old Style"/>
          <w:sz w:val="18"/>
          <w:szCs w:val="18"/>
        </w:rPr>
        <w:br/>
      </w:r>
    </w:p>
    <w:p w14:paraId="3FCC7846" w14:textId="25120B27" w:rsidR="000A342A" w:rsidRPr="00234A15" w:rsidRDefault="00D96C5C" w:rsidP="00A50940">
      <w:pPr>
        <w:spacing w:after="0" w:line="240" w:lineRule="auto"/>
        <w:jc w:val="both"/>
        <w:rPr>
          <w:rFonts w:asciiTheme="majorBidi" w:hAnsiTheme="majorBidi" w:cstheme="majorBidi"/>
          <w:bCs/>
          <w:i/>
          <w:iCs/>
          <w:sz w:val="20"/>
          <w:szCs w:val="20"/>
        </w:rPr>
      </w:pPr>
      <w:r w:rsidRPr="00D96C5C">
        <w:rPr>
          <w:rFonts w:asciiTheme="majorBidi" w:hAnsiTheme="majorBidi" w:cstheme="majorBidi"/>
          <w:b/>
          <w:iCs/>
          <w:sz w:val="20"/>
          <w:szCs w:val="20"/>
        </w:rPr>
        <w:t>Abstract</w:t>
      </w:r>
      <w:r w:rsidRPr="00D96C5C">
        <w:rPr>
          <w:rFonts w:asciiTheme="majorBidi" w:hAnsiTheme="majorBidi" w:cstheme="majorBidi"/>
          <w:b/>
          <w:sz w:val="20"/>
          <w:szCs w:val="20"/>
        </w:rPr>
        <w:t xml:space="preserve">: </w:t>
      </w:r>
      <w:r w:rsidR="0060534A" w:rsidRPr="0060534A">
        <w:rPr>
          <w:rFonts w:asciiTheme="majorBidi" w:hAnsiTheme="majorBidi" w:cstheme="majorBidi"/>
          <w:bCs/>
          <w:i/>
          <w:iCs/>
          <w:sz w:val="20"/>
          <w:szCs w:val="20"/>
        </w:rPr>
        <w:t xml:space="preserve">Artificial intelligence is a study area and the breakthroughs and developments that have resulted in computers, machines, and other artifacts with intelligence comparable to that of humans, including cognitive capacities, learning, adaptability, and decision-making abilities. </w:t>
      </w:r>
      <w:r w:rsidR="00A50940" w:rsidRPr="00A50940">
        <w:rPr>
          <w:rFonts w:asciiTheme="majorBidi" w:hAnsiTheme="majorBidi" w:cstheme="majorBidi"/>
          <w:bCs/>
          <w:i/>
          <w:iCs/>
          <w:sz w:val="20"/>
          <w:szCs w:val="20"/>
        </w:rPr>
        <w:t>The future of AI is rife with uncertainties.</w:t>
      </w:r>
      <w:r w:rsidR="00A50940">
        <w:rPr>
          <w:rFonts w:asciiTheme="majorBidi" w:hAnsiTheme="majorBidi" w:cstheme="majorBidi"/>
          <w:bCs/>
          <w:i/>
          <w:iCs/>
          <w:sz w:val="20"/>
          <w:szCs w:val="20"/>
        </w:rPr>
        <w:t xml:space="preserve"> In this paper</w:t>
      </w:r>
      <w:r w:rsidR="00046965">
        <w:rPr>
          <w:rFonts w:asciiTheme="majorBidi" w:hAnsiTheme="majorBidi" w:cstheme="majorBidi"/>
          <w:bCs/>
          <w:i/>
          <w:iCs/>
          <w:sz w:val="20"/>
          <w:szCs w:val="20"/>
        </w:rPr>
        <w:t>,</w:t>
      </w:r>
      <w:r w:rsidR="00A50940" w:rsidRPr="00A50940">
        <w:rPr>
          <w:rFonts w:asciiTheme="majorBidi" w:hAnsiTheme="majorBidi" w:cstheme="majorBidi"/>
          <w:bCs/>
          <w:i/>
          <w:iCs/>
          <w:sz w:val="20"/>
          <w:szCs w:val="20"/>
        </w:rPr>
        <w:t xml:space="preserve"> I've tried to look at the "seeds of time" that we've already sown in this post. I've concentrated on data qualities since they enable AI and define the constraints under which it can operate well.</w:t>
      </w:r>
      <w:r w:rsidR="00A50940">
        <w:rPr>
          <w:rFonts w:asciiTheme="majorBidi" w:hAnsiTheme="majorBidi" w:cstheme="majorBidi"/>
          <w:bCs/>
          <w:i/>
          <w:iCs/>
          <w:sz w:val="20"/>
          <w:szCs w:val="20"/>
        </w:rPr>
        <w:br/>
      </w:r>
      <w:r w:rsidR="00CF414A">
        <w:rPr>
          <w:rFonts w:asciiTheme="majorBidi" w:hAnsiTheme="majorBidi" w:cstheme="majorBidi"/>
          <w:bCs/>
          <w:i/>
          <w:iCs/>
          <w:sz w:val="20"/>
          <w:szCs w:val="20"/>
        </w:rPr>
        <w:tab/>
      </w:r>
    </w:p>
    <w:p w14:paraId="7E206B81" w14:textId="52F66D97" w:rsidR="00D96C5C" w:rsidRPr="00D96C5C" w:rsidRDefault="00D96C5C" w:rsidP="00F37E21">
      <w:pPr>
        <w:rPr>
          <w:rFonts w:asciiTheme="majorBidi" w:hAnsiTheme="majorBidi" w:cstheme="majorBidi"/>
          <w:bCs/>
          <w:i/>
          <w:iCs/>
          <w:sz w:val="20"/>
          <w:szCs w:val="20"/>
        </w:rPr>
      </w:pPr>
      <w:r w:rsidRPr="00D96C5C">
        <w:rPr>
          <w:rFonts w:asciiTheme="majorBidi" w:hAnsiTheme="majorBidi" w:cstheme="majorBidi"/>
          <w:b/>
          <w:iCs/>
          <w:sz w:val="20"/>
          <w:szCs w:val="20"/>
        </w:rPr>
        <w:t>Keyword</w:t>
      </w:r>
      <w:r w:rsidR="00427959">
        <w:rPr>
          <w:rFonts w:asciiTheme="majorBidi" w:hAnsiTheme="majorBidi" w:cstheme="majorBidi"/>
          <w:b/>
          <w:iCs/>
          <w:sz w:val="20"/>
          <w:szCs w:val="20"/>
        </w:rPr>
        <w:t>s</w:t>
      </w:r>
      <w:r w:rsidRPr="00D96C5C">
        <w:rPr>
          <w:rFonts w:asciiTheme="majorBidi" w:hAnsiTheme="majorBidi" w:cstheme="majorBidi"/>
          <w:b/>
          <w:iCs/>
          <w:sz w:val="20"/>
          <w:szCs w:val="20"/>
        </w:rPr>
        <w:t xml:space="preserve">: </w:t>
      </w:r>
      <w:r w:rsidR="00355D4F" w:rsidRPr="00355D4F">
        <w:rPr>
          <w:rFonts w:asciiTheme="majorBidi" w:hAnsiTheme="majorBidi" w:cstheme="majorBidi"/>
          <w:i/>
          <w:iCs/>
          <w:sz w:val="20"/>
          <w:szCs w:val="20"/>
        </w:rPr>
        <w:t>Artificial Intelligence</w:t>
      </w:r>
      <w:r w:rsidR="00A07217">
        <w:rPr>
          <w:rFonts w:asciiTheme="majorBidi" w:hAnsiTheme="majorBidi" w:cstheme="majorBidi"/>
          <w:i/>
          <w:iCs/>
          <w:sz w:val="20"/>
          <w:szCs w:val="20"/>
        </w:rPr>
        <w:t xml:space="preserve">, </w:t>
      </w:r>
      <w:r w:rsidR="00F37E21" w:rsidRPr="00F37E21">
        <w:rPr>
          <w:rFonts w:asciiTheme="majorBidi" w:hAnsiTheme="majorBidi" w:cstheme="majorBidi"/>
          <w:i/>
          <w:iCs/>
          <w:sz w:val="20"/>
          <w:szCs w:val="20"/>
        </w:rPr>
        <w:t>Neural Networks</w:t>
      </w:r>
      <w:r w:rsidR="00C91CA5">
        <w:rPr>
          <w:rFonts w:asciiTheme="majorBidi" w:hAnsiTheme="majorBidi" w:cstheme="majorBidi"/>
          <w:i/>
          <w:iCs/>
          <w:sz w:val="20"/>
          <w:szCs w:val="20"/>
        </w:rPr>
        <w:t>,</w:t>
      </w:r>
      <w:r w:rsidR="00A07217" w:rsidRPr="00A07217">
        <w:rPr>
          <w:szCs w:val="24"/>
        </w:rPr>
        <w:t xml:space="preserve"> </w:t>
      </w:r>
      <w:r w:rsidR="00F37E21" w:rsidRPr="00F37E21">
        <w:rPr>
          <w:rFonts w:asciiTheme="majorBidi" w:hAnsiTheme="majorBidi" w:cstheme="majorBidi"/>
          <w:bCs/>
          <w:i/>
          <w:iCs/>
          <w:sz w:val="20"/>
          <w:szCs w:val="20"/>
        </w:rPr>
        <w:t>Deep Learning</w:t>
      </w:r>
      <w:r w:rsidR="00F37E21">
        <w:rPr>
          <w:rFonts w:asciiTheme="majorBidi" w:hAnsiTheme="majorBidi" w:cstheme="majorBidi"/>
          <w:i/>
          <w:iCs/>
          <w:sz w:val="20"/>
          <w:szCs w:val="20"/>
        </w:rPr>
        <w:t>,</w:t>
      </w:r>
      <w:r w:rsidR="00F37E21" w:rsidRPr="00A07217">
        <w:t xml:space="preserve"> </w:t>
      </w:r>
      <w:r w:rsidR="00F37E21" w:rsidRPr="00F37E21">
        <w:rPr>
          <w:rFonts w:asciiTheme="majorBidi" w:hAnsiTheme="majorBidi" w:cstheme="majorBidi"/>
          <w:bCs/>
          <w:i/>
          <w:iCs/>
          <w:sz w:val="20"/>
          <w:szCs w:val="20"/>
        </w:rPr>
        <w:t>Machine Learning</w:t>
      </w:r>
    </w:p>
    <w:p w14:paraId="0F663056" w14:textId="01DD81AA" w:rsidR="00D96C5C" w:rsidRPr="00D96C5C" w:rsidRDefault="00C91CA5" w:rsidP="00D96C5C">
      <w:pPr>
        <w:rPr>
          <w:rFonts w:asciiTheme="majorBidi" w:hAnsiTheme="majorBidi" w:cstheme="majorBidi"/>
          <w:sz w:val="20"/>
          <w:szCs w:val="20"/>
        </w:rPr>
        <w:sectPr w:rsidR="00D96C5C" w:rsidRPr="00D96C5C" w:rsidSect="000A342A">
          <w:headerReference w:type="default" r:id="rId9"/>
          <w:headerReference w:type="first" r:id="rId10"/>
          <w:footerReference w:type="first" r:id="rId11"/>
          <w:pgSz w:w="11909" w:h="16834" w:code="9"/>
          <w:pgMar w:top="1163" w:right="1561" w:bottom="864" w:left="1440" w:header="431" w:footer="551" w:gutter="0"/>
          <w:cols w:space="288"/>
          <w:docGrid w:linePitch="299"/>
        </w:sectPr>
      </w:pPr>
      <w:r>
        <w:rPr>
          <w:rFonts w:asciiTheme="majorBidi" w:hAnsiTheme="majorBidi" w:cstheme="majorBidi"/>
          <w:sz w:val="20"/>
          <w:szCs w:val="20"/>
        </w:rPr>
        <w:br/>
      </w:r>
    </w:p>
    <w:p w14:paraId="5E591C39" w14:textId="77777777" w:rsidR="00D96C5C" w:rsidRPr="00D96C5C" w:rsidRDefault="00D96C5C" w:rsidP="00DA40A7">
      <w:pPr>
        <w:numPr>
          <w:ilvl w:val="0"/>
          <w:numId w:val="1"/>
        </w:numPr>
        <w:spacing w:after="0"/>
        <w:ind w:left="284" w:hanging="218"/>
        <w:rPr>
          <w:rFonts w:asciiTheme="majorBidi" w:hAnsiTheme="majorBidi" w:cstheme="majorBidi"/>
          <w:b/>
          <w:bCs/>
        </w:rPr>
      </w:pPr>
      <w:r w:rsidRPr="00D96C5C">
        <w:rPr>
          <w:rFonts w:asciiTheme="majorBidi" w:hAnsiTheme="majorBidi" w:cstheme="majorBidi"/>
          <w:b/>
          <w:bCs/>
        </w:rPr>
        <w:lastRenderedPageBreak/>
        <w:t>INTRODUCTION</w:t>
      </w:r>
    </w:p>
    <w:p w14:paraId="0BA7B9FE" w14:textId="707B7BAB" w:rsidR="005A1AA9" w:rsidRDefault="00C94DF7" w:rsidP="00046965">
      <w:pPr>
        <w:pStyle w:val="Text"/>
        <w:spacing w:line="240" w:lineRule="auto"/>
        <w:ind w:firstLine="284"/>
      </w:pPr>
      <w:r w:rsidRPr="00C94DF7">
        <w:t>Several literature reviews have been conducted over the fifty years that artificial intelligence (AI) has been a recognized and active field</w:t>
      </w:r>
      <w:r>
        <w:t xml:space="preserve"> </w:t>
      </w:r>
      <w:r>
        <w:fldChar w:fldCharType="begin" w:fldLock="1"/>
      </w:r>
      <w:r w:rsidR="0045634C">
        <w:instrText>ADDIN CSL_CITATION {"citationItems":[{"id":"ITEM-1","itemData":{"DOI":"10.31838/jcr.07.07.247","ISBN":"9781424427130","ISSN":"23945125","abstract":"Artificial Intelligence is a growing area of research nowadays. It basically makes computer systems mimic a particular application. Computer systems can ease down the manual efforts in many different ways, somehow like the robots, and so can artificial intelligence. The artificial intelligence technologies discussed and compared in this research paper are Support Vector Machines, Artificial Neural Networks, Markov Decision Process and Natural Language Processing. not. After performing the training of a classifier algorithm on the data points to which the class was identified, the model can be used to evaluate the class of attest and unknown data points. Support vector machines and Markov Decision process deal with input database while Artificial Neural Networks and Natural Language Processing proves out to be efficient for real time image processing tasks. Comparisons are done in terms of Accuracy percentage. Artificial Neural Networks is found to have maximum accuracy percentage of 95.78% and Markov Decision Process is found to have least accuracy percentage of 90.05%. Support Vector Machines and Natural Language Processing achieve an accuracy percentage of 92.61 % and 95.66% respectively.","author":[{"dropping-particle":"","family":"Kumar","given":"Manish","non-dropping-particle":"","parse-names":false,"suffix":""},{"dropping-particle":"","family":"Sood","given":"Isha","non-dropping-particle":"","parse-names":false,"suffix":""}],"container-title":"Journal of Critical Reviews","id":"ITEM-1","issue":"7","issued":{"date-parts":[["2020"]]},"page":"1363-1367","title":"Review on artificial intelligence techniques","type":"article-journal","volume":"7"},"uris":["http://www.mendeley.com/documents/?uuid=aa4215f1-0c42-47f8-9b21-a39c0996b72c"]}],"mendeley":{"formattedCitation":"[1]","plainTextFormattedCitation":"[1]","previouslyFormattedCitation":"[1]"},"properties":{"noteIndex":0},"schema":"https://github.com/citation-style-language/schema/raw/master/csl-citation.json"}</w:instrText>
      </w:r>
      <w:r>
        <w:fldChar w:fldCharType="separate"/>
      </w:r>
      <w:r w:rsidRPr="00C94DF7">
        <w:rPr>
          <w:noProof/>
        </w:rPr>
        <w:t>[1]</w:t>
      </w:r>
      <w:r>
        <w:fldChar w:fldCharType="end"/>
      </w:r>
      <w:r w:rsidRPr="00C94DF7">
        <w:t xml:space="preserve">. </w:t>
      </w:r>
      <w:r w:rsidR="00355D4F" w:rsidRPr="00355D4F">
        <w:t>The term "artificial intelligence" (AI) refers to a new generation of technologies that aim to imitate human intelligence by interacting with their surroundings. The employees' faith in AI technology is crucial to the success of AI integration in businesses</w:t>
      </w:r>
      <w:r w:rsidR="00355D4F">
        <w:t xml:space="preserve"> </w:t>
      </w:r>
      <w:r w:rsidR="00355D4F">
        <w:fldChar w:fldCharType="begin" w:fldLock="1"/>
      </w:r>
      <w:r w:rsidR="0045634C">
        <w:instrText>ADDIN CSL_CITATION {"citationItems":[{"id":"ITEM-1","itemData":{"DOI":"10.5465/annals.2018.0057","ISSN":"19416067","abstract":"Artificial intelligence (AI) characterizes a new generation of technologies capable of interacting with the environment and aiming to simulate human intelligence. The suc-cess of integrating AI into organizations critically depends on workers’ trust in AI technology. This review explains how AI differs from other technologies and presents the existing empirical research on the determinants of human “trust” in AI, conducted in multiple disciplines over the last 20 years. Based on the reviewed literature, we identify the form of AI representation (robot, virtual, and embedded) and its level of machine intelligence (i.e., its capabilities) as important antecedents to the development of trust and propose a framework that addresses the elements that shape users’ cognitive and emotional trust. Our review reveals the important role of AI’s tangibility, transparency, reliability, and immediacy behaviors in developing cognitive trust, and the role of AI’s anthropomorphism specifically for emotional trust. We also note several limitations in the current evidence base, such as the diversity of trust measures and overreliance on short-term, small sample, and experimental studies, where the development of trust is likely to be different than in longer-term, higher stakes field environments. Based on our review, we suggest the most promising paths for future research.","author":[{"dropping-particle":"","family":"Glikson","given":"Ella","non-dropping-particle":"","parse-names":false,"suffix":""},{"dropping-particle":"","family":"Woolley","given":"Anita Williams","non-dropping-particle":"","parse-names":false,"suffix":""}],"container-title":"Academy of Management Annals","id":"ITEM-1","issue":"2","issued":{"date-parts":[["2020"]]},"page":"627-660","title":"Human trust in artificial intelligence: Review of empirical research","type":"article-journal","volume":"14"},"uris":["http://www.mendeley.com/documents/?uuid=6ebf7303-df12-4773-a2c1-5a3fcc95b4b4"]}],"mendeley":{"formattedCitation":"[2]","plainTextFormattedCitation":"[2]","previouslyFormattedCitation":"[2]"},"properties":{"noteIndex":0},"schema":"https://github.com/citation-style-language/schema/raw/master/csl-citation.json"}</w:instrText>
      </w:r>
      <w:r w:rsidR="00355D4F">
        <w:fldChar w:fldCharType="separate"/>
      </w:r>
      <w:r w:rsidRPr="00C94DF7">
        <w:rPr>
          <w:noProof/>
        </w:rPr>
        <w:t>[2]</w:t>
      </w:r>
      <w:r w:rsidR="00355D4F">
        <w:fldChar w:fldCharType="end"/>
      </w:r>
      <w:r w:rsidR="00355D4F" w:rsidRPr="00355D4F">
        <w:t>.</w:t>
      </w:r>
      <w:r w:rsidR="008A2D7D">
        <w:t xml:space="preserve"> </w:t>
      </w:r>
      <w:r w:rsidR="008A2D7D" w:rsidRPr="008A2D7D">
        <w:t>The use of artificial intelligence (AI), which aims to make machines behave and reason like humans, has received a lot of attention</w:t>
      </w:r>
      <w:r w:rsidR="008A2D7D">
        <w:t xml:space="preserve"> </w:t>
      </w:r>
      <w:r w:rsidR="008A2D7D">
        <w:fldChar w:fldCharType="begin" w:fldLock="1"/>
      </w:r>
      <w:r w:rsidR="008A2D7D">
        <w:instrText>ADDIN CSL_CITATION {"citationItems":[{"id":"ITEM-1","itemData":{"DOI":"10.1016/j.autcon.2020.103517","ISSN":"09265805","abstract":"With the extensive adoption of artificial intelligence (AI), construction engineering and management (CEM) is experiencing a rapid digital transformation. Since AI-based solutions in CEM has become the current research focus, it needs to be comprehensively understood. In this regard, this paper presents a systematic review under both scientometric and qualitative analysis to present the current state of AI adoption in the context of CEM and discuss its future research trends. To begin with, a scientometric review is performed to explore the characteristics of keywords, journals, and clusters based on 4,473 journal articles published in 1997–2020. It is found that there has been an explosion of relevant papers especially in the past 10 years along with the change in keyword popularity from expert systems to building information modeling (BIM), digital twins, and others. Then, a brief understanding of CEM is provided, which can be benefited from the emerging trend of AI in terms of automation, risk mitigation, high efficiency, digitalization, and computer vision. Special concerns have been put on six hot research topics that amply the advantage of AI in CEM, including (1) knowledge representation and reasoning, (2) information fusion, (3) computer vision, (4) natural language processing, (5) intelligence optimization, and (6) process mining. The goal of these topics is to model, predict, and optimize issues in a data-driven manner throughout the whole lifecycle of the actual complex project. To further narrow the gap between AI and CEM, six key directions of future researches, such as smart robotics, cloud virtual and augmented reality (cloud VR/AR), Artificial Intelligence of Things (AIoT), digital twins, 4D printing, and blockchains, are highlighted to constantly facilitate the automation and intelligence in CEM.","author":[{"dropping-particle":"","family":"Pan","given":"Yue","non-dropping-particle":"","parse-names":false,"suffix":""},{"dropping-particle":"","family":"Zhang","given":"Limao","non-dropping-particle":"","parse-names":false,"suffix":""}],"container-title":"Automation in Construction","id":"ITEM-1","issue":"August 2020","issued":{"date-parts":[["2021"]]},"page":"103517","publisher":"Elsevier B.V.","title":"Roles of artificial intelligence in construction engineering and management: A critical review and future trends","type":"article-journal","volume":"122"},"uris":["http://www.mendeley.com/documents/?uuid=2fb899c9-ac36-43cd-abfb-216ad3036ce3"]}],"mendeley":{"formattedCitation":"[3]","plainTextFormattedCitation":"[3]","previouslyFormattedCitation":"[3]"},"properties":{"noteIndex":0},"schema":"https://github.com/citation-style-language/schema/raw/master/csl-citation.json"}</w:instrText>
      </w:r>
      <w:r w:rsidR="008A2D7D">
        <w:fldChar w:fldCharType="separate"/>
      </w:r>
      <w:r w:rsidR="008A2D7D" w:rsidRPr="008A2D7D">
        <w:rPr>
          <w:noProof/>
        </w:rPr>
        <w:t>[3]</w:t>
      </w:r>
      <w:r w:rsidR="008A2D7D">
        <w:fldChar w:fldCharType="end"/>
      </w:r>
      <w:r w:rsidR="008A2D7D" w:rsidRPr="008A2D7D">
        <w:t>.</w:t>
      </w:r>
      <w:r w:rsidR="00355D4F" w:rsidRPr="00355D4F">
        <w:t xml:space="preserve"> </w:t>
      </w:r>
      <w:r w:rsidR="008A2D7D">
        <w:br/>
      </w:r>
      <w:r w:rsidR="00355D4F" w:rsidRPr="00355D4F">
        <w:t>Artificial intelligence was created as a result of the ongoing development of computer and information communication technologies over time. Coppin defines artificial intelligence as "the ability of machines to adapt to new situations, deal with emerging situations, solve problems, answer questions, device plans, and perform a variety of other functions that require some level of intelligence that is typically evident in humans"</w:t>
      </w:r>
      <w:r w:rsidR="00355D4F">
        <w:t xml:space="preserve"> </w:t>
      </w:r>
      <w:r w:rsidR="00355D4F">
        <w:fldChar w:fldCharType="begin" w:fldLock="1"/>
      </w:r>
      <w:r w:rsidR="008A2D7D">
        <w:instrText>ADDIN CSL_CITATION {"citationItems":[{"id":"ITEM-1","itemData":{"DOI":"10.1109/ACCESS.2020.2988510","ISSN":"21693536","abstract":"The purpose of this study was to assess the impact of Artificial Intelligence (AI) on education. Premised on a narrative and framework for assessing AI identified from a preliminary analysis, the scope of the study was limited to the application and effects of AI in administration, instruction, and learning. A qualitative research approach, leveraging the use of literature review as a research design and approach was used and effectively facilitated the realization of the study purpose. Artificial intelligence is a field of study and the resulting innovations and developments that have culminated in computers, machines, and other artifacts having human-like intelligence characterized by cognitive abilities, learning, adaptability, and decision-making capabilities. The study ascertained that AI has extensively been adopted and used in education, particularly by education institutions, in different forms. AI initially took the form of computer and computer related technologies, transitioning to web-based and online intelligent education systems, and ultimately with the use of embedded computer systems, together with other technologies, the use of humanoid robots and web-based chatbots to perform instructors' duties and functions independently or with instructors. Using these platforms, instructors have been able to perform different administrative functions, such as reviewing and grading students' assignments more effectively and efficiently, and achieve higher quality in their teaching activities. On the other hand, because the systems leverage machine learning and adaptability, curriculum and content has been customized and personalized in line with students' needs, which has fostered uptake and retention, thereby improving learners experience and overall quality of learning.","author":[{"dropping-particle":"","family":"Chen","given":"Lijia","non-dropping-particle":"","parse-names":false,"suffix":""},{"dropping-particle":"","family":"Chen","given":"Pingping","non-dropping-particle":"","parse-names":false,"suffix":""},{"dropping-particle":"","family":"Lin","given":"Zhijian","non-dropping-particle":"","parse-names":false,"suffix":""}],"container-title":"IEEE Access","id":"ITEM-1","issued":{"date-parts":[["2020"]]},"page":"75264-75278","title":"Artificial Intelligence in Education: A Review","type":"article-journal","volume":"8"},"uris":["http://www.mendeley.com/documents/?uuid=8d044bef-4428-43c5-bc7e-473a2718df15"]}],"mendeley":{"formattedCitation":"[4]","plainTextFormattedCitation":"[4]","previouslyFormattedCitation":"[4]"},"properties":{"noteIndex":0},"schema":"https://github.com/citation-style-language/schema/raw/master/csl-citation.json"}</w:instrText>
      </w:r>
      <w:r w:rsidR="00355D4F">
        <w:fldChar w:fldCharType="separate"/>
      </w:r>
      <w:r w:rsidR="008A2D7D" w:rsidRPr="008A2D7D">
        <w:rPr>
          <w:noProof/>
        </w:rPr>
        <w:t>[4]</w:t>
      </w:r>
      <w:r w:rsidR="00355D4F">
        <w:fldChar w:fldCharType="end"/>
      </w:r>
      <w:r w:rsidR="00225FF9" w:rsidRPr="00225FF9">
        <w:t xml:space="preserve"> The potential for artificial intelligence (AI) to support and partially automate research has prompted lively discussions across a wide range of scientific fields, including man</w:t>
      </w:r>
      <w:r>
        <w:t xml:space="preserve">agement and the health sciences </w:t>
      </w:r>
      <w:r>
        <w:fldChar w:fldCharType="begin" w:fldLock="1"/>
      </w:r>
      <w:r w:rsidR="008A2D7D">
        <w:instrText>ADDIN CSL_CITATION {"citationItems":[{"id":"ITEM-1","itemData":{"DOI":"10.1177/02683962211048201","ISBN":"0268396221","ISSN":"14664437","abstract":"Artificial intelligence (AI) is beginning to transform traditional research practices in many areas. In this context, literature reviews stand out because they operate on large and rapidly growing volumes of documents, that is, partially structured (meta)data, and pervade almost every type of paper published in information systems research or related social science disciplines. To familiarize researchers with some of the recent trends in this area, we outline how AI can expedite individual steps of the literature review process. Considering that the use of AI in this context is in an early stage of development, we propose a comprehensive research agenda for AI-based literature reviews (AILRs) in our field. With this agenda, we would like to encourage design science research and a broader constructive discourse on shaping the future of AILRs in research.","author":[{"dropping-particle":"","family":"Wagner","given":"Gerit","non-dropping-particle":"","parse-names":false,"suffix":""},{"dropping-particle":"","family":"Lukyanenko","given":"Roman","non-dropping-particle":"","parse-names":false,"suffix":""},{"dropping-particle":"","family":"Paré","given":"Guy","non-dropping-particle":"","parse-names":false,"suffix":""}],"container-title":"Journal of Information Technology","id":"ITEM-1","issue":"2","issued":{"date-parts":[["2022"]]},"page":"209-226","title":"Artificial intelligence and the conduct of literature reviews","type":"article-journal","volume":"37"},"uris":["http://www.mendeley.com/documents/?uuid=87f26f06-07f4-4883-bbd0-b5862aa3352a"]}],"mendeley":{"formattedCitation":"[5]","plainTextFormattedCitation":"[5]","previouslyFormattedCitation":"[5]"},"properties":{"noteIndex":0},"schema":"https://github.com/citation-style-language/schema/raw/master/csl-citation.json"}</w:instrText>
      </w:r>
      <w:r>
        <w:fldChar w:fldCharType="separate"/>
      </w:r>
      <w:r w:rsidR="008A2D7D" w:rsidRPr="008A2D7D">
        <w:rPr>
          <w:noProof/>
        </w:rPr>
        <w:t>[5]</w:t>
      </w:r>
      <w:r>
        <w:fldChar w:fldCharType="end"/>
      </w:r>
      <w:r w:rsidR="00355D4F">
        <w:t>.</w:t>
      </w:r>
      <w:r w:rsidR="0045634C" w:rsidRPr="0045634C">
        <w:t xml:space="preserve"> </w:t>
      </w:r>
      <w:r w:rsidR="004C5D4B" w:rsidRPr="004C5D4B">
        <w:t>A wide range of technologies known as artificial intelligence (AI) promise</w:t>
      </w:r>
      <w:r w:rsidR="00046965">
        <w:t>s</w:t>
      </w:r>
      <w:r w:rsidR="004C5D4B" w:rsidRPr="004C5D4B">
        <w:t xml:space="preserve"> </w:t>
      </w:r>
      <w:r w:rsidR="00046965">
        <w:t>several</w:t>
      </w:r>
      <w:r w:rsidR="004C5D4B" w:rsidRPr="004C5D4B">
        <w:t xml:space="preserve"> advantages for businesses in terms of added business value</w:t>
      </w:r>
      <w:r w:rsidR="004C5D4B">
        <w:t xml:space="preserve"> </w:t>
      </w:r>
      <w:r w:rsidR="004C5D4B">
        <w:fldChar w:fldCharType="begin" w:fldLock="1"/>
      </w:r>
      <w:r w:rsidR="00B90BE3">
        <w:instrText>ADDIN CSL_CITATION {"citationItems":[{"id":"ITEM-1","itemData":{"DOI":"10.1016/j.jfo.2021.11.002","ISSN":"01815512","PMID":"34991909","abstract":"In recent years, research in artificial intelligence (AI) has experienced an unprecedented surge in the field of ophthalmology, in particular glaucoma. The diagnosis and follow-up of glaucoma is complex and relies on a body of clinical evidence and ancillary tests. This large amount of information from structural and functional testing of the optic nerve and macula makes glaucoma a particularly appropriate field for the application of AI. In this paper, we will review work using AI in the field of glaucoma, whether for screening, diagnosis or detection of progression. Many AI strategies have shown promising results for glaucoma detection using fundus photography, optical coherence tomography, or automated perimetry. The combination of these imaging modalities increases the performance of AI algorithms, with results comparable to those of humans. We will discuss potential applications as well as obstacles and limitations to the deployment and validation of such models. While there is no doubt that AI has the potential to revolutionize glaucoma management and screening, research in the coming years will need to address unavoidable questions regarding the clinical significance of such results and the explicability of the predictions.","author":[{"dropping-particle":"","family":"Bunod","given":"R.","non-dropping-particle":"","parse-names":false,"suffix":""},{"dropping-particle":"","family":"Augstburger","given":"E.","non-dropping-particle":"","parse-names":false,"suffix":""},{"dropping-particle":"","family":"Brasnu","given":"E.","non-dropping-particle":"","parse-names":false,"suffix":""},{"dropping-particle":"","family":"Labbe","given":"A.","non-dropping-particle":"","parse-names":false,"suffix":""},{"dropping-particle":"","family":"Baudouin","given":"C.","non-dropping-particle":"","parse-names":false,"suffix":""}],"container-title":"Journal Francais d'Ophtalmologie","id":"ITEM-1","issue":"2","issued":{"date-parts":[["2022"]]},"page":"216-232","publisher":"Information Systems Frontiers","title":"Artificial intelligence and glaucoma: A literature review","type":"article-journal","volume":"45"},"uris":["http://www.mendeley.com/documents/?uuid=4702ca70-dffb-4f87-b68d-ab3ed0e49a75"]}],"mendeley":{"formattedCitation":"[6]","plainTextFormattedCitation":"[6]","previouslyFormattedCitation":"[6]"},"properties":{"noteIndex":0},"schema":"https://github.com/citation-style-language/schema/raw/master/csl-citation.json"}</w:instrText>
      </w:r>
      <w:r w:rsidR="004C5D4B">
        <w:fldChar w:fldCharType="separate"/>
      </w:r>
      <w:r w:rsidR="004C5D4B" w:rsidRPr="004C5D4B">
        <w:rPr>
          <w:noProof/>
        </w:rPr>
        <w:t>[6]</w:t>
      </w:r>
      <w:r w:rsidR="004C5D4B">
        <w:fldChar w:fldCharType="end"/>
      </w:r>
      <w:r w:rsidR="004C5D4B" w:rsidRPr="004C5D4B">
        <w:t xml:space="preserve">. </w:t>
      </w:r>
      <w:r w:rsidR="0045634C" w:rsidRPr="0045634C">
        <w:t>Over the past few years, artificial intelligence has seen significant growth. This is because of the widespread use of machine learning, particularly deep learning, which has resulted in the creation of highly accurate models but none that can be used or understood</w:t>
      </w:r>
      <w:r w:rsidR="0045634C">
        <w:t xml:space="preserve"> </w:t>
      </w:r>
      <w:r w:rsidR="0045634C">
        <w:fldChar w:fldCharType="begin" w:fldLock="1"/>
      </w:r>
      <w:r w:rsidR="00B90BE3">
        <w:instrText>ADDIN CSL_CITATION {"citationItems":[{"id":"ITEM-1","itemData":{"abstract":"Explainable Artificial Intelligence (XAI) has experienced a significant growth over the last few years. This is due to the widespread application of machine learning, particularly deep learning, that has led to the development of highly accurate models but lack explainability and interpretability. A plethora of methods to tackle this problem have been proposed, developed and tested. This systematic review contributes to the body of knowledge by clustering these methods with a hierarchical classification system with four main clusters: review articles, theories and notions, methods and their evaluation. It also summarises the state-of-the-art in XAI and recommends future research directions.","author":[{"dropping-particle":"","family":"Vilone","given":"Giulia","non-dropping-particle":"","parse-names":false,"suffix":""},{"dropping-particle":"","family":"Longo","given":"Luca","non-dropping-particle":"","parse-names":false,"suffix":""}],"id":"ITEM-1","issue":"Dl","issued":{"date-parts":[["2020"]]},"title":"Explainable Artificial Intelligence: a Systematic Review","type":"article-journal"},"uris":["http://www.mendeley.com/documents/?uuid=74e58bbf-ada0-4325-8623-ef1db16f3221"]}],"mendeley":{"formattedCitation":"[7]","plainTextFormattedCitation":"[7]","previouslyFormattedCitation":"[7]"},"properties":{"noteIndex":0},"schema":"https://github.com/citation-style-language/schema/raw/master/csl-citation.json"}</w:instrText>
      </w:r>
      <w:r w:rsidR="0045634C">
        <w:fldChar w:fldCharType="separate"/>
      </w:r>
      <w:r w:rsidR="004C5D4B" w:rsidRPr="004C5D4B">
        <w:rPr>
          <w:noProof/>
        </w:rPr>
        <w:t>[7]</w:t>
      </w:r>
      <w:r w:rsidR="0045634C">
        <w:fldChar w:fldCharType="end"/>
      </w:r>
      <w:r w:rsidR="0045634C" w:rsidRPr="0045634C">
        <w:t>.</w:t>
      </w:r>
      <w:r w:rsidR="008A2D7D" w:rsidRPr="008A2D7D">
        <w:t xml:space="preserve"> </w:t>
      </w:r>
      <w:r w:rsidR="00C91CA5">
        <w:br/>
      </w:r>
    </w:p>
    <w:p w14:paraId="69B9728C" w14:textId="0B4CE290" w:rsidR="00234A15" w:rsidRPr="00633FEF" w:rsidRDefault="008A2D7D" w:rsidP="00AF3BC8">
      <w:pPr>
        <w:pStyle w:val="Abstract"/>
        <w:ind w:firstLine="0"/>
        <w:jc w:val="left"/>
        <w:rPr>
          <w:rFonts w:ascii="Bookman Old Style" w:hAnsi="Bookman Old Style"/>
          <w:sz w:val="22"/>
          <w:szCs w:val="24"/>
        </w:rPr>
      </w:pPr>
      <w:r>
        <w:rPr>
          <w:sz w:val="22"/>
          <w:szCs w:val="24"/>
        </w:rPr>
        <w:t>2</w:t>
      </w:r>
      <w:r w:rsidR="00E70DE0">
        <w:rPr>
          <w:sz w:val="22"/>
          <w:szCs w:val="24"/>
        </w:rPr>
        <w:t>.</w:t>
      </w:r>
      <w:r w:rsidR="00234A15">
        <w:rPr>
          <w:sz w:val="22"/>
          <w:szCs w:val="24"/>
        </w:rPr>
        <w:t xml:space="preserve"> </w:t>
      </w:r>
      <w:r w:rsidR="0060534A" w:rsidRPr="00AF3BC8">
        <w:rPr>
          <w:sz w:val="22"/>
          <w:szCs w:val="24"/>
        </w:rPr>
        <w:t>ARTIFICIAL INTELLIGENCE TECHNIQUES</w:t>
      </w:r>
    </w:p>
    <w:p w14:paraId="6E1D1FC3" w14:textId="548FD209" w:rsidR="00737AE1" w:rsidRDefault="008A2D7D" w:rsidP="00046965">
      <w:pPr>
        <w:pStyle w:val="Abstract"/>
        <w:rPr>
          <w:b w:val="0"/>
          <w:bCs w:val="0"/>
          <w:sz w:val="20"/>
          <w:szCs w:val="20"/>
        </w:rPr>
      </w:pPr>
      <w:r w:rsidRPr="008A2D7D">
        <w:rPr>
          <w:b w:val="0"/>
          <w:bCs w:val="0"/>
          <w:sz w:val="20"/>
          <w:szCs w:val="20"/>
        </w:rPr>
        <w:t>Methods based on artificial intelligence can be combined with the most recent technologies, such as mobile computing, medical devices, and sensor technologies, to create and provide better management services for chronic diseases</w:t>
      </w:r>
      <w:r>
        <w:rPr>
          <w:b w:val="0"/>
          <w:bCs w:val="0"/>
          <w:sz w:val="20"/>
          <w:szCs w:val="20"/>
        </w:rPr>
        <w:t xml:space="preserve"> </w:t>
      </w:r>
      <w:r>
        <w:rPr>
          <w:b w:val="0"/>
          <w:bCs w:val="0"/>
          <w:sz w:val="20"/>
          <w:szCs w:val="20"/>
        </w:rPr>
        <w:fldChar w:fldCharType="begin" w:fldLock="1"/>
      </w:r>
      <w:r w:rsidR="00B90BE3">
        <w:rPr>
          <w:b w:val="0"/>
          <w:bCs w:val="0"/>
          <w:sz w:val="20"/>
          <w:szCs w:val="20"/>
        </w:rPr>
        <w:instrText>ADDIN CSL_CITATION {"citationItems":[{"id":"ITEM-1","itemData":{"DOI":"10.2196/10775","ISSN":"14388871","PMID":"29848472","abstract":"Background: Artificial intelligence methods in combination with the latest technologies, including medical devices, mobile computing, and sensor technologies, have the potential to enable the creation and delivery of better management services to deal with chronic diseases. One of the most lethal and prevalent chronic diseases is diabetes mellitus, which is characterized by dysfunction of glucose homeostasis. Objective: The objective of this paper is to review recent efforts to use artificial intelligence techniques to assist in the management of diabetes, along with the associated challenges. Methods: A review of the literature was conducted using PubMed and related bibliographic resources. Analyses of the literature from 2010 to 2018 yielded 1849 pertinent articles, of which we selected 141 for detailed review. Results: We propose a functional taxonomy for diabetes management and artificial intelligence. Additionally, a detailed analysis of each subject category was performed using related key outcomes. This approach revealed that the experiments and studies reviewed yielded encouraging results. Conclusions: We obtained evidence of an acceleration of research activity aimed at developing artificial intelligence-powered tools for prediction and prevention of complications associated with diabetes. Our results indicate that artificial intelligence methods are being progressively established as suitable for use in clinical daily practice, as well as for the self-management of diabetes. Consequently, these methods provide powerful tools for improving patients' quality of life.","author":[{"dropping-particle":"","family":"Contreras","given":"Ivan","non-dropping-particle":"","parse-names":false,"suffix":""},{"dropping-particle":"","family":"Vehi","given":"Josep","non-dropping-particle":"","parse-names":false,"suffix":""}],"container-title":"Journal of Medical Internet Research","id":"ITEM-1","issue":"5","issued":{"date-parts":[["2018"]]},"page":"1-21","title":"Artificial intelligence for diabetes management and decision support: Literature review","type":"article-journal","volume":"20"},"uris":["http://www.mendeley.com/documents/?uuid=9ddabab0-cae1-434a-86ec-620b5f191c3c"]}],"mendeley":{"formattedCitation":"[8]","plainTextFormattedCitation":"[8]","previouslyFormattedCitation":"[8]"},"properties":{"noteIndex":0},"schema":"https://github.com/citation-style-language/schema/raw/master/csl-citation.json"}</w:instrText>
      </w:r>
      <w:r>
        <w:rPr>
          <w:b w:val="0"/>
          <w:bCs w:val="0"/>
          <w:sz w:val="20"/>
          <w:szCs w:val="20"/>
        </w:rPr>
        <w:fldChar w:fldCharType="separate"/>
      </w:r>
      <w:r w:rsidR="004C5D4B" w:rsidRPr="004C5D4B">
        <w:rPr>
          <w:b w:val="0"/>
          <w:bCs w:val="0"/>
          <w:noProof/>
          <w:sz w:val="20"/>
          <w:szCs w:val="20"/>
        </w:rPr>
        <w:t>[8]</w:t>
      </w:r>
      <w:r>
        <w:rPr>
          <w:b w:val="0"/>
          <w:bCs w:val="0"/>
          <w:sz w:val="20"/>
          <w:szCs w:val="20"/>
        </w:rPr>
        <w:fldChar w:fldCharType="end"/>
      </w:r>
      <w:r w:rsidRPr="008A2D7D">
        <w:rPr>
          <w:b w:val="0"/>
          <w:bCs w:val="0"/>
          <w:sz w:val="20"/>
          <w:szCs w:val="20"/>
        </w:rPr>
        <w:t xml:space="preserve">. </w:t>
      </w:r>
      <w:r w:rsidR="0060534A" w:rsidRPr="0060534A">
        <w:rPr>
          <w:b w:val="0"/>
          <w:bCs w:val="0"/>
          <w:sz w:val="20"/>
          <w:szCs w:val="20"/>
        </w:rPr>
        <w:t xml:space="preserve">As alternatives to conventional methods or components of integrated systems, artificial intelligence (AI) techniques are becoming more and more useful. In a variety of contexts, they have been utilized to resolve difficult practical issues and are gaining popularity in recent years. They can gain from models, are </w:t>
      </w:r>
      <w:r w:rsidR="0060534A" w:rsidRPr="0060534A">
        <w:rPr>
          <w:b w:val="0"/>
          <w:bCs w:val="0"/>
          <w:sz w:val="20"/>
          <w:szCs w:val="20"/>
        </w:rPr>
        <w:lastRenderedPageBreak/>
        <w:t>shortcoming open</w:t>
      </w:r>
      <w:r w:rsidR="00046965">
        <w:rPr>
          <w:b w:val="0"/>
          <w:bCs w:val="0"/>
          <w:sz w:val="20"/>
          <w:szCs w:val="20"/>
        </w:rPr>
        <w:t>-</w:t>
      </w:r>
      <w:r w:rsidR="0060534A" w:rsidRPr="0060534A">
        <w:rPr>
          <w:b w:val="0"/>
          <w:bCs w:val="0"/>
          <w:sz w:val="20"/>
          <w:szCs w:val="20"/>
        </w:rPr>
        <w:t>minded as in they can deal with boisterous and deficient information, can manage nonlinear issues</w:t>
      </w:r>
      <w:r w:rsidR="00046965">
        <w:rPr>
          <w:b w:val="0"/>
          <w:bCs w:val="0"/>
          <w:sz w:val="20"/>
          <w:szCs w:val="20"/>
        </w:rPr>
        <w:t>,</w:t>
      </w:r>
      <w:r w:rsidR="0060534A" w:rsidRPr="0060534A">
        <w:rPr>
          <w:b w:val="0"/>
          <w:bCs w:val="0"/>
          <w:sz w:val="20"/>
          <w:szCs w:val="20"/>
        </w:rPr>
        <w:t xml:space="preserve"> and once prepared can perform expectation and speculation at rapid</w:t>
      </w:r>
      <w:r w:rsidR="0060534A">
        <w:rPr>
          <w:b w:val="0"/>
          <w:bCs w:val="0"/>
          <w:sz w:val="20"/>
          <w:szCs w:val="20"/>
        </w:rPr>
        <w:t xml:space="preserve"> </w:t>
      </w:r>
      <w:r w:rsidR="0060534A">
        <w:rPr>
          <w:b w:val="0"/>
          <w:bCs w:val="0"/>
          <w:sz w:val="20"/>
          <w:szCs w:val="20"/>
        </w:rPr>
        <w:fldChar w:fldCharType="begin" w:fldLock="1"/>
      </w:r>
      <w:r w:rsidR="00B90BE3">
        <w:rPr>
          <w:b w:val="0"/>
          <w:bCs w:val="0"/>
          <w:sz w:val="20"/>
          <w:szCs w:val="20"/>
        </w:rPr>
        <w:instrText>ADDIN CSL_CITATION {"citationItems":[{"id":"ITEM-1","itemData":{"DOI":"10.1016/j.pecs.2008.01.001","ISSN":"03601285","abstract":"Artificial intelligence (AI) techniques are becoming useful as alternate approaches to conventional techniques or as components of integrated systems. They have been used to solve complicated practical problems in various areas and are becoming more popular nowadays. They can learn from examples, are fault tolerant in the sense that they are able to handle noisy and incomplete data, are able to deal with nonlinear problems and once trained can perform prediction and generalization at high speed. AI-based systems are being developed and deployed worldwide in a wide variety of applications, mainly because of their symbolic reasoning, flexibility and explanation capabilities. AI has been used in different sectors, such as engineering, economics, medicine, military, marine, etc. They have also been applied for modeling, identification, optimization, prediction, forecasting and control of complex systems. The paper outlines an understanding of how AI systems operate by way of presenting a number of problems in photovoltaic systems application. Problems presented include three areas: forecasting and modeling of meteorological data, sizing of photovoltaic systems and modeling, simulation and control of photovoltaic systems. Published literature presented in this paper show the potential of AI as design tool in photovoltaic systems. © 2008 Elsevier Ltd. All rights reserved.","author":[{"dropping-particle":"","family":"Mellit","given":"Adel","non-dropping-particle":"","parse-names":false,"suffix":""},{"dropping-particle":"","family":"Kalogirou","given":"Soteris A.","non-dropping-particle":"","parse-names":false,"suffix":""}],"container-title":"Progress in Energy and Combustion Science","id":"ITEM-1","issue":"5","issued":{"date-parts":[["2008"]]},"page":"574-632","title":"Artificial intelligence techniques for photovoltaic applications: A review","type":"article-journal","volume":"34"},"uris":["http://www.mendeley.com/documents/?uuid=b053a785-1d05-4a2b-bb61-94ae94a1a0a8"]}],"mendeley":{"formattedCitation":"[9]","plainTextFormattedCitation":"[9]","previouslyFormattedCitation":"[9]"},"properties":{"noteIndex":0},"schema":"https://github.com/citation-style-language/schema/raw/master/csl-citation.json"}</w:instrText>
      </w:r>
      <w:r w:rsidR="0060534A">
        <w:rPr>
          <w:b w:val="0"/>
          <w:bCs w:val="0"/>
          <w:sz w:val="20"/>
          <w:szCs w:val="20"/>
        </w:rPr>
        <w:fldChar w:fldCharType="separate"/>
      </w:r>
      <w:r w:rsidR="004C5D4B" w:rsidRPr="004C5D4B">
        <w:rPr>
          <w:b w:val="0"/>
          <w:bCs w:val="0"/>
          <w:noProof/>
          <w:sz w:val="20"/>
          <w:szCs w:val="20"/>
        </w:rPr>
        <w:t>[9]</w:t>
      </w:r>
      <w:r w:rsidR="0060534A">
        <w:rPr>
          <w:b w:val="0"/>
          <w:bCs w:val="0"/>
          <w:sz w:val="20"/>
          <w:szCs w:val="20"/>
        </w:rPr>
        <w:fldChar w:fldCharType="end"/>
      </w:r>
      <w:r w:rsidR="0060534A" w:rsidRPr="0060534A">
        <w:rPr>
          <w:b w:val="0"/>
          <w:bCs w:val="0"/>
          <w:sz w:val="20"/>
          <w:szCs w:val="20"/>
        </w:rPr>
        <w:t>.</w:t>
      </w:r>
      <w:r w:rsidR="00232090" w:rsidRPr="00232090">
        <w:t xml:space="preserve"> </w:t>
      </w:r>
      <w:r w:rsidR="00232090" w:rsidRPr="00232090">
        <w:rPr>
          <w:b w:val="0"/>
          <w:bCs w:val="0"/>
          <w:sz w:val="20"/>
          <w:szCs w:val="20"/>
        </w:rPr>
        <w:t>Artificial intelligence is the key to achieving persuasive operational transformations in the majority of contemporary organizational structures, and technological intelligence is the capacity to appreciate and adapt technological advancements. Artificial intelligence has inadvertently made its way into businesses as a necessary activity</w:t>
      </w:r>
      <w:r w:rsidR="00232090">
        <w:rPr>
          <w:b w:val="0"/>
          <w:bCs w:val="0"/>
          <w:sz w:val="20"/>
          <w:szCs w:val="20"/>
        </w:rPr>
        <w:t xml:space="preserve"> </w:t>
      </w:r>
      <w:r w:rsidR="00232090">
        <w:rPr>
          <w:b w:val="0"/>
          <w:bCs w:val="0"/>
          <w:sz w:val="20"/>
          <w:szCs w:val="20"/>
        </w:rPr>
        <w:fldChar w:fldCharType="begin" w:fldLock="1"/>
      </w:r>
      <w:r w:rsidR="00B90BE3">
        <w:rPr>
          <w:b w:val="0"/>
          <w:bCs w:val="0"/>
          <w:sz w:val="20"/>
          <w:szCs w:val="20"/>
        </w:rPr>
        <w:instrText>ADDIN CSL_CITATION {"citationItems":[{"id":"ITEM-1","itemData":{"DOI":"10.1108/TQM-10-2019-0243","ISSN":"17542731","abstract":"Purpose: “Technological intelligence” is the capacity to appreciate and adapt technological advancements, and “artificial intelligence” is the key to achieve persuasive operational transformations in majority of contemporary organizational set-ups. Implicitly, artificial intelligence (the philosophies of machines to think, behave and perform either same or similar to humans) has knocked the doors of business organizations as an imperative activity. Artificial intelligence, as a discipline, initiated by scientist John McCarthy and formally publicized at Dartmouth Conference in 1956, now occupies a central stage for many organizations. Implementation of artificial intelligence provides competitive edge to an organization with a definite augmentation in its social and corporate status. Mere application of a concept will not furnish real output until and unless its performance is reviewed systematically. Technological changes are dynamic and advancing at a rapid rate. Subsequently, it becomes highly crucial to understand that where have the people reached with respect to artificial intelligence research. The present article aims to review significant work by eminent researchers towards artificial intelligence in the form of top contributing universities, authors, keywords, funding sources, journals and citation statistics. Design/methodology/approach: As rightly remarked by past researchers that reviewing is learning from experience, research team has reviewed (by applying systematic literature review through bibliometric analysis) the concept of artificial intelligence in this article. A sum of 1,854 articles extracted from Scopus database for the year 2018–2019 (31st of May) with selected keywords (artificial intelligence, genetic algorithms, agent-based systems, expert systems, big data analytics and operations management) along with certain filters (subject–business, management and accounting; language-English; document–article, article in press, review articles and source-journals). Findings: Results obtained from cluster analysis focus on predominant themes for present as well as future researchers in the area of artificial intelligence. Emerged clusters include Cluster 1: Artificial Intelligence and Optimization; Cluster 2: Industrial Engineering/Research and Automation; Cluster 3: Operational Performance and Machine Learning; Cluster 4: Sustainable Supply Chains and Sustainable Development; Cluster 5: Technology Adoption and Green Supply Chain Manag…","author":[{"dropping-particle":"","family":"Dhamija","given":"Pavitra","non-dropping-particle":"","parse-names":false,"suffix":""},{"dropping-particle":"","family":"Bag","given":"Surajit","non-dropping-particle":"","parse-names":false,"suffix":""}],"container-title":"TQM Journal","id":"ITEM-1","issue":"4","issued":{"date-parts":[["2020"]]},"page":"869-896","title":"Role of artificial intelligence in operations environment: a review and bibliometric analysis","type":"article-journal","volume":"32"},"uris":["http://www.mendeley.com/documents/?uuid=78c409bc-3aa1-417c-bc4e-8276884510c7"]}],"mendeley":{"formattedCitation":"[10]","plainTextFormattedCitation":"[10]","previouslyFormattedCitation":"[10]"},"properties":{"noteIndex":0},"schema":"https://github.com/citation-style-language/schema/raw/master/csl-citation.json"}</w:instrText>
      </w:r>
      <w:r w:rsidR="00232090">
        <w:rPr>
          <w:b w:val="0"/>
          <w:bCs w:val="0"/>
          <w:sz w:val="20"/>
          <w:szCs w:val="20"/>
        </w:rPr>
        <w:fldChar w:fldCharType="separate"/>
      </w:r>
      <w:r w:rsidR="004C5D4B" w:rsidRPr="004C5D4B">
        <w:rPr>
          <w:b w:val="0"/>
          <w:bCs w:val="0"/>
          <w:noProof/>
          <w:sz w:val="20"/>
          <w:szCs w:val="20"/>
        </w:rPr>
        <w:t>[10]</w:t>
      </w:r>
      <w:r w:rsidR="00232090">
        <w:rPr>
          <w:b w:val="0"/>
          <w:bCs w:val="0"/>
          <w:sz w:val="20"/>
          <w:szCs w:val="20"/>
        </w:rPr>
        <w:fldChar w:fldCharType="end"/>
      </w:r>
      <w:r w:rsidR="00232090" w:rsidRPr="00232090">
        <w:rPr>
          <w:b w:val="0"/>
          <w:bCs w:val="0"/>
          <w:sz w:val="20"/>
          <w:szCs w:val="20"/>
        </w:rPr>
        <w:t>.</w:t>
      </w:r>
      <w:r w:rsidR="00737AE1" w:rsidRPr="00737AE1">
        <w:t xml:space="preserve"> </w:t>
      </w:r>
      <w:r w:rsidR="00737AE1" w:rsidRPr="00737AE1">
        <w:rPr>
          <w:b w:val="0"/>
          <w:bCs w:val="0"/>
          <w:sz w:val="20"/>
          <w:szCs w:val="20"/>
        </w:rPr>
        <w:t xml:space="preserve">To comprehend AI, knowing not many of these key aspects is significant </w:t>
      </w:r>
      <w:r w:rsidR="00737AE1">
        <w:rPr>
          <w:b w:val="0"/>
          <w:bCs w:val="0"/>
          <w:sz w:val="20"/>
          <w:szCs w:val="20"/>
        </w:rPr>
        <w:t>(</w:t>
      </w:r>
      <w:r w:rsidR="00737AE1" w:rsidRPr="005473E7">
        <w:rPr>
          <w:i/>
          <w:color w:val="4472C4" w:themeColor="accent1"/>
        </w:rPr>
        <w:t xml:space="preserve">Figure </w:t>
      </w:r>
      <w:r w:rsidR="00737AE1">
        <w:rPr>
          <w:i/>
          <w:color w:val="4472C4" w:themeColor="accent1"/>
        </w:rPr>
        <w:t>1</w:t>
      </w:r>
      <w:r w:rsidR="00737AE1">
        <w:rPr>
          <w:i/>
          <w:color w:val="4472C4" w:themeColor="accent1"/>
        </w:rPr>
        <w:t>)</w:t>
      </w:r>
      <w:r w:rsidR="00737AE1">
        <w:rPr>
          <w:b w:val="0"/>
          <w:bCs w:val="0"/>
          <w:sz w:val="20"/>
          <w:szCs w:val="20"/>
        </w:rPr>
        <w:t>:</w:t>
      </w:r>
    </w:p>
    <w:p w14:paraId="7141D302" w14:textId="2C797EC2" w:rsidR="00737AE1" w:rsidRDefault="00737AE1" w:rsidP="00046965">
      <w:pPr>
        <w:pStyle w:val="Abstract"/>
        <w:jc w:val="center"/>
        <w:rPr>
          <w:b w:val="0"/>
          <w:bCs w:val="0"/>
          <w:sz w:val="20"/>
          <w:szCs w:val="20"/>
        </w:rPr>
      </w:pPr>
      <w:r>
        <w:rPr>
          <w:b w:val="0"/>
          <w:bCs w:val="0"/>
          <w:sz w:val="20"/>
          <w:szCs w:val="20"/>
        </w:rPr>
        <w:br/>
      </w:r>
      <w:r>
        <w:rPr>
          <w:b w:val="0"/>
          <w:bCs w:val="0"/>
          <w:noProof/>
          <w:sz w:val="20"/>
          <w:szCs w:val="20"/>
        </w:rPr>
        <w:drawing>
          <wp:inline distT="0" distB="0" distL="0" distR="0" wp14:anchorId="143D3B09" wp14:editId="3D5A0DD4">
            <wp:extent cx="2774950" cy="249745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asp.jpg"/>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774950" cy="2497455"/>
                    </a:xfrm>
                    <a:prstGeom prst="rect">
                      <a:avLst/>
                    </a:prstGeom>
                  </pic:spPr>
                </pic:pic>
              </a:graphicData>
            </a:graphic>
          </wp:inline>
        </w:drawing>
      </w:r>
      <w:r w:rsidRPr="00737AE1">
        <w:rPr>
          <w:i/>
          <w:color w:val="4472C4" w:themeColor="accent1"/>
        </w:rPr>
        <w:t xml:space="preserve"> </w:t>
      </w:r>
      <w:r w:rsidRPr="005473E7">
        <w:rPr>
          <w:i/>
          <w:color w:val="4472C4" w:themeColor="accent1"/>
        </w:rPr>
        <w:t xml:space="preserve">Figure </w:t>
      </w:r>
      <w:r>
        <w:rPr>
          <w:i/>
          <w:color w:val="4472C4" w:themeColor="accent1"/>
        </w:rPr>
        <w:t>1</w:t>
      </w:r>
      <w:r>
        <w:rPr>
          <w:i/>
          <w:color w:val="4472C4" w:themeColor="accent1"/>
        </w:rPr>
        <w:t>:</w:t>
      </w:r>
      <w:r w:rsidRPr="005473E7">
        <w:rPr>
          <w:i/>
          <w:color w:val="4472C4" w:themeColor="accent1"/>
        </w:rPr>
        <w:t xml:space="preserve"> </w:t>
      </w:r>
      <w:r w:rsidRPr="00737AE1">
        <w:rPr>
          <w:i/>
        </w:rPr>
        <w:t xml:space="preserve">Key aspects of </w:t>
      </w:r>
      <w:r>
        <w:rPr>
          <w:i/>
        </w:rPr>
        <w:t xml:space="preserve">AI </w:t>
      </w:r>
      <w:r>
        <w:rPr>
          <w:i/>
        </w:rPr>
        <w:fldChar w:fldCharType="begin" w:fldLock="1"/>
      </w:r>
      <w:r w:rsidR="00B90BE3">
        <w:rPr>
          <w:i/>
        </w:rPr>
        <w:instrText>ADDIN CSL_CITATION {"citationItems":[{"id":"ITEM-1","itemData":{"DOI":"10.1016/j.jds.2020.06.019","ISSN":"22138862","abstract":"Background/purpose: Artificial intelligence (AI) has made deep inroads into dentistry in the last few years. The aim of this systematic review was to identify the development of AI applications that are widely employed in dentistry and evaluate their performance in terms of diagnosis, clinical decision-making, and predicting the prognosis of the treatment. Materials and methods: The literature for this paper was identified and selected by performing a thorough search in the electronic data bases like PubMed, Medline, Embase, Cochrane, Google scholar, Scopus, Web of science, and Saudi digital library published over the past two decades (January 2000–March 15, 2020).After applying inclusion and exclusion criteria, 43 articles were read in full and critically analyzed. Quality analysis was performed using QUADAS-2. Results: AI technologies are widely implemented in a wide range of dentistry specialties. Most of the documented work is focused on AI models that rely on convolutional neural networks (CNNs) and artificial neural networks (ANNs). These AI models have been used in detection and diagnosis of dental caries, vertical root fractures, apical lesions, salivary gland diseases, maxillary sinusitis, maxillofacial cysts, cervical lymph nodes metastasis, osteoporosis, cancerous lesions, alveolar bone loss, predicting orthodontic extractions, need for orthodontic treatments, cephalometric analysis, age and gender determination. Conclusion: These studies indicate that the performance of an AI based automated system is excellent. They mimic the precision and accuracy of trained specialists, in some studies it was found that these systems were even able to outmatch dental specialists in terms of performance and accuracy.","author":[{"dropping-particle":"","family":"Khanagar","given":"Sanjeev B.","non-dropping-particle":"","parse-names":false,"suffix":""},{"dropping-particle":"","family":"Al-ehaideb","given":"Ali","non-dropping-particle":"","parse-names":false,"suffix":""},{"dropping-particle":"","family":"Maganur","given":"Prabhadevi C.","non-dropping-particle":"","parse-names":false,"suffix":""},{"dropping-particle":"","family":"Vishwanathaiah","given":"Satish","non-dropping-particle":"","parse-names":false,"suffix":""},{"dropping-particle":"","family":"Patil","given":"Shankargouda","non-dropping-particle":"","parse-names":false,"suffix":""},{"dropping-particle":"","family":"Baeshen","given":"Hosam A.","non-dropping-particle":"","parse-names":false,"suffix":""},{"dropping-particle":"","family":"Sarode","given":"Sachin C.","non-dropping-particle":"","parse-names":false,"suffix":""},{"dropping-particle":"","family":"Bhandi","given":"Shilpa","non-dropping-particle":"","parse-names":false,"suffix":""}],"container-title":"Journal of Dental Sciences","id":"ITEM-1","issue":"1","issued":{"date-parts":[["2021"]]},"page":"508-522","publisher":"Elsevier B.V.","title":"Developments, application, and performance of artificial intelligence in dentistry – A systematic review","type":"article-journal","volume":"16"},"uris":["http://www.mendeley.com/documents/?uuid=6e3a8990-743d-45ff-a470-aad6cebc7eb0"]}],"mendeley":{"formattedCitation":"[11]","plainTextFormattedCitation":"[11]","previouslyFormattedCitation":"[11]"},"properties":{"noteIndex":0},"schema":"https://github.com/citation-style-language/schema/raw/master/csl-citation.json"}</w:instrText>
      </w:r>
      <w:r>
        <w:rPr>
          <w:i/>
        </w:rPr>
        <w:fldChar w:fldCharType="separate"/>
      </w:r>
      <w:r w:rsidR="004C5D4B" w:rsidRPr="004C5D4B">
        <w:rPr>
          <w:b w:val="0"/>
          <w:noProof/>
        </w:rPr>
        <w:t>[11]</w:t>
      </w:r>
      <w:r>
        <w:rPr>
          <w:i/>
        </w:rPr>
        <w:fldChar w:fldCharType="end"/>
      </w:r>
      <w:r w:rsidRPr="00737AE1">
        <w:rPr>
          <w:i/>
        </w:rPr>
        <w:t>.</w:t>
      </w:r>
    </w:p>
    <w:p w14:paraId="3EFA099B" w14:textId="50868D74" w:rsidR="00737AE1" w:rsidRPr="00737AE1" w:rsidRDefault="0060534A" w:rsidP="00046965">
      <w:pPr>
        <w:pStyle w:val="Abstract"/>
        <w:ind w:left="284" w:hanging="82"/>
        <w:rPr>
          <w:b w:val="0"/>
          <w:bCs w:val="0"/>
          <w:sz w:val="20"/>
          <w:szCs w:val="20"/>
        </w:rPr>
      </w:pPr>
      <w:r>
        <w:rPr>
          <w:b w:val="0"/>
          <w:bCs w:val="0"/>
          <w:sz w:val="20"/>
          <w:szCs w:val="20"/>
        </w:rPr>
        <w:br/>
      </w:r>
      <w:r w:rsidR="00737AE1" w:rsidRPr="00737AE1">
        <w:rPr>
          <w:b w:val="0"/>
          <w:bCs w:val="0"/>
          <w:sz w:val="20"/>
          <w:szCs w:val="20"/>
        </w:rPr>
        <w:t>⁃</w:t>
      </w:r>
      <w:r w:rsidR="00F37E21">
        <w:rPr>
          <w:b w:val="0"/>
          <w:bCs w:val="0"/>
          <w:sz w:val="20"/>
          <w:szCs w:val="20"/>
        </w:rPr>
        <w:t xml:space="preserve"> </w:t>
      </w:r>
      <w:proofErr w:type="gramStart"/>
      <w:r w:rsidR="00F37E21" w:rsidRPr="00F37E21">
        <w:rPr>
          <w:b w:val="0"/>
          <w:bCs w:val="0"/>
          <w:sz w:val="20"/>
          <w:szCs w:val="20"/>
        </w:rPr>
        <w:t>The</w:t>
      </w:r>
      <w:proofErr w:type="gramEnd"/>
      <w:r w:rsidR="00F37E21" w:rsidRPr="00F37E21">
        <w:rPr>
          <w:b w:val="0"/>
          <w:bCs w:val="0"/>
          <w:sz w:val="20"/>
          <w:szCs w:val="20"/>
        </w:rPr>
        <w:t xml:space="preserve"> ability of machines to exhibit a form of their intelligence is referred to as artificial intelligence. In this case, the goal was to create machines that could solve problems by learning from data.</w:t>
      </w:r>
    </w:p>
    <w:p w14:paraId="07663065" w14:textId="54ED719B" w:rsidR="00F37E21" w:rsidRDefault="00737AE1" w:rsidP="00046965">
      <w:pPr>
        <w:pStyle w:val="Abstract"/>
        <w:ind w:left="284" w:firstLine="0"/>
        <w:rPr>
          <w:b w:val="0"/>
          <w:bCs w:val="0"/>
          <w:sz w:val="20"/>
          <w:szCs w:val="20"/>
        </w:rPr>
      </w:pPr>
      <w:r w:rsidRPr="00737AE1">
        <w:rPr>
          <w:b w:val="0"/>
          <w:bCs w:val="0"/>
          <w:sz w:val="20"/>
          <w:szCs w:val="20"/>
        </w:rPr>
        <w:t xml:space="preserve">⁃ </w:t>
      </w:r>
      <w:r w:rsidR="00F37E21" w:rsidRPr="00F37E21">
        <w:rPr>
          <w:b w:val="0"/>
          <w:bCs w:val="0"/>
          <w:sz w:val="20"/>
          <w:szCs w:val="20"/>
        </w:rPr>
        <w:t xml:space="preserve">AI is essential for simulated intelligence, which relies upon calculations to anticipate results in light of a dataset. The facilitation of machines learning from data for them to resolve issues without human intervention is the goal of machine learning. </w:t>
      </w:r>
    </w:p>
    <w:p w14:paraId="2EA0A8D3" w14:textId="10868AA1" w:rsidR="00737AE1" w:rsidRPr="00737AE1" w:rsidRDefault="00737AE1" w:rsidP="004C5D4B">
      <w:pPr>
        <w:pStyle w:val="Abstract"/>
        <w:ind w:left="284" w:firstLine="0"/>
        <w:rPr>
          <w:b w:val="0"/>
          <w:bCs w:val="0"/>
          <w:sz w:val="20"/>
          <w:szCs w:val="20"/>
        </w:rPr>
      </w:pPr>
      <w:r w:rsidRPr="00737AE1">
        <w:rPr>
          <w:b w:val="0"/>
          <w:bCs w:val="0"/>
          <w:sz w:val="20"/>
          <w:szCs w:val="20"/>
        </w:rPr>
        <w:t xml:space="preserve">⁃ </w:t>
      </w:r>
      <w:proofErr w:type="gramStart"/>
      <w:r w:rsidR="00F37E21" w:rsidRPr="00F37E21">
        <w:rPr>
          <w:b w:val="0"/>
          <w:bCs w:val="0"/>
          <w:sz w:val="20"/>
          <w:szCs w:val="20"/>
        </w:rPr>
        <w:t>A</w:t>
      </w:r>
      <w:proofErr w:type="gramEnd"/>
      <w:r w:rsidR="00F37E21" w:rsidRPr="00F37E21">
        <w:rPr>
          <w:b w:val="0"/>
          <w:bCs w:val="0"/>
          <w:sz w:val="20"/>
          <w:szCs w:val="20"/>
        </w:rPr>
        <w:t xml:space="preserve"> collection of algorithms that use artificial neurons to compute signals are known as neural networks. The creation of neural networks that function similarly to the human brain is the goal of neural networks.</w:t>
      </w:r>
    </w:p>
    <w:p w14:paraId="6479661D" w14:textId="1F8717DF" w:rsidR="00737AE1" w:rsidRPr="00737AE1" w:rsidRDefault="00737AE1" w:rsidP="00046965">
      <w:pPr>
        <w:pStyle w:val="Abstract"/>
        <w:ind w:left="284" w:firstLine="0"/>
        <w:rPr>
          <w:b w:val="0"/>
          <w:bCs w:val="0"/>
          <w:sz w:val="20"/>
          <w:szCs w:val="20"/>
        </w:rPr>
      </w:pPr>
      <w:r w:rsidRPr="00737AE1">
        <w:rPr>
          <w:b w:val="0"/>
          <w:bCs w:val="0"/>
          <w:sz w:val="20"/>
          <w:szCs w:val="20"/>
        </w:rPr>
        <w:lastRenderedPageBreak/>
        <w:t xml:space="preserve">⁃ </w:t>
      </w:r>
      <w:proofErr w:type="gramStart"/>
      <w:r w:rsidR="00F37E21" w:rsidRPr="00F37E21">
        <w:rPr>
          <w:b w:val="0"/>
          <w:bCs w:val="0"/>
          <w:sz w:val="20"/>
          <w:szCs w:val="20"/>
        </w:rPr>
        <w:t>A</w:t>
      </w:r>
      <w:proofErr w:type="gramEnd"/>
      <w:r w:rsidR="00F37E21" w:rsidRPr="00F37E21">
        <w:rPr>
          <w:b w:val="0"/>
          <w:bCs w:val="0"/>
          <w:sz w:val="20"/>
          <w:szCs w:val="20"/>
        </w:rPr>
        <w:t xml:space="preserve"> component of machine learning known as deep learning analyzes the input data by making use of the network's various computational layers in a deep neural network. </w:t>
      </w:r>
      <w:r w:rsidR="00046965">
        <w:rPr>
          <w:b w:val="0"/>
          <w:bCs w:val="0"/>
          <w:sz w:val="20"/>
          <w:szCs w:val="20"/>
        </w:rPr>
        <w:t>T</w:t>
      </w:r>
      <w:r w:rsidR="00F37E21" w:rsidRPr="00F37E21">
        <w:rPr>
          <w:b w:val="0"/>
          <w:bCs w:val="0"/>
          <w:sz w:val="20"/>
          <w:szCs w:val="20"/>
        </w:rPr>
        <w:t>o enhance feature detection, deep learning aims to construct a neural network that automatically recognizes patterns</w:t>
      </w:r>
      <w:r w:rsidR="00F37E21">
        <w:rPr>
          <w:b w:val="0"/>
          <w:bCs w:val="0"/>
          <w:sz w:val="20"/>
          <w:szCs w:val="20"/>
        </w:rPr>
        <w:t xml:space="preserve"> </w:t>
      </w:r>
      <w:r w:rsidR="00F37E21">
        <w:rPr>
          <w:b w:val="0"/>
          <w:bCs w:val="0"/>
          <w:sz w:val="20"/>
          <w:szCs w:val="20"/>
        </w:rPr>
        <w:fldChar w:fldCharType="begin" w:fldLock="1"/>
      </w:r>
      <w:r w:rsidR="00B90BE3">
        <w:rPr>
          <w:b w:val="0"/>
          <w:bCs w:val="0"/>
          <w:sz w:val="20"/>
          <w:szCs w:val="20"/>
        </w:rPr>
        <w:instrText>ADDIN CSL_CITATION {"citationItems":[{"id":"ITEM-1","itemData":{"DOI":"10.1016/j.ijinfomgt.2020.102225","ISSN":"02684012","abstract":"Artificial Intelligence tools have attracted attention from the literature and business organizations in the last decade, especially by the advances in machine learning techniques. However, despite the great potential of AI technologies for solving problems, there are still issues involved in practical use and lack of knowledge as regards using AI in a strategic way, in order to create business value. In this context, the present study aims to fill this gap by: providing a critical literature review related to the integration of AI to organizational strategy; synthetizing the existing approaches and frameworks, highlighting the potential benefits, challenges and opportunities; presenting a discussion about future research directions. Through a systematic literature review, research articles were analyzed. Besides gaps for future studies, a conceptual framework is presented, discussed according to four sources of value creation: (i) decision support; (ii) customer and employee engagement; (iii) automation; and (iv) new products and services. These findings contribute to both theoretical and managerial perspectives, with extensive opportunities for generating novel theory and new forms of management practices.","author":[{"dropping-particle":"","family":"Borges","given":"Aline F.S.","non-dropping-particle":"","parse-names":false,"suffix":""},{"dropping-particle":"","family":"Laurindo","given":"Fernando J.B.","non-dropping-particle":"","parse-names":false,"suffix":""},{"dropping-particle":"","family":"Spínola","given":"Mauro M.","non-dropping-particle":"","parse-names":false,"suffix":""},{"dropping-particle":"","family":"Gonçalves","given":"Rodrigo F.","non-dropping-particle":"","parse-names":false,"suffix":""},{"dropping-particle":"","family":"Mattos","given":"Claudia A.","non-dropping-particle":"","parse-names":false,"suffix":""}],"container-title":"International Journal of Information Management","id":"ITEM-1","issue":"December 2019","issued":{"date-parts":[["2021"]]},"page":"102225","publisher":"Elsevier","title":"The strategic use of artificial intelligence in the digital era: Systematic literature review and future research directions","type":"article-journal","volume":"57"},"uris":["http://www.mendeley.com/documents/?uuid=3a29e40b-5a52-4f2e-aa91-e48daa1082c4"]}],"mendeley":{"formattedCitation":"[12]","plainTextFormattedCitation":"[12]","previouslyFormattedCitation":"[12]"},"properties":{"noteIndex":0},"schema":"https://github.com/citation-style-language/schema/raw/master/csl-citation.json"}</w:instrText>
      </w:r>
      <w:r w:rsidR="00F37E21">
        <w:rPr>
          <w:b w:val="0"/>
          <w:bCs w:val="0"/>
          <w:sz w:val="20"/>
          <w:szCs w:val="20"/>
        </w:rPr>
        <w:fldChar w:fldCharType="separate"/>
      </w:r>
      <w:r w:rsidR="004C5D4B" w:rsidRPr="004C5D4B">
        <w:rPr>
          <w:b w:val="0"/>
          <w:bCs w:val="0"/>
          <w:noProof/>
          <w:sz w:val="20"/>
          <w:szCs w:val="20"/>
        </w:rPr>
        <w:t>[12]</w:t>
      </w:r>
      <w:r w:rsidR="00F37E21">
        <w:rPr>
          <w:b w:val="0"/>
          <w:bCs w:val="0"/>
          <w:sz w:val="20"/>
          <w:szCs w:val="20"/>
        </w:rPr>
        <w:fldChar w:fldCharType="end"/>
      </w:r>
      <w:r w:rsidR="00F37E21" w:rsidRPr="00F37E21">
        <w:rPr>
          <w:b w:val="0"/>
          <w:bCs w:val="0"/>
          <w:sz w:val="20"/>
          <w:szCs w:val="20"/>
        </w:rPr>
        <w:t>.</w:t>
      </w:r>
    </w:p>
    <w:p w14:paraId="52B26BAA" w14:textId="2BFE5F40" w:rsidR="00C93339" w:rsidRPr="00B90BE3" w:rsidRDefault="00C93339" w:rsidP="00B90BE3">
      <w:pPr>
        <w:pStyle w:val="Abstract"/>
        <w:spacing w:before="0"/>
        <w:rPr>
          <w:b w:val="0"/>
          <w:bCs w:val="0"/>
          <w:sz w:val="20"/>
          <w:szCs w:val="20"/>
        </w:rPr>
      </w:pPr>
    </w:p>
    <w:p w14:paraId="60443B3A" w14:textId="370F5F54" w:rsidR="00234A15" w:rsidRPr="00B537E7" w:rsidRDefault="00C91CA5" w:rsidP="00D315CE">
      <w:pPr>
        <w:pStyle w:val="Abstract"/>
        <w:spacing w:before="0"/>
        <w:ind w:firstLine="0"/>
        <w:rPr>
          <w:sz w:val="22"/>
          <w:szCs w:val="24"/>
        </w:rPr>
      </w:pPr>
      <w:r>
        <w:rPr>
          <w:sz w:val="22"/>
          <w:szCs w:val="24"/>
        </w:rPr>
        <w:t>3</w:t>
      </w:r>
      <w:r w:rsidR="00D315CE">
        <w:rPr>
          <w:sz w:val="22"/>
          <w:szCs w:val="24"/>
        </w:rPr>
        <w:t>.</w:t>
      </w:r>
      <w:r w:rsidR="00234A15">
        <w:rPr>
          <w:sz w:val="22"/>
          <w:szCs w:val="24"/>
        </w:rPr>
        <w:t xml:space="preserve"> </w:t>
      </w:r>
      <w:r w:rsidR="00D315CE" w:rsidRPr="00D315CE">
        <w:rPr>
          <w:sz w:val="22"/>
          <w:szCs w:val="24"/>
        </w:rPr>
        <w:t>ARTIFICIAL INTELLIGENCE FUTURE POTENTIAL</w:t>
      </w:r>
    </w:p>
    <w:p w14:paraId="0416520A" w14:textId="5C256455" w:rsidR="00A07217" w:rsidRDefault="00A50940" w:rsidP="00046965">
      <w:pPr>
        <w:pStyle w:val="Text"/>
        <w:ind w:firstLine="0"/>
      </w:pPr>
      <w:r>
        <w:t xml:space="preserve">      </w:t>
      </w:r>
      <w:r w:rsidRPr="00A50940">
        <w:t>The combination of computer science and physiology is known as artificial intelligence. To put it simply, intelligence is the computational component of the capacity to do tasks in the real world. Intelligence is the capacity for thought, creation, memorization, understanding, pattern recognition, decision-making, adaptation to change, and learning through experience. The goal of artificial intelligence is to emulate human behavior in computers</w:t>
      </w:r>
      <w:r>
        <w:t xml:space="preserve"> </w:t>
      </w:r>
      <w:r>
        <w:fldChar w:fldCharType="begin" w:fldLock="1"/>
      </w:r>
      <w:r w:rsidR="00FD415F">
        <w:instrText>ADDIN CSL_CITATION {"citationItems":[{"id":"ITEM-1","itemData":{"DOI":"10.5815/ijitcs.2012.06.08","ISSN":"20749007","abstract":"— Artificial Neural Network is a branch of Artificial intelligence and has been accepted as a new computing technology in computer science fields. This paper reviews the field of Artificial intelligence and focusing on recent applications which uses Artificial Neural Networks (ANN \" s) and Artificial Intelligence (AI). It also considers the integration of neural networks with other computing methods Such as fuzzy logic to enhance the interpretation ability of data. Artificial Neural Networks is considers as major soft-computing technology and have been extensively studied and applied during the last two decades. The most general applications where neural networks are most widely used for problem solving are in pattern recognition, data analysis, control and clustering. Artificial Neural Networks have abundant features including high processing speeds and the ability to learn the solution to a problem from a set of examples. The main aim of this paper is to explore the recent applications of Neural Networks and Artificial Intelligence and provides an overview of the field, where the AI &amp; ANN \" s are used and discusses the critical role of AI &amp; NN played in different areas.","author":[{"dropping-particle":"","family":"Kumar","given":"Koushal","non-dropping-particle":"","parse-names":false,"suffix":""},{"dropping-particle":"","family":"Thakur","given":"Gour Sundar Mitra","non-dropping-particle":"","parse-names":false,"suffix":""}],"container-title":"International Journal of Information Technology and Computer Science","id":"ITEM-1","issue":"6","issued":{"date-parts":[["2012"]]},"page":"57-68","title":"Advanced Applications of Neural Networks and Artificial Intelligence: A Review","type":"article-journal","volume":"4"},"uris":["http://www.mendeley.com/documents/?uuid=8985c87d-c536-431e-bb6e-7ec84ccfec43"]}],"mendeley":{"formattedCitation":"[13]","plainTextFormattedCitation":"[13]","previouslyFormattedCitation":"[13]"},"properties":{"noteIndex":0},"schema":"https://github.com/citation-style-language/schema/raw/master/csl-citation.json"}</w:instrText>
      </w:r>
      <w:r>
        <w:fldChar w:fldCharType="separate"/>
      </w:r>
      <w:r w:rsidRPr="00A50940">
        <w:rPr>
          <w:noProof/>
        </w:rPr>
        <w:t>[13]</w:t>
      </w:r>
      <w:r>
        <w:fldChar w:fldCharType="end"/>
      </w:r>
      <w:r w:rsidRPr="00A50940">
        <w:t>.</w:t>
      </w:r>
      <w:r>
        <w:t xml:space="preserve">  </w:t>
      </w:r>
      <w:r w:rsidR="00B90BE3" w:rsidRPr="00B90BE3">
        <w:t>Transparency and exploitability are becoming increasingly recognized as crucial issues due to the rapid expansion of advanced AI and ML applications, into the digital health, legal, transportation, finance, and defense sectors</w:t>
      </w:r>
      <w:r w:rsidR="00B90BE3">
        <w:t xml:space="preserve"> </w:t>
      </w:r>
      <w:r w:rsidR="00B90BE3">
        <w:fldChar w:fldCharType="begin" w:fldLock="1"/>
      </w:r>
      <w:r w:rsidR="00FD415F">
        <w:instrText>ADDIN CSL_CITATION {"citationItems":[{"id":"ITEM-1","itemData":{"DOI":"10.1002/widm.1424","ISSN":"19424795","abstract":"This paper provides a brief analytical review of the current state-of-the-art in relation to the explainability of artificial intelligence in the context of recent advances in machine learning and deep learning. The paper starts with a brief historical introduction and a taxonomy, and formulates the main challenges in terms of explainability building on the recently formulated National Institute of Standards four principles of explainability. Recently published methods related to the topic are then critically reviewed and analyzed. Finally, future directions for research are suggested. This article is categorized under: Technologies &gt; Artificial Intelligence Fundamental Concepts of Data and Knowledge &gt; Explainable AI.","author":[{"dropping-particle":"","family":"Angelov","given":"Plamen P.","non-dropping-particle":"","parse-names":false,"suffix":""},{"dropping-particle":"","family":"Soares","given":"Eduardo A.","non-dropping-particle":"","parse-names":false,"suffix":""},{"dropping-particle":"","family":"Jiang","given":"Richard","non-dropping-particle":"","parse-names":false,"suffix":""},{"dropping-particle":"","family":"Arnold","given":"Nicholas I.","non-dropping-particle":"","parse-names":false,"suffix":""},{"dropping-particle":"","family":"Atkinson","given":"Peter M.","non-dropping-particle":"","parse-names":false,"suffix":""}],"container-title":"Wiley Interdisciplinary Reviews: Data Mining and Knowledge Discovery","id":"ITEM-1","issue":"5","issued":{"date-parts":[["2021"]]},"page":"1-13","title":"Explainable artificial intelligence: an analytical review","type":"article-journal","volume":"11"},"uris":["http://www.mendeley.com/documents/?uuid=e34f9b5c-241a-4afa-aa20-abaea21fddbb"]}],"mendeley":{"formattedCitation":"[14]","plainTextFormattedCitation":"[14]","previouslyFormattedCitation":"[14]"},"properties":{"noteIndex":0},"schema":"https://github.com/citation-style-language/schema/raw/master/csl-citation.json"}</w:instrText>
      </w:r>
      <w:r w:rsidR="00B90BE3">
        <w:fldChar w:fldCharType="separate"/>
      </w:r>
      <w:r w:rsidRPr="00A50940">
        <w:rPr>
          <w:noProof/>
        </w:rPr>
        <w:t>[14]</w:t>
      </w:r>
      <w:r w:rsidR="00B90BE3">
        <w:fldChar w:fldCharType="end"/>
      </w:r>
      <w:r w:rsidR="00B90BE3" w:rsidRPr="00B90BE3">
        <w:t>.</w:t>
      </w:r>
      <w:r>
        <w:t xml:space="preserve"> </w:t>
      </w:r>
      <w:r w:rsidR="00B90BE3" w:rsidRPr="00B90BE3">
        <w:t xml:space="preserve"> </w:t>
      </w:r>
      <w:r w:rsidR="00D315CE" w:rsidRPr="00D315CE">
        <w:t>Research on AI in optics has difficulties. The caliber of the datasets used to train and validate AI software determines its capabilities. Although it seems logical to believe that the more photos, the better, it can be difficult to forecast how many training images would be needed in a dataset.</w:t>
      </w:r>
      <w:r>
        <w:t xml:space="preserve"> </w:t>
      </w:r>
      <w:r w:rsidR="00D315CE" w:rsidRPr="00D315CE">
        <w:t xml:space="preserve">The training procedure is less effective when there are too many datasets, and the MLC may end up </w:t>
      </w:r>
      <w:proofErr w:type="spellStart"/>
      <w:r w:rsidR="00046965">
        <w:t>overfitting</w:t>
      </w:r>
      <w:proofErr w:type="spellEnd"/>
      <w:r w:rsidR="00D315CE" w:rsidRPr="00D315CE">
        <w:t xml:space="preserve"> the training dataset.</w:t>
      </w:r>
      <w:r w:rsidR="00B90BE3">
        <w:t xml:space="preserve"> </w:t>
      </w:r>
      <w:r w:rsidR="00D315CE" w:rsidRPr="00D315CE">
        <w:t>For increased external validity, the dataset should also contain ima</w:t>
      </w:r>
      <w:r w:rsidR="00B90BE3">
        <w:t xml:space="preserve">ges from a diverse demographic. </w:t>
      </w:r>
      <w:r w:rsidR="00D315CE" w:rsidRPr="00D315CE">
        <w:t xml:space="preserve">Algorithms might not </w:t>
      </w:r>
      <w:r w:rsidR="00046965">
        <w:t>apply</w:t>
      </w:r>
      <w:r w:rsidR="00D315CE" w:rsidRPr="00D315CE">
        <w:t xml:space="preserve"> to all situations; </w:t>
      </w:r>
      <w:proofErr w:type="gramStart"/>
      <w:r w:rsidR="00D315CE" w:rsidRPr="00D315CE">
        <w:t>The</w:t>
      </w:r>
      <w:proofErr w:type="gramEnd"/>
      <w:r w:rsidR="00D315CE" w:rsidRPr="00D315CE">
        <w:t xml:space="preserve"> assessments' accuracy may be affected by subtle differen</w:t>
      </w:r>
      <w:r w:rsidR="00B90BE3">
        <w:t xml:space="preserve">ces between brands of machines. </w:t>
      </w:r>
      <w:r w:rsidR="00D315CE" w:rsidRPr="00D315CE">
        <w:t>Additionally, it may be useful to limit the number of classifications within a program to those that have significant prognostic relevance to reduc</w:t>
      </w:r>
      <w:r w:rsidR="00046965">
        <w:t>ing</w:t>
      </w:r>
      <w:r w:rsidR="00D315CE" w:rsidRPr="00D315CE">
        <w:t xml:space="preserve"> both the size of the dataset and the complexity of the algorithm</w:t>
      </w:r>
      <w:r w:rsidR="00D315CE">
        <w:fldChar w:fldCharType="begin" w:fldLock="1"/>
      </w:r>
      <w:r w:rsidR="00FD415F">
        <w:instrText>ADDIN CSL_CITATION {"citationItems":[{"id":"ITEM-1","itemData":{"DOI":"10.1111/ceo.13381","ISSN":"14429071","PMID":"30155978","abstract":"Artificial intelligence (AI) has emerged as a major frontier in computer science research. Although AI has broad application across many medical fields, it will have particular utility in ophthalmology and will dramatically change the diagnostic and treatment pathways for many eye conditions such as corneal ectasias, glaucoma, age-related macular degeneration and diabetic retinopathy. However, given that AI has primarily been driven as a computer science, its concepts and terminology are unfamiliar to many medical professionals. Important key terms such as machine learning and deep learning are often misunderstood and incorrectly used interchangeably. This article presents an overview of AI and new developments relevant to ophthalmology.","author":[{"dropping-particle":"","family":"Hogarty","given":"Daniel T.","non-dropping-particle":"","parse-names":false,"suffix":""},{"dropping-particle":"","family":"Mackey","given":"David A.","non-dropping-particle":"","parse-names":false,"suffix":""},{"dropping-particle":"","family":"Hewitt","given":"Alex W.","non-dropping-particle":"","parse-names":false,"suffix":""}],"container-title":"Clinical and Experimental Ophthalmology","id":"ITEM-1","issue":"1","issued":{"date-parts":[["2019"]]},"page":"128-139","title":"Current state and future prospects of artificial intelligence in ophthalmology: a review","type":"article-journal","volume":"47"},"uris":["http://www.mendeley.com/documents/?uuid=ec8fa53e-2b87-4cd7-a8d1-deef32f7bb51"]}],"mendeley":{"formattedCitation":"[15]","plainTextFormattedCitation":"[15]","previouslyFormattedCitation":"[15]"},"properties":{"noteIndex":0},"schema":"https://github.com/citation-style-language/schema/raw/master/csl-citation.json"}</w:instrText>
      </w:r>
      <w:r w:rsidR="00D315CE">
        <w:fldChar w:fldCharType="separate"/>
      </w:r>
      <w:r w:rsidRPr="00A50940">
        <w:rPr>
          <w:noProof/>
        </w:rPr>
        <w:t>[15]</w:t>
      </w:r>
      <w:r w:rsidR="00D315CE">
        <w:fldChar w:fldCharType="end"/>
      </w:r>
      <w:r w:rsidR="00D315CE" w:rsidRPr="00D315CE">
        <w:t>.</w:t>
      </w:r>
      <w:r w:rsidR="00C91CA5">
        <w:br/>
      </w:r>
    </w:p>
    <w:p w14:paraId="29D4E824" w14:textId="4B6C78CF" w:rsidR="00AF7238" w:rsidRPr="00B537E7" w:rsidRDefault="00B90BE3" w:rsidP="00A07217">
      <w:pPr>
        <w:pStyle w:val="Abstract"/>
        <w:spacing w:before="0"/>
        <w:ind w:firstLine="0"/>
        <w:jc w:val="left"/>
        <w:rPr>
          <w:sz w:val="22"/>
          <w:szCs w:val="24"/>
        </w:rPr>
      </w:pPr>
      <w:r>
        <w:rPr>
          <w:sz w:val="22"/>
          <w:szCs w:val="24"/>
        </w:rPr>
        <w:t>4</w:t>
      </w:r>
      <w:r w:rsidR="00A07217">
        <w:rPr>
          <w:sz w:val="22"/>
          <w:szCs w:val="24"/>
        </w:rPr>
        <w:t xml:space="preserve">. </w:t>
      </w:r>
      <w:r w:rsidR="00AF7238">
        <w:rPr>
          <w:sz w:val="22"/>
          <w:szCs w:val="24"/>
        </w:rPr>
        <w:t xml:space="preserve">CONCLUSION </w:t>
      </w:r>
    </w:p>
    <w:p w14:paraId="5FB2CBE3" w14:textId="2186ED7E" w:rsidR="0060006C" w:rsidRDefault="00E70DE0" w:rsidP="00046965">
      <w:pPr>
        <w:pStyle w:val="Text"/>
        <w:ind w:firstLine="0"/>
      </w:pPr>
      <w:r>
        <w:t xml:space="preserve">     </w:t>
      </w:r>
      <w:r w:rsidR="00FD415F" w:rsidRPr="00FD415F">
        <w:t xml:space="preserve">AI technology has a lengthy history and is actively evolving and expanding. It focuses on intelligent agents, which have tools for observing their surroundings and acting accordingly to increase the likelihood that a goal will be achieved. Through a process of </w:t>
      </w:r>
      <w:proofErr w:type="spellStart"/>
      <w:r w:rsidR="00FD415F" w:rsidRPr="00FD415F">
        <w:t>logification</w:t>
      </w:r>
      <w:proofErr w:type="spellEnd"/>
      <w:r w:rsidR="00FD415F" w:rsidRPr="00FD415F">
        <w:t xml:space="preserve"> of interactions and tasks, we must try to develop AI by utilizing data that is as much as possible hybrid and, ideally, synthetic. Additionally, we must accomplish this by encasing realities around the capabilities of our artifacts, transforming as many difficult problems as possible into complex ones. To put it succinctly, we must attempt to </w:t>
      </w:r>
      <w:proofErr w:type="spellStart"/>
      <w:r w:rsidR="00FD415F" w:rsidRPr="00FD415F">
        <w:t>ladyfy</w:t>
      </w:r>
      <w:proofErr w:type="spellEnd"/>
      <w:r w:rsidR="00FD415F" w:rsidRPr="00FD415F">
        <w:t xml:space="preserve"> tasks and interactions in enveloped environments to create hybrid or synthetic data </w:t>
      </w:r>
      <w:bookmarkStart w:id="0" w:name="_GoBack"/>
      <w:bookmarkEnd w:id="0"/>
      <w:r w:rsidR="00FD415F" w:rsidRPr="00FD415F">
        <w:t>to address complex issues.</w:t>
      </w:r>
      <w:r w:rsidR="00FD415F">
        <w:br/>
      </w:r>
      <w:r w:rsidR="00FD415F" w:rsidRPr="00FD415F">
        <w:lastRenderedPageBreak/>
        <w:t>AI will be more successful the more this is possible.</w:t>
      </w:r>
      <w:r w:rsidR="00355D4F">
        <w:br/>
      </w:r>
    </w:p>
    <w:p w14:paraId="5CACD3BE" w14:textId="75F064D9" w:rsidR="00D96C5C" w:rsidRPr="00D96C5C" w:rsidRDefault="00D96C5C" w:rsidP="00A4477E">
      <w:pPr>
        <w:rPr>
          <w:rFonts w:asciiTheme="majorBidi" w:hAnsiTheme="majorBidi" w:cstheme="majorBidi"/>
          <w:b/>
          <w:bCs/>
          <w:sz w:val="20"/>
          <w:szCs w:val="20"/>
        </w:rPr>
      </w:pPr>
      <w:r w:rsidRPr="00D96C5C">
        <w:rPr>
          <w:rFonts w:asciiTheme="majorBidi" w:hAnsiTheme="majorBidi" w:cstheme="majorBidi"/>
          <w:b/>
          <w:bCs/>
          <w:sz w:val="20"/>
          <w:szCs w:val="20"/>
        </w:rPr>
        <w:t>REFERENCES</w:t>
      </w:r>
    </w:p>
    <w:sdt>
      <w:sdtPr>
        <w:rPr>
          <w:rFonts w:asciiTheme="majorBidi" w:hAnsiTheme="majorBidi" w:cstheme="majorBidi"/>
          <w:sz w:val="20"/>
          <w:szCs w:val="20"/>
        </w:rPr>
        <w:tag w:val="MENDELEY_BIBLIOGRAPHY"/>
        <w:id w:val="-1837377172"/>
        <w:placeholder>
          <w:docPart w:val="DefaultPlaceholder_-1854013440"/>
        </w:placeholder>
      </w:sdtPr>
      <w:sdtEndPr/>
      <w:sdtContent>
        <w:p w14:paraId="573B010C" w14:textId="4A6AA2CC" w:rsidR="00FD415F" w:rsidRPr="00FD415F" w:rsidRDefault="00FD415F" w:rsidP="00FD415F">
          <w:pPr>
            <w:widowControl w:val="0"/>
            <w:autoSpaceDE w:val="0"/>
            <w:autoSpaceDN w:val="0"/>
            <w:adjustRightInd w:val="0"/>
            <w:spacing w:line="240" w:lineRule="auto"/>
            <w:ind w:left="640" w:hanging="640"/>
            <w:rPr>
              <w:rFonts w:ascii="Calibri" w:hAnsi="Calibri" w:cs="Calibri"/>
              <w:noProof/>
              <w:szCs w:val="24"/>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FD415F">
            <w:rPr>
              <w:rFonts w:ascii="Calibri" w:hAnsi="Calibri" w:cs="Calibri"/>
              <w:noProof/>
              <w:szCs w:val="24"/>
            </w:rPr>
            <w:t>[1]</w:t>
          </w:r>
          <w:r w:rsidRPr="00FD415F">
            <w:rPr>
              <w:rFonts w:ascii="Calibri" w:hAnsi="Calibri" w:cs="Calibri"/>
              <w:noProof/>
              <w:szCs w:val="24"/>
            </w:rPr>
            <w:tab/>
            <w:t xml:space="preserve">M. Kumar and I. Sood, “Review on artificial intelligence techniques,” </w:t>
          </w:r>
          <w:r w:rsidRPr="00FD415F">
            <w:rPr>
              <w:rFonts w:ascii="Calibri" w:hAnsi="Calibri" w:cs="Calibri"/>
              <w:i/>
              <w:iCs/>
              <w:noProof/>
              <w:szCs w:val="24"/>
            </w:rPr>
            <w:t>J. Crit. Rev.</w:t>
          </w:r>
          <w:r w:rsidRPr="00FD415F">
            <w:rPr>
              <w:rFonts w:ascii="Calibri" w:hAnsi="Calibri" w:cs="Calibri"/>
              <w:noProof/>
              <w:szCs w:val="24"/>
            </w:rPr>
            <w:t>, vol. 7, no. 7, pp. 1363–1367, 2020, doi: 10.31838/jcr.07.07.247.</w:t>
          </w:r>
        </w:p>
        <w:p w14:paraId="0DA41017" w14:textId="77777777" w:rsidR="00FD415F" w:rsidRPr="00FD415F" w:rsidRDefault="00FD415F" w:rsidP="00FD415F">
          <w:pPr>
            <w:widowControl w:val="0"/>
            <w:autoSpaceDE w:val="0"/>
            <w:autoSpaceDN w:val="0"/>
            <w:adjustRightInd w:val="0"/>
            <w:spacing w:line="240" w:lineRule="auto"/>
            <w:ind w:left="640" w:hanging="640"/>
            <w:rPr>
              <w:rFonts w:ascii="Calibri" w:hAnsi="Calibri" w:cs="Calibri"/>
              <w:noProof/>
              <w:szCs w:val="24"/>
            </w:rPr>
          </w:pPr>
          <w:r w:rsidRPr="00FD415F">
            <w:rPr>
              <w:rFonts w:ascii="Calibri" w:hAnsi="Calibri" w:cs="Calibri"/>
              <w:noProof/>
              <w:szCs w:val="24"/>
            </w:rPr>
            <w:t>[2]</w:t>
          </w:r>
          <w:r w:rsidRPr="00FD415F">
            <w:rPr>
              <w:rFonts w:ascii="Calibri" w:hAnsi="Calibri" w:cs="Calibri"/>
              <w:noProof/>
              <w:szCs w:val="24"/>
            </w:rPr>
            <w:tab/>
            <w:t xml:space="preserve">E. Glikson and A. W. Woolley, “Human trust in artificial intelligence: Review of empirical research,” </w:t>
          </w:r>
          <w:r w:rsidRPr="00FD415F">
            <w:rPr>
              <w:rFonts w:ascii="Calibri" w:hAnsi="Calibri" w:cs="Calibri"/>
              <w:i/>
              <w:iCs/>
              <w:noProof/>
              <w:szCs w:val="24"/>
            </w:rPr>
            <w:t>Acad. Manag. Ann.</w:t>
          </w:r>
          <w:r w:rsidRPr="00FD415F">
            <w:rPr>
              <w:rFonts w:ascii="Calibri" w:hAnsi="Calibri" w:cs="Calibri"/>
              <w:noProof/>
              <w:szCs w:val="24"/>
            </w:rPr>
            <w:t>, vol. 14, no. 2, pp. 627–660, 2020, doi: 10.5465/annals.2018.0057.</w:t>
          </w:r>
        </w:p>
        <w:p w14:paraId="6A09F6F4" w14:textId="77777777" w:rsidR="00FD415F" w:rsidRPr="00FD415F" w:rsidRDefault="00FD415F" w:rsidP="00FD415F">
          <w:pPr>
            <w:widowControl w:val="0"/>
            <w:autoSpaceDE w:val="0"/>
            <w:autoSpaceDN w:val="0"/>
            <w:adjustRightInd w:val="0"/>
            <w:spacing w:line="240" w:lineRule="auto"/>
            <w:ind w:left="640" w:hanging="640"/>
            <w:rPr>
              <w:rFonts w:ascii="Calibri" w:hAnsi="Calibri" w:cs="Calibri"/>
              <w:noProof/>
              <w:szCs w:val="24"/>
            </w:rPr>
          </w:pPr>
          <w:r w:rsidRPr="00FD415F">
            <w:rPr>
              <w:rFonts w:ascii="Calibri" w:hAnsi="Calibri" w:cs="Calibri"/>
              <w:noProof/>
              <w:szCs w:val="24"/>
            </w:rPr>
            <w:t>[3]</w:t>
          </w:r>
          <w:r w:rsidRPr="00FD415F">
            <w:rPr>
              <w:rFonts w:ascii="Calibri" w:hAnsi="Calibri" w:cs="Calibri"/>
              <w:noProof/>
              <w:szCs w:val="24"/>
            </w:rPr>
            <w:tab/>
            <w:t xml:space="preserve">Y. Pan and L. Zhang, “Roles of artificial intelligence in construction engineering and management: A critical review and future trends,” </w:t>
          </w:r>
          <w:r w:rsidRPr="00FD415F">
            <w:rPr>
              <w:rFonts w:ascii="Calibri" w:hAnsi="Calibri" w:cs="Calibri"/>
              <w:i/>
              <w:iCs/>
              <w:noProof/>
              <w:szCs w:val="24"/>
            </w:rPr>
            <w:t>Autom. Constr.</w:t>
          </w:r>
          <w:r w:rsidRPr="00FD415F">
            <w:rPr>
              <w:rFonts w:ascii="Calibri" w:hAnsi="Calibri" w:cs="Calibri"/>
              <w:noProof/>
              <w:szCs w:val="24"/>
            </w:rPr>
            <w:t>, vol. 122, no. August 2020, p. 103517, 2021, doi: 10.1016/j.autcon.2020.103517.</w:t>
          </w:r>
        </w:p>
        <w:p w14:paraId="1B53DC1D" w14:textId="77777777" w:rsidR="00FD415F" w:rsidRPr="00FD415F" w:rsidRDefault="00FD415F" w:rsidP="00FD415F">
          <w:pPr>
            <w:widowControl w:val="0"/>
            <w:autoSpaceDE w:val="0"/>
            <w:autoSpaceDN w:val="0"/>
            <w:adjustRightInd w:val="0"/>
            <w:spacing w:line="240" w:lineRule="auto"/>
            <w:ind w:left="640" w:hanging="640"/>
            <w:rPr>
              <w:rFonts w:ascii="Calibri" w:hAnsi="Calibri" w:cs="Calibri"/>
              <w:noProof/>
              <w:szCs w:val="24"/>
            </w:rPr>
          </w:pPr>
          <w:r w:rsidRPr="00FD415F">
            <w:rPr>
              <w:rFonts w:ascii="Calibri" w:hAnsi="Calibri" w:cs="Calibri"/>
              <w:noProof/>
              <w:szCs w:val="24"/>
            </w:rPr>
            <w:t>[4]</w:t>
          </w:r>
          <w:r w:rsidRPr="00FD415F">
            <w:rPr>
              <w:rFonts w:ascii="Calibri" w:hAnsi="Calibri" w:cs="Calibri"/>
              <w:noProof/>
              <w:szCs w:val="24"/>
            </w:rPr>
            <w:tab/>
            <w:t xml:space="preserve">L. Chen, P. Chen, and Z. Lin, “Artificial Intelligence in Education: A Review,” </w:t>
          </w:r>
          <w:r w:rsidRPr="00FD415F">
            <w:rPr>
              <w:rFonts w:ascii="Calibri" w:hAnsi="Calibri" w:cs="Calibri"/>
              <w:i/>
              <w:iCs/>
              <w:noProof/>
              <w:szCs w:val="24"/>
            </w:rPr>
            <w:t>IEEE Access</w:t>
          </w:r>
          <w:r w:rsidRPr="00FD415F">
            <w:rPr>
              <w:rFonts w:ascii="Calibri" w:hAnsi="Calibri" w:cs="Calibri"/>
              <w:noProof/>
              <w:szCs w:val="24"/>
            </w:rPr>
            <w:t>, vol. 8, pp. 75264–75278, 2020, doi: 10.1109/ACCESS.2020.2988510.</w:t>
          </w:r>
        </w:p>
        <w:p w14:paraId="7B300678" w14:textId="77777777" w:rsidR="00FD415F" w:rsidRPr="00FD415F" w:rsidRDefault="00FD415F" w:rsidP="00FD415F">
          <w:pPr>
            <w:widowControl w:val="0"/>
            <w:autoSpaceDE w:val="0"/>
            <w:autoSpaceDN w:val="0"/>
            <w:adjustRightInd w:val="0"/>
            <w:spacing w:line="240" w:lineRule="auto"/>
            <w:ind w:left="640" w:hanging="640"/>
            <w:rPr>
              <w:rFonts w:ascii="Calibri" w:hAnsi="Calibri" w:cs="Calibri"/>
              <w:noProof/>
              <w:szCs w:val="24"/>
            </w:rPr>
          </w:pPr>
          <w:r w:rsidRPr="00FD415F">
            <w:rPr>
              <w:rFonts w:ascii="Calibri" w:hAnsi="Calibri" w:cs="Calibri"/>
              <w:noProof/>
              <w:szCs w:val="24"/>
            </w:rPr>
            <w:t>[5]</w:t>
          </w:r>
          <w:r w:rsidRPr="00FD415F">
            <w:rPr>
              <w:rFonts w:ascii="Calibri" w:hAnsi="Calibri" w:cs="Calibri"/>
              <w:noProof/>
              <w:szCs w:val="24"/>
            </w:rPr>
            <w:tab/>
            <w:t xml:space="preserve">G. Wagner, R. Lukyanenko, and G. Paré, “Artificial intelligence and the conduct of literature reviews,” </w:t>
          </w:r>
          <w:r w:rsidRPr="00FD415F">
            <w:rPr>
              <w:rFonts w:ascii="Calibri" w:hAnsi="Calibri" w:cs="Calibri"/>
              <w:i/>
              <w:iCs/>
              <w:noProof/>
              <w:szCs w:val="24"/>
            </w:rPr>
            <w:t>J. Inf. Technol.</w:t>
          </w:r>
          <w:r w:rsidRPr="00FD415F">
            <w:rPr>
              <w:rFonts w:ascii="Calibri" w:hAnsi="Calibri" w:cs="Calibri"/>
              <w:noProof/>
              <w:szCs w:val="24"/>
            </w:rPr>
            <w:t>, vol. 37, no. 2, pp. 209–226, 2022, doi: 10.1177/02683962211048201.</w:t>
          </w:r>
        </w:p>
        <w:p w14:paraId="7C7523CC" w14:textId="77777777" w:rsidR="00FD415F" w:rsidRPr="00FD415F" w:rsidRDefault="00FD415F" w:rsidP="00FD415F">
          <w:pPr>
            <w:widowControl w:val="0"/>
            <w:autoSpaceDE w:val="0"/>
            <w:autoSpaceDN w:val="0"/>
            <w:adjustRightInd w:val="0"/>
            <w:spacing w:line="240" w:lineRule="auto"/>
            <w:ind w:left="640" w:hanging="640"/>
            <w:rPr>
              <w:rFonts w:ascii="Calibri" w:hAnsi="Calibri" w:cs="Calibri"/>
              <w:noProof/>
              <w:szCs w:val="24"/>
            </w:rPr>
          </w:pPr>
          <w:r w:rsidRPr="00FD415F">
            <w:rPr>
              <w:rFonts w:ascii="Calibri" w:hAnsi="Calibri" w:cs="Calibri"/>
              <w:noProof/>
              <w:szCs w:val="24"/>
            </w:rPr>
            <w:t>[6]</w:t>
          </w:r>
          <w:r w:rsidRPr="00FD415F">
            <w:rPr>
              <w:rFonts w:ascii="Calibri" w:hAnsi="Calibri" w:cs="Calibri"/>
              <w:noProof/>
              <w:szCs w:val="24"/>
            </w:rPr>
            <w:tab/>
            <w:t xml:space="preserve">R. Bunod, E. Augstburger, E. Brasnu, A. Labbe, and C. Baudouin, “Artificial intelligence and glaucoma: A literature review,” </w:t>
          </w:r>
          <w:r w:rsidRPr="00FD415F">
            <w:rPr>
              <w:rFonts w:ascii="Calibri" w:hAnsi="Calibri" w:cs="Calibri"/>
              <w:i/>
              <w:iCs/>
              <w:noProof/>
              <w:szCs w:val="24"/>
            </w:rPr>
            <w:t>J. Fr. Ophtalmol.</w:t>
          </w:r>
          <w:r w:rsidRPr="00FD415F">
            <w:rPr>
              <w:rFonts w:ascii="Calibri" w:hAnsi="Calibri" w:cs="Calibri"/>
              <w:noProof/>
              <w:szCs w:val="24"/>
            </w:rPr>
            <w:t>, vol. 45, no. 2, pp. 216–232, 2022, doi: 10.1016/j.jfo.2021.11.002.</w:t>
          </w:r>
        </w:p>
        <w:p w14:paraId="34EB5334" w14:textId="77777777" w:rsidR="00FD415F" w:rsidRPr="00FD415F" w:rsidRDefault="00FD415F" w:rsidP="00FD415F">
          <w:pPr>
            <w:widowControl w:val="0"/>
            <w:autoSpaceDE w:val="0"/>
            <w:autoSpaceDN w:val="0"/>
            <w:adjustRightInd w:val="0"/>
            <w:spacing w:line="240" w:lineRule="auto"/>
            <w:ind w:left="640" w:hanging="640"/>
            <w:rPr>
              <w:rFonts w:ascii="Calibri" w:hAnsi="Calibri" w:cs="Calibri"/>
              <w:noProof/>
              <w:szCs w:val="24"/>
            </w:rPr>
          </w:pPr>
          <w:r w:rsidRPr="00FD415F">
            <w:rPr>
              <w:rFonts w:ascii="Calibri" w:hAnsi="Calibri" w:cs="Calibri"/>
              <w:noProof/>
              <w:szCs w:val="24"/>
            </w:rPr>
            <w:t>[7]</w:t>
          </w:r>
          <w:r w:rsidRPr="00FD415F">
            <w:rPr>
              <w:rFonts w:ascii="Calibri" w:hAnsi="Calibri" w:cs="Calibri"/>
              <w:noProof/>
              <w:szCs w:val="24"/>
            </w:rPr>
            <w:tab/>
            <w:t>G. Vilone and L. Longo, “Explainable Artificial Intelligence: a Systematic Review,” no. Dl, 2020, [Online]. Available: http://arxiv.org/abs/2006.00093</w:t>
          </w:r>
        </w:p>
        <w:p w14:paraId="42E3C2BD" w14:textId="77777777" w:rsidR="00FD415F" w:rsidRPr="00FD415F" w:rsidRDefault="00FD415F" w:rsidP="00FD415F">
          <w:pPr>
            <w:widowControl w:val="0"/>
            <w:autoSpaceDE w:val="0"/>
            <w:autoSpaceDN w:val="0"/>
            <w:adjustRightInd w:val="0"/>
            <w:spacing w:line="240" w:lineRule="auto"/>
            <w:ind w:left="640" w:hanging="640"/>
            <w:rPr>
              <w:rFonts w:ascii="Calibri" w:hAnsi="Calibri" w:cs="Calibri"/>
              <w:noProof/>
              <w:szCs w:val="24"/>
            </w:rPr>
          </w:pPr>
          <w:r w:rsidRPr="00FD415F">
            <w:rPr>
              <w:rFonts w:ascii="Calibri" w:hAnsi="Calibri" w:cs="Calibri"/>
              <w:noProof/>
              <w:szCs w:val="24"/>
            </w:rPr>
            <w:t>[8]</w:t>
          </w:r>
          <w:r w:rsidRPr="00FD415F">
            <w:rPr>
              <w:rFonts w:ascii="Calibri" w:hAnsi="Calibri" w:cs="Calibri"/>
              <w:noProof/>
              <w:szCs w:val="24"/>
            </w:rPr>
            <w:tab/>
            <w:t xml:space="preserve">I. Contreras and J. Vehi, “Artificial intelligence for diabetes management and decision support: Literature review,” </w:t>
          </w:r>
          <w:r w:rsidRPr="00FD415F">
            <w:rPr>
              <w:rFonts w:ascii="Calibri" w:hAnsi="Calibri" w:cs="Calibri"/>
              <w:i/>
              <w:iCs/>
              <w:noProof/>
              <w:szCs w:val="24"/>
            </w:rPr>
            <w:t>J. Med. Internet Res.</w:t>
          </w:r>
          <w:r w:rsidRPr="00FD415F">
            <w:rPr>
              <w:rFonts w:ascii="Calibri" w:hAnsi="Calibri" w:cs="Calibri"/>
              <w:noProof/>
              <w:szCs w:val="24"/>
            </w:rPr>
            <w:t>, vol. 20, no. 5, pp. 1–21, 2018, doi: 10.2196/10775.</w:t>
          </w:r>
        </w:p>
        <w:p w14:paraId="36B2A620" w14:textId="77777777" w:rsidR="00FD415F" w:rsidRPr="00FD415F" w:rsidRDefault="00FD415F" w:rsidP="00FD415F">
          <w:pPr>
            <w:widowControl w:val="0"/>
            <w:autoSpaceDE w:val="0"/>
            <w:autoSpaceDN w:val="0"/>
            <w:adjustRightInd w:val="0"/>
            <w:spacing w:line="240" w:lineRule="auto"/>
            <w:ind w:left="640" w:hanging="640"/>
            <w:rPr>
              <w:rFonts w:ascii="Calibri" w:hAnsi="Calibri" w:cs="Calibri"/>
              <w:noProof/>
              <w:szCs w:val="24"/>
            </w:rPr>
          </w:pPr>
          <w:r w:rsidRPr="00FD415F">
            <w:rPr>
              <w:rFonts w:ascii="Calibri" w:hAnsi="Calibri" w:cs="Calibri"/>
              <w:noProof/>
              <w:szCs w:val="24"/>
            </w:rPr>
            <w:t>[9]</w:t>
          </w:r>
          <w:r w:rsidRPr="00FD415F">
            <w:rPr>
              <w:rFonts w:ascii="Calibri" w:hAnsi="Calibri" w:cs="Calibri"/>
              <w:noProof/>
              <w:szCs w:val="24"/>
            </w:rPr>
            <w:tab/>
            <w:t xml:space="preserve">A. Mellit and S. A. Kalogirou, “Artificial intelligence techniques for photovoltaic applications: A review,” </w:t>
          </w:r>
          <w:r w:rsidRPr="00FD415F">
            <w:rPr>
              <w:rFonts w:ascii="Calibri" w:hAnsi="Calibri" w:cs="Calibri"/>
              <w:i/>
              <w:iCs/>
              <w:noProof/>
              <w:szCs w:val="24"/>
            </w:rPr>
            <w:t>Prog. Energy Combust. Sci.</w:t>
          </w:r>
          <w:r w:rsidRPr="00FD415F">
            <w:rPr>
              <w:rFonts w:ascii="Calibri" w:hAnsi="Calibri" w:cs="Calibri"/>
              <w:noProof/>
              <w:szCs w:val="24"/>
            </w:rPr>
            <w:t xml:space="preserve">, vol. 34, no. 5, pp. 574–632, </w:t>
          </w:r>
          <w:r w:rsidRPr="00FD415F">
            <w:rPr>
              <w:rFonts w:ascii="Calibri" w:hAnsi="Calibri" w:cs="Calibri"/>
              <w:noProof/>
              <w:szCs w:val="24"/>
            </w:rPr>
            <w:lastRenderedPageBreak/>
            <w:t>2008, doi: 10.1016/j.pecs.2008.01.001.</w:t>
          </w:r>
        </w:p>
        <w:p w14:paraId="7E9BEED1" w14:textId="77777777" w:rsidR="00FD415F" w:rsidRPr="00FD415F" w:rsidRDefault="00FD415F" w:rsidP="00FD415F">
          <w:pPr>
            <w:widowControl w:val="0"/>
            <w:autoSpaceDE w:val="0"/>
            <w:autoSpaceDN w:val="0"/>
            <w:adjustRightInd w:val="0"/>
            <w:spacing w:line="240" w:lineRule="auto"/>
            <w:ind w:left="640" w:hanging="640"/>
            <w:rPr>
              <w:rFonts w:ascii="Calibri" w:hAnsi="Calibri" w:cs="Calibri"/>
              <w:noProof/>
              <w:szCs w:val="24"/>
            </w:rPr>
          </w:pPr>
          <w:r w:rsidRPr="00FD415F">
            <w:rPr>
              <w:rFonts w:ascii="Calibri" w:hAnsi="Calibri" w:cs="Calibri"/>
              <w:noProof/>
              <w:szCs w:val="24"/>
            </w:rPr>
            <w:t>[10]</w:t>
          </w:r>
          <w:r w:rsidRPr="00FD415F">
            <w:rPr>
              <w:rFonts w:ascii="Calibri" w:hAnsi="Calibri" w:cs="Calibri"/>
              <w:noProof/>
              <w:szCs w:val="24"/>
            </w:rPr>
            <w:tab/>
            <w:t xml:space="preserve">P. Dhamija and S. Bag, “Role of artificial intelligence in operations environment: a review and bibliometric analysis,” </w:t>
          </w:r>
          <w:r w:rsidRPr="00FD415F">
            <w:rPr>
              <w:rFonts w:ascii="Calibri" w:hAnsi="Calibri" w:cs="Calibri"/>
              <w:i/>
              <w:iCs/>
              <w:noProof/>
              <w:szCs w:val="24"/>
            </w:rPr>
            <w:t>TQM J.</w:t>
          </w:r>
          <w:r w:rsidRPr="00FD415F">
            <w:rPr>
              <w:rFonts w:ascii="Calibri" w:hAnsi="Calibri" w:cs="Calibri"/>
              <w:noProof/>
              <w:szCs w:val="24"/>
            </w:rPr>
            <w:t>, vol. 32, no. 4, pp. 869–896, 2020, doi: 10.1108/TQM-10-2019-0243.</w:t>
          </w:r>
        </w:p>
        <w:p w14:paraId="3F25B5EC" w14:textId="77777777" w:rsidR="00FD415F" w:rsidRPr="00FD415F" w:rsidRDefault="00FD415F" w:rsidP="00FD415F">
          <w:pPr>
            <w:widowControl w:val="0"/>
            <w:autoSpaceDE w:val="0"/>
            <w:autoSpaceDN w:val="0"/>
            <w:adjustRightInd w:val="0"/>
            <w:spacing w:line="240" w:lineRule="auto"/>
            <w:ind w:left="640" w:hanging="640"/>
            <w:rPr>
              <w:rFonts w:ascii="Calibri" w:hAnsi="Calibri" w:cs="Calibri"/>
              <w:noProof/>
              <w:szCs w:val="24"/>
            </w:rPr>
          </w:pPr>
          <w:r w:rsidRPr="00FD415F">
            <w:rPr>
              <w:rFonts w:ascii="Calibri" w:hAnsi="Calibri" w:cs="Calibri"/>
              <w:noProof/>
              <w:szCs w:val="24"/>
            </w:rPr>
            <w:t>[11]</w:t>
          </w:r>
          <w:r w:rsidRPr="00FD415F">
            <w:rPr>
              <w:rFonts w:ascii="Calibri" w:hAnsi="Calibri" w:cs="Calibri"/>
              <w:noProof/>
              <w:szCs w:val="24"/>
            </w:rPr>
            <w:tab/>
            <w:t xml:space="preserve">S. B. Khanagar </w:t>
          </w:r>
          <w:r w:rsidRPr="00FD415F">
            <w:rPr>
              <w:rFonts w:ascii="Calibri" w:hAnsi="Calibri" w:cs="Calibri"/>
              <w:i/>
              <w:iCs/>
              <w:noProof/>
              <w:szCs w:val="24"/>
            </w:rPr>
            <w:t>et al.</w:t>
          </w:r>
          <w:r w:rsidRPr="00FD415F">
            <w:rPr>
              <w:rFonts w:ascii="Calibri" w:hAnsi="Calibri" w:cs="Calibri"/>
              <w:noProof/>
              <w:szCs w:val="24"/>
            </w:rPr>
            <w:t xml:space="preserve">, “Developments, application, and performance of artificial intelligence in dentistry – A systematic review,” </w:t>
          </w:r>
          <w:r w:rsidRPr="00FD415F">
            <w:rPr>
              <w:rFonts w:ascii="Calibri" w:hAnsi="Calibri" w:cs="Calibri"/>
              <w:i/>
              <w:iCs/>
              <w:noProof/>
              <w:szCs w:val="24"/>
            </w:rPr>
            <w:t>J. Dent. Sci.</w:t>
          </w:r>
          <w:r w:rsidRPr="00FD415F">
            <w:rPr>
              <w:rFonts w:ascii="Calibri" w:hAnsi="Calibri" w:cs="Calibri"/>
              <w:noProof/>
              <w:szCs w:val="24"/>
            </w:rPr>
            <w:t>, vol. 16, no. 1, pp. 508–522, 2021, doi: 10.1016/j.jds.2020.06.019.</w:t>
          </w:r>
        </w:p>
        <w:p w14:paraId="24C0EB17" w14:textId="77777777" w:rsidR="00FD415F" w:rsidRPr="00FD415F" w:rsidRDefault="00FD415F" w:rsidP="00FD415F">
          <w:pPr>
            <w:widowControl w:val="0"/>
            <w:autoSpaceDE w:val="0"/>
            <w:autoSpaceDN w:val="0"/>
            <w:adjustRightInd w:val="0"/>
            <w:spacing w:line="240" w:lineRule="auto"/>
            <w:ind w:left="640" w:hanging="640"/>
            <w:rPr>
              <w:rFonts w:ascii="Calibri" w:hAnsi="Calibri" w:cs="Calibri"/>
              <w:noProof/>
              <w:szCs w:val="24"/>
            </w:rPr>
          </w:pPr>
          <w:r w:rsidRPr="00FD415F">
            <w:rPr>
              <w:rFonts w:ascii="Calibri" w:hAnsi="Calibri" w:cs="Calibri"/>
              <w:noProof/>
              <w:szCs w:val="24"/>
            </w:rPr>
            <w:t>[12]</w:t>
          </w:r>
          <w:r w:rsidRPr="00FD415F">
            <w:rPr>
              <w:rFonts w:ascii="Calibri" w:hAnsi="Calibri" w:cs="Calibri"/>
              <w:noProof/>
              <w:szCs w:val="24"/>
            </w:rPr>
            <w:tab/>
            <w:t xml:space="preserve">A. F. S. Borges, F. J. B. Laurindo, M. M. Spínola, R. F. Gonçalves, and C. A. Mattos, “The strategic use of artificial intelligence in the digital era: Systematic literature review and future research directions,” </w:t>
          </w:r>
          <w:r w:rsidRPr="00FD415F">
            <w:rPr>
              <w:rFonts w:ascii="Calibri" w:hAnsi="Calibri" w:cs="Calibri"/>
              <w:i/>
              <w:iCs/>
              <w:noProof/>
              <w:szCs w:val="24"/>
            </w:rPr>
            <w:t>Int. J. Inf. Manage.</w:t>
          </w:r>
          <w:r w:rsidRPr="00FD415F">
            <w:rPr>
              <w:rFonts w:ascii="Calibri" w:hAnsi="Calibri" w:cs="Calibri"/>
              <w:noProof/>
              <w:szCs w:val="24"/>
            </w:rPr>
            <w:t>, vol. 57, no. December 2019, p. 102225, 2021, doi: 10.1016/j.ijinfomgt.2020.102225.</w:t>
          </w:r>
        </w:p>
        <w:p w14:paraId="1807885B" w14:textId="77777777" w:rsidR="00FD415F" w:rsidRPr="00FD415F" w:rsidRDefault="00FD415F" w:rsidP="00FD415F">
          <w:pPr>
            <w:widowControl w:val="0"/>
            <w:autoSpaceDE w:val="0"/>
            <w:autoSpaceDN w:val="0"/>
            <w:adjustRightInd w:val="0"/>
            <w:spacing w:line="240" w:lineRule="auto"/>
            <w:ind w:left="640" w:hanging="640"/>
            <w:rPr>
              <w:rFonts w:ascii="Calibri" w:hAnsi="Calibri" w:cs="Calibri"/>
              <w:noProof/>
              <w:szCs w:val="24"/>
            </w:rPr>
          </w:pPr>
          <w:r w:rsidRPr="00FD415F">
            <w:rPr>
              <w:rFonts w:ascii="Calibri" w:hAnsi="Calibri" w:cs="Calibri"/>
              <w:noProof/>
              <w:szCs w:val="24"/>
            </w:rPr>
            <w:t>[13]</w:t>
          </w:r>
          <w:r w:rsidRPr="00FD415F">
            <w:rPr>
              <w:rFonts w:ascii="Calibri" w:hAnsi="Calibri" w:cs="Calibri"/>
              <w:noProof/>
              <w:szCs w:val="24"/>
            </w:rPr>
            <w:tab/>
            <w:t xml:space="preserve">K. Kumar and G. S. M. Thakur, “Advanced Applications of Neural Networks and Artificial Intelligence: A Review,” </w:t>
          </w:r>
          <w:r w:rsidRPr="00FD415F">
            <w:rPr>
              <w:rFonts w:ascii="Calibri" w:hAnsi="Calibri" w:cs="Calibri"/>
              <w:i/>
              <w:iCs/>
              <w:noProof/>
              <w:szCs w:val="24"/>
            </w:rPr>
            <w:t>Int. J. Inf. Technol. Comput. Sci.</w:t>
          </w:r>
          <w:r w:rsidRPr="00FD415F">
            <w:rPr>
              <w:rFonts w:ascii="Calibri" w:hAnsi="Calibri" w:cs="Calibri"/>
              <w:noProof/>
              <w:szCs w:val="24"/>
            </w:rPr>
            <w:t>, vol. 4, no. 6, pp. 57–68, 2012, doi: 10.5815/ijitcs.2012.06.08.</w:t>
          </w:r>
        </w:p>
        <w:p w14:paraId="7406CAF8" w14:textId="77777777" w:rsidR="00FD415F" w:rsidRPr="00FD415F" w:rsidRDefault="00FD415F" w:rsidP="00FD415F">
          <w:pPr>
            <w:widowControl w:val="0"/>
            <w:autoSpaceDE w:val="0"/>
            <w:autoSpaceDN w:val="0"/>
            <w:adjustRightInd w:val="0"/>
            <w:spacing w:line="240" w:lineRule="auto"/>
            <w:ind w:left="640" w:hanging="640"/>
            <w:rPr>
              <w:rFonts w:ascii="Calibri" w:hAnsi="Calibri" w:cs="Calibri"/>
              <w:noProof/>
              <w:szCs w:val="24"/>
            </w:rPr>
          </w:pPr>
          <w:r w:rsidRPr="00FD415F">
            <w:rPr>
              <w:rFonts w:ascii="Calibri" w:hAnsi="Calibri" w:cs="Calibri"/>
              <w:noProof/>
              <w:szCs w:val="24"/>
            </w:rPr>
            <w:t>[14]</w:t>
          </w:r>
          <w:r w:rsidRPr="00FD415F">
            <w:rPr>
              <w:rFonts w:ascii="Calibri" w:hAnsi="Calibri" w:cs="Calibri"/>
              <w:noProof/>
              <w:szCs w:val="24"/>
            </w:rPr>
            <w:tab/>
            <w:t xml:space="preserve">P. P. Angelov, E. A. Soares, R. Jiang, N. I. Arnold, and P. M. Atkinson, “Explainable artificial intelligence: an analytical review,” </w:t>
          </w:r>
          <w:r w:rsidRPr="00FD415F">
            <w:rPr>
              <w:rFonts w:ascii="Calibri" w:hAnsi="Calibri" w:cs="Calibri"/>
              <w:i/>
              <w:iCs/>
              <w:noProof/>
              <w:szCs w:val="24"/>
            </w:rPr>
            <w:t>Wiley Interdiscip. Rev. Data Min. Knowl. Discov.</w:t>
          </w:r>
          <w:r w:rsidRPr="00FD415F">
            <w:rPr>
              <w:rFonts w:ascii="Calibri" w:hAnsi="Calibri" w:cs="Calibri"/>
              <w:noProof/>
              <w:szCs w:val="24"/>
            </w:rPr>
            <w:t>, vol. 11, no. 5, pp. 1–13, 2021, doi: 10.1002/widm.1424.</w:t>
          </w:r>
        </w:p>
        <w:p w14:paraId="43A589F9" w14:textId="77777777" w:rsidR="00FD415F" w:rsidRPr="00FD415F" w:rsidRDefault="00FD415F" w:rsidP="00FD415F">
          <w:pPr>
            <w:widowControl w:val="0"/>
            <w:autoSpaceDE w:val="0"/>
            <w:autoSpaceDN w:val="0"/>
            <w:adjustRightInd w:val="0"/>
            <w:spacing w:line="240" w:lineRule="auto"/>
            <w:ind w:left="640" w:hanging="640"/>
            <w:rPr>
              <w:rFonts w:ascii="Calibri" w:hAnsi="Calibri" w:cs="Calibri"/>
              <w:noProof/>
            </w:rPr>
          </w:pPr>
          <w:r w:rsidRPr="00FD415F">
            <w:rPr>
              <w:rFonts w:ascii="Calibri" w:hAnsi="Calibri" w:cs="Calibri"/>
              <w:noProof/>
              <w:szCs w:val="24"/>
            </w:rPr>
            <w:t>[15]</w:t>
          </w:r>
          <w:r w:rsidRPr="00FD415F">
            <w:rPr>
              <w:rFonts w:ascii="Calibri" w:hAnsi="Calibri" w:cs="Calibri"/>
              <w:noProof/>
              <w:szCs w:val="24"/>
            </w:rPr>
            <w:tab/>
            <w:t xml:space="preserve">D. T. Hogarty, D. A. Mackey, and A. W. Hewitt, “Current state and future prospects of artificial intelligence in ophthalmology: a review,” </w:t>
          </w:r>
          <w:r w:rsidRPr="00FD415F">
            <w:rPr>
              <w:rFonts w:ascii="Calibri" w:hAnsi="Calibri" w:cs="Calibri"/>
              <w:i/>
              <w:iCs/>
              <w:noProof/>
              <w:szCs w:val="24"/>
            </w:rPr>
            <w:t>Clin. Exp. Ophthalmol.</w:t>
          </w:r>
          <w:r w:rsidRPr="00FD415F">
            <w:rPr>
              <w:rFonts w:ascii="Calibri" w:hAnsi="Calibri" w:cs="Calibri"/>
              <w:noProof/>
              <w:szCs w:val="24"/>
            </w:rPr>
            <w:t>, vol. 47, no. 1, pp. 128–139, 2019, doi: 10.1111/ceo.13381.</w:t>
          </w:r>
        </w:p>
        <w:p w14:paraId="714296A7" w14:textId="3FD61C26" w:rsidR="0060534A" w:rsidRDefault="00FD415F" w:rsidP="00FD415F">
          <w:pPr>
            <w:widowControl w:val="0"/>
            <w:autoSpaceDE w:val="0"/>
            <w:autoSpaceDN w:val="0"/>
            <w:adjustRightInd w:val="0"/>
            <w:spacing w:line="240" w:lineRule="auto"/>
            <w:ind w:left="640" w:hanging="640"/>
            <w:rPr>
              <w:rFonts w:eastAsia="Times New Roman"/>
            </w:rPr>
          </w:pPr>
          <w:r>
            <w:rPr>
              <w:rFonts w:eastAsia="Times New Roman"/>
            </w:rPr>
            <w:fldChar w:fldCharType="end"/>
          </w:r>
        </w:p>
        <w:p w14:paraId="4803B491" w14:textId="7D778983" w:rsidR="00E70DE0" w:rsidRDefault="00E70DE0" w:rsidP="002C7E95">
          <w:pPr>
            <w:widowControl w:val="0"/>
            <w:autoSpaceDE w:val="0"/>
            <w:autoSpaceDN w:val="0"/>
            <w:adjustRightInd w:val="0"/>
            <w:spacing w:line="240" w:lineRule="auto"/>
            <w:ind w:left="640" w:hanging="640"/>
            <w:rPr>
              <w:rFonts w:eastAsia="Times New Roman"/>
            </w:rPr>
          </w:pPr>
        </w:p>
        <w:p w14:paraId="70F95A7A" w14:textId="28F75082" w:rsidR="006A7B2B" w:rsidRDefault="006A7B2B" w:rsidP="00E70DE0">
          <w:pPr>
            <w:widowControl w:val="0"/>
            <w:autoSpaceDE w:val="0"/>
            <w:autoSpaceDN w:val="0"/>
            <w:adjustRightInd w:val="0"/>
            <w:spacing w:line="240" w:lineRule="auto"/>
            <w:ind w:left="640" w:hanging="640"/>
            <w:rPr>
              <w:rFonts w:eastAsia="Times New Roman"/>
            </w:rPr>
          </w:pPr>
        </w:p>
        <w:p w14:paraId="2C864225" w14:textId="10B914A5" w:rsidR="007464FE" w:rsidRDefault="007464FE" w:rsidP="00114ADD">
          <w:pPr>
            <w:autoSpaceDE w:val="0"/>
            <w:autoSpaceDN w:val="0"/>
            <w:ind w:hanging="640"/>
            <w:divId w:val="601575223"/>
            <w:rPr>
              <w:rFonts w:eastAsia="Times New Roman"/>
            </w:rPr>
          </w:pPr>
        </w:p>
        <w:p w14:paraId="6D4414AF" w14:textId="35A45B4F" w:rsidR="00D96C5C" w:rsidRPr="00D96C5C" w:rsidRDefault="007464FE" w:rsidP="00D96C5C">
          <w:pPr>
            <w:rPr>
              <w:rFonts w:asciiTheme="majorBidi" w:hAnsiTheme="majorBidi" w:cstheme="majorBidi"/>
              <w:sz w:val="20"/>
              <w:szCs w:val="20"/>
            </w:rPr>
          </w:pPr>
          <w:r>
            <w:rPr>
              <w:rFonts w:eastAsia="Times New Roman"/>
            </w:rPr>
            <w:t> </w:t>
          </w:r>
        </w:p>
      </w:sdtContent>
    </w:sdt>
    <w:p w14:paraId="13F57942" w14:textId="77777777" w:rsidR="00D96C5C" w:rsidRPr="00D96C5C" w:rsidRDefault="00D96C5C" w:rsidP="00D96C5C">
      <w:pPr>
        <w:rPr>
          <w:rFonts w:asciiTheme="majorBidi" w:hAnsiTheme="majorBidi" w:cstheme="majorBidi"/>
          <w:i/>
          <w:iCs/>
          <w:sz w:val="20"/>
          <w:szCs w:val="20"/>
        </w:rPr>
      </w:pPr>
    </w:p>
    <w:p w14:paraId="04BF55FA" w14:textId="09834EE5" w:rsidR="00D96C5C" w:rsidRPr="00D96C5C" w:rsidRDefault="00D96C5C" w:rsidP="006F6CE0">
      <w:pPr>
        <w:rPr>
          <w:rFonts w:asciiTheme="majorBidi" w:hAnsiTheme="majorBidi" w:cstheme="majorBidi"/>
          <w:b/>
          <w:sz w:val="20"/>
          <w:szCs w:val="20"/>
        </w:rPr>
      </w:pPr>
      <w:r w:rsidRPr="00D96C5C">
        <w:rPr>
          <w:rFonts w:asciiTheme="majorBidi" w:hAnsiTheme="majorBidi" w:cstheme="majorBidi"/>
          <w:b/>
          <w:sz w:val="20"/>
          <w:szCs w:val="20"/>
        </w:rPr>
        <w:lastRenderedPageBreak/>
        <w:t>Author</w:t>
      </w:r>
      <w:r w:rsidR="00427959">
        <w:rPr>
          <w:rFonts w:asciiTheme="majorBidi" w:hAnsiTheme="majorBidi" w:cstheme="majorBidi"/>
          <w:b/>
          <w:sz w:val="20"/>
          <w:szCs w:val="20"/>
        </w:rPr>
        <w:t>'</w:t>
      </w:r>
      <w:r w:rsidRPr="00D96C5C">
        <w:rPr>
          <w:rFonts w:asciiTheme="majorBidi" w:hAnsiTheme="majorBidi" w:cstheme="majorBidi"/>
          <w:b/>
          <w:sz w:val="20"/>
          <w:szCs w:val="20"/>
        </w:rPr>
        <w:t>s Biography (Mandatory)</w:t>
      </w:r>
    </w:p>
    <w:p w14:paraId="53187058" w14:textId="2663A745" w:rsidR="00D96C5C" w:rsidRPr="00427959" w:rsidRDefault="00D96C5C" w:rsidP="00427959">
      <w:pPr>
        <w:rPr>
          <w:rFonts w:asciiTheme="majorBidi" w:hAnsiTheme="majorBidi" w:cstheme="majorBidi"/>
          <w:bCs/>
          <w:sz w:val="18"/>
          <w:szCs w:val="18"/>
        </w:rPr>
      </w:pPr>
      <w:r w:rsidRPr="006F6CE0">
        <w:rPr>
          <w:rFonts w:asciiTheme="majorBidi" w:hAnsiTheme="majorBidi" w:cstheme="majorBidi"/>
          <w:b/>
          <w:bCs/>
          <w:noProof/>
          <w:sz w:val="18"/>
          <w:szCs w:val="18"/>
        </w:rPr>
        <mc:AlternateContent>
          <mc:Choice Requires="wps">
            <w:drawing>
              <wp:anchor distT="0" distB="0" distL="114300" distR="114300" simplePos="0" relativeHeight="251659264" behindDoc="0" locked="0" layoutInCell="1" allowOverlap="1" wp14:anchorId="25E838F3" wp14:editId="2B66FAEE">
                <wp:simplePos x="0" y="0"/>
                <wp:positionH relativeFrom="column">
                  <wp:posOffset>6350</wp:posOffset>
                </wp:positionH>
                <wp:positionV relativeFrom="paragraph">
                  <wp:posOffset>37465</wp:posOffset>
                </wp:positionV>
                <wp:extent cx="821690" cy="858520"/>
                <wp:effectExtent l="6350" t="3175" r="635" b="50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858520"/>
                        </a:xfrm>
                        <a:prstGeom prst="rect">
                          <a:avLst/>
                        </a:prstGeom>
                        <a:solidFill>
                          <a:srgbClr val="FFFFFF"/>
                        </a:solidFill>
                        <a:ln w="9525">
                          <a:solidFill>
                            <a:srgbClr val="000000"/>
                          </a:solidFill>
                          <a:miter lim="800000"/>
                          <a:headEnd/>
                          <a:tailEnd/>
                        </a:ln>
                      </wps:spPr>
                      <wps:txbx>
                        <w:txbxContent>
                          <w:p w14:paraId="7FC87B74" w14:textId="35217D83" w:rsidR="00D96C5C" w:rsidRDefault="00D96C5C" w:rsidP="00D96C5C">
                            <w:pPr>
                              <w:jc w:val="center"/>
                            </w:pPr>
                            <w:r>
                              <w:rPr>
                                <w:noProof/>
                              </w:rPr>
                              <w:drawing>
                                <wp:inline distT="0" distB="0" distL="0" distR="0" wp14:anchorId="2D8FC6C0" wp14:editId="3281B5A0">
                                  <wp:extent cx="657225" cy="828675"/>
                                  <wp:effectExtent l="0" t="0" r="9525"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49350AD3" w14:textId="77777777" w:rsidR="00D96C5C" w:rsidRDefault="00D96C5C" w:rsidP="00D96C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pt;margin-top:2.95pt;width:64.7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">
                <v:textbox>
                  <w:txbxContent>
                    <w:p w14:paraId="7FC87B74" w14:textId="35217D83" w:rsidR="00D96C5C" w:rsidRDefault="00D96C5C" w:rsidP="00D96C5C">
                      <w:pPr>
                        <w:jc w:val="center"/>
                      </w:pPr>
                      <w:r>
                        <w:rPr>
                          <w:noProof/>
                        </w:rPr>
                        <w:drawing>
                          <wp:inline distT="0" distB="0" distL="0" distR="0" wp14:anchorId="2D8FC6C0" wp14:editId="3281B5A0">
                            <wp:extent cx="657225" cy="828675"/>
                            <wp:effectExtent l="0" t="0" r="9525"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49350AD3" w14:textId="77777777" w:rsidR="00D96C5C" w:rsidRDefault="00D96C5C" w:rsidP="00D96C5C">
                      <w:pPr>
                        <w:jc w:val="center"/>
                      </w:pPr>
                    </w:p>
                  </w:txbxContent>
                </v:textbox>
                <w10:wrap type="square"/>
              </v:shape>
            </w:pict>
          </mc:Fallback>
        </mc:AlternateContent>
      </w:r>
      <w:r w:rsidRPr="00D96C5C">
        <w:rPr>
          <w:rFonts w:asciiTheme="majorBidi" w:hAnsiTheme="majorBidi" w:cstheme="majorBidi"/>
          <w:b/>
          <w:bCs/>
          <w:sz w:val="18"/>
          <w:szCs w:val="18"/>
        </w:rPr>
        <w:t xml:space="preserve">Hassan S. </w:t>
      </w:r>
      <w:proofErr w:type="gramStart"/>
      <w:r w:rsidRPr="00D96C5C">
        <w:rPr>
          <w:rFonts w:asciiTheme="majorBidi" w:hAnsiTheme="majorBidi" w:cstheme="majorBidi"/>
          <w:b/>
          <w:bCs/>
          <w:sz w:val="18"/>
          <w:szCs w:val="18"/>
        </w:rPr>
        <w:t>Fadhil,</w:t>
      </w:r>
      <w:proofErr w:type="gramEnd"/>
      <w:r w:rsidRPr="00D96C5C">
        <w:rPr>
          <w:rFonts w:asciiTheme="majorBidi" w:hAnsiTheme="majorBidi" w:cstheme="majorBidi"/>
          <w:b/>
          <w:bCs/>
          <w:sz w:val="18"/>
          <w:szCs w:val="18"/>
        </w:rPr>
        <w:t xml:space="preserve"> </w:t>
      </w:r>
      <w:r w:rsidRPr="00D96C5C">
        <w:rPr>
          <w:rFonts w:asciiTheme="majorBidi" w:hAnsiTheme="majorBidi" w:cstheme="majorBidi"/>
          <w:bCs/>
          <w:sz w:val="18"/>
          <w:szCs w:val="18"/>
        </w:rPr>
        <w:t xml:space="preserve">is a student of Computer </w:t>
      </w:r>
      <w:r w:rsidR="00427959">
        <w:rPr>
          <w:rFonts w:asciiTheme="majorBidi" w:hAnsiTheme="majorBidi" w:cstheme="majorBidi"/>
          <w:bCs/>
          <w:sz w:val="18"/>
          <w:szCs w:val="18"/>
        </w:rPr>
        <w:t>Engineering at</w:t>
      </w:r>
      <w:r w:rsidRPr="00D96C5C">
        <w:rPr>
          <w:rFonts w:asciiTheme="majorBidi" w:hAnsiTheme="majorBidi" w:cstheme="majorBidi"/>
          <w:bCs/>
          <w:sz w:val="18"/>
          <w:szCs w:val="18"/>
        </w:rPr>
        <w:t xml:space="preserve">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College of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Engineering/ University of Mosul. He completed his M.Sc. in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department of Electrical and Computer </w:t>
      </w:r>
      <w:r w:rsidR="00427959">
        <w:rPr>
          <w:rFonts w:asciiTheme="majorBidi" w:hAnsiTheme="majorBidi" w:cstheme="majorBidi"/>
          <w:bCs/>
          <w:sz w:val="18"/>
          <w:szCs w:val="18"/>
        </w:rPr>
        <w:t>Engineering</w:t>
      </w:r>
      <w:r w:rsidRPr="00D96C5C">
        <w:rPr>
          <w:rFonts w:asciiTheme="majorBidi" w:hAnsiTheme="majorBidi" w:cstheme="majorBidi"/>
          <w:bCs/>
          <w:sz w:val="18"/>
          <w:szCs w:val="18"/>
        </w:rPr>
        <w:t xml:space="preserve">/ ECE </w:t>
      </w:r>
      <w:r w:rsidR="00427959">
        <w:rPr>
          <w:rFonts w:asciiTheme="majorBidi" w:hAnsiTheme="majorBidi" w:cstheme="majorBidi"/>
          <w:bCs/>
          <w:sz w:val="18"/>
          <w:szCs w:val="18"/>
        </w:rPr>
        <w:t xml:space="preserve"> </w:t>
      </w:r>
      <w:r w:rsidRPr="00D96C5C">
        <w:rPr>
          <w:rFonts w:asciiTheme="majorBidi" w:hAnsiTheme="majorBidi" w:cstheme="majorBidi"/>
          <w:bCs/>
          <w:sz w:val="18"/>
          <w:szCs w:val="18"/>
        </w:rPr>
        <w:t xml:space="preserve"> at Istanbul </w:t>
      </w:r>
      <w:proofErr w:type="spellStart"/>
      <w:r w:rsidRPr="00D96C5C">
        <w:rPr>
          <w:rFonts w:asciiTheme="majorBidi" w:hAnsiTheme="majorBidi" w:cstheme="majorBidi"/>
          <w:bCs/>
          <w:sz w:val="18"/>
          <w:szCs w:val="18"/>
        </w:rPr>
        <w:t>Altinbas</w:t>
      </w:r>
      <w:proofErr w:type="spellEnd"/>
      <w:r w:rsidRPr="00D96C5C">
        <w:rPr>
          <w:rFonts w:asciiTheme="majorBidi" w:hAnsiTheme="majorBidi" w:cstheme="majorBidi"/>
          <w:bCs/>
          <w:sz w:val="18"/>
          <w:szCs w:val="18"/>
        </w:rPr>
        <w:t xml:space="preserve"> University. His research interests are </w:t>
      </w:r>
      <w:proofErr w:type="spellStart"/>
      <w:r w:rsidRPr="00D96C5C">
        <w:rPr>
          <w:rFonts w:asciiTheme="majorBidi" w:hAnsiTheme="majorBidi" w:cstheme="majorBidi"/>
          <w:bCs/>
          <w:sz w:val="18"/>
          <w:szCs w:val="18"/>
        </w:rPr>
        <w:t>Cybersecurity</w:t>
      </w:r>
      <w:proofErr w:type="spellEnd"/>
      <w:r w:rsidRPr="00D96C5C">
        <w:rPr>
          <w:rFonts w:asciiTheme="majorBidi" w:hAnsiTheme="majorBidi" w:cstheme="majorBidi"/>
          <w:bCs/>
          <w:sz w:val="18"/>
          <w:szCs w:val="18"/>
        </w:rPr>
        <w:t>, Smart Cities, Data Security, Data Hiding, and Social Engineering.</w:t>
      </w:r>
    </w:p>
    <w:p w14:paraId="6B9AC545" w14:textId="3DEB9A4C" w:rsidR="00D96C5C" w:rsidRPr="00D96C5C" w:rsidRDefault="00D96C5C" w:rsidP="00D96C5C">
      <w:pPr>
        <w:rPr>
          <w:b/>
          <w:sz w:val="20"/>
          <w:szCs w:val="20"/>
        </w:rPr>
      </w:pPr>
      <w:r w:rsidRPr="00234A15">
        <w:rPr>
          <w:noProof/>
          <w:sz w:val="20"/>
          <w:szCs w:val="20"/>
        </w:rPr>
        <mc:AlternateContent>
          <mc:Choice Requires="wps">
            <w:drawing>
              <wp:inline distT="0" distB="0" distL="0" distR="0" wp14:anchorId="58DD95AC" wp14:editId="2EE5B8B4">
                <wp:extent cx="2743200" cy="900430"/>
                <wp:effectExtent l="0" t="3810" r="0" b="6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00430"/>
                        </a:xfrm>
                        <a:prstGeom prst="rect">
                          <a:avLst/>
                        </a:prstGeom>
                        <a:solidFill>
                          <a:srgbClr val="FFFFFF"/>
                        </a:solidFill>
                        <a:ln w="9525">
                          <a:solidFill>
                            <a:srgbClr val="0070C0"/>
                          </a:solidFill>
                          <a:miter lim="800000"/>
                          <a:headEnd/>
                          <a:tailEnd/>
                        </a:ln>
                      </wps:spPr>
                      <wps:txbx>
                        <w:txbxContent>
                          <w:p w14:paraId="065C10AF" w14:textId="22B5D5AA" w:rsidR="00D96C5C" w:rsidRPr="006F6CE0" w:rsidRDefault="00D96C5C" w:rsidP="006F6CE0">
                            <w:pPr>
                              <w:rPr>
                                <w:rFonts w:asciiTheme="majorBidi" w:hAnsiTheme="majorBidi" w:cstheme="majorBidi"/>
                                <w:b/>
                                <w:sz w:val="16"/>
                                <w:szCs w:val="16"/>
                              </w:rPr>
                            </w:pPr>
                            <w:r w:rsidRPr="006F6CE0">
                              <w:rPr>
                                <w:rFonts w:asciiTheme="majorBidi" w:hAnsiTheme="majorBidi" w:cstheme="majorBidi"/>
                                <w:b/>
                                <w:sz w:val="18"/>
                                <w:szCs w:val="20"/>
                              </w:rPr>
                              <w:t>Cite this paper:</w:t>
                            </w:r>
                          </w:p>
                          <w:p w14:paraId="14F8AE71" w14:textId="1ACA5D35" w:rsidR="00D96C5C" w:rsidRPr="006F6CE0" w:rsidRDefault="00D96C5C" w:rsidP="00FD415F">
                            <w:pPr>
                              <w:tabs>
                                <w:tab w:val="left" w:pos="0"/>
                              </w:tabs>
                              <w:rPr>
                                <w:rFonts w:asciiTheme="majorBidi" w:hAnsiTheme="majorBidi" w:cstheme="majorBidi"/>
                                <w:b/>
                                <w:sz w:val="16"/>
                                <w:szCs w:val="16"/>
                              </w:rPr>
                            </w:pPr>
                            <w:r w:rsidRPr="006F6CE0">
                              <w:rPr>
                                <w:rFonts w:asciiTheme="majorBidi" w:hAnsiTheme="majorBidi" w:cstheme="majorBidi"/>
                                <w:sz w:val="16"/>
                                <w:szCs w:val="16"/>
                              </w:rPr>
                              <w:t>Hassan S. Fadhil, “</w:t>
                            </w:r>
                            <w:r w:rsidR="00FD415F" w:rsidRPr="00FD415F">
                              <w:rPr>
                                <w:rFonts w:asciiTheme="majorBidi" w:hAnsiTheme="majorBidi" w:cstheme="majorBidi"/>
                                <w:sz w:val="16"/>
                                <w:szCs w:val="16"/>
                              </w:rPr>
                              <w:t>Artificial Intelligence Future Prospects</w:t>
                            </w:r>
                            <w:r w:rsidR="00BF365F">
                              <w:rPr>
                                <w:rFonts w:asciiTheme="majorBidi" w:hAnsiTheme="majorBidi" w:cstheme="majorBidi"/>
                                <w:sz w:val="16"/>
                                <w:szCs w:val="16"/>
                              </w:rPr>
                              <w:t>”</w:t>
                            </w:r>
                            <w:r w:rsidRPr="006F6CE0">
                              <w:rPr>
                                <w:rFonts w:asciiTheme="majorBidi" w:hAnsiTheme="majorBidi" w:cstheme="majorBidi"/>
                                <w:sz w:val="16"/>
                                <w:szCs w:val="16"/>
                              </w:rPr>
                              <w:t xml:space="preserve">, Vol. xx, No. xx, pp. xx-xx, </w:t>
                            </w:r>
                            <w:r w:rsidR="00BF365F">
                              <w:rPr>
                                <w:rFonts w:asciiTheme="majorBidi" w:hAnsiTheme="majorBidi" w:cstheme="majorBidi"/>
                                <w:sz w:val="16"/>
                                <w:szCs w:val="16"/>
                              </w:rPr>
                              <w:t>Dec</w:t>
                            </w:r>
                            <w:r w:rsidRPr="006F6CE0">
                              <w:rPr>
                                <w:rFonts w:asciiTheme="majorBidi" w:hAnsiTheme="majorBidi" w:cstheme="majorBidi"/>
                                <w:sz w:val="16"/>
                                <w:szCs w:val="16"/>
                              </w:rPr>
                              <w:t xml:space="preserve"> 20</w:t>
                            </w:r>
                            <w:r w:rsidR="00BF365F">
                              <w:rPr>
                                <w:rFonts w:asciiTheme="majorBidi" w:hAnsiTheme="majorBidi" w:cstheme="majorBidi"/>
                                <w:sz w:val="16"/>
                                <w:szCs w:val="16"/>
                              </w:rPr>
                              <w:t>22</w:t>
                            </w:r>
                            <w:r w:rsidRPr="006F6CE0">
                              <w:rPr>
                                <w:rFonts w:asciiTheme="majorBidi" w:hAnsiTheme="majorBidi" w:cstheme="majorBidi"/>
                                <w:sz w:val="16"/>
                                <w:szCs w:val="16"/>
                              </w:rPr>
                              <w:t>.</w:t>
                            </w:r>
                          </w:p>
                          <w:p w14:paraId="2348E69D" w14:textId="77777777" w:rsidR="00D96C5C" w:rsidRPr="0047297F" w:rsidRDefault="00D96C5C" w:rsidP="00D96C5C">
                            <w:pPr>
                              <w:rPr>
                                <w:b/>
                                <w:sz w:val="18"/>
                                <w:szCs w:val="20"/>
                              </w:rPr>
                            </w:pPr>
                          </w:p>
                          <w:p w14:paraId="3EC3EC67" w14:textId="77777777" w:rsidR="00D96C5C" w:rsidRPr="00BA1AA9" w:rsidRDefault="00D96C5C" w:rsidP="00D96C5C">
                            <w:pPr>
                              <w:rPr>
                                <w:sz w:val="14"/>
                                <w:szCs w:val="16"/>
                              </w:rPr>
                            </w:pPr>
                          </w:p>
                          <w:p w14:paraId="7D50FD50" w14:textId="77777777" w:rsidR="00D96C5C" w:rsidRDefault="00D96C5C" w:rsidP="00D96C5C"/>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3in;height:7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" strokecolor="#0070c0">
                <v:textbox>
                  <w:txbxContent>
                    <w:p w14:paraId="065C10AF" w14:textId="22B5D5AA" w:rsidR="00D96C5C" w:rsidRPr="006F6CE0" w:rsidRDefault="00D96C5C" w:rsidP="006F6CE0">
                      <w:pPr>
                        <w:rPr>
                          <w:rFonts w:asciiTheme="majorBidi" w:hAnsiTheme="majorBidi" w:cstheme="majorBidi"/>
                          <w:b/>
                          <w:sz w:val="16"/>
                          <w:szCs w:val="16"/>
                        </w:rPr>
                      </w:pPr>
                      <w:r w:rsidRPr="006F6CE0">
                        <w:rPr>
                          <w:rFonts w:asciiTheme="majorBidi" w:hAnsiTheme="majorBidi" w:cstheme="majorBidi"/>
                          <w:b/>
                          <w:sz w:val="18"/>
                          <w:szCs w:val="20"/>
                        </w:rPr>
                        <w:t>Cite this paper:</w:t>
                      </w:r>
                    </w:p>
                    <w:p w14:paraId="14F8AE71" w14:textId="1ACA5D35" w:rsidR="00D96C5C" w:rsidRPr="006F6CE0" w:rsidRDefault="00D96C5C" w:rsidP="00FD415F">
                      <w:pPr>
                        <w:tabs>
                          <w:tab w:val="left" w:pos="0"/>
                        </w:tabs>
                        <w:rPr>
                          <w:rFonts w:asciiTheme="majorBidi" w:hAnsiTheme="majorBidi" w:cstheme="majorBidi"/>
                          <w:b/>
                          <w:sz w:val="16"/>
                          <w:szCs w:val="16"/>
                        </w:rPr>
                      </w:pPr>
                      <w:r w:rsidRPr="006F6CE0">
                        <w:rPr>
                          <w:rFonts w:asciiTheme="majorBidi" w:hAnsiTheme="majorBidi" w:cstheme="majorBidi"/>
                          <w:sz w:val="16"/>
                          <w:szCs w:val="16"/>
                        </w:rPr>
                        <w:t>Hassan S. Fadhil, “</w:t>
                      </w:r>
                      <w:r w:rsidR="00FD415F" w:rsidRPr="00FD415F">
                        <w:rPr>
                          <w:rFonts w:asciiTheme="majorBidi" w:hAnsiTheme="majorBidi" w:cstheme="majorBidi"/>
                          <w:sz w:val="16"/>
                          <w:szCs w:val="16"/>
                        </w:rPr>
                        <w:t>Artificial Intelligence Future Prospects</w:t>
                      </w:r>
                      <w:r w:rsidR="00BF365F">
                        <w:rPr>
                          <w:rFonts w:asciiTheme="majorBidi" w:hAnsiTheme="majorBidi" w:cstheme="majorBidi"/>
                          <w:sz w:val="16"/>
                          <w:szCs w:val="16"/>
                        </w:rPr>
                        <w:t>”</w:t>
                      </w:r>
                      <w:r w:rsidRPr="006F6CE0">
                        <w:rPr>
                          <w:rFonts w:asciiTheme="majorBidi" w:hAnsiTheme="majorBidi" w:cstheme="majorBidi"/>
                          <w:sz w:val="16"/>
                          <w:szCs w:val="16"/>
                        </w:rPr>
                        <w:t xml:space="preserve">, Vol. xx, No. xx, pp. xx-xx, </w:t>
                      </w:r>
                      <w:r w:rsidR="00BF365F">
                        <w:rPr>
                          <w:rFonts w:asciiTheme="majorBidi" w:hAnsiTheme="majorBidi" w:cstheme="majorBidi"/>
                          <w:sz w:val="16"/>
                          <w:szCs w:val="16"/>
                        </w:rPr>
                        <w:t>Dec</w:t>
                      </w:r>
                      <w:r w:rsidRPr="006F6CE0">
                        <w:rPr>
                          <w:rFonts w:asciiTheme="majorBidi" w:hAnsiTheme="majorBidi" w:cstheme="majorBidi"/>
                          <w:sz w:val="16"/>
                          <w:szCs w:val="16"/>
                        </w:rPr>
                        <w:t xml:space="preserve"> 20</w:t>
                      </w:r>
                      <w:r w:rsidR="00BF365F">
                        <w:rPr>
                          <w:rFonts w:asciiTheme="majorBidi" w:hAnsiTheme="majorBidi" w:cstheme="majorBidi"/>
                          <w:sz w:val="16"/>
                          <w:szCs w:val="16"/>
                        </w:rPr>
                        <w:t>22</w:t>
                      </w:r>
                      <w:r w:rsidRPr="006F6CE0">
                        <w:rPr>
                          <w:rFonts w:asciiTheme="majorBidi" w:hAnsiTheme="majorBidi" w:cstheme="majorBidi"/>
                          <w:sz w:val="16"/>
                          <w:szCs w:val="16"/>
                        </w:rPr>
                        <w:t>.</w:t>
                      </w:r>
                    </w:p>
                    <w:p w14:paraId="2348E69D" w14:textId="77777777" w:rsidR="00D96C5C" w:rsidRPr="0047297F" w:rsidRDefault="00D96C5C" w:rsidP="00D96C5C">
                      <w:pPr>
                        <w:rPr>
                          <w:b/>
                          <w:sz w:val="18"/>
                          <w:szCs w:val="20"/>
                        </w:rPr>
                      </w:pPr>
                    </w:p>
                    <w:p w14:paraId="3EC3EC67" w14:textId="77777777" w:rsidR="00D96C5C" w:rsidRPr="00BA1AA9" w:rsidRDefault="00D96C5C" w:rsidP="00D96C5C">
                      <w:pPr>
                        <w:rPr>
                          <w:sz w:val="14"/>
                          <w:szCs w:val="16"/>
                        </w:rPr>
                      </w:pPr>
                    </w:p>
                    <w:p w14:paraId="7D50FD50" w14:textId="77777777" w:rsidR="00D96C5C" w:rsidRDefault="00D96C5C" w:rsidP="00D96C5C"/>
                  </w:txbxContent>
                </v:textbox>
                <w10:wrap anchorx="page"/>
                <w10:anchorlock/>
              </v:shape>
            </w:pict>
          </mc:Fallback>
        </mc:AlternateContent>
      </w:r>
      <w:r w:rsidRPr="00D96C5C">
        <w:rPr>
          <w:bCs/>
          <w:sz w:val="20"/>
          <w:szCs w:val="20"/>
        </w:rPr>
        <w:t xml:space="preserve"> </w:t>
      </w:r>
      <w:r w:rsidRPr="00D96C5C">
        <w:rPr>
          <w:sz w:val="20"/>
          <w:szCs w:val="20"/>
        </w:rPr>
        <w:t xml:space="preserve">       </w:t>
      </w:r>
    </w:p>
    <w:p w14:paraId="6DC96ACF" w14:textId="77777777" w:rsidR="00B459D3" w:rsidRPr="00234A15" w:rsidRDefault="00B459D3">
      <w:pPr>
        <w:rPr>
          <w:sz w:val="20"/>
          <w:szCs w:val="20"/>
        </w:rPr>
      </w:pPr>
    </w:p>
    <w:sectPr w:rsidR="00B459D3" w:rsidRPr="00234A15" w:rsidSect="00D96C5C">
      <w:type w:val="continuous"/>
      <w:pgSz w:w="11909" w:h="16834" w:code="9"/>
      <w:pgMar w:top="1440" w:right="1440" w:bottom="1440" w:left="1440" w:header="15" w:footer="551" w:gutter="0"/>
      <w:cols w:num="2"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555C3" w14:textId="77777777" w:rsidR="007C5A95" w:rsidRDefault="007C5A95" w:rsidP="00D96C5C">
      <w:pPr>
        <w:spacing w:after="0" w:line="240" w:lineRule="auto"/>
      </w:pPr>
      <w:r>
        <w:separator/>
      </w:r>
    </w:p>
  </w:endnote>
  <w:endnote w:type="continuationSeparator" w:id="0">
    <w:p w14:paraId="7B2E64F6" w14:textId="77777777" w:rsidR="007C5A95" w:rsidRDefault="007C5A95" w:rsidP="00D9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248C4" w14:textId="77777777" w:rsidR="00122918" w:rsidRPr="001063F7" w:rsidRDefault="0092754D" w:rsidP="00122918">
    <w:pPr>
      <w:jc w:val="center"/>
      <w:outlineLvl w:val="0"/>
      <w:rPr>
        <w:bCs/>
        <w:kern w:val="36"/>
        <w:sz w:val="18"/>
        <w:szCs w:val="56"/>
      </w:rPr>
    </w:pPr>
    <w:r w:rsidRPr="001063F7">
      <w:rPr>
        <w:bCs/>
        <w:kern w:val="36"/>
        <w:sz w:val="18"/>
        <w:szCs w:val="56"/>
      </w:rPr>
      <w:t>International Journal of Advances in Compute</w:t>
    </w:r>
    <w:r>
      <w:rPr>
        <w:bCs/>
        <w:kern w:val="36"/>
        <w:sz w:val="18"/>
        <w:szCs w:val="56"/>
      </w:rPr>
      <w:t>r and Electronics Engineering, vol. x, no. x</w:t>
    </w:r>
    <w:r w:rsidRPr="001063F7">
      <w:rPr>
        <w:bCs/>
        <w:kern w:val="36"/>
        <w:sz w:val="18"/>
        <w:szCs w:val="56"/>
      </w:rPr>
      <w:t xml:space="preserve">, pp. </w:t>
    </w:r>
    <w:r>
      <w:rPr>
        <w:bCs/>
        <w:kern w:val="36"/>
        <w:sz w:val="18"/>
        <w:szCs w:val="56"/>
      </w:rPr>
      <w:t>xx-xx,</w:t>
    </w:r>
    <w:r w:rsidRPr="007330A1">
      <w:rPr>
        <w:bCs/>
        <w:kern w:val="36"/>
        <w:sz w:val="18"/>
        <w:szCs w:val="56"/>
      </w:rPr>
      <w:t xml:space="preserve"> </w:t>
    </w:r>
    <w:r>
      <w:rPr>
        <w:bCs/>
        <w:kern w:val="36"/>
        <w:sz w:val="18"/>
        <w:szCs w:val="56"/>
      </w:rPr>
      <w:t>March 2017</w:t>
    </w:r>
  </w:p>
  <w:p w14:paraId="666E2ACB" w14:textId="77777777" w:rsidR="00122918" w:rsidRDefault="007C5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6EEBF" w14:textId="77777777" w:rsidR="007C5A95" w:rsidRDefault="007C5A95" w:rsidP="00D96C5C">
      <w:pPr>
        <w:spacing w:after="0" w:line="240" w:lineRule="auto"/>
      </w:pPr>
      <w:r>
        <w:separator/>
      </w:r>
    </w:p>
  </w:footnote>
  <w:footnote w:type="continuationSeparator" w:id="0">
    <w:p w14:paraId="3E0FD863" w14:textId="77777777" w:rsidR="007C5A95" w:rsidRDefault="007C5A95" w:rsidP="00D96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2D7CE" w14:textId="7164F827" w:rsidR="00D96C5C" w:rsidRPr="00B745F5" w:rsidRDefault="00D96C5C" w:rsidP="000A342A">
    <w:pPr>
      <w:pStyle w:val="NoSpacing"/>
      <w:ind w:right="-164"/>
      <w:jc w:val="right"/>
      <w:rPr>
        <w:bCs/>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A63B" w14:textId="612B0948" w:rsidR="00122918" w:rsidRDefault="0092754D" w:rsidP="00122918">
    <w:pPr>
      <w:tabs>
        <w:tab w:val="left" w:pos="90"/>
        <w:tab w:val="left" w:pos="180"/>
        <w:tab w:val="left" w:pos="270"/>
      </w:tabs>
      <w:jc w:val="right"/>
      <w:outlineLvl w:val="0"/>
      <w:rPr>
        <w:rFonts w:ascii="Bookman Old Style" w:hAnsi="Bookman Old Style"/>
        <w:bCs/>
        <w:kern w:val="36"/>
        <w:sz w:val="16"/>
        <w:szCs w:val="52"/>
      </w:rPr>
    </w:pPr>
    <w:r w:rsidRPr="00722A5A">
      <w:rPr>
        <w:rFonts w:ascii="Bookman Old Style" w:hAnsi="Bookman Old Style"/>
        <w:bCs/>
        <w:kern w:val="36"/>
        <w:sz w:val="16"/>
        <w:szCs w:val="52"/>
      </w:rPr>
      <w:t xml:space="preserve">      www.ijaceeonline.com</w:t>
    </w:r>
    <w:r w:rsidR="00D96C5C" w:rsidRPr="006563B1">
      <w:rPr>
        <w:noProof/>
        <w:sz w:val="6"/>
      </w:rPr>
      <w:drawing>
        <wp:anchor distT="0" distB="0" distL="114300" distR="114300" simplePos="0" relativeHeight="251660288" behindDoc="0" locked="0" layoutInCell="1" allowOverlap="1" wp14:anchorId="22048CC0" wp14:editId="261DD2C1">
          <wp:simplePos x="0" y="0"/>
          <wp:positionH relativeFrom="column">
            <wp:posOffset>-15875</wp:posOffset>
          </wp:positionH>
          <wp:positionV relativeFrom="paragraph">
            <wp:posOffset>32385</wp:posOffset>
          </wp:positionV>
          <wp:extent cx="656590" cy="635635"/>
          <wp:effectExtent l="0" t="0" r="0" b="0"/>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Cs/>
        <w:kern w:val="36"/>
        <w:sz w:val="16"/>
        <w:szCs w:val="52"/>
      </w:rPr>
      <w:t xml:space="preserve">  ISSN: 2456 - </w:t>
    </w:r>
    <w:r w:rsidRPr="00A138EB">
      <w:rPr>
        <w:rFonts w:ascii="Bookman Old Style" w:hAnsi="Bookman Old Style"/>
        <w:bCs/>
        <w:kern w:val="36"/>
        <w:sz w:val="16"/>
        <w:szCs w:val="52"/>
      </w:rPr>
      <w:t>3935</w:t>
    </w:r>
    <w:r w:rsidRPr="001F6063">
      <w:rPr>
        <w:rFonts w:ascii="Bookman Old Style" w:hAnsi="Bookman Old Style"/>
        <w:bCs/>
        <w:kern w:val="36"/>
        <w:sz w:val="16"/>
        <w:szCs w:val="52"/>
      </w:rPr>
      <w:t xml:space="preserve"> </w:t>
    </w:r>
    <w:r>
      <w:rPr>
        <w:rFonts w:ascii="Bookman Old Style" w:hAnsi="Bookman Old Style"/>
        <w:bCs/>
        <w:kern w:val="36"/>
        <w:sz w:val="16"/>
        <w:szCs w:val="52"/>
      </w:rPr>
      <w:t xml:space="preserve"> </w:t>
    </w:r>
  </w:p>
  <w:p w14:paraId="54A6F5E8" w14:textId="77777777" w:rsidR="00122918" w:rsidRPr="009B775D" w:rsidRDefault="007C5A95" w:rsidP="00122918">
    <w:pPr>
      <w:jc w:val="right"/>
      <w:outlineLvl w:val="0"/>
      <w:rPr>
        <w:rFonts w:ascii="Bookman Old Style" w:hAnsi="Bookman Old Style"/>
        <w:b/>
        <w:kern w:val="36"/>
        <w:sz w:val="16"/>
        <w:szCs w:val="16"/>
      </w:rPr>
    </w:pPr>
  </w:p>
  <w:p w14:paraId="2434A245" w14:textId="77777777" w:rsidR="00122918" w:rsidRPr="001F6063" w:rsidRDefault="0092754D" w:rsidP="00122918">
    <w:pPr>
      <w:jc w:val="right"/>
      <w:outlineLvl w:val="0"/>
      <w:rPr>
        <w:rFonts w:ascii="Bookman Old Style" w:hAnsi="Bookman Old Style"/>
        <w:b/>
        <w:kern w:val="36"/>
      </w:rPr>
    </w:pPr>
    <w:r w:rsidRPr="001F6063">
      <w:rPr>
        <w:rFonts w:ascii="Bookman Old Style" w:hAnsi="Bookman Old Style"/>
        <w:b/>
        <w:kern w:val="36"/>
      </w:rPr>
      <w:t>International Journal of Advances in Computer and Electronics Engineering</w:t>
    </w:r>
  </w:p>
  <w:p w14:paraId="1241F481" w14:textId="77777777" w:rsidR="00122918" w:rsidRDefault="0092754D" w:rsidP="00122918">
    <w:pPr>
      <w:jc w:val="right"/>
      <w:outlineLvl w:val="0"/>
      <w:rPr>
        <w:rFonts w:ascii="Bookman Old Style" w:hAnsi="Bookman Old Style"/>
        <w:bCs/>
        <w:kern w:val="36"/>
        <w:sz w:val="16"/>
        <w:szCs w:val="52"/>
      </w:rPr>
    </w:pPr>
    <w:r>
      <w:rPr>
        <w:rFonts w:ascii="Bookman Old Style" w:hAnsi="Bookman Old Style"/>
        <w:bCs/>
        <w:kern w:val="36"/>
        <w:sz w:val="16"/>
        <w:szCs w:val="52"/>
      </w:rPr>
      <w:t xml:space="preserve">Volume: XX Issue: XXX, </w:t>
    </w:r>
    <w:r w:rsidRPr="00595EB9">
      <w:rPr>
        <w:rFonts w:ascii="Bookman Old Style" w:hAnsi="Bookman Old Style"/>
        <w:bCs/>
        <w:kern w:val="36"/>
        <w:sz w:val="16"/>
        <w:szCs w:val="52"/>
      </w:rPr>
      <w:t>March 2017</w:t>
    </w:r>
    <w:r>
      <w:rPr>
        <w:rFonts w:ascii="Bookman Old Style" w:hAnsi="Bookman Old Style"/>
        <w:bCs/>
        <w:kern w:val="36"/>
        <w:sz w:val="16"/>
        <w:szCs w:val="52"/>
      </w:rPr>
      <w:t>, pp. XXX – XXX</w:t>
    </w:r>
    <w:r w:rsidRPr="001F6063">
      <w:rPr>
        <w:rFonts w:ascii="Bookman Old Style" w:hAnsi="Bookman Old Style"/>
        <w:bCs/>
        <w:kern w:val="36"/>
        <w:sz w:val="16"/>
        <w:szCs w:val="52"/>
      </w:rPr>
      <w:t xml:space="preserve"> </w:t>
    </w:r>
  </w:p>
  <w:p w14:paraId="074DBEA0" w14:textId="77777777" w:rsidR="00122918" w:rsidRPr="00783AE1" w:rsidRDefault="007C5A95" w:rsidP="00122918">
    <w:pPr>
      <w:jc w:val="right"/>
      <w:outlineLvl w:val="0"/>
      <w:rPr>
        <w:rFonts w:ascii="Bookman Old Style" w:hAnsi="Bookman Old Style"/>
        <w:bCs/>
        <w:kern w:val="36"/>
        <w:sz w:val="14"/>
        <w:szCs w:val="48"/>
      </w:rPr>
    </w:pPr>
  </w:p>
  <w:p w14:paraId="4C96B7B9" w14:textId="77777777" w:rsidR="00122918" w:rsidRPr="00CE52A0" w:rsidRDefault="007C5A95" w:rsidP="00122918">
    <w:pPr>
      <w:jc w:val="center"/>
      <w:outlineLvl w:val="0"/>
      <w:rPr>
        <w:rFonts w:ascii="Bookman Old Style" w:hAnsi="Bookman Old Style"/>
        <w:bCs/>
        <w:kern w:val="36"/>
        <w:sz w:val="14"/>
        <w:szCs w:val="48"/>
      </w:rPr>
    </w:pPr>
  </w:p>
  <w:p w14:paraId="4D130581" w14:textId="77777777" w:rsidR="00122918" w:rsidRDefault="007C5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5286F"/>
    <w:multiLevelType w:val="multilevel"/>
    <w:tmpl w:val="87F2EE38"/>
    <w:lvl w:ilvl="0">
      <w:start w:val="1"/>
      <w:numFmt w:val="decimal"/>
      <w:lvlText w:val="%1."/>
      <w:lvlJc w:val="left"/>
      <w:pPr>
        <w:ind w:left="644" w:hanging="360"/>
      </w:pPr>
      <w:rPr>
        <w:rFonts w:hint="default"/>
        <w:i w:val="0"/>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iCs/>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YzMjY3MjU2NDc2s7BU0lEKTi0uzszPAykwrwUAVUAl6ywAAAA="/>
  </w:docVars>
  <w:rsids>
    <w:rsidRoot w:val="00127E23"/>
    <w:rsid w:val="00046965"/>
    <w:rsid w:val="00076C7B"/>
    <w:rsid w:val="000A342A"/>
    <w:rsid w:val="000C20C5"/>
    <w:rsid w:val="000F1988"/>
    <w:rsid w:val="001145A7"/>
    <w:rsid w:val="00114ADD"/>
    <w:rsid w:val="00127E23"/>
    <w:rsid w:val="001824FC"/>
    <w:rsid w:val="00187D2F"/>
    <w:rsid w:val="001977C7"/>
    <w:rsid w:val="001B2CBD"/>
    <w:rsid w:val="001B44DF"/>
    <w:rsid w:val="001C3DCA"/>
    <w:rsid w:val="001D0351"/>
    <w:rsid w:val="00225FF9"/>
    <w:rsid w:val="00232090"/>
    <w:rsid w:val="00234A15"/>
    <w:rsid w:val="002361E8"/>
    <w:rsid w:val="00274614"/>
    <w:rsid w:val="002A22D7"/>
    <w:rsid w:val="002C7E95"/>
    <w:rsid w:val="00345A0E"/>
    <w:rsid w:val="00355D4F"/>
    <w:rsid w:val="00374962"/>
    <w:rsid w:val="003A0862"/>
    <w:rsid w:val="003F241D"/>
    <w:rsid w:val="003F28B2"/>
    <w:rsid w:val="003F394B"/>
    <w:rsid w:val="00427959"/>
    <w:rsid w:val="00452FDA"/>
    <w:rsid w:val="0045634C"/>
    <w:rsid w:val="004B5680"/>
    <w:rsid w:val="004C5D4B"/>
    <w:rsid w:val="004D032F"/>
    <w:rsid w:val="005473E7"/>
    <w:rsid w:val="0054768E"/>
    <w:rsid w:val="005823C9"/>
    <w:rsid w:val="005A1AA9"/>
    <w:rsid w:val="005D0A34"/>
    <w:rsid w:val="0060006C"/>
    <w:rsid w:val="0060534A"/>
    <w:rsid w:val="0065466D"/>
    <w:rsid w:val="00680882"/>
    <w:rsid w:val="006A7B2B"/>
    <w:rsid w:val="006B564D"/>
    <w:rsid w:val="006E66A7"/>
    <w:rsid w:val="006F6CE0"/>
    <w:rsid w:val="00724F57"/>
    <w:rsid w:val="00737AE1"/>
    <w:rsid w:val="007464FE"/>
    <w:rsid w:val="00766A2D"/>
    <w:rsid w:val="007A39D3"/>
    <w:rsid w:val="007C5A95"/>
    <w:rsid w:val="007E1763"/>
    <w:rsid w:val="00821617"/>
    <w:rsid w:val="0086765D"/>
    <w:rsid w:val="008A2D7D"/>
    <w:rsid w:val="008E7917"/>
    <w:rsid w:val="0092754D"/>
    <w:rsid w:val="0094386A"/>
    <w:rsid w:val="009464D1"/>
    <w:rsid w:val="0095727C"/>
    <w:rsid w:val="009C409D"/>
    <w:rsid w:val="00A03B9B"/>
    <w:rsid w:val="00A07217"/>
    <w:rsid w:val="00A0759F"/>
    <w:rsid w:val="00A26D21"/>
    <w:rsid w:val="00A3761B"/>
    <w:rsid w:val="00A4098C"/>
    <w:rsid w:val="00A4477E"/>
    <w:rsid w:val="00A50940"/>
    <w:rsid w:val="00A516CC"/>
    <w:rsid w:val="00A65DBC"/>
    <w:rsid w:val="00AD006F"/>
    <w:rsid w:val="00AF3BC8"/>
    <w:rsid w:val="00AF7238"/>
    <w:rsid w:val="00B2029B"/>
    <w:rsid w:val="00B322E7"/>
    <w:rsid w:val="00B459D3"/>
    <w:rsid w:val="00B745E5"/>
    <w:rsid w:val="00B745F5"/>
    <w:rsid w:val="00B90BE3"/>
    <w:rsid w:val="00B95D3F"/>
    <w:rsid w:val="00BB3E76"/>
    <w:rsid w:val="00BF365F"/>
    <w:rsid w:val="00C01587"/>
    <w:rsid w:val="00C36D49"/>
    <w:rsid w:val="00C91CA5"/>
    <w:rsid w:val="00C93339"/>
    <w:rsid w:val="00C94DF7"/>
    <w:rsid w:val="00CD1F58"/>
    <w:rsid w:val="00CD5A4E"/>
    <w:rsid w:val="00CF414A"/>
    <w:rsid w:val="00D135C2"/>
    <w:rsid w:val="00D26D8E"/>
    <w:rsid w:val="00D315CE"/>
    <w:rsid w:val="00D37BF9"/>
    <w:rsid w:val="00D96C5C"/>
    <w:rsid w:val="00DA2310"/>
    <w:rsid w:val="00DA40A7"/>
    <w:rsid w:val="00DB7117"/>
    <w:rsid w:val="00E57524"/>
    <w:rsid w:val="00E70DE0"/>
    <w:rsid w:val="00EA2278"/>
    <w:rsid w:val="00EF4A8F"/>
    <w:rsid w:val="00F37E21"/>
    <w:rsid w:val="00F67212"/>
    <w:rsid w:val="00F83B22"/>
    <w:rsid w:val="00F90D2A"/>
    <w:rsid w:val="00FB56B1"/>
    <w:rsid w:val="00FB786A"/>
    <w:rsid w:val="00FD4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E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6C5C"/>
    <w:rPr>
      <w:rFonts w:ascii="Times New Roman" w:eastAsia="Times New Roman" w:hAnsi="Times New Roman" w:cs="Times New Roman"/>
      <w:sz w:val="20"/>
      <w:szCs w:val="20"/>
    </w:rPr>
  </w:style>
  <w:style w:type="paragraph" w:styleId="Header">
    <w:name w:val="header"/>
    <w:basedOn w:val="Normal"/>
    <w:link w:val="HeaderChar"/>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96C5C"/>
    <w:rPr>
      <w:rFonts w:ascii="Times New Roman" w:eastAsia="Times New Roman" w:hAnsi="Times New Roman" w:cs="Times New Roman"/>
      <w:sz w:val="20"/>
      <w:szCs w:val="20"/>
    </w:rPr>
  </w:style>
  <w:style w:type="character" w:styleId="Hyperlink">
    <w:name w:val="Hyperlink"/>
    <w:rsid w:val="00D96C5C"/>
    <w:rPr>
      <w:color w:val="0000FF"/>
      <w:u w:val="single"/>
    </w:rPr>
  </w:style>
  <w:style w:type="paragraph" w:customStyle="1" w:styleId="Abstract">
    <w:name w:val="Abstract"/>
    <w:basedOn w:val="Normal"/>
    <w:next w:val="Normal"/>
    <w:rsid w:val="00234A15"/>
    <w:pPr>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234A15"/>
    <w:pPr>
      <w:widowControl w:val="0"/>
      <w:spacing w:after="0" w:line="252" w:lineRule="auto"/>
      <w:ind w:firstLine="202"/>
      <w:jc w:val="both"/>
    </w:pPr>
    <w:rPr>
      <w:rFonts w:ascii="Times New Roman" w:eastAsia="Times New Roman" w:hAnsi="Times New Roman" w:cs="Times New Roman"/>
      <w:sz w:val="20"/>
      <w:szCs w:val="20"/>
    </w:rPr>
  </w:style>
  <w:style w:type="paragraph" w:styleId="NoSpacing">
    <w:name w:val="No Spacing"/>
    <w:uiPriority w:val="1"/>
    <w:qFormat/>
    <w:rsid w:val="00B745F5"/>
    <w:pPr>
      <w:spacing w:after="0" w:line="240" w:lineRule="auto"/>
    </w:pPr>
  </w:style>
  <w:style w:type="character" w:customStyle="1" w:styleId="UnresolvedMention">
    <w:name w:val="Unresolved Mention"/>
    <w:basedOn w:val="DefaultParagraphFont"/>
    <w:uiPriority w:val="99"/>
    <w:semiHidden/>
    <w:unhideWhenUsed/>
    <w:rsid w:val="000A342A"/>
    <w:rPr>
      <w:color w:val="605E5C"/>
      <w:shd w:val="clear" w:color="auto" w:fill="E1DFDD"/>
    </w:rPr>
  </w:style>
  <w:style w:type="character" w:styleId="PlaceholderText">
    <w:name w:val="Placeholder Text"/>
    <w:basedOn w:val="DefaultParagraphFont"/>
    <w:uiPriority w:val="99"/>
    <w:semiHidden/>
    <w:rsid w:val="00076C7B"/>
    <w:rPr>
      <w:color w:val="808080"/>
    </w:rPr>
  </w:style>
  <w:style w:type="character" w:customStyle="1" w:styleId="Heading1Char">
    <w:name w:val="Heading 1 Char"/>
    <w:basedOn w:val="DefaultParagraphFont"/>
    <w:link w:val="Heading1"/>
    <w:uiPriority w:val="9"/>
    <w:rsid w:val="007464F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F3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4B"/>
    <w:rPr>
      <w:rFonts w:ascii="Tahoma" w:hAnsi="Tahoma" w:cs="Tahoma"/>
      <w:sz w:val="16"/>
      <w:szCs w:val="16"/>
    </w:rPr>
  </w:style>
  <w:style w:type="paragraph" w:styleId="ListParagraph">
    <w:name w:val="List Paragraph"/>
    <w:basedOn w:val="Normal"/>
    <w:uiPriority w:val="34"/>
    <w:qFormat/>
    <w:rsid w:val="00AF7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6C5C"/>
    <w:rPr>
      <w:rFonts w:ascii="Times New Roman" w:eastAsia="Times New Roman" w:hAnsi="Times New Roman" w:cs="Times New Roman"/>
      <w:sz w:val="20"/>
      <w:szCs w:val="20"/>
    </w:rPr>
  </w:style>
  <w:style w:type="paragraph" w:styleId="Header">
    <w:name w:val="header"/>
    <w:basedOn w:val="Normal"/>
    <w:link w:val="HeaderChar"/>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96C5C"/>
    <w:rPr>
      <w:rFonts w:ascii="Times New Roman" w:eastAsia="Times New Roman" w:hAnsi="Times New Roman" w:cs="Times New Roman"/>
      <w:sz w:val="20"/>
      <w:szCs w:val="20"/>
    </w:rPr>
  </w:style>
  <w:style w:type="character" w:styleId="Hyperlink">
    <w:name w:val="Hyperlink"/>
    <w:rsid w:val="00D96C5C"/>
    <w:rPr>
      <w:color w:val="0000FF"/>
      <w:u w:val="single"/>
    </w:rPr>
  </w:style>
  <w:style w:type="paragraph" w:customStyle="1" w:styleId="Abstract">
    <w:name w:val="Abstract"/>
    <w:basedOn w:val="Normal"/>
    <w:next w:val="Normal"/>
    <w:rsid w:val="00234A15"/>
    <w:pPr>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234A15"/>
    <w:pPr>
      <w:widowControl w:val="0"/>
      <w:spacing w:after="0" w:line="252" w:lineRule="auto"/>
      <w:ind w:firstLine="202"/>
      <w:jc w:val="both"/>
    </w:pPr>
    <w:rPr>
      <w:rFonts w:ascii="Times New Roman" w:eastAsia="Times New Roman" w:hAnsi="Times New Roman" w:cs="Times New Roman"/>
      <w:sz w:val="20"/>
      <w:szCs w:val="20"/>
    </w:rPr>
  </w:style>
  <w:style w:type="paragraph" w:styleId="NoSpacing">
    <w:name w:val="No Spacing"/>
    <w:uiPriority w:val="1"/>
    <w:qFormat/>
    <w:rsid w:val="00B745F5"/>
    <w:pPr>
      <w:spacing w:after="0" w:line="240" w:lineRule="auto"/>
    </w:pPr>
  </w:style>
  <w:style w:type="character" w:customStyle="1" w:styleId="UnresolvedMention">
    <w:name w:val="Unresolved Mention"/>
    <w:basedOn w:val="DefaultParagraphFont"/>
    <w:uiPriority w:val="99"/>
    <w:semiHidden/>
    <w:unhideWhenUsed/>
    <w:rsid w:val="000A342A"/>
    <w:rPr>
      <w:color w:val="605E5C"/>
      <w:shd w:val="clear" w:color="auto" w:fill="E1DFDD"/>
    </w:rPr>
  </w:style>
  <w:style w:type="character" w:styleId="PlaceholderText">
    <w:name w:val="Placeholder Text"/>
    <w:basedOn w:val="DefaultParagraphFont"/>
    <w:uiPriority w:val="99"/>
    <w:semiHidden/>
    <w:rsid w:val="00076C7B"/>
    <w:rPr>
      <w:color w:val="808080"/>
    </w:rPr>
  </w:style>
  <w:style w:type="character" w:customStyle="1" w:styleId="Heading1Char">
    <w:name w:val="Heading 1 Char"/>
    <w:basedOn w:val="DefaultParagraphFont"/>
    <w:link w:val="Heading1"/>
    <w:uiPriority w:val="9"/>
    <w:rsid w:val="007464F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F3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4B"/>
    <w:rPr>
      <w:rFonts w:ascii="Tahoma" w:hAnsi="Tahoma" w:cs="Tahoma"/>
      <w:sz w:val="16"/>
      <w:szCs w:val="16"/>
    </w:rPr>
  </w:style>
  <w:style w:type="paragraph" w:styleId="ListParagraph">
    <w:name w:val="List Paragraph"/>
    <w:basedOn w:val="Normal"/>
    <w:uiPriority w:val="34"/>
    <w:qFormat/>
    <w:rsid w:val="00AF7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823">
      <w:bodyDiv w:val="1"/>
      <w:marLeft w:val="0"/>
      <w:marRight w:val="0"/>
      <w:marTop w:val="0"/>
      <w:marBottom w:val="0"/>
      <w:divBdr>
        <w:top w:val="none" w:sz="0" w:space="0" w:color="auto"/>
        <w:left w:val="none" w:sz="0" w:space="0" w:color="auto"/>
        <w:bottom w:val="none" w:sz="0" w:space="0" w:color="auto"/>
        <w:right w:val="none" w:sz="0" w:space="0" w:color="auto"/>
      </w:divBdr>
      <w:divsChild>
        <w:div w:id="601575223">
          <w:marLeft w:val="640"/>
          <w:marRight w:val="0"/>
          <w:marTop w:val="0"/>
          <w:marBottom w:val="0"/>
          <w:divBdr>
            <w:top w:val="none" w:sz="0" w:space="0" w:color="auto"/>
            <w:left w:val="none" w:sz="0" w:space="0" w:color="auto"/>
            <w:bottom w:val="none" w:sz="0" w:space="0" w:color="auto"/>
            <w:right w:val="none" w:sz="0" w:space="0" w:color="auto"/>
          </w:divBdr>
        </w:div>
        <w:div w:id="432751959">
          <w:marLeft w:val="640"/>
          <w:marRight w:val="0"/>
          <w:marTop w:val="0"/>
          <w:marBottom w:val="0"/>
          <w:divBdr>
            <w:top w:val="none" w:sz="0" w:space="0" w:color="auto"/>
            <w:left w:val="none" w:sz="0" w:space="0" w:color="auto"/>
            <w:bottom w:val="none" w:sz="0" w:space="0" w:color="auto"/>
            <w:right w:val="none" w:sz="0" w:space="0" w:color="auto"/>
          </w:divBdr>
        </w:div>
        <w:div w:id="618530854">
          <w:marLeft w:val="640"/>
          <w:marRight w:val="0"/>
          <w:marTop w:val="0"/>
          <w:marBottom w:val="0"/>
          <w:divBdr>
            <w:top w:val="none" w:sz="0" w:space="0" w:color="auto"/>
            <w:left w:val="none" w:sz="0" w:space="0" w:color="auto"/>
            <w:bottom w:val="none" w:sz="0" w:space="0" w:color="auto"/>
            <w:right w:val="none" w:sz="0" w:space="0" w:color="auto"/>
          </w:divBdr>
        </w:div>
        <w:div w:id="417412947">
          <w:marLeft w:val="640"/>
          <w:marRight w:val="0"/>
          <w:marTop w:val="0"/>
          <w:marBottom w:val="0"/>
          <w:divBdr>
            <w:top w:val="none" w:sz="0" w:space="0" w:color="auto"/>
            <w:left w:val="none" w:sz="0" w:space="0" w:color="auto"/>
            <w:bottom w:val="none" w:sz="0" w:space="0" w:color="auto"/>
            <w:right w:val="none" w:sz="0" w:space="0" w:color="auto"/>
          </w:divBdr>
        </w:div>
        <w:div w:id="224804195">
          <w:marLeft w:val="640"/>
          <w:marRight w:val="0"/>
          <w:marTop w:val="0"/>
          <w:marBottom w:val="0"/>
          <w:divBdr>
            <w:top w:val="none" w:sz="0" w:space="0" w:color="auto"/>
            <w:left w:val="none" w:sz="0" w:space="0" w:color="auto"/>
            <w:bottom w:val="none" w:sz="0" w:space="0" w:color="auto"/>
            <w:right w:val="none" w:sz="0" w:space="0" w:color="auto"/>
          </w:divBdr>
        </w:div>
        <w:div w:id="196478659">
          <w:marLeft w:val="640"/>
          <w:marRight w:val="0"/>
          <w:marTop w:val="0"/>
          <w:marBottom w:val="0"/>
          <w:divBdr>
            <w:top w:val="none" w:sz="0" w:space="0" w:color="auto"/>
            <w:left w:val="none" w:sz="0" w:space="0" w:color="auto"/>
            <w:bottom w:val="none" w:sz="0" w:space="0" w:color="auto"/>
            <w:right w:val="none" w:sz="0" w:space="0" w:color="auto"/>
          </w:divBdr>
        </w:div>
        <w:div w:id="13239556">
          <w:marLeft w:val="640"/>
          <w:marRight w:val="0"/>
          <w:marTop w:val="0"/>
          <w:marBottom w:val="0"/>
          <w:divBdr>
            <w:top w:val="none" w:sz="0" w:space="0" w:color="auto"/>
            <w:left w:val="none" w:sz="0" w:space="0" w:color="auto"/>
            <w:bottom w:val="none" w:sz="0" w:space="0" w:color="auto"/>
            <w:right w:val="none" w:sz="0" w:space="0" w:color="auto"/>
          </w:divBdr>
        </w:div>
      </w:divsChild>
    </w:div>
    <w:div w:id="2045712170">
      <w:bodyDiv w:val="1"/>
      <w:marLeft w:val="0"/>
      <w:marRight w:val="0"/>
      <w:marTop w:val="0"/>
      <w:marBottom w:val="0"/>
      <w:divBdr>
        <w:top w:val="none" w:sz="0" w:space="0" w:color="auto"/>
        <w:left w:val="none" w:sz="0" w:space="0" w:color="auto"/>
        <w:bottom w:val="none" w:sz="0" w:space="0" w:color="auto"/>
        <w:right w:val="none" w:sz="0" w:space="0" w:color="auto"/>
      </w:divBdr>
      <w:divsChild>
        <w:div w:id="1250968789">
          <w:marLeft w:val="0"/>
          <w:marRight w:val="0"/>
          <w:marTop w:val="0"/>
          <w:marBottom w:val="0"/>
          <w:divBdr>
            <w:top w:val="none" w:sz="0" w:space="0" w:color="auto"/>
            <w:left w:val="none" w:sz="0" w:space="0" w:color="auto"/>
            <w:bottom w:val="none" w:sz="0" w:space="0" w:color="auto"/>
            <w:right w:val="none" w:sz="0" w:space="0" w:color="auto"/>
          </w:divBdr>
          <w:divsChild>
            <w:div w:id="1765687182">
              <w:marLeft w:val="0"/>
              <w:marRight w:val="0"/>
              <w:marTop w:val="0"/>
              <w:marBottom w:val="0"/>
              <w:divBdr>
                <w:top w:val="none" w:sz="0" w:space="0" w:color="auto"/>
                <w:left w:val="none" w:sz="0" w:space="0" w:color="auto"/>
                <w:bottom w:val="none" w:sz="0" w:space="0" w:color="auto"/>
                <w:right w:val="none" w:sz="0" w:space="0" w:color="auto"/>
              </w:divBdr>
              <w:divsChild>
                <w:div w:id="1863468470">
                  <w:marLeft w:val="0"/>
                  <w:marRight w:val="0"/>
                  <w:marTop w:val="0"/>
                  <w:marBottom w:val="0"/>
                  <w:divBdr>
                    <w:top w:val="none" w:sz="0" w:space="0" w:color="auto"/>
                    <w:left w:val="none" w:sz="0" w:space="0" w:color="auto"/>
                    <w:bottom w:val="none" w:sz="0" w:space="0" w:color="auto"/>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642125547">
                          <w:marLeft w:val="0"/>
                          <w:marRight w:val="0"/>
                          <w:marTop w:val="0"/>
                          <w:marBottom w:val="0"/>
                          <w:divBdr>
                            <w:top w:val="none" w:sz="0" w:space="0" w:color="auto"/>
                            <w:left w:val="none" w:sz="0" w:space="0" w:color="auto"/>
                            <w:bottom w:val="none" w:sz="0" w:space="0" w:color="auto"/>
                            <w:right w:val="none" w:sz="0" w:space="0" w:color="auto"/>
                          </w:divBdr>
                          <w:divsChild>
                            <w:div w:id="1272937215">
                              <w:marLeft w:val="675"/>
                              <w:marRight w:val="0"/>
                              <w:marTop w:val="0"/>
                              <w:marBottom w:val="0"/>
                              <w:divBdr>
                                <w:top w:val="none" w:sz="0" w:space="0" w:color="auto"/>
                                <w:left w:val="none" w:sz="0" w:space="0" w:color="auto"/>
                                <w:bottom w:val="none" w:sz="0" w:space="0" w:color="auto"/>
                                <w:right w:val="none" w:sz="0" w:space="0" w:color="auto"/>
                              </w:divBdr>
                              <w:divsChild>
                                <w:div w:id="1459563972">
                                  <w:marLeft w:val="0"/>
                                  <w:marRight w:val="0"/>
                                  <w:marTop w:val="0"/>
                                  <w:marBottom w:val="0"/>
                                  <w:divBdr>
                                    <w:top w:val="none" w:sz="0" w:space="0" w:color="auto"/>
                                    <w:left w:val="none" w:sz="0" w:space="0" w:color="auto"/>
                                    <w:bottom w:val="none" w:sz="0" w:space="0" w:color="auto"/>
                                    <w:right w:val="none" w:sz="0" w:space="0" w:color="auto"/>
                                  </w:divBdr>
                                  <w:divsChild>
                                    <w:div w:id="28116573">
                                      <w:marLeft w:val="0"/>
                                      <w:marRight w:val="0"/>
                                      <w:marTop w:val="0"/>
                                      <w:marBottom w:val="0"/>
                                      <w:divBdr>
                                        <w:top w:val="none" w:sz="0" w:space="0" w:color="auto"/>
                                        <w:left w:val="none" w:sz="0" w:space="0" w:color="auto"/>
                                        <w:bottom w:val="none" w:sz="0" w:space="0" w:color="auto"/>
                                        <w:right w:val="none" w:sz="0" w:space="0" w:color="auto"/>
                                      </w:divBdr>
                                      <w:divsChild>
                                        <w:div w:id="1960257118">
                                          <w:marLeft w:val="0"/>
                                          <w:marRight w:val="0"/>
                                          <w:marTop w:val="0"/>
                                          <w:marBottom w:val="60"/>
                                          <w:divBdr>
                                            <w:top w:val="none" w:sz="0" w:space="0" w:color="auto"/>
                                            <w:left w:val="none" w:sz="0" w:space="0" w:color="auto"/>
                                            <w:bottom w:val="none" w:sz="0" w:space="0" w:color="auto"/>
                                            <w:right w:val="none" w:sz="0" w:space="0" w:color="auto"/>
                                          </w:divBdr>
                                        </w:div>
                                      </w:divsChild>
                                    </w:div>
                                    <w:div w:id="3590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0.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841EE75B-2F5C-4F18-86C3-51C861B9CA91}"/>
      </w:docPartPr>
      <w:docPartBody>
        <w:p w:rsidR="008B2569" w:rsidRDefault="00322BDD">
          <w:r w:rsidRPr="00C239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DD"/>
    <w:rsid w:val="00271D3F"/>
    <w:rsid w:val="00271DCA"/>
    <w:rsid w:val="00322BDD"/>
    <w:rsid w:val="00483306"/>
    <w:rsid w:val="006146B1"/>
    <w:rsid w:val="007243CF"/>
    <w:rsid w:val="008B2569"/>
    <w:rsid w:val="009208F0"/>
    <w:rsid w:val="00AB683F"/>
    <w:rsid w:val="00BB1ED0"/>
    <w:rsid w:val="00D3160B"/>
    <w:rsid w:val="00FB01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ED0"/>
    <w:rPr>
      <w:color w:val="808080"/>
    </w:rPr>
  </w:style>
  <w:style w:type="paragraph" w:customStyle="1" w:styleId="16DF2CEA79D5493F979F99E286F7C927">
    <w:name w:val="16DF2CEA79D5493F979F99E286F7C927"/>
    <w:rsid w:val="00AB683F"/>
    <w:pPr>
      <w:bidi/>
      <w:spacing w:after="200" w:line="276" w:lineRule="auto"/>
    </w:pPr>
  </w:style>
  <w:style w:type="paragraph" w:customStyle="1" w:styleId="2074DA7A247E4CD48BE3931D7782295F">
    <w:name w:val="2074DA7A247E4CD48BE3931D7782295F"/>
    <w:rsid w:val="00BB1ED0"/>
    <w:pPr>
      <w:bidi/>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ED0"/>
    <w:rPr>
      <w:color w:val="808080"/>
    </w:rPr>
  </w:style>
  <w:style w:type="paragraph" w:customStyle="1" w:styleId="16DF2CEA79D5493F979F99E286F7C927">
    <w:name w:val="16DF2CEA79D5493F979F99E286F7C927"/>
    <w:rsid w:val="00AB683F"/>
    <w:pPr>
      <w:bidi/>
      <w:spacing w:after="200" w:line="276" w:lineRule="auto"/>
    </w:pPr>
  </w:style>
  <w:style w:type="paragraph" w:customStyle="1" w:styleId="2074DA7A247E4CD48BE3931D7782295F">
    <w:name w:val="2074DA7A247E4CD48BE3931D7782295F"/>
    <w:rsid w:val="00BB1ED0"/>
    <w:pPr>
      <w:bidi/>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7125F1-8C5C-49E4-931B-F1F11D80FA76}">
  <we:reference id="wa104382081" version="1.46.0.0" store="en-US" storeType="OMEX"/>
  <we:alternateReferences>
    <we:reference id="WA104382081" version="1.46.0.0" store="" storeType="OMEX"/>
  </we:alternateReferences>
  <we:properties>
    <we:property name="MENDELEY_CITATIONS" value="[{&quot;citationID&quot;:&quot;MENDELEY_CITATION_fe9600d8-37f9-4df3-9347-f21719ccc9bd&quot;,&quot;properties&quot;:{&quot;noteIndex&quot;:0},&quot;isEdited&quot;:false,&quot;manualOverride&quot;:{&quot;isManuallyOverridden&quot;:false,&quot;citeprocText&quot;:&quot;[1]&quot;,&quot;manualOverrideText&quot;:&quot;&quot;},&quot;citationTag&quot;:&quot;MENDELEY_CITATION_v3_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&quot;,&quot;citationItems&quot;:[{&quot;id&quot;:&quot;1254f934-60d0-3235-a9b6-338a0eba29c2&quot;,&quot;itemData&quot;:{&quot;type&quot;:&quot;article&quot;,&quot;id&quot;:&quot;1254f934-60d0-3235-a9b6-338a0eba29c2&quot;,&quot;title&quot;:&quot;Smart cities: Advances in research—An information systems perspective&quot;,&quot;author&quot;:[{&quot;family&quot;:&quot;Ismagilova&quot;,&quot;given&quot;:&quot;Elvira&quot;,&quot;parse-names&quot;:false,&quot;dropping-particle&quot;:&quot;&quot;,&quot;non-dropping-particle&quot;:&quot;&quot;},{&quot;family&quot;:&quot;Hughes&quot;,&quot;given&quot;:&quot;Laurie&quot;,&quot;parse-names&quot;:false,&quot;dropping-particle&quot;:&quot;&quot;,&quot;non-dropping-particle&quot;:&quot;&quot;},{&quot;family&quot;:&quot;Dwivedi&quot;,&quot;given&quot;:&quot;Yogesh K.&quot;,&quot;parse-names&quot;:false,&quot;dropping-particle&quot;:&quot;&quot;,&quot;non-dropping-particle&quot;:&quot;&quot;},{&quot;family&quot;:&quot;Raman&quot;,&quot;given&quot;:&quot;K. Ravi&quot;,&quot;parse-names&quot;:false,&quot;dropping-particle&quot;:&quot;&quot;,&quot;non-dropping-particle&quot;:&quot;&quot;}],&quot;container-title&quot;:&quot;International Journal of Information Management&quot;,&quot;container-title-short&quot;:&quot;Int J Inf Manage&quot;,&quot;DOI&quot;:&quot;10.1016/j.ijinfomgt.2019.01.004&quot;,&quot;ISSN&quot;:&quot;02684012&quot;,&quot;issued&quot;:{&quot;date-parts&quot;:[[2019,8,1]]},&quot;page&quot;:&quot;88-100&quot;,&quot;abstract&quot;:&quot;Smart cities employ information and communication technologies to improve: the quality of life for its citizens, the local economy, transport, traffic management, environment, and interaction with government. Due to the relevance of smart cities (also referred using other related terms such as Digital City, Information City, Intelligent City, Knowledge-based City, Ubiquitous City, Wired City) to various stakeholders and the benefits and challenges associated with its implementation, the concept of smart cities has attracted significant attention from researchers within multiple fields, including information systems. This study provides a valuable synthesis of the relevant literature by analysing and discussing the key findings from existing research on issues related to smart cities from an Information Systems perspective. The research analysed and discussed in this study focuses on number of aspects of smart cities: smart mobility, smart living, smart environment, smart citizens, smart government, and smart architecture as well as related technologies and concepts. The discussion also focusses on the alignment of smart cities with the UN sustainable development goals. This comprehensive review offers critical insight to the key underlying research themes within smart cities, highlighting the limitations of current developments and potential future directions.&quot;,&quot;publisher&quot;:&quot;Elsevier Ltd&quot;,&quot;volume&quot;:&quot;47&quot;},&quot;isTemporary&quot;:false}]},{&quot;citationID&quot;:&quot;MENDELEY_CITATION_e1bef8b6-2a6b-412d-a2b5-d9d872a69a57&quot;,&quot;properties&quot;:{&quot;noteIndex&quot;:0},&quot;isEdited&quot;:false,&quot;manualOverride&quot;:{&quot;isManuallyOverridden&quot;:false,&quot;citeprocText&quot;:&quot;[2]&quot;,&quot;manualOverrideText&quot;:&quot;&quot;},&quot;citationTag&quot;:&quot;MENDELEY_CITATION_v3_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&quot;,&quot;citationItems&quot;:[{&quot;id&quot;:&quot;1b8460cc-5a7c-3999-a625-75c6beeeb4c0&quot;,&quot;itemData&quot;:{&quot;type&quot;:&quot;book&quot;,&quot;id&quot;:&quot;1b8460cc-5a7c-3999-a625-75c6beeeb4c0&quot;,&quot;title&quot;:&quot;The IEEE 20th International Conference on Advanced Communications Technology : \&quot;Opening New Era of Intelligent Things!\&quot; : ICACT 2018 : Elysian Gangchon, Chuncheon, Korea (South) : Feb. 11-14, 2018 : proceeding &amp; journal&quot;,&quot;author&quot;:[{&quot;family&quot;:&quot;Global IT Research Institute&quot;,&quot;given&quot;:&quot;&quot;,&quot;parse-names&quot;:false,&quot;dropping-particle&quot;:&quot;&quot;,&quot;non-dropping-particle&quot;:&quot;&quot;},{&quot;family&quot;:&quot;IEEE Communications Society&quot;,&quot;given&quot;:&quot;&quot;,&quot;parse-names&quot;:false,&quot;dropping-particle&quot;:&quot;&quot;,&quot;non-dropping-particle&quot;:&quot;&quot;},{&quot;family&quot;:&quot;Institute of Electrical and Electronics Engineers&quot;,&quot;given&quot;:&quot;&quot;,&quot;parse-names&quot;:false,&quot;dropping-particle&quot;:&quot;&quot;,&quot;non-dropping-particle&quot;:&quot;&quot;}],&quot;ISBN&quot;:&quot;9791188428014&quot;,&quot;abstract&quot;:&quot;\&quot;IEEE Catalog Number: CFP18561-ART.\&quot; With technically co sponsored by IEEE ComSoc (Communications Society), IEEE ComSoc CISTC (Communications &amp; Information Security Technical Community), and IEEE ComSoc ONTC (Optical Networking Technical Community), the ICACT (International Conference on Advanced Communications Technology) Conference has been providing an open forum for scholars, researchers, and engineers to the extensive exchange of information on newly emerging technologies, standards, services, and applications in the area of the advanced communications technology. The conference official language is English. All the presented papers have been published in the Conference Proceedings, and posted on the ICACT Website and IEEE Xplore Digital Library since 2004. The honorable ICACT Out Standing Paper Award list has been posted on the IEEE Xplore Digital Library also, and all the Out Standing papers are subjected to the invited paper of the ICACT Transactions on the Advanced Communications Technology Journal issued by GIRI.&quot;,&quot;container-title-short&quot;:&quot;&quot;},&quot;isTemporary&quot;:false}]},{&quot;citationID&quot;:&quot;MENDELEY_CITATION_ce3f09e7-96a9-48b9-8b08-ef1d940f5436&quot;,&quot;properties&quot;:{&quot;noteIndex&quot;:0},&quot;isEdited&quot;:false,&quot;manualOverride&quot;:{&quot;isManuallyOverridden&quot;:false,&quot;citeprocText&quot;:&quot;[3]&quot;,&quot;manualOverrideText&quot;:&quot;&quot;},&quot;citationTag&quot;:&quot;MENDELEY_CITATION_v3_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&quot;,&quot;citationItems&quot;:[{&quot;id&quot;:&quot;2fcb2053-7be7-34f4-9bd4-095e8c60c698&quot;,&quot;itemData&quot;:{&quot;type&quot;:&quot;paper-conference&quot;,&quot;id&quot;:&quot;2fcb2053-7be7-34f4-9bd4-095e8c60c698&quot;,&quot;title&quot;:&quot;Smart Cities Survey&quot;,&quot;author&quot;:[{&quot;family&quot;:&quot;Okai&quot;,&quot;given&quot;:&quot;Ebenezer&quot;,&quot;parse-names&quot;:false,&quot;dropping-particle&quot;:&quot;&quot;,&quot;non-dropping-particle&quot;:&quot;&quot;},{&quot;family&quot;:&quot;Feng&quot;,&quot;given&quot;:&quot;Xiaohua&quot;,&quot;parse-names&quot;:false,&quot;dropping-particle&quot;:&quot;&quot;,&quot;non-dropping-particle&quot;:&quot;&quot;},{&quot;family&quot;:&quot;Sant&quot;,&quot;given&quot;:&quot;Paul&quot;,&quot;parse-names&quot;:false,&quot;dropping-particle&quot;:&quot;&quot;,&quot;non-dropping-particle&quot;:&quot;&quot;}],&quot;container-title&quot;:&quot;Proceedings - 20th International Conference on High Performance Computing and Communications, 16th International Conference on Smart City and 4th International Conference on Data Science and Systems, HPCC/SmartCity/DSS 2018&quot;,&quot;DOI&quot;:&quot;10.1109/HPCC/SmartCity/DSS.2018.00282&quot;,&quot;ISBN&quot;:&quot;9781538666142&quot;,&quot;issued&quot;:{&quot;date-parts&quot;:[[2019,1,22]]},&quot;page&quot;:&quot;1726-1730&quot;,&quot;abstract&quot;:&quot;Smart city provides solutions to our rapid urbanisation. There is a general and growing concern of the challenges, that cities will encounter based on the current growth pace. This paper elaborates on the benefits and challenges of smart cities. The paper also discusses about the foreseen future of smart cities and what features characterise a smart city.&quot;,&quot;publisher&quot;:&quot;Institute of Electrical and Electronics Engineers Inc.&quot;,&quot;container-title-short&quot;:&quot;&quot;},&quot;isTemporary&quot;:false}]},{&quot;citationID&quot;:&quot;MENDELEY_CITATION_f5e70c73-4c21-4d49-921a-d71eb525a498&quot;,&quot;properties&quot;:{&quot;noteIndex&quot;:0},&quot;isEdited&quot;:false,&quot;manualOverride&quot;:{&quot;isManuallyOverridden&quot;:false,&quot;citeprocText&quot;:&quot;[4]&quot;,&quot;manualOverrideText&quot;:&quot;&quot;},&quot;citationTag&quot;:&quot;MENDELEY_CITATION_v3_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&quot;,&quot;citationItems&quot;:[{&quot;id&quot;:&quot;1a35d501-f230-336f-93df-5998d805eaaa&quot;,&quot;itemData&quot;:{&quot;type&quot;:&quot;report&quot;,&quot;id&quot;:&quot;1a35d501-f230-336f-93df-5998d805eaaa&quot;,&quot;title&quot;:&quot;Smart Cities and the Future Internet: Innovation ecosystems of embedded spatial intelligence&quot;,&quot;author&quot;:[{&quot;family&quot;:&quot;Komninos&quot;,&quot;given&quot;:&quot;Nicos&quot;,&quot;parse-names&quot;:false,&quot;dropping-particle&quot;:&quot;&quot;,&quot;non-dropping-particle&quot;:&quot;&quot;}],&quot;abstract&quot;:&quot;Intelligent or smart cities rely on collaboration networks among human communities, innovation ecosystems, and digital infrastructure, applications and e-services, which enable the urban challenges of competitiveness, sustainability and inclusion to be addressed more efficiently. This urban paradigm is characterized by continuous transformation, fuelled by evolutions in innovation ecosystems, broadband networks and web technologies. This paper explores changes which are currently being introduced by future Internet research and outlines how cities and regions are affected by emerging Internet technologies, smart environments, and the resulting changes to innovation ecosystems. The paper is based on a corpus of foresight exercises, roadmaps to future Internet technologies and FIRE experimental facilities, OECD and governmental reports on the future of the Internet economy and surveys on hype cycles for smart city technologies. The first section is a short introduction to intelligent city concepts and looks at the turn towards future Internet technologies. Sections two and three are about the drivers of embedded spatial intelligence of cities guided by the rise of sensor networks and solutions embedded into the physical space of cities. The next four sections discuss the technological context of the future Internet and the expected impact of the Internet-of-Things, sensors, tags and RFID, semantic web, and cloud computing on smart cities. The final section is concerned with the new innovation ecosystems emerging from embedded spatial intelligence where citizen empowerment meets with smart environments.&quot;,&quot;container-title-short&quot;:&quot;&quot;},&quot;isTemporary&quot;:false}]},{&quot;citationID&quot;:&quot;MENDELEY_CITATION_92b31ec4-5c46-4401-bf2a-23e8a518231b&quot;,&quot;properties&quot;:{&quot;noteIndex&quot;:0},&quot;isEdited&quot;:false,&quot;manualOverride&quot;:{&quot;isManuallyOverridden&quot;:false,&quot;citeprocText&quot;:&quot;[5]&quot;,&quot;manualOverrideText&quot;:&quot;&quot;},&quot;citationTag&quot;:&quot;MENDELEY_CITATION_v3_eyJjaXRhdGlvbklEIjoiTUVOREVMRVlfQ0lUQVRJT05fOTJiMzFlYzQtNWM0Ni00NDAxLWJmMmEtMjNlOGE1MTgyMzFi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quot;,&quot;citationItems&quot;:[{&quot;id&quot;:&quot;97fb748e-0d78-3660-a274-71ad4a7b408a&quot;,&quot;itemData&quot;:{&quot;type&quot;:&quot;article-journal&quot;,&quot;id&quot;:&quot;97fb748e-0d78-3660-a274-71ad4a7b408a&quot;,&quot;title&quot;:&quot;Smart cities of the future as cyber physical systems: Challenges and enabling technologies&quot;,&quot;author&quot;:[{&quot;family&quot;:&quot;Puliafito&quot;,&quot;given&quot;:&quot;Antonio&quot;,&quot;parse-names&quot;:false,&quot;dropping-particle&quot;:&quot;&quot;,&quot;non-dropping-particle&quot;:&quot;&quot;},{&quot;family&quot;:&quot;Tricomi&quot;,&quot;given&quot;:&quot;Giuseppe&quot;,&quot;parse-names&quot;:false,&quot;dropping-particle&quot;:&quot;&quot;,&quot;non-dropping-particle&quot;:&quot;&quot;},{&quot;family&quot;:&quot;Zafeiropoulos&quot;,&quot;given&quot;:&quot;Anastasios&quot;,&quot;parse-names&quot;:false,&quot;dropping-particle&quot;:&quot;&quot;,&quot;non-dropping-particle&quot;:&quot;&quot;},{&quot;family&quot;:&quot;Papavassiliou&quot;,&quot;given&quot;:&quot;Symeon&quot;,&quot;parse-names&quot;:false,&quot;dropping-particle&quot;:&quot;&quot;,&quot;non-dropping-particle&quot;:&quot;&quot;}],&quot;container-title&quot;:&quot;Sensors&quot;,&quot;DOI&quot;:&quot;10.3390/s21103349&quot;,&quot;ISSN&quot;:&quot;14248220&quot;,&quot;PMID&quot;:&quot;34066019&quot;,&quot;issued&quot;:{&quot;date-parts&quot;:[[2021,5,2]]},&quot;abstract&quot;:&quot;A smart city represents an improvement of today’s cities, both functionally and structurally, that strategically utilizes several smart factors, capitalizing on Information and Communications Technology (ICT) to increase the city’s sustainable growth and strengthen the city’s functions, while ensuring the citizens’ enhanced quality of life and health. Cities can be viewed as a microcosm of interconnected “objects” with which citizens interact daily, which represents an extremely interesting example of a cyber physical system (CPS), where the continuous monitoring of a city’s status occurs through sensors and processors applied within the real-world infrastructure. Each object in a city can be both the collector and distributor of information regarding mobility, energy consumption, air pollution as well as potentially offering cultural and tourist information. As a consequence, the cyber and real worlds are strongly linked and interdependent in a smart city. New services can be deployed when needed, and evaluation mechanisms can be set up to assess the health and success of a smart city. In particular, the objectives of creating ICT-enabled smart city environments target (but are not limited to) improved city services; optimized decision-making; the creation of smart urban infrastructures; the orchestration of cyber and physical resources; addressing challenging urban issues, such as environmental pollution, transportation management, energy usage and public health; the optimization of the use and benefits of next generation (5G and beyond) communication; the capitalization of social networks and their analysis; support for tactile internet applications; and the inspiration of urban citizens to improve their quality of life. However, the large scale deployment of cyber-physical-social systems faces a series of challenges and issues (e.g., energy efficiency requirements, architecture, protocol stack design, implementation, and security), which requires more smart sensing and computing methods as well as advanced networking and communications technologies to provide more pervasive cyber-physical-social services. In this paper, we discuss the challenges, the state-of-the-art, and the solutions to a set of currently unresolved key questions related to CPSs and smart cities.&quot;,&quot;publisher&quot;:&quot;MDPI AG&quot;,&quot;issue&quot;:&quot;10&quot;,&quot;volume&quot;:&quot;21&quot;,&quot;container-title-short&quot;:&quot;&quot;},&quot;isTemporary&quot;:false}]},{&quot;citationID&quot;:&quot;MENDELEY_CITATION_e94b53d6-7443-4073-b9ca-3a71d3f7aa1f&quot;,&quot;properties&quot;:{&quot;noteIndex&quot;:0},&quot;isEdited&quot;:false,&quot;manualOverride&quot;:{&quot;isManuallyOverridden&quot;:false,&quot;citeprocText&quot;:&quot;[6]&quot;,&quot;manualOverrideText&quot;:&quot;&quot;},&quot;citationTag&quot;:&quot;MENDELEY_CITATION_v3_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&quot;,&quot;citationItems&quot;:[{&quot;id&quot;:&quot;0e55bb45-dc35-38d1-bac0-b8452f6a0837&quot;,&quot;itemData&quot;:{&quot;type&quot;:&quot;article-journal&quot;,&quot;id&quot;:&quot;0e55bb45-dc35-38d1-bac0-b8452f6a0837&quot;,&quot;title&quot;:&quot;Internet of Things-enabled smart cities: State-of-the-art and future trends&quot;,&quot;author&quot;:[{&quot;family&quot;:&quot;Alavi&quot;,&quot;given&quot;:&quot;Amir H.&quot;,&quot;parse-names&quot;:false,&quot;dropping-particle&quot;:&quot;&quot;,&quot;non-dropping-particle&quot;:&quot;&quot;},{&quot;family&quot;:&quot;Jiao&quot;,&quot;given&quot;:&quot;Pengcheng&quot;,&quot;parse-names&quot;:false,&quot;dropping-particle&quot;:&quot;&quot;,&quot;non-dropping-particle&quot;:&quot;&quot;},{&quot;family&quot;:&quot;Buttlar&quot;,&quot;given&quot;:&quot;William G.&quot;,&quot;parse-names&quot;:false,&quot;dropping-particle&quot;:&quot;&quot;,&quot;non-dropping-particle&quot;:&quot;&quot;},{&quot;family&quot;:&quot;Lajnef&quot;,&quot;given&quot;:&quot;Nizar&quot;,&quot;parse-names&quot;:false,&quot;dropping-particle&quot;:&quot;&quot;,&quot;non-dropping-particle&quot;:&quot;&quot;}],&quot;container-title&quot;:&quot;Measurement: Journal of the International Measurement Confederation&quot;,&quot;container-title-short&quot;:&quot;Measurement (Lond)&quot;,&quot;DOI&quot;:&quot;10.1016/j.measurement.2018.07.067&quot;,&quot;ISSN&quot;:&quot;02632241&quot;,&quot;issued&quot;:{&quot;date-parts&quot;:[[2018,12,1]]},&quot;page&quot;:&quot;589-606&quot;,&quot;abstract&quot;:&quot;The dramatic spread of urbanization in modern cities requires smart solutions to address critical issues such as mobility, healthcare, energy, and civil infrastructure. The Internet of Things (IoT) is one of the most promising enabling technologies for tackling these challenges by creating a massive world-wide network of interconnected physical objects embedded with electronics, software, sensors, and network connectivity. Arguably, IoT is becoming the building block for next generation smart cities owing to its potential in exploiting sustainable information and communication technologies. The rapid development of the IoT is impacting several scientific and engineering application domains. This paper presents a comprehensive literature review of key features and applications of the IoT paradigm to support sustainable development of smart cities. An emphasis is placed on concomitance of the IoT solutions with other enabling technologies such as cloud computing, robotics, micro-electromechanical systems (MEMS), wireless communications, and radio-frequency identification (RFID). Furthermore, a case study is presented to demonstrate how an affordable and suitable IoT-based working prototype can be designed for real-time monitoring of civil infrastructure. Finally, challenges and future directions for IoT-based smart city applications are discussed.&quot;,&quot;publisher&quot;:&quot;Elsevier B.V.&quot;,&quot;volume&quot;:&quot;129&quot;},&quot;isTemporary&quot;:false}]},{&quot;citationID&quot;:&quot;MENDELEY_CITATION_6cbe97d1-f1cd-4811-b778-1f44c9474016&quot;,&quot;properties&quot;:{&quot;noteIndex&quot;:0},&quot;isEdited&quot;:false,&quot;manualOverride&quot;:{&quot;isManuallyOverridden&quot;:false,&quot;citeprocText&quot;:&quot;[7]&quot;,&quot;manualOverrideText&quot;:&quot;&quot;},&quot;citationTag&quot;:&quot;MENDELEY_CITATION_v3_eyJjaXRhdGlvbklEIjoiTUVOREVMRVlfQ0lUQVRJT05fNmNiZTk3ZDEtZjFjZC00ODExLWI3NzgtMWY0NGM5NDc0MDE2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quot;,&quot;citationItems&quot;:[{&quot;id&quot;:&quot;cdb0e2fb-ecb9-33b3-8319-59bd3243c3c6&quot;,&quot;itemData&quot;:{&quot;type&quot;:&quot;report&quot;,&quot;id&quot;:&quot;cdb0e2fb-ecb9-33b3-8319-59bd3243c3c6&quot;,&quot;title&quot;:&quot;Artificial Intelligence and the Future of Smart Cities&quot;,&quot;author&quot;:[{&quot;family&quot;:&quot;Vodă&quot;,&quot;given&quot;:&quot;Ana Iolanda&quot;,&quot;parse-names&quot;:false,&quot;dropping-particle&quot;:&quot;&quot;,&quot;non-dropping-particle&quot;:&quot;&quot;},{&quot;family&quot;:&quot;Radu&quot;,&quot;given&quot;:&quot;Laura-Diana&quot;,&quot;parse-names&quot;:false,&quot;dropping-particle&quot;:&quot;&quot;,&quot;non-dropping-particle&quot;:&quot;&quot;}],&quot;abstract&quot;:&quot;Smart cities integrate a wide variety of technologies and support those innovations capable of delivering sustainable socioeconomic development of cities. They are complex environments that are shaped by their innovation capacity, information and communication technologies (ICTs) development and adoption, living standards, residents' readiness, and, last but not least, the willingness to invest. Higher urbanization rates and \&quot;mega-cities\&quot; with 10 million inhabitants or more make difficult to create a sustainable and cost-effective environment and a high quality of life for the citizens. To overcome this shortcoming, the latest Artificial Intelligence (AI) techniques are needed to increase ICTs solutions and implicitly, to augment the cities competitiveness. Our paper objective is to analyse the public attitude regarding the influence of AI on smart cities characteristics and to identify if there are significant differences in their perspective by gender and by age group. The statistical data analysis was performed using two-way measure analysis of variance (ANOVA). The differences between groups were analysed using inferential statistics. This paper contributes to the understanding of the importance of AI techniques in improving urban living.&quot;,&quot;container-title-short&quot;:&quot;&quot;},&quot;isTemporary&quot;:false}]},{&quot;citationID&quot;:&quot;MENDELEY_CITATION_4b596b95-421c-4e1f-86c1-72356e26af5a&quot;,&quot;properties&quot;:{&quot;noteIndex&quot;:0},&quot;isEdited&quot;:false,&quot;manualOverride&quot;:{&quot;isManuallyOverridden&quot;:false,&quot;citeprocText&quot;:&quot;[7]&quot;,&quot;manualOverrideText&quot;:&quot;&quot;},&quot;citationTag&quot;:&quot;MENDELEY_CITATION_v3_eyJjaXRhdGlvbklEIjoiTUVOREVMRVlfQ0lUQVRJT05fNGI1OTZiOTUtNDIxYy00ZTFmLTg2YzEtNzIzNTZlMjZhZjVh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quot;,&quot;citationItems&quot;:[{&quot;id&quot;:&quot;cdb0e2fb-ecb9-33b3-8319-59bd3243c3c6&quot;,&quot;itemData&quot;:{&quot;type&quot;:&quot;report&quot;,&quot;id&quot;:&quot;cdb0e2fb-ecb9-33b3-8319-59bd3243c3c6&quot;,&quot;title&quot;:&quot;Artificial Intelligence and the Future of Smart Cities&quot;,&quot;author&quot;:[{&quot;family&quot;:&quot;Vodă&quot;,&quot;given&quot;:&quot;Ana Iolanda&quot;,&quot;parse-names&quot;:false,&quot;dropping-particle&quot;:&quot;&quot;,&quot;non-dropping-particle&quot;:&quot;&quot;},{&quot;family&quot;:&quot;Radu&quot;,&quot;given&quot;:&quot;Laura-Diana&quot;,&quot;parse-names&quot;:false,&quot;dropping-particle&quot;:&quot;&quot;,&quot;non-dropping-particle&quot;:&quot;&quot;}],&quot;abstract&quot;:&quot;Smart cities integrate a wide variety of technologies and support those innovations capable of delivering sustainable socioeconomic development of cities. They are complex environments that are shaped by their innovation capacity, information and communication technologies (ICTs) development and adoption, living standards, residents' readiness, and, last but not least, the willingness to invest. Higher urbanization rates and \&quot;mega-cities\&quot; with 10 million inhabitants or more make difficult to create a sustainable and cost-effective environment and a high quality of life for the citizens. To overcome this shortcoming, the latest Artificial Intelligence (AI) techniques are needed to increase ICTs solutions and implicitly, to augment the cities competitiveness. Our paper objective is to analyse the public attitude regarding the influence of AI on smart cities characteristics and to identify if there are significant differences in their perspective by gender and by age group. The statistical data analysis was performed using two-way measure analysis of variance (ANOVA). The differences between groups were analysed using inferential statistics. This paper contributes to the understanding of the importance of AI techniques in improving urban living.&quot;,&quot;container-title-short&quot;:&quot;&quot;},&quot;isTemporary&quot;:false}]},{&quot;citationID&quot;:&quot;MENDELEY_CITATION_b9d6485e-a275-42e6-831f-f319e76122d8&quot;,&quot;properties&quot;:{&quot;noteIndex&quot;:0},&quot;isEdited&quot;:false,&quot;manualOverride&quot;:{&quot;isManuallyOverridden&quot;:false,&quot;citeprocText&quot;:&quot;[5]&quot;,&quot;manualOverrideText&quot;:&quot;&quot;},&quot;citationTag&quot;:&quot;MENDELEY_CITATION_v3_eyJjaXRhdGlvbklEIjoiTUVOREVMRVlfQ0lUQVRJT05fYjlkNjQ4NWUtYTI3NS00MmU2LTgzMWYtZjMxOWU3NjEyMmQ4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quot;,&quot;citationItems&quot;:[{&quot;id&quot;:&quot;97fb748e-0d78-3660-a274-71ad4a7b408a&quot;,&quot;itemData&quot;:{&quot;type&quot;:&quot;article-journal&quot;,&quot;id&quot;:&quot;97fb748e-0d78-3660-a274-71ad4a7b408a&quot;,&quot;title&quot;:&quot;Smart cities of the future as cyber physical systems: Challenges and enabling technologies&quot;,&quot;author&quot;:[{&quot;family&quot;:&quot;Puliafito&quot;,&quot;given&quot;:&quot;Antonio&quot;,&quot;parse-names&quot;:false,&quot;dropping-particle&quot;:&quot;&quot;,&quot;non-dropping-particle&quot;:&quot;&quot;},{&quot;family&quot;:&quot;Tricomi&quot;,&quot;given&quot;:&quot;Giuseppe&quot;,&quot;parse-names&quot;:false,&quot;dropping-particle&quot;:&quot;&quot;,&quot;non-dropping-particle&quot;:&quot;&quot;},{&quot;family&quot;:&quot;Zafeiropoulos&quot;,&quot;given&quot;:&quot;Anastasios&quot;,&quot;parse-names&quot;:false,&quot;dropping-particle&quot;:&quot;&quot;,&quot;non-dropping-particle&quot;:&quot;&quot;},{&quot;family&quot;:&quot;Papavassiliou&quot;,&quot;given&quot;:&quot;Symeon&quot;,&quot;parse-names&quot;:false,&quot;dropping-particle&quot;:&quot;&quot;,&quot;non-dropping-particle&quot;:&quot;&quot;}],&quot;container-title&quot;:&quot;Sensors&quot;,&quot;DOI&quot;:&quot;10.3390/s21103349&quot;,&quot;ISSN&quot;:&quot;14248220&quot;,&quot;PMID&quot;:&quot;34066019&quot;,&quot;issued&quot;:{&quot;date-parts&quot;:[[2021,5,2]]},&quot;abstract&quot;:&quot;A smart city represents an improvement of today’s cities, both functionally and structurally, that strategically utilizes several smart factors, capitalizing on Information and Communications Technology (ICT) to increase the city’s sustainable growth and strengthen the city’s functions, while ensuring the citizens’ enhanced quality of life and health. Cities can be viewed as a microcosm of interconnected “objects” with which citizens interact daily, which represents an extremely interesting example of a cyber physical system (CPS), where the continuous monitoring of a city’s status occurs through sensors and processors applied within the real-world infrastructure. Each object in a city can be both the collector and distributor of information regarding mobility, energy consumption, air pollution as well as potentially offering cultural and tourist information. As a consequence, the cyber and real worlds are strongly linked and interdependent in a smart city. New services can be deployed when needed, and evaluation mechanisms can be set up to assess the health and success of a smart city. In particular, the objectives of creating ICT-enabled smart city environments target (but are not limited to) improved city services; optimized decision-making; the creation of smart urban infrastructures; the orchestration of cyber and physical resources; addressing challenging urban issues, such as environmental pollution, transportation management, energy usage and public health; the optimization of the use and benefits of next generation (5G and beyond) communication; the capitalization of social networks and their analysis; support for tactile internet applications; and the inspiration of urban citizens to improve their quality of life. However, the large scale deployment of cyber-physical-social systems faces a series of challenges and issues (e.g., energy efficiency requirements, architecture, protocol stack design, implementation, and security), which requires more smart sensing and computing methods as well as advanced networking and communications technologies to provide more pervasive cyber-physical-social services. In this paper, we discuss the challenges, the state-of-the-art, and the solutions to a set of currently unresolved key questions related to CPSs and smart cities.&quot;,&quot;publisher&quot;:&quot;MDPI AG&quot;,&quot;issue&quot;:&quot;10&quot;,&quot;volume&quot;:&quot;21&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4ED291B-16CD-438C-B56A-A2A21623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7101</Words>
  <Characters>40482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Elhussainy</dc:creator>
  <cp:lastModifiedBy>mohannad</cp:lastModifiedBy>
  <cp:revision>10</cp:revision>
  <cp:lastPrinted>2022-12-31T01:26:00Z</cp:lastPrinted>
  <dcterms:created xsi:type="dcterms:W3CDTF">2022-12-31T10:38:00Z</dcterms:created>
  <dcterms:modified xsi:type="dcterms:W3CDTF">2022-12-31T13:46:00Z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31b94c1b-463d-3524-a22b-1bb48fd4ad34</vt:lpwstr>
  </property>
  <property fmtid="{D5CDD505-2E9C-101B-9397-08002B2CF9AE}" pid="24" name="Mendeley Citation Style_1">
    <vt:lpwstr>http://www.zotero.org/styles/ieee</vt:lpwstr>
  </property>
</Properties>
</file>