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3D8B4EEF" w:rsidR="00DA52F4" w:rsidRPr="001E51F3" w:rsidRDefault="002E683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STUDY OF GEOPOLYMER CONCRETE WITH POLYPROPYLENE FIBRE</w:t>
      </w:r>
    </w:p>
    <w:p w14:paraId="736B6AC8" w14:textId="410BCD61" w:rsidR="00DA52F4" w:rsidRPr="001E51F3" w:rsidRDefault="009A2D11" w:rsidP="009A2D11">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 Jeyaseela</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A. Dhanalakshmi</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P. Aarthi</w:t>
      </w:r>
      <w:r w:rsidR="00DA52F4" w:rsidRPr="001E51F3">
        <w:rPr>
          <w:rFonts w:ascii="Times New Roman" w:hAnsi="Times New Roman" w:cs="Times New Roman"/>
          <w:b/>
          <w:bCs/>
          <w:color w:val="000000" w:themeColor="text1"/>
          <w:sz w:val="24"/>
          <w:szCs w:val="24"/>
          <w:vertAlign w:val="superscript"/>
        </w:rPr>
        <w:t>3</w:t>
      </w:r>
    </w:p>
    <w:p w14:paraId="488327DA" w14:textId="70EC43A2" w:rsidR="009A2D11"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A2D11">
        <w:rPr>
          <w:rFonts w:ascii="Times New Roman" w:hAnsi="Times New Roman" w:cs="Times New Roman"/>
          <w:color w:val="000000" w:themeColor="text1"/>
        </w:rPr>
        <w:t>Assistant Professor, Civil Engineering</w:t>
      </w:r>
      <w:r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P.S.R Engineering College</w:t>
      </w:r>
      <w:r w:rsidRPr="001E51F3">
        <w:rPr>
          <w:rFonts w:ascii="Times New Roman" w:hAnsi="Times New Roman" w:cs="Times New Roman"/>
          <w:color w:val="000000" w:themeColor="text1"/>
        </w:rPr>
        <w:t>,</w:t>
      </w:r>
      <w:r w:rsidR="009A2D11">
        <w:rPr>
          <w:rFonts w:ascii="Times New Roman" w:hAnsi="Times New Roman" w:cs="Times New Roman"/>
          <w:color w:val="000000" w:themeColor="text1"/>
        </w:rPr>
        <w:t xml:space="preserve"> Sivakasi,</w:t>
      </w:r>
      <w:r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India</w:t>
      </w:r>
    </w:p>
    <w:p w14:paraId="4271EE32" w14:textId="3A8E8DD7" w:rsidR="009A2D11" w:rsidRDefault="00DA52F4" w:rsidP="009A2D1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A2D11">
        <w:rPr>
          <w:rFonts w:ascii="Times New Roman" w:hAnsi="Times New Roman" w:cs="Times New Roman"/>
          <w:color w:val="000000" w:themeColor="text1"/>
          <w:vertAlign w:val="superscript"/>
        </w:rPr>
        <w:t xml:space="preserve"> </w:t>
      </w:r>
      <w:r w:rsidR="009A2D11">
        <w:rPr>
          <w:rFonts w:ascii="Times New Roman" w:hAnsi="Times New Roman" w:cs="Times New Roman"/>
          <w:color w:val="000000" w:themeColor="text1"/>
        </w:rPr>
        <w:t>Research Scholar</w:t>
      </w:r>
      <w:r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Civil Engineering</w:t>
      </w:r>
      <w:r w:rsidR="009A2D11"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P.S.R Engineering College</w:t>
      </w:r>
      <w:r w:rsidR="009A2D11" w:rsidRPr="001E51F3">
        <w:rPr>
          <w:rFonts w:ascii="Times New Roman" w:hAnsi="Times New Roman" w:cs="Times New Roman"/>
          <w:color w:val="000000" w:themeColor="text1"/>
        </w:rPr>
        <w:t>,</w:t>
      </w:r>
      <w:r w:rsidR="009A2D11">
        <w:rPr>
          <w:rFonts w:ascii="Times New Roman" w:hAnsi="Times New Roman" w:cs="Times New Roman"/>
          <w:color w:val="000000" w:themeColor="text1"/>
        </w:rPr>
        <w:t xml:space="preserve"> Sivakasi,</w:t>
      </w:r>
      <w:r w:rsidR="009A2D11"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Tamil Nadu</w:t>
      </w:r>
      <w:r w:rsidR="009A2D11"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India</w:t>
      </w:r>
    </w:p>
    <w:p w14:paraId="1C64E976" w14:textId="6304060B" w:rsidR="009A2D11" w:rsidRDefault="00DA52F4" w:rsidP="009A2D1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9A2D11">
        <w:rPr>
          <w:rFonts w:ascii="Times New Roman" w:hAnsi="Times New Roman" w:cs="Times New Roman"/>
          <w:color w:val="000000" w:themeColor="text1"/>
        </w:rPr>
        <w:t>M.E Student</w:t>
      </w:r>
      <w:r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Civil Engineering</w:t>
      </w:r>
      <w:r w:rsidR="009A2D11"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P.S.R Engineering College</w:t>
      </w:r>
      <w:r w:rsidR="009A2D11" w:rsidRPr="001E51F3">
        <w:rPr>
          <w:rFonts w:ascii="Times New Roman" w:hAnsi="Times New Roman" w:cs="Times New Roman"/>
          <w:color w:val="000000" w:themeColor="text1"/>
        </w:rPr>
        <w:t>,</w:t>
      </w:r>
      <w:r w:rsidR="009A2D11">
        <w:rPr>
          <w:rFonts w:ascii="Times New Roman" w:hAnsi="Times New Roman" w:cs="Times New Roman"/>
          <w:color w:val="000000" w:themeColor="text1"/>
        </w:rPr>
        <w:t xml:space="preserve"> Sivakasi,</w:t>
      </w:r>
      <w:r w:rsidR="009A2D11"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Tamil Nadu</w:t>
      </w:r>
      <w:r w:rsidR="009A2D11" w:rsidRPr="001E51F3">
        <w:rPr>
          <w:rFonts w:ascii="Times New Roman" w:hAnsi="Times New Roman" w:cs="Times New Roman"/>
          <w:color w:val="000000" w:themeColor="text1"/>
        </w:rPr>
        <w:t xml:space="preserve">, </w:t>
      </w:r>
      <w:r w:rsidR="009A2D11">
        <w:rPr>
          <w:rFonts w:ascii="Times New Roman" w:hAnsi="Times New Roman" w:cs="Times New Roman"/>
          <w:color w:val="000000" w:themeColor="text1"/>
        </w:rPr>
        <w:t>India</w:t>
      </w:r>
    </w:p>
    <w:p w14:paraId="262D7931" w14:textId="2753134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A07906D" w14:textId="77777777" w:rsidR="004C539A" w:rsidRPr="001F3C3D" w:rsidRDefault="004C539A" w:rsidP="004C539A">
      <w:pPr>
        <w:spacing w:line="276" w:lineRule="auto"/>
        <w:jc w:val="both"/>
        <w:rPr>
          <w:rFonts w:ascii="Times New Roman" w:hAnsi="Times New Roman" w:cs="Times New Roman"/>
          <w:sz w:val="20"/>
        </w:rPr>
      </w:pPr>
      <w:r w:rsidRPr="001F3C3D">
        <w:rPr>
          <w:rFonts w:ascii="Times New Roman" w:hAnsi="Times New Roman" w:cs="Times New Roman"/>
          <w:sz w:val="20"/>
        </w:rPr>
        <w:t xml:space="preserve">One of the main wastes produced by thermal power plants is fly ash. Early on, it had an issue with treatment and disposal. Researchers discovered a practical way to substitute fly ash for cement in calculated qualities. Currently, the replacement proportion has been rising. In this experiment, fly ash was used as the main binder instead of cement to evaluate the performance of concrete. Because it reduces carbon dioxide emissions more than high calcium fly ash, low calcium fly ash is favoured as a source material. In this project, the </w:t>
      </w:r>
      <w:proofErr w:type="gramStart"/>
      <w:r w:rsidRPr="001F3C3D">
        <w:rPr>
          <w:rFonts w:ascii="Times New Roman" w:hAnsi="Times New Roman" w:cs="Times New Roman"/>
          <w:sz w:val="20"/>
        </w:rPr>
        <w:t>binders</w:t>
      </w:r>
      <w:proofErr w:type="gramEnd"/>
      <w:r w:rsidRPr="001F3C3D">
        <w:rPr>
          <w:rFonts w:ascii="Times New Roman" w:hAnsi="Times New Roman" w:cs="Times New Roman"/>
          <w:sz w:val="20"/>
        </w:rPr>
        <w:t xml:space="preserve"> sodium hydroxide and sodium silicate solution are alkaline liquids. In the process of geopolymerization, it is employed. Testing of a mix proportion for geopolymer concrete was done for various grades of concrete. Geopolymer concrete's compressive and tensile strengths have been investigated and contrasted with OPC. In comparison to using simply alkaline hydroxides, reactions happen more quickly when the alkaline liquid also contains soluble silicate, such as sodium or potassium silicate.</w:t>
      </w:r>
    </w:p>
    <w:p w14:paraId="3C5E43A9" w14:textId="6614A08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C539A" w:rsidRPr="001F3C3D">
        <w:rPr>
          <w:rFonts w:ascii="Times New Roman" w:hAnsi="Times New Roman" w:cs="Times New Roman"/>
          <w:sz w:val="20"/>
        </w:rPr>
        <w:t>Geopolymer, Alkaline liquid Sodium hydroxide</w:t>
      </w:r>
      <w:r w:rsidR="004C539A">
        <w:rPr>
          <w:rFonts w:ascii="Times New Roman" w:hAnsi="Times New Roman" w:cs="Times New Roman"/>
          <w:sz w:val="20"/>
        </w:rPr>
        <w:t xml:space="preserve"> sodium silicate and polypropylene </w:t>
      </w:r>
      <w:proofErr w:type="spellStart"/>
      <w:r w:rsidR="004C539A">
        <w:rPr>
          <w:rFonts w:ascii="Times New Roman" w:hAnsi="Times New Roman" w:cs="Times New Roman"/>
          <w:sz w:val="20"/>
        </w:rPr>
        <w:t>fibre</w:t>
      </w:r>
      <w:proofErr w:type="spellEnd"/>
      <w:r w:rsidR="004C539A">
        <w:rPr>
          <w:rFonts w:ascii="Times New Roman" w:hAnsi="Times New Roman" w:cs="Times New Roman"/>
          <w:sz w:val="20"/>
        </w:rPr>
        <w:t>.</w:t>
      </w:r>
    </w:p>
    <w:p w14:paraId="075684D6" w14:textId="5D81618C"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w:t>
      </w:r>
    </w:p>
    <w:p w14:paraId="4DE46EEA" w14:textId="6B656383" w:rsidR="00BD179D" w:rsidRPr="00867FF2" w:rsidRDefault="00BD179D" w:rsidP="009F6540">
      <w:pPr>
        <w:spacing w:before="54" w:after="0" w:line="276" w:lineRule="auto"/>
        <w:jc w:val="both"/>
        <w:rPr>
          <w:rFonts w:ascii="Times New Roman" w:hAnsi="Times New Roman" w:cs="Times New Roman"/>
          <w:b/>
          <w:color w:val="000000" w:themeColor="text1"/>
          <w:sz w:val="20"/>
          <w:szCs w:val="20"/>
        </w:rPr>
      </w:pPr>
      <w:r w:rsidRPr="00867FF2">
        <w:rPr>
          <w:rFonts w:ascii="Times New Roman" w:hAnsi="Times New Roman" w:cs="Times New Roman"/>
          <w:b/>
          <w:color w:val="000000" w:themeColor="text1"/>
          <w:sz w:val="20"/>
          <w:szCs w:val="20"/>
        </w:rPr>
        <w:t>1.1 General</w:t>
      </w:r>
    </w:p>
    <w:p w14:paraId="254B6E9C" w14:textId="45CA9955" w:rsidR="00BD179D" w:rsidRPr="00867FF2" w:rsidRDefault="00BD179D" w:rsidP="00BD179D">
      <w:pPr>
        <w:spacing w:line="276" w:lineRule="auto"/>
        <w:jc w:val="both"/>
        <w:rPr>
          <w:rFonts w:ascii="Times New Roman" w:hAnsi="Times New Roman" w:cs="Times New Roman"/>
          <w:sz w:val="20"/>
          <w:szCs w:val="20"/>
        </w:rPr>
      </w:pPr>
      <w:r w:rsidRPr="00867FF2">
        <w:rPr>
          <w:rFonts w:ascii="Times New Roman" w:hAnsi="Times New Roman" w:cs="Times New Roman"/>
          <w:sz w:val="20"/>
          <w:szCs w:val="20"/>
        </w:rPr>
        <w:t>Only water is used more frequently worldwide than concrete. Traditionally, the main binder for creating concrete has been ordinary Portland cement (OPC). It is generally recognized that the manufacture of OPC has environmental consequences. As a result of the calcinations of limestone and the combustion of fossil fuels, approximately one ton of carbon dioxide is released for every ton of OPC produced. OPC production also uses less energy than steel and aluminum production combined. On the other hand, the widespread availability of fly ash presents an opportunity to use this coal-burning byproduct in place of OPC to make concrete.</w:t>
      </w:r>
    </w:p>
    <w:p w14:paraId="48EF1917" w14:textId="77777777" w:rsidR="0033028E" w:rsidRPr="00867FF2" w:rsidRDefault="00BD179D" w:rsidP="0033028E">
      <w:pPr>
        <w:spacing w:line="276" w:lineRule="auto"/>
        <w:jc w:val="both"/>
        <w:rPr>
          <w:rFonts w:ascii="Times New Roman" w:hAnsi="Times New Roman" w:cs="Times New Roman"/>
          <w:sz w:val="20"/>
          <w:szCs w:val="20"/>
        </w:rPr>
      </w:pPr>
      <w:r w:rsidRPr="00867FF2">
        <w:rPr>
          <w:rFonts w:ascii="Times New Roman" w:hAnsi="Times New Roman" w:cs="Times New Roman"/>
          <w:sz w:val="20"/>
          <w:szCs w:val="20"/>
        </w:rPr>
        <w:t xml:space="preserve">In 1978, </w:t>
      </w:r>
      <w:proofErr w:type="spellStart"/>
      <w:r w:rsidRPr="00867FF2">
        <w:rPr>
          <w:rFonts w:ascii="Times New Roman" w:hAnsi="Times New Roman" w:cs="Times New Roman"/>
          <w:sz w:val="20"/>
          <w:szCs w:val="20"/>
        </w:rPr>
        <w:t>Davidovits</w:t>
      </w:r>
      <w:proofErr w:type="spellEnd"/>
      <w:r w:rsidRPr="00867FF2">
        <w:rPr>
          <w:rFonts w:ascii="Times New Roman" w:hAnsi="Times New Roman" w:cs="Times New Roman"/>
          <w:sz w:val="20"/>
          <w:szCs w:val="20"/>
        </w:rPr>
        <w:t xml:space="preserve"> (1999) postulated that source materials of geological origin or by-product materials like fly ash and rice husk ash may form binders by a polymeric reaction of alkaline liquids with the silicon and aluminum. He referred to these adhesives as geopolymers. According to </w:t>
      </w:r>
      <w:proofErr w:type="spellStart"/>
      <w:r w:rsidRPr="00867FF2">
        <w:rPr>
          <w:rFonts w:ascii="Times New Roman" w:hAnsi="Times New Roman" w:cs="Times New Roman"/>
          <w:sz w:val="20"/>
          <w:szCs w:val="20"/>
        </w:rPr>
        <w:t>Palomo</w:t>
      </w:r>
      <w:proofErr w:type="spellEnd"/>
      <w:r w:rsidRPr="00867FF2">
        <w:rPr>
          <w:rFonts w:ascii="Times New Roman" w:hAnsi="Times New Roman" w:cs="Times New Roman"/>
          <w:sz w:val="20"/>
          <w:szCs w:val="20"/>
        </w:rPr>
        <w:t xml:space="preserve"> et al. (1999), </w:t>
      </w:r>
      <w:proofErr w:type="spellStart"/>
      <w:r w:rsidRPr="00867FF2">
        <w:rPr>
          <w:rFonts w:ascii="Times New Roman" w:hAnsi="Times New Roman" w:cs="Times New Roman"/>
          <w:sz w:val="20"/>
          <w:szCs w:val="20"/>
        </w:rPr>
        <w:t>pozzolans</w:t>
      </w:r>
      <w:proofErr w:type="spellEnd"/>
      <w:r w:rsidRPr="00867FF2">
        <w:rPr>
          <w:rFonts w:ascii="Times New Roman" w:hAnsi="Times New Roman" w:cs="Times New Roman"/>
          <w:sz w:val="20"/>
          <w:szCs w:val="20"/>
        </w:rPr>
        <w:t xml:space="preserve"> such blast furnace slag may be activated using alkaline liquids to generate a binder, completely replacing the need for OPC in concrete. The silicon and calcium in the blast furnace slag are the primary components in this strategy that need to be activated. The major binder created as a result of the hydration process is a C-S-H gel.</w:t>
      </w:r>
    </w:p>
    <w:p w14:paraId="428EDF58" w14:textId="77777777" w:rsidR="0033028E" w:rsidRPr="00867FF2" w:rsidRDefault="0033028E" w:rsidP="0033028E">
      <w:pPr>
        <w:pStyle w:val="ListParagraph"/>
        <w:numPr>
          <w:ilvl w:val="1"/>
          <w:numId w:val="21"/>
        </w:numPr>
        <w:spacing w:line="276" w:lineRule="auto"/>
        <w:jc w:val="both"/>
        <w:rPr>
          <w:rFonts w:ascii="Times New Roman" w:hAnsi="Times New Roman" w:cs="Times New Roman"/>
          <w:b/>
          <w:sz w:val="20"/>
          <w:szCs w:val="20"/>
        </w:rPr>
      </w:pPr>
      <w:r w:rsidRPr="00867FF2">
        <w:rPr>
          <w:rFonts w:ascii="Times New Roman" w:hAnsi="Times New Roman" w:cs="Times New Roman"/>
          <w:b/>
          <w:sz w:val="20"/>
          <w:szCs w:val="20"/>
        </w:rPr>
        <w:t>Fly ash-based Geopolymer concrete</w:t>
      </w:r>
    </w:p>
    <w:p w14:paraId="4A7C38E7" w14:textId="69A32965" w:rsidR="00867FF2" w:rsidRPr="00B65F40" w:rsidRDefault="0033028E" w:rsidP="00D452A8">
      <w:pPr>
        <w:pStyle w:val="ListParagraph"/>
        <w:spacing w:line="276" w:lineRule="auto"/>
        <w:ind w:left="0"/>
        <w:jc w:val="both"/>
        <w:rPr>
          <w:rFonts w:ascii="Times New Roman" w:hAnsi="Times New Roman" w:cs="Times New Roman"/>
          <w:sz w:val="20"/>
          <w:szCs w:val="20"/>
        </w:rPr>
      </w:pPr>
      <w:r w:rsidRPr="00867FF2">
        <w:rPr>
          <w:rFonts w:ascii="Times New Roman" w:hAnsi="Times New Roman" w:cs="Times New Roman"/>
          <w:sz w:val="20"/>
          <w:szCs w:val="20"/>
        </w:rPr>
        <w:t>Instead of Portland or any hydraulic cement paste, low-calcium (ASTM Class F) fly ash-based geopolymer is utilized in this work as the binder to create concrete. With or without the use of admixtures, the loose coarse aggregates, fine aggregate, and other unreacted components are joined by the fly ash-based geopolymer paste to create the geopolymer concrete. The conventional concrete manufacturing techniques are used to create geopolymer concrete. In geopolymer concrete, the aggregates make up roughly 75–80% of the bulk, similar to OPC concrete. The geopolymer paste that binds the aggregates and other unreacted ingredients is created when the silicon and aluminum in the low-calcium (ASTM Class F) fly ash react with an alkaline liquid made of sodium silicate and sodium hydroxide solutions.</w:t>
      </w:r>
    </w:p>
    <w:p w14:paraId="4809EC7D" w14:textId="1126FBEF" w:rsidR="00A24005" w:rsidRPr="00873E0C" w:rsidRDefault="00A24005" w:rsidP="00A24005">
      <w:pPr>
        <w:pStyle w:val="ListParagraph"/>
        <w:numPr>
          <w:ilvl w:val="0"/>
          <w:numId w:val="21"/>
        </w:numPr>
        <w:spacing w:before="54" w:after="0" w:line="276" w:lineRule="auto"/>
        <w:jc w:val="both"/>
        <w:rPr>
          <w:rFonts w:ascii="Times New Roman" w:hAnsi="Times New Roman" w:cs="Times New Roman"/>
          <w:b/>
          <w:color w:val="000000" w:themeColor="text1"/>
          <w:sz w:val="20"/>
          <w:szCs w:val="20"/>
        </w:rPr>
      </w:pPr>
      <w:r w:rsidRPr="00A24005">
        <w:rPr>
          <w:rFonts w:ascii="Times New Roman" w:hAnsi="Times New Roman" w:cs="Times New Roman"/>
          <w:b/>
          <w:color w:val="000000" w:themeColor="text1"/>
          <w:sz w:val="24"/>
          <w:szCs w:val="20"/>
        </w:rPr>
        <w:t>LITERATURE REVIEW</w:t>
      </w:r>
    </w:p>
    <w:p w14:paraId="58064EB7" w14:textId="7DC51859" w:rsidR="00873E0C" w:rsidRDefault="00873E0C" w:rsidP="00873E0C">
      <w:pPr>
        <w:spacing w:line="276" w:lineRule="auto"/>
        <w:jc w:val="both"/>
        <w:rPr>
          <w:rFonts w:ascii="Times New Roman" w:hAnsi="Times New Roman" w:cs="Times New Roman"/>
          <w:sz w:val="20"/>
          <w:szCs w:val="20"/>
        </w:rPr>
      </w:pPr>
      <w:r w:rsidRPr="00873E0C">
        <w:rPr>
          <w:rFonts w:ascii="Times New Roman" w:hAnsi="Times New Roman" w:cs="Times New Roman"/>
          <w:b/>
          <w:sz w:val="20"/>
          <w:szCs w:val="20"/>
        </w:rPr>
        <w:t xml:space="preserve">Fareed Ahmed </w:t>
      </w:r>
      <w:proofErr w:type="spellStart"/>
      <w:r w:rsidRPr="00873E0C">
        <w:rPr>
          <w:rFonts w:ascii="Times New Roman" w:hAnsi="Times New Roman" w:cs="Times New Roman"/>
          <w:b/>
          <w:sz w:val="20"/>
          <w:szCs w:val="20"/>
        </w:rPr>
        <w:t>Memon</w:t>
      </w:r>
      <w:proofErr w:type="spellEnd"/>
      <w:r w:rsidRPr="00873E0C">
        <w:rPr>
          <w:rFonts w:ascii="Times New Roman" w:hAnsi="Times New Roman" w:cs="Times New Roman"/>
          <w:b/>
          <w:sz w:val="20"/>
          <w:szCs w:val="20"/>
        </w:rPr>
        <w:t xml:space="preserve"> et al. (2011)</w:t>
      </w:r>
      <w:r w:rsidRPr="00873E0C">
        <w:rPr>
          <w:rFonts w:ascii="Times New Roman" w:hAnsi="Times New Roman" w:cs="Times New Roman"/>
          <w:sz w:val="20"/>
          <w:szCs w:val="20"/>
        </w:rPr>
        <w:t xml:space="preserve"> Higher compressive strength is the outcome of the geopolymerization process being improved with more curing time. With longer cure times, a rise in compressive strength was seen. The specimens' compressive strength was at its peak after 96 hours of curing; however, the rise in strength after 48 hours was not appreciably larger. When the curing temperature was raised from 60°C to 70°C, the compressive strength of concrete improved; however, when the curing temperature was raised above 70°C, the compressive strength of self-compacting geopolymer concrete dropped.</w:t>
      </w:r>
    </w:p>
    <w:p w14:paraId="5FCC0944" w14:textId="77777777" w:rsidR="00E45F67" w:rsidRDefault="00873E0C" w:rsidP="00354EE0">
      <w:pPr>
        <w:spacing w:line="276" w:lineRule="auto"/>
        <w:jc w:val="both"/>
        <w:rPr>
          <w:rFonts w:ascii="Times New Roman" w:hAnsi="Times New Roman" w:cs="Times New Roman"/>
          <w:sz w:val="20"/>
          <w:szCs w:val="20"/>
        </w:rPr>
      </w:pPr>
      <w:proofErr w:type="spellStart"/>
      <w:proofErr w:type="gramStart"/>
      <w:r w:rsidRPr="00C53BAE">
        <w:rPr>
          <w:rFonts w:ascii="Times New Roman" w:hAnsi="Times New Roman" w:cs="Times New Roman"/>
          <w:b/>
          <w:sz w:val="20"/>
          <w:szCs w:val="20"/>
        </w:rPr>
        <w:t>R.Kumuta</w:t>
      </w:r>
      <w:proofErr w:type="spellEnd"/>
      <w:proofErr w:type="gramEnd"/>
      <w:r w:rsidRPr="00C53BAE">
        <w:rPr>
          <w:rFonts w:ascii="Times New Roman" w:hAnsi="Times New Roman" w:cs="Times New Roman"/>
          <w:b/>
          <w:sz w:val="20"/>
          <w:szCs w:val="20"/>
        </w:rPr>
        <w:t xml:space="preserve"> et al. (2011)</w:t>
      </w:r>
      <w:r>
        <w:rPr>
          <w:rFonts w:ascii="Times New Roman" w:hAnsi="Times New Roman" w:cs="Times New Roman"/>
          <w:b/>
          <w:sz w:val="20"/>
          <w:szCs w:val="20"/>
        </w:rPr>
        <w:t xml:space="preserve"> </w:t>
      </w:r>
      <w:r w:rsidRPr="00C53BAE">
        <w:rPr>
          <w:rFonts w:ascii="Times New Roman" w:hAnsi="Times New Roman" w:cs="Times New Roman"/>
          <w:sz w:val="20"/>
          <w:szCs w:val="20"/>
        </w:rPr>
        <w:t xml:space="preserve">There are two drawbacks to geopolymer concrete (GPC mix), including a long setting time and the need for heat curing to make it stronger. By substituting 10% of the fly ash in the GPC mix with OPC, these two drawbacks were removed, creating Geopolymer Concrete Composite (GPCC mix). By substituting 10% of the fly ash in the GPC mix with OPC, the compressive strength, split tensile strength, and flexural strength were all increased relative to the GPC mix by 73%, </w:t>
      </w:r>
      <w:r w:rsidRPr="00C53BAE">
        <w:rPr>
          <w:rFonts w:ascii="Times New Roman" w:hAnsi="Times New Roman" w:cs="Times New Roman"/>
          <w:sz w:val="20"/>
          <w:szCs w:val="20"/>
        </w:rPr>
        <w:lastRenderedPageBreak/>
        <w:t>128%, and 17%, respectively. The mechanical properties of Geopolymer Concrete Composites were improved by the addition of steel fibers. Steel fiber reinforced Geopolymer concrete composites have higher compressive strength, split tensile strength, and flexural strength as the percentage volume fraction increases from 0.25 to 0.75. Steel fibers added at a volume fraction of 0.25 increased the compressive strength.</w:t>
      </w:r>
    </w:p>
    <w:p w14:paraId="1F9BC8BB" w14:textId="51559E83" w:rsidR="00873E0C" w:rsidRDefault="00290DAC" w:rsidP="00354EE0">
      <w:pPr>
        <w:spacing w:line="276" w:lineRule="auto"/>
        <w:jc w:val="both"/>
        <w:rPr>
          <w:rFonts w:ascii="Times New Roman" w:hAnsi="Times New Roman" w:cs="Times New Roman"/>
          <w:sz w:val="20"/>
          <w:szCs w:val="20"/>
        </w:rPr>
      </w:pPr>
      <w:r w:rsidRPr="00C53BAE">
        <w:rPr>
          <w:rFonts w:ascii="Times New Roman" w:hAnsi="Times New Roman" w:cs="Times New Roman"/>
          <w:b/>
          <w:sz w:val="20"/>
        </w:rPr>
        <w:t>H. Mohammed et al. (2010)</w:t>
      </w:r>
      <w:r w:rsidRPr="00C53BAE">
        <w:rPr>
          <w:sz w:val="20"/>
        </w:rPr>
        <w:t xml:space="preserve"> </w:t>
      </w:r>
      <w:r w:rsidRPr="00C53BAE">
        <w:rPr>
          <w:rFonts w:ascii="Times New Roman" w:hAnsi="Times New Roman" w:cs="Times New Roman"/>
          <w:sz w:val="20"/>
          <w:szCs w:val="20"/>
        </w:rPr>
        <w:t xml:space="preserve">All concrete must have compressive strength, which is also a function of curing temperature and time. The compressive strength increases together with the curing time and temperature. Concrete can achieve a compressive strength of between 400 and 500 kg/cm2 by curing at temperatures between 60 and 90 </w:t>
      </w:r>
      <w:proofErr w:type="spellStart"/>
      <w:r w:rsidRPr="00C53BAE">
        <w:rPr>
          <w:rFonts w:ascii="Times New Roman" w:hAnsi="Times New Roman" w:cs="Times New Roman"/>
          <w:sz w:val="20"/>
          <w:szCs w:val="20"/>
        </w:rPr>
        <w:t>oC</w:t>
      </w:r>
      <w:proofErr w:type="spellEnd"/>
      <w:r w:rsidRPr="00C53BAE">
        <w:rPr>
          <w:rFonts w:ascii="Times New Roman" w:hAnsi="Times New Roman" w:cs="Times New Roman"/>
          <w:sz w:val="20"/>
          <w:szCs w:val="20"/>
        </w:rPr>
        <w:t xml:space="preserve"> for a period of 24 to 72 hours (</w:t>
      </w:r>
      <w:proofErr w:type="spellStart"/>
      <w:r w:rsidRPr="00C53BAE">
        <w:rPr>
          <w:rFonts w:ascii="Times New Roman" w:hAnsi="Times New Roman" w:cs="Times New Roman"/>
          <w:sz w:val="20"/>
          <w:szCs w:val="20"/>
        </w:rPr>
        <w:t>Chanh</w:t>
      </w:r>
      <w:proofErr w:type="spellEnd"/>
      <w:r w:rsidRPr="00C53BAE">
        <w:rPr>
          <w:rFonts w:ascii="Times New Roman" w:hAnsi="Times New Roman" w:cs="Times New Roman"/>
          <w:sz w:val="20"/>
          <w:szCs w:val="20"/>
        </w:rPr>
        <w:t xml:space="preserve"> et al., 2008). Additionally, the amount of fly ash fine particles (less than 43 m) in a geopolymer had a significant impact on the material's compressive </w:t>
      </w:r>
      <w:proofErr w:type="spellStart"/>
      <w:proofErr w:type="gramStart"/>
      <w:r w:rsidRPr="00C53BAE">
        <w:rPr>
          <w:rFonts w:ascii="Times New Roman" w:hAnsi="Times New Roman" w:cs="Times New Roman"/>
          <w:sz w:val="20"/>
          <w:szCs w:val="20"/>
        </w:rPr>
        <w:t>strength.As</w:t>
      </w:r>
      <w:proofErr w:type="spellEnd"/>
      <w:proofErr w:type="gramEnd"/>
      <w:r w:rsidRPr="00C53BAE">
        <w:rPr>
          <w:rFonts w:ascii="Times New Roman" w:hAnsi="Times New Roman" w:cs="Times New Roman"/>
          <w:sz w:val="20"/>
          <w:szCs w:val="20"/>
        </w:rPr>
        <w:t xml:space="preserve"> fly ash particles increased, the compressive strength increased as well. As a result, the kind and concentration of the activators had a major role in the alkali activation reaction. The sodium silicates and activator solution (n = 1.5; 10% Na2O) yielded the highest compressive strength. Because it contains dissolved and partially polymerized silicon, which readily reacts, incorporates into reaction products, and considerably improves the properties of mortar, sodium silicate is the most suitable alkaline activator.</w:t>
      </w:r>
    </w:p>
    <w:p w14:paraId="41E27947" w14:textId="4CC78E84" w:rsidR="004858CE" w:rsidRDefault="004858CE" w:rsidP="004858CE">
      <w:pPr>
        <w:spacing w:line="276" w:lineRule="auto"/>
        <w:jc w:val="both"/>
        <w:rPr>
          <w:rFonts w:ascii="Times New Roman" w:hAnsi="Times New Roman" w:cs="Times New Roman"/>
          <w:sz w:val="20"/>
          <w:szCs w:val="20"/>
        </w:rPr>
      </w:pPr>
      <w:proofErr w:type="spellStart"/>
      <w:proofErr w:type="gramStart"/>
      <w:r w:rsidRPr="00F20532">
        <w:rPr>
          <w:rFonts w:ascii="Times New Roman" w:hAnsi="Times New Roman" w:cs="Times New Roman"/>
          <w:b/>
          <w:sz w:val="20"/>
        </w:rPr>
        <w:t>S.Thokchom</w:t>
      </w:r>
      <w:proofErr w:type="spellEnd"/>
      <w:proofErr w:type="gramEnd"/>
      <w:r w:rsidRPr="00F20532">
        <w:rPr>
          <w:rFonts w:ascii="Times New Roman" w:hAnsi="Times New Roman" w:cs="Times New Roman"/>
          <w:b/>
          <w:sz w:val="20"/>
        </w:rPr>
        <w:t xml:space="preserve"> et al. (2010)</w:t>
      </w:r>
      <w:r w:rsidRPr="00F20532">
        <w:rPr>
          <w:sz w:val="20"/>
        </w:rPr>
        <w:t xml:space="preserve"> </w:t>
      </w:r>
      <w:r w:rsidRPr="00F20532">
        <w:rPr>
          <w:rFonts w:ascii="Times New Roman" w:hAnsi="Times New Roman" w:cs="Times New Roman"/>
          <w:sz w:val="20"/>
          <w:szCs w:val="20"/>
        </w:rPr>
        <w:t xml:space="preserve">Alkalis that migrated from the specimen to the solution are responsible for the significant pH increase in exposure solutions. The solution holding the specimen with the highest Na2O concentration experienced the greatest pH increase, which indicating that more alkalis migrated from these </w:t>
      </w:r>
      <w:proofErr w:type="spellStart"/>
      <w:proofErr w:type="gramStart"/>
      <w:r w:rsidRPr="00F20532">
        <w:rPr>
          <w:rFonts w:ascii="Times New Roman" w:hAnsi="Times New Roman" w:cs="Times New Roman"/>
          <w:sz w:val="20"/>
          <w:szCs w:val="20"/>
        </w:rPr>
        <w:t>s</w:t>
      </w:r>
      <w:r w:rsidR="00907971">
        <w:rPr>
          <w:rFonts w:ascii="Times New Roman" w:hAnsi="Times New Roman" w:cs="Times New Roman"/>
          <w:sz w:val="20"/>
          <w:szCs w:val="20"/>
        </w:rPr>
        <w:t>pecimens.</w:t>
      </w:r>
      <w:r w:rsidRPr="00F20532">
        <w:rPr>
          <w:rFonts w:ascii="Times New Roman" w:hAnsi="Times New Roman" w:cs="Times New Roman"/>
          <w:sz w:val="20"/>
          <w:szCs w:val="20"/>
        </w:rPr>
        <w:t>When</w:t>
      </w:r>
      <w:proofErr w:type="spellEnd"/>
      <w:proofErr w:type="gramEnd"/>
      <w:r w:rsidRPr="00F20532">
        <w:rPr>
          <w:rFonts w:ascii="Times New Roman" w:hAnsi="Times New Roman" w:cs="Times New Roman"/>
          <w:sz w:val="20"/>
          <w:szCs w:val="20"/>
        </w:rPr>
        <w:t xml:space="preserve"> exposed to a magnesium </w:t>
      </w:r>
      <w:proofErr w:type="spellStart"/>
      <w:r w:rsidRPr="00F20532">
        <w:rPr>
          <w:rFonts w:ascii="Times New Roman" w:hAnsi="Times New Roman" w:cs="Times New Roman"/>
          <w:sz w:val="20"/>
          <w:szCs w:val="20"/>
        </w:rPr>
        <w:t>sulphate</w:t>
      </w:r>
      <w:proofErr w:type="spellEnd"/>
      <w:r w:rsidRPr="00F20532">
        <w:rPr>
          <w:rFonts w:ascii="Times New Roman" w:hAnsi="Times New Roman" w:cs="Times New Roman"/>
          <w:sz w:val="20"/>
          <w:szCs w:val="20"/>
        </w:rPr>
        <w:t xml:space="preserve"> solution, a geopolymer mortar specimen increases weight, and this gain is correlated with the specimen's Na2O content. Extremely little weight gain was observed in the specimens, with the specimen with the least Na2O level showing the most weight rise. Throughout the exposure time, there were some variations in residual compressive strength. The specimen with the highest Na2O level maintained its maximal strength of 89.7% after 24 weeks of exposure.</w:t>
      </w:r>
      <w:r w:rsidR="00907971">
        <w:rPr>
          <w:rFonts w:ascii="Times New Roman" w:hAnsi="Times New Roman" w:cs="Times New Roman"/>
          <w:sz w:val="20"/>
          <w:szCs w:val="20"/>
        </w:rPr>
        <w:t xml:space="preserve"> </w:t>
      </w:r>
      <w:r w:rsidRPr="00F20532">
        <w:rPr>
          <w:rFonts w:ascii="Times New Roman" w:hAnsi="Times New Roman" w:cs="Times New Roman"/>
          <w:sz w:val="20"/>
          <w:szCs w:val="20"/>
        </w:rPr>
        <w:t>Higher alkali content geopolymer mortar specimens performed better than those made with lower alkali content.</w:t>
      </w:r>
    </w:p>
    <w:p w14:paraId="29F359B5" w14:textId="0C9DDC80" w:rsidR="007D6E90" w:rsidRPr="007D6E90" w:rsidRDefault="009C70AF" w:rsidP="007D6E90">
      <w:pPr>
        <w:spacing w:line="276" w:lineRule="auto"/>
        <w:jc w:val="both"/>
        <w:rPr>
          <w:rFonts w:ascii="Times New Roman" w:hAnsi="Times New Roman" w:cs="Times New Roman"/>
          <w:sz w:val="20"/>
          <w:szCs w:val="20"/>
        </w:rPr>
      </w:pPr>
      <w:proofErr w:type="spellStart"/>
      <w:proofErr w:type="gramStart"/>
      <w:r w:rsidRPr="00F20532">
        <w:rPr>
          <w:rFonts w:ascii="Times New Roman" w:hAnsi="Times New Roman" w:cs="Times New Roman"/>
          <w:b/>
          <w:sz w:val="20"/>
        </w:rPr>
        <w:t>K.Naveen</w:t>
      </w:r>
      <w:proofErr w:type="spellEnd"/>
      <w:proofErr w:type="gramEnd"/>
      <w:r w:rsidRPr="00F20532">
        <w:rPr>
          <w:rFonts w:ascii="Times New Roman" w:hAnsi="Times New Roman" w:cs="Times New Roman"/>
          <w:b/>
          <w:sz w:val="20"/>
        </w:rPr>
        <w:t xml:space="preserve"> Kumar Reddy et al. (2010)</w:t>
      </w:r>
      <w:r w:rsidRPr="00F20532">
        <w:rPr>
          <w:sz w:val="20"/>
        </w:rPr>
        <w:t xml:space="preserve"> </w:t>
      </w:r>
      <w:r w:rsidRPr="00F20532">
        <w:rPr>
          <w:rFonts w:ascii="Times New Roman" w:hAnsi="Times New Roman" w:cs="Times New Roman"/>
          <w:sz w:val="20"/>
          <w:szCs w:val="20"/>
        </w:rPr>
        <w:t xml:space="preserve">discovered that sodium hydroxide and sodium silicate solution are used as a combined alkali activator to create geopolymer concrete, which is made from low lime fly ash. With increased molarity of </w:t>
      </w:r>
      <w:proofErr w:type="spellStart"/>
      <w:r w:rsidRPr="00F20532">
        <w:rPr>
          <w:rFonts w:ascii="Times New Roman" w:hAnsi="Times New Roman" w:cs="Times New Roman"/>
          <w:sz w:val="20"/>
          <w:szCs w:val="20"/>
        </w:rPr>
        <w:t>NaOH</w:t>
      </w:r>
      <w:proofErr w:type="spellEnd"/>
      <w:r w:rsidRPr="00F20532">
        <w:rPr>
          <w:rFonts w:ascii="Times New Roman" w:hAnsi="Times New Roman" w:cs="Times New Roman"/>
          <w:sz w:val="20"/>
          <w:szCs w:val="20"/>
        </w:rPr>
        <w:t xml:space="preserve"> solution, a rise in compressive strength of these concrete samples is seen. For the samples that were cured at 60°C, the workability of concrete diminishes as the molarity of the </w:t>
      </w:r>
      <w:proofErr w:type="spellStart"/>
      <w:r w:rsidRPr="00F20532">
        <w:rPr>
          <w:rFonts w:ascii="Times New Roman" w:hAnsi="Times New Roman" w:cs="Times New Roman"/>
          <w:sz w:val="20"/>
          <w:szCs w:val="20"/>
        </w:rPr>
        <w:t>NaOH</w:t>
      </w:r>
      <w:proofErr w:type="spellEnd"/>
      <w:r w:rsidRPr="00F20532">
        <w:rPr>
          <w:rFonts w:ascii="Times New Roman" w:hAnsi="Times New Roman" w:cs="Times New Roman"/>
          <w:sz w:val="20"/>
          <w:szCs w:val="20"/>
        </w:rPr>
        <w:t xml:space="preserve"> solution increases. Higher sodium hydroxide solution concentrations (between 10 M and 16 M) reduce the workability of geopolymer concrete and increase compressive strength. For a specific concentration of </w:t>
      </w:r>
      <w:proofErr w:type="spellStart"/>
      <w:r w:rsidRPr="00F20532">
        <w:rPr>
          <w:rFonts w:ascii="Times New Roman" w:hAnsi="Times New Roman" w:cs="Times New Roman"/>
          <w:sz w:val="20"/>
          <w:szCs w:val="20"/>
        </w:rPr>
        <w:t>NaOH</w:t>
      </w:r>
      <w:proofErr w:type="spellEnd"/>
      <w:r w:rsidRPr="00F20532">
        <w:rPr>
          <w:rFonts w:ascii="Times New Roman" w:hAnsi="Times New Roman" w:cs="Times New Roman"/>
          <w:sz w:val="20"/>
          <w:szCs w:val="20"/>
        </w:rPr>
        <w:t xml:space="preserve"> solution, the compressive strength of the concrete gradually increases with time. High-range water reduction admixtures containing 1.5% fly ash (by mass) had little effect on the compressive strength of cured concrete, but they did make fresh geopolymer concrete easier to work with.</w:t>
      </w:r>
    </w:p>
    <w:p w14:paraId="52757F22" w14:textId="034D403B" w:rsidR="00DA52F4" w:rsidRDefault="009C7B35" w:rsidP="001E51F3">
      <w:pPr>
        <w:pStyle w:val="ListParagraph"/>
        <w:numPr>
          <w:ilvl w:val="0"/>
          <w:numId w:val="21"/>
        </w:numPr>
        <w:spacing w:before="54" w:after="0" w:line="276" w:lineRule="auto"/>
        <w:rPr>
          <w:rFonts w:ascii="Times New Roman" w:hAnsi="Times New Roman" w:cs="Times New Roman"/>
          <w:b/>
          <w:bCs/>
          <w:color w:val="000000" w:themeColor="text1"/>
          <w:sz w:val="24"/>
          <w:szCs w:val="20"/>
        </w:rPr>
      </w:pPr>
      <w:r w:rsidRPr="003C1B13">
        <w:rPr>
          <w:rFonts w:ascii="Times New Roman" w:hAnsi="Times New Roman" w:cs="Times New Roman"/>
          <w:b/>
          <w:bCs/>
          <w:color w:val="000000" w:themeColor="text1"/>
          <w:sz w:val="24"/>
          <w:szCs w:val="20"/>
        </w:rPr>
        <w:t>METHODOLOGY</w:t>
      </w:r>
    </w:p>
    <w:p w14:paraId="45A5C5D0" w14:textId="3094A16C" w:rsidR="00644BB7" w:rsidRPr="003C1B13" w:rsidRDefault="00644BB7" w:rsidP="00644BB7">
      <w:pPr>
        <w:pStyle w:val="ListParagraph"/>
        <w:spacing w:before="54" w:after="0" w:line="276" w:lineRule="auto"/>
        <w:ind w:left="360"/>
        <w:jc w:val="center"/>
        <w:rPr>
          <w:rFonts w:ascii="Times New Roman" w:hAnsi="Times New Roman" w:cs="Times New Roman"/>
          <w:b/>
          <w:bCs/>
          <w:color w:val="000000" w:themeColor="text1"/>
          <w:sz w:val="24"/>
          <w:szCs w:val="20"/>
        </w:rPr>
      </w:pPr>
      <w:r>
        <w:rPr>
          <w:noProof/>
        </w:rPr>
        <w:drawing>
          <wp:inline distT="0" distB="0" distL="0" distR="0" wp14:anchorId="51016794" wp14:editId="26CBF131">
            <wp:extent cx="1718328" cy="3357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20285" cy="3361173"/>
                    </a:xfrm>
                    <a:prstGeom prst="rect">
                      <a:avLst/>
                    </a:prstGeom>
                  </pic:spPr>
                </pic:pic>
              </a:graphicData>
            </a:graphic>
          </wp:inline>
        </w:drawing>
      </w:r>
    </w:p>
    <w:p w14:paraId="78E51081" w14:textId="6D815117" w:rsidR="006A6434" w:rsidRPr="001E51F3" w:rsidRDefault="00644BB7" w:rsidP="002C7733">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Methodology</w:t>
      </w:r>
    </w:p>
    <w:p w14:paraId="701968DF" w14:textId="26C7728A" w:rsidR="00B9768E" w:rsidRPr="00B9768E" w:rsidRDefault="00B9768E" w:rsidP="00B9768E">
      <w:pPr>
        <w:spacing w:after="0" w:line="276" w:lineRule="auto"/>
        <w:jc w:val="both"/>
        <w:rPr>
          <w:rFonts w:ascii="Times New Roman" w:hAnsi="Times New Roman" w:cs="Times New Roman"/>
          <w:b/>
          <w:sz w:val="20"/>
          <w:szCs w:val="20"/>
        </w:rPr>
      </w:pPr>
      <w:r w:rsidRPr="00B9768E">
        <w:rPr>
          <w:rFonts w:ascii="Times New Roman" w:hAnsi="Times New Roman" w:cs="Times New Roman"/>
          <w:b/>
          <w:color w:val="000000" w:themeColor="text1"/>
          <w:sz w:val="20"/>
          <w:szCs w:val="20"/>
        </w:rPr>
        <w:lastRenderedPageBreak/>
        <w:t>3.1</w:t>
      </w:r>
      <w:r w:rsidRPr="00B9768E">
        <w:rPr>
          <w:rFonts w:ascii="Times New Roman" w:hAnsi="Times New Roman" w:cs="Times New Roman"/>
          <w:b/>
          <w:sz w:val="20"/>
          <w:szCs w:val="20"/>
        </w:rPr>
        <w:t xml:space="preserve"> Materials Used</w:t>
      </w:r>
    </w:p>
    <w:p w14:paraId="19D92D72" w14:textId="77777777" w:rsidR="00B9768E" w:rsidRPr="00A66877" w:rsidRDefault="00B9768E" w:rsidP="00B9768E">
      <w:pPr>
        <w:pStyle w:val="ListParagraph"/>
        <w:numPr>
          <w:ilvl w:val="0"/>
          <w:numId w:val="22"/>
        </w:numPr>
        <w:spacing w:after="0" w:line="276" w:lineRule="auto"/>
        <w:ind w:left="180" w:hanging="180"/>
        <w:jc w:val="both"/>
        <w:rPr>
          <w:rFonts w:ascii="Times New Roman" w:hAnsi="Times New Roman" w:cs="Times New Roman"/>
          <w:sz w:val="20"/>
          <w:szCs w:val="20"/>
        </w:rPr>
      </w:pPr>
      <w:r w:rsidRPr="00A66877">
        <w:rPr>
          <w:rFonts w:ascii="Times New Roman" w:hAnsi="Times New Roman" w:cs="Times New Roman"/>
          <w:sz w:val="20"/>
          <w:szCs w:val="20"/>
        </w:rPr>
        <w:t xml:space="preserve">Fly ash </w:t>
      </w:r>
    </w:p>
    <w:p w14:paraId="3BB140C3" w14:textId="43B805A9" w:rsidR="00B9768E" w:rsidRPr="00A66877" w:rsidRDefault="00B9768E" w:rsidP="00B9768E">
      <w:pPr>
        <w:spacing w:after="0" w:line="276" w:lineRule="auto"/>
        <w:jc w:val="both"/>
        <w:rPr>
          <w:rFonts w:ascii="Times New Roman" w:hAnsi="Times New Roman" w:cs="Times New Roman"/>
          <w:sz w:val="20"/>
          <w:szCs w:val="20"/>
        </w:rPr>
      </w:pPr>
      <w:r w:rsidRPr="00A66877">
        <w:rPr>
          <w:rFonts w:ascii="Times New Roman" w:hAnsi="Times New Roman" w:cs="Times New Roman"/>
          <w:sz w:val="20"/>
          <w:szCs w:val="20"/>
        </w:rPr>
        <w:sym w:font="Symbol" w:char="F0B7"/>
      </w:r>
      <w:r w:rsidRPr="00A66877">
        <w:rPr>
          <w:rFonts w:ascii="Times New Roman" w:hAnsi="Times New Roman" w:cs="Times New Roman"/>
          <w:sz w:val="20"/>
          <w:szCs w:val="20"/>
        </w:rPr>
        <w:t xml:space="preserve"> Fine </w:t>
      </w:r>
      <w:r w:rsidR="00FD696A" w:rsidRPr="00A66877">
        <w:rPr>
          <w:rFonts w:ascii="Times New Roman" w:hAnsi="Times New Roman" w:cs="Times New Roman"/>
          <w:sz w:val="20"/>
          <w:szCs w:val="20"/>
        </w:rPr>
        <w:t>aggregate:</w:t>
      </w:r>
      <w:r w:rsidRPr="00A66877">
        <w:rPr>
          <w:rFonts w:ascii="Times New Roman" w:hAnsi="Times New Roman" w:cs="Times New Roman"/>
          <w:sz w:val="20"/>
          <w:szCs w:val="20"/>
        </w:rPr>
        <w:t xml:space="preserve"> Natural river sand </w:t>
      </w:r>
    </w:p>
    <w:p w14:paraId="1A0E4438" w14:textId="77777777" w:rsidR="00B9768E" w:rsidRPr="00A66877" w:rsidRDefault="00B9768E" w:rsidP="00B9768E">
      <w:pPr>
        <w:spacing w:after="0" w:line="276" w:lineRule="auto"/>
        <w:jc w:val="both"/>
        <w:rPr>
          <w:rFonts w:ascii="Times New Roman" w:hAnsi="Times New Roman" w:cs="Times New Roman"/>
          <w:sz w:val="20"/>
          <w:szCs w:val="20"/>
        </w:rPr>
      </w:pPr>
      <w:r w:rsidRPr="00A66877">
        <w:rPr>
          <w:rFonts w:ascii="Times New Roman" w:hAnsi="Times New Roman" w:cs="Times New Roman"/>
          <w:sz w:val="20"/>
          <w:szCs w:val="20"/>
        </w:rPr>
        <w:sym w:font="Symbol" w:char="F0B7"/>
      </w:r>
      <w:r w:rsidRPr="00A66877">
        <w:rPr>
          <w:rFonts w:ascii="Times New Roman" w:hAnsi="Times New Roman" w:cs="Times New Roman"/>
          <w:sz w:val="20"/>
          <w:szCs w:val="20"/>
        </w:rPr>
        <w:t xml:space="preserve"> Coarse aggregate </w:t>
      </w:r>
    </w:p>
    <w:p w14:paraId="305BE7D8" w14:textId="77777777" w:rsidR="00B9768E" w:rsidRPr="00A66877" w:rsidRDefault="00B9768E" w:rsidP="00B9768E">
      <w:pPr>
        <w:spacing w:after="0" w:line="276" w:lineRule="auto"/>
        <w:jc w:val="both"/>
        <w:rPr>
          <w:rFonts w:ascii="Times New Roman" w:hAnsi="Times New Roman" w:cs="Times New Roman"/>
          <w:sz w:val="20"/>
          <w:szCs w:val="20"/>
        </w:rPr>
      </w:pPr>
      <w:r w:rsidRPr="00A66877">
        <w:rPr>
          <w:rFonts w:ascii="Times New Roman" w:hAnsi="Times New Roman" w:cs="Times New Roman"/>
          <w:sz w:val="20"/>
          <w:szCs w:val="20"/>
        </w:rPr>
        <w:sym w:font="Symbol" w:char="F0B7"/>
      </w:r>
      <w:r w:rsidRPr="00A66877">
        <w:rPr>
          <w:rFonts w:ascii="Times New Roman" w:hAnsi="Times New Roman" w:cs="Times New Roman"/>
          <w:sz w:val="20"/>
          <w:szCs w:val="20"/>
        </w:rPr>
        <w:t xml:space="preserve"> Water: Ordinary portable water</w:t>
      </w:r>
    </w:p>
    <w:p w14:paraId="50DA1898" w14:textId="7FD638B1" w:rsidR="00B9768E" w:rsidRPr="00A66877" w:rsidRDefault="00B9768E" w:rsidP="00B9768E">
      <w:pPr>
        <w:spacing w:after="0" w:line="276" w:lineRule="auto"/>
        <w:jc w:val="both"/>
        <w:rPr>
          <w:rFonts w:ascii="Times New Roman" w:hAnsi="Times New Roman" w:cs="Times New Roman"/>
          <w:sz w:val="20"/>
          <w:szCs w:val="20"/>
        </w:rPr>
      </w:pPr>
      <w:r w:rsidRPr="00A66877">
        <w:rPr>
          <w:rFonts w:ascii="Times New Roman" w:hAnsi="Times New Roman" w:cs="Times New Roman"/>
          <w:sz w:val="20"/>
          <w:szCs w:val="20"/>
        </w:rPr>
        <w:sym w:font="Symbol" w:char="F0B7"/>
      </w:r>
      <w:r w:rsidRPr="00A66877">
        <w:rPr>
          <w:rFonts w:ascii="Times New Roman" w:hAnsi="Times New Roman" w:cs="Times New Roman"/>
          <w:sz w:val="20"/>
          <w:szCs w:val="20"/>
        </w:rPr>
        <w:t xml:space="preserve"> Polypropylene fibers </w:t>
      </w:r>
    </w:p>
    <w:p w14:paraId="59EE51DD" w14:textId="77777777" w:rsidR="00B9768E" w:rsidRPr="00A66877" w:rsidRDefault="00B9768E" w:rsidP="00B9768E">
      <w:pPr>
        <w:spacing w:after="0" w:line="276" w:lineRule="auto"/>
        <w:jc w:val="both"/>
        <w:rPr>
          <w:rFonts w:ascii="Times New Roman" w:hAnsi="Times New Roman" w:cs="Times New Roman"/>
          <w:sz w:val="20"/>
          <w:szCs w:val="20"/>
        </w:rPr>
      </w:pPr>
      <w:r w:rsidRPr="00A66877">
        <w:rPr>
          <w:rFonts w:ascii="Times New Roman" w:hAnsi="Times New Roman" w:cs="Times New Roman"/>
          <w:sz w:val="20"/>
          <w:szCs w:val="20"/>
        </w:rPr>
        <w:sym w:font="Symbol" w:char="F0B7"/>
      </w:r>
      <w:r w:rsidRPr="00A66877">
        <w:rPr>
          <w:rFonts w:ascii="Times New Roman" w:hAnsi="Times New Roman" w:cs="Times New Roman"/>
          <w:sz w:val="20"/>
          <w:szCs w:val="20"/>
        </w:rPr>
        <w:t xml:space="preserve"> Mineral admixtures: sodium hydroxide and sodium silicate solution.</w:t>
      </w:r>
    </w:p>
    <w:p w14:paraId="33BFCE0D" w14:textId="5EB1A47B" w:rsidR="00B9768E" w:rsidRPr="003271C7" w:rsidRDefault="003271C7" w:rsidP="003271C7">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3271C7">
        <w:rPr>
          <w:rFonts w:ascii="Times New Roman" w:hAnsi="Times New Roman" w:cs="Times New Roman"/>
          <w:b/>
          <w:color w:val="000000" w:themeColor="text1"/>
          <w:sz w:val="20"/>
          <w:szCs w:val="20"/>
        </w:rPr>
        <w:t>Fly Ash</w:t>
      </w:r>
    </w:p>
    <w:p w14:paraId="4F07C049" w14:textId="73718107" w:rsidR="003271C7" w:rsidRPr="003271C7" w:rsidRDefault="003271C7" w:rsidP="003271C7">
      <w:pPr>
        <w:pStyle w:val="ListParagraph"/>
        <w:spacing w:before="54" w:after="0" w:line="276" w:lineRule="auto"/>
        <w:ind w:left="0"/>
        <w:jc w:val="both"/>
        <w:rPr>
          <w:rFonts w:ascii="Times New Roman" w:hAnsi="Times New Roman" w:cs="Times New Roman"/>
          <w:color w:val="000000" w:themeColor="text1"/>
          <w:sz w:val="20"/>
          <w:szCs w:val="20"/>
        </w:rPr>
      </w:pPr>
      <w:r w:rsidRPr="003271C7">
        <w:rPr>
          <w:rFonts w:ascii="Times New Roman" w:hAnsi="Times New Roman" w:cs="Times New Roman"/>
          <w:color w:val="000000" w:themeColor="text1"/>
          <w:sz w:val="20"/>
          <w:szCs w:val="20"/>
        </w:rPr>
        <w:t>Fly ash with high fineness, low carbon content, and strong reactivity should be used.</w:t>
      </w:r>
      <w:r w:rsidR="004733E0">
        <w:rPr>
          <w:rFonts w:ascii="Times New Roman" w:hAnsi="Times New Roman" w:cs="Times New Roman"/>
          <w:color w:val="000000" w:themeColor="text1"/>
          <w:sz w:val="20"/>
          <w:szCs w:val="20"/>
        </w:rPr>
        <w:t xml:space="preserve"> </w:t>
      </w:r>
      <w:r w:rsidRPr="003271C7">
        <w:rPr>
          <w:rFonts w:ascii="Times New Roman" w:hAnsi="Times New Roman" w:cs="Times New Roman"/>
          <w:color w:val="000000" w:themeColor="text1"/>
          <w:sz w:val="20"/>
          <w:szCs w:val="20"/>
        </w:rPr>
        <w:t>Fly ash has the same properties as natural soils in terms of specific gravity, particle size, compaction characteristics, permeability coefficient, shear strength parameters, and consolidation parameters.</w:t>
      </w:r>
      <w:r w:rsidR="004733E0">
        <w:rPr>
          <w:rFonts w:ascii="Times New Roman" w:hAnsi="Times New Roman" w:cs="Times New Roman"/>
          <w:color w:val="000000" w:themeColor="text1"/>
          <w:sz w:val="20"/>
          <w:szCs w:val="20"/>
        </w:rPr>
        <w:t xml:space="preserve"> </w:t>
      </w:r>
      <w:r w:rsidRPr="003271C7">
        <w:rPr>
          <w:rFonts w:ascii="Times New Roman" w:hAnsi="Times New Roman" w:cs="Times New Roman"/>
          <w:color w:val="000000" w:themeColor="text1"/>
          <w:sz w:val="20"/>
          <w:szCs w:val="20"/>
        </w:rPr>
        <w:t>These parameters are determined in a manner similar to how those soils are determined.</w:t>
      </w:r>
      <w:r w:rsidR="004733E0">
        <w:rPr>
          <w:rFonts w:ascii="Times New Roman" w:hAnsi="Times New Roman" w:cs="Times New Roman"/>
          <w:color w:val="000000" w:themeColor="text1"/>
          <w:sz w:val="20"/>
          <w:szCs w:val="20"/>
        </w:rPr>
        <w:t xml:space="preserve"> </w:t>
      </w:r>
      <w:r w:rsidRPr="003271C7">
        <w:rPr>
          <w:rFonts w:ascii="Times New Roman" w:hAnsi="Times New Roman" w:cs="Times New Roman"/>
          <w:color w:val="000000" w:themeColor="text1"/>
          <w:sz w:val="20"/>
          <w:szCs w:val="20"/>
        </w:rPr>
        <w:t>It was discovered that the fly ash's quality met the standards for fly ash.</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BF4B25C" w14:textId="3B8707AD"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4733E0">
        <w:rPr>
          <w:rFonts w:ascii="Times New Roman" w:hAnsi="Times New Roman" w:cs="Times New Roman"/>
          <w:color w:val="000000" w:themeColor="text1"/>
          <w:sz w:val="20"/>
          <w:szCs w:val="20"/>
        </w:rPr>
        <w:t>Fly Ash Properties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921"/>
        <w:gridCol w:w="2114"/>
      </w:tblGrid>
      <w:tr w:rsidR="00FF754F" w:rsidRPr="001E51F3" w14:paraId="62A67CD6" w14:textId="77777777" w:rsidTr="004733E0">
        <w:trPr>
          <w:trHeight w:val="224"/>
          <w:jc w:val="center"/>
        </w:trPr>
        <w:tc>
          <w:tcPr>
            <w:tcW w:w="798" w:type="dxa"/>
            <w:tcBorders>
              <w:top w:val="single" w:sz="4" w:space="0" w:color="auto"/>
            </w:tcBorders>
            <w:shd w:val="clear" w:color="auto" w:fill="auto"/>
          </w:tcPr>
          <w:p w14:paraId="15BCD259"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921" w:type="dxa"/>
            <w:tcBorders>
              <w:top w:val="single" w:sz="4" w:space="0" w:color="auto"/>
            </w:tcBorders>
            <w:shd w:val="clear" w:color="auto" w:fill="auto"/>
          </w:tcPr>
          <w:p w14:paraId="07DE61E6" w14:textId="52358AEF" w:rsidR="00FF754F" w:rsidRPr="001E51F3" w:rsidRDefault="004733E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Fly Ash</w:t>
            </w:r>
          </w:p>
        </w:tc>
        <w:tc>
          <w:tcPr>
            <w:tcW w:w="2114" w:type="dxa"/>
            <w:tcBorders>
              <w:top w:val="single" w:sz="4" w:space="0" w:color="auto"/>
            </w:tcBorders>
            <w:shd w:val="clear" w:color="auto" w:fill="auto"/>
          </w:tcPr>
          <w:p w14:paraId="356AF0D9" w14:textId="7C53FB6D" w:rsidR="00FF754F" w:rsidRPr="001E51F3" w:rsidRDefault="004733E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Values</w:t>
            </w:r>
          </w:p>
        </w:tc>
      </w:tr>
      <w:tr w:rsidR="00FF754F" w:rsidRPr="001E51F3" w14:paraId="582A2694" w14:textId="77777777" w:rsidTr="004733E0">
        <w:trPr>
          <w:trHeight w:val="356"/>
          <w:jc w:val="center"/>
        </w:trPr>
        <w:tc>
          <w:tcPr>
            <w:tcW w:w="798" w:type="dxa"/>
            <w:shd w:val="clear" w:color="auto" w:fill="auto"/>
          </w:tcPr>
          <w:p w14:paraId="28100CF0"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921" w:type="dxa"/>
            <w:shd w:val="clear" w:color="auto" w:fill="auto"/>
          </w:tcPr>
          <w:p w14:paraId="0ACD1BF2" w14:textId="7123D8EE" w:rsidR="00FF754F" w:rsidRPr="001E51F3" w:rsidRDefault="004733E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Specific Gravity</w:t>
            </w:r>
          </w:p>
        </w:tc>
        <w:tc>
          <w:tcPr>
            <w:tcW w:w="2114" w:type="dxa"/>
            <w:shd w:val="clear" w:color="auto" w:fill="auto"/>
            <w:vAlign w:val="center"/>
          </w:tcPr>
          <w:p w14:paraId="4FADC34C" w14:textId="3BB21543"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4733E0">
              <w:rPr>
                <w:rFonts w:ascii="Times New Roman" w:hAnsi="Times New Roman" w:cs="Times New Roman"/>
                <w:color w:val="000000" w:themeColor="text1"/>
                <w:sz w:val="20"/>
                <w:szCs w:val="20"/>
              </w:rPr>
              <w:t>.</w:t>
            </w:r>
            <w:r w:rsidR="009518BF">
              <w:rPr>
                <w:rFonts w:ascii="Times New Roman" w:hAnsi="Times New Roman" w:cs="Times New Roman"/>
                <w:color w:val="000000" w:themeColor="text1"/>
                <w:sz w:val="20"/>
                <w:szCs w:val="20"/>
              </w:rPr>
              <w:t>23</w:t>
            </w:r>
          </w:p>
        </w:tc>
      </w:tr>
      <w:tr w:rsidR="00FF754F" w:rsidRPr="001E51F3" w14:paraId="6D2A96D3" w14:textId="77777777" w:rsidTr="004733E0">
        <w:trPr>
          <w:trHeight w:val="356"/>
          <w:jc w:val="center"/>
        </w:trPr>
        <w:tc>
          <w:tcPr>
            <w:tcW w:w="798" w:type="dxa"/>
            <w:shd w:val="clear" w:color="auto" w:fill="auto"/>
          </w:tcPr>
          <w:p w14:paraId="6416F227"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921" w:type="dxa"/>
            <w:shd w:val="clear" w:color="auto" w:fill="auto"/>
          </w:tcPr>
          <w:p w14:paraId="5F549BB5" w14:textId="0EC9FB1B" w:rsidR="00FF754F" w:rsidRPr="001E51F3" w:rsidRDefault="004733E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Fineness m</w:t>
            </w:r>
            <w:r w:rsidRPr="004733E0">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/kg</w:t>
            </w:r>
          </w:p>
        </w:tc>
        <w:tc>
          <w:tcPr>
            <w:tcW w:w="2114" w:type="dxa"/>
            <w:shd w:val="clear" w:color="auto" w:fill="auto"/>
            <w:vAlign w:val="center"/>
          </w:tcPr>
          <w:p w14:paraId="5CD4DCE1" w14:textId="41369425" w:rsidR="00FF754F" w:rsidRPr="001E51F3" w:rsidRDefault="009518B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320</w:t>
            </w:r>
          </w:p>
        </w:tc>
      </w:tr>
      <w:tr w:rsidR="00FF754F" w:rsidRPr="001E51F3" w14:paraId="626D4AC4" w14:textId="77777777" w:rsidTr="004733E0">
        <w:trPr>
          <w:trHeight w:val="356"/>
          <w:jc w:val="center"/>
        </w:trPr>
        <w:tc>
          <w:tcPr>
            <w:tcW w:w="798" w:type="dxa"/>
            <w:shd w:val="clear" w:color="auto" w:fill="auto"/>
          </w:tcPr>
          <w:p w14:paraId="15E91CDC"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921" w:type="dxa"/>
            <w:shd w:val="clear" w:color="auto" w:fill="auto"/>
          </w:tcPr>
          <w:p w14:paraId="2B04CF4F" w14:textId="5E7670E7" w:rsidR="00FF754F" w:rsidRPr="001E51F3" w:rsidRDefault="004733E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Bulk Density</w:t>
            </w:r>
          </w:p>
        </w:tc>
        <w:tc>
          <w:tcPr>
            <w:tcW w:w="2114" w:type="dxa"/>
            <w:shd w:val="clear" w:color="auto" w:fill="auto"/>
            <w:vAlign w:val="center"/>
          </w:tcPr>
          <w:p w14:paraId="5D0D4DC4" w14:textId="62D8E4DB" w:rsidR="00FF754F" w:rsidRPr="001E51F3" w:rsidRDefault="009518B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0.53</w:t>
            </w:r>
            <w:r w:rsidR="004733E0">
              <w:rPr>
                <w:rFonts w:ascii="Times New Roman" w:hAnsi="Times New Roman" w:cs="Times New Roman"/>
                <w:color w:val="000000" w:themeColor="text1"/>
                <w:sz w:val="20"/>
                <w:szCs w:val="20"/>
              </w:rPr>
              <w:t>%</w:t>
            </w:r>
          </w:p>
        </w:tc>
      </w:tr>
    </w:tbl>
    <w:p w14:paraId="7381854B" w14:textId="1ABB3DE3" w:rsidR="00DA52F4" w:rsidRPr="00476A9A" w:rsidRDefault="00476A9A" w:rsidP="00476A9A">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476A9A">
        <w:rPr>
          <w:rFonts w:ascii="Times New Roman" w:hAnsi="Times New Roman" w:cs="Times New Roman"/>
          <w:b/>
          <w:color w:val="000000" w:themeColor="text1"/>
          <w:sz w:val="20"/>
          <w:szCs w:val="20"/>
        </w:rPr>
        <w:t>Water</w:t>
      </w:r>
    </w:p>
    <w:p w14:paraId="448F9935" w14:textId="670CB771" w:rsidR="00476A9A" w:rsidRDefault="00476A9A" w:rsidP="00476A9A">
      <w:pPr>
        <w:spacing w:before="54" w:after="0" w:line="276" w:lineRule="auto"/>
        <w:jc w:val="both"/>
        <w:rPr>
          <w:rFonts w:ascii="Times New Roman" w:hAnsi="Times New Roman" w:cs="Times New Roman"/>
          <w:color w:val="000000" w:themeColor="text1"/>
          <w:sz w:val="20"/>
          <w:szCs w:val="20"/>
        </w:rPr>
      </w:pPr>
      <w:r w:rsidRPr="00476A9A">
        <w:rPr>
          <w:rFonts w:ascii="Times New Roman" w:hAnsi="Times New Roman" w:cs="Times New Roman"/>
          <w:color w:val="000000" w:themeColor="text1"/>
          <w:sz w:val="20"/>
          <w:szCs w:val="20"/>
        </w:rPr>
        <w:t>All of this investigation's specimens were cast using portable water.</w:t>
      </w:r>
    </w:p>
    <w:p w14:paraId="5E947E47" w14:textId="0F7C6AF3" w:rsidR="008440B0" w:rsidRDefault="008440B0" w:rsidP="008440B0">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Fine Aggregate</w:t>
      </w:r>
    </w:p>
    <w:p w14:paraId="24B0CDE2" w14:textId="12D8E65A" w:rsidR="008440B0" w:rsidRDefault="008440B0" w:rsidP="008440B0">
      <w:pPr>
        <w:spacing w:after="0" w:line="276" w:lineRule="auto"/>
        <w:jc w:val="both"/>
        <w:rPr>
          <w:rFonts w:ascii="Times New Roman" w:hAnsi="Times New Roman" w:cs="Times New Roman"/>
          <w:sz w:val="20"/>
          <w:szCs w:val="20"/>
        </w:rPr>
      </w:pPr>
      <w:r w:rsidRPr="008440B0">
        <w:rPr>
          <w:rFonts w:ascii="Times New Roman" w:hAnsi="Times New Roman" w:cs="Times New Roman"/>
          <w:sz w:val="20"/>
          <w:szCs w:val="20"/>
        </w:rPr>
        <w:t>Sand is typically found mixed in varying gradations of fineness at different zones and is either a round or angular grain. The IS2386 procedures are used to evaluate the characteristics of fine aggregate. The four river sand zones are used to create the mortar cubes. Even though it has impurities, it needs to be thoroughly cleaned and sieved so that the mortar won't harm the building. Properties of fine aggregate.</w:t>
      </w:r>
    </w:p>
    <w:p w14:paraId="1849DF3D" w14:textId="42E3F32F" w:rsidR="0065715C" w:rsidRPr="00FF754F" w:rsidRDefault="0065715C" w:rsidP="0065715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8440B0">
        <w:rPr>
          <w:rFonts w:ascii="Times New Roman" w:hAnsi="Times New Roman" w:cs="Times New Roman"/>
          <w:sz w:val="20"/>
          <w:szCs w:val="20"/>
        </w:rPr>
        <w:t>Properties of fine aggregate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921"/>
        <w:gridCol w:w="2114"/>
      </w:tblGrid>
      <w:tr w:rsidR="0065715C" w:rsidRPr="001E51F3" w14:paraId="3243573D" w14:textId="77777777" w:rsidTr="00152129">
        <w:trPr>
          <w:trHeight w:val="224"/>
          <w:jc w:val="center"/>
        </w:trPr>
        <w:tc>
          <w:tcPr>
            <w:tcW w:w="798" w:type="dxa"/>
            <w:tcBorders>
              <w:top w:val="single" w:sz="4" w:space="0" w:color="auto"/>
            </w:tcBorders>
            <w:shd w:val="clear" w:color="auto" w:fill="auto"/>
          </w:tcPr>
          <w:p w14:paraId="6505F1B6" w14:textId="77777777" w:rsidR="0065715C" w:rsidRPr="001E51F3" w:rsidRDefault="0065715C" w:rsidP="00152129">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921" w:type="dxa"/>
            <w:tcBorders>
              <w:top w:val="single" w:sz="4" w:space="0" w:color="auto"/>
            </w:tcBorders>
            <w:shd w:val="clear" w:color="auto" w:fill="auto"/>
          </w:tcPr>
          <w:p w14:paraId="3016C90E" w14:textId="169DC95B" w:rsidR="0065715C" w:rsidRPr="001E51F3" w:rsidRDefault="00FD696A" w:rsidP="0015212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Fine </w:t>
            </w:r>
            <w:proofErr w:type="spellStart"/>
            <w:r>
              <w:rPr>
                <w:rFonts w:ascii="Times New Roman" w:hAnsi="Times New Roman" w:cs="Times New Roman"/>
                <w:color w:val="000000" w:themeColor="text1"/>
                <w:sz w:val="20"/>
                <w:szCs w:val="20"/>
              </w:rPr>
              <w:t>Aggrgate</w:t>
            </w:r>
            <w:proofErr w:type="spellEnd"/>
          </w:p>
        </w:tc>
        <w:tc>
          <w:tcPr>
            <w:tcW w:w="2114" w:type="dxa"/>
            <w:tcBorders>
              <w:top w:val="single" w:sz="4" w:space="0" w:color="auto"/>
            </w:tcBorders>
            <w:shd w:val="clear" w:color="auto" w:fill="auto"/>
          </w:tcPr>
          <w:p w14:paraId="752BF42D" w14:textId="77777777" w:rsidR="0065715C" w:rsidRPr="001E51F3" w:rsidRDefault="0065715C" w:rsidP="0015212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Values</w:t>
            </w:r>
          </w:p>
        </w:tc>
      </w:tr>
      <w:tr w:rsidR="0065715C" w:rsidRPr="001E51F3" w14:paraId="2D3F7618" w14:textId="77777777" w:rsidTr="00152129">
        <w:trPr>
          <w:trHeight w:val="356"/>
          <w:jc w:val="center"/>
        </w:trPr>
        <w:tc>
          <w:tcPr>
            <w:tcW w:w="798" w:type="dxa"/>
            <w:shd w:val="clear" w:color="auto" w:fill="auto"/>
          </w:tcPr>
          <w:p w14:paraId="5C76806C" w14:textId="77777777" w:rsidR="0065715C" w:rsidRPr="001E51F3" w:rsidRDefault="0065715C" w:rsidP="00152129">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921" w:type="dxa"/>
            <w:shd w:val="clear" w:color="auto" w:fill="auto"/>
          </w:tcPr>
          <w:p w14:paraId="49299117" w14:textId="266AA3AB" w:rsidR="0065715C" w:rsidRPr="001E51F3" w:rsidRDefault="0065715C" w:rsidP="0015212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Fineness Modulus</w:t>
            </w:r>
          </w:p>
        </w:tc>
        <w:tc>
          <w:tcPr>
            <w:tcW w:w="2114" w:type="dxa"/>
            <w:shd w:val="clear" w:color="auto" w:fill="auto"/>
            <w:vAlign w:val="center"/>
          </w:tcPr>
          <w:p w14:paraId="5AB001BC" w14:textId="32A0E763" w:rsidR="0065715C" w:rsidRPr="001E51F3" w:rsidRDefault="0065715C" w:rsidP="0015212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3.47</w:t>
            </w:r>
          </w:p>
        </w:tc>
      </w:tr>
      <w:tr w:rsidR="0065715C" w:rsidRPr="001E51F3" w14:paraId="5CD1EB5E" w14:textId="77777777" w:rsidTr="00152129">
        <w:trPr>
          <w:trHeight w:val="356"/>
          <w:jc w:val="center"/>
        </w:trPr>
        <w:tc>
          <w:tcPr>
            <w:tcW w:w="798" w:type="dxa"/>
            <w:shd w:val="clear" w:color="auto" w:fill="auto"/>
          </w:tcPr>
          <w:p w14:paraId="76A246AA" w14:textId="77777777" w:rsidR="0065715C" w:rsidRPr="001E51F3" w:rsidRDefault="0065715C" w:rsidP="00152129">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921" w:type="dxa"/>
            <w:shd w:val="clear" w:color="auto" w:fill="auto"/>
          </w:tcPr>
          <w:p w14:paraId="4A7DE0B1" w14:textId="4225A71E" w:rsidR="0065715C" w:rsidRPr="001E51F3" w:rsidRDefault="0065715C" w:rsidP="0065715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Specific Gravity </w:t>
            </w:r>
          </w:p>
        </w:tc>
        <w:tc>
          <w:tcPr>
            <w:tcW w:w="2114" w:type="dxa"/>
            <w:shd w:val="clear" w:color="auto" w:fill="auto"/>
            <w:vAlign w:val="center"/>
          </w:tcPr>
          <w:p w14:paraId="5A21C6BB" w14:textId="20D879EE" w:rsidR="0065715C" w:rsidRPr="001E51F3" w:rsidRDefault="0065715C" w:rsidP="0015212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2.623</w:t>
            </w:r>
          </w:p>
        </w:tc>
      </w:tr>
      <w:tr w:rsidR="0065715C" w:rsidRPr="001E51F3" w14:paraId="3754461A" w14:textId="77777777" w:rsidTr="00152129">
        <w:trPr>
          <w:trHeight w:val="356"/>
          <w:jc w:val="center"/>
        </w:trPr>
        <w:tc>
          <w:tcPr>
            <w:tcW w:w="798" w:type="dxa"/>
            <w:shd w:val="clear" w:color="auto" w:fill="auto"/>
          </w:tcPr>
          <w:p w14:paraId="7C3F6384" w14:textId="77777777" w:rsidR="0065715C" w:rsidRPr="001E51F3" w:rsidRDefault="0065715C" w:rsidP="00152129">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921" w:type="dxa"/>
            <w:shd w:val="clear" w:color="auto" w:fill="auto"/>
          </w:tcPr>
          <w:p w14:paraId="26D9AE26" w14:textId="70883D71" w:rsidR="0065715C" w:rsidRPr="001E51F3" w:rsidRDefault="0065715C" w:rsidP="0015212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Water Absorption</w:t>
            </w:r>
          </w:p>
        </w:tc>
        <w:tc>
          <w:tcPr>
            <w:tcW w:w="2114" w:type="dxa"/>
            <w:shd w:val="clear" w:color="auto" w:fill="auto"/>
            <w:vAlign w:val="center"/>
          </w:tcPr>
          <w:p w14:paraId="07FAB090" w14:textId="4B4D9E54" w:rsidR="0065715C" w:rsidRPr="001E51F3" w:rsidRDefault="0065715C" w:rsidP="0015212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r>
    </w:tbl>
    <w:p w14:paraId="68EDB3D0" w14:textId="401EFA47" w:rsidR="009A1239" w:rsidRDefault="009A1239" w:rsidP="009A1239">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Course Aggregate</w:t>
      </w:r>
    </w:p>
    <w:p w14:paraId="4A139A14" w14:textId="1D827806" w:rsidR="009A1239" w:rsidRDefault="009A1239" w:rsidP="009A1239">
      <w:pPr>
        <w:spacing w:after="0" w:line="276" w:lineRule="auto"/>
        <w:jc w:val="both"/>
        <w:rPr>
          <w:rFonts w:ascii="Times New Roman" w:hAnsi="Times New Roman" w:cs="Times New Roman"/>
          <w:sz w:val="20"/>
          <w:szCs w:val="20"/>
        </w:rPr>
      </w:pPr>
      <w:r w:rsidRPr="009A1239">
        <w:rPr>
          <w:rFonts w:ascii="Times New Roman" w:hAnsi="Times New Roman" w:cs="Times New Roman"/>
          <w:sz w:val="20"/>
          <w:szCs w:val="20"/>
        </w:rPr>
        <w:t>Broken crushed stone that was free of clay, weeds, and other organic materials was used as the coarse aggregate since it is non-porous. The capacity to absorb water is less than 1%.the qualities of which are kept on a 19 mm filter and whose size passes through a 26 mm sieve.</w:t>
      </w:r>
    </w:p>
    <w:p w14:paraId="47657A0F" w14:textId="63E1EE66" w:rsidR="00FD696A" w:rsidRPr="00FF754F" w:rsidRDefault="00FD696A" w:rsidP="00FD696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8440B0">
        <w:rPr>
          <w:rFonts w:ascii="Times New Roman" w:hAnsi="Times New Roman" w:cs="Times New Roman"/>
          <w:sz w:val="20"/>
          <w:szCs w:val="20"/>
        </w:rPr>
        <w:t>Properties of fine aggregate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921"/>
        <w:gridCol w:w="2114"/>
      </w:tblGrid>
      <w:tr w:rsidR="00FD696A" w:rsidRPr="001E51F3" w14:paraId="0347A680" w14:textId="77777777" w:rsidTr="00CE03EE">
        <w:trPr>
          <w:trHeight w:val="224"/>
          <w:jc w:val="center"/>
        </w:trPr>
        <w:tc>
          <w:tcPr>
            <w:tcW w:w="798" w:type="dxa"/>
            <w:tcBorders>
              <w:top w:val="single" w:sz="4" w:space="0" w:color="auto"/>
            </w:tcBorders>
            <w:shd w:val="clear" w:color="auto" w:fill="auto"/>
          </w:tcPr>
          <w:p w14:paraId="1B08721C" w14:textId="77777777" w:rsidR="00FD696A" w:rsidRPr="001E51F3" w:rsidRDefault="00FD696A" w:rsidP="00CE03E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921" w:type="dxa"/>
            <w:tcBorders>
              <w:top w:val="single" w:sz="4" w:space="0" w:color="auto"/>
            </w:tcBorders>
            <w:shd w:val="clear" w:color="auto" w:fill="auto"/>
          </w:tcPr>
          <w:p w14:paraId="2E0E5BCA" w14:textId="1E528F75" w:rsidR="00FD696A" w:rsidRPr="001E51F3" w:rsidRDefault="00FD696A" w:rsidP="00CE03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Coarse Aggregate</w:t>
            </w:r>
          </w:p>
        </w:tc>
        <w:tc>
          <w:tcPr>
            <w:tcW w:w="2114" w:type="dxa"/>
            <w:tcBorders>
              <w:top w:val="single" w:sz="4" w:space="0" w:color="auto"/>
            </w:tcBorders>
            <w:shd w:val="clear" w:color="auto" w:fill="auto"/>
          </w:tcPr>
          <w:p w14:paraId="77E41006" w14:textId="77777777" w:rsidR="00FD696A" w:rsidRPr="001E51F3" w:rsidRDefault="00FD696A" w:rsidP="00CE03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Values</w:t>
            </w:r>
          </w:p>
        </w:tc>
      </w:tr>
      <w:tr w:rsidR="00FD696A" w:rsidRPr="001E51F3" w14:paraId="5F10F0D9" w14:textId="77777777" w:rsidTr="00CE03EE">
        <w:trPr>
          <w:trHeight w:val="356"/>
          <w:jc w:val="center"/>
        </w:trPr>
        <w:tc>
          <w:tcPr>
            <w:tcW w:w="798" w:type="dxa"/>
            <w:shd w:val="clear" w:color="auto" w:fill="auto"/>
          </w:tcPr>
          <w:p w14:paraId="6ECB3AC3" w14:textId="77777777" w:rsidR="00FD696A" w:rsidRPr="001E51F3" w:rsidRDefault="00FD696A" w:rsidP="00CE03E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921" w:type="dxa"/>
            <w:shd w:val="clear" w:color="auto" w:fill="auto"/>
          </w:tcPr>
          <w:p w14:paraId="059A48E0" w14:textId="77777777" w:rsidR="00FD696A" w:rsidRPr="001E51F3" w:rsidRDefault="00FD696A" w:rsidP="00CE03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Fineness Modulus</w:t>
            </w:r>
          </w:p>
        </w:tc>
        <w:tc>
          <w:tcPr>
            <w:tcW w:w="2114" w:type="dxa"/>
            <w:shd w:val="clear" w:color="auto" w:fill="auto"/>
            <w:vAlign w:val="center"/>
          </w:tcPr>
          <w:p w14:paraId="0AEA7180" w14:textId="4EA0F355" w:rsidR="00FD696A" w:rsidRPr="001E51F3" w:rsidRDefault="00815ED2" w:rsidP="00CE03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7.32</w:t>
            </w:r>
          </w:p>
        </w:tc>
      </w:tr>
      <w:tr w:rsidR="00FD696A" w:rsidRPr="001E51F3" w14:paraId="7F430718" w14:textId="77777777" w:rsidTr="00CE03EE">
        <w:trPr>
          <w:trHeight w:val="356"/>
          <w:jc w:val="center"/>
        </w:trPr>
        <w:tc>
          <w:tcPr>
            <w:tcW w:w="798" w:type="dxa"/>
            <w:shd w:val="clear" w:color="auto" w:fill="auto"/>
          </w:tcPr>
          <w:p w14:paraId="27F49B43" w14:textId="77777777" w:rsidR="00FD696A" w:rsidRPr="001E51F3" w:rsidRDefault="00FD696A" w:rsidP="00CE03E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921" w:type="dxa"/>
            <w:shd w:val="clear" w:color="auto" w:fill="auto"/>
          </w:tcPr>
          <w:p w14:paraId="6DF5186D" w14:textId="77777777" w:rsidR="00FD696A" w:rsidRPr="001E51F3" w:rsidRDefault="00FD696A" w:rsidP="00CE03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Specific Gravity </w:t>
            </w:r>
          </w:p>
        </w:tc>
        <w:tc>
          <w:tcPr>
            <w:tcW w:w="2114" w:type="dxa"/>
            <w:shd w:val="clear" w:color="auto" w:fill="auto"/>
            <w:vAlign w:val="center"/>
          </w:tcPr>
          <w:p w14:paraId="6EB70B8D" w14:textId="0C6E59E2" w:rsidR="00FD696A" w:rsidRPr="001E51F3" w:rsidRDefault="00815ED2" w:rsidP="00CE03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w:t>
            </w:r>
          </w:p>
        </w:tc>
      </w:tr>
      <w:tr w:rsidR="00FD696A" w:rsidRPr="001E51F3" w14:paraId="3584020F" w14:textId="77777777" w:rsidTr="00CE03EE">
        <w:trPr>
          <w:trHeight w:val="356"/>
          <w:jc w:val="center"/>
        </w:trPr>
        <w:tc>
          <w:tcPr>
            <w:tcW w:w="798" w:type="dxa"/>
            <w:shd w:val="clear" w:color="auto" w:fill="auto"/>
          </w:tcPr>
          <w:p w14:paraId="4974330E" w14:textId="77777777" w:rsidR="00FD696A" w:rsidRPr="001E51F3" w:rsidRDefault="00FD696A" w:rsidP="00CE03E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921" w:type="dxa"/>
            <w:shd w:val="clear" w:color="auto" w:fill="auto"/>
          </w:tcPr>
          <w:p w14:paraId="09D78C5C" w14:textId="77777777" w:rsidR="00FD696A" w:rsidRPr="001E51F3" w:rsidRDefault="00FD696A" w:rsidP="00CE03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Water Absorption</w:t>
            </w:r>
          </w:p>
        </w:tc>
        <w:tc>
          <w:tcPr>
            <w:tcW w:w="2114" w:type="dxa"/>
            <w:shd w:val="clear" w:color="auto" w:fill="auto"/>
            <w:vAlign w:val="center"/>
          </w:tcPr>
          <w:p w14:paraId="2D306AF5" w14:textId="1A3E894A" w:rsidR="00FD696A" w:rsidRPr="001E51F3" w:rsidRDefault="00815ED2" w:rsidP="00CE03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0.59</w:t>
            </w:r>
            <w:r w:rsidR="00FD696A">
              <w:rPr>
                <w:rFonts w:ascii="Times New Roman" w:hAnsi="Times New Roman" w:cs="Times New Roman"/>
                <w:color w:val="000000" w:themeColor="text1"/>
                <w:sz w:val="20"/>
                <w:szCs w:val="20"/>
              </w:rPr>
              <w:t>%</w:t>
            </w:r>
          </w:p>
        </w:tc>
      </w:tr>
    </w:tbl>
    <w:p w14:paraId="5FF8AE98" w14:textId="453FF3AA" w:rsidR="00280461" w:rsidRDefault="00280461" w:rsidP="00280461">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Sodium Hydroxide</w:t>
      </w:r>
    </w:p>
    <w:p w14:paraId="41739594" w14:textId="26846BD9" w:rsidR="00426086" w:rsidRDefault="00426086" w:rsidP="00426086">
      <w:pPr>
        <w:spacing w:before="54" w:after="0" w:line="276" w:lineRule="auto"/>
        <w:jc w:val="both"/>
        <w:rPr>
          <w:rFonts w:ascii="Times New Roman" w:hAnsi="Times New Roman" w:cs="Times New Roman"/>
          <w:color w:val="000000" w:themeColor="text1"/>
          <w:sz w:val="20"/>
          <w:szCs w:val="20"/>
        </w:rPr>
      </w:pPr>
      <w:r w:rsidRPr="00426086">
        <w:rPr>
          <w:rFonts w:ascii="Times New Roman" w:hAnsi="Times New Roman" w:cs="Times New Roman"/>
          <w:color w:val="000000" w:themeColor="text1"/>
          <w:sz w:val="20"/>
          <w:szCs w:val="20"/>
        </w:rPr>
        <w:t xml:space="preserve">Typically, flakes and pellets of sodium hydroxides are accessible in solid form. The purity of the product has a major impact on how much sodium hydroxide costs. Since the primary procedure of our Polypropylene Fibre Reinforced Geopolymer Concrete is to activate the Sodium Silicate, it is advised to utilize the purest material possible, up to a purity of 94% to 96%, in order to keep costs down. The sodium hydroxide pellets were used in this experiment. </w:t>
      </w:r>
      <w:r w:rsidR="009F64AC">
        <w:rPr>
          <w:rFonts w:ascii="Times New Roman" w:hAnsi="Times New Roman" w:cs="Times New Roman"/>
          <w:color w:val="000000" w:themeColor="text1"/>
          <w:sz w:val="20"/>
          <w:szCs w:val="20"/>
        </w:rPr>
        <w:t xml:space="preserve">The </w:t>
      </w:r>
      <w:r w:rsidRPr="00426086">
        <w:rPr>
          <w:rFonts w:ascii="Times New Roman" w:hAnsi="Times New Roman" w:cs="Times New Roman"/>
          <w:color w:val="000000" w:themeColor="text1"/>
          <w:sz w:val="20"/>
          <w:szCs w:val="20"/>
        </w:rPr>
        <w:t>physical and chemical characteristics are listed by the manufacturer for solid sodium hydroxide are as follows.</w:t>
      </w:r>
    </w:p>
    <w:p w14:paraId="412A1AFB" w14:textId="51B6F5FC" w:rsidR="00B005C4" w:rsidRPr="00426086" w:rsidRDefault="00B005C4" w:rsidP="00B005C4">
      <w:pPr>
        <w:spacing w:before="54" w:after="0" w:line="276" w:lineRule="auto"/>
        <w:jc w:val="center"/>
        <w:rPr>
          <w:rFonts w:ascii="Times New Roman" w:hAnsi="Times New Roman" w:cs="Times New Roman"/>
          <w:color w:val="000000" w:themeColor="text1"/>
          <w:sz w:val="20"/>
          <w:szCs w:val="20"/>
        </w:rPr>
      </w:pPr>
      <w:r>
        <w:rPr>
          <w:noProof/>
        </w:rPr>
        <w:lastRenderedPageBreak/>
        <w:drawing>
          <wp:inline distT="0" distB="0" distL="0" distR="0" wp14:anchorId="7307B47D" wp14:editId="71493ABF">
            <wp:extent cx="2508250" cy="156198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1292" cy="1570107"/>
                    </a:xfrm>
                    <a:prstGeom prst="rect">
                      <a:avLst/>
                    </a:prstGeom>
                  </pic:spPr>
                </pic:pic>
              </a:graphicData>
            </a:graphic>
          </wp:inline>
        </w:drawing>
      </w:r>
    </w:p>
    <w:p w14:paraId="42D0F07B" w14:textId="3B71D101" w:rsidR="00F13E10" w:rsidRDefault="00B005C4" w:rsidP="00B005C4">
      <w:pPr>
        <w:spacing w:before="54" w:after="0"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B005C4">
        <w:rPr>
          <w:rFonts w:ascii="Times New Roman" w:hAnsi="Times New Roman" w:cs="Times New Roman"/>
          <w:sz w:val="20"/>
        </w:rPr>
        <w:t>Sodium Hydroxide pellets</w:t>
      </w:r>
    </w:p>
    <w:p w14:paraId="16B9E537" w14:textId="089E7A92" w:rsidR="000E4395" w:rsidRDefault="000E4395" w:rsidP="000E4395">
      <w:pPr>
        <w:spacing w:before="54" w:after="0" w:line="276" w:lineRule="auto"/>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sz w:val="20"/>
          <w:szCs w:val="20"/>
        </w:rPr>
        <w:t>Physical Properties of Sodium Hydroxide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921"/>
        <w:gridCol w:w="2114"/>
      </w:tblGrid>
      <w:tr w:rsidR="000E4395" w:rsidRPr="001E51F3" w14:paraId="6B684C0E" w14:textId="77777777" w:rsidTr="00DA64E6">
        <w:trPr>
          <w:trHeight w:val="224"/>
          <w:jc w:val="center"/>
        </w:trPr>
        <w:tc>
          <w:tcPr>
            <w:tcW w:w="798" w:type="dxa"/>
            <w:tcBorders>
              <w:top w:val="single" w:sz="4" w:space="0" w:color="auto"/>
            </w:tcBorders>
            <w:shd w:val="clear" w:color="auto" w:fill="auto"/>
          </w:tcPr>
          <w:p w14:paraId="1ED3C990" w14:textId="77777777"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921" w:type="dxa"/>
            <w:tcBorders>
              <w:top w:val="single" w:sz="4" w:space="0" w:color="auto"/>
            </w:tcBorders>
            <w:shd w:val="clear" w:color="auto" w:fill="auto"/>
          </w:tcPr>
          <w:p w14:paraId="3DE8575B" w14:textId="03051DE7"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Sodium Hydroxide</w:t>
            </w:r>
          </w:p>
        </w:tc>
        <w:tc>
          <w:tcPr>
            <w:tcW w:w="2114" w:type="dxa"/>
            <w:tcBorders>
              <w:top w:val="single" w:sz="4" w:space="0" w:color="auto"/>
            </w:tcBorders>
            <w:shd w:val="clear" w:color="auto" w:fill="auto"/>
          </w:tcPr>
          <w:p w14:paraId="156C00D3" w14:textId="77777777"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Values</w:t>
            </w:r>
          </w:p>
        </w:tc>
      </w:tr>
      <w:tr w:rsidR="000E4395" w:rsidRPr="001E51F3" w14:paraId="0B8CE7A5" w14:textId="77777777" w:rsidTr="00DA64E6">
        <w:trPr>
          <w:trHeight w:val="356"/>
          <w:jc w:val="center"/>
        </w:trPr>
        <w:tc>
          <w:tcPr>
            <w:tcW w:w="798" w:type="dxa"/>
            <w:shd w:val="clear" w:color="auto" w:fill="auto"/>
          </w:tcPr>
          <w:p w14:paraId="1B3AB823" w14:textId="77777777"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921" w:type="dxa"/>
            <w:shd w:val="clear" w:color="auto" w:fill="auto"/>
          </w:tcPr>
          <w:p w14:paraId="36B6E4B7" w14:textId="7D870B33"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Colour</w:t>
            </w:r>
          </w:p>
        </w:tc>
        <w:tc>
          <w:tcPr>
            <w:tcW w:w="2114" w:type="dxa"/>
            <w:shd w:val="clear" w:color="auto" w:fill="auto"/>
            <w:vAlign w:val="center"/>
          </w:tcPr>
          <w:p w14:paraId="21711DB2" w14:textId="2A6F3643"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Colour Less</w:t>
            </w:r>
          </w:p>
        </w:tc>
      </w:tr>
      <w:tr w:rsidR="000E4395" w:rsidRPr="001E51F3" w14:paraId="521B4DB5" w14:textId="77777777" w:rsidTr="00DA64E6">
        <w:trPr>
          <w:trHeight w:val="356"/>
          <w:jc w:val="center"/>
        </w:trPr>
        <w:tc>
          <w:tcPr>
            <w:tcW w:w="798" w:type="dxa"/>
            <w:shd w:val="clear" w:color="auto" w:fill="auto"/>
          </w:tcPr>
          <w:p w14:paraId="379F5E56" w14:textId="77777777"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921" w:type="dxa"/>
            <w:shd w:val="clear" w:color="auto" w:fill="auto"/>
          </w:tcPr>
          <w:p w14:paraId="77F2E853" w14:textId="77777777"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Specific Gravity </w:t>
            </w:r>
          </w:p>
        </w:tc>
        <w:tc>
          <w:tcPr>
            <w:tcW w:w="2114" w:type="dxa"/>
            <w:shd w:val="clear" w:color="auto" w:fill="auto"/>
            <w:vAlign w:val="center"/>
          </w:tcPr>
          <w:p w14:paraId="3CC7A540" w14:textId="2981734D"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2.11</w:t>
            </w:r>
          </w:p>
        </w:tc>
      </w:tr>
      <w:tr w:rsidR="000E4395" w:rsidRPr="001E51F3" w14:paraId="18A4B00F" w14:textId="77777777" w:rsidTr="00DA64E6">
        <w:trPr>
          <w:trHeight w:val="356"/>
          <w:jc w:val="center"/>
        </w:trPr>
        <w:tc>
          <w:tcPr>
            <w:tcW w:w="798" w:type="dxa"/>
            <w:shd w:val="clear" w:color="auto" w:fill="auto"/>
          </w:tcPr>
          <w:p w14:paraId="7C810133" w14:textId="77777777"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921" w:type="dxa"/>
            <w:shd w:val="clear" w:color="auto" w:fill="auto"/>
          </w:tcPr>
          <w:p w14:paraId="7C1809AB" w14:textId="002356C6"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sidRPr="000E4395">
              <w:rPr>
                <w:rFonts w:ascii="Times New Roman" w:hAnsi="Times New Roman" w:cs="Times New Roman"/>
                <w:color w:val="000000" w:themeColor="text1"/>
                <w:sz w:val="20"/>
                <w:szCs w:val="20"/>
                <w:vertAlign w:val="superscript"/>
              </w:rPr>
              <w:t>H</w:t>
            </w:r>
          </w:p>
        </w:tc>
        <w:tc>
          <w:tcPr>
            <w:tcW w:w="2114" w:type="dxa"/>
            <w:shd w:val="clear" w:color="auto" w:fill="auto"/>
            <w:vAlign w:val="center"/>
          </w:tcPr>
          <w:p w14:paraId="4137E6F9" w14:textId="69261F1B" w:rsidR="000E4395" w:rsidRPr="001E51F3" w:rsidRDefault="000E4395"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13.7</w:t>
            </w:r>
          </w:p>
        </w:tc>
      </w:tr>
    </w:tbl>
    <w:p w14:paraId="164CAA3E" w14:textId="77777777" w:rsidR="00204D24" w:rsidRDefault="00204D24" w:rsidP="000911FF">
      <w:pPr>
        <w:spacing w:before="54" w:after="0" w:line="276" w:lineRule="auto"/>
        <w:jc w:val="center"/>
        <w:rPr>
          <w:rFonts w:ascii="Times New Roman" w:hAnsi="Times New Roman" w:cs="Times New Roman"/>
          <w:b/>
          <w:bCs/>
          <w:color w:val="000000" w:themeColor="text1"/>
          <w:sz w:val="20"/>
          <w:szCs w:val="20"/>
        </w:rPr>
      </w:pPr>
    </w:p>
    <w:p w14:paraId="749EF575" w14:textId="096AA512" w:rsidR="000911FF" w:rsidRDefault="000911FF" w:rsidP="000911FF">
      <w:pPr>
        <w:spacing w:before="54" w:after="0" w:line="276" w:lineRule="auto"/>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 xml:space="preserve">Table </w:t>
      </w:r>
      <w:r w:rsidR="005A5E16">
        <w:rPr>
          <w:rFonts w:ascii="Times New Roman" w:hAnsi="Times New Roman" w:cs="Times New Roman"/>
          <w:b/>
          <w:bCs/>
          <w:color w:val="000000" w:themeColor="text1"/>
          <w:sz w:val="20"/>
          <w:szCs w:val="20"/>
        </w:rPr>
        <w:t>5</w:t>
      </w:r>
      <w:r w:rsidR="005A5E16" w:rsidRPr="001E51F3">
        <w:rPr>
          <w:rFonts w:ascii="Times New Roman" w:hAnsi="Times New Roman" w:cs="Times New Roman"/>
          <w:b/>
          <w:bCs/>
          <w:color w:val="000000" w:themeColor="text1"/>
          <w:sz w:val="20"/>
          <w:szCs w:val="20"/>
        </w:rPr>
        <w:t>.</w:t>
      </w:r>
      <w:r w:rsidR="005A5E16">
        <w:rPr>
          <w:rFonts w:ascii="Times New Roman" w:hAnsi="Times New Roman" w:cs="Times New Roman"/>
          <w:sz w:val="20"/>
          <w:szCs w:val="20"/>
        </w:rPr>
        <w:t xml:space="preserve"> Chemical</w:t>
      </w:r>
      <w:r>
        <w:rPr>
          <w:rFonts w:ascii="Times New Roman" w:hAnsi="Times New Roman" w:cs="Times New Roman"/>
          <w:sz w:val="20"/>
          <w:szCs w:val="20"/>
        </w:rPr>
        <w:t xml:space="preserve"> Properties of Sodium Hydroxide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2077"/>
        <w:gridCol w:w="1958"/>
      </w:tblGrid>
      <w:tr w:rsidR="00204D24" w:rsidRPr="001E51F3" w14:paraId="4BAD4065" w14:textId="77777777" w:rsidTr="00204D24">
        <w:trPr>
          <w:trHeight w:val="224"/>
          <w:jc w:val="center"/>
        </w:trPr>
        <w:tc>
          <w:tcPr>
            <w:tcW w:w="798" w:type="dxa"/>
            <w:tcBorders>
              <w:top w:val="single" w:sz="4" w:space="0" w:color="auto"/>
            </w:tcBorders>
            <w:shd w:val="clear" w:color="auto" w:fill="auto"/>
          </w:tcPr>
          <w:p w14:paraId="207C76F9" w14:textId="77777777" w:rsidR="00204D24" w:rsidRPr="001E51F3" w:rsidRDefault="00204D24" w:rsidP="00DA64E6">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2077" w:type="dxa"/>
            <w:tcBorders>
              <w:top w:val="single" w:sz="4" w:space="0" w:color="auto"/>
            </w:tcBorders>
            <w:shd w:val="clear" w:color="auto" w:fill="auto"/>
          </w:tcPr>
          <w:p w14:paraId="61ECF3D7" w14:textId="2F5D1F89" w:rsidR="00204D24" w:rsidRPr="001E51F3" w:rsidRDefault="00204D24"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Chemical Compounds</w:t>
            </w:r>
          </w:p>
        </w:tc>
        <w:tc>
          <w:tcPr>
            <w:tcW w:w="1958" w:type="dxa"/>
            <w:tcBorders>
              <w:top w:val="single" w:sz="4" w:space="0" w:color="auto"/>
            </w:tcBorders>
            <w:shd w:val="clear" w:color="auto" w:fill="auto"/>
          </w:tcPr>
          <w:p w14:paraId="5A536096" w14:textId="77777777" w:rsidR="00204D24" w:rsidRPr="001E51F3" w:rsidRDefault="00204D24"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Values</w:t>
            </w:r>
          </w:p>
        </w:tc>
      </w:tr>
      <w:tr w:rsidR="00204D24" w:rsidRPr="001E51F3" w14:paraId="7111AD7F" w14:textId="77777777" w:rsidTr="00237D1C">
        <w:trPr>
          <w:trHeight w:val="356"/>
          <w:jc w:val="center"/>
        </w:trPr>
        <w:tc>
          <w:tcPr>
            <w:tcW w:w="798" w:type="dxa"/>
            <w:shd w:val="clear" w:color="auto" w:fill="auto"/>
          </w:tcPr>
          <w:p w14:paraId="508C3DBB" w14:textId="77777777" w:rsidR="00204D24" w:rsidRPr="001E51F3" w:rsidRDefault="00204D24" w:rsidP="00204D24">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2077" w:type="dxa"/>
            <w:shd w:val="clear" w:color="auto" w:fill="auto"/>
          </w:tcPr>
          <w:p w14:paraId="2F28FD03" w14:textId="56C07E7E" w:rsidR="00204D24" w:rsidRPr="005A5E16" w:rsidRDefault="00204D24" w:rsidP="00204D24">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 xml:space="preserve">Assay </w:t>
            </w:r>
          </w:p>
        </w:tc>
        <w:tc>
          <w:tcPr>
            <w:tcW w:w="1958" w:type="dxa"/>
            <w:shd w:val="clear" w:color="auto" w:fill="auto"/>
          </w:tcPr>
          <w:p w14:paraId="527F19E8" w14:textId="456C10DE" w:rsidR="00204D24" w:rsidRPr="005A5E16" w:rsidRDefault="00204D24" w:rsidP="00204D24">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 xml:space="preserve">97% </w:t>
            </w:r>
          </w:p>
        </w:tc>
      </w:tr>
      <w:tr w:rsidR="00204D24" w:rsidRPr="001E51F3" w14:paraId="67605538" w14:textId="77777777" w:rsidTr="005941B4">
        <w:trPr>
          <w:trHeight w:val="356"/>
          <w:jc w:val="center"/>
        </w:trPr>
        <w:tc>
          <w:tcPr>
            <w:tcW w:w="798" w:type="dxa"/>
            <w:shd w:val="clear" w:color="auto" w:fill="auto"/>
          </w:tcPr>
          <w:p w14:paraId="4E39E7A2" w14:textId="77777777" w:rsidR="00204D24" w:rsidRPr="001E51F3" w:rsidRDefault="00204D24" w:rsidP="00204D24">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2077" w:type="dxa"/>
            <w:shd w:val="clear" w:color="auto" w:fill="auto"/>
          </w:tcPr>
          <w:p w14:paraId="1E780D7E" w14:textId="24E981C3" w:rsidR="00204D24" w:rsidRPr="005A5E16" w:rsidRDefault="00204D24" w:rsidP="00204D24">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Carbonate(Na2co3)</w:t>
            </w:r>
          </w:p>
        </w:tc>
        <w:tc>
          <w:tcPr>
            <w:tcW w:w="1958" w:type="dxa"/>
            <w:shd w:val="clear" w:color="auto" w:fill="auto"/>
          </w:tcPr>
          <w:p w14:paraId="7EAA53DE" w14:textId="7A5CEB4C" w:rsidR="00204D24" w:rsidRPr="005A5E16" w:rsidRDefault="00204D24" w:rsidP="00204D24">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2%</w:t>
            </w:r>
          </w:p>
        </w:tc>
      </w:tr>
      <w:tr w:rsidR="00204D24" w:rsidRPr="001E51F3" w14:paraId="5B3F5070" w14:textId="77777777" w:rsidTr="00A37E42">
        <w:trPr>
          <w:trHeight w:val="356"/>
          <w:jc w:val="center"/>
        </w:trPr>
        <w:tc>
          <w:tcPr>
            <w:tcW w:w="798" w:type="dxa"/>
            <w:shd w:val="clear" w:color="auto" w:fill="auto"/>
          </w:tcPr>
          <w:p w14:paraId="75B242FF" w14:textId="77777777" w:rsidR="00204D24" w:rsidRPr="001E51F3" w:rsidRDefault="00204D24" w:rsidP="00204D24">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2077" w:type="dxa"/>
            <w:shd w:val="clear" w:color="auto" w:fill="auto"/>
          </w:tcPr>
          <w:p w14:paraId="52C121ED" w14:textId="78302653" w:rsidR="00204D24" w:rsidRPr="005A5E16" w:rsidRDefault="00204D24" w:rsidP="00204D24">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 xml:space="preserve">Chloride(Cl) </w:t>
            </w:r>
          </w:p>
        </w:tc>
        <w:tc>
          <w:tcPr>
            <w:tcW w:w="1958" w:type="dxa"/>
            <w:shd w:val="clear" w:color="auto" w:fill="auto"/>
          </w:tcPr>
          <w:p w14:paraId="563F7383" w14:textId="21C8CABA" w:rsidR="00204D24" w:rsidRPr="005A5E16" w:rsidRDefault="00204D24" w:rsidP="00204D24">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 xml:space="preserve"> 0.01%</w:t>
            </w:r>
          </w:p>
        </w:tc>
      </w:tr>
      <w:tr w:rsidR="00204D24" w:rsidRPr="001E51F3" w14:paraId="3DB5899D" w14:textId="77777777" w:rsidTr="007627BD">
        <w:trPr>
          <w:trHeight w:val="356"/>
          <w:jc w:val="center"/>
        </w:trPr>
        <w:tc>
          <w:tcPr>
            <w:tcW w:w="798" w:type="dxa"/>
            <w:shd w:val="clear" w:color="auto" w:fill="auto"/>
          </w:tcPr>
          <w:p w14:paraId="7132E4A0" w14:textId="68FCE238" w:rsidR="00204D24" w:rsidRPr="001E51F3" w:rsidRDefault="00204D24" w:rsidP="00204D2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077" w:type="dxa"/>
            <w:shd w:val="clear" w:color="auto" w:fill="auto"/>
          </w:tcPr>
          <w:p w14:paraId="4879C6C2" w14:textId="16C6C530" w:rsidR="00204D24" w:rsidRPr="005A5E16" w:rsidRDefault="00204D24" w:rsidP="00204D24">
            <w:pPr>
              <w:spacing w:before="54" w:after="0" w:line="276" w:lineRule="auto"/>
              <w:jc w:val="both"/>
              <w:rPr>
                <w:rFonts w:ascii="Times New Roman" w:hAnsi="Times New Roman" w:cs="Times New Roman"/>
                <w:color w:val="000000" w:themeColor="text1"/>
                <w:sz w:val="20"/>
                <w:szCs w:val="20"/>
              </w:rPr>
            </w:pPr>
            <w:proofErr w:type="spellStart"/>
            <w:r w:rsidRPr="005A5E16">
              <w:rPr>
                <w:rFonts w:ascii="Times New Roman" w:hAnsi="Times New Roman" w:cs="Times New Roman"/>
                <w:sz w:val="20"/>
              </w:rPr>
              <w:t>Sulphate</w:t>
            </w:r>
            <w:proofErr w:type="spellEnd"/>
            <w:r w:rsidRPr="005A5E16">
              <w:rPr>
                <w:rFonts w:ascii="Times New Roman" w:hAnsi="Times New Roman" w:cs="Times New Roman"/>
                <w:sz w:val="20"/>
              </w:rPr>
              <w:t xml:space="preserve">(so2) </w:t>
            </w:r>
          </w:p>
        </w:tc>
        <w:tc>
          <w:tcPr>
            <w:tcW w:w="1958" w:type="dxa"/>
            <w:shd w:val="clear" w:color="auto" w:fill="auto"/>
          </w:tcPr>
          <w:p w14:paraId="02CAEB67" w14:textId="7DBE7873" w:rsidR="00204D24" w:rsidRPr="005A5E16" w:rsidRDefault="00204D24" w:rsidP="00204D24">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0.05%</w:t>
            </w:r>
          </w:p>
        </w:tc>
      </w:tr>
      <w:tr w:rsidR="00204D24" w:rsidRPr="001E51F3" w14:paraId="5772C17E" w14:textId="77777777" w:rsidTr="0013650C">
        <w:trPr>
          <w:trHeight w:val="356"/>
          <w:jc w:val="center"/>
        </w:trPr>
        <w:tc>
          <w:tcPr>
            <w:tcW w:w="798" w:type="dxa"/>
            <w:shd w:val="clear" w:color="auto" w:fill="auto"/>
          </w:tcPr>
          <w:p w14:paraId="4B7AAC78" w14:textId="3BED6887" w:rsidR="00204D24" w:rsidRPr="001E51F3" w:rsidRDefault="00204D24" w:rsidP="00204D2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077" w:type="dxa"/>
            <w:shd w:val="clear" w:color="auto" w:fill="auto"/>
          </w:tcPr>
          <w:p w14:paraId="3C374DB0" w14:textId="14F7EF75" w:rsidR="00204D24" w:rsidRPr="005A5E16" w:rsidRDefault="00204D24" w:rsidP="00204D24">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Lead(</w:t>
            </w:r>
            <w:proofErr w:type="spellStart"/>
            <w:r w:rsidRPr="005A5E16">
              <w:rPr>
                <w:rFonts w:ascii="Times New Roman" w:hAnsi="Times New Roman" w:cs="Times New Roman"/>
                <w:sz w:val="20"/>
              </w:rPr>
              <w:t>pb</w:t>
            </w:r>
            <w:proofErr w:type="spellEnd"/>
            <w:r w:rsidRPr="005A5E16">
              <w:rPr>
                <w:rFonts w:ascii="Times New Roman" w:hAnsi="Times New Roman" w:cs="Times New Roman"/>
                <w:sz w:val="20"/>
              </w:rPr>
              <w:t xml:space="preserve">) </w:t>
            </w:r>
          </w:p>
        </w:tc>
        <w:tc>
          <w:tcPr>
            <w:tcW w:w="1958" w:type="dxa"/>
            <w:shd w:val="clear" w:color="auto" w:fill="auto"/>
          </w:tcPr>
          <w:p w14:paraId="30AC2777" w14:textId="7A62DD50" w:rsidR="00204D24" w:rsidRPr="005A5E16" w:rsidRDefault="00204D24" w:rsidP="00204D24">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0.001%</w:t>
            </w:r>
          </w:p>
        </w:tc>
      </w:tr>
      <w:tr w:rsidR="005A5E16" w:rsidRPr="001E51F3" w14:paraId="034709E7" w14:textId="77777777" w:rsidTr="00866511">
        <w:trPr>
          <w:trHeight w:val="356"/>
          <w:jc w:val="center"/>
        </w:trPr>
        <w:tc>
          <w:tcPr>
            <w:tcW w:w="798" w:type="dxa"/>
            <w:shd w:val="clear" w:color="auto" w:fill="auto"/>
          </w:tcPr>
          <w:p w14:paraId="264688CE" w14:textId="773AE8E4" w:rsidR="005A5E16" w:rsidRPr="001E51F3" w:rsidRDefault="005A5E16" w:rsidP="005A5E1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2077" w:type="dxa"/>
            <w:shd w:val="clear" w:color="auto" w:fill="auto"/>
          </w:tcPr>
          <w:p w14:paraId="7AFAFD01" w14:textId="3300536D" w:rsidR="005A5E16" w:rsidRPr="005A5E16" w:rsidRDefault="005A5E16" w:rsidP="005A5E16">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 xml:space="preserve">Iron(Fe) </w:t>
            </w:r>
          </w:p>
        </w:tc>
        <w:tc>
          <w:tcPr>
            <w:tcW w:w="1958" w:type="dxa"/>
            <w:shd w:val="clear" w:color="auto" w:fill="auto"/>
          </w:tcPr>
          <w:p w14:paraId="09C91C15" w14:textId="1284059E" w:rsidR="005A5E16" w:rsidRPr="005A5E16" w:rsidRDefault="005A5E16" w:rsidP="005A5E16">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0.001%</w:t>
            </w:r>
          </w:p>
        </w:tc>
      </w:tr>
      <w:tr w:rsidR="00204D24" w:rsidRPr="001E51F3" w14:paraId="1448A935" w14:textId="77777777" w:rsidTr="00204D24">
        <w:trPr>
          <w:trHeight w:val="356"/>
          <w:jc w:val="center"/>
        </w:trPr>
        <w:tc>
          <w:tcPr>
            <w:tcW w:w="798" w:type="dxa"/>
            <w:shd w:val="clear" w:color="auto" w:fill="auto"/>
          </w:tcPr>
          <w:p w14:paraId="5BA919BA" w14:textId="3A23B7FA" w:rsidR="00204D24" w:rsidRPr="001E51F3" w:rsidRDefault="00204D24"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077" w:type="dxa"/>
            <w:shd w:val="clear" w:color="auto" w:fill="auto"/>
          </w:tcPr>
          <w:p w14:paraId="014CEA96" w14:textId="2292D823" w:rsidR="00204D24" w:rsidRPr="005A5E16" w:rsidRDefault="005A5E16" w:rsidP="005A5E16">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 xml:space="preserve">Potassium(K) </w:t>
            </w:r>
          </w:p>
        </w:tc>
        <w:tc>
          <w:tcPr>
            <w:tcW w:w="1958" w:type="dxa"/>
            <w:shd w:val="clear" w:color="auto" w:fill="auto"/>
            <w:vAlign w:val="center"/>
          </w:tcPr>
          <w:p w14:paraId="7ED03330" w14:textId="014E707D" w:rsidR="00204D24" w:rsidRPr="005A5E16" w:rsidRDefault="005A5E16" w:rsidP="00DA64E6">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0.01%</w:t>
            </w:r>
          </w:p>
        </w:tc>
      </w:tr>
      <w:tr w:rsidR="00204D24" w:rsidRPr="001E51F3" w14:paraId="61393777" w14:textId="77777777" w:rsidTr="00204D24">
        <w:trPr>
          <w:trHeight w:val="356"/>
          <w:jc w:val="center"/>
        </w:trPr>
        <w:tc>
          <w:tcPr>
            <w:tcW w:w="798" w:type="dxa"/>
            <w:shd w:val="clear" w:color="auto" w:fill="auto"/>
          </w:tcPr>
          <w:p w14:paraId="2C6DFAC9" w14:textId="538CE941" w:rsidR="00204D24" w:rsidRPr="001E51F3" w:rsidRDefault="00204D24"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077" w:type="dxa"/>
            <w:shd w:val="clear" w:color="auto" w:fill="auto"/>
          </w:tcPr>
          <w:p w14:paraId="123AC997" w14:textId="695DDCF4" w:rsidR="00204D24" w:rsidRPr="005A5E16" w:rsidRDefault="005A5E16" w:rsidP="005A5E16">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 xml:space="preserve">Zinc(Zn) </w:t>
            </w:r>
          </w:p>
        </w:tc>
        <w:tc>
          <w:tcPr>
            <w:tcW w:w="1958" w:type="dxa"/>
            <w:shd w:val="clear" w:color="auto" w:fill="auto"/>
            <w:vAlign w:val="center"/>
          </w:tcPr>
          <w:p w14:paraId="74544DCA" w14:textId="56FC16D3" w:rsidR="00204D24" w:rsidRPr="005A5E16" w:rsidRDefault="005A5E16" w:rsidP="00DA64E6">
            <w:pPr>
              <w:spacing w:before="54" w:after="0" w:line="276" w:lineRule="auto"/>
              <w:jc w:val="both"/>
              <w:rPr>
                <w:rFonts w:ascii="Times New Roman" w:hAnsi="Times New Roman" w:cs="Times New Roman"/>
                <w:color w:val="000000" w:themeColor="text1"/>
                <w:sz w:val="20"/>
                <w:szCs w:val="20"/>
              </w:rPr>
            </w:pPr>
            <w:r w:rsidRPr="005A5E16">
              <w:rPr>
                <w:rFonts w:ascii="Times New Roman" w:hAnsi="Times New Roman" w:cs="Times New Roman"/>
                <w:sz w:val="20"/>
              </w:rPr>
              <w:t>0.02%</w:t>
            </w:r>
          </w:p>
        </w:tc>
      </w:tr>
    </w:tbl>
    <w:p w14:paraId="53214D24" w14:textId="77777777" w:rsidR="000E4395" w:rsidRPr="00FF754F" w:rsidRDefault="000E4395" w:rsidP="000E4395">
      <w:pPr>
        <w:spacing w:before="54" w:after="0" w:line="276" w:lineRule="auto"/>
        <w:jc w:val="center"/>
        <w:rPr>
          <w:rFonts w:ascii="Times New Roman" w:hAnsi="Times New Roman" w:cs="Times New Roman"/>
          <w:color w:val="000000" w:themeColor="text1"/>
          <w:sz w:val="20"/>
          <w:szCs w:val="20"/>
        </w:rPr>
      </w:pPr>
    </w:p>
    <w:p w14:paraId="31433A46" w14:textId="70227E2D" w:rsidR="00FD696A" w:rsidRPr="006E27D7" w:rsidRDefault="006E27D7" w:rsidP="009A1239">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Sodium Silicate</w:t>
      </w:r>
    </w:p>
    <w:p w14:paraId="217D7667" w14:textId="4F04889D" w:rsidR="008440B0" w:rsidRPr="006E27D7" w:rsidRDefault="006E27D7" w:rsidP="008440B0">
      <w:pPr>
        <w:spacing w:before="54" w:after="0" w:line="276" w:lineRule="auto"/>
        <w:jc w:val="both"/>
        <w:rPr>
          <w:rFonts w:ascii="Times New Roman" w:hAnsi="Times New Roman" w:cs="Times New Roman"/>
          <w:color w:val="000000" w:themeColor="text1"/>
          <w:sz w:val="20"/>
          <w:szCs w:val="20"/>
        </w:rPr>
      </w:pPr>
      <w:r w:rsidRPr="006E27D7">
        <w:rPr>
          <w:rFonts w:ascii="Times New Roman" w:hAnsi="Times New Roman" w:cs="Times New Roman"/>
          <w:color w:val="000000" w:themeColor="text1"/>
          <w:sz w:val="20"/>
          <w:szCs w:val="20"/>
        </w:rPr>
        <w:t>Sodium silicate, which comes in liquid (gel) form, is also known as water glass or liquid glass. To create the polypropylene fiber reinforced geopolymer concrete in this, sodium silicate is employed. Following is a list of the physical and chemical characteristics of silicates according to their manufacturing.</w:t>
      </w:r>
    </w:p>
    <w:p w14:paraId="6DE649A8" w14:textId="77777777" w:rsidR="008440B0" w:rsidRPr="00476A9A" w:rsidRDefault="008440B0" w:rsidP="00476A9A">
      <w:pPr>
        <w:spacing w:before="54" w:after="0" w:line="276" w:lineRule="auto"/>
        <w:jc w:val="both"/>
        <w:rPr>
          <w:rFonts w:ascii="Times New Roman" w:hAnsi="Times New Roman" w:cs="Times New Roman"/>
          <w:color w:val="000000" w:themeColor="text1"/>
          <w:sz w:val="20"/>
          <w:szCs w:val="20"/>
        </w:rPr>
      </w:pPr>
    </w:p>
    <w:p w14:paraId="174F9E5B" w14:textId="0AD9C9DE" w:rsidR="00DA52F4" w:rsidRPr="001E51F3" w:rsidRDefault="00C37D60"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602200DE" wp14:editId="04993A74">
            <wp:extent cx="2085252" cy="2292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96312" cy="2304508"/>
                    </a:xfrm>
                    <a:prstGeom prst="rect">
                      <a:avLst/>
                    </a:prstGeom>
                  </pic:spPr>
                </pic:pic>
              </a:graphicData>
            </a:graphic>
          </wp:inline>
        </w:drawing>
      </w:r>
    </w:p>
    <w:p w14:paraId="4B949BDF" w14:textId="7BE401D1" w:rsidR="00861448" w:rsidRDefault="00DA52F4" w:rsidP="00861448">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C37D60">
        <w:rPr>
          <w:rFonts w:ascii="Times New Roman" w:hAnsi="Times New Roman" w:cs="Times New Roman"/>
          <w:color w:val="000000" w:themeColor="text1"/>
          <w:sz w:val="20"/>
          <w:szCs w:val="20"/>
        </w:rPr>
        <w:t>Sodium Silicate Solution</w:t>
      </w:r>
    </w:p>
    <w:p w14:paraId="3059BF9F" w14:textId="3549CF48" w:rsidR="00AB116F" w:rsidRPr="00AB116F" w:rsidRDefault="00AB116F" w:rsidP="003F4C98">
      <w:pPr>
        <w:pStyle w:val="ListParagraph"/>
        <w:numPr>
          <w:ilvl w:val="1"/>
          <w:numId w:val="21"/>
        </w:numPr>
        <w:spacing w:before="54" w:after="0" w:line="276" w:lineRule="auto"/>
        <w:jc w:val="both"/>
        <w:rPr>
          <w:rFonts w:ascii="Times New Roman" w:hAnsi="Times New Roman" w:cs="Times New Roman"/>
          <w:b/>
          <w:bCs/>
          <w:color w:val="000000" w:themeColor="text1"/>
          <w:sz w:val="20"/>
          <w:szCs w:val="24"/>
        </w:rPr>
      </w:pPr>
      <w:r w:rsidRPr="00AB116F">
        <w:rPr>
          <w:rFonts w:ascii="Times New Roman" w:hAnsi="Times New Roman" w:cs="Times New Roman"/>
          <w:b/>
          <w:bCs/>
          <w:color w:val="000000" w:themeColor="text1"/>
          <w:sz w:val="20"/>
          <w:szCs w:val="24"/>
        </w:rPr>
        <w:lastRenderedPageBreak/>
        <w:t>Polypropylene Fibre</w:t>
      </w:r>
    </w:p>
    <w:p w14:paraId="48CD4B85" w14:textId="42034085" w:rsidR="00861448" w:rsidRDefault="00AB116F" w:rsidP="00AB116F">
      <w:pPr>
        <w:spacing w:before="54" w:after="0" w:line="276" w:lineRule="auto"/>
        <w:jc w:val="both"/>
        <w:rPr>
          <w:rFonts w:ascii="Times New Roman" w:hAnsi="Times New Roman" w:cs="Times New Roman"/>
          <w:sz w:val="20"/>
        </w:rPr>
      </w:pPr>
      <w:r>
        <w:rPr>
          <w:rFonts w:ascii="Times New Roman" w:hAnsi="Times New Roman" w:cs="Times New Roman"/>
          <w:sz w:val="20"/>
        </w:rPr>
        <w:t>I</w:t>
      </w:r>
      <w:r w:rsidR="00861448" w:rsidRPr="00AB116F">
        <w:rPr>
          <w:rFonts w:ascii="Times New Roman" w:hAnsi="Times New Roman" w:cs="Times New Roman"/>
          <w:sz w:val="20"/>
        </w:rPr>
        <w:t xml:space="preserve">n this investigation, polypropylene fibers are used an average diameter of 10 </w:t>
      </w:r>
      <w:proofErr w:type="spellStart"/>
      <w:r w:rsidR="00861448" w:rsidRPr="00AB116F">
        <w:rPr>
          <w:rFonts w:ascii="Times New Roman" w:hAnsi="Times New Roman" w:cs="Times New Roman"/>
          <w:sz w:val="20"/>
        </w:rPr>
        <w:t>μm</w:t>
      </w:r>
      <w:proofErr w:type="spellEnd"/>
      <w:r w:rsidR="00861448" w:rsidRPr="00AB116F">
        <w:rPr>
          <w:rFonts w:ascii="Times New Roman" w:hAnsi="Times New Roman" w:cs="Times New Roman"/>
          <w:sz w:val="20"/>
        </w:rPr>
        <w:t>, a length of 18mm</w:t>
      </w:r>
      <w:r w:rsidR="00CF21B0">
        <w:rPr>
          <w:rFonts w:ascii="Times New Roman" w:hAnsi="Times New Roman" w:cs="Times New Roman"/>
          <w:sz w:val="20"/>
        </w:rPr>
        <w:t>.</w:t>
      </w:r>
    </w:p>
    <w:p w14:paraId="11CF05EA" w14:textId="5E387CB5" w:rsidR="00CF21B0" w:rsidRDefault="00CF21B0" w:rsidP="00CF21B0">
      <w:pPr>
        <w:spacing w:before="54" w:after="0" w:line="276" w:lineRule="auto"/>
        <w:jc w:val="center"/>
        <w:rPr>
          <w:rFonts w:ascii="Times New Roman" w:hAnsi="Times New Roman" w:cs="Times New Roman"/>
          <w:b/>
          <w:bCs/>
          <w:color w:val="000000" w:themeColor="text1"/>
          <w:szCs w:val="24"/>
        </w:rPr>
      </w:pPr>
      <w:r>
        <w:rPr>
          <w:noProof/>
        </w:rPr>
        <w:drawing>
          <wp:inline distT="0" distB="0" distL="0" distR="0" wp14:anchorId="7C3532D9" wp14:editId="5A29A980">
            <wp:extent cx="2000250" cy="124823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7151" cy="1252545"/>
                    </a:xfrm>
                    <a:prstGeom prst="rect">
                      <a:avLst/>
                    </a:prstGeom>
                  </pic:spPr>
                </pic:pic>
              </a:graphicData>
            </a:graphic>
          </wp:inline>
        </w:drawing>
      </w:r>
    </w:p>
    <w:p w14:paraId="724973B7" w14:textId="7135EE98" w:rsidR="00CF21B0" w:rsidRDefault="00CF21B0" w:rsidP="00CF21B0">
      <w:pPr>
        <w:spacing w:before="54" w:after="0" w:line="276" w:lineRule="auto"/>
        <w:jc w:val="center"/>
        <w:rPr>
          <w:rFonts w:ascii="Times New Roman" w:hAnsi="Times New Roman" w:cs="Times New Roman"/>
          <w:bCs/>
          <w:color w:val="000000" w:themeColor="text1"/>
          <w:sz w:val="20"/>
          <w:szCs w:val="24"/>
        </w:rPr>
      </w:pPr>
      <w:r w:rsidRPr="00CF21B0">
        <w:rPr>
          <w:rFonts w:ascii="Times New Roman" w:hAnsi="Times New Roman" w:cs="Times New Roman"/>
          <w:b/>
          <w:bCs/>
          <w:color w:val="000000" w:themeColor="text1"/>
          <w:sz w:val="20"/>
          <w:szCs w:val="20"/>
        </w:rPr>
        <w:t>Figure 3:</w:t>
      </w:r>
      <w:r w:rsidRPr="00CF21B0">
        <w:rPr>
          <w:rFonts w:ascii="Times New Roman" w:hAnsi="Times New Roman" w:cs="Times New Roman"/>
          <w:color w:val="000000" w:themeColor="text1"/>
          <w:sz w:val="20"/>
          <w:szCs w:val="20"/>
        </w:rPr>
        <w:t xml:space="preserve"> </w:t>
      </w:r>
      <w:r w:rsidRPr="00CF21B0">
        <w:rPr>
          <w:rFonts w:ascii="Times New Roman" w:hAnsi="Times New Roman" w:cs="Times New Roman"/>
          <w:bCs/>
          <w:color w:val="000000" w:themeColor="text1"/>
          <w:sz w:val="20"/>
          <w:szCs w:val="24"/>
        </w:rPr>
        <w:t>Polypropylene Fibre</w:t>
      </w:r>
    </w:p>
    <w:p w14:paraId="44AF8F7A" w14:textId="7D875E54" w:rsidR="00AB5F38" w:rsidRDefault="00AB5F38" w:rsidP="00AB5F38">
      <w:pPr>
        <w:spacing w:before="54" w:after="0" w:line="276" w:lineRule="auto"/>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 Properties of </w:t>
      </w:r>
      <w:r w:rsidRPr="00CF21B0">
        <w:rPr>
          <w:rFonts w:ascii="Times New Roman" w:hAnsi="Times New Roman" w:cs="Times New Roman"/>
          <w:bCs/>
          <w:color w:val="000000" w:themeColor="text1"/>
          <w:sz w:val="20"/>
          <w:szCs w:val="24"/>
        </w:rPr>
        <w:t>Polypropylene Fibre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2437"/>
        <w:gridCol w:w="1598"/>
      </w:tblGrid>
      <w:tr w:rsidR="00AB5F38" w:rsidRPr="001E51F3" w14:paraId="7AA6D02E" w14:textId="77777777" w:rsidTr="00E05DAF">
        <w:trPr>
          <w:trHeight w:val="224"/>
          <w:jc w:val="center"/>
        </w:trPr>
        <w:tc>
          <w:tcPr>
            <w:tcW w:w="798" w:type="dxa"/>
            <w:tcBorders>
              <w:top w:val="single" w:sz="4" w:space="0" w:color="auto"/>
            </w:tcBorders>
            <w:shd w:val="clear" w:color="auto" w:fill="auto"/>
          </w:tcPr>
          <w:p w14:paraId="1E200474" w14:textId="77777777" w:rsidR="00AB5F38" w:rsidRPr="001E51F3" w:rsidRDefault="00AB5F38" w:rsidP="00DA64E6">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2437" w:type="dxa"/>
            <w:tcBorders>
              <w:top w:val="single" w:sz="4" w:space="0" w:color="auto"/>
            </w:tcBorders>
            <w:shd w:val="clear" w:color="auto" w:fill="auto"/>
          </w:tcPr>
          <w:p w14:paraId="4D579468" w14:textId="28FB612E" w:rsidR="00AB5F38" w:rsidRPr="001E51F3" w:rsidRDefault="00AB5F38"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Specifications</w:t>
            </w:r>
          </w:p>
        </w:tc>
        <w:tc>
          <w:tcPr>
            <w:tcW w:w="1598" w:type="dxa"/>
            <w:tcBorders>
              <w:top w:val="single" w:sz="4" w:space="0" w:color="auto"/>
            </w:tcBorders>
            <w:shd w:val="clear" w:color="auto" w:fill="auto"/>
          </w:tcPr>
          <w:p w14:paraId="33E53173" w14:textId="77777777" w:rsidR="00AB5F38" w:rsidRPr="001E51F3" w:rsidRDefault="00AB5F38"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Values</w:t>
            </w:r>
          </w:p>
        </w:tc>
      </w:tr>
      <w:tr w:rsidR="00AB5F38" w:rsidRPr="001E51F3" w14:paraId="7BF4CEC9" w14:textId="77777777" w:rsidTr="00E05DAF">
        <w:trPr>
          <w:trHeight w:val="356"/>
          <w:jc w:val="center"/>
        </w:trPr>
        <w:tc>
          <w:tcPr>
            <w:tcW w:w="798" w:type="dxa"/>
            <w:shd w:val="clear" w:color="auto" w:fill="auto"/>
          </w:tcPr>
          <w:p w14:paraId="6C8D78E2" w14:textId="77777777" w:rsidR="00AB5F38" w:rsidRPr="001E51F3" w:rsidRDefault="00AB5F38" w:rsidP="00DA64E6">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2437" w:type="dxa"/>
            <w:shd w:val="clear" w:color="auto" w:fill="auto"/>
          </w:tcPr>
          <w:p w14:paraId="0A635FD4" w14:textId="3AA086DA" w:rsidR="00AB5F38" w:rsidRPr="00E05DAF" w:rsidRDefault="00E05DAF" w:rsidP="00E05DAF">
            <w:pPr>
              <w:spacing w:before="54" w:after="0" w:line="276" w:lineRule="auto"/>
              <w:jc w:val="both"/>
              <w:rPr>
                <w:rFonts w:ascii="Times New Roman" w:hAnsi="Times New Roman" w:cs="Times New Roman"/>
                <w:color w:val="000000" w:themeColor="text1"/>
                <w:sz w:val="20"/>
                <w:szCs w:val="20"/>
              </w:rPr>
            </w:pPr>
            <w:r w:rsidRPr="00E05DAF">
              <w:rPr>
                <w:rFonts w:ascii="Times New Roman" w:hAnsi="Times New Roman" w:cs="Times New Roman"/>
                <w:sz w:val="20"/>
              </w:rPr>
              <w:t xml:space="preserve">Aspect ratio </w:t>
            </w:r>
          </w:p>
        </w:tc>
        <w:tc>
          <w:tcPr>
            <w:tcW w:w="1598" w:type="dxa"/>
            <w:shd w:val="clear" w:color="auto" w:fill="auto"/>
            <w:vAlign w:val="center"/>
          </w:tcPr>
          <w:p w14:paraId="216006E2" w14:textId="51B3335D" w:rsidR="00AB5F38" w:rsidRPr="00E05DAF" w:rsidRDefault="00E05DAF" w:rsidP="00DA64E6">
            <w:pPr>
              <w:spacing w:before="54" w:after="0" w:line="276" w:lineRule="auto"/>
              <w:jc w:val="both"/>
              <w:rPr>
                <w:rFonts w:ascii="Times New Roman" w:hAnsi="Times New Roman" w:cs="Times New Roman"/>
                <w:color w:val="000000" w:themeColor="text1"/>
                <w:sz w:val="20"/>
                <w:szCs w:val="20"/>
              </w:rPr>
            </w:pPr>
            <w:r w:rsidRPr="00E05DAF">
              <w:rPr>
                <w:rFonts w:ascii="Times New Roman" w:hAnsi="Times New Roman" w:cs="Times New Roman"/>
                <w:sz w:val="20"/>
              </w:rPr>
              <w:t>1800</w:t>
            </w:r>
          </w:p>
        </w:tc>
      </w:tr>
      <w:tr w:rsidR="00AB5F38" w:rsidRPr="001E51F3" w14:paraId="188D5432" w14:textId="77777777" w:rsidTr="00E05DAF">
        <w:trPr>
          <w:trHeight w:val="356"/>
          <w:jc w:val="center"/>
        </w:trPr>
        <w:tc>
          <w:tcPr>
            <w:tcW w:w="798" w:type="dxa"/>
            <w:shd w:val="clear" w:color="auto" w:fill="auto"/>
          </w:tcPr>
          <w:p w14:paraId="79ADE82E" w14:textId="77777777" w:rsidR="00AB5F38" w:rsidRPr="001E51F3" w:rsidRDefault="00AB5F38" w:rsidP="00DA64E6">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2437" w:type="dxa"/>
            <w:shd w:val="clear" w:color="auto" w:fill="auto"/>
          </w:tcPr>
          <w:p w14:paraId="1FB133F5" w14:textId="3CF0119F" w:rsidR="00AB5F38" w:rsidRPr="00E05DAF" w:rsidRDefault="00E05DAF" w:rsidP="00E05DAF">
            <w:pPr>
              <w:spacing w:before="54" w:after="0" w:line="276" w:lineRule="auto"/>
              <w:jc w:val="both"/>
              <w:rPr>
                <w:rFonts w:ascii="Times New Roman" w:hAnsi="Times New Roman" w:cs="Times New Roman"/>
                <w:color w:val="000000" w:themeColor="text1"/>
                <w:sz w:val="20"/>
                <w:szCs w:val="20"/>
              </w:rPr>
            </w:pPr>
            <w:r w:rsidRPr="00E05DAF">
              <w:rPr>
                <w:rFonts w:ascii="Times New Roman" w:hAnsi="Times New Roman" w:cs="Times New Roman"/>
                <w:sz w:val="20"/>
              </w:rPr>
              <w:t>Tensile strength (</w:t>
            </w:r>
            <w:proofErr w:type="spellStart"/>
            <w:r w:rsidRPr="00E05DAF">
              <w:rPr>
                <w:rFonts w:ascii="Times New Roman" w:hAnsi="Times New Roman" w:cs="Times New Roman"/>
                <w:sz w:val="20"/>
              </w:rPr>
              <w:t>Mpa</w:t>
            </w:r>
            <w:proofErr w:type="spellEnd"/>
            <w:r w:rsidRPr="00E05DAF">
              <w:rPr>
                <w:rFonts w:ascii="Times New Roman" w:hAnsi="Times New Roman" w:cs="Times New Roman"/>
                <w:sz w:val="20"/>
              </w:rPr>
              <w:t xml:space="preserve">) </w:t>
            </w:r>
          </w:p>
        </w:tc>
        <w:tc>
          <w:tcPr>
            <w:tcW w:w="1598" w:type="dxa"/>
            <w:shd w:val="clear" w:color="auto" w:fill="auto"/>
            <w:vAlign w:val="center"/>
          </w:tcPr>
          <w:p w14:paraId="6C231298" w14:textId="6643CFE8" w:rsidR="00AB5F38" w:rsidRPr="00E05DAF" w:rsidRDefault="00E05DAF" w:rsidP="00DA64E6">
            <w:pPr>
              <w:spacing w:before="54" w:after="0" w:line="276" w:lineRule="auto"/>
              <w:jc w:val="both"/>
              <w:rPr>
                <w:rFonts w:ascii="Times New Roman" w:hAnsi="Times New Roman" w:cs="Times New Roman"/>
                <w:color w:val="000000" w:themeColor="text1"/>
                <w:sz w:val="20"/>
                <w:szCs w:val="20"/>
              </w:rPr>
            </w:pPr>
            <w:r w:rsidRPr="00E05DAF">
              <w:rPr>
                <w:rFonts w:ascii="Times New Roman" w:hAnsi="Times New Roman" w:cs="Times New Roman"/>
                <w:sz w:val="20"/>
              </w:rPr>
              <w:t>2.5x10</w:t>
            </w:r>
            <w:r w:rsidRPr="00E05DAF">
              <w:rPr>
                <w:rFonts w:ascii="Times New Roman" w:hAnsi="Times New Roman" w:cs="Times New Roman"/>
                <w:sz w:val="20"/>
                <w:vertAlign w:val="superscript"/>
              </w:rPr>
              <w:t>3</w:t>
            </w:r>
          </w:p>
        </w:tc>
      </w:tr>
      <w:tr w:rsidR="00AB5F38" w:rsidRPr="001E51F3" w14:paraId="003567FE" w14:textId="77777777" w:rsidTr="00E05DAF">
        <w:trPr>
          <w:trHeight w:val="356"/>
          <w:jc w:val="center"/>
        </w:trPr>
        <w:tc>
          <w:tcPr>
            <w:tcW w:w="798" w:type="dxa"/>
            <w:shd w:val="clear" w:color="auto" w:fill="auto"/>
          </w:tcPr>
          <w:p w14:paraId="00E3C920" w14:textId="77777777" w:rsidR="00AB5F38" w:rsidRPr="001E51F3" w:rsidRDefault="00AB5F38" w:rsidP="00DA64E6">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2437" w:type="dxa"/>
            <w:shd w:val="clear" w:color="auto" w:fill="auto"/>
          </w:tcPr>
          <w:p w14:paraId="3DA784A0" w14:textId="35BAAF46" w:rsidR="00AB5F38" w:rsidRPr="00E05DAF" w:rsidRDefault="00E05DAF" w:rsidP="00E05DAF">
            <w:pPr>
              <w:spacing w:before="54" w:after="0" w:line="276" w:lineRule="auto"/>
              <w:jc w:val="both"/>
              <w:rPr>
                <w:rFonts w:ascii="Times New Roman" w:hAnsi="Times New Roman" w:cs="Times New Roman"/>
                <w:color w:val="000000" w:themeColor="text1"/>
                <w:sz w:val="20"/>
                <w:szCs w:val="20"/>
              </w:rPr>
            </w:pPr>
            <w:r w:rsidRPr="00E05DAF">
              <w:rPr>
                <w:rFonts w:ascii="Times New Roman" w:hAnsi="Times New Roman" w:cs="Times New Roman"/>
                <w:sz w:val="20"/>
              </w:rPr>
              <w:t>Elasticity modulus (</w:t>
            </w:r>
            <w:proofErr w:type="spellStart"/>
            <w:r w:rsidRPr="00E05DAF">
              <w:rPr>
                <w:rFonts w:ascii="Times New Roman" w:hAnsi="Times New Roman" w:cs="Times New Roman"/>
                <w:sz w:val="20"/>
              </w:rPr>
              <w:t>Mpa</w:t>
            </w:r>
            <w:proofErr w:type="spellEnd"/>
            <w:r w:rsidRPr="00E05DAF">
              <w:rPr>
                <w:rFonts w:ascii="Times New Roman" w:hAnsi="Times New Roman" w:cs="Times New Roman"/>
                <w:sz w:val="20"/>
              </w:rPr>
              <w:t>)</w:t>
            </w:r>
          </w:p>
        </w:tc>
        <w:tc>
          <w:tcPr>
            <w:tcW w:w="1598" w:type="dxa"/>
            <w:shd w:val="clear" w:color="auto" w:fill="auto"/>
            <w:vAlign w:val="center"/>
          </w:tcPr>
          <w:p w14:paraId="5E97CA36" w14:textId="0ECB5ABF" w:rsidR="00AB5F38" w:rsidRPr="00E05DAF" w:rsidRDefault="00E05DAF" w:rsidP="00DA64E6">
            <w:pPr>
              <w:spacing w:before="54" w:after="0" w:line="276" w:lineRule="auto"/>
              <w:jc w:val="both"/>
              <w:rPr>
                <w:rFonts w:ascii="Times New Roman" w:hAnsi="Times New Roman" w:cs="Times New Roman"/>
                <w:color w:val="000000" w:themeColor="text1"/>
                <w:sz w:val="20"/>
                <w:szCs w:val="20"/>
              </w:rPr>
            </w:pPr>
            <w:r w:rsidRPr="00E05DAF">
              <w:rPr>
                <w:rFonts w:ascii="Times New Roman" w:hAnsi="Times New Roman" w:cs="Times New Roman"/>
                <w:sz w:val="20"/>
              </w:rPr>
              <w:t>8x10</w:t>
            </w:r>
            <w:r w:rsidRPr="00E05DAF">
              <w:rPr>
                <w:rFonts w:ascii="Times New Roman" w:hAnsi="Times New Roman" w:cs="Times New Roman"/>
                <w:sz w:val="20"/>
                <w:vertAlign w:val="superscript"/>
              </w:rPr>
              <w:t>3</w:t>
            </w:r>
          </w:p>
        </w:tc>
      </w:tr>
      <w:tr w:rsidR="00E05DAF" w:rsidRPr="001E51F3" w14:paraId="2D75CF18" w14:textId="77777777" w:rsidTr="00E05DAF">
        <w:trPr>
          <w:trHeight w:val="356"/>
          <w:jc w:val="center"/>
        </w:trPr>
        <w:tc>
          <w:tcPr>
            <w:tcW w:w="798" w:type="dxa"/>
            <w:shd w:val="clear" w:color="auto" w:fill="auto"/>
          </w:tcPr>
          <w:p w14:paraId="0793C35B" w14:textId="3D569C0A" w:rsidR="00E05DAF" w:rsidRPr="001E51F3" w:rsidRDefault="00E05DAF" w:rsidP="00DA64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437" w:type="dxa"/>
            <w:shd w:val="clear" w:color="auto" w:fill="auto"/>
          </w:tcPr>
          <w:p w14:paraId="4ABA31B8" w14:textId="2B6A3F57" w:rsidR="00E05DAF" w:rsidRPr="00E05DAF" w:rsidRDefault="00E05DAF" w:rsidP="00E05DAF">
            <w:pPr>
              <w:spacing w:before="54" w:after="0" w:line="276" w:lineRule="auto"/>
              <w:jc w:val="both"/>
              <w:rPr>
                <w:rFonts w:ascii="Times New Roman" w:hAnsi="Times New Roman" w:cs="Times New Roman"/>
                <w:sz w:val="20"/>
              </w:rPr>
            </w:pPr>
            <w:r w:rsidRPr="00E05DAF">
              <w:rPr>
                <w:rFonts w:ascii="Times New Roman" w:hAnsi="Times New Roman" w:cs="Times New Roman"/>
                <w:sz w:val="20"/>
              </w:rPr>
              <w:t xml:space="preserve">Specific gravity (g/cm3) </w:t>
            </w:r>
          </w:p>
        </w:tc>
        <w:tc>
          <w:tcPr>
            <w:tcW w:w="1598" w:type="dxa"/>
            <w:shd w:val="clear" w:color="auto" w:fill="auto"/>
            <w:vAlign w:val="center"/>
          </w:tcPr>
          <w:p w14:paraId="64124F37" w14:textId="30856885" w:rsidR="00E05DAF" w:rsidRPr="00E05DAF" w:rsidRDefault="00E05DAF" w:rsidP="00DA64E6">
            <w:pPr>
              <w:spacing w:before="54" w:after="0" w:line="276" w:lineRule="auto"/>
              <w:jc w:val="both"/>
              <w:rPr>
                <w:rFonts w:ascii="Times New Roman" w:hAnsi="Times New Roman" w:cs="Times New Roman"/>
                <w:sz w:val="20"/>
              </w:rPr>
            </w:pPr>
            <w:r w:rsidRPr="00E05DAF">
              <w:rPr>
                <w:rFonts w:ascii="Times New Roman" w:hAnsi="Times New Roman" w:cs="Times New Roman"/>
                <w:sz w:val="20"/>
              </w:rPr>
              <w:t>8</w:t>
            </w:r>
          </w:p>
        </w:tc>
      </w:tr>
    </w:tbl>
    <w:p w14:paraId="7EF7548F" w14:textId="5C4820F0" w:rsidR="008A5C82" w:rsidRPr="008A5C82" w:rsidRDefault="008A5C82" w:rsidP="004B659B">
      <w:pPr>
        <w:pStyle w:val="ListParagraph"/>
        <w:numPr>
          <w:ilvl w:val="1"/>
          <w:numId w:val="21"/>
        </w:numPr>
        <w:spacing w:before="54" w:after="0" w:line="276" w:lineRule="auto"/>
        <w:jc w:val="both"/>
        <w:rPr>
          <w:rFonts w:ascii="Times New Roman" w:hAnsi="Times New Roman" w:cs="Times New Roman"/>
          <w:b/>
          <w:bCs/>
          <w:color w:val="000000" w:themeColor="text1"/>
          <w:sz w:val="20"/>
          <w:szCs w:val="24"/>
        </w:rPr>
      </w:pPr>
      <w:r>
        <w:rPr>
          <w:rFonts w:ascii="Times New Roman" w:hAnsi="Times New Roman" w:cs="Times New Roman"/>
          <w:b/>
          <w:bCs/>
          <w:color w:val="000000" w:themeColor="text1"/>
          <w:sz w:val="20"/>
          <w:szCs w:val="24"/>
        </w:rPr>
        <w:t>Mixing, Drying and Curing</w:t>
      </w:r>
    </w:p>
    <w:p w14:paraId="343981C9" w14:textId="22F2847F" w:rsidR="00BD1C89" w:rsidRDefault="00BD1C89" w:rsidP="004B659B">
      <w:pPr>
        <w:spacing w:before="54" w:after="0" w:line="276" w:lineRule="auto"/>
        <w:jc w:val="both"/>
        <w:rPr>
          <w:rFonts w:ascii="Times New Roman" w:hAnsi="Times New Roman" w:cs="Times New Roman"/>
          <w:bCs/>
          <w:color w:val="000000" w:themeColor="text1"/>
          <w:sz w:val="20"/>
          <w:szCs w:val="24"/>
        </w:rPr>
      </w:pPr>
      <w:r w:rsidRPr="004B659B">
        <w:rPr>
          <w:rFonts w:ascii="Times New Roman" w:hAnsi="Times New Roman" w:cs="Times New Roman"/>
          <w:bCs/>
          <w:color w:val="000000" w:themeColor="text1"/>
          <w:sz w:val="20"/>
          <w:szCs w:val="24"/>
        </w:rPr>
        <w:t>The aggregate, sand, and fly ash were dry mixed for three minutes before being added to the geopolymer concrete made from fly ash. the liquid component of the mixture, which includes the sodium hydroxide solution, the sodium silicate solution, and any additional water. Fresh geopolymer concrete made of fly ash was dark in color and in appearance, glossy. Using the traditional slump test, the fresh concrete's workability was evaluated. Three equal layers of freshly laid concrete were compacted in cylinder steel molds using 25 hand strokes per layer.</w:t>
      </w:r>
    </w:p>
    <w:p w14:paraId="666AF179" w14:textId="43003E7B" w:rsidR="00107A7A" w:rsidRPr="00107A7A" w:rsidRDefault="00107A7A" w:rsidP="00107A7A">
      <w:pPr>
        <w:pStyle w:val="ListParagraph"/>
        <w:numPr>
          <w:ilvl w:val="1"/>
          <w:numId w:val="21"/>
        </w:numPr>
        <w:spacing w:before="54" w:after="0" w:line="276" w:lineRule="auto"/>
        <w:jc w:val="both"/>
        <w:rPr>
          <w:rFonts w:ascii="Times New Roman" w:hAnsi="Times New Roman" w:cs="Times New Roman"/>
          <w:b/>
          <w:bCs/>
          <w:color w:val="000000" w:themeColor="text1"/>
          <w:sz w:val="18"/>
          <w:szCs w:val="24"/>
        </w:rPr>
      </w:pPr>
      <w:r w:rsidRPr="00107A7A">
        <w:rPr>
          <w:rFonts w:ascii="Times New Roman" w:hAnsi="Times New Roman" w:cs="Times New Roman"/>
          <w:b/>
          <w:bCs/>
          <w:color w:val="000000" w:themeColor="text1"/>
          <w:sz w:val="18"/>
          <w:szCs w:val="24"/>
        </w:rPr>
        <w:t xml:space="preserve"> </w:t>
      </w:r>
      <w:r w:rsidRPr="00107A7A">
        <w:rPr>
          <w:rFonts w:ascii="Times New Roman" w:hAnsi="Times New Roman" w:cs="Times New Roman"/>
          <w:b/>
          <w:sz w:val="20"/>
        </w:rPr>
        <w:t xml:space="preserve">Mix </w:t>
      </w:r>
      <w:r>
        <w:rPr>
          <w:rFonts w:ascii="Times New Roman" w:hAnsi="Times New Roman" w:cs="Times New Roman"/>
          <w:b/>
          <w:sz w:val="20"/>
        </w:rPr>
        <w:t>P</w:t>
      </w:r>
      <w:r w:rsidRPr="00107A7A">
        <w:rPr>
          <w:rFonts w:ascii="Times New Roman" w:hAnsi="Times New Roman" w:cs="Times New Roman"/>
          <w:b/>
          <w:sz w:val="20"/>
        </w:rPr>
        <w:t>roportion</w:t>
      </w:r>
    </w:p>
    <w:p w14:paraId="02683269" w14:textId="77777777" w:rsidR="008B2A7B" w:rsidRPr="008B2A7B" w:rsidRDefault="008B2A7B" w:rsidP="008B2A7B">
      <w:pPr>
        <w:spacing w:before="54" w:after="0" w:line="276" w:lineRule="auto"/>
        <w:jc w:val="both"/>
        <w:rPr>
          <w:rFonts w:ascii="Times New Roman" w:hAnsi="Times New Roman" w:cs="Times New Roman"/>
          <w:bCs/>
          <w:color w:val="000000" w:themeColor="text1"/>
          <w:sz w:val="20"/>
          <w:szCs w:val="24"/>
        </w:rPr>
      </w:pPr>
      <w:r w:rsidRPr="008B2A7B">
        <w:rPr>
          <w:rFonts w:ascii="Times New Roman" w:hAnsi="Times New Roman" w:cs="Times New Roman"/>
          <w:bCs/>
          <w:color w:val="000000" w:themeColor="text1"/>
          <w:sz w:val="20"/>
          <w:szCs w:val="24"/>
        </w:rPr>
        <w:t xml:space="preserve">The mass ratio of 0.4 to 2.5 between sodium silicate solution and sodium hydroxide solution. Because the sodium silicate solution is significantly less expensive than the sodium hydroxide solution, this ratio was set at 2.5 for the majority of the mixes. </w:t>
      </w:r>
    </w:p>
    <w:p w14:paraId="72628F94" w14:textId="77777777" w:rsidR="008B2A7B" w:rsidRPr="008B2A7B" w:rsidRDefault="008B2A7B" w:rsidP="008B2A7B">
      <w:pPr>
        <w:spacing w:before="54" w:after="0" w:line="276" w:lineRule="auto"/>
        <w:jc w:val="both"/>
        <w:rPr>
          <w:rFonts w:ascii="Times New Roman" w:hAnsi="Times New Roman" w:cs="Times New Roman"/>
          <w:bCs/>
          <w:color w:val="000000" w:themeColor="text1"/>
          <w:sz w:val="20"/>
          <w:szCs w:val="24"/>
        </w:rPr>
      </w:pPr>
      <w:r w:rsidRPr="008B2A7B">
        <w:rPr>
          <w:rFonts w:ascii="Times New Roman" w:hAnsi="Times New Roman" w:cs="Times New Roman"/>
          <w:bCs/>
          <w:color w:val="000000" w:themeColor="text1"/>
          <w:sz w:val="20"/>
          <w:szCs w:val="24"/>
        </w:rPr>
        <w:t>Sodium hydroxide (</w:t>
      </w:r>
      <w:proofErr w:type="spellStart"/>
      <w:r w:rsidRPr="008B2A7B">
        <w:rPr>
          <w:rFonts w:ascii="Times New Roman" w:hAnsi="Times New Roman" w:cs="Times New Roman"/>
          <w:bCs/>
          <w:color w:val="000000" w:themeColor="text1"/>
          <w:sz w:val="20"/>
          <w:szCs w:val="24"/>
        </w:rPr>
        <w:t>NaOH</w:t>
      </w:r>
      <w:proofErr w:type="spellEnd"/>
      <w:r w:rsidRPr="008B2A7B">
        <w:rPr>
          <w:rFonts w:ascii="Times New Roman" w:hAnsi="Times New Roman" w:cs="Times New Roman"/>
          <w:bCs/>
          <w:color w:val="000000" w:themeColor="text1"/>
          <w:sz w:val="20"/>
          <w:szCs w:val="24"/>
        </w:rPr>
        <w:t xml:space="preserve">) solutions with molarities between 8M and 16M. </w:t>
      </w:r>
    </w:p>
    <w:p w14:paraId="4A2B0BC4" w14:textId="77777777" w:rsidR="008B2A7B" w:rsidRPr="008B2A7B" w:rsidRDefault="008B2A7B" w:rsidP="008B2A7B">
      <w:pPr>
        <w:spacing w:before="54" w:after="0" w:line="276" w:lineRule="auto"/>
        <w:jc w:val="both"/>
        <w:rPr>
          <w:rFonts w:ascii="Times New Roman" w:hAnsi="Times New Roman" w:cs="Times New Roman"/>
          <w:bCs/>
          <w:color w:val="000000" w:themeColor="text1"/>
          <w:sz w:val="20"/>
          <w:szCs w:val="24"/>
        </w:rPr>
      </w:pPr>
      <w:r w:rsidRPr="008B2A7B">
        <w:rPr>
          <w:rFonts w:ascii="Times New Roman" w:hAnsi="Times New Roman" w:cs="Times New Roman"/>
          <w:bCs/>
          <w:color w:val="000000" w:themeColor="text1"/>
          <w:sz w:val="20"/>
          <w:szCs w:val="24"/>
        </w:rPr>
        <w:t xml:space="preserve">A mass-to-activator solution fly ash ratio of between 0.3 and 0.4. </w:t>
      </w:r>
    </w:p>
    <w:p w14:paraId="706F3771" w14:textId="77777777" w:rsidR="008B2A7B" w:rsidRPr="008B2A7B" w:rsidRDefault="008B2A7B" w:rsidP="008B2A7B">
      <w:pPr>
        <w:spacing w:before="54" w:after="0" w:line="276" w:lineRule="auto"/>
        <w:jc w:val="both"/>
        <w:rPr>
          <w:rFonts w:ascii="Times New Roman" w:hAnsi="Times New Roman" w:cs="Times New Roman"/>
          <w:bCs/>
          <w:color w:val="000000" w:themeColor="text1"/>
          <w:sz w:val="20"/>
          <w:szCs w:val="24"/>
        </w:rPr>
      </w:pPr>
      <w:r w:rsidRPr="008B2A7B">
        <w:rPr>
          <w:rFonts w:ascii="Times New Roman" w:hAnsi="Times New Roman" w:cs="Times New Roman"/>
          <w:bCs/>
          <w:color w:val="000000" w:themeColor="text1"/>
          <w:sz w:val="20"/>
          <w:szCs w:val="24"/>
        </w:rPr>
        <w:t xml:space="preserve">Amounting to roughly 75 to 80% by mass of the overall combination is coarse and fine aggregate. </w:t>
      </w:r>
    </w:p>
    <w:p w14:paraId="4CD1B023" w14:textId="75AED0B3" w:rsidR="00107A7A" w:rsidRPr="004B659B" w:rsidRDefault="008B2A7B" w:rsidP="008B2A7B">
      <w:pPr>
        <w:spacing w:before="54" w:after="0" w:line="276" w:lineRule="auto"/>
        <w:jc w:val="both"/>
        <w:rPr>
          <w:rFonts w:ascii="Times New Roman" w:hAnsi="Times New Roman" w:cs="Times New Roman"/>
          <w:bCs/>
          <w:color w:val="000000" w:themeColor="text1"/>
          <w:sz w:val="20"/>
          <w:szCs w:val="24"/>
        </w:rPr>
      </w:pPr>
      <w:r w:rsidRPr="008B2A7B">
        <w:rPr>
          <w:rFonts w:ascii="Times New Roman" w:hAnsi="Times New Roman" w:cs="Times New Roman"/>
          <w:bCs/>
          <w:color w:val="000000" w:themeColor="text1"/>
          <w:sz w:val="20"/>
          <w:szCs w:val="24"/>
        </w:rPr>
        <w:t>Additional water (if required).</w:t>
      </w:r>
    </w:p>
    <w:p w14:paraId="2A689519" w14:textId="158BFDC8" w:rsidR="00DA52F4" w:rsidRDefault="002613A1"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 AND DISCUSSION</w:t>
      </w:r>
    </w:p>
    <w:p w14:paraId="571082C9" w14:textId="48EB7767" w:rsidR="002613A1" w:rsidRDefault="002613A1" w:rsidP="002613A1">
      <w:pPr>
        <w:spacing w:before="54" w:after="0" w:line="276" w:lineRule="auto"/>
        <w:jc w:val="both"/>
        <w:rPr>
          <w:rFonts w:ascii="Times New Roman" w:hAnsi="Times New Roman" w:cs="Times New Roman"/>
          <w:bCs/>
          <w:color w:val="000000" w:themeColor="text1"/>
          <w:sz w:val="20"/>
          <w:szCs w:val="24"/>
        </w:rPr>
      </w:pPr>
      <w:r w:rsidRPr="002613A1">
        <w:rPr>
          <w:rFonts w:ascii="Times New Roman" w:hAnsi="Times New Roman" w:cs="Times New Roman"/>
          <w:bCs/>
          <w:color w:val="000000" w:themeColor="text1"/>
          <w:sz w:val="20"/>
          <w:szCs w:val="24"/>
        </w:rPr>
        <w:t>The results of compressive strength, tensile strength, and load deflection tests are done for both geopolymer concrete and conventional concrete of M 25 grade. The compressive strength of geopolymer concrete made from fly ash is higher than that of ordinary concrete thanks to higher sodium hydroxide solution content (measured in molar terms).</w:t>
      </w:r>
    </w:p>
    <w:p w14:paraId="79154759" w14:textId="45DBAB15" w:rsidR="00F77B8B" w:rsidRPr="00F77B8B" w:rsidRDefault="00F77B8B" w:rsidP="00F77B8B">
      <w:pPr>
        <w:pStyle w:val="ListParagraph"/>
        <w:numPr>
          <w:ilvl w:val="1"/>
          <w:numId w:val="23"/>
        </w:numPr>
        <w:spacing w:before="54" w:after="0" w:line="276" w:lineRule="auto"/>
        <w:jc w:val="both"/>
        <w:rPr>
          <w:rFonts w:ascii="Times New Roman" w:hAnsi="Times New Roman" w:cs="Times New Roman"/>
          <w:b/>
          <w:bCs/>
          <w:color w:val="000000" w:themeColor="text1"/>
          <w:sz w:val="18"/>
          <w:szCs w:val="24"/>
        </w:rPr>
      </w:pPr>
      <w:r>
        <w:rPr>
          <w:rFonts w:ascii="Times New Roman" w:hAnsi="Times New Roman" w:cs="Times New Roman"/>
          <w:b/>
          <w:sz w:val="20"/>
        </w:rPr>
        <w:t>Compressive Strength</w:t>
      </w:r>
    </w:p>
    <w:p w14:paraId="173F2F08" w14:textId="319723DB" w:rsidR="00F77B8B" w:rsidRDefault="00F77B8B" w:rsidP="00F77B8B">
      <w:pPr>
        <w:spacing w:before="54" w:after="0" w:line="276" w:lineRule="auto"/>
        <w:jc w:val="both"/>
        <w:rPr>
          <w:rFonts w:ascii="Times New Roman" w:hAnsi="Times New Roman" w:cs="Times New Roman"/>
          <w:bCs/>
          <w:color w:val="000000" w:themeColor="text1"/>
          <w:sz w:val="20"/>
          <w:szCs w:val="24"/>
        </w:rPr>
      </w:pPr>
      <w:r w:rsidRPr="00F77B8B">
        <w:rPr>
          <w:rFonts w:ascii="Times New Roman" w:hAnsi="Times New Roman" w:cs="Times New Roman"/>
          <w:bCs/>
          <w:color w:val="000000" w:themeColor="text1"/>
          <w:sz w:val="20"/>
          <w:szCs w:val="24"/>
        </w:rPr>
        <w:t>One of concrete's key characteristics is its compressive strength. Sized concrete cubes with and without fly ash, 150mmx150mmx150mm were cast. The specimens were demolded and put through water cure after 24 hours. Samples were taken after 28 days of curing, allowed to dry, and then tested for compressive strength.</w:t>
      </w:r>
    </w:p>
    <w:p w14:paraId="0E475FDA" w14:textId="678F6801" w:rsidR="00CA5B95" w:rsidRDefault="000301B3" w:rsidP="000301B3">
      <w:pPr>
        <w:spacing w:before="54" w:after="0" w:line="276" w:lineRule="auto"/>
        <w:rPr>
          <w:rFonts w:ascii="Times New Roman" w:hAnsi="Times New Roman" w:cs="Times New Roman"/>
          <w:bCs/>
          <w:color w:val="000000" w:themeColor="text1"/>
          <w:sz w:val="20"/>
          <w:szCs w:val="24"/>
        </w:rPr>
      </w:pPr>
      <w:r>
        <w:rPr>
          <w:noProof/>
        </w:rPr>
        <w:lastRenderedPageBreak/>
        <w:drawing>
          <wp:inline distT="0" distB="0" distL="0" distR="0" wp14:anchorId="7B65FF42" wp14:editId="54156234">
            <wp:extent cx="3029237" cy="244977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71284" cy="2483777"/>
                    </a:xfrm>
                    <a:prstGeom prst="rect">
                      <a:avLst/>
                    </a:prstGeom>
                  </pic:spPr>
                </pic:pic>
              </a:graphicData>
            </a:graphic>
          </wp:inline>
        </w:drawing>
      </w:r>
      <w:r w:rsidRPr="000301B3">
        <w:rPr>
          <w:noProof/>
        </w:rPr>
        <w:t xml:space="preserve"> </w:t>
      </w:r>
      <w:r>
        <w:rPr>
          <w:noProof/>
        </w:rPr>
        <w:drawing>
          <wp:inline distT="0" distB="0" distL="0" distR="0" wp14:anchorId="2CF40EA3" wp14:editId="4028FCD1">
            <wp:extent cx="3284373" cy="234003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42319" cy="2381317"/>
                    </a:xfrm>
                    <a:prstGeom prst="rect">
                      <a:avLst/>
                    </a:prstGeom>
                  </pic:spPr>
                </pic:pic>
              </a:graphicData>
            </a:graphic>
          </wp:inline>
        </w:drawing>
      </w:r>
    </w:p>
    <w:p w14:paraId="4FD37CCC" w14:textId="5991ACF4" w:rsidR="00BF591F" w:rsidRDefault="00BF591F" w:rsidP="000301B3">
      <w:pPr>
        <w:spacing w:before="54" w:after="0" w:line="276" w:lineRule="auto"/>
        <w:jc w:val="center"/>
        <w:rPr>
          <w:rFonts w:ascii="Times New Roman" w:hAnsi="Times New Roman" w:cs="Times New Roman"/>
          <w:bCs/>
          <w:color w:val="000000" w:themeColor="text1"/>
          <w:sz w:val="20"/>
          <w:szCs w:val="24"/>
        </w:rPr>
      </w:pPr>
      <w:r>
        <w:rPr>
          <w:rFonts w:ascii="Times New Roman" w:hAnsi="Times New Roman" w:cs="Times New Roman"/>
          <w:b/>
          <w:bCs/>
          <w:color w:val="000000" w:themeColor="text1"/>
          <w:sz w:val="20"/>
          <w:szCs w:val="20"/>
        </w:rPr>
        <w:t>Figure 4</w:t>
      </w:r>
      <w:r w:rsidRPr="00CF21B0">
        <w:rPr>
          <w:rFonts w:ascii="Times New Roman" w:hAnsi="Times New Roman" w:cs="Times New Roman"/>
          <w:b/>
          <w:bCs/>
          <w:color w:val="000000" w:themeColor="text1"/>
          <w:sz w:val="20"/>
          <w:szCs w:val="20"/>
        </w:rPr>
        <w:t>:</w:t>
      </w:r>
      <w:r w:rsidRPr="00CF21B0">
        <w:rPr>
          <w:rFonts w:ascii="Times New Roman" w:hAnsi="Times New Roman" w:cs="Times New Roman"/>
          <w:color w:val="000000" w:themeColor="text1"/>
          <w:sz w:val="20"/>
          <w:szCs w:val="20"/>
        </w:rPr>
        <w:t xml:space="preserve"> </w:t>
      </w:r>
      <w:r>
        <w:rPr>
          <w:rFonts w:ascii="Times New Roman" w:hAnsi="Times New Roman" w:cs="Times New Roman"/>
          <w:bCs/>
          <w:color w:val="000000" w:themeColor="text1"/>
          <w:sz w:val="20"/>
          <w:szCs w:val="24"/>
        </w:rPr>
        <w:t>Comparison of Compressive strength</w:t>
      </w:r>
      <w:r w:rsidR="000301B3">
        <w:rPr>
          <w:rFonts w:ascii="Times New Roman" w:hAnsi="Times New Roman" w:cs="Times New Roman"/>
          <w:bCs/>
          <w:color w:val="000000" w:themeColor="text1"/>
          <w:sz w:val="20"/>
          <w:szCs w:val="24"/>
        </w:rPr>
        <w:t xml:space="preserve"> without and with </w:t>
      </w:r>
      <w:proofErr w:type="spellStart"/>
      <w:r w:rsidR="000301B3">
        <w:rPr>
          <w:rFonts w:ascii="Times New Roman" w:hAnsi="Times New Roman" w:cs="Times New Roman"/>
          <w:bCs/>
          <w:color w:val="000000" w:themeColor="text1"/>
          <w:sz w:val="20"/>
          <w:szCs w:val="24"/>
        </w:rPr>
        <w:t>fibre</w:t>
      </w:r>
      <w:proofErr w:type="spellEnd"/>
    </w:p>
    <w:p w14:paraId="048C2A6A" w14:textId="1855729A" w:rsidR="00023E4B" w:rsidRPr="00E176B9" w:rsidRDefault="00023E4B" w:rsidP="00023E4B">
      <w:pPr>
        <w:pStyle w:val="ListParagraph"/>
        <w:numPr>
          <w:ilvl w:val="1"/>
          <w:numId w:val="23"/>
        </w:numPr>
        <w:spacing w:before="54" w:after="0" w:line="276" w:lineRule="auto"/>
        <w:jc w:val="both"/>
        <w:rPr>
          <w:rFonts w:ascii="Times New Roman" w:hAnsi="Times New Roman" w:cs="Times New Roman"/>
          <w:b/>
          <w:bCs/>
          <w:color w:val="000000" w:themeColor="text1"/>
          <w:sz w:val="18"/>
          <w:szCs w:val="24"/>
        </w:rPr>
      </w:pPr>
      <w:r>
        <w:rPr>
          <w:rFonts w:ascii="Times New Roman" w:hAnsi="Times New Roman" w:cs="Times New Roman"/>
          <w:b/>
          <w:sz w:val="20"/>
        </w:rPr>
        <w:t xml:space="preserve">Split Tensile </w:t>
      </w:r>
      <w:r>
        <w:rPr>
          <w:rFonts w:ascii="Times New Roman" w:hAnsi="Times New Roman" w:cs="Times New Roman"/>
          <w:b/>
          <w:sz w:val="20"/>
        </w:rPr>
        <w:t>Strength</w:t>
      </w:r>
    </w:p>
    <w:p w14:paraId="211A3F49" w14:textId="1ACDD1F7" w:rsidR="00E176B9" w:rsidRPr="00E176B9" w:rsidRDefault="00E176B9" w:rsidP="00E176B9">
      <w:pPr>
        <w:spacing w:before="54" w:after="0" w:line="276" w:lineRule="auto"/>
        <w:jc w:val="both"/>
        <w:rPr>
          <w:rFonts w:ascii="Times New Roman" w:hAnsi="Times New Roman" w:cs="Times New Roman"/>
          <w:bCs/>
          <w:color w:val="000000" w:themeColor="text1"/>
          <w:sz w:val="18"/>
          <w:szCs w:val="24"/>
        </w:rPr>
      </w:pPr>
      <w:r w:rsidRPr="00E176B9">
        <w:rPr>
          <w:rFonts w:ascii="Times New Roman" w:hAnsi="Times New Roman" w:cs="Times New Roman"/>
          <w:bCs/>
          <w:color w:val="000000" w:themeColor="text1"/>
          <w:sz w:val="18"/>
          <w:szCs w:val="24"/>
        </w:rPr>
        <w:t>By applying a lateral compressive force to the cylinder, split tensile strength is an indirect method of determining the tensile strength of concrete. Cylinders with a diameter of 150 mm and a length of 300 mm were cast both with and without fly ash. The specimens were demolded and put under water to cure after 24 hours. Specimens were taken after 28 days of curing, allowed to dry, and tested in a universal testing equipment by laying the specimen horizontally.</w:t>
      </w:r>
    </w:p>
    <w:p w14:paraId="35160BC1" w14:textId="1E36D9CE" w:rsidR="00CB76C8" w:rsidRPr="00CB76C8" w:rsidRDefault="00CB76C8" w:rsidP="00CB76C8">
      <w:pPr>
        <w:spacing w:before="54" w:after="0" w:line="276" w:lineRule="auto"/>
        <w:jc w:val="center"/>
        <w:rPr>
          <w:rFonts w:ascii="Times New Roman" w:hAnsi="Times New Roman" w:cs="Times New Roman"/>
          <w:sz w:val="20"/>
        </w:rPr>
      </w:pPr>
      <w:r w:rsidRPr="00CB76C8">
        <w:rPr>
          <w:rFonts w:ascii="Times New Roman" w:hAnsi="Times New Roman" w:cs="Times New Roman"/>
          <w:sz w:val="20"/>
        </w:rPr>
        <w:t xml:space="preserve">Split tensile strength, </w:t>
      </w:r>
      <w:proofErr w:type="spellStart"/>
      <w:r w:rsidRPr="00CB76C8">
        <w:rPr>
          <w:rFonts w:ascii="Times New Roman" w:hAnsi="Times New Roman" w:cs="Times New Roman"/>
          <w:sz w:val="20"/>
        </w:rPr>
        <w:t>fsp</w:t>
      </w:r>
      <w:proofErr w:type="spellEnd"/>
      <w:r w:rsidRPr="00CB76C8">
        <w:rPr>
          <w:rFonts w:ascii="Times New Roman" w:hAnsi="Times New Roman" w:cs="Times New Roman"/>
          <w:sz w:val="20"/>
        </w:rPr>
        <w:t xml:space="preserve"> = 2P/π </w:t>
      </w:r>
      <w:proofErr w:type="spellStart"/>
      <w:r w:rsidRPr="00CB76C8">
        <w:rPr>
          <w:rFonts w:ascii="Times New Roman" w:hAnsi="Times New Roman" w:cs="Times New Roman"/>
          <w:sz w:val="20"/>
        </w:rPr>
        <w:t>bd</w:t>
      </w:r>
      <w:proofErr w:type="spellEnd"/>
    </w:p>
    <w:p w14:paraId="0FAB32FA" w14:textId="394E81D6" w:rsidR="00CB76C8" w:rsidRPr="00CB76C8" w:rsidRDefault="00CB76C8" w:rsidP="00CB76C8">
      <w:pPr>
        <w:spacing w:before="54" w:after="0" w:line="276" w:lineRule="auto"/>
        <w:jc w:val="center"/>
        <w:rPr>
          <w:rFonts w:ascii="Times New Roman" w:hAnsi="Times New Roman" w:cs="Times New Roman"/>
          <w:sz w:val="20"/>
        </w:rPr>
      </w:pPr>
      <w:r w:rsidRPr="00CB76C8">
        <w:rPr>
          <w:rFonts w:ascii="Times New Roman" w:hAnsi="Times New Roman" w:cs="Times New Roman"/>
          <w:sz w:val="20"/>
        </w:rPr>
        <w:t>Where, P = Load applied to the specimen in N</w:t>
      </w:r>
    </w:p>
    <w:p w14:paraId="333320C3" w14:textId="13D7CBF5" w:rsidR="00CB76C8" w:rsidRPr="00CB76C8" w:rsidRDefault="00CB76C8" w:rsidP="00CB76C8">
      <w:pPr>
        <w:spacing w:before="54" w:after="0" w:line="276" w:lineRule="auto"/>
        <w:jc w:val="center"/>
        <w:rPr>
          <w:rFonts w:ascii="Times New Roman" w:hAnsi="Times New Roman" w:cs="Times New Roman"/>
          <w:sz w:val="20"/>
        </w:rPr>
      </w:pPr>
      <w:r w:rsidRPr="00CB76C8">
        <w:rPr>
          <w:rFonts w:ascii="Times New Roman" w:hAnsi="Times New Roman" w:cs="Times New Roman"/>
          <w:sz w:val="20"/>
        </w:rPr>
        <w:t>b = Breadth of the specimen in mm</w:t>
      </w:r>
    </w:p>
    <w:p w14:paraId="189E430C" w14:textId="7FE8157B" w:rsidR="00CA5B95" w:rsidRDefault="00CB76C8" w:rsidP="00CB76C8">
      <w:pPr>
        <w:spacing w:before="54" w:after="0" w:line="276" w:lineRule="auto"/>
        <w:jc w:val="center"/>
        <w:rPr>
          <w:rFonts w:ascii="Times New Roman" w:hAnsi="Times New Roman" w:cs="Times New Roman"/>
          <w:sz w:val="20"/>
        </w:rPr>
      </w:pPr>
      <w:r w:rsidRPr="00CB76C8">
        <w:rPr>
          <w:rFonts w:ascii="Times New Roman" w:hAnsi="Times New Roman" w:cs="Times New Roman"/>
          <w:sz w:val="20"/>
        </w:rPr>
        <w:t>d = Depth of the specimen in mm</w:t>
      </w:r>
    </w:p>
    <w:p w14:paraId="058D0BC5" w14:textId="2C1A0751" w:rsidR="000D6229" w:rsidRPr="000D6229" w:rsidRDefault="00757E77" w:rsidP="00757E77">
      <w:pPr>
        <w:spacing w:before="54" w:after="0" w:line="276" w:lineRule="auto"/>
        <w:rPr>
          <w:rFonts w:ascii="Times New Roman" w:hAnsi="Times New Roman" w:cs="Times New Roman"/>
          <w:b/>
          <w:bCs/>
          <w:color w:val="000000" w:themeColor="text1"/>
          <w:sz w:val="18"/>
          <w:szCs w:val="24"/>
        </w:rPr>
      </w:pPr>
      <w:r>
        <w:rPr>
          <w:noProof/>
        </w:rPr>
        <w:drawing>
          <wp:inline distT="0" distB="0" distL="0" distR="0" wp14:anchorId="7D97832B" wp14:editId="5509F11C">
            <wp:extent cx="3259292" cy="2217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11187" cy="2252640"/>
                    </a:xfrm>
                    <a:prstGeom prst="rect">
                      <a:avLst/>
                    </a:prstGeom>
                  </pic:spPr>
                </pic:pic>
              </a:graphicData>
            </a:graphic>
          </wp:inline>
        </w:drawing>
      </w:r>
      <w:r w:rsidRPr="00757E77">
        <w:rPr>
          <w:noProof/>
        </w:rPr>
        <w:t xml:space="preserve"> </w:t>
      </w:r>
      <w:r>
        <w:rPr>
          <w:noProof/>
        </w:rPr>
        <w:drawing>
          <wp:inline distT="0" distB="0" distL="0" distR="0" wp14:anchorId="260673C4" wp14:editId="2B792D0F">
            <wp:extent cx="3055620" cy="21762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27786" cy="2227681"/>
                    </a:xfrm>
                    <a:prstGeom prst="rect">
                      <a:avLst/>
                    </a:prstGeom>
                  </pic:spPr>
                </pic:pic>
              </a:graphicData>
            </a:graphic>
          </wp:inline>
        </w:drawing>
      </w:r>
    </w:p>
    <w:p w14:paraId="27F5D09C" w14:textId="62E2595E" w:rsidR="001225EC" w:rsidRDefault="000D6229" w:rsidP="00B0187F">
      <w:pPr>
        <w:spacing w:before="54" w:after="0" w:line="276" w:lineRule="auto"/>
        <w:jc w:val="center"/>
        <w:rPr>
          <w:rFonts w:ascii="Times New Roman" w:hAnsi="Times New Roman" w:cs="Times New Roman"/>
          <w:bCs/>
          <w:color w:val="000000" w:themeColor="text1"/>
          <w:sz w:val="20"/>
          <w:szCs w:val="24"/>
        </w:rPr>
      </w:pPr>
      <w:r>
        <w:rPr>
          <w:rFonts w:ascii="Times New Roman" w:hAnsi="Times New Roman" w:cs="Times New Roman"/>
          <w:b/>
          <w:bCs/>
          <w:color w:val="000000" w:themeColor="text1"/>
          <w:sz w:val="20"/>
          <w:szCs w:val="20"/>
        </w:rPr>
        <w:t>Figure 5</w:t>
      </w:r>
      <w:r w:rsidRPr="00CF21B0">
        <w:rPr>
          <w:rFonts w:ascii="Times New Roman" w:hAnsi="Times New Roman" w:cs="Times New Roman"/>
          <w:b/>
          <w:bCs/>
          <w:color w:val="000000" w:themeColor="text1"/>
          <w:sz w:val="20"/>
          <w:szCs w:val="20"/>
        </w:rPr>
        <w:t>:</w:t>
      </w:r>
      <w:r w:rsidRPr="00CF21B0">
        <w:rPr>
          <w:rFonts w:ascii="Times New Roman" w:hAnsi="Times New Roman" w:cs="Times New Roman"/>
          <w:color w:val="000000" w:themeColor="text1"/>
          <w:sz w:val="20"/>
          <w:szCs w:val="20"/>
        </w:rPr>
        <w:t xml:space="preserve"> </w:t>
      </w:r>
      <w:r w:rsidR="00757E77">
        <w:rPr>
          <w:rFonts w:ascii="Times New Roman" w:hAnsi="Times New Roman" w:cs="Times New Roman"/>
          <w:color w:val="000000" w:themeColor="text1"/>
          <w:sz w:val="20"/>
          <w:szCs w:val="20"/>
        </w:rPr>
        <w:t xml:space="preserve">Comparison of </w:t>
      </w:r>
      <w:r>
        <w:rPr>
          <w:rFonts w:ascii="Times New Roman" w:hAnsi="Times New Roman" w:cs="Times New Roman"/>
          <w:bCs/>
          <w:color w:val="000000" w:themeColor="text1"/>
          <w:sz w:val="20"/>
          <w:szCs w:val="24"/>
        </w:rPr>
        <w:t xml:space="preserve">Split Tensile </w:t>
      </w:r>
      <w:r>
        <w:rPr>
          <w:rFonts w:ascii="Times New Roman" w:hAnsi="Times New Roman" w:cs="Times New Roman"/>
          <w:bCs/>
          <w:color w:val="000000" w:themeColor="text1"/>
          <w:sz w:val="20"/>
          <w:szCs w:val="24"/>
        </w:rPr>
        <w:t>strength</w:t>
      </w:r>
      <w:r w:rsidR="00757E77">
        <w:rPr>
          <w:rFonts w:ascii="Times New Roman" w:hAnsi="Times New Roman" w:cs="Times New Roman"/>
          <w:bCs/>
          <w:color w:val="000000" w:themeColor="text1"/>
          <w:sz w:val="20"/>
          <w:szCs w:val="24"/>
        </w:rPr>
        <w:t xml:space="preserve"> </w:t>
      </w:r>
      <w:r w:rsidR="00757E77">
        <w:rPr>
          <w:rFonts w:ascii="Times New Roman" w:hAnsi="Times New Roman" w:cs="Times New Roman"/>
          <w:bCs/>
          <w:color w:val="000000" w:themeColor="text1"/>
          <w:sz w:val="20"/>
          <w:szCs w:val="24"/>
        </w:rPr>
        <w:t xml:space="preserve">without and with </w:t>
      </w:r>
      <w:proofErr w:type="spellStart"/>
      <w:r w:rsidR="00757E77">
        <w:rPr>
          <w:rFonts w:ascii="Times New Roman" w:hAnsi="Times New Roman" w:cs="Times New Roman"/>
          <w:bCs/>
          <w:color w:val="000000" w:themeColor="text1"/>
          <w:sz w:val="20"/>
          <w:szCs w:val="24"/>
        </w:rPr>
        <w:t>fibre</w:t>
      </w:r>
      <w:proofErr w:type="spellEnd"/>
    </w:p>
    <w:p w14:paraId="6C2820C6" w14:textId="77777777" w:rsidR="00F14AA9" w:rsidRPr="00BB51AA" w:rsidRDefault="00F14AA9" w:rsidP="00F14AA9">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BB51AA">
        <w:rPr>
          <w:rFonts w:ascii="Times New Roman" w:hAnsi="Times New Roman" w:cs="Times New Roman"/>
          <w:b/>
          <w:bCs/>
          <w:color w:val="000000" w:themeColor="text1"/>
          <w:sz w:val="24"/>
          <w:szCs w:val="24"/>
        </w:rPr>
        <w:t>CONCLUSION</w:t>
      </w:r>
    </w:p>
    <w:p w14:paraId="300D708B" w14:textId="77777777" w:rsidR="00F14AA9" w:rsidRPr="00F14AA9" w:rsidRDefault="00F14AA9" w:rsidP="00F14AA9">
      <w:pPr>
        <w:pStyle w:val="ListParagraph"/>
        <w:numPr>
          <w:ilvl w:val="0"/>
          <w:numId w:val="22"/>
        </w:numPr>
        <w:spacing w:before="54" w:after="0" w:line="276" w:lineRule="auto"/>
        <w:jc w:val="both"/>
        <w:rPr>
          <w:rFonts w:ascii="Times New Roman" w:hAnsi="Times New Roman" w:cs="Times New Roman"/>
          <w:bCs/>
          <w:color w:val="000000" w:themeColor="text1"/>
          <w:sz w:val="20"/>
          <w:szCs w:val="24"/>
        </w:rPr>
      </w:pPr>
      <w:r w:rsidRPr="00F14AA9">
        <w:rPr>
          <w:rFonts w:ascii="Times New Roman" w:hAnsi="Times New Roman" w:cs="Times New Roman"/>
          <w:bCs/>
          <w:color w:val="000000" w:themeColor="text1"/>
          <w:sz w:val="20"/>
          <w:szCs w:val="24"/>
        </w:rPr>
        <w:t xml:space="preserve">Geopolymer concrete without </w:t>
      </w:r>
      <w:proofErr w:type="spellStart"/>
      <w:r w:rsidRPr="00F14AA9">
        <w:rPr>
          <w:rFonts w:ascii="Times New Roman" w:hAnsi="Times New Roman" w:cs="Times New Roman"/>
          <w:bCs/>
          <w:color w:val="000000" w:themeColor="text1"/>
          <w:sz w:val="20"/>
          <w:szCs w:val="24"/>
        </w:rPr>
        <w:t>fibres</w:t>
      </w:r>
      <w:proofErr w:type="spellEnd"/>
      <w:r w:rsidRPr="00F14AA9">
        <w:rPr>
          <w:rFonts w:ascii="Times New Roman" w:hAnsi="Times New Roman" w:cs="Times New Roman"/>
          <w:bCs/>
          <w:color w:val="000000" w:themeColor="text1"/>
          <w:sz w:val="20"/>
          <w:szCs w:val="24"/>
        </w:rPr>
        <w:t xml:space="preserve"> has a 10.63% higher compressive strength than conventional concrete. </w:t>
      </w:r>
    </w:p>
    <w:p w14:paraId="0EA35FC3" w14:textId="77777777" w:rsidR="00F14AA9" w:rsidRPr="00F14AA9" w:rsidRDefault="00F14AA9" w:rsidP="00F14AA9">
      <w:pPr>
        <w:pStyle w:val="ListParagraph"/>
        <w:numPr>
          <w:ilvl w:val="0"/>
          <w:numId w:val="22"/>
        </w:numPr>
        <w:spacing w:before="54" w:after="0" w:line="276" w:lineRule="auto"/>
        <w:jc w:val="both"/>
        <w:rPr>
          <w:rFonts w:ascii="Times New Roman" w:hAnsi="Times New Roman" w:cs="Times New Roman"/>
          <w:bCs/>
          <w:color w:val="000000" w:themeColor="text1"/>
          <w:sz w:val="20"/>
          <w:szCs w:val="24"/>
        </w:rPr>
      </w:pPr>
      <w:r w:rsidRPr="00F14AA9">
        <w:rPr>
          <w:rFonts w:ascii="Times New Roman" w:hAnsi="Times New Roman" w:cs="Times New Roman"/>
          <w:bCs/>
          <w:color w:val="000000" w:themeColor="text1"/>
          <w:sz w:val="20"/>
          <w:szCs w:val="24"/>
        </w:rPr>
        <w:t xml:space="preserve">The Geopolymer concrete's split tensile strength is 11.58% higher than conventional concrete's, compared to neither material's split tensile strength. </w:t>
      </w:r>
    </w:p>
    <w:p w14:paraId="2C9D83F6" w14:textId="77777777" w:rsidR="00F14AA9" w:rsidRPr="00F14AA9" w:rsidRDefault="00F14AA9" w:rsidP="00F14AA9">
      <w:pPr>
        <w:pStyle w:val="ListParagraph"/>
        <w:numPr>
          <w:ilvl w:val="0"/>
          <w:numId w:val="22"/>
        </w:numPr>
        <w:spacing w:before="54" w:after="0" w:line="276" w:lineRule="auto"/>
        <w:jc w:val="both"/>
        <w:rPr>
          <w:rFonts w:ascii="Times New Roman" w:hAnsi="Times New Roman" w:cs="Times New Roman"/>
          <w:bCs/>
          <w:color w:val="000000" w:themeColor="text1"/>
          <w:sz w:val="20"/>
          <w:szCs w:val="24"/>
        </w:rPr>
      </w:pPr>
      <w:r w:rsidRPr="00F14AA9">
        <w:rPr>
          <w:rFonts w:ascii="Times New Roman" w:hAnsi="Times New Roman" w:cs="Times New Roman"/>
          <w:bCs/>
          <w:color w:val="000000" w:themeColor="text1"/>
          <w:sz w:val="20"/>
          <w:szCs w:val="24"/>
        </w:rPr>
        <w:t xml:space="preserve">Comparing Geopolymer Concrete with </w:t>
      </w:r>
      <w:proofErr w:type="spellStart"/>
      <w:r w:rsidRPr="00F14AA9">
        <w:rPr>
          <w:rFonts w:ascii="Times New Roman" w:hAnsi="Times New Roman" w:cs="Times New Roman"/>
          <w:bCs/>
          <w:color w:val="000000" w:themeColor="text1"/>
          <w:sz w:val="20"/>
          <w:szCs w:val="24"/>
        </w:rPr>
        <w:t>Fibres</w:t>
      </w:r>
      <w:proofErr w:type="spellEnd"/>
      <w:r w:rsidRPr="00F14AA9">
        <w:rPr>
          <w:rFonts w:ascii="Times New Roman" w:hAnsi="Times New Roman" w:cs="Times New Roman"/>
          <w:bCs/>
          <w:color w:val="000000" w:themeColor="text1"/>
          <w:sz w:val="20"/>
          <w:szCs w:val="24"/>
        </w:rPr>
        <w:t xml:space="preserve"> to Conventional Concrete, Compressive Strength has risen by 10.70%. </w:t>
      </w:r>
    </w:p>
    <w:p w14:paraId="31DC3478" w14:textId="77777777" w:rsidR="00F14AA9" w:rsidRPr="00F14AA9" w:rsidRDefault="00F14AA9" w:rsidP="00F14AA9">
      <w:pPr>
        <w:pStyle w:val="ListParagraph"/>
        <w:numPr>
          <w:ilvl w:val="0"/>
          <w:numId w:val="22"/>
        </w:numPr>
        <w:spacing w:before="54" w:after="0" w:line="276" w:lineRule="auto"/>
        <w:jc w:val="both"/>
        <w:rPr>
          <w:rFonts w:ascii="Times New Roman" w:hAnsi="Times New Roman" w:cs="Times New Roman"/>
          <w:bCs/>
          <w:color w:val="000000" w:themeColor="text1"/>
          <w:sz w:val="20"/>
          <w:szCs w:val="24"/>
        </w:rPr>
      </w:pPr>
      <w:r w:rsidRPr="00F14AA9">
        <w:rPr>
          <w:rFonts w:ascii="Times New Roman" w:hAnsi="Times New Roman" w:cs="Times New Roman"/>
          <w:bCs/>
          <w:color w:val="000000" w:themeColor="text1"/>
          <w:sz w:val="20"/>
          <w:szCs w:val="24"/>
        </w:rPr>
        <w:t xml:space="preserve">Geopolymer concrete with </w:t>
      </w:r>
      <w:proofErr w:type="spellStart"/>
      <w:r w:rsidRPr="00F14AA9">
        <w:rPr>
          <w:rFonts w:ascii="Times New Roman" w:hAnsi="Times New Roman" w:cs="Times New Roman"/>
          <w:bCs/>
          <w:color w:val="000000" w:themeColor="text1"/>
          <w:sz w:val="20"/>
          <w:szCs w:val="24"/>
        </w:rPr>
        <w:t>fibres</w:t>
      </w:r>
      <w:proofErr w:type="spellEnd"/>
      <w:r w:rsidRPr="00F14AA9">
        <w:rPr>
          <w:rFonts w:ascii="Times New Roman" w:hAnsi="Times New Roman" w:cs="Times New Roman"/>
          <w:bCs/>
          <w:color w:val="000000" w:themeColor="text1"/>
          <w:sz w:val="20"/>
          <w:szCs w:val="24"/>
        </w:rPr>
        <w:t xml:space="preserve"> has a 13.62% higher split tensile strength than conventional concrete.</w:t>
      </w:r>
    </w:p>
    <w:p w14:paraId="67D5B559" w14:textId="77777777" w:rsidR="00F14AA9" w:rsidRPr="00F14AA9" w:rsidRDefault="00F14AA9" w:rsidP="00F14AA9">
      <w:pPr>
        <w:pStyle w:val="ListParagraph"/>
        <w:numPr>
          <w:ilvl w:val="0"/>
          <w:numId w:val="22"/>
        </w:numPr>
        <w:spacing w:before="54" w:after="0" w:line="276" w:lineRule="auto"/>
        <w:jc w:val="both"/>
        <w:rPr>
          <w:rFonts w:ascii="Times New Roman" w:hAnsi="Times New Roman" w:cs="Times New Roman"/>
          <w:bCs/>
          <w:color w:val="000000" w:themeColor="text1"/>
          <w:sz w:val="20"/>
          <w:szCs w:val="24"/>
        </w:rPr>
      </w:pPr>
      <w:r w:rsidRPr="00F14AA9">
        <w:rPr>
          <w:rFonts w:ascii="Times New Roman" w:hAnsi="Times New Roman" w:cs="Times New Roman"/>
          <w:bCs/>
          <w:color w:val="000000" w:themeColor="text1"/>
          <w:sz w:val="20"/>
          <w:szCs w:val="24"/>
        </w:rPr>
        <w:t xml:space="preserve">With its qualities, geopolymer concrete creates a material that is on par with or superior to conventional cements. </w:t>
      </w:r>
    </w:p>
    <w:p w14:paraId="48176466" w14:textId="77777777" w:rsidR="00F14AA9" w:rsidRPr="00F14AA9" w:rsidRDefault="00F14AA9" w:rsidP="00F14AA9">
      <w:pPr>
        <w:pStyle w:val="ListParagraph"/>
        <w:numPr>
          <w:ilvl w:val="0"/>
          <w:numId w:val="22"/>
        </w:numPr>
        <w:spacing w:before="54" w:after="0" w:line="276" w:lineRule="auto"/>
        <w:jc w:val="both"/>
        <w:rPr>
          <w:rFonts w:ascii="Times New Roman" w:hAnsi="Times New Roman" w:cs="Times New Roman"/>
          <w:bCs/>
          <w:color w:val="000000" w:themeColor="text1"/>
          <w:sz w:val="20"/>
          <w:szCs w:val="24"/>
        </w:rPr>
      </w:pPr>
      <w:r w:rsidRPr="00F14AA9">
        <w:rPr>
          <w:rFonts w:ascii="Times New Roman" w:hAnsi="Times New Roman" w:cs="Times New Roman"/>
          <w:bCs/>
          <w:color w:val="000000" w:themeColor="text1"/>
          <w:sz w:val="20"/>
          <w:szCs w:val="24"/>
        </w:rPr>
        <w:t>Excellent compressive strength and suitability for structural applications can be found in low-calcium fly ash-based geopolymer concrete.</w:t>
      </w:r>
    </w:p>
    <w:p w14:paraId="24B2CD4B" w14:textId="4DC94CCB" w:rsidR="00DA52F4" w:rsidRPr="00BB51AA" w:rsidRDefault="00DA52F4" w:rsidP="00BB51AA">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BB51AA">
        <w:rPr>
          <w:rFonts w:ascii="Times New Roman" w:hAnsi="Times New Roman" w:cs="Times New Roman"/>
          <w:b/>
          <w:bCs/>
          <w:color w:val="000000" w:themeColor="text1"/>
          <w:sz w:val="24"/>
          <w:szCs w:val="24"/>
        </w:rPr>
        <w:t>REFERENCES</w:t>
      </w:r>
    </w:p>
    <w:p w14:paraId="271E0D06" w14:textId="0E51FE8E"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r>
      <w:proofErr w:type="spellStart"/>
      <w:r w:rsidRPr="008D7459">
        <w:rPr>
          <w:rFonts w:ascii="Times New Roman" w:hAnsi="Times New Roman" w:cs="Times New Roman"/>
          <w:sz w:val="20"/>
        </w:rPr>
        <w:t>BehzadKalantari</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Arun</w:t>
      </w:r>
      <w:proofErr w:type="spellEnd"/>
      <w:r w:rsidRPr="008D7459">
        <w:rPr>
          <w:rFonts w:ascii="Times New Roman" w:hAnsi="Times New Roman" w:cs="Times New Roman"/>
          <w:sz w:val="20"/>
        </w:rPr>
        <w:t xml:space="preserve"> Prasad and </w:t>
      </w:r>
      <w:proofErr w:type="spellStart"/>
      <w:r w:rsidRPr="008D7459">
        <w:rPr>
          <w:rFonts w:ascii="Times New Roman" w:hAnsi="Times New Roman" w:cs="Times New Roman"/>
          <w:sz w:val="20"/>
        </w:rPr>
        <w:t>Bujang</w:t>
      </w:r>
      <w:proofErr w:type="spellEnd"/>
      <w:r w:rsidRPr="008D7459">
        <w:rPr>
          <w:rFonts w:ascii="Times New Roman" w:hAnsi="Times New Roman" w:cs="Times New Roman"/>
          <w:sz w:val="20"/>
        </w:rPr>
        <w:t xml:space="preserve"> B. K. </w:t>
      </w:r>
      <w:proofErr w:type="spellStart"/>
      <w:r w:rsidRPr="008D7459">
        <w:rPr>
          <w:rFonts w:ascii="Times New Roman" w:hAnsi="Times New Roman" w:cs="Times New Roman"/>
          <w:sz w:val="20"/>
        </w:rPr>
        <w:t>Huat</w:t>
      </w:r>
      <w:proofErr w:type="spellEnd"/>
      <w:r w:rsidRPr="008D7459">
        <w:rPr>
          <w:rFonts w:ascii="Times New Roman" w:hAnsi="Times New Roman" w:cs="Times New Roman"/>
          <w:sz w:val="20"/>
        </w:rPr>
        <w:t xml:space="preserve">, (2011) “Use of cement, Polypropylene fibers and optimum moisture content values to strengthen peat” International Journal of Physical Sciences Vol. 7(8), pp. 1276 – 1285. </w:t>
      </w:r>
    </w:p>
    <w:p w14:paraId="3DCD6981" w14:textId="690DE9D7"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lastRenderedPageBreak/>
        <w:t>[</w:t>
      </w:r>
      <w:proofErr w:type="gramStart"/>
      <w:r>
        <w:rPr>
          <w:rFonts w:ascii="Times New Roman" w:hAnsi="Times New Roman" w:cs="Times New Roman"/>
          <w:sz w:val="20"/>
        </w:rPr>
        <w:t>2]</w:t>
      </w:r>
      <w:r>
        <w:rPr>
          <w:rFonts w:ascii="Times New Roman" w:hAnsi="Times New Roman" w:cs="Times New Roman"/>
          <w:sz w:val="20"/>
        </w:rPr>
        <w:tab/>
      </w:r>
      <w:proofErr w:type="spellStart"/>
      <w:r w:rsidRPr="008D7459">
        <w:rPr>
          <w:rFonts w:ascii="Times New Roman" w:hAnsi="Times New Roman" w:cs="Times New Roman"/>
          <w:sz w:val="20"/>
        </w:rPr>
        <w:t>Deotale.R</w:t>
      </w:r>
      <w:proofErr w:type="gramEnd"/>
      <w:r w:rsidRPr="008D7459">
        <w:rPr>
          <w:rFonts w:ascii="Times New Roman" w:hAnsi="Times New Roman" w:cs="Times New Roman"/>
          <w:sz w:val="20"/>
        </w:rPr>
        <w:t>.S</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Sathawane</w:t>
      </w:r>
      <w:proofErr w:type="spellEnd"/>
      <w:r w:rsidRPr="008D7459">
        <w:rPr>
          <w:rFonts w:ascii="Times New Roman" w:hAnsi="Times New Roman" w:cs="Times New Roman"/>
          <w:sz w:val="20"/>
        </w:rPr>
        <w:t xml:space="preserve"> S. H, </w:t>
      </w:r>
      <w:proofErr w:type="spellStart"/>
      <w:r w:rsidRPr="008D7459">
        <w:rPr>
          <w:rFonts w:ascii="Times New Roman" w:hAnsi="Times New Roman" w:cs="Times New Roman"/>
          <w:sz w:val="20"/>
        </w:rPr>
        <w:t>Narde</w:t>
      </w:r>
      <w:proofErr w:type="spellEnd"/>
      <w:r w:rsidRPr="008D7459">
        <w:rPr>
          <w:rFonts w:ascii="Times New Roman" w:hAnsi="Times New Roman" w:cs="Times New Roman"/>
          <w:sz w:val="20"/>
        </w:rPr>
        <w:t xml:space="preserve"> A.R, (2005)”Effect of Partial Replacement of Cement by Fly Ash, Rice Husk Ash with Using Steel Fiber in Concrete”, Vol 3 ,pp 6.</w:t>
      </w:r>
    </w:p>
    <w:p w14:paraId="332629BF" w14:textId="7C364A76"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t xml:space="preserve"> [3]</w:t>
      </w:r>
      <w:r>
        <w:rPr>
          <w:rFonts w:ascii="Times New Roman" w:hAnsi="Times New Roman" w:cs="Times New Roman"/>
          <w:sz w:val="20"/>
        </w:rPr>
        <w:tab/>
      </w:r>
      <w:r w:rsidRPr="008D7459">
        <w:rPr>
          <w:rFonts w:ascii="Times New Roman" w:hAnsi="Times New Roman" w:cs="Times New Roman"/>
          <w:sz w:val="20"/>
        </w:rPr>
        <w:t xml:space="preserve">Fareed, </w:t>
      </w:r>
      <w:proofErr w:type="spellStart"/>
      <w:proofErr w:type="gramStart"/>
      <w:r w:rsidRPr="008D7459">
        <w:rPr>
          <w:rFonts w:ascii="Times New Roman" w:hAnsi="Times New Roman" w:cs="Times New Roman"/>
          <w:sz w:val="20"/>
        </w:rPr>
        <w:t>Ahmed,Memon</w:t>
      </w:r>
      <w:proofErr w:type="spellEnd"/>
      <w:proofErr w:type="gram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Muhd</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Fadhil</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Nuruddin</w:t>
      </w:r>
      <w:proofErr w:type="spellEnd"/>
      <w:r w:rsidRPr="008D7459">
        <w:rPr>
          <w:rFonts w:ascii="Times New Roman" w:hAnsi="Times New Roman" w:cs="Times New Roman"/>
          <w:sz w:val="20"/>
        </w:rPr>
        <w:t xml:space="preserve">, Samuel, </w:t>
      </w:r>
      <w:proofErr w:type="spellStart"/>
      <w:r w:rsidRPr="008D7459">
        <w:rPr>
          <w:rFonts w:ascii="Times New Roman" w:hAnsi="Times New Roman" w:cs="Times New Roman"/>
          <w:sz w:val="20"/>
        </w:rPr>
        <w:t>Demieand</w:t>
      </w:r>
      <w:proofErr w:type="spellEnd"/>
      <w:r w:rsidRPr="008D7459">
        <w:rPr>
          <w:rFonts w:ascii="Times New Roman" w:hAnsi="Times New Roman" w:cs="Times New Roman"/>
          <w:sz w:val="20"/>
        </w:rPr>
        <w:t xml:space="preserve">, (2011) ”Effect of Curing Conditions on Strength of fly ash-based Self Compacting Geopolymer Concrete, International Journal of Civil and Environmental Engineering Vol 3 , pp 3. </w:t>
      </w:r>
    </w:p>
    <w:p w14:paraId="42372686" w14:textId="45058C76"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ab/>
      </w:r>
      <w:proofErr w:type="spellStart"/>
      <w:r w:rsidRPr="008D7459">
        <w:rPr>
          <w:rFonts w:ascii="Times New Roman" w:hAnsi="Times New Roman" w:cs="Times New Roman"/>
          <w:sz w:val="20"/>
        </w:rPr>
        <w:t>Františekškvára</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tom</w:t>
      </w:r>
      <w:r w:rsidR="004613C3">
        <w:rPr>
          <w:rFonts w:ascii="Times New Roman" w:hAnsi="Times New Roman" w:cs="Times New Roman"/>
          <w:sz w:val="20"/>
        </w:rPr>
        <w:t>ášjílek</w:t>
      </w:r>
      <w:proofErr w:type="spellEnd"/>
      <w:r w:rsidR="004613C3">
        <w:rPr>
          <w:rFonts w:ascii="Times New Roman" w:hAnsi="Times New Roman" w:cs="Times New Roman"/>
          <w:sz w:val="20"/>
        </w:rPr>
        <w:t xml:space="preserve">, </w:t>
      </w:r>
      <w:proofErr w:type="spellStart"/>
      <w:r w:rsidR="004613C3">
        <w:rPr>
          <w:rFonts w:ascii="Times New Roman" w:hAnsi="Times New Roman" w:cs="Times New Roman"/>
          <w:sz w:val="20"/>
        </w:rPr>
        <w:t>lubomírkopecký</w:t>
      </w:r>
      <w:proofErr w:type="spellEnd"/>
      <w:r w:rsidR="004613C3">
        <w:rPr>
          <w:rFonts w:ascii="Times New Roman" w:hAnsi="Times New Roman" w:cs="Times New Roman"/>
          <w:sz w:val="20"/>
        </w:rPr>
        <w:t>, (2005) “</w:t>
      </w:r>
      <w:bookmarkStart w:id="1" w:name="_GoBack"/>
      <w:bookmarkEnd w:id="1"/>
      <w:r w:rsidRPr="008D7459">
        <w:rPr>
          <w:rFonts w:ascii="Times New Roman" w:hAnsi="Times New Roman" w:cs="Times New Roman"/>
          <w:sz w:val="20"/>
        </w:rPr>
        <w:t xml:space="preserve">Geopolymer materials based on fly ash”, International journal, Vol 4, pp 2-5. </w:t>
      </w:r>
    </w:p>
    <w:p w14:paraId="37DB1714" w14:textId="77777777"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t>[5]</w:t>
      </w:r>
      <w:r>
        <w:rPr>
          <w:rFonts w:ascii="Times New Roman" w:hAnsi="Times New Roman" w:cs="Times New Roman"/>
          <w:sz w:val="20"/>
        </w:rPr>
        <w:tab/>
      </w:r>
      <w:proofErr w:type="spellStart"/>
      <w:proofErr w:type="gramStart"/>
      <w:r w:rsidRPr="008D7459">
        <w:rPr>
          <w:rFonts w:ascii="Times New Roman" w:hAnsi="Times New Roman" w:cs="Times New Roman"/>
          <w:sz w:val="20"/>
        </w:rPr>
        <w:t>Fareed,Ahmed</w:t>
      </w:r>
      <w:proofErr w:type="gramEnd"/>
      <w:r w:rsidRPr="008D7459">
        <w:rPr>
          <w:rFonts w:ascii="Times New Roman" w:hAnsi="Times New Roman" w:cs="Times New Roman"/>
          <w:sz w:val="20"/>
        </w:rPr>
        <w:t>,Memon,Muhd,Fadhil,Nuruddin,Samuel,Demieand</w:t>
      </w:r>
      <w:proofErr w:type="spellEnd"/>
      <w:r w:rsidRPr="008D7459">
        <w:rPr>
          <w:rFonts w:ascii="Times New Roman" w:hAnsi="Times New Roman" w:cs="Times New Roman"/>
          <w:sz w:val="20"/>
        </w:rPr>
        <w:t xml:space="preserve">, (2011) “Effect of Curing Conditions on Strength of fly ash-based Self Compacting Geopolymer Concrete”, International Journal of Civil and Environmental Engineering Vol 3, pp 3. </w:t>
      </w:r>
    </w:p>
    <w:p w14:paraId="1C98B76C" w14:textId="41A77C8F"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t>[6]</w:t>
      </w:r>
      <w:r>
        <w:rPr>
          <w:rFonts w:ascii="Times New Roman" w:hAnsi="Times New Roman" w:cs="Times New Roman"/>
          <w:sz w:val="20"/>
        </w:rPr>
        <w:tab/>
      </w:r>
      <w:proofErr w:type="spellStart"/>
      <w:r w:rsidRPr="008D7459">
        <w:rPr>
          <w:rFonts w:ascii="Times New Roman" w:hAnsi="Times New Roman" w:cs="Times New Roman"/>
          <w:sz w:val="20"/>
        </w:rPr>
        <w:t>Mohd</w:t>
      </w:r>
      <w:proofErr w:type="spellEnd"/>
      <w:r w:rsidRPr="008D7459">
        <w:rPr>
          <w:rFonts w:ascii="Times New Roman" w:hAnsi="Times New Roman" w:cs="Times New Roman"/>
          <w:sz w:val="20"/>
        </w:rPr>
        <w:t xml:space="preserve"> Mustafa Al Bakri, </w:t>
      </w:r>
      <w:proofErr w:type="spellStart"/>
      <w:r w:rsidRPr="008D7459">
        <w:rPr>
          <w:rFonts w:ascii="Times New Roman" w:hAnsi="Times New Roman" w:cs="Times New Roman"/>
          <w:sz w:val="20"/>
        </w:rPr>
        <w:t>Mohammed.H</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Kamarudin.H</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KhairulNiza.I</w:t>
      </w:r>
      <w:proofErr w:type="spellEnd"/>
      <w:r w:rsidRPr="008D7459">
        <w:rPr>
          <w:rFonts w:ascii="Times New Roman" w:hAnsi="Times New Roman" w:cs="Times New Roman"/>
          <w:sz w:val="20"/>
        </w:rPr>
        <w:t xml:space="preserve"> and </w:t>
      </w:r>
      <w:proofErr w:type="spellStart"/>
      <w:r w:rsidRPr="008D7459">
        <w:rPr>
          <w:rFonts w:ascii="Times New Roman" w:hAnsi="Times New Roman" w:cs="Times New Roman"/>
          <w:sz w:val="20"/>
        </w:rPr>
        <w:t>Zarina</w:t>
      </w:r>
      <w:proofErr w:type="spellEnd"/>
      <w:r w:rsidRPr="008D7459">
        <w:rPr>
          <w:rFonts w:ascii="Times New Roman" w:hAnsi="Times New Roman" w:cs="Times New Roman"/>
          <w:sz w:val="20"/>
        </w:rPr>
        <w:t xml:space="preserve"> (2004) “Review on fly ash-based geopolymer concrete without Portland Cement”, Journal of Engineering and Technology Research Vol. 3(1), pp. 1-4. </w:t>
      </w:r>
    </w:p>
    <w:p w14:paraId="789B6DDE" w14:textId="6887CC26"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t>[</w:t>
      </w:r>
      <w:proofErr w:type="gramStart"/>
      <w:r>
        <w:rPr>
          <w:rFonts w:ascii="Times New Roman" w:hAnsi="Times New Roman" w:cs="Times New Roman"/>
          <w:sz w:val="20"/>
        </w:rPr>
        <w:t>7]</w:t>
      </w:r>
      <w:r>
        <w:rPr>
          <w:rFonts w:ascii="Times New Roman" w:hAnsi="Times New Roman" w:cs="Times New Roman"/>
          <w:sz w:val="20"/>
        </w:rPr>
        <w:tab/>
      </w:r>
      <w:proofErr w:type="spellStart"/>
      <w:r w:rsidRPr="008D7459">
        <w:rPr>
          <w:rFonts w:ascii="Times New Roman" w:hAnsi="Times New Roman" w:cs="Times New Roman"/>
          <w:sz w:val="20"/>
        </w:rPr>
        <w:t>Mandal.S</w:t>
      </w:r>
      <w:proofErr w:type="spellEnd"/>
      <w:proofErr w:type="gramEnd"/>
      <w:r w:rsidRPr="008D7459">
        <w:rPr>
          <w:rFonts w:ascii="Times New Roman" w:hAnsi="Times New Roman" w:cs="Times New Roman"/>
          <w:sz w:val="20"/>
        </w:rPr>
        <w:t xml:space="preserve"> and </w:t>
      </w:r>
      <w:proofErr w:type="spellStart"/>
      <w:r w:rsidRPr="008D7459">
        <w:rPr>
          <w:rFonts w:ascii="Times New Roman" w:hAnsi="Times New Roman" w:cs="Times New Roman"/>
          <w:sz w:val="20"/>
        </w:rPr>
        <w:t>Majumdar.D</w:t>
      </w:r>
      <w:proofErr w:type="spellEnd"/>
      <w:r w:rsidRPr="008D7459">
        <w:rPr>
          <w:rFonts w:ascii="Times New Roman" w:hAnsi="Times New Roman" w:cs="Times New Roman"/>
          <w:sz w:val="20"/>
        </w:rPr>
        <w:t xml:space="preserve">, (2007) “Study on the Alkali Activated Fly Ash Mortar”, the Open Civil Engineering Journal, Vol 3,pp 98-101. </w:t>
      </w:r>
    </w:p>
    <w:p w14:paraId="32D582B5" w14:textId="23AEF61A"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t>[8]</w:t>
      </w:r>
      <w:r>
        <w:rPr>
          <w:rFonts w:ascii="Times New Roman" w:hAnsi="Times New Roman" w:cs="Times New Roman"/>
          <w:sz w:val="20"/>
        </w:rPr>
        <w:tab/>
      </w:r>
      <w:r w:rsidRPr="008D7459">
        <w:rPr>
          <w:rFonts w:ascii="Times New Roman" w:hAnsi="Times New Roman" w:cs="Times New Roman"/>
          <w:sz w:val="20"/>
        </w:rPr>
        <w:t xml:space="preserve">Siva </w:t>
      </w:r>
      <w:proofErr w:type="spellStart"/>
      <w:r w:rsidRPr="008D7459">
        <w:rPr>
          <w:rFonts w:ascii="Times New Roman" w:hAnsi="Times New Roman" w:cs="Times New Roman"/>
          <w:sz w:val="20"/>
        </w:rPr>
        <w:t>KondaReddy.B</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Varaprasad.J</w:t>
      </w:r>
      <w:proofErr w:type="spellEnd"/>
      <w:r w:rsidRPr="008D7459">
        <w:rPr>
          <w:rFonts w:ascii="Times New Roman" w:hAnsi="Times New Roman" w:cs="Times New Roman"/>
          <w:sz w:val="20"/>
        </w:rPr>
        <w:t xml:space="preserve"> an</w:t>
      </w:r>
      <w:r w:rsidR="004613C3">
        <w:rPr>
          <w:rFonts w:ascii="Times New Roman" w:hAnsi="Times New Roman" w:cs="Times New Roman"/>
          <w:sz w:val="20"/>
        </w:rPr>
        <w:t xml:space="preserve">d Naveen Kumar </w:t>
      </w:r>
      <w:proofErr w:type="spellStart"/>
      <w:r w:rsidR="004613C3">
        <w:rPr>
          <w:rFonts w:ascii="Times New Roman" w:hAnsi="Times New Roman" w:cs="Times New Roman"/>
          <w:sz w:val="20"/>
        </w:rPr>
        <w:t>Reddy.K</w:t>
      </w:r>
      <w:proofErr w:type="spellEnd"/>
      <w:r w:rsidR="004613C3">
        <w:rPr>
          <w:rFonts w:ascii="Times New Roman" w:hAnsi="Times New Roman" w:cs="Times New Roman"/>
          <w:sz w:val="20"/>
        </w:rPr>
        <w:t>, (2009), “</w:t>
      </w:r>
      <w:r w:rsidRPr="008D7459">
        <w:rPr>
          <w:rFonts w:ascii="Times New Roman" w:hAnsi="Times New Roman" w:cs="Times New Roman"/>
          <w:sz w:val="20"/>
        </w:rPr>
        <w:t>Strength and workability of low lime fly-ash based geopolymer concrete”, Indian Journal of Science and Technology Vol.</w:t>
      </w:r>
      <w:proofErr w:type="gramStart"/>
      <w:r w:rsidRPr="008D7459">
        <w:rPr>
          <w:rFonts w:ascii="Times New Roman" w:hAnsi="Times New Roman" w:cs="Times New Roman"/>
          <w:sz w:val="20"/>
        </w:rPr>
        <w:t>3,pp</w:t>
      </w:r>
      <w:proofErr w:type="gramEnd"/>
      <w:r w:rsidRPr="008D7459">
        <w:rPr>
          <w:rFonts w:ascii="Times New Roman" w:hAnsi="Times New Roman" w:cs="Times New Roman"/>
          <w:sz w:val="20"/>
        </w:rPr>
        <w:t xml:space="preserve"> 12. </w:t>
      </w:r>
    </w:p>
    <w:p w14:paraId="3FCB0CBC" w14:textId="411C5984"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t>[</w:t>
      </w:r>
      <w:proofErr w:type="gramStart"/>
      <w:r>
        <w:rPr>
          <w:rFonts w:ascii="Times New Roman" w:hAnsi="Times New Roman" w:cs="Times New Roman"/>
          <w:sz w:val="20"/>
        </w:rPr>
        <w:t>9]</w:t>
      </w:r>
      <w:r>
        <w:rPr>
          <w:rFonts w:ascii="Times New Roman" w:hAnsi="Times New Roman" w:cs="Times New Roman"/>
          <w:sz w:val="20"/>
        </w:rPr>
        <w:tab/>
      </w:r>
      <w:proofErr w:type="spellStart"/>
      <w:r w:rsidRPr="008D7459">
        <w:rPr>
          <w:rFonts w:ascii="Times New Roman" w:hAnsi="Times New Roman" w:cs="Times New Roman"/>
          <w:sz w:val="20"/>
        </w:rPr>
        <w:t>Sreevidya.V</w:t>
      </w:r>
      <w:proofErr w:type="spellEnd"/>
      <w:proofErr w:type="gram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Anuradha.T</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Dinakar.D</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Dr.venkatasubramani.T</w:t>
      </w:r>
      <w:proofErr w:type="spellEnd"/>
      <w:r w:rsidRPr="008D7459">
        <w:rPr>
          <w:rFonts w:ascii="Times New Roman" w:hAnsi="Times New Roman" w:cs="Times New Roman"/>
          <w:sz w:val="20"/>
        </w:rPr>
        <w:t xml:space="preserve">, (2005)”Acid resistance of fly ash based geopolymer mortar under ambient curing and heat curing” ,International Journal of Engineering Science and Technology Vol 3 pp 6. </w:t>
      </w:r>
    </w:p>
    <w:p w14:paraId="12A74D25" w14:textId="131A043D"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t>[</w:t>
      </w:r>
      <w:proofErr w:type="gramStart"/>
      <w:r>
        <w:rPr>
          <w:rFonts w:ascii="Times New Roman" w:hAnsi="Times New Roman" w:cs="Times New Roman"/>
          <w:sz w:val="20"/>
        </w:rPr>
        <w:t>10]</w:t>
      </w:r>
      <w:r>
        <w:rPr>
          <w:rFonts w:ascii="Times New Roman" w:hAnsi="Times New Roman" w:cs="Times New Roman"/>
          <w:sz w:val="20"/>
        </w:rPr>
        <w:tab/>
      </w:r>
      <w:proofErr w:type="spellStart"/>
      <w:r w:rsidRPr="008D7459">
        <w:rPr>
          <w:rFonts w:ascii="Times New Roman" w:hAnsi="Times New Roman" w:cs="Times New Roman"/>
          <w:sz w:val="20"/>
        </w:rPr>
        <w:t>Thokchom.S</w:t>
      </w:r>
      <w:proofErr w:type="spellEnd"/>
      <w:proofErr w:type="gram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Ghosh.P</w:t>
      </w:r>
      <w:proofErr w:type="spellEnd"/>
      <w:r w:rsidRPr="008D7459">
        <w:rPr>
          <w:rFonts w:ascii="Times New Roman" w:hAnsi="Times New Roman" w:cs="Times New Roman"/>
          <w:sz w:val="20"/>
        </w:rPr>
        <w:t xml:space="preserve"> and </w:t>
      </w:r>
      <w:proofErr w:type="spellStart"/>
      <w:r w:rsidRPr="008D7459">
        <w:rPr>
          <w:rFonts w:ascii="Times New Roman" w:hAnsi="Times New Roman" w:cs="Times New Roman"/>
          <w:sz w:val="20"/>
        </w:rPr>
        <w:t>Ghosh.S</w:t>
      </w:r>
      <w:proofErr w:type="spellEnd"/>
      <w:r w:rsidRPr="008D7459">
        <w:rPr>
          <w:rFonts w:ascii="Times New Roman" w:hAnsi="Times New Roman" w:cs="Times New Roman"/>
          <w:sz w:val="20"/>
        </w:rPr>
        <w:t xml:space="preserve">, (2011) “Performance of Fly ash Based Geopolymer Mortars in </w:t>
      </w:r>
      <w:proofErr w:type="spellStart"/>
      <w:r w:rsidRPr="008D7459">
        <w:rPr>
          <w:rFonts w:ascii="Times New Roman" w:hAnsi="Times New Roman" w:cs="Times New Roman"/>
          <w:sz w:val="20"/>
        </w:rPr>
        <w:t>Sulphate</w:t>
      </w:r>
      <w:proofErr w:type="spellEnd"/>
      <w:r w:rsidRPr="008D7459">
        <w:rPr>
          <w:rFonts w:ascii="Times New Roman" w:hAnsi="Times New Roman" w:cs="Times New Roman"/>
          <w:sz w:val="20"/>
        </w:rPr>
        <w:t xml:space="preserve"> Solution”, Journal of Engineering Science and Technology Review Vol 3 (1), pp 36-40. </w:t>
      </w:r>
    </w:p>
    <w:p w14:paraId="489FEA93" w14:textId="20941A7A" w:rsidR="008D7459" w:rsidRDefault="008D7459" w:rsidP="008D7459">
      <w:pPr>
        <w:widowControl w:val="0"/>
        <w:autoSpaceDE w:val="0"/>
        <w:autoSpaceDN w:val="0"/>
        <w:spacing w:before="60" w:after="0" w:line="276" w:lineRule="auto"/>
        <w:jc w:val="both"/>
        <w:rPr>
          <w:rFonts w:ascii="Times New Roman" w:hAnsi="Times New Roman" w:cs="Times New Roman"/>
          <w:sz w:val="20"/>
        </w:rPr>
      </w:pPr>
      <w:r>
        <w:rPr>
          <w:rFonts w:ascii="Times New Roman" w:hAnsi="Times New Roman" w:cs="Times New Roman"/>
          <w:sz w:val="20"/>
        </w:rPr>
        <w:t>[</w:t>
      </w:r>
      <w:proofErr w:type="gramStart"/>
      <w:r>
        <w:rPr>
          <w:rFonts w:ascii="Times New Roman" w:hAnsi="Times New Roman" w:cs="Times New Roman"/>
          <w:sz w:val="20"/>
        </w:rPr>
        <w:t>11]</w:t>
      </w:r>
      <w:r>
        <w:rPr>
          <w:rFonts w:ascii="Times New Roman" w:hAnsi="Times New Roman" w:cs="Times New Roman"/>
          <w:sz w:val="20"/>
        </w:rPr>
        <w:tab/>
      </w:r>
      <w:proofErr w:type="spellStart"/>
      <w:r w:rsidRPr="008D7459">
        <w:rPr>
          <w:rFonts w:ascii="Times New Roman" w:hAnsi="Times New Roman" w:cs="Times New Roman"/>
          <w:sz w:val="20"/>
        </w:rPr>
        <w:t>VijayaRangan.B</w:t>
      </w:r>
      <w:proofErr w:type="spellEnd"/>
      <w:proofErr w:type="gram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DodySumajouw</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SteenieWallah</w:t>
      </w:r>
      <w:proofErr w:type="spell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wantoroHar</w:t>
      </w:r>
      <w:r w:rsidR="004613C3">
        <w:rPr>
          <w:rFonts w:ascii="Times New Roman" w:hAnsi="Times New Roman" w:cs="Times New Roman"/>
          <w:sz w:val="20"/>
        </w:rPr>
        <w:t>djitoDj</w:t>
      </w:r>
      <w:proofErr w:type="spellEnd"/>
      <w:r w:rsidR="004613C3">
        <w:rPr>
          <w:rFonts w:ascii="Times New Roman" w:hAnsi="Times New Roman" w:cs="Times New Roman"/>
          <w:sz w:val="20"/>
        </w:rPr>
        <w:t>, (2006),”Reinforced low-</w:t>
      </w:r>
      <w:r w:rsidRPr="008D7459">
        <w:rPr>
          <w:rFonts w:ascii="Times New Roman" w:hAnsi="Times New Roman" w:cs="Times New Roman"/>
          <w:sz w:val="20"/>
        </w:rPr>
        <w:t xml:space="preserve">calcium fly ash-based geopolymer concrete beams and columns”, Journal of Engineering Science and Technology Vol 4,pp16-17. </w:t>
      </w:r>
    </w:p>
    <w:p w14:paraId="6CA7E5F0" w14:textId="66FBD3F7" w:rsidR="006C11CA" w:rsidRPr="008D7459" w:rsidRDefault="008D7459" w:rsidP="008D7459">
      <w:pPr>
        <w:widowControl w:val="0"/>
        <w:autoSpaceDE w:val="0"/>
        <w:autoSpaceDN w:val="0"/>
        <w:spacing w:before="60" w:after="0" w:line="276" w:lineRule="auto"/>
        <w:jc w:val="both"/>
        <w:rPr>
          <w:rFonts w:ascii="Times New Roman" w:hAnsi="Times New Roman" w:cs="Times New Roman"/>
          <w:color w:val="000000" w:themeColor="text1"/>
          <w:sz w:val="18"/>
          <w:szCs w:val="20"/>
        </w:rPr>
      </w:pPr>
      <w:r>
        <w:rPr>
          <w:rFonts w:ascii="Times New Roman" w:hAnsi="Times New Roman" w:cs="Times New Roman"/>
          <w:sz w:val="20"/>
        </w:rPr>
        <w:t>[</w:t>
      </w:r>
      <w:proofErr w:type="gramStart"/>
      <w:r>
        <w:rPr>
          <w:rFonts w:ascii="Times New Roman" w:hAnsi="Times New Roman" w:cs="Times New Roman"/>
          <w:sz w:val="20"/>
        </w:rPr>
        <w:t>12]</w:t>
      </w:r>
      <w:r>
        <w:rPr>
          <w:rFonts w:ascii="Times New Roman" w:hAnsi="Times New Roman" w:cs="Times New Roman"/>
          <w:sz w:val="20"/>
        </w:rPr>
        <w:tab/>
      </w:r>
      <w:proofErr w:type="spellStart"/>
      <w:r w:rsidRPr="008D7459">
        <w:rPr>
          <w:rFonts w:ascii="Times New Roman" w:hAnsi="Times New Roman" w:cs="Times New Roman"/>
          <w:sz w:val="20"/>
        </w:rPr>
        <w:t>Vijai.K</w:t>
      </w:r>
      <w:proofErr w:type="spellEnd"/>
      <w:proofErr w:type="gramEnd"/>
      <w:r w:rsidRPr="008D7459">
        <w:rPr>
          <w:rFonts w:ascii="Times New Roman" w:hAnsi="Times New Roman" w:cs="Times New Roman"/>
          <w:sz w:val="20"/>
        </w:rPr>
        <w:t xml:space="preserve">, </w:t>
      </w:r>
      <w:proofErr w:type="spellStart"/>
      <w:r w:rsidRPr="008D7459">
        <w:rPr>
          <w:rFonts w:ascii="Times New Roman" w:hAnsi="Times New Roman" w:cs="Times New Roman"/>
          <w:sz w:val="20"/>
        </w:rPr>
        <w:t>Kumuthaa.V</w:t>
      </w:r>
      <w:proofErr w:type="spellEnd"/>
      <w:r w:rsidRPr="008D7459">
        <w:rPr>
          <w:rFonts w:ascii="Times New Roman" w:hAnsi="Times New Roman" w:cs="Times New Roman"/>
          <w:sz w:val="20"/>
        </w:rPr>
        <w:t xml:space="preserve"> and Vishnu </w:t>
      </w:r>
      <w:proofErr w:type="spellStart"/>
      <w:r w:rsidRPr="008D7459">
        <w:rPr>
          <w:rFonts w:ascii="Times New Roman" w:hAnsi="Times New Roman" w:cs="Times New Roman"/>
          <w:sz w:val="20"/>
        </w:rPr>
        <w:t>ramb</w:t>
      </w:r>
      <w:proofErr w:type="spellEnd"/>
      <w:r w:rsidRPr="008D7459">
        <w:rPr>
          <w:rFonts w:ascii="Times New Roman" w:hAnsi="Times New Roman" w:cs="Times New Roman"/>
          <w:sz w:val="20"/>
        </w:rPr>
        <w:t xml:space="preserve"> T.B, (2003) “Effect of inclusion of steel </w:t>
      </w:r>
      <w:proofErr w:type="spellStart"/>
      <w:r w:rsidRPr="008D7459">
        <w:rPr>
          <w:rFonts w:ascii="Times New Roman" w:hAnsi="Times New Roman" w:cs="Times New Roman"/>
          <w:sz w:val="20"/>
        </w:rPr>
        <w:t>fibres</w:t>
      </w:r>
      <w:proofErr w:type="spellEnd"/>
      <w:r w:rsidRPr="008D7459">
        <w:rPr>
          <w:rFonts w:ascii="Times New Roman" w:hAnsi="Times New Roman" w:cs="Times New Roman"/>
          <w:sz w:val="20"/>
        </w:rPr>
        <w:t xml:space="preserve"> on the properties of geopolymer concrete composites”, International journal, Vol 7, pp 1-5.</w:t>
      </w:r>
    </w:p>
    <w:sectPr w:rsidR="006C11CA" w:rsidRPr="008D745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89BAA" w14:textId="77777777" w:rsidR="002920E1" w:rsidRDefault="002920E1" w:rsidP="00C556D7">
      <w:pPr>
        <w:spacing w:after="0" w:line="240" w:lineRule="auto"/>
      </w:pPr>
      <w:r>
        <w:separator/>
      </w:r>
    </w:p>
  </w:endnote>
  <w:endnote w:type="continuationSeparator" w:id="0">
    <w:p w14:paraId="5976421F" w14:textId="77777777" w:rsidR="002920E1" w:rsidRDefault="002920E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7A58500D"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613C3">
          <w:rPr>
            <w:b/>
            <w:bCs/>
            <w:noProof/>
          </w:rPr>
          <w:t>7</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E85B0" w14:textId="77777777" w:rsidR="002920E1" w:rsidRDefault="002920E1" w:rsidP="00C556D7">
      <w:pPr>
        <w:spacing w:after="0" w:line="240" w:lineRule="auto"/>
      </w:pPr>
      <w:r>
        <w:separator/>
      </w:r>
    </w:p>
  </w:footnote>
  <w:footnote w:type="continuationSeparator" w:id="0">
    <w:p w14:paraId="42CE2331" w14:textId="77777777" w:rsidR="002920E1" w:rsidRDefault="002920E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915F5D"/>
    <w:multiLevelType w:val="hybridMultilevel"/>
    <w:tmpl w:val="6B22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9573F"/>
    <w:multiLevelType w:val="multilevel"/>
    <w:tmpl w:val="C83056A0"/>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sz w:val="2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27A32"/>
    <w:multiLevelType w:val="hybridMultilevel"/>
    <w:tmpl w:val="5A50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E0EC4"/>
    <w:multiLevelType w:val="multilevel"/>
    <w:tmpl w:val="C428A6B0"/>
    <w:lvl w:ilvl="0">
      <w:start w:val="4"/>
      <w:numFmt w:val="decimal"/>
      <w:lvlText w:val="%1."/>
      <w:lvlJc w:val="left"/>
      <w:pPr>
        <w:ind w:left="360" w:hanging="360"/>
      </w:pPr>
      <w:rPr>
        <w:rFonts w:hint="default"/>
        <w:sz w:val="20"/>
        <w:szCs w:val="24"/>
      </w:rPr>
    </w:lvl>
    <w:lvl w:ilvl="1">
      <w:start w:val="1"/>
      <w:numFmt w:val="decimal"/>
      <w:isLgl/>
      <w:lvlText w:val="%1.%2"/>
      <w:lvlJc w:val="left"/>
      <w:pPr>
        <w:ind w:left="360" w:hanging="360"/>
      </w:pPr>
      <w:rPr>
        <w:rFonts w:hint="default"/>
        <w:sz w:val="2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22"/>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23E4B"/>
    <w:rsid w:val="000301B3"/>
    <w:rsid w:val="00062B06"/>
    <w:rsid w:val="000649B0"/>
    <w:rsid w:val="00066A7A"/>
    <w:rsid w:val="000717AD"/>
    <w:rsid w:val="00081E20"/>
    <w:rsid w:val="000846F5"/>
    <w:rsid w:val="00091059"/>
    <w:rsid w:val="000911FF"/>
    <w:rsid w:val="00095D77"/>
    <w:rsid w:val="000A3933"/>
    <w:rsid w:val="000A5BB0"/>
    <w:rsid w:val="000B1932"/>
    <w:rsid w:val="000C2D11"/>
    <w:rsid w:val="000C5D79"/>
    <w:rsid w:val="000D6229"/>
    <w:rsid w:val="000D7425"/>
    <w:rsid w:val="000D79A3"/>
    <w:rsid w:val="000E4395"/>
    <w:rsid w:val="000E5718"/>
    <w:rsid w:val="000F2747"/>
    <w:rsid w:val="000F2DCD"/>
    <w:rsid w:val="0010160E"/>
    <w:rsid w:val="00107A7A"/>
    <w:rsid w:val="00115146"/>
    <w:rsid w:val="001225EC"/>
    <w:rsid w:val="00125B8F"/>
    <w:rsid w:val="00127B8C"/>
    <w:rsid w:val="00130820"/>
    <w:rsid w:val="0013642C"/>
    <w:rsid w:val="00140E84"/>
    <w:rsid w:val="0014571A"/>
    <w:rsid w:val="00157BEC"/>
    <w:rsid w:val="001669B3"/>
    <w:rsid w:val="00167C79"/>
    <w:rsid w:val="0017211F"/>
    <w:rsid w:val="001814AA"/>
    <w:rsid w:val="00187922"/>
    <w:rsid w:val="00191594"/>
    <w:rsid w:val="001C0F2F"/>
    <w:rsid w:val="001C15A0"/>
    <w:rsid w:val="001C75F5"/>
    <w:rsid w:val="001D095B"/>
    <w:rsid w:val="001D1DD3"/>
    <w:rsid w:val="001E4A2E"/>
    <w:rsid w:val="001E51F3"/>
    <w:rsid w:val="001F0BB1"/>
    <w:rsid w:val="00204D24"/>
    <w:rsid w:val="00205839"/>
    <w:rsid w:val="00205A73"/>
    <w:rsid w:val="00206DE4"/>
    <w:rsid w:val="00227FA8"/>
    <w:rsid w:val="00230376"/>
    <w:rsid w:val="002426D5"/>
    <w:rsid w:val="00244E77"/>
    <w:rsid w:val="002613A1"/>
    <w:rsid w:val="002650CA"/>
    <w:rsid w:val="00273038"/>
    <w:rsid w:val="00280461"/>
    <w:rsid w:val="00290DAC"/>
    <w:rsid w:val="002920E1"/>
    <w:rsid w:val="002A579C"/>
    <w:rsid w:val="002C7733"/>
    <w:rsid w:val="002D5176"/>
    <w:rsid w:val="002E6836"/>
    <w:rsid w:val="002E72CF"/>
    <w:rsid w:val="002F3187"/>
    <w:rsid w:val="002F43A5"/>
    <w:rsid w:val="003265E6"/>
    <w:rsid w:val="003271C7"/>
    <w:rsid w:val="0033028E"/>
    <w:rsid w:val="00350F8D"/>
    <w:rsid w:val="00354EE0"/>
    <w:rsid w:val="00361C3F"/>
    <w:rsid w:val="003656D1"/>
    <w:rsid w:val="00392E5A"/>
    <w:rsid w:val="003A3AED"/>
    <w:rsid w:val="003B13EB"/>
    <w:rsid w:val="003B34DD"/>
    <w:rsid w:val="003C1B13"/>
    <w:rsid w:val="003C3221"/>
    <w:rsid w:val="003C4071"/>
    <w:rsid w:val="003C6D94"/>
    <w:rsid w:val="003D2120"/>
    <w:rsid w:val="003E2ECA"/>
    <w:rsid w:val="003E49D7"/>
    <w:rsid w:val="003E7930"/>
    <w:rsid w:val="003F6F2B"/>
    <w:rsid w:val="004161D7"/>
    <w:rsid w:val="00426086"/>
    <w:rsid w:val="0044570C"/>
    <w:rsid w:val="00446FEA"/>
    <w:rsid w:val="00450069"/>
    <w:rsid w:val="00452F17"/>
    <w:rsid w:val="004613C3"/>
    <w:rsid w:val="004623B5"/>
    <w:rsid w:val="004733E0"/>
    <w:rsid w:val="00476A9A"/>
    <w:rsid w:val="0048549C"/>
    <w:rsid w:val="004858CE"/>
    <w:rsid w:val="004960D6"/>
    <w:rsid w:val="00496A8A"/>
    <w:rsid w:val="004A26D4"/>
    <w:rsid w:val="004A52B3"/>
    <w:rsid w:val="004B0E1D"/>
    <w:rsid w:val="004B659B"/>
    <w:rsid w:val="004C539A"/>
    <w:rsid w:val="004D5813"/>
    <w:rsid w:val="004D5DC8"/>
    <w:rsid w:val="004D5FF5"/>
    <w:rsid w:val="00505045"/>
    <w:rsid w:val="005165E7"/>
    <w:rsid w:val="00524B78"/>
    <w:rsid w:val="005256A9"/>
    <w:rsid w:val="00526DDB"/>
    <w:rsid w:val="005338E6"/>
    <w:rsid w:val="00557B92"/>
    <w:rsid w:val="005A48C2"/>
    <w:rsid w:val="005A5E16"/>
    <w:rsid w:val="005B3887"/>
    <w:rsid w:val="005B73A4"/>
    <w:rsid w:val="005C1D19"/>
    <w:rsid w:val="005D265F"/>
    <w:rsid w:val="005F717A"/>
    <w:rsid w:val="006110CA"/>
    <w:rsid w:val="00617A82"/>
    <w:rsid w:val="00632466"/>
    <w:rsid w:val="00633CDF"/>
    <w:rsid w:val="006413AE"/>
    <w:rsid w:val="00644BB7"/>
    <w:rsid w:val="0065715C"/>
    <w:rsid w:val="00690A1B"/>
    <w:rsid w:val="006918DA"/>
    <w:rsid w:val="006962A4"/>
    <w:rsid w:val="006A5E5C"/>
    <w:rsid w:val="006A6434"/>
    <w:rsid w:val="006B2ED8"/>
    <w:rsid w:val="006C11CA"/>
    <w:rsid w:val="006C74D5"/>
    <w:rsid w:val="006D26EC"/>
    <w:rsid w:val="006D7E62"/>
    <w:rsid w:val="006E27D7"/>
    <w:rsid w:val="006F51F4"/>
    <w:rsid w:val="00732B32"/>
    <w:rsid w:val="00756E86"/>
    <w:rsid w:val="00757E77"/>
    <w:rsid w:val="00767719"/>
    <w:rsid w:val="0079243B"/>
    <w:rsid w:val="007B170D"/>
    <w:rsid w:val="007D5C9A"/>
    <w:rsid w:val="007D6E90"/>
    <w:rsid w:val="007E75BA"/>
    <w:rsid w:val="007E79D6"/>
    <w:rsid w:val="007F4C35"/>
    <w:rsid w:val="007F6CE4"/>
    <w:rsid w:val="00814B7E"/>
    <w:rsid w:val="00815ED2"/>
    <w:rsid w:val="00837A71"/>
    <w:rsid w:val="008440B0"/>
    <w:rsid w:val="00855648"/>
    <w:rsid w:val="00861448"/>
    <w:rsid w:val="00861EE8"/>
    <w:rsid w:val="00867FF2"/>
    <w:rsid w:val="00870667"/>
    <w:rsid w:val="00873E0C"/>
    <w:rsid w:val="008741D3"/>
    <w:rsid w:val="00880D03"/>
    <w:rsid w:val="008A5C82"/>
    <w:rsid w:val="008A72D8"/>
    <w:rsid w:val="008A74F7"/>
    <w:rsid w:val="008B2A7B"/>
    <w:rsid w:val="008B5B88"/>
    <w:rsid w:val="008C7F5F"/>
    <w:rsid w:val="008D1F25"/>
    <w:rsid w:val="008D7459"/>
    <w:rsid w:val="0090504D"/>
    <w:rsid w:val="00905466"/>
    <w:rsid w:val="00907971"/>
    <w:rsid w:val="0091436C"/>
    <w:rsid w:val="0093005F"/>
    <w:rsid w:val="0093478F"/>
    <w:rsid w:val="0094277C"/>
    <w:rsid w:val="009446C5"/>
    <w:rsid w:val="0094642D"/>
    <w:rsid w:val="009518BF"/>
    <w:rsid w:val="00971033"/>
    <w:rsid w:val="009A1239"/>
    <w:rsid w:val="009A2D11"/>
    <w:rsid w:val="009A49D4"/>
    <w:rsid w:val="009C70AF"/>
    <w:rsid w:val="009C713B"/>
    <w:rsid w:val="009C7B35"/>
    <w:rsid w:val="009E4D95"/>
    <w:rsid w:val="009E7E3D"/>
    <w:rsid w:val="009F64AC"/>
    <w:rsid w:val="009F6540"/>
    <w:rsid w:val="00A0162A"/>
    <w:rsid w:val="00A24005"/>
    <w:rsid w:val="00A4268C"/>
    <w:rsid w:val="00A61FC8"/>
    <w:rsid w:val="00A66F99"/>
    <w:rsid w:val="00A71E07"/>
    <w:rsid w:val="00A730E3"/>
    <w:rsid w:val="00A846B7"/>
    <w:rsid w:val="00A921E2"/>
    <w:rsid w:val="00A95514"/>
    <w:rsid w:val="00AA1805"/>
    <w:rsid w:val="00AB116F"/>
    <w:rsid w:val="00AB1E91"/>
    <w:rsid w:val="00AB5F38"/>
    <w:rsid w:val="00AC095F"/>
    <w:rsid w:val="00AD11A2"/>
    <w:rsid w:val="00AD52FF"/>
    <w:rsid w:val="00AD55FF"/>
    <w:rsid w:val="00B005C4"/>
    <w:rsid w:val="00B0156E"/>
    <w:rsid w:val="00B0187F"/>
    <w:rsid w:val="00B07F98"/>
    <w:rsid w:val="00B127F4"/>
    <w:rsid w:val="00B17F4E"/>
    <w:rsid w:val="00B21E66"/>
    <w:rsid w:val="00B60F30"/>
    <w:rsid w:val="00B65F40"/>
    <w:rsid w:val="00B71A47"/>
    <w:rsid w:val="00B76621"/>
    <w:rsid w:val="00B82E3B"/>
    <w:rsid w:val="00B9768E"/>
    <w:rsid w:val="00BA6D24"/>
    <w:rsid w:val="00BB51AA"/>
    <w:rsid w:val="00BC087A"/>
    <w:rsid w:val="00BC37A0"/>
    <w:rsid w:val="00BD0DF3"/>
    <w:rsid w:val="00BD179D"/>
    <w:rsid w:val="00BD1C89"/>
    <w:rsid w:val="00BE5B25"/>
    <w:rsid w:val="00BF591F"/>
    <w:rsid w:val="00C13545"/>
    <w:rsid w:val="00C20B7A"/>
    <w:rsid w:val="00C21363"/>
    <w:rsid w:val="00C35F1D"/>
    <w:rsid w:val="00C378A3"/>
    <w:rsid w:val="00C37D60"/>
    <w:rsid w:val="00C43197"/>
    <w:rsid w:val="00C556D7"/>
    <w:rsid w:val="00C56420"/>
    <w:rsid w:val="00C5653F"/>
    <w:rsid w:val="00C80495"/>
    <w:rsid w:val="00C8572B"/>
    <w:rsid w:val="00C87AD7"/>
    <w:rsid w:val="00C87DAA"/>
    <w:rsid w:val="00C9394F"/>
    <w:rsid w:val="00CA0B60"/>
    <w:rsid w:val="00CA5B95"/>
    <w:rsid w:val="00CA6977"/>
    <w:rsid w:val="00CB76C8"/>
    <w:rsid w:val="00CD7165"/>
    <w:rsid w:val="00CE4576"/>
    <w:rsid w:val="00CE4A54"/>
    <w:rsid w:val="00CE5A19"/>
    <w:rsid w:val="00CF21B0"/>
    <w:rsid w:val="00D1162E"/>
    <w:rsid w:val="00D25854"/>
    <w:rsid w:val="00D3084A"/>
    <w:rsid w:val="00D452A8"/>
    <w:rsid w:val="00D74DDA"/>
    <w:rsid w:val="00D9353F"/>
    <w:rsid w:val="00DA52F4"/>
    <w:rsid w:val="00DD6B36"/>
    <w:rsid w:val="00DD7C7C"/>
    <w:rsid w:val="00DE162E"/>
    <w:rsid w:val="00DF201E"/>
    <w:rsid w:val="00DF317B"/>
    <w:rsid w:val="00DF6FFA"/>
    <w:rsid w:val="00E03AB8"/>
    <w:rsid w:val="00E058D9"/>
    <w:rsid w:val="00E05DAF"/>
    <w:rsid w:val="00E176B9"/>
    <w:rsid w:val="00E26448"/>
    <w:rsid w:val="00E26687"/>
    <w:rsid w:val="00E34078"/>
    <w:rsid w:val="00E35FB6"/>
    <w:rsid w:val="00E45F67"/>
    <w:rsid w:val="00E73492"/>
    <w:rsid w:val="00E81599"/>
    <w:rsid w:val="00E82016"/>
    <w:rsid w:val="00EA6189"/>
    <w:rsid w:val="00EB0728"/>
    <w:rsid w:val="00EB432A"/>
    <w:rsid w:val="00EB588E"/>
    <w:rsid w:val="00EE526E"/>
    <w:rsid w:val="00F01E52"/>
    <w:rsid w:val="00F13E10"/>
    <w:rsid w:val="00F141E8"/>
    <w:rsid w:val="00F14345"/>
    <w:rsid w:val="00F14AA9"/>
    <w:rsid w:val="00F14F23"/>
    <w:rsid w:val="00F21C38"/>
    <w:rsid w:val="00F42C71"/>
    <w:rsid w:val="00F43ABE"/>
    <w:rsid w:val="00F62C11"/>
    <w:rsid w:val="00F65276"/>
    <w:rsid w:val="00F77B8B"/>
    <w:rsid w:val="00F9658C"/>
    <w:rsid w:val="00FC7701"/>
    <w:rsid w:val="00FD543B"/>
    <w:rsid w:val="00FD696A"/>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17635-9EDE-4F9E-AA81-769C48AF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jeyaseela</cp:lastModifiedBy>
  <cp:revision>48</cp:revision>
  <cp:lastPrinted>2021-02-22T14:39:00Z</cp:lastPrinted>
  <dcterms:created xsi:type="dcterms:W3CDTF">2023-07-21T10:33:00Z</dcterms:created>
  <dcterms:modified xsi:type="dcterms:W3CDTF">2023-07-27T06:55:00Z</dcterms:modified>
</cp:coreProperties>
</file>