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E52E" w14:textId="3D152F00" w:rsidR="008B264D" w:rsidRDefault="00AD3384">
      <w:pPr>
        <w:rPr>
          <w:rFonts w:ascii="Times New Roman" w:hAnsi="Times New Roman" w:cs="Times New Roman"/>
          <w:b/>
          <w:bCs/>
          <w:sz w:val="24"/>
          <w:szCs w:val="24"/>
        </w:rPr>
      </w:pPr>
      <w:r w:rsidRPr="00AD3384">
        <w:rPr>
          <w:rFonts w:ascii="Times New Roman" w:hAnsi="Times New Roman" w:cs="Times New Roman"/>
          <w:b/>
          <w:bCs/>
          <w:sz w:val="24"/>
          <w:szCs w:val="24"/>
        </w:rPr>
        <w:t>A STUDY ON EFFECTIVENESS ON EMPLOYEE ENGAGEMENT IN IT SECTOR</w:t>
      </w:r>
    </w:p>
    <w:p w14:paraId="18D603BD" w14:textId="606C42D2" w:rsidR="00AD3384" w:rsidRPr="006C507C" w:rsidRDefault="00F22202" w:rsidP="00AD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 </w:t>
      </w:r>
      <w:r w:rsidR="00AD3384">
        <w:rPr>
          <w:rFonts w:ascii="Times New Roman" w:hAnsi="Times New Roman" w:cs="Times New Roman"/>
          <w:sz w:val="24"/>
          <w:szCs w:val="24"/>
        </w:rPr>
        <w:t>Divya</w:t>
      </w:r>
      <w:r w:rsidR="00AD3384" w:rsidRPr="006C507C">
        <w:rPr>
          <w:rFonts w:ascii="Times New Roman" w:hAnsi="Times New Roman" w:cs="Times New Roman"/>
          <w:sz w:val="24"/>
          <w:szCs w:val="24"/>
        </w:rPr>
        <w:t xml:space="preserve"> and </w:t>
      </w:r>
      <w:r w:rsidR="00AD3384">
        <w:rPr>
          <w:rFonts w:ascii="Times New Roman" w:hAnsi="Times New Roman" w:cs="Times New Roman"/>
          <w:sz w:val="24"/>
          <w:szCs w:val="24"/>
        </w:rPr>
        <w:t>Praveen</w:t>
      </w:r>
      <w:r>
        <w:rPr>
          <w:rFonts w:ascii="Times New Roman" w:hAnsi="Times New Roman" w:cs="Times New Roman"/>
          <w:sz w:val="24"/>
          <w:szCs w:val="24"/>
        </w:rPr>
        <w:t xml:space="preserve"> </w:t>
      </w:r>
      <w:r w:rsidR="008172F4">
        <w:rPr>
          <w:rFonts w:ascii="Times New Roman" w:hAnsi="Times New Roman" w:cs="Times New Roman"/>
          <w:sz w:val="24"/>
          <w:szCs w:val="24"/>
        </w:rPr>
        <w:t>S V</w:t>
      </w:r>
    </w:p>
    <w:p w14:paraId="655A2F31" w14:textId="233AF29D" w:rsidR="00AD3384" w:rsidRPr="006C507C" w:rsidRDefault="00AD3384" w:rsidP="00AD3384">
      <w:pPr>
        <w:spacing w:after="0" w:line="240" w:lineRule="auto"/>
        <w:jc w:val="center"/>
        <w:rPr>
          <w:rFonts w:ascii="Times New Roman" w:hAnsi="Times New Roman" w:cs="Times New Roman"/>
          <w:sz w:val="24"/>
          <w:szCs w:val="24"/>
        </w:rPr>
      </w:pPr>
      <w:r w:rsidRPr="006C507C">
        <w:rPr>
          <w:rFonts w:ascii="Times New Roman" w:hAnsi="Times New Roman" w:cs="Times New Roman"/>
          <w:sz w:val="24"/>
          <w:szCs w:val="24"/>
        </w:rPr>
        <w:t>MBA student Jerusalem College of Engineering, Chennai</w:t>
      </w:r>
    </w:p>
    <w:p w14:paraId="4FD15A38" w14:textId="3965347C" w:rsidR="00AD3384" w:rsidRDefault="00E349E5" w:rsidP="00AD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w:t>
      </w:r>
      <w:r w:rsidR="00AD3384" w:rsidRPr="006C507C">
        <w:rPr>
          <w:rFonts w:ascii="Times New Roman" w:hAnsi="Times New Roman" w:cs="Times New Roman"/>
          <w:sz w:val="24"/>
          <w:szCs w:val="24"/>
        </w:rPr>
        <w:t xml:space="preserve">Professor and </w:t>
      </w:r>
      <w:r>
        <w:rPr>
          <w:rFonts w:ascii="Times New Roman" w:hAnsi="Times New Roman" w:cs="Times New Roman"/>
          <w:sz w:val="24"/>
          <w:szCs w:val="24"/>
        </w:rPr>
        <w:t>Department of</w:t>
      </w:r>
      <w:r w:rsidR="00AD3384" w:rsidRPr="006C507C">
        <w:rPr>
          <w:rFonts w:ascii="Times New Roman" w:hAnsi="Times New Roman" w:cs="Times New Roman"/>
          <w:sz w:val="24"/>
          <w:szCs w:val="24"/>
        </w:rPr>
        <w:t xml:space="preserve"> MBA, Jerusalem College of Engineering, Chennai</w:t>
      </w:r>
    </w:p>
    <w:p w14:paraId="6BA526D7" w14:textId="77777777" w:rsidR="00AD3384" w:rsidRDefault="00AD3384" w:rsidP="00AD3384">
      <w:pPr>
        <w:spacing w:after="0" w:line="240" w:lineRule="auto"/>
        <w:jc w:val="center"/>
        <w:rPr>
          <w:rFonts w:ascii="Times New Roman" w:hAnsi="Times New Roman" w:cs="Times New Roman"/>
          <w:sz w:val="24"/>
          <w:szCs w:val="24"/>
        </w:rPr>
      </w:pPr>
    </w:p>
    <w:p w14:paraId="799518CA" w14:textId="77777777" w:rsidR="00AD3384" w:rsidRPr="006C507C" w:rsidRDefault="00AD3384" w:rsidP="00AD3384">
      <w:pPr>
        <w:spacing w:after="0" w:line="240" w:lineRule="auto"/>
        <w:jc w:val="center"/>
        <w:rPr>
          <w:rFonts w:ascii="Times New Roman" w:hAnsi="Times New Roman" w:cs="Times New Roman"/>
          <w:sz w:val="24"/>
          <w:szCs w:val="24"/>
        </w:rPr>
      </w:pPr>
    </w:p>
    <w:p w14:paraId="65E15B8C" w14:textId="11820233" w:rsidR="00F878BE" w:rsidRDefault="00AD3384" w:rsidP="00AD3384">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ABSTRACT</w:t>
      </w:r>
      <w:r w:rsidR="00F878BE">
        <w:rPr>
          <w:rFonts w:ascii="Times New Roman" w:hAnsi="Times New Roman" w:cs="Times New Roman"/>
          <w:b/>
          <w:sz w:val="24"/>
          <w:szCs w:val="24"/>
        </w:rPr>
        <w:t>:</w:t>
      </w:r>
    </w:p>
    <w:p w14:paraId="7CC9A952" w14:textId="5ADB4BD7" w:rsidR="00F878BE" w:rsidRDefault="00F878BE" w:rsidP="00F878BE">
      <w:pPr>
        <w:spacing w:line="360" w:lineRule="auto"/>
        <w:jc w:val="both"/>
        <w:rPr>
          <w:rFonts w:ascii="Times New Roman" w:hAnsi="Times New Roman" w:cs="Times New Roman"/>
          <w:sz w:val="24"/>
          <w:szCs w:val="24"/>
        </w:rPr>
      </w:pPr>
      <w:r w:rsidRPr="00F878BE">
        <w:rPr>
          <w:rFonts w:ascii="Times New Roman" w:hAnsi="Times New Roman" w:cs="Times New Roman"/>
          <w:bCs/>
          <w:sz w:val="24"/>
          <w:szCs w:val="24"/>
        </w:rPr>
        <w:t>Employee engagement has emerged as a critical factor for organizational success and competitive advantage, especially in dynamic and fast-paced sectors like Information Technology (IT). This study aims to explore and analyze the effectiveness of employee engagement strategies within the IT sector and their impact on employee performance, job satisfaction, and overall organizational outcomes</w:t>
      </w:r>
      <w:r w:rsidRPr="00F878BE">
        <w:rPr>
          <w:rFonts w:ascii="Times New Roman" w:hAnsi="Times New Roman" w:cs="Times New Roman"/>
          <w:b/>
          <w:sz w:val="24"/>
          <w:szCs w:val="24"/>
        </w:rPr>
        <w:t>.</w:t>
      </w:r>
      <w:r w:rsidRPr="00F878BE">
        <w:rPr>
          <w:rFonts w:ascii="Times New Roman" w:hAnsi="Times New Roman" w:cs="Times New Roman"/>
          <w:sz w:val="24"/>
          <w:szCs w:val="24"/>
        </w:rPr>
        <w:t xml:space="preserve"> </w:t>
      </w:r>
      <w:r w:rsidRPr="006C507C">
        <w:rPr>
          <w:rFonts w:ascii="Times New Roman" w:hAnsi="Times New Roman" w:cs="Times New Roman"/>
          <w:sz w:val="24"/>
          <w:szCs w:val="24"/>
        </w:rPr>
        <w:t xml:space="preserve">To undertake this investigation, data was gathered from a diverse sample of </w:t>
      </w:r>
      <w:r w:rsidR="00E349E5">
        <w:rPr>
          <w:rFonts w:ascii="Times New Roman" w:hAnsi="Times New Roman" w:cs="Times New Roman"/>
          <w:sz w:val="24"/>
          <w:szCs w:val="24"/>
        </w:rPr>
        <w:t>99</w:t>
      </w:r>
      <w:r w:rsidRPr="006C507C">
        <w:rPr>
          <w:rFonts w:ascii="Times New Roman" w:hAnsi="Times New Roman" w:cs="Times New Roman"/>
          <w:sz w:val="24"/>
          <w:szCs w:val="24"/>
        </w:rPr>
        <w:t xml:space="preserve"> respondents representing various segments of society, including employees, private sector workers</w:t>
      </w:r>
      <w:r w:rsidR="00E349E5">
        <w:rPr>
          <w:rFonts w:ascii="Times New Roman" w:hAnsi="Times New Roman" w:cs="Times New Roman"/>
          <w:sz w:val="24"/>
          <w:szCs w:val="24"/>
        </w:rPr>
        <w:t xml:space="preserve"> </w:t>
      </w:r>
      <w:proofErr w:type="gramStart"/>
      <w:r w:rsidR="00E349E5">
        <w:rPr>
          <w:rFonts w:ascii="Times New Roman" w:hAnsi="Times New Roman" w:cs="Times New Roman"/>
          <w:sz w:val="24"/>
          <w:szCs w:val="24"/>
        </w:rPr>
        <w:t>and</w:t>
      </w:r>
      <w:r w:rsidRPr="006C507C">
        <w:rPr>
          <w:rFonts w:ascii="Times New Roman" w:hAnsi="Times New Roman" w:cs="Times New Roman"/>
          <w:sz w:val="24"/>
          <w:szCs w:val="24"/>
        </w:rPr>
        <w:t xml:space="preserve">  business</w:t>
      </w:r>
      <w:proofErr w:type="gramEnd"/>
      <w:r w:rsidRPr="006C507C">
        <w:rPr>
          <w:rFonts w:ascii="Times New Roman" w:hAnsi="Times New Roman" w:cs="Times New Roman"/>
          <w:sz w:val="24"/>
          <w:szCs w:val="24"/>
        </w:rPr>
        <w:t xml:space="preserve"> professionals. These respondents were invited to provide their assessments on a range of statements. These statements pertained to factors such as their current brand usage, pricing considerations, available features, brand expectations, satisfaction levels, and accrued benefits. The data amassed was meticulously organized, coded, and subsequently subjected to thorough analysis using statistical tools like </w:t>
      </w:r>
      <w:r>
        <w:rPr>
          <w:rFonts w:ascii="Times New Roman" w:hAnsi="Times New Roman" w:cs="Times New Roman"/>
          <w:sz w:val="24"/>
          <w:szCs w:val="24"/>
        </w:rPr>
        <w:t xml:space="preserve">Regression analysis &amp; </w:t>
      </w:r>
      <w:r w:rsidRPr="006C507C">
        <w:rPr>
          <w:rFonts w:ascii="Times New Roman" w:hAnsi="Times New Roman" w:cs="Times New Roman"/>
          <w:sz w:val="24"/>
          <w:szCs w:val="24"/>
        </w:rPr>
        <w:t>correlation assessments, and frequency tabulations, all facilitated by SPSS software.</w:t>
      </w:r>
    </w:p>
    <w:p w14:paraId="0C69F299" w14:textId="77777777" w:rsidR="00F878BE" w:rsidRDefault="00F878BE" w:rsidP="00F878BE">
      <w:pPr>
        <w:spacing w:line="360" w:lineRule="auto"/>
        <w:jc w:val="both"/>
        <w:rPr>
          <w:rFonts w:ascii="Times New Roman" w:hAnsi="Times New Roman" w:cs="Times New Roman"/>
          <w:sz w:val="24"/>
          <w:szCs w:val="24"/>
        </w:rPr>
      </w:pPr>
      <w:r w:rsidRPr="00F878BE">
        <w:rPr>
          <w:rFonts w:ascii="Times New Roman" w:hAnsi="Times New Roman" w:cs="Times New Roman"/>
          <w:b/>
          <w:bCs/>
          <w:sz w:val="24"/>
          <w:szCs w:val="24"/>
        </w:rPr>
        <w:t>Keywords</w:t>
      </w:r>
      <w:r w:rsidRPr="00F878BE">
        <w:rPr>
          <w:rFonts w:ascii="Times New Roman" w:hAnsi="Times New Roman" w:cs="Times New Roman"/>
          <w:sz w:val="24"/>
          <w:szCs w:val="24"/>
        </w:rPr>
        <w:t>: employee engagement, IT sector, job satisfaction, organizational outcomes, engagement strategies, workforce productivity, innovation, turnover rates</w:t>
      </w:r>
    </w:p>
    <w:p w14:paraId="7DB8DFED" w14:textId="77777777" w:rsidR="00F878BE" w:rsidRDefault="00F878BE" w:rsidP="00F878BE">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INTRODUCTION</w:t>
      </w:r>
    </w:p>
    <w:p w14:paraId="13F8E9B2" w14:textId="0BB1979F" w:rsidR="00F878BE" w:rsidRPr="00F878BE" w:rsidRDefault="00F878BE" w:rsidP="00F878BE">
      <w:pPr>
        <w:spacing w:line="360" w:lineRule="auto"/>
        <w:jc w:val="both"/>
        <w:rPr>
          <w:rFonts w:ascii="Times New Roman" w:hAnsi="Times New Roman" w:cs="Times New Roman"/>
          <w:bCs/>
          <w:sz w:val="24"/>
          <w:szCs w:val="24"/>
        </w:rPr>
      </w:pPr>
      <w:r w:rsidRPr="00F878BE">
        <w:rPr>
          <w:rFonts w:ascii="Times New Roman" w:hAnsi="Times New Roman" w:cs="Times New Roman"/>
          <w:bCs/>
          <w:sz w:val="24"/>
          <w:szCs w:val="24"/>
        </w:rPr>
        <w:t>In today's rapidly evolving business landscape, the Information Technology (IT) sector plays a pivotal role in driving innovation, enhancing operational efficiency, and enabling digital transformation across industries. As technology continues to advance, organizations within the IT sector are increasingly recognizing the critical importance of employee engagement in sustaining competitive advantage and achieving long-term success. Employee engagement, characterized by a deep emotional connection and commitment to one's work and organization, has been linked to improved performance, higher levels of job satisfaction, and reduced turnover rates.</w:t>
      </w:r>
      <w:r w:rsidR="00E349E5">
        <w:rPr>
          <w:rFonts w:ascii="Times New Roman" w:hAnsi="Times New Roman" w:cs="Times New Roman"/>
          <w:bCs/>
          <w:sz w:val="24"/>
          <w:szCs w:val="24"/>
        </w:rPr>
        <w:t xml:space="preserve"> </w:t>
      </w:r>
      <w:r w:rsidR="00922A3E" w:rsidRPr="00922A3E">
        <w:rPr>
          <w:rFonts w:ascii="Times New Roman" w:hAnsi="Times New Roman" w:cs="Times New Roman"/>
          <w:bCs/>
          <w:sz w:val="24"/>
          <w:szCs w:val="24"/>
        </w:rPr>
        <w:t xml:space="preserve">This study aims to </w:t>
      </w:r>
      <w:r w:rsidR="00E349E5" w:rsidRPr="00922A3E">
        <w:rPr>
          <w:rFonts w:ascii="Times New Roman" w:hAnsi="Times New Roman" w:cs="Times New Roman"/>
          <w:bCs/>
          <w:sz w:val="24"/>
          <w:szCs w:val="24"/>
        </w:rPr>
        <w:t>dev</w:t>
      </w:r>
      <w:r w:rsidR="00E349E5">
        <w:rPr>
          <w:rFonts w:ascii="Times New Roman" w:hAnsi="Times New Roman" w:cs="Times New Roman"/>
          <w:bCs/>
          <w:sz w:val="24"/>
          <w:szCs w:val="24"/>
        </w:rPr>
        <w:t>elop</w:t>
      </w:r>
      <w:r w:rsidR="00922A3E" w:rsidRPr="00922A3E">
        <w:rPr>
          <w:rFonts w:ascii="Times New Roman" w:hAnsi="Times New Roman" w:cs="Times New Roman"/>
          <w:bCs/>
          <w:sz w:val="24"/>
          <w:szCs w:val="24"/>
        </w:rPr>
        <w:t xml:space="preserve"> into the effectiveness of employee engagement strategies within the IT sector. By examining the factors that influence employee engagement and the impact of engagement on individual, team, and organizational levels, this research intends to contribute valuable insights that can guide HR professionals, managers, and </w:t>
      </w:r>
      <w:r w:rsidR="00922A3E" w:rsidRPr="00922A3E">
        <w:rPr>
          <w:rFonts w:ascii="Times New Roman" w:hAnsi="Times New Roman" w:cs="Times New Roman"/>
          <w:bCs/>
          <w:sz w:val="24"/>
          <w:szCs w:val="24"/>
        </w:rPr>
        <w:lastRenderedPageBreak/>
        <w:t>organizational leaders in implementing strategies that promote a more engaged and productive workforce.</w:t>
      </w:r>
    </w:p>
    <w:p w14:paraId="3FD64C43" w14:textId="77777777" w:rsidR="00922A3E" w:rsidRPr="006C507C" w:rsidRDefault="00922A3E" w:rsidP="00922A3E">
      <w:pPr>
        <w:spacing w:line="360" w:lineRule="auto"/>
        <w:ind w:right="-46"/>
        <w:jc w:val="both"/>
        <w:rPr>
          <w:rFonts w:ascii="Times New Roman" w:hAnsi="Times New Roman" w:cs="Times New Roman"/>
          <w:sz w:val="24"/>
          <w:szCs w:val="24"/>
        </w:rPr>
      </w:pPr>
      <w:r w:rsidRPr="006C507C">
        <w:rPr>
          <w:rFonts w:ascii="Times New Roman" w:hAnsi="Times New Roman" w:cs="Times New Roman"/>
          <w:b/>
          <w:sz w:val="24"/>
          <w:szCs w:val="24"/>
        </w:rPr>
        <w:t xml:space="preserve">REVIEW OF LITERATURE </w:t>
      </w:r>
    </w:p>
    <w:p w14:paraId="76F167FF" w14:textId="1229AFA1" w:rsidR="00EF63FE" w:rsidRDefault="00EF63FE" w:rsidP="00EF63FE">
      <w:pPr>
        <w:shd w:val="clear" w:color="auto" w:fill="FFFFFF"/>
        <w:spacing w:after="0" w:line="360" w:lineRule="auto"/>
        <w:jc w:val="both"/>
        <w:rPr>
          <w:rFonts w:ascii="ff1" w:eastAsia="Times New Roman" w:hAnsi="ff1" w:cs="Times New Roman"/>
          <w:color w:val="000000"/>
          <w:sz w:val="24"/>
          <w:szCs w:val="24"/>
          <w:lang w:val="en-IN" w:eastAsia="en-IN"/>
        </w:rPr>
      </w:pPr>
      <w:r w:rsidRPr="00922A3E">
        <w:rPr>
          <w:rFonts w:ascii="ff1" w:eastAsia="Times New Roman" w:hAnsi="ff1" w:cs="Times New Roman"/>
          <w:color w:val="000000"/>
          <w:sz w:val="24"/>
          <w:szCs w:val="24"/>
          <w:lang w:val="en-IN" w:eastAsia="en-IN"/>
        </w:rPr>
        <w:t xml:space="preserve">.  </w:t>
      </w:r>
      <w:proofErr w:type="gramStart"/>
      <w:r w:rsidRPr="00922A3E">
        <w:rPr>
          <w:rFonts w:ascii="ff1" w:eastAsia="Times New Roman" w:hAnsi="ff1" w:cs="Times New Roman"/>
          <w:color w:val="000000"/>
          <w:sz w:val="24"/>
          <w:szCs w:val="24"/>
          <w:lang w:val="en-IN" w:eastAsia="en-IN"/>
        </w:rPr>
        <w:t>In  the</w:t>
      </w:r>
      <w:proofErr w:type="gramEnd"/>
      <w:r w:rsidRPr="00922A3E">
        <w:rPr>
          <w:rFonts w:ascii="ff1" w:eastAsia="Times New Roman" w:hAnsi="ff1" w:cs="Times New Roman"/>
          <w:color w:val="000000"/>
          <w:sz w:val="24"/>
          <w:szCs w:val="24"/>
          <w:lang w:val="en-IN" w:eastAsia="en-IN"/>
        </w:rPr>
        <w:t xml:space="preserve">  study  conducted  by  </w:t>
      </w:r>
      <w:r w:rsidRPr="00922A3E">
        <w:rPr>
          <w:rFonts w:ascii="ff2" w:eastAsia="Times New Roman" w:hAnsi="ff2" w:cs="Times New Roman"/>
          <w:color w:val="000000"/>
          <w:sz w:val="24"/>
          <w:szCs w:val="24"/>
          <w:lang w:val="en-IN" w:eastAsia="en-IN"/>
        </w:rPr>
        <w:t xml:space="preserve">Anton  </w:t>
      </w:r>
      <w:proofErr w:type="spellStart"/>
      <w:r w:rsidRPr="00922A3E">
        <w:rPr>
          <w:rFonts w:ascii="ff2" w:eastAsia="Times New Roman" w:hAnsi="ff2" w:cs="Times New Roman"/>
          <w:color w:val="000000"/>
          <w:sz w:val="24"/>
          <w:szCs w:val="24"/>
          <w:lang w:val="en-IN" w:eastAsia="en-IN"/>
        </w:rPr>
        <w:t>Vorina</w:t>
      </w:r>
      <w:proofErr w:type="spellEnd"/>
      <w:r w:rsidRPr="00922A3E">
        <w:rPr>
          <w:rFonts w:ascii="ff2" w:eastAsia="Times New Roman" w:hAnsi="ff2" w:cs="Times New Roman"/>
          <w:color w:val="000000"/>
          <w:sz w:val="24"/>
          <w:szCs w:val="24"/>
          <w:lang w:val="en-IN" w:eastAsia="en-IN"/>
        </w:rPr>
        <w:t>,</w:t>
      </w:r>
      <w:r>
        <w:rPr>
          <w:rFonts w:ascii="ff2" w:eastAsia="Times New Roman" w:hAnsi="ff2" w:cs="Times New Roman"/>
          <w:color w:val="000000"/>
          <w:sz w:val="24"/>
          <w:szCs w:val="24"/>
          <w:lang w:val="en-IN" w:eastAsia="en-IN"/>
        </w:rPr>
        <w:t xml:space="preserve"> </w:t>
      </w:r>
      <w:r w:rsidRPr="00922A3E">
        <w:rPr>
          <w:rFonts w:ascii="ff2" w:eastAsia="Times New Roman" w:hAnsi="ff2" w:cs="Times New Roman"/>
          <w:color w:val="000000"/>
          <w:sz w:val="24"/>
          <w:szCs w:val="24"/>
          <w:lang w:val="en-IN" w:eastAsia="en-IN"/>
        </w:rPr>
        <w:t>Miro  Simonic  ,Maria  Vlasova  (2017)</w:t>
      </w:r>
      <w:r w:rsidRPr="00922A3E">
        <w:rPr>
          <w:rFonts w:ascii="ff1" w:eastAsia="Times New Roman" w:hAnsi="ff1" w:cs="Times New Roman"/>
          <w:color w:val="000000"/>
          <w:sz w:val="24"/>
          <w:szCs w:val="24"/>
          <w:lang w:val="en-IN" w:eastAsia="en-IN"/>
        </w:rPr>
        <w:t xml:space="preserve">,  </w:t>
      </w:r>
      <w:r w:rsidRPr="00861088">
        <w:rPr>
          <w:rFonts w:ascii="ff1" w:eastAsia="Times New Roman" w:hAnsi="ff1" w:cs="Times New Roman"/>
          <w:color w:val="000000"/>
          <w:sz w:val="24"/>
          <w:szCs w:val="24"/>
          <w:lang w:eastAsia="en-IN"/>
        </w:rPr>
        <w:t>Employee engagement is often defined as the emotional commitment an employee has towards their organization, leading them to invest more effort and contribute positively. The dimensions of engagement commonly include cognitive, emotional, and behavioral aspects. This commitment is crucial in the IT sector where innovation, problem-solving, and collaboration are essential</w:t>
      </w:r>
      <w:r>
        <w:rPr>
          <w:rFonts w:ascii="ff1" w:eastAsia="Times New Roman" w:hAnsi="ff1" w:cs="Times New Roman"/>
          <w:color w:val="000000"/>
          <w:sz w:val="24"/>
          <w:szCs w:val="24"/>
          <w:lang w:eastAsia="en-IN"/>
        </w:rPr>
        <w:t>.</w:t>
      </w:r>
      <w:r w:rsidRPr="00EF63FE">
        <w:rPr>
          <w:rFonts w:ascii="ff1" w:eastAsia="Times New Roman" w:hAnsi="ff1" w:cs="Times New Roman"/>
          <w:color w:val="000000"/>
          <w:sz w:val="24"/>
          <w:szCs w:val="24"/>
          <w:lang w:val="en-IN" w:eastAsia="en-IN"/>
        </w:rPr>
        <w:t xml:space="preserve"> </w:t>
      </w:r>
      <w:r w:rsidRPr="00922A3E">
        <w:rPr>
          <w:rFonts w:ascii="ff1" w:eastAsia="Times New Roman" w:hAnsi="ff1" w:cs="Times New Roman"/>
          <w:color w:val="000000"/>
          <w:sz w:val="24"/>
          <w:szCs w:val="24"/>
          <w:lang w:val="en-IN" w:eastAsia="en-IN"/>
        </w:rPr>
        <w:t xml:space="preserve">In the study related to aspects of Job satisfaction and work engagement by </w:t>
      </w:r>
      <w:proofErr w:type="spellStart"/>
      <w:r w:rsidRPr="00922A3E">
        <w:rPr>
          <w:rFonts w:ascii="ff2" w:eastAsia="Times New Roman" w:hAnsi="ff2" w:cs="Times New Roman"/>
          <w:color w:val="000000"/>
          <w:sz w:val="24"/>
          <w:szCs w:val="24"/>
          <w:lang w:val="en-IN" w:eastAsia="en-IN"/>
        </w:rPr>
        <w:t>Yalabik</w:t>
      </w:r>
      <w:proofErr w:type="spellEnd"/>
      <w:r w:rsidRPr="00922A3E">
        <w:rPr>
          <w:rFonts w:ascii="ff2" w:eastAsia="Times New Roman" w:hAnsi="ff2" w:cs="Times New Roman"/>
          <w:color w:val="000000"/>
          <w:sz w:val="24"/>
          <w:szCs w:val="24"/>
          <w:lang w:val="en-IN" w:eastAsia="en-IN"/>
        </w:rPr>
        <w:t xml:space="preserve"> </w:t>
      </w:r>
      <w:proofErr w:type="spellStart"/>
      <w:proofErr w:type="gramStart"/>
      <w:r w:rsidRPr="00922A3E">
        <w:rPr>
          <w:rFonts w:ascii="ff2" w:eastAsia="Times New Roman" w:hAnsi="ff2" w:cs="Times New Roman"/>
          <w:color w:val="000000"/>
          <w:sz w:val="24"/>
          <w:szCs w:val="24"/>
          <w:lang w:val="en-IN" w:eastAsia="en-IN"/>
        </w:rPr>
        <w:t>Z.Y,Rayton</w:t>
      </w:r>
      <w:proofErr w:type="gramEnd"/>
      <w:r w:rsidRPr="00922A3E">
        <w:rPr>
          <w:rFonts w:ascii="ff2" w:eastAsia="Times New Roman" w:hAnsi="ff2" w:cs="Times New Roman"/>
          <w:color w:val="000000"/>
          <w:sz w:val="24"/>
          <w:szCs w:val="24"/>
          <w:lang w:val="en-IN" w:eastAsia="en-IN"/>
        </w:rPr>
        <w:t>,Rapti</w:t>
      </w:r>
      <w:proofErr w:type="spellEnd"/>
      <w:r w:rsidRPr="00922A3E">
        <w:rPr>
          <w:rFonts w:ascii="ff2" w:eastAsia="Times New Roman" w:hAnsi="ff2" w:cs="Times New Roman"/>
          <w:color w:val="000000"/>
          <w:sz w:val="24"/>
          <w:szCs w:val="24"/>
          <w:lang w:val="en-IN" w:eastAsia="en-IN"/>
        </w:rPr>
        <w:t xml:space="preserve"> A </w:t>
      </w:r>
      <w:r>
        <w:rPr>
          <w:rFonts w:ascii="ff2" w:eastAsia="Times New Roman" w:hAnsi="ff2" w:cs="Times New Roman"/>
          <w:color w:val="000000"/>
          <w:sz w:val="24"/>
          <w:szCs w:val="24"/>
          <w:lang w:val="en-IN" w:eastAsia="en-IN"/>
        </w:rPr>
        <w:t>(</w:t>
      </w:r>
      <w:r w:rsidRPr="00922A3E">
        <w:rPr>
          <w:rFonts w:ascii="ff2" w:eastAsia="Times New Roman" w:hAnsi="ff2" w:cs="Times New Roman"/>
          <w:color w:val="000000"/>
          <w:sz w:val="24"/>
          <w:szCs w:val="24"/>
          <w:lang w:val="en-IN" w:eastAsia="en-IN"/>
        </w:rPr>
        <w:t>2017)</w:t>
      </w:r>
      <w:r w:rsidRPr="00922A3E">
        <w:rPr>
          <w:rFonts w:ascii="ff1" w:eastAsia="Times New Roman" w:hAnsi="ff1" w:cs="Times New Roman"/>
          <w:color w:val="000000"/>
          <w:sz w:val="24"/>
          <w:szCs w:val="24"/>
          <w:lang w:val="en-IN" w:eastAsia="en-IN"/>
        </w:rPr>
        <w:t xml:space="preserve">, the result was that considering all the aspects of job satisfaction, satisfaction on the work alone was a crucial factor  that operates all the dimensions of job engagement that  is  </w:t>
      </w:r>
      <w:proofErr w:type="spellStart"/>
      <w:r w:rsidRPr="00922A3E">
        <w:rPr>
          <w:rFonts w:ascii="ff1" w:eastAsia="Times New Roman" w:hAnsi="ff1" w:cs="Times New Roman"/>
          <w:color w:val="000000"/>
          <w:sz w:val="24"/>
          <w:szCs w:val="24"/>
          <w:lang w:val="en-IN" w:eastAsia="en-IN"/>
        </w:rPr>
        <w:t>vigor</w:t>
      </w:r>
      <w:proofErr w:type="spellEnd"/>
      <w:r w:rsidRPr="00922A3E">
        <w:rPr>
          <w:rFonts w:ascii="ff1" w:eastAsia="Times New Roman" w:hAnsi="ff1" w:cs="Times New Roman"/>
          <w:color w:val="000000"/>
          <w:sz w:val="24"/>
          <w:szCs w:val="24"/>
          <w:lang w:val="en-IN" w:eastAsia="en-IN"/>
        </w:rPr>
        <w:t>, absorption and dedication</w:t>
      </w:r>
      <w:r>
        <w:rPr>
          <w:rFonts w:ascii="ff1" w:eastAsia="Times New Roman" w:hAnsi="ff1" w:cs="Times New Roman"/>
          <w:color w:val="000000"/>
          <w:sz w:val="24"/>
          <w:szCs w:val="24"/>
          <w:lang w:val="en-IN" w:eastAsia="en-IN"/>
        </w:rPr>
        <w:t>.</w:t>
      </w:r>
    </w:p>
    <w:p w14:paraId="62361C91" w14:textId="493BEF2D" w:rsidR="00922A3E" w:rsidRDefault="00EF63FE" w:rsidP="00922A3E">
      <w:pPr>
        <w:shd w:val="clear" w:color="auto" w:fill="FFFFFF"/>
        <w:spacing w:after="0" w:line="360" w:lineRule="auto"/>
        <w:jc w:val="both"/>
        <w:rPr>
          <w:rFonts w:ascii="ff1" w:eastAsia="Times New Roman" w:hAnsi="ff1" w:cs="Times New Roman"/>
          <w:color w:val="000000"/>
          <w:sz w:val="24"/>
          <w:szCs w:val="24"/>
          <w:lang w:val="en-IN" w:eastAsia="en-IN"/>
        </w:rPr>
      </w:pPr>
      <w:r w:rsidRPr="00922A3E">
        <w:rPr>
          <w:rFonts w:ascii="ff1" w:eastAsia="Times New Roman" w:hAnsi="ff1" w:cs="Times New Roman"/>
          <w:color w:val="000000"/>
          <w:sz w:val="24"/>
          <w:szCs w:val="24"/>
          <w:lang w:val="en-IN" w:eastAsia="en-IN"/>
        </w:rPr>
        <w:t>The study by</w:t>
      </w:r>
      <w:r w:rsidRPr="00922A3E">
        <w:rPr>
          <w:rFonts w:ascii="ff2" w:eastAsia="Times New Roman" w:hAnsi="ff2" w:cs="Times New Roman"/>
          <w:color w:val="000000"/>
          <w:spacing w:val="14"/>
          <w:sz w:val="24"/>
          <w:szCs w:val="24"/>
          <w:lang w:val="en-IN" w:eastAsia="en-IN"/>
        </w:rPr>
        <w:t xml:space="preserve"> </w:t>
      </w:r>
      <w:r w:rsidRPr="00922A3E">
        <w:rPr>
          <w:rFonts w:ascii="ff2" w:eastAsia="Times New Roman" w:hAnsi="ff2" w:cs="Times New Roman"/>
          <w:color w:val="FFFFFF"/>
          <w:spacing w:val="11"/>
          <w:sz w:val="24"/>
          <w:szCs w:val="24"/>
          <w:lang w:val="en-IN" w:eastAsia="en-IN"/>
        </w:rPr>
        <w:t>"</w:t>
      </w:r>
      <w:r w:rsidRPr="00922A3E">
        <w:rPr>
          <w:rFonts w:ascii="ff2" w:eastAsia="Times New Roman" w:hAnsi="ff2" w:cs="Times New Roman"/>
          <w:color w:val="000000"/>
          <w:sz w:val="24"/>
          <w:szCs w:val="24"/>
          <w:lang w:val="en-IN" w:eastAsia="en-IN"/>
        </w:rPr>
        <w:t xml:space="preserve">Gaëtane </w:t>
      </w:r>
      <w:proofErr w:type="spellStart"/>
      <w:r w:rsidRPr="00922A3E">
        <w:rPr>
          <w:rFonts w:ascii="ff2" w:eastAsia="Times New Roman" w:hAnsi="ff2" w:cs="Times New Roman"/>
          <w:color w:val="000000"/>
          <w:sz w:val="24"/>
          <w:szCs w:val="24"/>
          <w:lang w:val="en-IN" w:eastAsia="en-IN"/>
        </w:rPr>
        <w:t>Caesens</w:t>
      </w:r>
      <w:proofErr w:type="spellEnd"/>
      <w:r w:rsidRPr="00922A3E">
        <w:rPr>
          <w:rFonts w:ascii="ff2" w:eastAsia="Times New Roman" w:hAnsi="ff2" w:cs="Times New Roman"/>
          <w:color w:val="000000"/>
          <w:sz w:val="24"/>
          <w:szCs w:val="24"/>
          <w:lang w:val="en-IN" w:eastAsia="en-IN"/>
        </w:rPr>
        <w:t xml:space="preserve">, Florence </w:t>
      </w:r>
      <w:proofErr w:type="spellStart"/>
      <w:r w:rsidRPr="00922A3E">
        <w:rPr>
          <w:rFonts w:ascii="ff2" w:eastAsia="Times New Roman" w:hAnsi="ff2" w:cs="Times New Roman"/>
          <w:color w:val="000000"/>
          <w:sz w:val="24"/>
          <w:szCs w:val="24"/>
          <w:lang w:val="en-IN" w:eastAsia="en-IN"/>
        </w:rPr>
        <w:t>Stinglhamber</w:t>
      </w:r>
      <w:proofErr w:type="spellEnd"/>
      <w:r w:rsidRPr="00922A3E">
        <w:rPr>
          <w:rFonts w:ascii="ff2" w:eastAsia="Times New Roman" w:hAnsi="ff2" w:cs="Times New Roman"/>
          <w:color w:val="000000"/>
          <w:sz w:val="24"/>
          <w:szCs w:val="24"/>
          <w:lang w:val="en-IN" w:eastAsia="en-IN"/>
        </w:rPr>
        <w:t xml:space="preserve"> and Gaylord </w:t>
      </w:r>
      <w:proofErr w:type="spellStart"/>
      <w:r w:rsidRPr="00922A3E">
        <w:rPr>
          <w:rFonts w:ascii="ff2" w:eastAsia="Times New Roman" w:hAnsi="ff2" w:cs="Times New Roman"/>
          <w:color w:val="000000"/>
          <w:sz w:val="24"/>
          <w:szCs w:val="24"/>
          <w:lang w:val="en-IN" w:eastAsia="en-IN"/>
        </w:rPr>
        <w:t>Luypaert</w:t>
      </w:r>
      <w:proofErr w:type="spellEnd"/>
      <w:r w:rsidRPr="00922A3E">
        <w:rPr>
          <w:rFonts w:ascii="ff2" w:eastAsia="Times New Roman" w:hAnsi="ff2" w:cs="Times New Roman"/>
          <w:color w:val="000000"/>
          <w:sz w:val="24"/>
          <w:szCs w:val="24"/>
          <w:lang w:val="en-IN" w:eastAsia="en-IN"/>
        </w:rPr>
        <w:t xml:space="preserve"> (2014</w:t>
      </w:r>
      <w:r w:rsidRPr="00922A3E">
        <w:rPr>
          <w:rFonts w:ascii="ff1" w:eastAsia="Times New Roman" w:hAnsi="ff1" w:cs="Times New Roman"/>
          <w:color w:val="000000"/>
          <w:spacing w:val="-2"/>
          <w:sz w:val="24"/>
          <w:szCs w:val="24"/>
          <w:lang w:val="en-IN" w:eastAsia="en-IN"/>
        </w:rPr>
        <w:t xml:space="preserve">) </w:t>
      </w:r>
      <w:r w:rsidRPr="00922A3E">
        <w:rPr>
          <w:rFonts w:ascii="ff1" w:eastAsia="Times New Roman" w:hAnsi="ff1" w:cs="Times New Roman"/>
          <w:color w:val="FFFFFF"/>
          <w:spacing w:val="-6"/>
          <w:sz w:val="24"/>
          <w:szCs w:val="24"/>
          <w:lang w:val="en-IN" w:eastAsia="en-IN"/>
        </w:rPr>
        <w:t xml:space="preserve">" </w:t>
      </w:r>
      <w:r w:rsidRPr="00922A3E">
        <w:rPr>
          <w:rFonts w:ascii="ff1" w:eastAsia="Times New Roman" w:hAnsi="ff1" w:cs="Times New Roman"/>
          <w:color w:val="000000"/>
          <w:sz w:val="24"/>
          <w:szCs w:val="24"/>
          <w:lang w:val="en-IN" w:eastAsia="en-IN"/>
        </w:rPr>
        <w:t xml:space="preserve">by keeping task </w:t>
      </w:r>
      <w:proofErr w:type="gramStart"/>
      <w:r w:rsidRPr="00922A3E">
        <w:rPr>
          <w:rFonts w:ascii="ff1" w:eastAsia="Times New Roman" w:hAnsi="ff1" w:cs="Times New Roman"/>
          <w:color w:val="000000"/>
          <w:sz w:val="24"/>
          <w:szCs w:val="24"/>
          <w:lang w:val="en-IN" w:eastAsia="en-IN"/>
        </w:rPr>
        <w:t>engagement</w:t>
      </w:r>
      <w:r>
        <w:rPr>
          <w:rFonts w:ascii="ff1" w:eastAsia="Times New Roman" w:hAnsi="ff1" w:cs="Times New Roman"/>
          <w:color w:val="000000"/>
          <w:sz w:val="24"/>
          <w:szCs w:val="24"/>
          <w:lang w:val="en-IN" w:eastAsia="en-IN"/>
        </w:rPr>
        <w:t xml:space="preserve"> </w:t>
      </w:r>
      <w:r w:rsidRPr="00922A3E">
        <w:rPr>
          <w:rFonts w:ascii="ff1" w:eastAsia="Times New Roman" w:hAnsi="ff1" w:cs="Times New Roman"/>
          <w:color w:val="000000"/>
          <w:sz w:val="24"/>
          <w:szCs w:val="24"/>
          <w:lang w:val="en-IN" w:eastAsia="en-IN"/>
        </w:rPr>
        <w:t>,</w:t>
      </w:r>
      <w:proofErr w:type="gramEnd"/>
      <w:r>
        <w:rPr>
          <w:rFonts w:ascii="ff1" w:eastAsia="Times New Roman" w:hAnsi="ff1" w:cs="Times New Roman"/>
          <w:color w:val="000000"/>
          <w:sz w:val="24"/>
          <w:szCs w:val="24"/>
          <w:lang w:val="en-IN" w:eastAsia="en-IN"/>
        </w:rPr>
        <w:t xml:space="preserve"> </w:t>
      </w:r>
      <w:r w:rsidRPr="00922A3E">
        <w:rPr>
          <w:rFonts w:ascii="ff1" w:eastAsia="Times New Roman" w:hAnsi="ff1" w:cs="Times New Roman"/>
          <w:color w:val="000000"/>
          <w:sz w:val="24"/>
          <w:szCs w:val="24"/>
          <w:lang w:val="en-IN" w:eastAsia="en-IN"/>
        </w:rPr>
        <w:t xml:space="preserve">work holism  and wellbeing as  independent variables  resulted that  the relationship among perceived stress  and   perceived organizational  support was  mediated by  job engagement  and work holism mediated the relationship among perceived </w:t>
      </w:r>
      <w:proofErr w:type="spellStart"/>
      <w:r w:rsidRPr="00922A3E">
        <w:rPr>
          <w:rFonts w:ascii="ff1" w:eastAsia="Times New Roman" w:hAnsi="ff1" w:cs="Times New Roman"/>
          <w:color w:val="000000"/>
          <w:sz w:val="24"/>
          <w:szCs w:val="24"/>
          <w:lang w:val="en-IN" w:eastAsia="en-IN"/>
        </w:rPr>
        <w:t>stress,co</w:t>
      </w:r>
      <w:proofErr w:type="spellEnd"/>
      <w:r w:rsidRPr="00922A3E">
        <w:rPr>
          <w:rFonts w:ascii="ff1" w:eastAsia="Times New Roman" w:hAnsi="ff1" w:cs="Times New Roman"/>
          <w:color w:val="000000"/>
          <w:sz w:val="24"/>
          <w:szCs w:val="24"/>
          <w:lang w:val="en-IN" w:eastAsia="en-IN"/>
        </w:rPr>
        <w:t xml:space="preserve">-worker support and sleep problems. A study relating to the effects of overload of work on </w:t>
      </w:r>
      <w:r w:rsidRPr="00922A3E">
        <w:rPr>
          <w:rFonts w:ascii="ff1" w:eastAsia="Times New Roman" w:hAnsi="ff1" w:cs="Times New Roman"/>
          <w:color w:val="FFFFFF"/>
          <w:sz w:val="24"/>
          <w:szCs w:val="24"/>
          <w:lang w:val="en-IN" w:eastAsia="en-IN"/>
        </w:rPr>
        <w:t>"</w:t>
      </w:r>
      <w:r w:rsidRPr="00922A3E">
        <w:rPr>
          <w:rFonts w:ascii="ff1" w:eastAsia="Times New Roman" w:hAnsi="ff1" w:cs="Times New Roman"/>
          <w:color w:val="000000"/>
          <w:sz w:val="24"/>
          <w:szCs w:val="24"/>
          <w:lang w:val="en-IN" w:eastAsia="en-IN"/>
        </w:rPr>
        <w:t>job satisfaction and employee engagement and</w:t>
      </w:r>
      <w:r w:rsidRPr="00922A3E">
        <w:rPr>
          <w:rFonts w:ascii="ff1" w:eastAsia="Times New Roman" w:hAnsi="ff1" w:cs="Times New Roman"/>
          <w:color w:val="FFFFFF"/>
          <w:spacing w:val="122"/>
          <w:sz w:val="24"/>
          <w:szCs w:val="24"/>
          <w:lang w:val="en-IN" w:eastAsia="en-IN"/>
        </w:rPr>
        <w:t xml:space="preserve"> </w:t>
      </w:r>
      <w:r w:rsidRPr="00922A3E">
        <w:rPr>
          <w:rFonts w:ascii="ff1" w:eastAsia="Times New Roman" w:hAnsi="ff1" w:cs="Times New Roman"/>
          <w:color w:val="000000"/>
          <w:sz w:val="24"/>
          <w:szCs w:val="24"/>
          <w:lang w:val="en-IN" w:eastAsia="en-IN"/>
        </w:rPr>
        <w:t xml:space="preserve">performance by </w:t>
      </w:r>
      <w:r w:rsidRPr="00922A3E">
        <w:rPr>
          <w:rFonts w:ascii="ff2" w:eastAsia="Times New Roman" w:hAnsi="ff2" w:cs="Times New Roman"/>
          <w:color w:val="000000"/>
          <w:sz w:val="24"/>
          <w:szCs w:val="24"/>
          <w:lang w:val="en-IN" w:eastAsia="en-IN"/>
        </w:rPr>
        <w:t xml:space="preserve">Sobi </w:t>
      </w:r>
      <w:proofErr w:type="gramStart"/>
      <w:r w:rsidRPr="00922A3E">
        <w:rPr>
          <w:rFonts w:ascii="ff2" w:eastAsia="Times New Roman" w:hAnsi="ff2" w:cs="Times New Roman"/>
          <w:color w:val="000000"/>
          <w:sz w:val="24"/>
          <w:szCs w:val="24"/>
          <w:lang w:val="en-IN" w:eastAsia="en-IN"/>
        </w:rPr>
        <w:t>Ali</w:t>
      </w:r>
      <w:r>
        <w:rPr>
          <w:rFonts w:ascii="ff2" w:eastAsia="Times New Roman" w:hAnsi="ff2" w:cs="Times New Roman"/>
          <w:color w:val="000000"/>
          <w:sz w:val="24"/>
          <w:szCs w:val="24"/>
          <w:lang w:val="en-IN" w:eastAsia="en-IN"/>
        </w:rPr>
        <w:t xml:space="preserve"> </w:t>
      </w:r>
      <w:r w:rsidRPr="00922A3E">
        <w:rPr>
          <w:rFonts w:ascii="ff2" w:eastAsia="Times New Roman" w:hAnsi="ff2" w:cs="Times New Roman"/>
          <w:color w:val="000000"/>
          <w:sz w:val="24"/>
          <w:szCs w:val="24"/>
          <w:lang w:val="en-IN" w:eastAsia="en-IN"/>
        </w:rPr>
        <w:t>,</w:t>
      </w:r>
      <w:proofErr w:type="gramEnd"/>
      <w:r>
        <w:rPr>
          <w:rFonts w:ascii="ff2" w:eastAsia="Times New Roman" w:hAnsi="ff2" w:cs="Times New Roman"/>
          <w:color w:val="000000"/>
          <w:sz w:val="24"/>
          <w:szCs w:val="24"/>
          <w:lang w:val="en-IN" w:eastAsia="en-IN"/>
        </w:rPr>
        <w:t xml:space="preserve"> </w:t>
      </w:r>
      <w:r w:rsidRPr="00922A3E">
        <w:rPr>
          <w:rFonts w:ascii="ff2" w:eastAsia="Times New Roman" w:hAnsi="ff2" w:cs="Times New Roman"/>
          <w:color w:val="000000"/>
          <w:sz w:val="24"/>
          <w:szCs w:val="24"/>
          <w:lang w:val="en-IN" w:eastAsia="en-IN"/>
        </w:rPr>
        <w:t>Yasir Aftab  Farooqi  (2014)</w:t>
      </w:r>
      <w:r w:rsidRPr="00922A3E">
        <w:rPr>
          <w:rFonts w:ascii="ff1" w:eastAsia="Times New Roman" w:hAnsi="ff1" w:cs="Times New Roman"/>
          <w:color w:val="000000"/>
          <w:sz w:val="24"/>
          <w:szCs w:val="24"/>
          <w:lang w:val="en-IN" w:eastAsia="en-IN"/>
        </w:rPr>
        <w:t xml:space="preserve"> shows  a positive relation amongst the variables .An analysis on positive impact of opinion count on the job satisfaction by </w:t>
      </w:r>
      <w:r w:rsidRPr="00922A3E">
        <w:rPr>
          <w:rFonts w:ascii="ff2" w:eastAsia="Times New Roman" w:hAnsi="ff2" w:cs="Times New Roman"/>
          <w:color w:val="000000"/>
          <w:sz w:val="24"/>
          <w:szCs w:val="24"/>
          <w:lang w:val="en-IN" w:eastAsia="en-IN"/>
        </w:rPr>
        <w:t>Tariq Malik(2013)</w:t>
      </w:r>
      <w:r w:rsidRPr="00922A3E">
        <w:rPr>
          <w:rFonts w:ascii="ff1" w:eastAsia="Times New Roman" w:hAnsi="ff1" w:cs="Times New Roman"/>
          <w:color w:val="000000"/>
          <w:sz w:val="24"/>
          <w:szCs w:val="24"/>
          <w:lang w:val="en-IN" w:eastAsia="en-IN"/>
        </w:rPr>
        <w:t xml:space="preserve"> </w:t>
      </w:r>
      <w:r w:rsidRPr="00922A3E">
        <w:rPr>
          <w:rFonts w:ascii="ff5" w:eastAsia="Times New Roman" w:hAnsi="ff5" w:cs="Times New Roman"/>
          <w:color w:val="000000"/>
          <w:sz w:val="24"/>
          <w:szCs w:val="24"/>
          <w:lang w:val="en-IN" w:eastAsia="en-IN"/>
        </w:rPr>
        <w:t>shows that the member’s opinion count will be having a positive influence on job</w:t>
      </w:r>
      <w:r>
        <w:rPr>
          <w:rFonts w:ascii="ff1" w:eastAsia="Times New Roman" w:hAnsi="ff1" w:cs="Times New Roman"/>
          <w:color w:val="000000"/>
          <w:sz w:val="24"/>
          <w:szCs w:val="24"/>
          <w:lang w:val="en-IN" w:eastAsia="en-IN"/>
        </w:rPr>
        <w:t xml:space="preserve">. </w:t>
      </w:r>
      <w:r w:rsidR="00922A3E" w:rsidRPr="00922A3E">
        <w:rPr>
          <w:rFonts w:ascii="ff2" w:eastAsia="Times New Roman" w:hAnsi="ff2" w:cs="Times New Roman"/>
          <w:color w:val="000000"/>
          <w:sz w:val="24"/>
          <w:szCs w:val="24"/>
          <w:lang w:val="en-IN" w:eastAsia="en-IN"/>
        </w:rPr>
        <w:t>Duncan, Halley M. Pontes and Mark D. Griffiths</w:t>
      </w:r>
      <w:r w:rsidR="00922A3E" w:rsidRPr="00922A3E">
        <w:rPr>
          <w:rFonts w:ascii="ff2" w:eastAsia="Times New Roman" w:hAnsi="ff2" w:cs="Times New Roman"/>
          <w:color w:val="FFFFFF"/>
          <w:spacing w:val="4"/>
          <w:sz w:val="24"/>
          <w:szCs w:val="24"/>
          <w:lang w:val="en-IN" w:eastAsia="en-IN"/>
        </w:rPr>
        <w:t>"</w:t>
      </w:r>
      <w:r w:rsidR="00922A3E" w:rsidRPr="00922A3E">
        <w:rPr>
          <w:rFonts w:ascii="ff2" w:eastAsia="Times New Roman" w:hAnsi="ff2" w:cs="Times New Roman"/>
          <w:color w:val="000000"/>
          <w:sz w:val="24"/>
          <w:szCs w:val="24"/>
          <w:lang w:val="en-IN" w:eastAsia="en-IN"/>
        </w:rPr>
        <w:t>(2013)</w:t>
      </w:r>
      <w:r w:rsidR="00922A3E" w:rsidRPr="00922A3E">
        <w:rPr>
          <w:rFonts w:ascii="ff1" w:eastAsia="Times New Roman" w:hAnsi="ff1" w:cs="Times New Roman"/>
          <w:color w:val="000000"/>
          <w:sz w:val="24"/>
          <w:szCs w:val="24"/>
          <w:lang w:val="en-IN" w:eastAsia="en-IN"/>
        </w:rPr>
        <w:t xml:space="preserve"> showed that the effect of organizational identification on job satisfaction is transferred by job engagement and commitment.  Another study conducted by</w:t>
      </w:r>
      <w:r w:rsidR="00922A3E" w:rsidRPr="00922A3E">
        <w:rPr>
          <w:rFonts w:ascii="ff2" w:eastAsia="Times New Roman" w:hAnsi="ff2" w:cs="Times New Roman"/>
          <w:color w:val="000000"/>
          <w:sz w:val="24"/>
          <w:szCs w:val="24"/>
          <w:lang w:val="en-IN" w:eastAsia="en-IN"/>
        </w:rPr>
        <w:t xml:space="preserve"> </w:t>
      </w:r>
      <w:proofErr w:type="spellStart"/>
      <w:proofErr w:type="gramStart"/>
      <w:r w:rsidR="00922A3E" w:rsidRPr="00922A3E">
        <w:rPr>
          <w:rFonts w:ascii="ff2" w:eastAsia="Times New Roman" w:hAnsi="ff2" w:cs="Times New Roman"/>
          <w:color w:val="000000"/>
          <w:sz w:val="24"/>
          <w:szCs w:val="24"/>
          <w:lang w:val="en-IN" w:eastAsia="en-IN"/>
        </w:rPr>
        <w:t>C.Barnes</w:t>
      </w:r>
      <w:proofErr w:type="spellEnd"/>
      <w:proofErr w:type="gramEnd"/>
      <w:r w:rsidR="00922A3E" w:rsidRPr="00922A3E">
        <w:rPr>
          <w:rFonts w:ascii="ff2" w:eastAsia="Times New Roman" w:hAnsi="ff2" w:cs="Times New Roman"/>
          <w:color w:val="000000"/>
          <w:sz w:val="24"/>
          <w:szCs w:val="24"/>
          <w:lang w:val="en-IN" w:eastAsia="en-IN"/>
        </w:rPr>
        <w:t xml:space="preserve"> and </w:t>
      </w:r>
      <w:proofErr w:type="spellStart"/>
      <w:r w:rsidR="00922A3E" w:rsidRPr="00922A3E">
        <w:rPr>
          <w:rFonts w:ascii="ff2" w:eastAsia="Times New Roman" w:hAnsi="ff2" w:cs="Times New Roman"/>
          <w:color w:val="000000"/>
          <w:sz w:val="24"/>
          <w:szCs w:val="24"/>
          <w:lang w:val="en-IN" w:eastAsia="en-IN"/>
        </w:rPr>
        <w:t>E.Collier</w:t>
      </w:r>
      <w:proofErr w:type="spellEnd"/>
      <w:r w:rsidR="00922A3E" w:rsidRPr="00922A3E">
        <w:rPr>
          <w:rFonts w:ascii="ff2" w:eastAsia="Times New Roman" w:hAnsi="ff2" w:cs="Times New Roman"/>
          <w:color w:val="000000"/>
          <w:sz w:val="24"/>
          <w:szCs w:val="24"/>
          <w:lang w:val="en-IN" w:eastAsia="en-IN"/>
        </w:rPr>
        <w:t xml:space="preserve"> (2013) </w:t>
      </w:r>
      <w:r w:rsidR="00922A3E" w:rsidRPr="00922A3E">
        <w:rPr>
          <w:rFonts w:ascii="ff1" w:eastAsia="Times New Roman" w:hAnsi="ff1" w:cs="Times New Roman"/>
          <w:color w:val="000000"/>
          <w:sz w:val="24"/>
          <w:szCs w:val="24"/>
          <w:lang w:val="en-IN" w:eastAsia="en-IN"/>
        </w:rPr>
        <w:t xml:space="preserve">showed that the service climate, affective commitment and job satisfaction influence the work engagement and this would have a subsequent impact on  the adaptability and career commitment. A study conducted by </w:t>
      </w:r>
      <w:r w:rsidR="00922A3E" w:rsidRPr="00922A3E">
        <w:rPr>
          <w:rFonts w:ascii="ff2" w:eastAsia="Times New Roman" w:hAnsi="ff2" w:cs="Times New Roman"/>
          <w:color w:val="000000"/>
          <w:sz w:val="24"/>
          <w:szCs w:val="24"/>
          <w:lang w:val="en-IN" w:eastAsia="en-IN"/>
        </w:rPr>
        <w:t xml:space="preserve">Suzanne Benn, Stephen T.T. </w:t>
      </w:r>
      <w:proofErr w:type="spellStart"/>
      <w:proofErr w:type="gramStart"/>
      <w:r w:rsidR="00922A3E" w:rsidRPr="00922A3E">
        <w:rPr>
          <w:rFonts w:ascii="ff2" w:eastAsia="Times New Roman" w:hAnsi="ff2" w:cs="Times New Roman"/>
          <w:color w:val="000000"/>
          <w:sz w:val="24"/>
          <w:szCs w:val="24"/>
          <w:lang w:val="en-IN" w:eastAsia="en-IN"/>
        </w:rPr>
        <w:t>Teo,Andrew</w:t>
      </w:r>
      <w:proofErr w:type="spellEnd"/>
      <w:proofErr w:type="gramEnd"/>
      <w:r w:rsidR="00922A3E" w:rsidRPr="00922A3E">
        <w:rPr>
          <w:rFonts w:ascii="ff2" w:eastAsia="Times New Roman" w:hAnsi="ff2" w:cs="Times New Roman"/>
          <w:color w:val="000000"/>
          <w:sz w:val="24"/>
          <w:szCs w:val="24"/>
          <w:lang w:val="en-IN" w:eastAsia="en-IN"/>
        </w:rPr>
        <w:t xml:space="preserve"> Martin  (2013)</w:t>
      </w:r>
      <w:r w:rsidR="00922A3E" w:rsidRPr="00922A3E">
        <w:rPr>
          <w:rFonts w:ascii="ff2" w:eastAsia="Times New Roman" w:hAnsi="ff2" w:cs="Times New Roman"/>
          <w:color w:val="FFFFFF"/>
          <w:spacing w:val="4"/>
          <w:sz w:val="24"/>
          <w:szCs w:val="24"/>
          <w:lang w:val="en-IN" w:eastAsia="en-IN"/>
        </w:rPr>
        <w:t xml:space="preserve">"  </w:t>
      </w:r>
      <w:r w:rsidR="00922A3E" w:rsidRPr="00922A3E">
        <w:rPr>
          <w:rFonts w:ascii="ff1" w:eastAsia="Times New Roman" w:hAnsi="ff1" w:cs="Times New Roman"/>
          <w:color w:val="000000"/>
          <w:sz w:val="24"/>
          <w:szCs w:val="24"/>
          <w:lang w:val="en-IN" w:eastAsia="en-IN"/>
        </w:rPr>
        <w:t xml:space="preserve">relating  Environmental  initiatives  and  Employee  Engagement  shows  that  when employees take part in environmental initiatives, it is contributing to high level of employee engagement and lesser tendency to quit. satisfaction. Further effects in team communication for job satisfaction is mediated by opinion count. </w:t>
      </w:r>
    </w:p>
    <w:p w14:paraId="68C2B370" w14:textId="77777777" w:rsidR="00EF63FE" w:rsidRDefault="00EF63FE" w:rsidP="00922A3E">
      <w:pPr>
        <w:shd w:val="clear" w:color="auto" w:fill="FFFFFF"/>
        <w:spacing w:after="0" w:line="360" w:lineRule="auto"/>
        <w:jc w:val="both"/>
        <w:rPr>
          <w:rFonts w:ascii="Times New Roman" w:eastAsia="Times New Roman" w:hAnsi="Times New Roman" w:cs="Times New Roman"/>
          <w:b/>
          <w:bCs/>
          <w:color w:val="000000"/>
          <w:sz w:val="28"/>
          <w:szCs w:val="28"/>
          <w:lang w:val="en-IN" w:eastAsia="en-IN"/>
        </w:rPr>
      </w:pPr>
    </w:p>
    <w:p w14:paraId="223020BB" w14:textId="1B536126" w:rsidR="00861088" w:rsidRDefault="00861088" w:rsidP="00922A3E">
      <w:pPr>
        <w:shd w:val="clear" w:color="auto" w:fill="FFFFFF"/>
        <w:spacing w:after="0" w:line="360" w:lineRule="auto"/>
        <w:jc w:val="both"/>
        <w:rPr>
          <w:rFonts w:ascii="Times New Roman" w:eastAsia="Times New Roman" w:hAnsi="Times New Roman" w:cs="Times New Roman"/>
          <w:b/>
          <w:bCs/>
          <w:color w:val="000000"/>
          <w:sz w:val="28"/>
          <w:szCs w:val="28"/>
          <w:lang w:val="en-IN" w:eastAsia="en-IN"/>
        </w:rPr>
      </w:pPr>
      <w:r w:rsidRPr="00861088">
        <w:rPr>
          <w:rFonts w:ascii="Times New Roman" w:eastAsia="Times New Roman" w:hAnsi="Times New Roman" w:cs="Times New Roman"/>
          <w:b/>
          <w:bCs/>
          <w:color w:val="000000"/>
          <w:sz w:val="28"/>
          <w:szCs w:val="28"/>
          <w:lang w:val="en-IN" w:eastAsia="en-IN"/>
        </w:rPr>
        <w:lastRenderedPageBreak/>
        <w:t>METHODOLOGY</w:t>
      </w:r>
    </w:p>
    <w:p w14:paraId="7590C231" w14:textId="7311E1F0" w:rsidR="00861088" w:rsidRPr="00922A3E" w:rsidRDefault="00861088" w:rsidP="00922A3E">
      <w:pPr>
        <w:shd w:val="clear" w:color="auto" w:fill="FFFFFF"/>
        <w:spacing w:after="0" w:line="360" w:lineRule="auto"/>
        <w:jc w:val="both"/>
        <w:rPr>
          <w:rFonts w:ascii="Times New Roman" w:eastAsia="Times New Roman" w:hAnsi="Times New Roman" w:cs="Times New Roman"/>
          <w:b/>
          <w:bCs/>
          <w:color w:val="000000"/>
          <w:sz w:val="24"/>
          <w:szCs w:val="24"/>
          <w:lang w:val="en-IN" w:eastAsia="en-IN"/>
        </w:rPr>
      </w:pPr>
      <w:r w:rsidRPr="00861088">
        <w:rPr>
          <w:rFonts w:ascii="Times New Roman" w:hAnsi="Times New Roman" w:cs="Times New Roman"/>
          <w:bCs/>
          <w:sz w:val="24"/>
          <w:szCs w:val="24"/>
        </w:rPr>
        <w:t xml:space="preserve">The primary objective of this </w:t>
      </w:r>
      <w:proofErr w:type="gramStart"/>
      <w:r w:rsidRPr="00861088">
        <w:rPr>
          <w:rFonts w:ascii="Times New Roman" w:hAnsi="Times New Roman" w:cs="Times New Roman"/>
          <w:bCs/>
          <w:sz w:val="24"/>
          <w:szCs w:val="24"/>
        </w:rPr>
        <w:t>To</w:t>
      </w:r>
      <w:proofErr w:type="gramEnd"/>
      <w:r w:rsidRPr="00861088">
        <w:rPr>
          <w:rFonts w:ascii="Times New Roman" w:hAnsi="Times New Roman" w:cs="Times New Roman"/>
          <w:bCs/>
          <w:sz w:val="24"/>
          <w:szCs w:val="24"/>
        </w:rPr>
        <w:t xml:space="preserve"> study the effectiveness of employee engagement at IT Sector</w:t>
      </w:r>
      <w:r>
        <w:rPr>
          <w:rFonts w:ascii="Times New Roman" w:hAnsi="Times New Roman" w:cs="Times New Roman"/>
          <w:bCs/>
          <w:sz w:val="24"/>
          <w:szCs w:val="24"/>
        </w:rPr>
        <w:t xml:space="preserve"> </w:t>
      </w:r>
      <w:r w:rsidRPr="00861088">
        <w:rPr>
          <w:rFonts w:ascii="Times New Roman" w:hAnsi="Times New Roman" w:cs="Times New Roman"/>
          <w:bCs/>
          <w:sz w:val="24"/>
          <w:szCs w:val="24"/>
        </w:rPr>
        <w:t xml:space="preserve">This study has been conducted to check consumer behavior and their purchase decision towards mobile phones. This research is intended to describe and analyses consumer’s preference between different brands of Smartphone. Descriptive research design is used in the study. Descriptive research includes surveys, finding and enquires. Descriptive research methods can be used in multiple ways and for various reasons. This design can be identified by characteristics, data trends, conduct comparisons, validate existing conditions and conduct research at different time periods. The limitations of the study </w:t>
      </w:r>
      <w:proofErr w:type="gramStart"/>
      <w:r w:rsidRPr="00861088">
        <w:rPr>
          <w:rFonts w:ascii="Times New Roman" w:hAnsi="Times New Roman" w:cs="Times New Roman"/>
          <w:bCs/>
          <w:sz w:val="24"/>
          <w:szCs w:val="24"/>
        </w:rPr>
        <w:t>is</w:t>
      </w:r>
      <w:proofErr w:type="gramEnd"/>
      <w:r w:rsidRPr="00861088">
        <w:rPr>
          <w:rFonts w:ascii="Times New Roman" w:hAnsi="Times New Roman" w:cs="Times New Roman"/>
          <w:bCs/>
          <w:sz w:val="24"/>
          <w:szCs w:val="24"/>
        </w:rPr>
        <w:t xml:space="preserve"> respondents are reluctant to response in all cases and since small size of </w:t>
      </w:r>
      <w:r w:rsidR="008D6A3D">
        <w:rPr>
          <w:rFonts w:ascii="Times New Roman" w:hAnsi="Times New Roman" w:cs="Times New Roman"/>
          <w:bCs/>
          <w:sz w:val="24"/>
          <w:szCs w:val="24"/>
        </w:rPr>
        <w:t>99</w:t>
      </w:r>
      <w:r w:rsidRPr="00861088">
        <w:rPr>
          <w:rFonts w:ascii="Times New Roman" w:hAnsi="Times New Roman" w:cs="Times New Roman"/>
          <w:bCs/>
          <w:sz w:val="24"/>
          <w:szCs w:val="24"/>
        </w:rPr>
        <w:t xml:space="preserve"> respondents are taken so it is difficult of draw inferences about the population from this sample size. Primary data is collected by providing questionnaire to friends, relatives &amp; colleagues, through emails, WhatsApp, etc. Secondary data is collected by analyzing through websites, vlogs, etc.</w:t>
      </w:r>
    </w:p>
    <w:p w14:paraId="29A6A12C" w14:textId="1DF7A088" w:rsidR="00F878BE" w:rsidRPr="00922A3E" w:rsidRDefault="00F878BE" w:rsidP="00922A3E">
      <w:pPr>
        <w:spacing w:line="360" w:lineRule="auto"/>
        <w:jc w:val="both"/>
        <w:rPr>
          <w:rFonts w:ascii="Times New Roman" w:hAnsi="Times New Roman" w:cs="Times New Roman"/>
          <w:sz w:val="24"/>
          <w:szCs w:val="24"/>
        </w:rPr>
      </w:pPr>
    </w:p>
    <w:p w14:paraId="099ECA92" w14:textId="77777777" w:rsidR="00EB70BE" w:rsidRPr="006C507C" w:rsidRDefault="00EB70BE" w:rsidP="00EB70BE">
      <w:pPr>
        <w:pStyle w:val="NormalWeb"/>
        <w:shd w:val="clear" w:color="auto" w:fill="FFFFFF" w:themeFill="background1"/>
        <w:spacing w:after="160" w:afterAutospacing="0" w:line="360" w:lineRule="auto"/>
        <w:jc w:val="both"/>
        <w:rPr>
          <w:b/>
        </w:rPr>
      </w:pPr>
      <w:r w:rsidRPr="006C507C">
        <w:rPr>
          <w:b/>
        </w:rPr>
        <w:t>ANALYSIS</w:t>
      </w:r>
    </w:p>
    <w:p w14:paraId="2BCE050D" w14:textId="77777777" w:rsidR="00EB70BE" w:rsidRPr="006C507C" w:rsidRDefault="00EB70BE" w:rsidP="00EB70BE">
      <w:pPr>
        <w:pStyle w:val="NormalWeb"/>
        <w:numPr>
          <w:ilvl w:val="0"/>
          <w:numId w:val="1"/>
        </w:numPr>
        <w:shd w:val="clear" w:color="auto" w:fill="FFFFFF" w:themeFill="background1"/>
        <w:spacing w:after="160" w:afterAutospacing="0" w:line="360" w:lineRule="auto"/>
        <w:ind w:left="360"/>
        <w:jc w:val="both"/>
      </w:pPr>
      <w:r w:rsidRPr="006C507C">
        <w:rPr>
          <w:b/>
        </w:rPr>
        <w:t>PERCENTAGE ANALYSIS FOR AGE VARIABLE</w:t>
      </w:r>
    </w:p>
    <w:p w14:paraId="0C71F32D" w14:textId="759FC592" w:rsidR="00AD3384" w:rsidRDefault="00090603" w:rsidP="00D33DAB">
      <w:pPr>
        <w:tabs>
          <w:tab w:val="left" w:pos="6996"/>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90603">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D33DAB">
        <w:rPr>
          <w:rFonts w:ascii="Times New Roman" w:hAnsi="Times New Roman" w:cs="Times New Roman"/>
          <w:b/>
          <w:bCs/>
          <w:sz w:val="24"/>
          <w:szCs w:val="24"/>
        </w:rPr>
        <w:tab/>
        <w:t>CHART 1</w:t>
      </w:r>
    </w:p>
    <w:tbl>
      <w:tblPr>
        <w:tblStyle w:val="TableGrid"/>
        <w:tblpPr w:leftFromText="180" w:rightFromText="180" w:vertAnchor="page" w:horzAnchor="page" w:tblpX="728" w:tblpY="9455"/>
        <w:tblW w:w="0" w:type="auto"/>
        <w:tblInd w:w="0" w:type="dxa"/>
        <w:tblLook w:val="04A0" w:firstRow="1" w:lastRow="0" w:firstColumn="1" w:lastColumn="0" w:noHBand="0" w:noVBand="1"/>
      </w:tblPr>
      <w:tblGrid>
        <w:gridCol w:w="1950"/>
        <w:gridCol w:w="1737"/>
        <w:gridCol w:w="1883"/>
      </w:tblGrid>
      <w:tr w:rsidR="009E6689" w:rsidRPr="006C507C" w14:paraId="5BDBEACF" w14:textId="77777777" w:rsidTr="009E6689">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4306909F" w14:textId="77777777" w:rsidR="009E6689" w:rsidRPr="006C507C" w:rsidRDefault="009E6689" w:rsidP="009E6689">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DE6EBC4" w14:textId="77777777" w:rsidR="009E6689" w:rsidRPr="006C507C" w:rsidRDefault="009E6689" w:rsidP="009E6689">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EEFAD65" w14:textId="77777777" w:rsidR="009E6689" w:rsidRPr="006C507C" w:rsidRDefault="009E6689" w:rsidP="009E6689">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PERCENTAGE</w:t>
            </w:r>
          </w:p>
        </w:tc>
      </w:tr>
      <w:tr w:rsidR="009E6689" w:rsidRPr="006C507C" w14:paraId="21264787" w14:textId="77777777" w:rsidTr="009E6689">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1ECBEF5A"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0AA159B"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80BA0D7"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43.4</w:t>
            </w:r>
          </w:p>
        </w:tc>
      </w:tr>
      <w:tr w:rsidR="009E6689" w:rsidRPr="006C507C" w14:paraId="6ACDBD89" w14:textId="77777777" w:rsidTr="009E6689">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5492BD57"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31-40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C768E65"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B417FBA"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30.3</w:t>
            </w:r>
          </w:p>
        </w:tc>
      </w:tr>
      <w:tr w:rsidR="009E6689" w:rsidRPr="006C507C" w14:paraId="7168970B" w14:textId="77777777" w:rsidTr="009E6689">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71ED2F19"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41-50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334B583"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2</w:t>
            </w:r>
            <w:r>
              <w:rPr>
                <w:rFonts w:ascii="Times New Roman" w:hAnsi="Times New Roman" w:cs="Times New Roman"/>
                <w:sz w:val="24"/>
                <w:szCs w:val="24"/>
              </w:rPr>
              <w:t>1</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8243DEE"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21.2</w:t>
            </w:r>
          </w:p>
        </w:tc>
      </w:tr>
      <w:tr w:rsidR="009E6689" w:rsidRPr="006C507C" w14:paraId="1A5052DD" w14:textId="77777777" w:rsidTr="009E6689">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54777B0E"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ABOVE 50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6B89DE2"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83" w:type="dxa"/>
            <w:tcBorders>
              <w:top w:val="single" w:sz="4" w:space="0" w:color="auto"/>
              <w:left w:val="single" w:sz="4" w:space="0" w:color="auto"/>
              <w:bottom w:val="single" w:sz="4" w:space="0" w:color="auto"/>
              <w:right w:val="single" w:sz="4" w:space="0" w:color="auto"/>
            </w:tcBorders>
            <w:vAlign w:val="center"/>
            <w:hideMark/>
          </w:tcPr>
          <w:p w14:paraId="738D99C0"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9E6689" w:rsidRPr="006C507C" w14:paraId="60783053" w14:textId="77777777" w:rsidTr="009E6689">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1687A25C"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C6C4E21" w14:textId="5EF7575D" w:rsidR="009E6689" w:rsidRPr="006C507C" w:rsidRDefault="00CD5CF4" w:rsidP="009E668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1FE365C" w14:textId="77777777" w:rsidR="009E6689" w:rsidRPr="006C507C" w:rsidRDefault="009E6689" w:rsidP="009E6689">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6D67A350" w14:textId="28774CA6" w:rsidR="00090603" w:rsidRPr="00090603" w:rsidRDefault="00D33DAB" w:rsidP="00922A3E">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lang w:val="en-IN"/>
          <w14:ligatures w14:val="standardContextual"/>
        </w:rPr>
        <w:drawing>
          <wp:anchor distT="0" distB="0" distL="114300" distR="114300" simplePos="0" relativeHeight="251658240" behindDoc="0" locked="0" layoutInCell="1" allowOverlap="1" wp14:anchorId="405B4B95" wp14:editId="0862DCA9">
            <wp:simplePos x="0" y="0"/>
            <wp:positionH relativeFrom="column">
              <wp:posOffset>3657427</wp:posOffset>
            </wp:positionH>
            <wp:positionV relativeFrom="paragraph">
              <wp:posOffset>165677</wp:posOffset>
            </wp:positionV>
            <wp:extent cx="2421917" cy="1422400"/>
            <wp:effectExtent l="0" t="0" r="0" b="6350"/>
            <wp:wrapSquare wrapText="bothSides"/>
            <wp:docPr id="827651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1917" cy="1422400"/>
                    </a:xfrm>
                    <a:prstGeom prst="rect">
                      <a:avLst/>
                    </a:prstGeom>
                    <a:noFill/>
                    <a:ln>
                      <a:noFill/>
                    </a:ln>
                  </pic:spPr>
                </pic:pic>
              </a:graphicData>
            </a:graphic>
          </wp:anchor>
        </w:drawing>
      </w:r>
    </w:p>
    <w:p w14:paraId="0C69D913" w14:textId="453F7337" w:rsidR="009C16C6" w:rsidRPr="009C16C6" w:rsidRDefault="009C16C6" w:rsidP="009C16C6">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3C244B0B" w14:textId="77777777" w:rsidR="009C16C6" w:rsidRPr="009C16C6" w:rsidRDefault="009C16C6" w:rsidP="009C16C6">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096F60E8" w14:textId="003265C8" w:rsidR="00D33DAB" w:rsidRDefault="00D33DAB" w:rsidP="00D33DAB">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10E56C97" w14:textId="77777777" w:rsidR="00D33DAB" w:rsidRDefault="00D33DAB" w:rsidP="00D33DAB">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4C839B32" w14:textId="77777777" w:rsidR="00D33DAB" w:rsidRDefault="00D33DAB" w:rsidP="00D33DAB">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2F4C2FE4" w14:textId="77777777" w:rsidR="00AD3384" w:rsidRDefault="00AD3384" w:rsidP="00D33DAB">
      <w:pPr>
        <w:rPr>
          <w:rFonts w:ascii="Times New Roman" w:hAnsi="Times New Roman" w:cs="Times New Roman"/>
          <w:b/>
          <w:bCs/>
          <w:sz w:val="24"/>
          <w:szCs w:val="24"/>
        </w:rPr>
      </w:pPr>
    </w:p>
    <w:p w14:paraId="6A86CED2" w14:textId="77777777" w:rsidR="00D33DAB" w:rsidRDefault="00D33DAB" w:rsidP="00D33DAB">
      <w:pPr>
        <w:rPr>
          <w:rFonts w:ascii="Times New Roman" w:hAnsi="Times New Roman" w:cs="Times New Roman"/>
          <w:b/>
          <w:bCs/>
          <w:sz w:val="24"/>
          <w:szCs w:val="24"/>
        </w:rPr>
      </w:pPr>
    </w:p>
    <w:p w14:paraId="79CD38A6" w14:textId="77777777" w:rsidR="0085615A" w:rsidRPr="006C507C" w:rsidRDefault="0085615A" w:rsidP="0085615A">
      <w:pPr>
        <w:pStyle w:val="NormalWeb"/>
        <w:shd w:val="clear" w:color="auto" w:fill="FFFFFF" w:themeFill="background1"/>
        <w:spacing w:after="160" w:afterAutospacing="0" w:line="360" w:lineRule="auto"/>
        <w:jc w:val="both"/>
        <w:rPr>
          <w:b/>
        </w:rPr>
      </w:pPr>
      <w:r w:rsidRPr="006C507C">
        <w:rPr>
          <w:b/>
        </w:rPr>
        <w:t xml:space="preserve">INFERENCE </w:t>
      </w:r>
    </w:p>
    <w:p w14:paraId="51033D87" w14:textId="374DABDD" w:rsidR="0085615A" w:rsidRDefault="0085615A" w:rsidP="0085615A">
      <w:pPr>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 xml:space="preserve">From the above result it is observed that out of </w:t>
      </w:r>
      <w:r w:rsidR="00592A06">
        <w:rPr>
          <w:rFonts w:ascii="Times New Roman" w:hAnsi="Times New Roman" w:cs="Times New Roman"/>
          <w:sz w:val="24"/>
          <w:szCs w:val="24"/>
          <w:lang w:eastAsia="en-IN"/>
        </w:rPr>
        <w:t>99</w:t>
      </w:r>
      <w:r w:rsidRPr="006C507C">
        <w:rPr>
          <w:rFonts w:ascii="Times New Roman" w:hAnsi="Times New Roman" w:cs="Times New Roman"/>
          <w:sz w:val="24"/>
          <w:szCs w:val="24"/>
          <w:lang w:eastAsia="en-IN"/>
        </w:rPr>
        <w:t xml:space="preserve"> respondents </w:t>
      </w:r>
      <w:r w:rsidR="00704484">
        <w:rPr>
          <w:rFonts w:ascii="Times New Roman" w:hAnsi="Times New Roman" w:cs="Times New Roman"/>
          <w:sz w:val="24"/>
          <w:szCs w:val="24"/>
          <w:lang w:eastAsia="en-IN"/>
        </w:rPr>
        <w:t>43</w:t>
      </w:r>
      <w:r w:rsidRPr="006C507C">
        <w:rPr>
          <w:rFonts w:ascii="Times New Roman" w:hAnsi="Times New Roman" w:cs="Times New Roman"/>
          <w:sz w:val="24"/>
          <w:szCs w:val="24"/>
          <w:lang w:eastAsia="en-IN"/>
        </w:rPr>
        <w:t xml:space="preserve">% are </w:t>
      </w:r>
      <w:r w:rsidR="00704484">
        <w:rPr>
          <w:rFonts w:ascii="Times New Roman" w:hAnsi="Times New Roman" w:cs="Times New Roman"/>
          <w:sz w:val="24"/>
          <w:szCs w:val="24"/>
          <w:lang w:eastAsia="en-IN"/>
        </w:rPr>
        <w:t>21-30</w:t>
      </w:r>
      <w:proofErr w:type="gramStart"/>
      <w:r w:rsidRPr="006C507C">
        <w:rPr>
          <w:rFonts w:ascii="Times New Roman" w:hAnsi="Times New Roman" w:cs="Times New Roman"/>
          <w:sz w:val="24"/>
          <w:szCs w:val="24"/>
          <w:lang w:eastAsia="en-IN"/>
        </w:rPr>
        <w:t>, ,</w:t>
      </w:r>
      <w:proofErr w:type="gramEnd"/>
      <w:r w:rsidRPr="006C507C">
        <w:rPr>
          <w:rFonts w:ascii="Times New Roman" w:hAnsi="Times New Roman" w:cs="Times New Roman"/>
          <w:sz w:val="24"/>
          <w:szCs w:val="24"/>
          <w:lang w:eastAsia="en-IN"/>
        </w:rPr>
        <w:t xml:space="preserve"> </w:t>
      </w:r>
      <w:r w:rsidR="00704484">
        <w:rPr>
          <w:rFonts w:ascii="Times New Roman" w:hAnsi="Times New Roman" w:cs="Times New Roman"/>
          <w:sz w:val="24"/>
          <w:szCs w:val="24"/>
          <w:lang w:eastAsia="en-IN"/>
        </w:rPr>
        <w:t>30</w:t>
      </w:r>
      <w:r w:rsidRPr="006C507C">
        <w:rPr>
          <w:rFonts w:ascii="Times New Roman" w:hAnsi="Times New Roman" w:cs="Times New Roman"/>
          <w:sz w:val="24"/>
          <w:szCs w:val="24"/>
          <w:lang w:eastAsia="en-IN"/>
        </w:rPr>
        <w:t xml:space="preserve">% are </w:t>
      </w:r>
      <w:r w:rsidR="00C65FF5">
        <w:rPr>
          <w:rFonts w:ascii="Times New Roman" w:hAnsi="Times New Roman" w:cs="Times New Roman"/>
          <w:sz w:val="24"/>
          <w:szCs w:val="24"/>
          <w:lang w:eastAsia="en-IN"/>
        </w:rPr>
        <w:t>31-40</w:t>
      </w:r>
      <w:r w:rsidRPr="006C507C">
        <w:rPr>
          <w:rFonts w:ascii="Times New Roman" w:hAnsi="Times New Roman" w:cs="Times New Roman"/>
          <w:sz w:val="24"/>
          <w:szCs w:val="24"/>
          <w:lang w:eastAsia="en-IN"/>
        </w:rPr>
        <w:t xml:space="preserve">, </w:t>
      </w:r>
      <w:r w:rsidR="00C65FF5">
        <w:rPr>
          <w:rFonts w:ascii="Times New Roman" w:hAnsi="Times New Roman" w:cs="Times New Roman"/>
          <w:sz w:val="24"/>
          <w:szCs w:val="24"/>
          <w:lang w:eastAsia="en-IN"/>
        </w:rPr>
        <w:t>21</w:t>
      </w:r>
      <w:r w:rsidRPr="006C507C">
        <w:rPr>
          <w:rFonts w:ascii="Times New Roman" w:hAnsi="Times New Roman" w:cs="Times New Roman"/>
          <w:sz w:val="24"/>
          <w:szCs w:val="24"/>
          <w:lang w:eastAsia="en-IN"/>
        </w:rPr>
        <w:t xml:space="preserve">% are </w:t>
      </w:r>
      <w:r w:rsidR="00C65FF5">
        <w:rPr>
          <w:rFonts w:ascii="Times New Roman" w:hAnsi="Times New Roman" w:cs="Times New Roman"/>
          <w:sz w:val="24"/>
          <w:szCs w:val="24"/>
          <w:lang w:eastAsia="en-IN"/>
        </w:rPr>
        <w:t>41-50</w:t>
      </w:r>
      <w:r w:rsidRPr="006C507C">
        <w:rPr>
          <w:rFonts w:ascii="Times New Roman" w:hAnsi="Times New Roman" w:cs="Times New Roman"/>
          <w:sz w:val="24"/>
          <w:szCs w:val="24"/>
          <w:lang w:eastAsia="en-IN"/>
        </w:rPr>
        <w:t xml:space="preserve"> and </w:t>
      </w:r>
      <w:r w:rsidR="00CA4AB3">
        <w:rPr>
          <w:rFonts w:ascii="Times New Roman" w:hAnsi="Times New Roman" w:cs="Times New Roman"/>
          <w:sz w:val="24"/>
          <w:szCs w:val="24"/>
          <w:lang w:eastAsia="en-IN"/>
        </w:rPr>
        <w:t>5</w:t>
      </w:r>
      <w:r w:rsidRPr="006C507C">
        <w:rPr>
          <w:rFonts w:ascii="Times New Roman" w:hAnsi="Times New Roman" w:cs="Times New Roman"/>
          <w:sz w:val="24"/>
          <w:szCs w:val="24"/>
          <w:lang w:eastAsia="en-IN"/>
        </w:rPr>
        <w:t xml:space="preserve">% are above </w:t>
      </w:r>
      <w:r w:rsidR="00CA4AB3">
        <w:rPr>
          <w:rFonts w:ascii="Times New Roman" w:hAnsi="Times New Roman" w:cs="Times New Roman"/>
          <w:sz w:val="24"/>
          <w:szCs w:val="24"/>
          <w:lang w:eastAsia="en-IN"/>
        </w:rPr>
        <w:t>50</w:t>
      </w:r>
      <w:r w:rsidRPr="006C507C">
        <w:rPr>
          <w:rFonts w:ascii="Times New Roman" w:hAnsi="Times New Roman" w:cs="Times New Roman"/>
          <w:sz w:val="24"/>
          <w:szCs w:val="24"/>
          <w:lang w:eastAsia="en-IN"/>
        </w:rPr>
        <w:t xml:space="preserve">. </w:t>
      </w:r>
    </w:p>
    <w:p w14:paraId="707B3806" w14:textId="77777777" w:rsidR="00704484" w:rsidRDefault="00704484" w:rsidP="0085615A">
      <w:pPr>
        <w:spacing w:line="360" w:lineRule="auto"/>
        <w:jc w:val="both"/>
        <w:rPr>
          <w:rFonts w:ascii="Times New Roman" w:hAnsi="Times New Roman" w:cs="Times New Roman"/>
          <w:sz w:val="24"/>
          <w:szCs w:val="24"/>
          <w:lang w:eastAsia="en-IN"/>
        </w:rPr>
      </w:pPr>
    </w:p>
    <w:p w14:paraId="3878F867" w14:textId="77777777" w:rsidR="00EF59B6" w:rsidRDefault="00EF59B6" w:rsidP="0085615A">
      <w:pPr>
        <w:spacing w:line="360" w:lineRule="auto"/>
        <w:jc w:val="both"/>
        <w:rPr>
          <w:rFonts w:ascii="Times New Roman" w:hAnsi="Times New Roman" w:cs="Times New Roman"/>
          <w:sz w:val="24"/>
          <w:szCs w:val="24"/>
          <w:lang w:eastAsia="en-IN"/>
        </w:rPr>
      </w:pPr>
    </w:p>
    <w:p w14:paraId="5E906BAB" w14:textId="618D41D7" w:rsidR="005A6920" w:rsidRPr="00291A7E" w:rsidRDefault="00291A7E" w:rsidP="00291A7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5A6920" w:rsidRPr="00291A7E">
        <w:rPr>
          <w:rFonts w:ascii="Times New Roman" w:hAnsi="Times New Roman" w:cs="Times New Roman"/>
          <w:b/>
          <w:sz w:val="24"/>
          <w:szCs w:val="24"/>
        </w:rPr>
        <w:t xml:space="preserve"> PERCENTAGE ANALYSIS FOR GENDER VARIABLE </w:t>
      </w:r>
    </w:p>
    <w:p w14:paraId="56713EE6" w14:textId="56E3D56C" w:rsidR="005A6920" w:rsidRDefault="00E8736B"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C507C">
        <w:rPr>
          <w:rFonts w:ascii="Times New Roman" w:hAnsi="Times New Roman" w:cs="Times New Roman"/>
          <w:b/>
          <w:sz w:val="24"/>
          <w:szCs w:val="24"/>
        </w:rPr>
        <w:t>TABLE 2</w:t>
      </w:r>
      <w:r w:rsidR="00460D7A">
        <w:rPr>
          <w:rFonts w:ascii="Times New Roman" w:hAnsi="Times New Roman" w:cs="Times New Roman"/>
          <w:b/>
          <w:sz w:val="24"/>
          <w:szCs w:val="24"/>
        </w:rPr>
        <w:t xml:space="preserve">                                                                    CHART 2</w:t>
      </w:r>
    </w:p>
    <w:tbl>
      <w:tblPr>
        <w:tblStyle w:val="TableGrid"/>
        <w:tblpPr w:leftFromText="187" w:rightFromText="187" w:vertAnchor="text" w:horzAnchor="margin" w:tblpY="192"/>
        <w:tblW w:w="0" w:type="auto"/>
        <w:tblInd w:w="0" w:type="dxa"/>
        <w:tblLook w:val="04A0" w:firstRow="1" w:lastRow="0" w:firstColumn="1" w:lastColumn="0" w:noHBand="0" w:noVBand="1"/>
      </w:tblPr>
      <w:tblGrid>
        <w:gridCol w:w="1950"/>
        <w:gridCol w:w="1766"/>
        <w:gridCol w:w="1883"/>
      </w:tblGrid>
      <w:tr w:rsidR="00313AFF" w:rsidRPr="006C507C" w14:paraId="4BC7A009"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3C1EC7C0" w14:textId="77777777" w:rsidR="00313AFF" w:rsidRPr="006C507C" w:rsidRDefault="00313AFF" w:rsidP="00774C7E">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PARTICULARS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3E1DE88" w14:textId="77777777" w:rsidR="00313AFF" w:rsidRPr="006C507C" w:rsidRDefault="00313AFF" w:rsidP="00774C7E">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FREQUENCY</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B22A95A" w14:textId="77777777" w:rsidR="00313AFF" w:rsidRPr="006C507C" w:rsidRDefault="00313AFF" w:rsidP="00774C7E">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PERCENTAGE</w:t>
            </w:r>
          </w:p>
        </w:tc>
      </w:tr>
      <w:tr w:rsidR="00313AFF" w:rsidRPr="006C507C" w14:paraId="67E3C81F"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445357E7"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MALE</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C602291"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37</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F1AF2DD"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37.4</w:t>
            </w:r>
            <w:r w:rsidRPr="006C507C">
              <w:rPr>
                <w:rFonts w:ascii="Times New Roman" w:hAnsi="Times New Roman" w:cs="Times New Roman"/>
                <w:sz w:val="24"/>
                <w:szCs w:val="24"/>
                <w:lang w:eastAsia="en-IN"/>
              </w:rPr>
              <w:t>%</w:t>
            </w:r>
          </w:p>
        </w:tc>
      </w:tr>
      <w:tr w:rsidR="00313AFF" w:rsidRPr="006C507C" w14:paraId="7956DDC8"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2881442D"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FEMALE</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2212FF1"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6</w:t>
            </w:r>
            <w:r>
              <w:rPr>
                <w:rFonts w:ascii="Times New Roman" w:hAnsi="Times New Roman" w:cs="Times New Roman"/>
                <w:sz w:val="24"/>
                <w:szCs w:val="24"/>
                <w:lang w:eastAsia="en-IN"/>
              </w:rPr>
              <w:t>2</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E38EFDD"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6</w:t>
            </w:r>
            <w:r>
              <w:rPr>
                <w:rFonts w:ascii="Times New Roman" w:hAnsi="Times New Roman" w:cs="Times New Roman"/>
                <w:sz w:val="24"/>
                <w:szCs w:val="24"/>
                <w:lang w:eastAsia="en-IN"/>
              </w:rPr>
              <w:t>2.6</w:t>
            </w:r>
            <w:r w:rsidRPr="006C507C">
              <w:rPr>
                <w:rFonts w:ascii="Times New Roman" w:hAnsi="Times New Roman" w:cs="Times New Roman"/>
                <w:sz w:val="24"/>
                <w:szCs w:val="24"/>
                <w:lang w:eastAsia="en-IN"/>
              </w:rPr>
              <w:t>%</w:t>
            </w:r>
          </w:p>
        </w:tc>
      </w:tr>
      <w:tr w:rsidR="00313AFF" w:rsidRPr="006C507C" w14:paraId="536C80BC" w14:textId="77777777" w:rsidTr="00774C7E">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1487331A"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TOTAL</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1C02039"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99</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2A0F1E3" w14:textId="77777777" w:rsidR="00313AFF" w:rsidRPr="006C507C" w:rsidRDefault="00313AFF" w:rsidP="00774C7E">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100%</w:t>
            </w:r>
          </w:p>
        </w:tc>
      </w:tr>
    </w:tbl>
    <w:p w14:paraId="51DFA73A" w14:textId="4AA99714" w:rsidR="00E8736B" w:rsidRDefault="00774C7E"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IN"/>
          <w14:ligatures w14:val="standardContextual"/>
        </w:rPr>
        <w:drawing>
          <wp:anchor distT="0" distB="0" distL="114300" distR="114300" simplePos="0" relativeHeight="251659264" behindDoc="0" locked="0" layoutInCell="1" allowOverlap="1" wp14:anchorId="27EF7AD3" wp14:editId="7002055A">
            <wp:simplePos x="0" y="0"/>
            <wp:positionH relativeFrom="margin">
              <wp:align>right</wp:align>
            </wp:positionH>
            <wp:positionV relativeFrom="paragraph">
              <wp:posOffset>111010</wp:posOffset>
            </wp:positionV>
            <wp:extent cx="1782445" cy="1046480"/>
            <wp:effectExtent l="0" t="0" r="8255" b="1270"/>
            <wp:wrapSquare wrapText="bothSides"/>
            <wp:docPr id="655193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44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F31C06" w14:textId="77777777" w:rsidR="007E3E48" w:rsidRPr="006C507C" w:rsidRDefault="007E3E48" w:rsidP="007E3E48">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0CEFF631" w14:textId="42F67C16" w:rsidR="004F45A6" w:rsidRDefault="007E3E48" w:rsidP="007E3E48">
      <w:pPr>
        <w:autoSpaceDE w:val="0"/>
        <w:autoSpaceDN w:val="0"/>
        <w:adjustRightInd w:val="0"/>
        <w:spacing w:after="0" w:line="240" w:lineRule="auto"/>
        <w:rPr>
          <w:rFonts w:ascii="Times New Roman" w:hAnsi="Times New Roman" w:cs="Times New Roman"/>
          <w:sz w:val="24"/>
          <w:szCs w:val="24"/>
        </w:rPr>
      </w:pPr>
      <w:r w:rsidRPr="006C507C">
        <w:rPr>
          <w:rFonts w:ascii="Times New Roman" w:hAnsi="Times New Roman" w:cs="Times New Roman"/>
          <w:sz w:val="24"/>
          <w:szCs w:val="24"/>
        </w:rPr>
        <w:t xml:space="preserve">From the above data it is found that out of </w:t>
      </w:r>
      <w:r w:rsidR="00592A06">
        <w:rPr>
          <w:rFonts w:ascii="Times New Roman" w:hAnsi="Times New Roman" w:cs="Times New Roman"/>
          <w:sz w:val="24"/>
          <w:szCs w:val="24"/>
        </w:rPr>
        <w:t>99</w:t>
      </w:r>
      <w:r w:rsidRPr="006C507C">
        <w:rPr>
          <w:rFonts w:ascii="Times New Roman" w:hAnsi="Times New Roman" w:cs="Times New Roman"/>
          <w:sz w:val="24"/>
          <w:szCs w:val="24"/>
        </w:rPr>
        <w:t xml:space="preserve"> respondents 3</w:t>
      </w:r>
      <w:r>
        <w:rPr>
          <w:rFonts w:ascii="Times New Roman" w:hAnsi="Times New Roman" w:cs="Times New Roman"/>
          <w:sz w:val="24"/>
          <w:szCs w:val="24"/>
        </w:rPr>
        <w:t>7</w:t>
      </w:r>
      <w:r w:rsidRPr="006C507C">
        <w:rPr>
          <w:rFonts w:ascii="Times New Roman" w:hAnsi="Times New Roman" w:cs="Times New Roman"/>
          <w:sz w:val="24"/>
          <w:szCs w:val="24"/>
        </w:rPr>
        <w:t>% are male and 6</w:t>
      </w:r>
      <w:r>
        <w:rPr>
          <w:rFonts w:ascii="Times New Roman" w:hAnsi="Times New Roman" w:cs="Times New Roman"/>
          <w:sz w:val="24"/>
          <w:szCs w:val="24"/>
        </w:rPr>
        <w:t>2</w:t>
      </w:r>
      <w:r w:rsidRPr="006C507C">
        <w:rPr>
          <w:rFonts w:ascii="Times New Roman" w:hAnsi="Times New Roman" w:cs="Times New Roman"/>
          <w:sz w:val="24"/>
          <w:szCs w:val="24"/>
        </w:rPr>
        <w:t>&amp; are females</w:t>
      </w:r>
      <w:r>
        <w:rPr>
          <w:rFonts w:ascii="Times New Roman" w:hAnsi="Times New Roman" w:cs="Times New Roman"/>
          <w:sz w:val="24"/>
          <w:szCs w:val="24"/>
        </w:rPr>
        <w:t>.</w:t>
      </w:r>
    </w:p>
    <w:p w14:paraId="405D5962" w14:textId="77777777" w:rsidR="007E3E48" w:rsidRDefault="007E3E48" w:rsidP="000C6C31">
      <w:pPr>
        <w:autoSpaceDE w:val="0"/>
        <w:autoSpaceDN w:val="0"/>
        <w:adjustRightInd w:val="0"/>
        <w:spacing w:after="0" w:line="240" w:lineRule="auto"/>
        <w:rPr>
          <w:rFonts w:ascii="Times New Roman" w:hAnsi="Times New Roman" w:cs="Times New Roman"/>
          <w:sz w:val="24"/>
          <w:szCs w:val="24"/>
        </w:rPr>
      </w:pPr>
    </w:p>
    <w:p w14:paraId="526406C6" w14:textId="7F11CA5C" w:rsidR="000052CE" w:rsidRPr="009B14A5" w:rsidRDefault="009B14A5" w:rsidP="009B1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052CE" w:rsidRPr="009B14A5">
        <w:rPr>
          <w:rFonts w:ascii="Times New Roman" w:hAnsi="Times New Roman" w:cs="Times New Roman"/>
          <w:b/>
          <w:sz w:val="24"/>
          <w:szCs w:val="24"/>
        </w:rPr>
        <w:t>PERCENTAGE</w:t>
      </w:r>
      <w:r w:rsidR="00E6542D" w:rsidRPr="009B14A5">
        <w:rPr>
          <w:rFonts w:ascii="Times New Roman" w:hAnsi="Times New Roman" w:cs="Times New Roman"/>
          <w:b/>
          <w:sz w:val="24"/>
          <w:szCs w:val="24"/>
        </w:rPr>
        <w:t xml:space="preserve"> </w:t>
      </w:r>
      <w:r w:rsidR="000052CE" w:rsidRPr="009B14A5">
        <w:rPr>
          <w:rFonts w:ascii="Times New Roman" w:hAnsi="Times New Roman" w:cs="Times New Roman"/>
          <w:b/>
          <w:sz w:val="24"/>
          <w:szCs w:val="24"/>
        </w:rPr>
        <w:t xml:space="preserve">ANALYSIS FOR </w:t>
      </w:r>
      <w:r w:rsidR="00C03EAE" w:rsidRPr="009B14A5">
        <w:rPr>
          <w:rFonts w:ascii="Times New Roman" w:hAnsi="Times New Roman" w:cs="Times New Roman"/>
          <w:b/>
          <w:sz w:val="24"/>
          <w:szCs w:val="24"/>
        </w:rPr>
        <w:t>ED</w:t>
      </w:r>
      <w:r w:rsidR="00E6542D" w:rsidRPr="009B14A5">
        <w:rPr>
          <w:rFonts w:ascii="Times New Roman" w:hAnsi="Times New Roman" w:cs="Times New Roman"/>
          <w:b/>
          <w:sz w:val="24"/>
          <w:szCs w:val="24"/>
        </w:rPr>
        <w:t>UCATION</w:t>
      </w:r>
      <w:r w:rsidR="000C6C31" w:rsidRPr="009B14A5">
        <w:rPr>
          <w:rFonts w:ascii="Times New Roman" w:hAnsi="Times New Roman" w:cs="Times New Roman"/>
          <w:b/>
          <w:sz w:val="24"/>
          <w:szCs w:val="24"/>
        </w:rPr>
        <w:t xml:space="preserve"> </w:t>
      </w:r>
      <w:r w:rsidR="00E6542D" w:rsidRPr="009B14A5">
        <w:rPr>
          <w:rFonts w:ascii="Times New Roman" w:hAnsi="Times New Roman" w:cs="Times New Roman"/>
          <w:b/>
          <w:sz w:val="24"/>
          <w:szCs w:val="24"/>
        </w:rPr>
        <w:t>QUALIFICATION</w:t>
      </w:r>
      <w:r w:rsidR="000052CE" w:rsidRPr="009B14A5">
        <w:rPr>
          <w:rFonts w:ascii="Times New Roman" w:hAnsi="Times New Roman" w:cs="Times New Roman"/>
          <w:b/>
          <w:sz w:val="24"/>
          <w:szCs w:val="24"/>
        </w:rPr>
        <w:t xml:space="preserve"> VARIABLE</w:t>
      </w:r>
    </w:p>
    <w:p w14:paraId="24AF3472" w14:textId="48CAF1F2" w:rsidR="00C03EAE" w:rsidRDefault="007B6C01" w:rsidP="00E6542D">
      <w:pPr>
        <w:pStyle w:val="ListParagraph"/>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IN"/>
          <w14:ligatures w14:val="standardContextual"/>
        </w:rPr>
        <w:drawing>
          <wp:anchor distT="0" distB="0" distL="114300" distR="114300" simplePos="0" relativeHeight="251660288" behindDoc="0" locked="0" layoutInCell="1" allowOverlap="1" wp14:anchorId="58EC0BDD" wp14:editId="46472CD1">
            <wp:simplePos x="0" y="0"/>
            <wp:positionH relativeFrom="column">
              <wp:posOffset>3426460</wp:posOffset>
            </wp:positionH>
            <wp:positionV relativeFrom="paragraph">
              <wp:posOffset>313690</wp:posOffset>
            </wp:positionV>
            <wp:extent cx="2248535" cy="1320800"/>
            <wp:effectExtent l="0" t="0" r="0" b="0"/>
            <wp:wrapSquare wrapText="bothSides"/>
            <wp:docPr id="1509754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535"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2CE">
        <w:rPr>
          <w:rFonts w:ascii="Times New Roman" w:hAnsi="Times New Roman" w:cs="Times New Roman"/>
          <w:b/>
          <w:sz w:val="24"/>
          <w:szCs w:val="24"/>
        </w:rPr>
        <w:t xml:space="preserve">                </w:t>
      </w:r>
      <w:r w:rsidR="000C6C31">
        <w:rPr>
          <w:rFonts w:ascii="Times New Roman" w:hAnsi="Times New Roman" w:cs="Times New Roman"/>
          <w:b/>
          <w:sz w:val="24"/>
          <w:szCs w:val="24"/>
        </w:rPr>
        <w:t>TABLE 3</w:t>
      </w:r>
      <w:r w:rsidR="003C2699">
        <w:rPr>
          <w:rFonts w:ascii="Times New Roman" w:hAnsi="Times New Roman" w:cs="Times New Roman"/>
          <w:b/>
          <w:sz w:val="24"/>
          <w:szCs w:val="24"/>
        </w:rPr>
        <w:t xml:space="preserve">                                                          CHART 3</w:t>
      </w:r>
    </w:p>
    <w:p w14:paraId="2DAB9BD7" w14:textId="77777777" w:rsidR="00F801BA" w:rsidRDefault="00F93095" w:rsidP="00E6542D">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pPr w:leftFromText="180" w:rightFromText="180" w:vertAnchor="page" w:horzAnchor="page" w:tblpX="743" w:tblpY="7826"/>
        <w:tblW w:w="0" w:type="auto"/>
        <w:tblInd w:w="0" w:type="dxa"/>
        <w:tblLook w:val="04A0" w:firstRow="1" w:lastRow="0" w:firstColumn="1" w:lastColumn="0" w:noHBand="0" w:noVBand="1"/>
      </w:tblPr>
      <w:tblGrid>
        <w:gridCol w:w="1950"/>
        <w:gridCol w:w="1737"/>
        <w:gridCol w:w="1883"/>
      </w:tblGrid>
      <w:tr w:rsidR="00F801BA" w:rsidRPr="006C507C" w14:paraId="69EAF92C" w14:textId="77777777" w:rsidTr="0001637A">
        <w:trPr>
          <w:trHeight w:val="361"/>
        </w:trPr>
        <w:tc>
          <w:tcPr>
            <w:tcW w:w="1950" w:type="dxa"/>
            <w:tcBorders>
              <w:top w:val="single" w:sz="4" w:space="0" w:color="auto"/>
              <w:left w:val="single" w:sz="4" w:space="0" w:color="auto"/>
              <w:bottom w:val="single" w:sz="4" w:space="0" w:color="auto"/>
              <w:right w:val="single" w:sz="4" w:space="0" w:color="auto"/>
            </w:tcBorders>
            <w:vAlign w:val="center"/>
            <w:hideMark/>
          </w:tcPr>
          <w:p w14:paraId="2B864C91" w14:textId="77777777" w:rsidR="00F801BA" w:rsidRPr="006C507C" w:rsidRDefault="00F801BA" w:rsidP="0001637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A3418C3" w14:textId="77777777" w:rsidR="00F801BA" w:rsidRPr="006C507C" w:rsidRDefault="00F801BA" w:rsidP="0001637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BA6D2A0" w14:textId="77777777" w:rsidR="00F801BA" w:rsidRPr="006C507C" w:rsidRDefault="00F801BA" w:rsidP="0001637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PERCENTAGE</w:t>
            </w:r>
          </w:p>
        </w:tc>
      </w:tr>
      <w:tr w:rsidR="00F801BA" w:rsidRPr="006C507C" w14:paraId="5E3ED3EA" w14:textId="77777777" w:rsidTr="0001637A">
        <w:trPr>
          <w:trHeight w:val="361"/>
        </w:trPr>
        <w:tc>
          <w:tcPr>
            <w:tcW w:w="1950" w:type="dxa"/>
            <w:tcBorders>
              <w:top w:val="single" w:sz="4" w:space="0" w:color="auto"/>
              <w:left w:val="single" w:sz="4" w:space="0" w:color="auto"/>
              <w:bottom w:val="single" w:sz="4" w:space="0" w:color="auto"/>
              <w:right w:val="single" w:sz="4" w:space="0" w:color="auto"/>
            </w:tcBorders>
            <w:vAlign w:val="center"/>
            <w:hideMark/>
          </w:tcPr>
          <w:p w14:paraId="7665FDE6"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B</w:t>
            </w:r>
            <w:r>
              <w:rPr>
                <w:rFonts w:ascii="Times New Roman" w:hAnsi="Times New Roman" w:cs="Times New Roman"/>
                <w:sz w:val="24"/>
                <w:szCs w:val="24"/>
              </w:rPr>
              <w:t xml:space="preserve">ACHELOR </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1CA567E"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883" w:type="dxa"/>
            <w:tcBorders>
              <w:top w:val="single" w:sz="4" w:space="0" w:color="auto"/>
              <w:left w:val="single" w:sz="4" w:space="0" w:color="auto"/>
              <w:bottom w:val="single" w:sz="4" w:space="0" w:color="auto"/>
              <w:right w:val="single" w:sz="4" w:space="0" w:color="auto"/>
            </w:tcBorders>
            <w:vAlign w:val="center"/>
            <w:hideMark/>
          </w:tcPr>
          <w:p w14:paraId="0A64F605"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53.5</w:t>
            </w:r>
            <w:r w:rsidRPr="006C507C">
              <w:rPr>
                <w:rFonts w:ascii="Times New Roman" w:hAnsi="Times New Roman" w:cs="Times New Roman"/>
                <w:sz w:val="24"/>
                <w:szCs w:val="24"/>
              </w:rPr>
              <w:t>%</w:t>
            </w:r>
          </w:p>
        </w:tc>
      </w:tr>
      <w:tr w:rsidR="00F801BA" w:rsidRPr="006C507C" w14:paraId="16AFCBD9" w14:textId="77777777" w:rsidTr="0001637A">
        <w:trPr>
          <w:trHeight w:val="345"/>
        </w:trPr>
        <w:tc>
          <w:tcPr>
            <w:tcW w:w="1950" w:type="dxa"/>
            <w:tcBorders>
              <w:top w:val="single" w:sz="4" w:space="0" w:color="auto"/>
              <w:left w:val="single" w:sz="4" w:space="0" w:color="auto"/>
              <w:bottom w:val="single" w:sz="4" w:space="0" w:color="auto"/>
              <w:right w:val="single" w:sz="4" w:space="0" w:color="auto"/>
            </w:tcBorders>
            <w:vAlign w:val="center"/>
            <w:hideMark/>
          </w:tcPr>
          <w:p w14:paraId="2B549765"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MASTER</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740B9EF"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883" w:type="dxa"/>
            <w:tcBorders>
              <w:top w:val="single" w:sz="4" w:space="0" w:color="auto"/>
              <w:left w:val="single" w:sz="4" w:space="0" w:color="auto"/>
              <w:bottom w:val="single" w:sz="4" w:space="0" w:color="auto"/>
              <w:right w:val="single" w:sz="4" w:space="0" w:color="auto"/>
            </w:tcBorders>
            <w:vAlign w:val="center"/>
            <w:hideMark/>
          </w:tcPr>
          <w:p w14:paraId="3929E12A"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46.5</w:t>
            </w:r>
            <w:r w:rsidRPr="006C507C">
              <w:rPr>
                <w:rFonts w:ascii="Times New Roman" w:hAnsi="Times New Roman" w:cs="Times New Roman"/>
                <w:sz w:val="24"/>
                <w:szCs w:val="24"/>
              </w:rPr>
              <w:t>%</w:t>
            </w:r>
          </w:p>
        </w:tc>
      </w:tr>
      <w:tr w:rsidR="00F801BA" w:rsidRPr="006C507C" w14:paraId="60EA1784" w14:textId="77777777" w:rsidTr="0001637A">
        <w:trPr>
          <w:trHeight w:val="361"/>
        </w:trPr>
        <w:tc>
          <w:tcPr>
            <w:tcW w:w="1950" w:type="dxa"/>
            <w:tcBorders>
              <w:top w:val="single" w:sz="4" w:space="0" w:color="auto"/>
              <w:left w:val="single" w:sz="4" w:space="0" w:color="auto"/>
              <w:bottom w:val="single" w:sz="4" w:space="0" w:color="auto"/>
              <w:right w:val="single" w:sz="4" w:space="0" w:color="auto"/>
            </w:tcBorders>
            <w:vAlign w:val="center"/>
            <w:hideMark/>
          </w:tcPr>
          <w:p w14:paraId="712BF129"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DCFADFA"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35221DD" w14:textId="77777777" w:rsidR="00F801BA" w:rsidRPr="006C507C" w:rsidRDefault="00F801BA" w:rsidP="0001637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27D376D7" w14:textId="7DB541D6" w:rsidR="003C2699" w:rsidRDefault="003C2699" w:rsidP="00E6542D">
      <w:pPr>
        <w:pStyle w:val="ListParagraph"/>
        <w:spacing w:line="360" w:lineRule="auto"/>
        <w:jc w:val="both"/>
        <w:rPr>
          <w:rFonts w:ascii="Times New Roman" w:hAnsi="Times New Roman" w:cs="Times New Roman"/>
          <w:b/>
          <w:sz w:val="24"/>
          <w:szCs w:val="24"/>
        </w:rPr>
      </w:pPr>
    </w:p>
    <w:p w14:paraId="72900F40" w14:textId="4F92AB85" w:rsidR="007B6C01" w:rsidRDefault="007B6C01" w:rsidP="007B6C01">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b/>
          <w:sz w:val="24"/>
          <w:szCs w:val="24"/>
        </w:rPr>
        <w:t xml:space="preserve"> </w:t>
      </w:r>
    </w:p>
    <w:p w14:paraId="2F487104" w14:textId="77777777" w:rsidR="00F4221C" w:rsidRPr="006C507C" w:rsidRDefault="00F4221C" w:rsidP="00F4221C">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09246F83" w14:textId="6F8E1063" w:rsidR="00F4221C" w:rsidRDefault="00F4221C" w:rsidP="00F4221C">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From the above result it is found that out of </w:t>
      </w:r>
      <w:r w:rsidR="00592A06">
        <w:rPr>
          <w:rFonts w:ascii="Times New Roman" w:hAnsi="Times New Roman" w:cs="Times New Roman"/>
          <w:sz w:val="24"/>
          <w:szCs w:val="24"/>
        </w:rPr>
        <w:t>99</w:t>
      </w:r>
      <w:r w:rsidRPr="006C507C">
        <w:rPr>
          <w:rFonts w:ascii="Times New Roman" w:hAnsi="Times New Roman" w:cs="Times New Roman"/>
          <w:sz w:val="24"/>
          <w:szCs w:val="24"/>
        </w:rPr>
        <w:t xml:space="preserve"> respondents </w:t>
      </w:r>
      <w:r w:rsidR="005F6668">
        <w:rPr>
          <w:rFonts w:ascii="Times New Roman" w:hAnsi="Times New Roman" w:cs="Times New Roman"/>
          <w:sz w:val="24"/>
          <w:szCs w:val="24"/>
        </w:rPr>
        <w:t>Bachelor-</w:t>
      </w:r>
      <w:r w:rsidR="00FA6293">
        <w:rPr>
          <w:rFonts w:ascii="Times New Roman" w:hAnsi="Times New Roman" w:cs="Times New Roman"/>
          <w:sz w:val="24"/>
          <w:szCs w:val="24"/>
        </w:rPr>
        <w:t>53% &amp; Master-46%.</w:t>
      </w:r>
    </w:p>
    <w:p w14:paraId="629E7ED0" w14:textId="77777777" w:rsidR="00F801BA" w:rsidRPr="00F801BA" w:rsidRDefault="00F801BA" w:rsidP="00E93B64">
      <w:pPr>
        <w:pStyle w:val="ListParagraph"/>
        <w:spacing w:line="360" w:lineRule="auto"/>
        <w:ind w:left="1353"/>
        <w:jc w:val="both"/>
        <w:rPr>
          <w:rFonts w:ascii="Times New Roman" w:hAnsi="Times New Roman" w:cs="Times New Roman"/>
          <w:sz w:val="24"/>
          <w:szCs w:val="24"/>
        </w:rPr>
      </w:pPr>
    </w:p>
    <w:p w14:paraId="77577430" w14:textId="1C47DDBD" w:rsidR="00F801BA" w:rsidRPr="00F801BA" w:rsidRDefault="00F801BA" w:rsidP="00E93B64">
      <w:pPr>
        <w:pStyle w:val="ListParagraph"/>
        <w:spacing w:line="360" w:lineRule="auto"/>
        <w:ind w:left="1353"/>
        <w:jc w:val="both"/>
        <w:rPr>
          <w:rFonts w:ascii="Times New Roman" w:hAnsi="Times New Roman" w:cs="Times New Roman"/>
          <w:sz w:val="24"/>
          <w:szCs w:val="24"/>
        </w:rPr>
      </w:pPr>
    </w:p>
    <w:p w14:paraId="41B03F15" w14:textId="4A294804" w:rsidR="00F801BA" w:rsidRPr="00F801BA" w:rsidRDefault="00F801BA" w:rsidP="00E93B64">
      <w:pPr>
        <w:pStyle w:val="ListParagraph"/>
        <w:spacing w:line="360" w:lineRule="auto"/>
        <w:ind w:left="1353"/>
        <w:jc w:val="both"/>
        <w:rPr>
          <w:rFonts w:ascii="Times New Roman" w:hAnsi="Times New Roman" w:cs="Times New Roman"/>
          <w:sz w:val="24"/>
          <w:szCs w:val="24"/>
        </w:rPr>
      </w:pPr>
    </w:p>
    <w:p w14:paraId="0392DCEC" w14:textId="54C66917" w:rsidR="00F801BA" w:rsidRPr="00F801BA" w:rsidRDefault="00F801BA" w:rsidP="00E93B64">
      <w:pPr>
        <w:pStyle w:val="ListParagraph"/>
        <w:spacing w:line="360" w:lineRule="auto"/>
        <w:ind w:left="1353"/>
        <w:jc w:val="both"/>
        <w:rPr>
          <w:rFonts w:ascii="Times New Roman" w:hAnsi="Times New Roman" w:cs="Times New Roman"/>
          <w:sz w:val="24"/>
          <w:szCs w:val="24"/>
        </w:rPr>
      </w:pPr>
    </w:p>
    <w:p w14:paraId="7F107829" w14:textId="59AF20DB" w:rsidR="00F801BA" w:rsidRPr="00F801BA" w:rsidRDefault="00F801BA" w:rsidP="00E93B64">
      <w:pPr>
        <w:pStyle w:val="ListParagraph"/>
        <w:spacing w:line="360" w:lineRule="auto"/>
        <w:ind w:left="1353"/>
        <w:jc w:val="both"/>
        <w:rPr>
          <w:rFonts w:ascii="Times New Roman" w:hAnsi="Times New Roman" w:cs="Times New Roman"/>
          <w:sz w:val="24"/>
          <w:szCs w:val="24"/>
        </w:rPr>
      </w:pPr>
    </w:p>
    <w:p w14:paraId="3EB2A6B0" w14:textId="66EC45E1" w:rsidR="00F801BA" w:rsidRPr="00E93B64" w:rsidRDefault="00F801BA" w:rsidP="00E93B64">
      <w:pPr>
        <w:spacing w:line="360" w:lineRule="auto"/>
        <w:ind w:left="993"/>
        <w:jc w:val="both"/>
        <w:rPr>
          <w:rFonts w:ascii="Times New Roman" w:hAnsi="Times New Roman" w:cs="Times New Roman"/>
          <w:sz w:val="24"/>
          <w:szCs w:val="24"/>
        </w:rPr>
      </w:pPr>
    </w:p>
    <w:p w14:paraId="45423CFD" w14:textId="0F1C613C" w:rsidR="00F801BA" w:rsidRPr="00F801BA" w:rsidRDefault="00F801BA" w:rsidP="00F52446">
      <w:pPr>
        <w:pStyle w:val="ListParagraph"/>
        <w:spacing w:line="360" w:lineRule="auto"/>
        <w:ind w:left="1353"/>
        <w:jc w:val="both"/>
        <w:rPr>
          <w:rFonts w:ascii="Times New Roman" w:hAnsi="Times New Roman" w:cs="Times New Roman"/>
          <w:sz w:val="24"/>
          <w:szCs w:val="24"/>
        </w:rPr>
      </w:pPr>
    </w:p>
    <w:p w14:paraId="7BFE82BD" w14:textId="12CB20A1" w:rsidR="00FA6293" w:rsidRPr="00C02ACD" w:rsidRDefault="00C02ACD" w:rsidP="00C02ACD">
      <w:pPr>
        <w:spacing w:line="360" w:lineRule="auto"/>
        <w:rPr>
          <w:rFonts w:ascii="Times New Roman" w:hAnsi="Times New Roman" w:cs="Times New Roman"/>
          <w:sz w:val="24"/>
          <w:szCs w:val="24"/>
        </w:rPr>
      </w:pPr>
      <w:bookmarkStart w:id="0" w:name="_Hlk143859155"/>
      <w:r w:rsidRPr="00C02ACD">
        <w:rPr>
          <w:rFonts w:ascii="Times New Roman" w:hAnsi="Times New Roman" w:cs="Times New Roman"/>
          <w:b/>
          <w:sz w:val="24"/>
          <w:szCs w:val="24"/>
        </w:rPr>
        <w:lastRenderedPageBreak/>
        <w:t xml:space="preserve">4. </w:t>
      </w:r>
      <w:r w:rsidR="00170CA4" w:rsidRPr="00C02ACD">
        <w:rPr>
          <w:rFonts w:ascii="Times New Roman" w:hAnsi="Times New Roman" w:cs="Times New Roman"/>
          <w:b/>
          <w:sz w:val="24"/>
          <w:szCs w:val="24"/>
        </w:rPr>
        <w:t>PERCENTAGE ANALYSIS FOR</w:t>
      </w:r>
      <w:r w:rsidR="00BB0363" w:rsidRPr="00C02ACD">
        <w:rPr>
          <w:rFonts w:ascii="Times New Roman" w:hAnsi="Times New Roman" w:cs="Times New Roman"/>
          <w:b/>
          <w:sz w:val="24"/>
          <w:szCs w:val="24"/>
        </w:rPr>
        <w:t xml:space="preserve"> </w:t>
      </w:r>
      <w:bookmarkEnd w:id="0"/>
      <w:r w:rsidR="00BB0363" w:rsidRPr="00C02ACD">
        <w:rPr>
          <w:rFonts w:ascii="Times New Roman" w:hAnsi="Times New Roman" w:cs="Times New Roman"/>
          <w:b/>
          <w:sz w:val="24"/>
          <w:szCs w:val="24"/>
        </w:rPr>
        <w:t>ARE YOU TO MAINTIAN</w:t>
      </w:r>
      <w:r w:rsidRPr="00C02ACD">
        <w:rPr>
          <w:rFonts w:ascii="Times New Roman" w:hAnsi="Times New Roman" w:cs="Times New Roman"/>
          <w:b/>
          <w:sz w:val="24"/>
          <w:szCs w:val="24"/>
        </w:rPr>
        <w:t xml:space="preserve"> </w:t>
      </w:r>
      <w:r w:rsidR="00BB0363" w:rsidRPr="00C02ACD">
        <w:rPr>
          <w:rFonts w:ascii="Times New Roman" w:hAnsi="Times New Roman" w:cs="Times New Roman"/>
          <w:b/>
          <w:sz w:val="24"/>
          <w:szCs w:val="24"/>
        </w:rPr>
        <w:t>WORKLIFE BALANCE</w:t>
      </w:r>
      <w:r w:rsidR="007856A2" w:rsidRPr="00C02ACD">
        <w:rPr>
          <w:rFonts w:ascii="Times New Roman" w:hAnsi="Times New Roman" w:cs="Times New Roman"/>
          <w:b/>
          <w:sz w:val="24"/>
          <w:szCs w:val="24"/>
        </w:rPr>
        <w:t xml:space="preserve"> </w:t>
      </w:r>
    </w:p>
    <w:p w14:paraId="1BA605A9" w14:textId="46BC4E3A" w:rsidR="007B6C01" w:rsidRDefault="0047349A" w:rsidP="007B6C01">
      <w:pPr>
        <w:autoSpaceDE w:val="0"/>
        <w:autoSpaceDN w:val="0"/>
        <w:adjustRightInd w:val="0"/>
        <w:spacing w:after="0" w:line="240" w:lineRule="auto"/>
        <w:rPr>
          <w:rFonts w:ascii="Times New Roman" w:hAnsi="Times New Roman" w:cs="Times New Roman"/>
          <w:b/>
          <w:bCs/>
          <w:sz w:val="24"/>
          <w:szCs w:val="24"/>
          <w:lang w:val="en-IN"/>
          <w14:ligatures w14:val="standardContextual"/>
        </w:rPr>
      </w:pPr>
      <w:r>
        <w:rPr>
          <w:rFonts w:ascii="Times New Roman" w:hAnsi="Times New Roman" w:cs="Times New Roman"/>
          <w:noProof/>
          <w:sz w:val="24"/>
          <w:szCs w:val="24"/>
          <w:lang w:val="en-IN"/>
          <w14:ligatures w14:val="standardContextual"/>
        </w:rPr>
        <w:drawing>
          <wp:anchor distT="0" distB="0" distL="114300" distR="114300" simplePos="0" relativeHeight="251661312" behindDoc="0" locked="0" layoutInCell="1" allowOverlap="1" wp14:anchorId="2CAFD77E" wp14:editId="5837FCA7">
            <wp:simplePos x="0" y="0"/>
            <wp:positionH relativeFrom="column">
              <wp:posOffset>3758911</wp:posOffset>
            </wp:positionH>
            <wp:positionV relativeFrom="paragraph">
              <wp:posOffset>360391</wp:posOffset>
            </wp:positionV>
            <wp:extent cx="2290445" cy="1344930"/>
            <wp:effectExtent l="0" t="0" r="0" b="7620"/>
            <wp:wrapSquare wrapText="bothSides"/>
            <wp:docPr id="518093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445"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6A2" w:rsidRPr="007856A2">
        <w:rPr>
          <w:rFonts w:ascii="Times New Roman" w:hAnsi="Times New Roman" w:cs="Times New Roman"/>
          <w:b/>
          <w:bCs/>
          <w:sz w:val="24"/>
          <w:szCs w:val="24"/>
          <w:lang w:val="en-IN"/>
          <w14:ligatures w14:val="standardContextual"/>
        </w:rPr>
        <w:t xml:space="preserve">                                              TABLE 4</w:t>
      </w:r>
      <w:r>
        <w:rPr>
          <w:rFonts w:ascii="Times New Roman" w:hAnsi="Times New Roman" w:cs="Times New Roman"/>
          <w:b/>
          <w:bCs/>
          <w:sz w:val="24"/>
          <w:szCs w:val="24"/>
          <w:lang w:val="en-IN"/>
          <w14:ligatures w14:val="standardContextual"/>
        </w:rPr>
        <w:t xml:space="preserve">                                                        CHART 4</w:t>
      </w:r>
    </w:p>
    <w:p w14:paraId="5FB04C8F" w14:textId="77777777" w:rsidR="007856A2" w:rsidRPr="007856A2" w:rsidRDefault="007856A2" w:rsidP="007B6C01">
      <w:pPr>
        <w:autoSpaceDE w:val="0"/>
        <w:autoSpaceDN w:val="0"/>
        <w:adjustRightInd w:val="0"/>
        <w:spacing w:after="0" w:line="240" w:lineRule="auto"/>
        <w:rPr>
          <w:rFonts w:ascii="Times New Roman" w:hAnsi="Times New Roman" w:cs="Times New Roman"/>
          <w:b/>
          <w:bCs/>
          <w:sz w:val="24"/>
          <w:szCs w:val="24"/>
          <w:lang w:val="en-IN"/>
          <w14:ligatures w14:val="standardContextual"/>
        </w:rPr>
      </w:pPr>
    </w:p>
    <w:tbl>
      <w:tblPr>
        <w:tblStyle w:val="TableGrid"/>
        <w:tblpPr w:leftFromText="180" w:rightFromText="180" w:vertAnchor="text" w:horzAnchor="page" w:tblpX="626" w:tblpY="111"/>
        <w:tblW w:w="5703" w:type="dxa"/>
        <w:tblInd w:w="0" w:type="dxa"/>
        <w:tblLook w:val="04A0" w:firstRow="1" w:lastRow="0" w:firstColumn="1" w:lastColumn="0" w:noHBand="0" w:noVBand="1"/>
      </w:tblPr>
      <w:tblGrid>
        <w:gridCol w:w="2083"/>
        <w:gridCol w:w="1737"/>
        <w:gridCol w:w="1883"/>
      </w:tblGrid>
      <w:tr w:rsidR="0047349A" w:rsidRPr="006C507C" w14:paraId="505FA2A4"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3F38C226" w14:textId="77777777" w:rsidR="0047349A" w:rsidRPr="006C507C" w:rsidRDefault="0047349A" w:rsidP="0047349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0" w:type="auto"/>
            <w:tcBorders>
              <w:top w:val="single" w:sz="4" w:space="0" w:color="auto"/>
              <w:left w:val="single" w:sz="4" w:space="0" w:color="auto"/>
              <w:bottom w:val="single" w:sz="4" w:space="0" w:color="auto"/>
              <w:right w:val="single" w:sz="4" w:space="0" w:color="auto"/>
            </w:tcBorders>
            <w:hideMark/>
          </w:tcPr>
          <w:p w14:paraId="7F7D11EE" w14:textId="77777777" w:rsidR="0047349A" w:rsidRPr="006C507C" w:rsidRDefault="0047349A" w:rsidP="0047349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0" w:type="auto"/>
            <w:tcBorders>
              <w:top w:val="single" w:sz="4" w:space="0" w:color="auto"/>
              <w:left w:val="single" w:sz="4" w:space="0" w:color="auto"/>
              <w:bottom w:val="single" w:sz="4" w:space="0" w:color="auto"/>
              <w:right w:val="single" w:sz="4" w:space="0" w:color="auto"/>
            </w:tcBorders>
            <w:hideMark/>
          </w:tcPr>
          <w:p w14:paraId="7C25C767" w14:textId="77777777" w:rsidR="0047349A" w:rsidRPr="006C507C" w:rsidRDefault="0047349A" w:rsidP="0047349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PERCENTAGE </w:t>
            </w:r>
          </w:p>
        </w:tc>
      </w:tr>
      <w:tr w:rsidR="0047349A" w:rsidRPr="006C507C" w14:paraId="08367D60" w14:textId="77777777" w:rsidTr="0047349A">
        <w:trPr>
          <w:trHeight w:val="300"/>
        </w:trPr>
        <w:tc>
          <w:tcPr>
            <w:tcW w:w="0" w:type="auto"/>
            <w:tcBorders>
              <w:top w:val="single" w:sz="4" w:space="0" w:color="auto"/>
              <w:left w:val="single" w:sz="4" w:space="0" w:color="auto"/>
              <w:bottom w:val="single" w:sz="4" w:space="0" w:color="auto"/>
              <w:right w:val="single" w:sz="4" w:space="0" w:color="auto"/>
            </w:tcBorders>
            <w:hideMark/>
          </w:tcPr>
          <w:p w14:paraId="7FEF60E4"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FREQUENTLY</w:t>
            </w:r>
          </w:p>
        </w:tc>
        <w:tc>
          <w:tcPr>
            <w:tcW w:w="0" w:type="auto"/>
            <w:tcBorders>
              <w:top w:val="single" w:sz="4" w:space="0" w:color="auto"/>
              <w:left w:val="single" w:sz="4" w:space="0" w:color="auto"/>
              <w:bottom w:val="single" w:sz="4" w:space="0" w:color="auto"/>
              <w:right w:val="single" w:sz="4" w:space="0" w:color="auto"/>
            </w:tcBorders>
            <w:hideMark/>
          </w:tcPr>
          <w:p w14:paraId="1D64F993"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14:paraId="45C741DC"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5%</w:t>
            </w:r>
          </w:p>
        </w:tc>
      </w:tr>
      <w:tr w:rsidR="0047349A" w:rsidRPr="006C507C" w14:paraId="49B93DDA"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2D74874B"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RARELY</w:t>
            </w:r>
          </w:p>
        </w:tc>
        <w:tc>
          <w:tcPr>
            <w:tcW w:w="0" w:type="auto"/>
            <w:tcBorders>
              <w:top w:val="single" w:sz="4" w:space="0" w:color="auto"/>
              <w:left w:val="single" w:sz="4" w:space="0" w:color="auto"/>
              <w:bottom w:val="single" w:sz="4" w:space="0" w:color="auto"/>
              <w:right w:val="single" w:sz="4" w:space="0" w:color="auto"/>
            </w:tcBorders>
            <w:hideMark/>
          </w:tcPr>
          <w:p w14:paraId="6A7723A8"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14:paraId="779FD4F2"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26%</w:t>
            </w:r>
          </w:p>
        </w:tc>
      </w:tr>
      <w:tr w:rsidR="0047349A" w:rsidRPr="006C507C" w14:paraId="39E1A00B"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6286AA70"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OCCASIONALLY</w:t>
            </w:r>
          </w:p>
        </w:tc>
        <w:tc>
          <w:tcPr>
            <w:tcW w:w="0" w:type="auto"/>
            <w:tcBorders>
              <w:top w:val="single" w:sz="4" w:space="0" w:color="auto"/>
              <w:left w:val="single" w:sz="4" w:space="0" w:color="auto"/>
              <w:bottom w:val="single" w:sz="4" w:space="0" w:color="auto"/>
              <w:right w:val="single" w:sz="4" w:space="0" w:color="auto"/>
            </w:tcBorders>
            <w:hideMark/>
          </w:tcPr>
          <w:p w14:paraId="63456726"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14:paraId="7892FC2F"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20%</w:t>
            </w:r>
          </w:p>
        </w:tc>
      </w:tr>
      <w:tr w:rsidR="0047349A" w:rsidRPr="006C507C" w14:paraId="6140CEE9"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1FC5A156"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NOT AT ALL</w:t>
            </w:r>
          </w:p>
        </w:tc>
        <w:tc>
          <w:tcPr>
            <w:tcW w:w="0" w:type="auto"/>
            <w:tcBorders>
              <w:top w:val="single" w:sz="4" w:space="0" w:color="auto"/>
              <w:left w:val="single" w:sz="4" w:space="0" w:color="auto"/>
              <w:bottom w:val="single" w:sz="4" w:space="0" w:color="auto"/>
              <w:right w:val="single" w:sz="4" w:space="0" w:color="auto"/>
            </w:tcBorders>
            <w:hideMark/>
          </w:tcPr>
          <w:p w14:paraId="7BCB23D3"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3B2A4FB6" w14:textId="36188922"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27</w:t>
            </w:r>
            <w:r w:rsidR="00257C91">
              <w:rPr>
                <w:rFonts w:ascii="Times New Roman" w:hAnsi="Times New Roman" w:cs="Times New Roman"/>
                <w:sz w:val="24"/>
                <w:szCs w:val="24"/>
              </w:rPr>
              <w:t>%</w:t>
            </w:r>
          </w:p>
        </w:tc>
      </w:tr>
      <w:tr w:rsidR="0047349A" w:rsidRPr="006C507C" w14:paraId="0653ADF2" w14:textId="77777777" w:rsidTr="0047349A">
        <w:trPr>
          <w:trHeight w:val="304"/>
        </w:trPr>
        <w:tc>
          <w:tcPr>
            <w:tcW w:w="0" w:type="auto"/>
            <w:tcBorders>
              <w:top w:val="single" w:sz="4" w:space="0" w:color="auto"/>
              <w:left w:val="single" w:sz="4" w:space="0" w:color="auto"/>
              <w:bottom w:val="single" w:sz="4" w:space="0" w:color="auto"/>
              <w:right w:val="single" w:sz="4" w:space="0" w:color="auto"/>
            </w:tcBorders>
            <w:hideMark/>
          </w:tcPr>
          <w:p w14:paraId="0E4E99AA"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14:paraId="7869BA23"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hideMark/>
          </w:tcPr>
          <w:p w14:paraId="0B16D771" w14:textId="77777777" w:rsidR="0047349A" w:rsidRPr="006C507C" w:rsidRDefault="0047349A" w:rsidP="0047349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4B33DE2A" w14:textId="5A65630C" w:rsidR="007B6C01" w:rsidRDefault="007B6C01" w:rsidP="007B6C01">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6E91B784" w14:textId="4B17FDBA" w:rsidR="00F93095" w:rsidRDefault="00F93095" w:rsidP="00E6542D">
      <w:pPr>
        <w:pStyle w:val="ListParagraph"/>
        <w:spacing w:line="360" w:lineRule="auto"/>
        <w:jc w:val="both"/>
        <w:rPr>
          <w:rFonts w:ascii="Times New Roman" w:hAnsi="Times New Roman" w:cs="Times New Roman"/>
          <w:b/>
          <w:sz w:val="24"/>
          <w:szCs w:val="24"/>
        </w:rPr>
      </w:pPr>
    </w:p>
    <w:p w14:paraId="70EACEAB" w14:textId="77A84515" w:rsidR="0047349A" w:rsidRDefault="0047349A" w:rsidP="0047349A">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7B07646A" w14:textId="77777777" w:rsidR="0047349A" w:rsidRDefault="0047349A" w:rsidP="0047349A">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5A41EBB" w14:textId="77777777" w:rsidR="0047349A" w:rsidRDefault="0047349A" w:rsidP="0047349A">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3C31F632" w14:textId="77777777" w:rsidR="000C6C31" w:rsidRPr="00C03EAE" w:rsidRDefault="000C6C31" w:rsidP="00E6542D">
      <w:pPr>
        <w:pStyle w:val="ListParagraph"/>
        <w:spacing w:line="360" w:lineRule="auto"/>
        <w:jc w:val="both"/>
        <w:rPr>
          <w:rFonts w:ascii="Times New Roman" w:hAnsi="Times New Roman" w:cs="Times New Roman"/>
          <w:sz w:val="24"/>
          <w:szCs w:val="24"/>
          <w:lang w:val="en-IN"/>
          <w14:ligatures w14:val="standardContextual"/>
        </w:rPr>
      </w:pPr>
    </w:p>
    <w:p w14:paraId="64B0FD27" w14:textId="77777777" w:rsidR="007E3E48" w:rsidRDefault="007E3E48" w:rsidP="007E3E48">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CC45FAF" w14:textId="77777777" w:rsidR="004F45A6" w:rsidRDefault="004F45A6" w:rsidP="004F45A6">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4497AB05" w14:textId="77777777" w:rsidR="004F45A6" w:rsidRDefault="004F45A6" w:rsidP="004F45A6">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2947AC39" w14:textId="5B77BAA8" w:rsidR="00460D7A" w:rsidRPr="008D6A3D" w:rsidRDefault="008D6A3D" w:rsidP="00460D7A">
      <w:pPr>
        <w:autoSpaceDE w:val="0"/>
        <w:autoSpaceDN w:val="0"/>
        <w:adjustRightInd w:val="0"/>
        <w:spacing w:after="0" w:line="240" w:lineRule="auto"/>
        <w:rPr>
          <w:rFonts w:ascii="Times New Roman" w:hAnsi="Times New Roman" w:cs="Times New Roman"/>
          <w:b/>
          <w:bCs/>
          <w:sz w:val="24"/>
          <w:szCs w:val="24"/>
          <w:lang w:val="en-IN"/>
          <w14:ligatures w14:val="standardContextual"/>
        </w:rPr>
      </w:pPr>
      <w:r w:rsidRPr="008D6A3D">
        <w:rPr>
          <w:rFonts w:ascii="Times New Roman" w:hAnsi="Times New Roman" w:cs="Times New Roman"/>
          <w:b/>
          <w:bCs/>
          <w:sz w:val="24"/>
          <w:szCs w:val="24"/>
          <w:lang w:val="en-IN"/>
          <w14:ligatures w14:val="standardContextual"/>
        </w:rPr>
        <w:t>INFERENCE</w:t>
      </w:r>
    </w:p>
    <w:p w14:paraId="3A32F7F1" w14:textId="77777777" w:rsidR="002D3B9E" w:rsidRDefault="0077116F" w:rsidP="00460D7A">
      <w:pPr>
        <w:autoSpaceDE w:val="0"/>
        <w:autoSpaceDN w:val="0"/>
        <w:adjustRightInd w:val="0"/>
        <w:spacing w:after="0" w:line="240" w:lineRule="auto"/>
        <w:rPr>
          <w:rFonts w:ascii="Times New Roman" w:hAnsi="Times New Roman" w:cs="Times New Roman"/>
          <w:sz w:val="24"/>
          <w:szCs w:val="24"/>
        </w:rPr>
      </w:pPr>
      <w:r w:rsidRPr="006C507C">
        <w:rPr>
          <w:rFonts w:ascii="Times New Roman" w:hAnsi="Times New Roman" w:cs="Times New Roman"/>
          <w:sz w:val="24"/>
          <w:szCs w:val="24"/>
        </w:rPr>
        <w:t xml:space="preserve">From the above table and </w:t>
      </w:r>
      <w:proofErr w:type="gramStart"/>
      <w:r w:rsidRPr="006C507C">
        <w:rPr>
          <w:rFonts w:ascii="Times New Roman" w:hAnsi="Times New Roman" w:cs="Times New Roman"/>
          <w:sz w:val="24"/>
          <w:szCs w:val="24"/>
        </w:rPr>
        <w:t>chart</w:t>
      </w:r>
      <w:proofErr w:type="gramEnd"/>
      <w:r w:rsidRPr="006C507C">
        <w:rPr>
          <w:rFonts w:ascii="Times New Roman" w:hAnsi="Times New Roman" w:cs="Times New Roman"/>
          <w:sz w:val="24"/>
          <w:szCs w:val="24"/>
        </w:rPr>
        <w:t xml:space="preserve"> it is analyzed that out of </w:t>
      </w:r>
      <w:r w:rsidR="00592A06">
        <w:rPr>
          <w:rFonts w:ascii="Times New Roman" w:hAnsi="Times New Roman" w:cs="Times New Roman"/>
          <w:sz w:val="24"/>
          <w:szCs w:val="24"/>
        </w:rPr>
        <w:t>99</w:t>
      </w:r>
      <w:r w:rsidRPr="006C507C">
        <w:rPr>
          <w:rFonts w:ascii="Times New Roman" w:hAnsi="Times New Roman" w:cs="Times New Roman"/>
          <w:sz w:val="24"/>
          <w:szCs w:val="24"/>
        </w:rPr>
        <w:t xml:space="preserve"> respondents</w:t>
      </w:r>
      <w:r w:rsidR="00311233">
        <w:rPr>
          <w:rFonts w:ascii="Times New Roman" w:hAnsi="Times New Roman" w:cs="Times New Roman"/>
          <w:sz w:val="24"/>
          <w:szCs w:val="24"/>
        </w:rPr>
        <w:t xml:space="preserve"> </w:t>
      </w:r>
      <w:r w:rsidR="00AB4771">
        <w:rPr>
          <w:rFonts w:ascii="Times New Roman" w:hAnsi="Times New Roman" w:cs="Times New Roman"/>
          <w:sz w:val="24"/>
          <w:szCs w:val="24"/>
        </w:rPr>
        <w:t>Freq</w:t>
      </w:r>
      <w:r w:rsidR="003C59C4">
        <w:rPr>
          <w:rFonts w:ascii="Times New Roman" w:hAnsi="Times New Roman" w:cs="Times New Roman"/>
          <w:sz w:val="24"/>
          <w:szCs w:val="24"/>
        </w:rPr>
        <w:t>uently</w:t>
      </w:r>
      <w:r w:rsidR="00A40BBA">
        <w:rPr>
          <w:rFonts w:ascii="Times New Roman" w:hAnsi="Times New Roman" w:cs="Times New Roman"/>
          <w:sz w:val="24"/>
          <w:szCs w:val="24"/>
        </w:rPr>
        <w:t>-</w:t>
      </w:r>
      <w:r w:rsidR="003C59C4">
        <w:rPr>
          <w:rFonts w:ascii="Times New Roman" w:hAnsi="Times New Roman" w:cs="Times New Roman"/>
          <w:sz w:val="24"/>
          <w:szCs w:val="24"/>
        </w:rPr>
        <w:t xml:space="preserve"> 5%, Rarely</w:t>
      </w:r>
      <w:r w:rsidR="00A40BBA">
        <w:rPr>
          <w:rFonts w:ascii="Times New Roman" w:hAnsi="Times New Roman" w:cs="Times New Roman"/>
          <w:sz w:val="24"/>
          <w:szCs w:val="24"/>
        </w:rPr>
        <w:t>-</w:t>
      </w:r>
      <w:r w:rsidR="003C59C4">
        <w:rPr>
          <w:rFonts w:ascii="Times New Roman" w:hAnsi="Times New Roman" w:cs="Times New Roman"/>
          <w:sz w:val="24"/>
          <w:szCs w:val="24"/>
        </w:rPr>
        <w:t xml:space="preserve"> </w:t>
      </w:r>
      <w:r w:rsidR="00A40BBA">
        <w:rPr>
          <w:rFonts w:ascii="Times New Roman" w:hAnsi="Times New Roman" w:cs="Times New Roman"/>
          <w:sz w:val="24"/>
          <w:szCs w:val="24"/>
        </w:rPr>
        <w:t>2</w:t>
      </w:r>
      <w:r w:rsidR="003C59C4">
        <w:rPr>
          <w:rFonts w:ascii="Times New Roman" w:hAnsi="Times New Roman" w:cs="Times New Roman"/>
          <w:sz w:val="24"/>
          <w:szCs w:val="24"/>
        </w:rPr>
        <w:t>6</w:t>
      </w:r>
      <w:r w:rsidR="00A40BBA">
        <w:rPr>
          <w:rFonts w:ascii="Times New Roman" w:hAnsi="Times New Roman" w:cs="Times New Roman"/>
          <w:sz w:val="24"/>
          <w:szCs w:val="24"/>
        </w:rPr>
        <w:t>%, Occasionally-</w:t>
      </w:r>
      <w:r w:rsidR="00266EFA">
        <w:rPr>
          <w:rFonts w:ascii="Times New Roman" w:hAnsi="Times New Roman" w:cs="Times New Roman"/>
          <w:sz w:val="24"/>
          <w:szCs w:val="24"/>
        </w:rPr>
        <w:t xml:space="preserve">17%, </w:t>
      </w:r>
      <w:r w:rsidR="00984C2A">
        <w:rPr>
          <w:rFonts w:ascii="Times New Roman" w:hAnsi="Times New Roman" w:cs="Times New Roman"/>
          <w:sz w:val="24"/>
          <w:szCs w:val="24"/>
        </w:rPr>
        <w:t>N</w:t>
      </w:r>
      <w:r w:rsidR="00266EFA">
        <w:rPr>
          <w:rFonts w:ascii="Times New Roman" w:hAnsi="Times New Roman" w:cs="Times New Roman"/>
          <w:sz w:val="24"/>
          <w:szCs w:val="24"/>
        </w:rPr>
        <w:t>ot at all</w:t>
      </w:r>
      <w:r w:rsidR="00984C2A">
        <w:rPr>
          <w:rFonts w:ascii="Times New Roman" w:hAnsi="Times New Roman" w:cs="Times New Roman"/>
          <w:sz w:val="24"/>
          <w:szCs w:val="24"/>
        </w:rPr>
        <w:t>-</w:t>
      </w:r>
      <w:r w:rsidR="002D3B9E">
        <w:rPr>
          <w:rFonts w:ascii="Times New Roman" w:hAnsi="Times New Roman" w:cs="Times New Roman"/>
          <w:sz w:val="24"/>
          <w:szCs w:val="24"/>
        </w:rPr>
        <w:t>27%.</w:t>
      </w:r>
    </w:p>
    <w:p w14:paraId="5DAC03F4" w14:textId="77777777" w:rsidR="002D3B9E" w:rsidRDefault="002D3B9E" w:rsidP="00460D7A">
      <w:pPr>
        <w:autoSpaceDE w:val="0"/>
        <w:autoSpaceDN w:val="0"/>
        <w:adjustRightInd w:val="0"/>
        <w:spacing w:after="0" w:line="240" w:lineRule="auto"/>
        <w:rPr>
          <w:rFonts w:ascii="Times New Roman" w:hAnsi="Times New Roman" w:cs="Times New Roman"/>
          <w:sz w:val="24"/>
          <w:szCs w:val="24"/>
        </w:rPr>
      </w:pPr>
    </w:p>
    <w:p w14:paraId="1B0566FC" w14:textId="77777777" w:rsidR="002D3B9E" w:rsidRDefault="002D3B9E" w:rsidP="00460D7A">
      <w:pPr>
        <w:autoSpaceDE w:val="0"/>
        <w:autoSpaceDN w:val="0"/>
        <w:adjustRightInd w:val="0"/>
        <w:spacing w:after="0" w:line="240" w:lineRule="auto"/>
        <w:rPr>
          <w:rFonts w:ascii="Times New Roman" w:hAnsi="Times New Roman" w:cs="Times New Roman"/>
          <w:sz w:val="24"/>
          <w:szCs w:val="24"/>
        </w:rPr>
      </w:pPr>
    </w:p>
    <w:p w14:paraId="3DA6C9B2" w14:textId="3C739ED4" w:rsidR="00460D7A" w:rsidRPr="00C75218" w:rsidRDefault="00C75218" w:rsidP="00C75218">
      <w:pPr>
        <w:autoSpaceDE w:val="0"/>
        <w:autoSpaceDN w:val="0"/>
        <w:adjustRightInd w:val="0"/>
        <w:spacing w:after="0" w:line="240" w:lineRule="auto"/>
        <w:rPr>
          <w:rFonts w:ascii="Times New Roman" w:hAnsi="Times New Roman" w:cs="Times New Roman"/>
          <w:sz w:val="24"/>
          <w:szCs w:val="24"/>
          <w:lang w:val="en-IN"/>
          <w14:ligatures w14:val="standardContextual"/>
        </w:rPr>
      </w:pPr>
      <w:r>
        <w:rPr>
          <w:rFonts w:ascii="Times New Roman" w:hAnsi="Times New Roman" w:cs="Times New Roman"/>
          <w:b/>
          <w:sz w:val="24"/>
          <w:szCs w:val="24"/>
          <w14:ligatures w14:val="standardContextual"/>
        </w:rPr>
        <w:t>5.</w:t>
      </w:r>
      <w:r w:rsidR="009174B3">
        <w:rPr>
          <w:rFonts w:ascii="Times New Roman" w:hAnsi="Times New Roman" w:cs="Times New Roman"/>
          <w:b/>
          <w:sz w:val="24"/>
          <w:szCs w:val="24"/>
          <w14:ligatures w14:val="standardContextual"/>
        </w:rPr>
        <w:t xml:space="preserve"> </w:t>
      </w:r>
      <w:r w:rsidR="006A7120" w:rsidRPr="00C75218">
        <w:rPr>
          <w:rFonts w:ascii="Times New Roman" w:hAnsi="Times New Roman" w:cs="Times New Roman"/>
          <w:b/>
          <w:sz w:val="24"/>
          <w:szCs w:val="24"/>
          <w14:ligatures w14:val="standardContextual"/>
        </w:rPr>
        <w:t xml:space="preserve">PERCENTAGE ANALYSIS FOR </w:t>
      </w:r>
      <w:r w:rsidR="00FC1ED1" w:rsidRPr="00C75218">
        <w:rPr>
          <w:rFonts w:ascii="Times New Roman" w:hAnsi="Times New Roman" w:cs="Times New Roman"/>
          <w:b/>
          <w:sz w:val="24"/>
          <w:szCs w:val="24"/>
          <w14:ligatures w14:val="standardContextual"/>
        </w:rPr>
        <w:t xml:space="preserve">PERFORMANCE BY THE PROJECT </w:t>
      </w:r>
      <w:r w:rsidR="00B26FB9" w:rsidRPr="00C75218">
        <w:rPr>
          <w:rFonts w:ascii="Times New Roman" w:hAnsi="Times New Roman" w:cs="Times New Roman"/>
          <w:b/>
          <w:sz w:val="24"/>
          <w:szCs w:val="24"/>
          <w14:ligatures w14:val="standardContextual"/>
        </w:rPr>
        <w:t>HEAD AND THE TEAM MEMBERS</w:t>
      </w:r>
    </w:p>
    <w:p w14:paraId="429473FA" w14:textId="7BA1FC0F" w:rsidR="00460D7A" w:rsidRDefault="00460D7A" w:rsidP="00460D7A">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70261EA3" w14:textId="69B80247" w:rsidR="00460D7A" w:rsidRDefault="00330B6B"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TABLE 5</w:t>
      </w:r>
      <w:r w:rsidR="006A4CFF">
        <w:rPr>
          <w:rFonts w:ascii="Times New Roman" w:hAnsi="Times New Roman" w:cs="Times New Roman"/>
          <w:b/>
          <w:sz w:val="24"/>
          <w:szCs w:val="24"/>
        </w:rPr>
        <w:t xml:space="preserve">                                                             CHART</w:t>
      </w:r>
      <w:r w:rsidR="00E37FB6">
        <w:rPr>
          <w:rFonts w:ascii="Times New Roman" w:hAnsi="Times New Roman" w:cs="Times New Roman"/>
          <w:b/>
          <w:sz w:val="24"/>
          <w:szCs w:val="24"/>
        </w:rPr>
        <w:t xml:space="preserve"> 5</w:t>
      </w:r>
    </w:p>
    <w:tbl>
      <w:tblPr>
        <w:tblStyle w:val="TableGrid"/>
        <w:tblpPr w:leftFromText="180" w:rightFromText="180" w:vertAnchor="text" w:horzAnchor="page" w:tblpX="829" w:tblpY="160"/>
        <w:tblW w:w="5703" w:type="dxa"/>
        <w:tblInd w:w="0" w:type="dxa"/>
        <w:tblLook w:val="04A0" w:firstRow="1" w:lastRow="0" w:firstColumn="1" w:lastColumn="0" w:noHBand="0" w:noVBand="1"/>
      </w:tblPr>
      <w:tblGrid>
        <w:gridCol w:w="2083"/>
        <w:gridCol w:w="1737"/>
        <w:gridCol w:w="1883"/>
      </w:tblGrid>
      <w:tr w:rsidR="009A6BB0" w:rsidRPr="006C507C" w14:paraId="60585B25" w14:textId="77777777" w:rsidTr="009A6BB0">
        <w:trPr>
          <w:trHeight w:val="304"/>
        </w:trPr>
        <w:tc>
          <w:tcPr>
            <w:tcW w:w="0" w:type="auto"/>
            <w:tcBorders>
              <w:top w:val="single" w:sz="4" w:space="0" w:color="auto"/>
              <w:left w:val="single" w:sz="4" w:space="0" w:color="auto"/>
              <w:bottom w:val="single" w:sz="4" w:space="0" w:color="auto"/>
              <w:right w:val="single" w:sz="4" w:space="0" w:color="auto"/>
            </w:tcBorders>
            <w:hideMark/>
          </w:tcPr>
          <w:p w14:paraId="57B798F9" w14:textId="77777777" w:rsidR="009A6BB0" w:rsidRPr="006C507C" w:rsidRDefault="009A6BB0" w:rsidP="009A6BB0">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0" w:type="auto"/>
            <w:tcBorders>
              <w:top w:val="single" w:sz="4" w:space="0" w:color="auto"/>
              <w:left w:val="single" w:sz="4" w:space="0" w:color="auto"/>
              <w:bottom w:val="single" w:sz="4" w:space="0" w:color="auto"/>
              <w:right w:val="single" w:sz="4" w:space="0" w:color="auto"/>
            </w:tcBorders>
            <w:hideMark/>
          </w:tcPr>
          <w:p w14:paraId="39747255" w14:textId="77777777" w:rsidR="009A6BB0" w:rsidRPr="006C507C" w:rsidRDefault="009A6BB0" w:rsidP="009A6BB0">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0" w:type="auto"/>
            <w:tcBorders>
              <w:top w:val="single" w:sz="4" w:space="0" w:color="auto"/>
              <w:left w:val="single" w:sz="4" w:space="0" w:color="auto"/>
              <w:bottom w:val="single" w:sz="4" w:space="0" w:color="auto"/>
              <w:right w:val="single" w:sz="4" w:space="0" w:color="auto"/>
            </w:tcBorders>
            <w:hideMark/>
          </w:tcPr>
          <w:p w14:paraId="4352F39B" w14:textId="77777777" w:rsidR="009A6BB0" w:rsidRPr="006C507C" w:rsidRDefault="009A6BB0" w:rsidP="009A6BB0">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PERCENTAGE </w:t>
            </w:r>
          </w:p>
        </w:tc>
      </w:tr>
      <w:tr w:rsidR="009A6BB0" w:rsidRPr="006C507C" w14:paraId="5CE302B8" w14:textId="77777777" w:rsidTr="009A6BB0">
        <w:trPr>
          <w:trHeight w:val="300"/>
        </w:trPr>
        <w:tc>
          <w:tcPr>
            <w:tcW w:w="0" w:type="auto"/>
            <w:tcBorders>
              <w:top w:val="single" w:sz="4" w:space="0" w:color="auto"/>
              <w:left w:val="single" w:sz="4" w:space="0" w:color="auto"/>
              <w:bottom w:val="single" w:sz="4" w:space="0" w:color="auto"/>
              <w:right w:val="single" w:sz="4" w:space="0" w:color="auto"/>
            </w:tcBorders>
            <w:hideMark/>
          </w:tcPr>
          <w:p w14:paraId="38AD927A" w14:textId="3F11873D" w:rsidR="009A6BB0" w:rsidRPr="006C507C" w:rsidRDefault="009A6BB0"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D02B2">
              <w:rPr>
                <w:rFonts w:ascii="Times New Roman" w:hAnsi="Times New Roman" w:cs="Times New Roman"/>
                <w:sz w:val="24"/>
                <w:szCs w:val="24"/>
              </w:rPr>
              <w:t>IGHLY SATISFIED</w:t>
            </w:r>
          </w:p>
        </w:tc>
        <w:tc>
          <w:tcPr>
            <w:tcW w:w="0" w:type="auto"/>
            <w:tcBorders>
              <w:top w:val="single" w:sz="4" w:space="0" w:color="auto"/>
              <w:left w:val="single" w:sz="4" w:space="0" w:color="auto"/>
              <w:bottom w:val="single" w:sz="4" w:space="0" w:color="auto"/>
              <w:right w:val="single" w:sz="4" w:space="0" w:color="auto"/>
            </w:tcBorders>
            <w:hideMark/>
          </w:tcPr>
          <w:p w14:paraId="75D92BB5" w14:textId="77A622F7" w:rsidR="009A6BB0" w:rsidRPr="006C507C" w:rsidRDefault="000A368B"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14:paraId="276EB358" w14:textId="678CB427" w:rsidR="009A6BB0" w:rsidRPr="006C507C" w:rsidRDefault="000A368B"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009A6BB0" w:rsidRPr="006C507C">
              <w:rPr>
                <w:rFonts w:ascii="Times New Roman" w:hAnsi="Times New Roman" w:cs="Times New Roman"/>
                <w:sz w:val="24"/>
                <w:szCs w:val="24"/>
              </w:rPr>
              <w:t>%</w:t>
            </w:r>
          </w:p>
        </w:tc>
      </w:tr>
      <w:tr w:rsidR="009A6BB0" w:rsidRPr="006C507C" w14:paraId="5CBA2753" w14:textId="77777777" w:rsidTr="009A6BB0">
        <w:trPr>
          <w:trHeight w:val="304"/>
        </w:trPr>
        <w:tc>
          <w:tcPr>
            <w:tcW w:w="0" w:type="auto"/>
            <w:tcBorders>
              <w:top w:val="single" w:sz="4" w:space="0" w:color="auto"/>
              <w:left w:val="single" w:sz="4" w:space="0" w:color="auto"/>
              <w:bottom w:val="single" w:sz="4" w:space="0" w:color="auto"/>
              <w:right w:val="single" w:sz="4" w:space="0" w:color="auto"/>
            </w:tcBorders>
            <w:hideMark/>
          </w:tcPr>
          <w:p w14:paraId="0BEC3F30" w14:textId="1E7E039B" w:rsidR="009A6BB0" w:rsidRPr="006C507C" w:rsidRDefault="00BD02B2"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SATISFIED</w:t>
            </w:r>
          </w:p>
        </w:tc>
        <w:tc>
          <w:tcPr>
            <w:tcW w:w="0" w:type="auto"/>
            <w:tcBorders>
              <w:top w:val="single" w:sz="4" w:space="0" w:color="auto"/>
              <w:left w:val="single" w:sz="4" w:space="0" w:color="auto"/>
              <w:bottom w:val="single" w:sz="4" w:space="0" w:color="auto"/>
              <w:right w:val="single" w:sz="4" w:space="0" w:color="auto"/>
            </w:tcBorders>
            <w:hideMark/>
          </w:tcPr>
          <w:p w14:paraId="0140CEF6" w14:textId="27D5C4EE" w:rsidR="009A6BB0" w:rsidRPr="006C507C" w:rsidRDefault="000A368B"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14:paraId="2E506186" w14:textId="302F41BB" w:rsidR="009A6BB0" w:rsidRPr="006C507C" w:rsidRDefault="000A368B"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9A6BB0" w:rsidRPr="006C507C">
              <w:rPr>
                <w:rFonts w:ascii="Times New Roman" w:hAnsi="Times New Roman" w:cs="Times New Roman"/>
                <w:sz w:val="24"/>
                <w:szCs w:val="24"/>
              </w:rPr>
              <w:t>%</w:t>
            </w:r>
          </w:p>
        </w:tc>
      </w:tr>
      <w:tr w:rsidR="009A6BB0" w:rsidRPr="006C507C" w14:paraId="76E41ECB" w14:textId="77777777" w:rsidTr="009A6BB0">
        <w:trPr>
          <w:trHeight w:val="304"/>
        </w:trPr>
        <w:tc>
          <w:tcPr>
            <w:tcW w:w="0" w:type="auto"/>
            <w:tcBorders>
              <w:top w:val="single" w:sz="4" w:space="0" w:color="auto"/>
              <w:left w:val="single" w:sz="4" w:space="0" w:color="auto"/>
              <w:bottom w:val="single" w:sz="4" w:space="0" w:color="auto"/>
              <w:right w:val="single" w:sz="4" w:space="0" w:color="auto"/>
            </w:tcBorders>
            <w:hideMark/>
          </w:tcPr>
          <w:p w14:paraId="6C8371BB" w14:textId="06A0D5C0" w:rsidR="009A6BB0" w:rsidRPr="006C507C" w:rsidRDefault="007F19E5"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NEITHER SATISFIED OR </w:t>
            </w:r>
            <w:r w:rsidR="00A26DB1">
              <w:rPr>
                <w:rFonts w:ascii="Times New Roman" w:hAnsi="Times New Roman" w:cs="Times New Roman"/>
                <w:sz w:val="24"/>
                <w:szCs w:val="24"/>
              </w:rPr>
              <w:t>NOT SATISFIED</w:t>
            </w:r>
          </w:p>
        </w:tc>
        <w:tc>
          <w:tcPr>
            <w:tcW w:w="0" w:type="auto"/>
            <w:tcBorders>
              <w:top w:val="single" w:sz="4" w:space="0" w:color="auto"/>
              <w:left w:val="single" w:sz="4" w:space="0" w:color="auto"/>
              <w:bottom w:val="single" w:sz="4" w:space="0" w:color="auto"/>
              <w:right w:val="single" w:sz="4" w:space="0" w:color="auto"/>
            </w:tcBorders>
            <w:hideMark/>
          </w:tcPr>
          <w:p w14:paraId="09AEFB8A" w14:textId="220B60B4" w:rsidR="009A6BB0" w:rsidRPr="006C507C" w:rsidRDefault="000A368B"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14:paraId="18F48021" w14:textId="5F551A95" w:rsidR="009A6BB0" w:rsidRPr="006C507C" w:rsidRDefault="000A368B"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9A6BB0" w:rsidRPr="006C507C">
              <w:rPr>
                <w:rFonts w:ascii="Times New Roman" w:hAnsi="Times New Roman" w:cs="Times New Roman"/>
                <w:sz w:val="24"/>
                <w:szCs w:val="24"/>
              </w:rPr>
              <w:t>%</w:t>
            </w:r>
          </w:p>
        </w:tc>
      </w:tr>
      <w:tr w:rsidR="009A6BB0" w:rsidRPr="006C507C" w14:paraId="254D7849" w14:textId="77777777" w:rsidTr="009A6BB0">
        <w:trPr>
          <w:trHeight w:val="304"/>
        </w:trPr>
        <w:tc>
          <w:tcPr>
            <w:tcW w:w="0" w:type="auto"/>
            <w:tcBorders>
              <w:top w:val="single" w:sz="4" w:space="0" w:color="auto"/>
              <w:left w:val="single" w:sz="4" w:space="0" w:color="auto"/>
              <w:bottom w:val="single" w:sz="4" w:space="0" w:color="auto"/>
              <w:right w:val="single" w:sz="4" w:space="0" w:color="auto"/>
            </w:tcBorders>
            <w:hideMark/>
          </w:tcPr>
          <w:p w14:paraId="7FB715B3" w14:textId="77777777" w:rsidR="009A6BB0" w:rsidRPr="006C507C" w:rsidRDefault="009A6BB0" w:rsidP="009A6BB0">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14:paraId="2DC86A7E" w14:textId="77777777" w:rsidR="009A6BB0" w:rsidRPr="006C507C" w:rsidRDefault="009A6BB0" w:rsidP="009A6BB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hideMark/>
          </w:tcPr>
          <w:p w14:paraId="7CAA1DFD" w14:textId="77777777" w:rsidR="009A6BB0" w:rsidRPr="006C507C" w:rsidRDefault="009A6BB0" w:rsidP="009A6BB0">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258C0FFF" w14:textId="34306C25" w:rsidR="00E8736B" w:rsidRDefault="00E37FB6" w:rsidP="005A6920">
      <w:pPr>
        <w:pStyle w:val="ListParagraph"/>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IN"/>
          <w14:ligatures w14:val="standardContextual"/>
        </w:rPr>
        <w:drawing>
          <wp:anchor distT="0" distB="0" distL="114300" distR="114300" simplePos="0" relativeHeight="251662336" behindDoc="0" locked="0" layoutInCell="1" allowOverlap="1" wp14:anchorId="59D1C87E" wp14:editId="197790B3">
            <wp:simplePos x="0" y="0"/>
            <wp:positionH relativeFrom="column">
              <wp:posOffset>3817620</wp:posOffset>
            </wp:positionH>
            <wp:positionV relativeFrom="paragraph">
              <wp:posOffset>158750</wp:posOffset>
            </wp:positionV>
            <wp:extent cx="2567940" cy="1508760"/>
            <wp:effectExtent l="0" t="0" r="3810" b="0"/>
            <wp:wrapSquare wrapText="bothSides"/>
            <wp:docPr id="2456658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1508760"/>
                    </a:xfrm>
                    <a:prstGeom prst="rect">
                      <a:avLst/>
                    </a:prstGeom>
                    <a:noFill/>
                  </pic:spPr>
                </pic:pic>
              </a:graphicData>
            </a:graphic>
            <wp14:sizeRelH relativeFrom="margin">
              <wp14:pctWidth>0</wp14:pctWidth>
            </wp14:sizeRelH>
            <wp14:sizeRelV relativeFrom="margin">
              <wp14:pctHeight>0</wp14:pctHeight>
            </wp14:sizeRelV>
          </wp:anchor>
        </w:drawing>
      </w:r>
    </w:p>
    <w:p w14:paraId="6CECB684" w14:textId="01A50EAB" w:rsidR="009A6BB0" w:rsidRDefault="009A6BB0" w:rsidP="009A6BB0">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646BBD11" w14:textId="77777777" w:rsidR="009A6BB0" w:rsidRDefault="009A6BB0" w:rsidP="005A6920">
      <w:pPr>
        <w:pStyle w:val="ListParagraph"/>
        <w:spacing w:line="360" w:lineRule="auto"/>
        <w:jc w:val="both"/>
        <w:rPr>
          <w:rFonts w:ascii="Times New Roman" w:hAnsi="Times New Roman" w:cs="Times New Roman"/>
          <w:b/>
          <w:sz w:val="24"/>
          <w:szCs w:val="24"/>
        </w:rPr>
      </w:pPr>
    </w:p>
    <w:p w14:paraId="01C8AF98" w14:textId="1864BDF3" w:rsidR="005832F9" w:rsidRDefault="005832F9" w:rsidP="005A6920">
      <w:pPr>
        <w:pStyle w:val="ListParagraph"/>
        <w:spacing w:line="360" w:lineRule="auto"/>
        <w:jc w:val="both"/>
        <w:rPr>
          <w:rFonts w:ascii="Times New Roman" w:hAnsi="Times New Roman" w:cs="Times New Roman"/>
          <w:b/>
          <w:sz w:val="24"/>
          <w:szCs w:val="24"/>
        </w:rPr>
      </w:pPr>
    </w:p>
    <w:p w14:paraId="2C6B77C7" w14:textId="5AA37E50" w:rsidR="00BB0363" w:rsidRPr="00BB0363" w:rsidRDefault="00BB0363" w:rsidP="00BB0363">
      <w:pPr>
        <w:pStyle w:val="ListParagraph"/>
        <w:spacing w:line="360" w:lineRule="auto"/>
        <w:jc w:val="both"/>
        <w:rPr>
          <w:rFonts w:ascii="Times New Roman" w:hAnsi="Times New Roman" w:cs="Times New Roman"/>
          <w:b/>
          <w:sz w:val="24"/>
          <w:szCs w:val="24"/>
          <w:lang w:val="en-IN"/>
        </w:rPr>
      </w:pPr>
    </w:p>
    <w:p w14:paraId="31DEE6AF" w14:textId="77777777" w:rsidR="00BB0363" w:rsidRPr="00BB0363" w:rsidRDefault="00BB0363" w:rsidP="00BB0363">
      <w:pPr>
        <w:pStyle w:val="ListParagraph"/>
        <w:spacing w:line="360" w:lineRule="auto"/>
        <w:jc w:val="both"/>
        <w:rPr>
          <w:rFonts w:ascii="Times New Roman" w:hAnsi="Times New Roman" w:cs="Times New Roman"/>
          <w:b/>
          <w:sz w:val="24"/>
          <w:szCs w:val="24"/>
          <w:lang w:val="en-IN"/>
        </w:rPr>
      </w:pPr>
    </w:p>
    <w:p w14:paraId="4F4495CC" w14:textId="77777777" w:rsidR="00BB0363" w:rsidRPr="00BB0363" w:rsidRDefault="00BB0363" w:rsidP="00BB0363">
      <w:pPr>
        <w:pStyle w:val="ListParagraph"/>
        <w:spacing w:line="360" w:lineRule="auto"/>
        <w:jc w:val="both"/>
        <w:rPr>
          <w:rFonts w:ascii="Times New Roman" w:hAnsi="Times New Roman" w:cs="Times New Roman"/>
          <w:b/>
          <w:sz w:val="24"/>
          <w:szCs w:val="24"/>
          <w:lang w:val="en-IN"/>
        </w:rPr>
      </w:pPr>
    </w:p>
    <w:p w14:paraId="2DD7951D" w14:textId="77777777" w:rsidR="00493B95" w:rsidRPr="00493B95" w:rsidRDefault="00493B95" w:rsidP="00493B95">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643FDD2" w14:textId="77777777" w:rsidR="00493B95" w:rsidRPr="00493B95" w:rsidRDefault="00493B95" w:rsidP="00493B95">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5E04BF27" w14:textId="77777777" w:rsidR="005832F9" w:rsidRDefault="005832F9" w:rsidP="005A6920">
      <w:pPr>
        <w:pStyle w:val="ListParagraph"/>
        <w:spacing w:line="360" w:lineRule="auto"/>
        <w:jc w:val="both"/>
        <w:rPr>
          <w:rFonts w:ascii="Times New Roman" w:hAnsi="Times New Roman" w:cs="Times New Roman"/>
          <w:b/>
          <w:sz w:val="24"/>
          <w:szCs w:val="24"/>
        </w:rPr>
      </w:pPr>
    </w:p>
    <w:p w14:paraId="76CA6183" w14:textId="77777777" w:rsidR="005832F9" w:rsidRPr="005832F9" w:rsidRDefault="005832F9" w:rsidP="005832F9">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248B74A" w14:textId="77777777" w:rsidR="008D6A3D" w:rsidRPr="008D6A3D" w:rsidRDefault="008D6A3D" w:rsidP="008D6A3D">
      <w:pPr>
        <w:autoSpaceDE w:val="0"/>
        <w:autoSpaceDN w:val="0"/>
        <w:adjustRightInd w:val="0"/>
        <w:spacing w:after="0" w:line="240" w:lineRule="auto"/>
        <w:rPr>
          <w:rFonts w:ascii="Times New Roman" w:hAnsi="Times New Roman" w:cs="Times New Roman"/>
          <w:b/>
          <w:bCs/>
          <w:sz w:val="24"/>
          <w:szCs w:val="24"/>
          <w:lang w:val="en-IN"/>
          <w14:ligatures w14:val="standardContextual"/>
        </w:rPr>
      </w:pPr>
      <w:r w:rsidRPr="008D6A3D">
        <w:rPr>
          <w:rFonts w:ascii="Times New Roman" w:hAnsi="Times New Roman" w:cs="Times New Roman"/>
          <w:b/>
          <w:bCs/>
          <w:sz w:val="24"/>
          <w:szCs w:val="24"/>
          <w:lang w:val="en-IN"/>
          <w14:ligatures w14:val="standardContextual"/>
        </w:rPr>
        <w:t>INFERENCE</w:t>
      </w:r>
    </w:p>
    <w:p w14:paraId="09513772" w14:textId="20FA252D" w:rsidR="005832F9" w:rsidRDefault="008D6A3D" w:rsidP="008D6A3D">
      <w:pPr>
        <w:autoSpaceDE w:val="0"/>
        <w:autoSpaceDN w:val="0"/>
        <w:adjustRightInd w:val="0"/>
        <w:spacing w:after="0" w:line="400" w:lineRule="atLeast"/>
        <w:rPr>
          <w:rFonts w:ascii="Times New Roman" w:hAnsi="Times New Roman" w:cs="Times New Roman"/>
          <w:sz w:val="24"/>
          <w:szCs w:val="24"/>
        </w:rPr>
      </w:pPr>
      <w:r w:rsidRPr="006C507C">
        <w:rPr>
          <w:rFonts w:ascii="Times New Roman" w:hAnsi="Times New Roman" w:cs="Times New Roman"/>
          <w:sz w:val="24"/>
          <w:szCs w:val="24"/>
        </w:rPr>
        <w:t xml:space="preserve">From the above table and </w:t>
      </w:r>
      <w:proofErr w:type="gramStart"/>
      <w:r w:rsidRPr="006C507C">
        <w:rPr>
          <w:rFonts w:ascii="Times New Roman" w:hAnsi="Times New Roman" w:cs="Times New Roman"/>
          <w:sz w:val="24"/>
          <w:szCs w:val="24"/>
        </w:rPr>
        <w:t>chart</w:t>
      </w:r>
      <w:proofErr w:type="gramEnd"/>
      <w:r w:rsidRPr="006C507C">
        <w:rPr>
          <w:rFonts w:ascii="Times New Roman" w:hAnsi="Times New Roman" w:cs="Times New Roman"/>
          <w:sz w:val="24"/>
          <w:szCs w:val="24"/>
        </w:rPr>
        <w:t xml:space="preserve"> it is analyzed that out of </w:t>
      </w:r>
      <w:r>
        <w:rPr>
          <w:rFonts w:ascii="Times New Roman" w:hAnsi="Times New Roman" w:cs="Times New Roman"/>
          <w:sz w:val="24"/>
          <w:szCs w:val="24"/>
        </w:rPr>
        <w:t>99</w:t>
      </w:r>
      <w:r w:rsidRPr="006C507C">
        <w:rPr>
          <w:rFonts w:ascii="Times New Roman" w:hAnsi="Times New Roman" w:cs="Times New Roman"/>
          <w:sz w:val="24"/>
          <w:szCs w:val="24"/>
        </w:rPr>
        <w:t xml:space="preserve"> respondents</w:t>
      </w:r>
      <w:r>
        <w:rPr>
          <w:rFonts w:ascii="Times New Roman" w:hAnsi="Times New Roman" w:cs="Times New Roman"/>
          <w:sz w:val="24"/>
          <w:szCs w:val="24"/>
        </w:rPr>
        <w:t xml:space="preserve"> </w:t>
      </w:r>
      <w:r w:rsidR="009E6095">
        <w:rPr>
          <w:rFonts w:ascii="Times New Roman" w:hAnsi="Times New Roman" w:cs="Times New Roman"/>
          <w:sz w:val="24"/>
          <w:szCs w:val="24"/>
        </w:rPr>
        <w:t>Highly satisfied-</w:t>
      </w:r>
      <w:r w:rsidR="00294330">
        <w:rPr>
          <w:rFonts w:ascii="Times New Roman" w:hAnsi="Times New Roman" w:cs="Times New Roman"/>
          <w:sz w:val="24"/>
          <w:szCs w:val="24"/>
        </w:rPr>
        <w:t>32%,</w:t>
      </w:r>
    </w:p>
    <w:p w14:paraId="027AF627" w14:textId="0498D472" w:rsidR="00294330" w:rsidRPr="005832F9" w:rsidRDefault="00294330" w:rsidP="008D6A3D">
      <w:pPr>
        <w:autoSpaceDE w:val="0"/>
        <w:autoSpaceDN w:val="0"/>
        <w:adjustRightInd w:val="0"/>
        <w:spacing w:after="0" w:line="400" w:lineRule="atLeast"/>
        <w:rPr>
          <w:rFonts w:ascii="Times New Roman" w:hAnsi="Times New Roman" w:cs="Times New Roman"/>
          <w:sz w:val="24"/>
          <w:szCs w:val="24"/>
          <w:lang w:val="en-IN"/>
          <w14:ligatures w14:val="standardContextual"/>
        </w:rPr>
      </w:pPr>
      <w:r>
        <w:rPr>
          <w:rFonts w:ascii="Times New Roman" w:hAnsi="Times New Roman" w:cs="Times New Roman"/>
          <w:sz w:val="24"/>
          <w:szCs w:val="24"/>
        </w:rPr>
        <w:t xml:space="preserve">Satisfied-53% &amp; </w:t>
      </w:r>
      <w:proofErr w:type="gramStart"/>
      <w:r w:rsidR="004C2BDB">
        <w:rPr>
          <w:rFonts w:ascii="Times New Roman" w:hAnsi="Times New Roman" w:cs="Times New Roman"/>
          <w:sz w:val="24"/>
          <w:szCs w:val="24"/>
        </w:rPr>
        <w:t>Neither</w:t>
      </w:r>
      <w:proofErr w:type="gramEnd"/>
      <w:r w:rsidR="004C2BDB">
        <w:rPr>
          <w:rFonts w:ascii="Times New Roman" w:hAnsi="Times New Roman" w:cs="Times New Roman"/>
          <w:sz w:val="24"/>
          <w:szCs w:val="24"/>
        </w:rPr>
        <w:t xml:space="preserve"> satisfied or not satisfied</w:t>
      </w:r>
      <w:r w:rsidR="000D0456">
        <w:rPr>
          <w:rFonts w:ascii="Times New Roman" w:hAnsi="Times New Roman" w:cs="Times New Roman"/>
          <w:sz w:val="24"/>
          <w:szCs w:val="24"/>
        </w:rPr>
        <w:t>-14%.</w:t>
      </w:r>
    </w:p>
    <w:p w14:paraId="2E86C63A" w14:textId="4A7576CB" w:rsidR="007141CB" w:rsidRPr="009174B3" w:rsidRDefault="007141CB" w:rsidP="009174B3">
      <w:pPr>
        <w:spacing w:line="360" w:lineRule="auto"/>
        <w:jc w:val="both"/>
        <w:rPr>
          <w:rFonts w:ascii="Times New Roman" w:hAnsi="Times New Roman" w:cs="Times New Roman"/>
          <w:b/>
          <w:sz w:val="24"/>
          <w:szCs w:val="24"/>
        </w:rPr>
      </w:pPr>
      <w:r w:rsidRPr="009174B3">
        <w:rPr>
          <w:rFonts w:ascii="Times New Roman" w:hAnsi="Times New Roman" w:cs="Times New Roman"/>
          <w:b/>
          <w:sz w:val="24"/>
          <w:szCs w:val="24"/>
        </w:rPr>
        <w:lastRenderedPageBreak/>
        <w:t>REGRESSION ANALYSIS</w:t>
      </w:r>
    </w:p>
    <w:p w14:paraId="335F025E" w14:textId="5B583C2B" w:rsidR="00900E78" w:rsidRPr="009174B3" w:rsidRDefault="007141CB" w:rsidP="009174B3">
      <w:pPr>
        <w:autoSpaceDE w:val="0"/>
        <w:autoSpaceDN w:val="0"/>
        <w:adjustRightInd w:val="0"/>
        <w:spacing w:after="0" w:line="240" w:lineRule="auto"/>
        <w:rPr>
          <w:rFonts w:ascii="Times New Roman" w:hAnsi="Times New Roman" w:cs="Times New Roman"/>
          <w:sz w:val="24"/>
          <w:szCs w:val="24"/>
          <w:lang w:val="en-IN"/>
          <w14:ligatures w14:val="standardContextual"/>
        </w:rPr>
      </w:pPr>
      <w:r w:rsidRPr="009174B3">
        <w:rPr>
          <w:rFonts w:ascii="Times New Roman" w:hAnsi="Times New Roman" w:cs="Times New Roman"/>
          <w:sz w:val="24"/>
          <w:szCs w:val="24"/>
        </w:rPr>
        <w:t xml:space="preserve">To find </w:t>
      </w:r>
      <w:r w:rsidR="00BC1D6A" w:rsidRPr="009174B3">
        <w:rPr>
          <w:rFonts w:ascii="Times New Roman" w:hAnsi="Times New Roman" w:cs="Times New Roman"/>
          <w:sz w:val="24"/>
          <w:szCs w:val="24"/>
        </w:rPr>
        <w:t xml:space="preserve">efforts to </w:t>
      </w:r>
      <w:proofErr w:type="gramStart"/>
      <w:r w:rsidR="00BC1D6A" w:rsidRPr="009174B3">
        <w:rPr>
          <w:rFonts w:ascii="Times New Roman" w:hAnsi="Times New Roman" w:cs="Times New Roman"/>
          <w:sz w:val="24"/>
          <w:szCs w:val="24"/>
        </w:rPr>
        <w:t>yo</w:t>
      </w:r>
      <w:r w:rsidR="004C3575" w:rsidRPr="009174B3">
        <w:rPr>
          <w:rFonts w:ascii="Times New Roman" w:hAnsi="Times New Roman" w:cs="Times New Roman"/>
          <w:sz w:val="24"/>
          <w:szCs w:val="24"/>
        </w:rPr>
        <w:t>u</w:t>
      </w:r>
      <w:proofErr w:type="gramEnd"/>
      <w:r w:rsidR="00BC1D6A" w:rsidRPr="009174B3">
        <w:rPr>
          <w:rFonts w:ascii="Times New Roman" w:hAnsi="Times New Roman" w:cs="Times New Roman"/>
          <w:sz w:val="24"/>
          <w:szCs w:val="24"/>
        </w:rPr>
        <w:t xml:space="preserve"> </w:t>
      </w:r>
      <w:r w:rsidR="00900E78" w:rsidRPr="009174B3">
        <w:rPr>
          <w:rFonts w:ascii="Times New Roman" w:hAnsi="Times New Roman" w:cs="Times New Roman"/>
          <w:bCs/>
          <w:sz w:val="24"/>
          <w:szCs w:val="24"/>
          <w14:ligatures w14:val="standardContextual"/>
        </w:rPr>
        <w:t>performance by the project head and the team members</w:t>
      </w:r>
    </w:p>
    <w:p w14:paraId="5EEA8DBD" w14:textId="77777777" w:rsidR="00900E78" w:rsidRDefault="00900E78" w:rsidP="00900E78">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6502E563" w14:textId="77777777" w:rsidR="007141CB" w:rsidRPr="00875FF6" w:rsidRDefault="007141CB" w:rsidP="00875FF6">
      <w:pPr>
        <w:tabs>
          <w:tab w:val="left" w:pos="1848"/>
        </w:tabs>
        <w:spacing w:line="360" w:lineRule="auto"/>
        <w:jc w:val="both"/>
        <w:rPr>
          <w:rFonts w:ascii="Times New Roman" w:hAnsi="Times New Roman" w:cs="Times New Roman"/>
          <w:b/>
          <w:sz w:val="24"/>
          <w:szCs w:val="24"/>
        </w:rPr>
      </w:pPr>
      <w:r w:rsidRPr="00875FF6">
        <w:rPr>
          <w:rFonts w:ascii="Times New Roman" w:hAnsi="Times New Roman" w:cs="Times New Roman"/>
          <w:b/>
          <w:sz w:val="24"/>
          <w:szCs w:val="24"/>
        </w:rPr>
        <w:t>NULL HYPOTHESIS:</w:t>
      </w:r>
    </w:p>
    <w:p w14:paraId="3B26E740" w14:textId="6309307C" w:rsidR="007141CB" w:rsidRPr="00F63A42" w:rsidRDefault="007141CB" w:rsidP="00F63A42">
      <w:pPr>
        <w:tabs>
          <w:tab w:val="left" w:pos="1848"/>
        </w:tabs>
        <w:spacing w:line="360" w:lineRule="auto"/>
        <w:jc w:val="both"/>
        <w:rPr>
          <w:rFonts w:ascii="Times New Roman" w:hAnsi="Times New Roman" w:cs="Times New Roman"/>
          <w:sz w:val="24"/>
          <w:szCs w:val="24"/>
        </w:rPr>
      </w:pPr>
      <w:r w:rsidRPr="00F63A42">
        <w:rPr>
          <w:rFonts w:ascii="Times New Roman" w:hAnsi="Times New Roman" w:cs="Times New Roman"/>
          <w:b/>
          <w:sz w:val="24"/>
          <w:szCs w:val="24"/>
        </w:rPr>
        <w:t xml:space="preserve">H0: </w:t>
      </w:r>
      <w:r w:rsidRPr="00F63A42">
        <w:rPr>
          <w:rFonts w:ascii="Times New Roman" w:hAnsi="Times New Roman" w:cs="Times New Roman"/>
          <w:sz w:val="24"/>
          <w:szCs w:val="24"/>
        </w:rPr>
        <w:t>There is no</w:t>
      </w:r>
      <w:r w:rsidR="005C1A04" w:rsidRPr="00F63A42">
        <w:rPr>
          <w:rFonts w:ascii="Times New Roman" w:hAnsi="Times New Roman" w:cs="Times New Roman"/>
          <w:sz w:val="24"/>
          <w:szCs w:val="24"/>
        </w:rPr>
        <w:t xml:space="preserve"> efforts to you</w:t>
      </w:r>
      <w:r w:rsidR="004C3575" w:rsidRPr="00F63A42">
        <w:rPr>
          <w:rFonts w:ascii="Times New Roman" w:hAnsi="Times New Roman" w:cs="Times New Roman"/>
          <w:sz w:val="24"/>
          <w:szCs w:val="24"/>
        </w:rPr>
        <w:t xml:space="preserve">  </w:t>
      </w:r>
      <w:r w:rsidR="005C1A04" w:rsidRPr="00F63A42">
        <w:rPr>
          <w:rFonts w:ascii="Times New Roman" w:hAnsi="Times New Roman" w:cs="Times New Roman"/>
          <w:sz w:val="24"/>
          <w:szCs w:val="24"/>
        </w:rPr>
        <w:t xml:space="preserve"> </w:t>
      </w:r>
      <w:r w:rsidR="005C1A04" w:rsidRPr="00F63A42">
        <w:rPr>
          <w:rFonts w:ascii="Times New Roman" w:hAnsi="Times New Roman" w:cs="Times New Roman"/>
          <w:bCs/>
          <w:sz w:val="24"/>
          <w:szCs w:val="24"/>
          <w14:ligatures w14:val="standardContextual"/>
        </w:rPr>
        <w:t>performance by the project head and the team members</w:t>
      </w:r>
      <w:r w:rsidRPr="00F63A42">
        <w:rPr>
          <w:rFonts w:ascii="Times New Roman" w:hAnsi="Times New Roman" w:cs="Times New Roman"/>
          <w:sz w:val="24"/>
          <w:szCs w:val="24"/>
        </w:rPr>
        <w:t>.</w:t>
      </w:r>
    </w:p>
    <w:p w14:paraId="5E824562" w14:textId="77777777" w:rsidR="007141CB" w:rsidRPr="006C507C" w:rsidRDefault="007141CB" w:rsidP="007141CB">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ALTERNATIVE HYPOTHESIS: </w:t>
      </w:r>
    </w:p>
    <w:p w14:paraId="46ACB737" w14:textId="536C44E4" w:rsidR="007141CB" w:rsidRPr="00F63A42" w:rsidRDefault="007141CB" w:rsidP="00F63A42">
      <w:pPr>
        <w:tabs>
          <w:tab w:val="left" w:pos="1848"/>
        </w:tabs>
        <w:spacing w:line="360" w:lineRule="auto"/>
        <w:jc w:val="both"/>
        <w:rPr>
          <w:rFonts w:ascii="Times New Roman" w:hAnsi="Times New Roman" w:cs="Times New Roman"/>
          <w:sz w:val="24"/>
          <w:szCs w:val="24"/>
        </w:rPr>
      </w:pPr>
      <w:r w:rsidRPr="00F63A42">
        <w:rPr>
          <w:rFonts w:ascii="Times New Roman" w:hAnsi="Times New Roman" w:cs="Times New Roman"/>
          <w:b/>
          <w:sz w:val="24"/>
          <w:szCs w:val="24"/>
        </w:rPr>
        <w:t xml:space="preserve">H1: </w:t>
      </w:r>
      <w:r w:rsidRPr="00F63A42">
        <w:rPr>
          <w:rFonts w:ascii="Times New Roman" w:hAnsi="Times New Roman" w:cs="Times New Roman"/>
          <w:sz w:val="24"/>
          <w:szCs w:val="24"/>
        </w:rPr>
        <w:t xml:space="preserve">There is </w:t>
      </w:r>
      <w:proofErr w:type="gramStart"/>
      <w:r w:rsidRPr="00F63A42">
        <w:rPr>
          <w:rFonts w:ascii="Times New Roman" w:hAnsi="Times New Roman" w:cs="Times New Roman"/>
          <w:sz w:val="24"/>
          <w:szCs w:val="24"/>
        </w:rPr>
        <w:t>a</w:t>
      </w:r>
      <w:proofErr w:type="gramEnd"/>
      <w:r w:rsidR="00800E4B" w:rsidRPr="00F63A42">
        <w:rPr>
          <w:rFonts w:ascii="Times New Roman" w:hAnsi="Times New Roman" w:cs="Times New Roman"/>
          <w:sz w:val="24"/>
          <w:szCs w:val="24"/>
        </w:rPr>
        <w:t xml:space="preserve"> efforts to you </w:t>
      </w:r>
      <w:r w:rsidR="00800E4B" w:rsidRPr="00F63A42">
        <w:rPr>
          <w:rFonts w:ascii="Times New Roman" w:hAnsi="Times New Roman" w:cs="Times New Roman"/>
          <w:bCs/>
          <w:sz w:val="24"/>
          <w:szCs w:val="24"/>
          <w14:ligatures w14:val="standardContextual"/>
        </w:rPr>
        <w:t>performance by the project head and the team members</w:t>
      </w:r>
      <w:r w:rsidRPr="00F63A42">
        <w:rPr>
          <w:rFonts w:ascii="Times New Roman" w:hAnsi="Times New Roman" w:cs="Times New Roman"/>
          <w:sz w:val="24"/>
          <w:szCs w:val="24"/>
        </w:rPr>
        <w:t>.</w:t>
      </w:r>
    </w:p>
    <w:p w14:paraId="22E329A4" w14:textId="77777777" w:rsidR="00147D0D" w:rsidRDefault="00147D0D" w:rsidP="007141CB">
      <w:pPr>
        <w:pStyle w:val="ListParagraph"/>
        <w:tabs>
          <w:tab w:val="left" w:pos="1848"/>
        </w:tabs>
        <w:spacing w:line="360" w:lineRule="auto"/>
        <w:ind w:left="360"/>
        <w:jc w:val="both"/>
        <w:rPr>
          <w:rFonts w:ascii="Times New Roman" w:hAnsi="Times New Roman" w:cs="Times New Roman"/>
          <w:sz w:val="24"/>
          <w:szCs w:val="24"/>
        </w:rPr>
      </w:pPr>
    </w:p>
    <w:p w14:paraId="175CE772" w14:textId="3385EB90" w:rsidR="00217CB7" w:rsidRPr="00217CB7" w:rsidRDefault="00217CB7" w:rsidP="007141CB">
      <w:pPr>
        <w:pStyle w:val="ListParagraph"/>
        <w:tabs>
          <w:tab w:val="left" w:pos="1848"/>
        </w:tabs>
        <w:spacing w:line="360"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17CB7">
        <w:rPr>
          <w:rFonts w:ascii="Times New Roman" w:hAnsi="Times New Roman" w:cs="Times New Roman"/>
          <w:b/>
          <w:bCs/>
          <w:sz w:val="24"/>
          <w:szCs w:val="24"/>
        </w:rPr>
        <w:t>TABLE 6</w:t>
      </w:r>
    </w:p>
    <w:tbl>
      <w:tblPr>
        <w:tblW w:w="6720" w:type="dxa"/>
        <w:tblLook w:val="04A0" w:firstRow="1" w:lastRow="0" w:firstColumn="1" w:lastColumn="0" w:noHBand="0" w:noVBand="1"/>
      </w:tblPr>
      <w:tblGrid>
        <w:gridCol w:w="317"/>
        <w:gridCol w:w="1319"/>
        <w:gridCol w:w="954"/>
        <w:gridCol w:w="953"/>
        <w:gridCol w:w="1277"/>
        <w:gridCol w:w="950"/>
        <w:gridCol w:w="950"/>
      </w:tblGrid>
      <w:tr w:rsidR="0055447E" w:rsidRPr="0055447E" w14:paraId="16CA2120" w14:textId="77777777" w:rsidTr="0055447E">
        <w:trPr>
          <w:trHeight w:val="936"/>
        </w:trPr>
        <w:tc>
          <w:tcPr>
            <w:tcW w:w="182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5003C8D"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Model</w:t>
            </w:r>
          </w:p>
        </w:tc>
        <w:tc>
          <w:tcPr>
            <w:tcW w:w="1907" w:type="dxa"/>
            <w:gridSpan w:val="2"/>
            <w:tcBorders>
              <w:top w:val="single" w:sz="4" w:space="0" w:color="auto"/>
              <w:left w:val="nil"/>
              <w:bottom w:val="single" w:sz="4" w:space="0" w:color="auto"/>
              <w:right w:val="single" w:sz="4" w:space="0" w:color="auto"/>
            </w:tcBorders>
            <w:shd w:val="clear" w:color="000000" w:fill="FFFFFF"/>
            <w:vAlign w:val="bottom"/>
            <w:hideMark/>
          </w:tcPr>
          <w:p w14:paraId="151FB169"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Unstandardized Coefficients</w:t>
            </w:r>
          </w:p>
        </w:tc>
        <w:tc>
          <w:tcPr>
            <w:tcW w:w="1091" w:type="dxa"/>
            <w:tcBorders>
              <w:top w:val="single" w:sz="4" w:space="0" w:color="auto"/>
              <w:left w:val="nil"/>
              <w:bottom w:val="single" w:sz="4" w:space="0" w:color="auto"/>
              <w:right w:val="single" w:sz="4" w:space="0" w:color="auto"/>
            </w:tcBorders>
            <w:shd w:val="clear" w:color="000000" w:fill="FFFFFF"/>
            <w:vAlign w:val="bottom"/>
            <w:hideMark/>
          </w:tcPr>
          <w:p w14:paraId="7BE5C7DB"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Standardized Coefficients</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9311E09"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t</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C5A1451"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Sig.</w:t>
            </w:r>
          </w:p>
        </w:tc>
      </w:tr>
      <w:tr w:rsidR="0055447E" w:rsidRPr="0055447E" w14:paraId="5F66BBF9" w14:textId="77777777" w:rsidTr="0055447E">
        <w:trPr>
          <w:trHeight w:val="288"/>
        </w:trPr>
        <w:tc>
          <w:tcPr>
            <w:tcW w:w="1822" w:type="dxa"/>
            <w:gridSpan w:val="2"/>
            <w:vMerge/>
            <w:tcBorders>
              <w:top w:val="single" w:sz="4" w:space="0" w:color="auto"/>
              <w:left w:val="single" w:sz="4" w:space="0" w:color="auto"/>
              <w:bottom w:val="single" w:sz="4" w:space="0" w:color="auto"/>
              <w:right w:val="single" w:sz="4" w:space="0" w:color="auto"/>
            </w:tcBorders>
            <w:vAlign w:val="center"/>
            <w:hideMark/>
          </w:tcPr>
          <w:p w14:paraId="636576DB"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p>
        </w:tc>
        <w:tc>
          <w:tcPr>
            <w:tcW w:w="954" w:type="dxa"/>
            <w:tcBorders>
              <w:top w:val="nil"/>
              <w:left w:val="nil"/>
              <w:bottom w:val="single" w:sz="4" w:space="0" w:color="auto"/>
              <w:right w:val="single" w:sz="4" w:space="0" w:color="auto"/>
            </w:tcBorders>
            <w:shd w:val="clear" w:color="000000" w:fill="FFFFFF"/>
            <w:vAlign w:val="bottom"/>
            <w:hideMark/>
          </w:tcPr>
          <w:p w14:paraId="468D8C2B"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B</w:t>
            </w:r>
          </w:p>
        </w:tc>
        <w:tc>
          <w:tcPr>
            <w:tcW w:w="953" w:type="dxa"/>
            <w:tcBorders>
              <w:top w:val="nil"/>
              <w:left w:val="nil"/>
              <w:bottom w:val="single" w:sz="4" w:space="0" w:color="auto"/>
              <w:right w:val="single" w:sz="4" w:space="0" w:color="auto"/>
            </w:tcBorders>
            <w:shd w:val="clear" w:color="000000" w:fill="FFFFFF"/>
            <w:vAlign w:val="bottom"/>
            <w:hideMark/>
          </w:tcPr>
          <w:p w14:paraId="3F473AF1"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Std. Error</w:t>
            </w:r>
          </w:p>
        </w:tc>
        <w:tc>
          <w:tcPr>
            <w:tcW w:w="1091" w:type="dxa"/>
            <w:tcBorders>
              <w:top w:val="nil"/>
              <w:left w:val="nil"/>
              <w:bottom w:val="single" w:sz="4" w:space="0" w:color="auto"/>
              <w:right w:val="single" w:sz="4" w:space="0" w:color="auto"/>
            </w:tcBorders>
            <w:shd w:val="clear" w:color="000000" w:fill="FFFFFF"/>
            <w:vAlign w:val="bottom"/>
            <w:hideMark/>
          </w:tcPr>
          <w:p w14:paraId="2AAD09EA" w14:textId="77777777" w:rsidR="0055447E" w:rsidRPr="0055447E" w:rsidRDefault="0055447E" w:rsidP="0055447E">
            <w:pPr>
              <w:spacing w:after="0" w:line="240" w:lineRule="auto"/>
              <w:jc w:val="center"/>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Beta</w:t>
            </w: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B623218"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1128A5A1"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p>
        </w:tc>
      </w:tr>
      <w:tr w:rsidR="0055447E" w:rsidRPr="0055447E" w14:paraId="0E129A4F" w14:textId="77777777" w:rsidTr="0055447E">
        <w:trPr>
          <w:trHeight w:val="288"/>
        </w:trPr>
        <w:tc>
          <w:tcPr>
            <w:tcW w:w="131" w:type="dxa"/>
            <w:vMerge w:val="restart"/>
            <w:tcBorders>
              <w:top w:val="nil"/>
              <w:left w:val="single" w:sz="4" w:space="0" w:color="auto"/>
              <w:bottom w:val="single" w:sz="4" w:space="0" w:color="auto"/>
              <w:right w:val="single" w:sz="4" w:space="0" w:color="auto"/>
            </w:tcBorders>
            <w:shd w:val="clear" w:color="000000" w:fill="FFFFFF"/>
            <w:noWrap/>
            <w:hideMark/>
          </w:tcPr>
          <w:p w14:paraId="034618ED"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1</w:t>
            </w:r>
          </w:p>
        </w:tc>
        <w:tc>
          <w:tcPr>
            <w:tcW w:w="1691" w:type="dxa"/>
            <w:tcBorders>
              <w:top w:val="nil"/>
              <w:left w:val="nil"/>
              <w:bottom w:val="single" w:sz="4" w:space="0" w:color="auto"/>
              <w:right w:val="single" w:sz="4" w:space="0" w:color="auto"/>
            </w:tcBorders>
            <w:shd w:val="clear" w:color="000000" w:fill="FFFFFF"/>
            <w:hideMark/>
          </w:tcPr>
          <w:p w14:paraId="3336EAEE"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(Constant)</w:t>
            </w:r>
          </w:p>
        </w:tc>
        <w:tc>
          <w:tcPr>
            <w:tcW w:w="954" w:type="dxa"/>
            <w:tcBorders>
              <w:top w:val="nil"/>
              <w:left w:val="nil"/>
              <w:bottom w:val="single" w:sz="4" w:space="0" w:color="auto"/>
              <w:right w:val="single" w:sz="4" w:space="0" w:color="auto"/>
            </w:tcBorders>
            <w:shd w:val="clear" w:color="000000" w:fill="FFFFFF"/>
            <w:noWrap/>
            <w:hideMark/>
          </w:tcPr>
          <w:p w14:paraId="5CDF7418"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1.392</w:t>
            </w:r>
          </w:p>
        </w:tc>
        <w:tc>
          <w:tcPr>
            <w:tcW w:w="953" w:type="dxa"/>
            <w:tcBorders>
              <w:top w:val="nil"/>
              <w:left w:val="nil"/>
              <w:bottom w:val="single" w:sz="4" w:space="0" w:color="auto"/>
              <w:right w:val="single" w:sz="4" w:space="0" w:color="auto"/>
            </w:tcBorders>
            <w:shd w:val="clear" w:color="000000" w:fill="FFFFFF"/>
            <w:noWrap/>
            <w:hideMark/>
          </w:tcPr>
          <w:p w14:paraId="0375A014"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0.213</w:t>
            </w:r>
          </w:p>
        </w:tc>
        <w:tc>
          <w:tcPr>
            <w:tcW w:w="1091" w:type="dxa"/>
            <w:tcBorders>
              <w:top w:val="nil"/>
              <w:left w:val="nil"/>
              <w:bottom w:val="single" w:sz="4" w:space="0" w:color="auto"/>
              <w:right w:val="single" w:sz="4" w:space="0" w:color="auto"/>
            </w:tcBorders>
            <w:shd w:val="clear" w:color="000000" w:fill="FFFFFF"/>
            <w:hideMark/>
          </w:tcPr>
          <w:p w14:paraId="528ACD32" w14:textId="77777777" w:rsidR="0055447E" w:rsidRPr="0055447E" w:rsidRDefault="0055447E" w:rsidP="0055447E">
            <w:pPr>
              <w:spacing w:after="0" w:line="240" w:lineRule="auto"/>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 </w:t>
            </w:r>
          </w:p>
        </w:tc>
        <w:tc>
          <w:tcPr>
            <w:tcW w:w="950" w:type="dxa"/>
            <w:tcBorders>
              <w:top w:val="nil"/>
              <w:left w:val="nil"/>
              <w:bottom w:val="single" w:sz="4" w:space="0" w:color="auto"/>
              <w:right w:val="single" w:sz="4" w:space="0" w:color="auto"/>
            </w:tcBorders>
            <w:shd w:val="clear" w:color="000000" w:fill="FFFFFF"/>
            <w:noWrap/>
            <w:hideMark/>
          </w:tcPr>
          <w:p w14:paraId="31EEDE44"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6.542</w:t>
            </w:r>
          </w:p>
        </w:tc>
        <w:tc>
          <w:tcPr>
            <w:tcW w:w="950" w:type="dxa"/>
            <w:tcBorders>
              <w:top w:val="nil"/>
              <w:left w:val="nil"/>
              <w:bottom w:val="single" w:sz="4" w:space="0" w:color="auto"/>
              <w:right w:val="single" w:sz="4" w:space="0" w:color="auto"/>
            </w:tcBorders>
            <w:shd w:val="clear" w:color="000000" w:fill="FFFFFF"/>
            <w:noWrap/>
            <w:hideMark/>
          </w:tcPr>
          <w:p w14:paraId="33D1AE25" w14:textId="12E29F36" w:rsidR="0055447E" w:rsidRPr="0055447E" w:rsidRDefault="002E1B96" w:rsidP="0055447E">
            <w:pPr>
              <w:spacing w:after="0" w:line="240" w:lineRule="auto"/>
              <w:jc w:val="right"/>
              <w:rPr>
                <w:rFonts w:ascii="Arial" w:eastAsia="Times New Roman" w:hAnsi="Arial" w:cs="Arial"/>
                <w:color w:val="993300"/>
                <w:sz w:val="18"/>
                <w:szCs w:val="18"/>
                <w:lang w:val="en-IN" w:eastAsia="en-IN"/>
              </w:rPr>
            </w:pPr>
            <w:r>
              <w:rPr>
                <w:rFonts w:ascii="Arial" w:eastAsia="Times New Roman" w:hAnsi="Arial" w:cs="Arial"/>
                <w:color w:val="993300"/>
                <w:sz w:val="18"/>
                <w:szCs w:val="18"/>
                <w:lang w:val="en-IN" w:eastAsia="en-IN"/>
              </w:rPr>
              <w:t>&lt;</w:t>
            </w:r>
            <w:r w:rsidR="00370DF0">
              <w:rPr>
                <w:rFonts w:ascii="Arial" w:eastAsia="Times New Roman" w:hAnsi="Arial" w:cs="Arial"/>
                <w:color w:val="993300"/>
                <w:sz w:val="18"/>
                <w:szCs w:val="18"/>
                <w:lang w:val="en-IN" w:eastAsia="en-IN"/>
              </w:rPr>
              <w:t>.</w:t>
            </w:r>
            <w:r w:rsidR="0055447E" w:rsidRPr="0055447E">
              <w:rPr>
                <w:rFonts w:ascii="Arial" w:eastAsia="Times New Roman" w:hAnsi="Arial" w:cs="Arial"/>
                <w:color w:val="993300"/>
                <w:sz w:val="18"/>
                <w:szCs w:val="18"/>
                <w:lang w:val="en-IN" w:eastAsia="en-IN"/>
              </w:rPr>
              <w:t>00</w:t>
            </w:r>
            <w:r w:rsidR="00885FE8">
              <w:rPr>
                <w:rFonts w:ascii="Arial" w:eastAsia="Times New Roman" w:hAnsi="Arial" w:cs="Arial"/>
                <w:color w:val="993300"/>
                <w:sz w:val="18"/>
                <w:szCs w:val="18"/>
                <w:lang w:val="en-IN" w:eastAsia="en-IN"/>
              </w:rPr>
              <w:t>1</w:t>
            </w:r>
          </w:p>
        </w:tc>
      </w:tr>
      <w:tr w:rsidR="0055447E" w:rsidRPr="0055447E" w14:paraId="72138168" w14:textId="77777777" w:rsidTr="0055447E">
        <w:trPr>
          <w:trHeight w:val="2736"/>
        </w:trPr>
        <w:tc>
          <w:tcPr>
            <w:tcW w:w="131" w:type="dxa"/>
            <w:vMerge/>
            <w:tcBorders>
              <w:top w:val="nil"/>
              <w:left w:val="single" w:sz="4" w:space="0" w:color="auto"/>
              <w:bottom w:val="single" w:sz="4" w:space="0" w:color="auto"/>
              <w:right w:val="single" w:sz="4" w:space="0" w:color="auto"/>
            </w:tcBorders>
            <w:vAlign w:val="center"/>
            <w:hideMark/>
          </w:tcPr>
          <w:p w14:paraId="7AB68C82"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p>
        </w:tc>
        <w:tc>
          <w:tcPr>
            <w:tcW w:w="1691" w:type="dxa"/>
            <w:tcBorders>
              <w:top w:val="nil"/>
              <w:left w:val="nil"/>
              <w:bottom w:val="single" w:sz="4" w:space="0" w:color="auto"/>
              <w:right w:val="single" w:sz="4" w:space="0" w:color="auto"/>
            </w:tcBorders>
            <w:shd w:val="clear" w:color="000000" w:fill="FFFFFF"/>
            <w:hideMark/>
          </w:tcPr>
          <w:p w14:paraId="48393FD4" w14:textId="77777777" w:rsidR="0055447E" w:rsidRPr="0055447E" w:rsidRDefault="0055447E" w:rsidP="0055447E">
            <w:pPr>
              <w:spacing w:after="0" w:line="240" w:lineRule="auto"/>
              <w:rPr>
                <w:rFonts w:ascii="Arial" w:eastAsia="Times New Roman" w:hAnsi="Arial" w:cs="Arial"/>
                <w:color w:val="333399"/>
                <w:sz w:val="18"/>
                <w:szCs w:val="18"/>
                <w:lang w:val="en-IN" w:eastAsia="en-IN"/>
              </w:rPr>
            </w:pPr>
            <w:r w:rsidRPr="0055447E">
              <w:rPr>
                <w:rFonts w:ascii="Arial" w:eastAsia="Times New Roman" w:hAnsi="Arial" w:cs="Arial"/>
                <w:color w:val="333399"/>
                <w:sz w:val="18"/>
                <w:szCs w:val="18"/>
                <w:lang w:val="en-IN" w:eastAsia="en-IN"/>
              </w:rPr>
              <w:t>Are you satisfied with the effort to you and your performance by the project head and the team members</w:t>
            </w:r>
          </w:p>
        </w:tc>
        <w:tc>
          <w:tcPr>
            <w:tcW w:w="954" w:type="dxa"/>
            <w:tcBorders>
              <w:top w:val="nil"/>
              <w:left w:val="nil"/>
              <w:bottom w:val="single" w:sz="4" w:space="0" w:color="auto"/>
              <w:right w:val="single" w:sz="4" w:space="0" w:color="auto"/>
            </w:tcBorders>
            <w:shd w:val="clear" w:color="000000" w:fill="FFFFFF"/>
            <w:noWrap/>
            <w:hideMark/>
          </w:tcPr>
          <w:p w14:paraId="5752715F"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0.406</w:t>
            </w:r>
          </w:p>
        </w:tc>
        <w:tc>
          <w:tcPr>
            <w:tcW w:w="953" w:type="dxa"/>
            <w:tcBorders>
              <w:top w:val="nil"/>
              <w:left w:val="nil"/>
              <w:bottom w:val="single" w:sz="4" w:space="0" w:color="auto"/>
              <w:right w:val="single" w:sz="4" w:space="0" w:color="auto"/>
            </w:tcBorders>
            <w:shd w:val="clear" w:color="000000" w:fill="FFFFFF"/>
            <w:noWrap/>
            <w:hideMark/>
          </w:tcPr>
          <w:p w14:paraId="10D41CAF"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0.110</w:t>
            </w:r>
          </w:p>
        </w:tc>
        <w:tc>
          <w:tcPr>
            <w:tcW w:w="1091" w:type="dxa"/>
            <w:tcBorders>
              <w:top w:val="nil"/>
              <w:left w:val="nil"/>
              <w:bottom w:val="single" w:sz="4" w:space="0" w:color="auto"/>
              <w:right w:val="single" w:sz="4" w:space="0" w:color="auto"/>
            </w:tcBorders>
            <w:shd w:val="clear" w:color="000000" w:fill="FFFFFF"/>
            <w:noWrap/>
            <w:hideMark/>
          </w:tcPr>
          <w:p w14:paraId="345D30E1"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0.351</w:t>
            </w:r>
          </w:p>
        </w:tc>
        <w:tc>
          <w:tcPr>
            <w:tcW w:w="950" w:type="dxa"/>
            <w:tcBorders>
              <w:top w:val="nil"/>
              <w:left w:val="nil"/>
              <w:bottom w:val="single" w:sz="4" w:space="0" w:color="auto"/>
              <w:right w:val="single" w:sz="4" w:space="0" w:color="auto"/>
            </w:tcBorders>
            <w:shd w:val="clear" w:color="000000" w:fill="FFFFFF"/>
            <w:noWrap/>
            <w:hideMark/>
          </w:tcPr>
          <w:p w14:paraId="7628F044" w14:textId="77777777" w:rsidR="0055447E" w:rsidRPr="0055447E" w:rsidRDefault="0055447E" w:rsidP="0055447E">
            <w:pPr>
              <w:spacing w:after="0" w:line="240" w:lineRule="auto"/>
              <w:jc w:val="right"/>
              <w:rPr>
                <w:rFonts w:ascii="Arial" w:eastAsia="Times New Roman" w:hAnsi="Arial" w:cs="Arial"/>
                <w:color w:val="993300"/>
                <w:sz w:val="18"/>
                <w:szCs w:val="18"/>
                <w:lang w:val="en-IN" w:eastAsia="en-IN"/>
              </w:rPr>
            </w:pPr>
            <w:r w:rsidRPr="0055447E">
              <w:rPr>
                <w:rFonts w:ascii="Arial" w:eastAsia="Times New Roman" w:hAnsi="Arial" w:cs="Arial"/>
                <w:color w:val="993300"/>
                <w:sz w:val="18"/>
                <w:szCs w:val="18"/>
                <w:lang w:val="en-IN" w:eastAsia="en-IN"/>
              </w:rPr>
              <w:t>3.691</w:t>
            </w:r>
          </w:p>
        </w:tc>
        <w:tc>
          <w:tcPr>
            <w:tcW w:w="950" w:type="dxa"/>
            <w:tcBorders>
              <w:top w:val="nil"/>
              <w:left w:val="nil"/>
              <w:bottom w:val="single" w:sz="4" w:space="0" w:color="auto"/>
              <w:right w:val="single" w:sz="4" w:space="0" w:color="auto"/>
            </w:tcBorders>
            <w:shd w:val="clear" w:color="000000" w:fill="FFFFFF"/>
            <w:noWrap/>
            <w:hideMark/>
          </w:tcPr>
          <w:p w14:paraId="1B965A50" w14:textId="1B028E9F" w:rsidR="0055447E" w:rsidRPr="0055447E" w:rsidRDefault="002E1B96" w:rsidP="0055447E">
            <w:pPr>
              <w:spacing w:after="0" w:line="240" w:lineRule="auto"/>
              <w:jc w:val="right"/>
              <w:rPr>
                <w:rFonts w:ascii="Arial" w:eastAsia="Times New Roman" w:hAnsi="Arial" w:cs="Arial"/>
                <w:color w:val="993300"/>
                <w:sz w:val="18"/>
                <w:szCs w:val="18"/>
                <w:lang w:val="en-IN" w:eastAsia="en-IN"/>
              </w:rPr>
            </w:pPr>
            <w:r>
              <w:rPr>
                <w:rFonts w:ascii="Arial" w:eastAsia="Times New Roman" w:hAnsi="Arial" w:cs="Arial"/>
                <w:color w:val="993300"/>
                <w:sz w:val="18"/>
                <w:szCs w:val="18"/>
                <w:lang w:val="en-IN" w:eastAsia="en-IN"/>
              </w:rPr>
              <w:t>&lt;</w:t>
            </w:r>
            <w:r w:rsidR="00932320">
              <w:rPr>
                <w:rFonts w:ascii="Arial" w:eastAsia="Times New Roman" w:hAnsi="Arial" w:cs="Arial"/>
                <w:color w:val="993300"/>
                <w:sz w:val="18"/>
                <w:szCs w:val="18"/>
                <w:lang w:val="en-IN" w:eastAsia="en-IN"/>
              </w:rPr>
              <w:t>.</w:t>
            </w:r>
            <w:r w:rsidR="0055447E" w:rsidRPr="0055447E">
              <w:rPr>
                <w:rFonts w:ascii="Arial" w:eastAsia="Times New Roman" w:hAnsi="Arial" w:cs="Arial"/>
                <w:color w:val="993300"/>
                <w:sz w:val="18"/>
                <w:szCs w:val="18"/>
                <w:lang w:val="en-IN" w:eastAsia="en-IN"/>
              </w:rPr>
              <w:t>00</w:t>
            </w:r>
            <w:r w:rsidR="00885FE8">
              <w:rPr>
                <w:rFonts w:ascii="Arial" w:eastAsia="Times New Roman" w:hAnsi="Arial" w:cs="Arial"/>
                <w:color w:val="993300"/>
                <w:sz w:val="18"/>
                <w:szCs w:val="18"/>
                <w:lang w:val="en-IN" w:eastAsia="en-IN"/>
              </w:rPr>
              <w:t>1</w:t>
            </w:r>
          </w:p>
        </w:tc>
      </w:tr>
    </w:tbl>
    <w:p w14:paraId="467B8B65" w14:textId="77777777" w:rsidR="00715356" w:rsidRDefault="00715356" w:rsidP="00715356">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41A42A1C" w14:textId="77777777" w:rsidR="005A243C" w:rsidRPr="006C507C" w:rsidRDefault="005A243C" w:rsidP="005A243C">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INFERENCE</w:t>
      </w:r>
    </w:p>
    <w:p w14:paraId="5DD1996A" w14:textId="4C0B908B" w:rsidR="00FA5501" w:rsidRDefault="005A243C" w:rsidP="00FA5501">
      <w:pPr>
        <w:pStyle w:val="ListParagraph"/>
        <w:tabs>
          <w:tab w:val="left" w:pos="1848"/>
        </w:tabs>
        <w:spacing w:line="360" w:lineRule="auto"/>
        <w:ind w:left="360"/>
        <w:jc w:val="both"/>
        <w:rPr>
          <w:rFonts w:ascii="Times New Roman" w:hAnsi="Times New Roman" w:cs="Times New Roman"/>
          <w:sz w:val="24"/>
          <w:szCs w:val="24"/>
        </w:rPr>
      </w:pPr>
      <w:r w:rsidRPr="006C507C">
        <w:rPr>
          <w:rFonts w:ascii="Times New Roman" w:hAnsi="Times New Roman" w:cs="Times New Roman"/>
          <w:sz w:val="24"/>
          <w:szCs w:val="24"/>
        </w:rPr>
        <w:t>From the test it is found that the significance value</w:t>
      </w:r>
      <w:r>
        <w:rPr>
          <w:rFonts w:ascii="Times New Roman" w:hAnsi="Times New Roman" w:cs="Times New Roman"/>
          <w:sz w:val="24"/>
          <w:szCs w:val="24"/>
        </w:rPr>
        <w:t xml:space="preserve"> </w:t>
      </w:r>
      <w:r w:rsidR="00FA5501" w:rsidRPr="006C507C">
        <w:rPr>
          <w:rFonts w:ascii="Times New Roman" w:hAnsi="Times New Roman" w:cs="Times New Roman"/>
          <w:sz w:val="24"/>
          <w:szCs w:val="24"/>
        </w:rPr>
        <w:t xml:space="preserve">the significance value is </w:t>
      </w:r>
      <w:r w:rsidR="00FA5501">
        <w:rPr>
          <w:rFonts w:ascii="Times New Roman" w:hAnsi="Times New Roman" w:cs="Times New Roman"/>
          <w:sz w:val="24"/>
          <w:szCs w:val="24"/>
        </w:rPr>
        <w:t>&lt;</w:t>
      </w:r>
      <w:r w:rsidR="00FA5501" w:rsidRPr="006C507C">
        <w:rPr>
          <w:rFonts w:ascii="Times New Roman" w:hAnsi="Times New Roman" w:cs="Times New Roman"/>
          <w:sz w:val="24"/>
          <w:szCs w:val="24"/>
        </w:rPr>
        <w:t>.</w:t>
      </w:r>
      <w:r w:rsidR="00FA5501">
        <w:rPr>
          <w:rFonts w:ascii="Times New Roman" w:hAnsi="Times New Roman" w:cs="Times New Roman"/>
          <w:sz w:val="24"/>
          <w:szCs w:val="24"/>
        </w:rPr>
        <w:t>001</w:t>
      </w:r>
      <w:r w:rsidR="00FA5501" w:rsidRPr="006C507C">
        <w:rPr>
          <w:rFonts w:ascii="Times New Roman" w:hAnsi="Times New Roman" w:cs="Times New Roman"/>
          <w:sz w:val="24"/>
          <w:szCs w:val="24"/>
        </w:rPr>
        <w:t xml:space="preserve"> which is higher than the table value </w:t>
      </w:r>
      <w:r w:rsidR="009F365A">
        <w:rPr>
          <w:rFonts w:ascii="Times New Roman" w:hAnsi="Times New Roman" w:cs="Times New Roman"/>
          <w:sz w:val="24"/>
          <w:szCs w:val="24"/>
        </w:rPr>
        <w:t>6.542</w:t>
      </w:r>
      <w:r w:rsidR="00FA5501" w:rsidRPr="006C507C">
        <w:rPr>
          <w:rFonts w:ascii="Times New Roman" w:hAnsi="Times New Roman" w:cs="Times New Roman"/>
          <w:sz w:val="24"/>
          <w:szCs w:val="24"/>
        </w:rPr>
        <w:t xml:space="preserve">, the Null hypothesis was accepted. That is There is relationship between </w:t>
      </w:r>
      <w:r w:rsidR="00FA5501">
        <w:rPr>
          <w:rFonts w:ascii="Times New Roman" w:hAnsi="Times New Roman" w:cs="Times New Roman"/>
          <w:sz w:val="24"/>
          <w:szCs w:val="24"/>
        </w:rPr>
        <w:t>factors of organic products</w:t>
      </w:r>
      <w:r w:rsidR="00FA5501" w:rsidRPr="00997F0D">
        <w:rPr>
          <w:rFonts w:ascii="Times New Roman" w:hAnsi="Times New Roman" w:cs="Times New Roman"/>
          <w:sz w:val="24"/>
          <w:szCs w:val="24"/>
        </w:rPr>
        <w:t xml:space="preserve"> and </w:t>
      </w:r>
      <w:r w:rsidR="00FA5501">
        <w:rPr>
          <w:rFonts w:ascii="Times New Roman" w:hAnsi="Times New Roman" w:cs="Times New Roman"/>
          <w:sz w:val="24"/>
          <w:szCs w:val="24"/>
        </w:rPr>
        <w:t>price of organic products</w:t>
      </w:r>
      <w:r w:rsidR="00FA5501" w:rsidRPr="00997F0D">
        <w:rPr>
          <w:rFonts w:ascii="Times New Roman" w:hAnsi="Times New Roman" w:cs="Times New Roman"/>
          <w:sz w:val="24"/>
          <w:szCs w:val="24"/>
        </w:rPr>
        <w:t xml:space="preserve"> of consumers</w:t>
      </w:r>
      <w:r w:rsidR="00FA5501">
        <w:rPr>
          <w:rFonts w:ascii="Times New Roman" w:hAnsi="Times New Roman" w:cs="Times New Roman"/>
          <w:sz w:val="24"/>
          <w:szCs w:val="24"/>
        </w:rPr>
        <w:t>.</w:t>
      </w:r>
    </w:p>
    <w:p w14:paraId="420D9621" w14:textId="77777777" w:rsidR="00A96C96" w:rsidRDefault="00A96C96" w:rsidP="00FA5501">
      <w:pPr>
        <w:pStyle w:val="ListParagraph"/>
        <w:tabs>
          <w:tab w:val="left" w:pos="1848"/>
        </w:tabs>
        <w:spacing w:line="360" w:lineRule="auto"/>
        <w:ind w:left="360"/>
        <w:jc w:val="both"/>
        <w:rPr>
          <w:rFonts w:ascii="Times New Roman" w:hAnsi="Times New Roman" w:cs="Times New Roman"/>
          <w:sz w:val="24"/>
          <w:szCs w:val="24"/>
        </w:rPr>
      </w:pPr>
    </w:p>
    <w:p w14:paraId="6D9B90E2" w14:textId="77777777" w:rsidR="005F2CC5" w:rsidRDefault="005F2CC5" w:rsidP="00FA5501">
      <w:pPr>
        <w:pStyle w:val="ListParagraph"/>
        <w:tabs>
          <w:tab w:val="left" w:pos="1848"/>
        </w:tabs>
        <w:spacing w:line="360" w:lineRule="auto"/>
        <w:ind w:left="360"/>
        <w:jc w:val="both"/>
        <w:rPr>
          <w:rFonts w:ascii="Times New Roman" w:hAnsi="Times New Roman" w:cs="Times New Roman"/>
          <w:sz w:val="24"/>
          <w:szCs w:val="24"/>
        </w:rPr>
      </w:pPr>
    </w:p>
    <w:p w14:paraId="1C609E43" w14:textId="4CF76B46" w:rsidR="005A243C" w:rsidRPr="00715356" w:rsidRDefault="005A243C" w:rsidP="005A243C">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7E121E7F" w14:textId="77777777" w:rsidR="0034174A" w:rsidRPr="0034174A" w:rsidRDefault="0034174A" w:rsidP="0034174A">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1A697D93" w14:textId="77777777" w:rsidR="0034174A" w:rsidRPr="0034174A" w:rsidRDefault="0034174A" w:rsidP="0034174A">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0DE04248" w14:textId="77777777" w:rsidR="005832F9" w:rsidRPr="00152321" w:rsidRDefault="005832F9" w:rsidP="00152321">
      <w:pPr>
        <w:spacing w:line="360" w:lineRule="auto"/>
        <w:jc w:val="both"/>
        <w:rPr>
          <w:rFonts w:ascii="Times New Roman" w:hAnsi="Times New Roman" w:cs="Times New Roman"/>
          <w:b/>
          <w:sz w:val="24"/>
          <w:szCs w:val="24"/>
        </w:rPr>
      </w:pPr>
    </w:p>
    <w:p w14:paraId="031068A9" w14:textId="195ECD9A" w:rsidR="003E0003" w:rsidRPr="002B5F8F" w:rsidRDefault="003E0003" w:rsidP="002B5F8F">
      <w:pPr>
        <w:spacing w:line="360" w:lineRule="auto"/>
        <w:rPr>
          <w:rFonts w:ascii="Times New Roman" w:hAnsi="Times New Roman" w:cs="Times New Roman"/>
          <w:b/>
          <w:sz w:val="24"/>
          <w:szCs w:val="24"/>
        </w:rPr>
      </w:pPr>
      <w:r w:rsidRPr="002B5F8F">
        <w:rPr>
          <w:rFonts w:ascii="Times New Roman" w:hAnsi="Times New Roman" w:cs="Times New Roman"/>
          <w:b/>
          <w:sz w:val="24"/>
          <w:szCs w:val="24"/>
        </w:rPr>
        <w:lastRenderedPageBreak/>
        <w:t xml:space="preserve">CORRELATION ANALYSIS </w:t>
      </w:r>
    </w:p>
    <w:p w14:paraId="278BD265" w14:textId="2C9D2B6D"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To find the relationship between </w:t>
      </w:r>
      <w:r w:rsidR="002F22CF">
        <w:rPr>
          <w:rFonts w:ascii="Times New Roman" w:hAnsi="Times New Roman" w:cs="Times New Roman"/>
          <w:sz w:val="24"/>
          <w:szCs w:val="24"/>
        </w:rPr>
        <w:t>do</w:t>
      </w:r>
      <w:r w:rsidR="00BB23DD">
        <w:rPr>
          <w:rFonts w:ascii="Times New Roman" w:hAnsi="Times New Roman" w:cs="Times New Roman"/>
          <w:sz w:val="24"/>
          <w:szCs w:val="24"/>
        </w:rPr>
        <w:t xml:space="preserve"> </w:t>
      </w:r>
      <w:r w:rsidR="002F22CF">
        <w:rPr>
          <w:rFonts w:ascii="Times New Roman" w:hAnsi="Times New Roman" w:cs="Times New Roman"/>
          <w:sz w:val="24"/>
          <w:szCs w:val="24"/>
        </w:rPr>
        <w:t>you</w:t>
      </w:r>
      <w:r w:rsidR="00DF3BF3">
        <w:rPr>
          <w:rFonts w:ascii="Times New Roman" w:hAnsi="Times New Roman" w:cs="Times New Roman"/>
          <w:sz w:val="24"/>
          <w:szCs w:val="24"/>
        </w:rPr>
        <w:t xml:space="preserve"> feel motivated when </w:t>
      </w:r>
      <w:r w:rsidR="00BB23DD">
        <w:rPr>
          <w:rFonts w:ascii="Times New Roman" w:hAnsi="Times New Roman" w:cs="Times New Roman"/>
          <w:sz w:val="24"/>
          <w:szCs w:val="24"/>
        </w:rPr>
        <w:t>completely your daily task</w:t>
      </w:r>
      <w:r w:rsidR="002C787C">
        <w:rPr>
          <w:rFonts w:ascii="Times New Roman" w:hAnsi="Times New Roman" w:cs="Times New Roman"/>
          <w:sz w:val="24"/>
          <w:szCs w:val="24"/>
        </w:rPr>
        <w:t xml:space="preserve"> &amp; are you been rewarded for </w:t>
      </w:r>
      <w:r w:rsidR="002F59CC">
        <w:rPr>
          <w:rFonts w:ascii="Times New Roman" w:hAnsi="Times New Roman" w:cs="Times New Roman"/>
          <w:sz w:val="24"/>
          <w:szCs w:val="24"/>
        </w:rPr>
        <w:t>tasking risk at work.</w:t>
      </w:r>
    </w:p>
    <w:p w14:paraId="3A132C9C" w14:textId="77777777"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NULL HYPOTHESIS: </w:t>
      </w:r>
    </w:p>
    <w:p w14:paraId="0CA324D5" w14:textId="39AECD31"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H0: </w:t>
      </w:r>
      <w:r w:rsidRPr="006C507C">
        <w:rPr>
          <w:rFonts w:ascii="Times New Roman" w:hAnsi="Times New Roman" w:cs="Times New Roman"/>
          <w:sz w:val="24"/>
          <w:szCs w:val="24"/>
        </w:rPr>
        <w:t>There is no relationship between</w:t>
      </w:r>
      <w:r w:rsidRPr="00B24734">
        <w:rPr>
          <w:rFonts w:ascii="Times New Roman" w:hAnsi="Times New Roman" w:cs="Times New Roman"/>
          <w:sz w:val="24"/>
          <w:szCs w:val="24"/>
        </w:rPr>
        <w:t xml:space="preserve"> </w:t>
      </w:r>
      <w:r w:rsidR="002F59CC">
        <w:rPr>
          <w:rFonts w:ascii="Times New Roman" w:hAnsi="Times New Roman" w:cs="Times New Roman"/>
          <w:sz w:val="24"/>
          <w:szCs w:val="24"/>
        </w:rPr>
        <w:t>do you feel motivated when completely your daily task &amp; are you been rewarded for tasking risk at work.</w:t>
      </w:r>
    </w:p>
    <w:p w14:paraId="69C8AFC8" w14:textId="77777777" w:rsidR="003E0003" w:rsidRPr="006C507C"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ALTERNATIVE HYPOTHESIS: </w:t>
      </w:r>
    </w:p>
    <w:p w14:paraId="530C7288" w14:textId="27F33E6E" w:rsidR="003E0003" w:rsidRDefault="003E0003" w:rsidP="003E0003">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H1: </w:t>
      </w:r>
      <w:r w:rsidRPr="006C507C">
        <w:rPr>
          <w:rFonts w:ascii="Times New Roman" w:hAnsi="Times New Roman" w:cs="Times New Roman"/>
          <w:sz w:val="24"/>
          <w:szCs w:val="24"/>
        </w:rPr>
        <w:t xml:space="preserve">There is a relationship between </w:t>
      </w:r>
      <w:r w:rsidR="002F59CC">
        <w:rPr>
          <w:rFonts w:ascii="Times New Roman" w:hAnsi="Times New Roman" w:cs="Times New Roman"/>
          <w:sz w:val="24"/>
          <w:szCs w:val="24"/>
        </w:rPr>
        <w:t>do you feel motivated when completely your daily task &amp; are you been rewarded for tasking risk at work.</w:t>
      </w:r>
    </w:p>
    <w:p w14:paraId="4C33B1DE"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bl>
      <w:tblPr>
        <w:tblW w:w="7409" w:type="dxa"/>
        <w:tblLayout w:type="fixed"/>
        <w:tblCellMar>
          <w:left w:w="0" w:type="dxa"/>
          <w:right w:w="0" w:type="dxa"/>
        </w:tblCellMar>
        <w:tblLook w:val="0000" w:firstRow="0" w:lastRow="0" w:firstColumn="0" w:lastColumn="0" w:noHBand="0" w:noVBand="0"/>
      </w:tblPr>
      <w:tblGrid>
        <w:gridCol w:w="2460"/>
        <w:gridCol w:w="1999"/>
        <w:gridCol w:w="1475"/>
        <w:gridCol w:w="1475"/>
      </w:tblGrid>
      <w:tr w:rsidR="00D268B0" w:rsidRPr="00D268B0" w14:paraId="602D10DE" w14:textId="77777777" w:rsidTr="00D268B0">
        <w:trPr>
          <w:cantSplit/>
        </w:trPr>
        <w:tc>
          <w:tcPr>
            <w:tcW w:w="74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3B68B6" w14:textId="77777777" w:rsidR="00D268B0" w:rsidRPr="00D268B0" w:rsidRDefault="00D268B0" w:rsidP="00D268B0">
            <w:pPr>
              <w:autoSpaceDE w:val="0"/>
              <w:autoSpaceDN w:val="0"/>
              <w:adjustRightInd w:val="0"/>
              <w:spacing w:after="0" w:line="320" w:lineRule="atLeast"/>
              <w:ind w:left="60" w:right="60"/>
              <w:jc w:val="center"/>
              <w:rPr>
                <w:rFonts w:ascii="Arial" w:hAnsi="Arial" w:cs="Arial"/>
                <w:color w:val="010205"/>
                <w:lang w:val="en-IN"/>
                <w14:ligatures w14:val="standardContextual"/>
              </w:rPr>
            </w:pPr>
            <w:r w:rsidRPr="00D268B0">
              <w:rPr>
                <w:rFonts w:ascii="Arial" w:hAnsi="Arial" w:cs="Arial"/>
                <w:b/>
                <w:bCs/>
                <w:color w:val="010205"/>
                <w:lang w:val="en-IN"/>
                <w14:ligatures w14:val="standardContextual"/>
              </w:rPr>
              <w:t>Correlations</w:t>
            </w:r>
          </w:p>
        </w:tc>
      </w:tr>
      <w:tr w:rsidR="00D268B0" w:rsidRPr="00D268B0" w14:paraId="4DC8E864" w14:textId="77777777" w:rsidTr="00D268B0">
        <w:trPr>
          <w:cantSplit/>
        </w:trPr>
        <w:tc>
          <w:tcPr>
            <w:tcW w:w="44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BECED24"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14:paraId="0B52456A" w14:textId="77777777" w:rsidR="00D268B0" w:rsidRPr="00D268B0" w:rsidRDefault="00D268B0" w:rsidP="00D268B0">
            <w:pPr>
              <w:autoSpaceDE w:val="0"/>
              <w:autoSpaceDN w:val="0"/>
              <w:adjustRightInd w:val="0"/>
              <w:spacing w:after="0" w:line="320" w:lineRule="atLeast"/>
              <w:ind w:left="60" w:right="60"/>
              <w:jc w:val="center"/>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Do you feel motivated when completing your daily tasks</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14:paraId="6E3DA3FC" w14:textId="77777777" w:rsidR="00D268B0" w:rsidRPr="00D268B0" w:rsidRDefault="00D268B0" w:rsidP="00D268B0">
            <w:pPr>
              <w:autoSpaceDE w:val="0"/>
              <w:autoSpaceDN w:val="0"/>
              <w:adjustRightInd w:val="0"/>
              <w:spacing w:after="0" w:line="320" w:lineRule="atLeast"/>
              <w:ind w:left="60" w:right="60"/>
              <w:jc w:val="center"/>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Have you been rewarded for taking risks at work</w:t>
            </w:r>
          </w:p>
        </w:tc>
      </w:tr>
      <w:tr w:rsidR="00D268B0" w:rsidRPr="00D268B0" w14:paraId="6A74BF6A" w14:textId="77777777" w:rsidTr="00D268B0">
        <w:trPr>
          <w:cantSplit/>
        </w:trPr>
        <w:tc>
          <w:tcPr>
            <w:tcW w:w="2459" w:type="dxa"/>
            <w:vMerge w:val="restart"/>
            <w:tcBorders>
              <w:top w:val="single" w:sz="4" w:space="0" w:color="auto"/>
              <w:left w:val="single" w:sz="4" w:space="0" w:color="auto"/>
              <w:bottom w:val="single" w:sz="4" w:space="0" w:color="auto"/>
              <w:right w:val="single" w:sz="4" w:space="0" w:color="auto"/>
            </w:tcBorders>
            <w:shd w:val="clear" w:color="auto" w:fill="E0E0E0"/>
          </w:tcPr>
          <w:p w14:paraId="2F882942"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Do you feel motivated when completing your daily tasks</w:t>
            </w: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15A39628"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Pearson Correlation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3FC43374"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1</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64F6C873"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.237</w:t>
            </w:r>
            <w:r w:rsidRPr="00D268B0">
              <w:rPr>
                <w:rFonts w:ascii="Arial" w:hAnsi="Arial" w:cs="Arial"/>
                <w:color w:val="010205"/>
                <w:sz w:val="18"/>
                <w:szCs w:val="18"/>
                <w:vertAlign w:val="superscript"/>
                <w:lang w:val="en-IN"/>
                <w14:ligatures w14:val="standardContextual"/>
              </w:rPr>
              <w:t>*</w:t>
            </w:r>
          </w:p>
        </w:tc>
      </w:tr>
      <w:tr w:rsidR="00D268B0" w:rsidRPr="00D268B0" w14:paraId="6FA9D988" w14:textId="77777777" w:rsidTr="00D268B0">
        <w:trPr>
          <w:cantSplit/>
        </w:trPr>
        <w:tc>
          <w:tcPr>
            <w:tcW w:w="2459" w:type="dxa"/>
            <w:vMerge/>
            <w:tcBorders>
              <w:top w:val="single" w:sz="4" w:space="0" w:color="auto"/>
              <w:left w:val="single" w:sz="4" w:space="0" w:color="auto"/>
              <w:bottom w:val="single" w:sz="4" w:space="0" w:color="auto"/>
              <w:right w:val="single" w:sz="4" w:space="0" w:color="auto"/>
            </w:tcBorders>
            <w:shd w:val="clear" w:color="auto" w:fill="E0E0E0"/>
          </w:tcPr>
          <w:p w14:paraId="1BE024F8" w14:textId="77777777" w:rsidR="00D268B0" w:rsidRPr="00D268B0" w:rsidRDefault="00D268B0" w:rsidP="00D268B0">
            <w:pPr>
              <w:autoSpaceDE w:val="0"/>
              <w:autoSpaceDN w:val="0"/>
              <w:adjustRightInd w:val="0"/>
              <w:spacing w:after="0" w:line="240" w:lineRule="auto"/>
              <w:rPr>
                <w:rFonts w:ascii="Arial" w:hAnsi="Arial" w:cs="Arial"/>
                <w:color w:val="010205"/>
                <w:sz w:val="18"/>
                <w:szCs w:val="18"/>
                <w:lang w:val="en-IN"/>
                <w14:ligatures w14:val="standardContextual"/>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00F7014F"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Sig. (2-tailed)</w:t>
            </w:r>
          </w:p>
        </w:tc>
        <w:tc>
          <w:tcPr>
            <w:tcW w:w="1475" w:type="dxa"/>
            <w:tcBorders>
              <w:top w:val="single" w:sz="4" w:space="0" w:color="auto"/>
              <w:left w:val="single" w:sz="4" w:space="0" w:color="auto"/>
              <w:bottom w:val="single" w:sz="4" w:space="0" w:color="auto"/>
              <w:right w:val="single" w:sz="4" w:space="0" w:color="auto"/>
            </w:tcBorders>
            <w:shd w:val="clear" w:color="auto" w:fill="F9F9FB"/>
            <w:vAlign w:val="center"/>
          </w:tcPr>
          <w:p w14:paraId="1EF9E48E"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73C1DF8B"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.018</w:t>
            </w:r>
          </w:p>
        </w:tc>
      </w:tr>
      <w:tr w:rsidR="00D268B0" w:rsidRPr="00D268B0" w14:paraId="7B103CD0" w14:textId="77777777" w:rsidTr="00D268B0">
        <w:trPr>
          <w:cantSplit/>
        </w:trPr>
        <w:tc>
          <w:tcPr>
            <w:tcW w:w="2459" w:type="dxa"/>
            <w:vMerge/>
            <w:tcBorders>
              <w:top w:val="single" w:sz="4" w:space="0" w:color="auto"/>
              <w:left w:val="single" w:sz="4" w:space="0" w:color="auto"/>
              <w:bottom w:val="single" w:sz="4" w:space="0" w:color="auto"/>
              <w:right w:val="single" w:sz="4" w:space="0" w:color="auto"/>
            </w:tcBorders>
            <w:shd w:val="clear" w:color="auto" w:fill="E0E0E0"/>
          </w:tcPr>
          <w:p w14:paraId="620B2C91" w14:textId="77777777" w:rsidR="00D268B0" w:rsidRPr="00D268B0" w:rsidRDefault="00D268B0" w:rsidP="00D268B0">
            <w:pPr>
              <w:autoSpaceDE w:val="0"/>
              <w:autoSpaceDN w:val="0"/>
              <w:adjustRightInd w:val="0"/>
              <w:spacing w:after="0" w:line="240" w:lineRule="auto"/>
              <w:rPr>
                <w:rFonts w:ascii="Arial" w:hAnsi="Arial" w:cs="Arial"/>
                <w:color w:val="010205"/>
                <w:sz w:val="18"/>
                <w:szCs w:val="18"/>
                <w:lang w:val="en-IN"/>
                <w14:ligatures w14:val="standardContextual"/>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61B9A1BF"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297F0BE2"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99</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09F79B5F"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99</w:t>
            </w:r>
          </w:p>
        </w:tc>
      </w:tr>
      <w:tr w:rsidR="00D268B0" w:rsidRPr="00D268B0" w14:paraId="1654CD25" w14:textId="77777777" w:rsidTr="00D268B0">
        <w:trPr>
          <w:cantSplit/>
        </w:trPr>
        <w:tc>
          <w:tcPr>
            <w:tcW w:w="2459" w:type="dxa"/>
            <w:vMerge w:val="restart"/>
            <w:tcBorders>
              <w:top w:val="single" w:sz="4" w:space="0" w:color="auto"/>
              <w:left w:val="single" w:sz="4" w:space="0" w:color="auto"/>
              <w:bottom w:val="single" w:sz="4" w:space="0" w:color="auto"/>
              <w:right w:val="single" w:sz="4" w:space="0" w:color="auto"/>
            </w:tcBorders>
            <w:shd w:val="clear" w:color="auto" w:fill="E0E0E0"/>
          </w:tcPr>
          <w:p w14:paraId="38F9E555"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Have you been rewarded for taking risks at work</w:t>
            </w: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65DFCBC3"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Pearson Correlation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5598E888"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.237</w:t>
            </w:r>
            <w:r w:rsidRPr="00D268B0">
              <w:rPr>
                <w:rFonts w:ascii="Arial" w:hAnsi="Arial" w:cs="Arial"/>
                <w:color w:val="010205"/>
                <w:sz w:val="18"/>
                <w:szCs w:val="18"/>
                <w:vertAlign w:val="superscript"/>
                <w:lang w:val="en-IN"/>
                <w14:ligatures w14:val="standardContextual"/>
              </w:rPr>
              <w:t>*</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661D8A70"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1</w:t>
            </w:r>
          </w:p>
        </w:tc>
      </w:tr>
      <w:tr w:rsidR="00D268B0" w:rsidRPr="00D268B0" w14:paraId="2ADB183A" w14:textId="77777777" w:rsidTr="00D268B0">
        <w:trPr>
          <w:cantSplit/>
        </w:trPr>
        <w:tc>
          <w:tcPr>
            <w:tcW w:w="2459" w:type="dxa"/>
            <w:vMerge/>
            <w:tcBorders>
              <w:top w:val="single" w:sz="4" w:space="0" w:color="auto"/>
              <w:left w:val="single" w:sz="4" w:space="0" w:color="auto"/>
              <w:bottom w:val="single" w:sz="4" w:space="0" w:color="auto"/>
              <w:right w:val="single" w:sz="4" w:space="0" w:color="auto"/>
            </w:tcBorders>
            <w:shd w:val="clear" w:color="auto" w:fill="E0E0E0"/>
          </w:tcPr>
          <w:p w14:paraId="4E4ED1D7" w14:textId="77777777" w:rsidR="00D268B0" w:rsidRPr="00D268B0" w:rsidRDefault="00D268B0" w:rsidP="00D268B0">
            <w:pPr>
              <w:autoSpaceDE w:val="0"/>
              <w:autoSpaceDN w:val="0"/>
              <w:adjustRightInd w:val="0"/>
              <w:spacing w:after="0" w:line="240" w:lineRule="auto"/>
              <w:rPr>
                <w:rFonts w:ascii="Arial" w:hAnsi="Arial" w:cs="Arial"/>
                <w:color w:val="010205"/>
                <w:sz w:val="18"/>
                <w:szCs w:val="18"/>
                <w:lang w:val="en-IN"/>
                <w14:ligatures w14:val="standardContextual"/>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40D5174C"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Sig. (2-tailed)</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49EB918E"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.018</w:t>
            </w:r>
          </w:p>
        </w:tc>
        <w:tc>
          <w:tcPr>
            <w:tcW w:w="1475" w:type="dxa"/>
            <w:tcBorders>
              <w:top w:val="single" w:sz="4" w:space="0" w:color="auto"/>
              <w:left w:val="single" w:sz="4" w:space="0" w:color="auto"/>
              <w:bottom w:val="single" w:sz="4" w:space="0" w:color="auto"/>
              <w:right w:val="single" w:sz="4" w:space="0" w:color="auto"/>
            </w:tcBorders>
            <w:shd w:val="clear" w:color="auto" w:fill="F9F9FB"/>
            <w:vAlign w:val="center"/>
          </w:tcPr>
          <w:p w14:paraId="6D3BD158"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r>
      <w:tr w:rsidR="00D268B0" w:rsidRPr="00D268B0" w14:paraId="4FD0BE27" w14:textId="77777777" w:rsidTr="00D268B0">
        <w:trPr>
          <w:cantSplit/>
        </w:trPr>
        <w:tc>
          <w:tcPr>
            <w:tcW w:w="2459" w:type="dxa"/>
            <w:vMerge/>
            <w:tcBorders>
              <w:top w:val="single" w:sz="4" w:space="0" w:color="auto"/>
              <w:left w:val="single" w:sz="4" w:space="0" w:color="auto"/>
              <w:bottom w:val="single" w:sz="4" w:space="0" w:color="auto"/>
              <w:right w:val="single" w:sz="4" w:space="0" w:color="auto"/>
            </w:tcBorders>
            <w:shd w:val="clear" w:color="auto" w:fill="E0E0E0"/>
          </w:tcPr>
          <w:p w14:paraId="323D3B45" w14:textId="77777777" w:rsidR="00D268B0" w:rsidRPr="00D268B0" w:rsidRDefault="00D268B0" w:rsidP="00D268B0">
            <w:pPr>
              <w:autoSpaceDE w:val="0"/>
              <w:autoSpaceDN w:val="0"/>
              <w:adjustRightInd w:val="0"/>
              <w:spacing w:after="0" w:line="240" w:lineRule="auto"/>
              <w:rPr>
                <w:rFonts w:ascii="Times New Roman" w:hAnsi="Times New Roman" w:cs="Times New Roman"/>
                <w:sz w:val="24"/>
                <w:szCs w:val="24"/>
                <w:lang w:val="en-IN"/>
                <w14:ligatures w14:val="standardContextual"/>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72178381" w14:textId="77777777" w:rsidR="00D268B0" w:rsidRPr="00D268B0" w:rsidRDefault="00D268B0" w:rsidP="00D268B0">
            <w:pPr>
              <w:autoSpaceDE w:val="0"/>
              <w:autoSpaceDN w:val="0"/>
              <w:adjustRightInd w:val="0"/>
              <w:spacing w:after="0" w:line="320" w:lineRule="atLeast"/>
              <w:ind w:left="60" w:right="60"/>
              <w:rPr>
                <w:rFonts w:ascii="Arial" w:hAnsi="Arial" w:cs="Arial"/>
                <w:color w:val="264A60"/>
                <w:sz w:val="18"/>
                <w:szCs w:val="18"/>
                <w:lang w:val="en-IN"/>
                <w14:ligatures w14:val="standardContextual"/>
              </w:rPr>
            </w:pPr>
            <w:r w:rsidRPr="00D268B0">
              <w:rPr>
                <w:rFonts w:ascii="Arial" w:hAnsi="Arial" w:cs="Arial"/>
                <w:color w:val="264A60"/>
                <w:sz w:val="18"/>
                <w:szCs w:val="18"/>
                <w:lang w:val="en-IN"/>
                <w14:ligatures w14:val="standardContextual"/>
              </w:rPr>
              <w:t>N</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0B1CE9F9"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99</w:t>
            </w:r>
          </w:p>
        </w:tc>
        <w:tc>
          <w:tcPr>
            <w:tcW w:w="1475" w:type="dxa"/>
            <w:tcBorders>
              <w:top w:val="single" w:sz="4" w:space="0" w:color="auto"/>
              <w:left w:val="single" w:sz="4" w:space="0" w:color="auto"/>
              <w:bottom w:val="single" w:sz="4" w:space="0" w:color="auto"/>
              <w:right w:val="single" w:sz="4" w:space="0" w:color="auto"/>
            </w:tcBorders>
            <w:shd w:val="clear" w:color="auto" w:fill="F9F9FB"/>
          </w:tcPr>
          <w:p w14:paraId="6F489D8B" w14:textId="77777777" w:rsidR="00D268B0" w:rsidRPr="00D268B0" w:rsidRDefault="00D268B0" w:rsidP="00D268B0">
            <w:pPr>
              <w:autoSpaceDE w:val="0"/>
              <w:autoSpaceDN w:val="0"/>
              <w:adjustRightInd w:val="0"/>
              <w:spacing w:after="0" w:line="320" w:lineRule="atLeast"/>
              <w:ind w:left="60" w:right="60"/>
              <w:jc w:val="right"/>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99</w:t>
            </w:r>
          </w:p>
        </w:tc>
      </w:tr>
      <w:tr w:rsidR="00D268B0" w:rsidRPr="00D268B0" w14:paraId="42466130" w14:textId="77777777" w:rsidTr="00D268B0">
        <w:trPr>
          <w:cantSplit/>
        </w:trPr>
        <w:tc>
          <w:tcPr>
            <w:tcW w:w="7407" w:type="dxa"/>
            <w:gridSpan w:val="4"/>
            <w:tcBorders>
              <w:top w:val="single" w:sz="4" w:space="0" w:color="auto"/>
              <w:left w:val="single" w:sz="4" w:space="0" w:color="auto"/>
              <w:bottom w:val="single" w:sz="4" w:space="0" w:color="auto"/>
              <w:right w:val="single" w:sz="4" w:space="0" w:color="auto"/>
            </w:tcBorders>
            <w:shd w:val="clear" w:color="auto" w:fill="FFFFFF"/>
          </w:tcPr>
          <w:p w14:paraId="161BC44C" w14:textId="77777777" w:rsidR="00D268B0" w:rsidRPr="00D268B0" w:rsidRDefault="00D268B0" w:rsidP="00D268B0">
            <w:pPr>
              <w:autoSpaceDE w:val="0"/>
              <w:autoSpaceDN w:val="0"/>
              <w:adjustRightInd w:val="0"/>
              <w:spacing w:after="0" w:line="320" w:lineRule="atLeast"/>
              <w:ind w:left="60" w:right="60"/>
              <w:rPr>
                <w:rFonts w:ascii="Arial" w:hAnsi="Arial" w:cs="Arial"/>
                <w:color w:val="010205"/>
                <w:sz w:val="18"/>
                <w:szCs w:val="18"/>
                <w:lang w:val="en-IN"/>
                <w14:ligatures w14:val="standardContextual"/>
              </w:rPr>
            </w:pPr>
            <w:r w:rsidRPr="00D268B0">
              <w:rPr>
                <w:rFonts w:ascii="Arial" w:hAnsi="Arial" w:cs="Arial"/>
                <w:color w:val="010205"/>
                <w:sz w:val="18"/>
                <w:szCs w:val="18"/>
                <w:lang w:val="en-IN"/>
                <w14:ligatures w14:val="standardContextual"/>
              </w:rPr>
              <w:t>*. Correlation is significant at the 0.05 level (2-tailed).</w:t>
            </w:r>
          </w:p>
        </w:tc>
      </w:tr>
    </w:tbl>
    <w:p w14:paraId="210B5684" w14:textId="77777777" w:rsidR="00D268B0" w:rsidRDefault="00D268B0" w:rsidP="00D268B0">
      <w:pPr>
        <w:autoSpaceDE w:val="0"/>
        <w:autoSpaceDN w:val="0"/>
        <w:adjustRightInd w:val="0"/>
        <w:spacing w:after="0" w:line="400" w:lineRule="atLeast"/>
        <w:rPr>
          <w:rFonts w:ascii="Times New Roman" w:hAnsi="Times New Roman" w:cs="Times New Roman"/>
          <w:sz w:val="24"/>
          <w:szCs w:val="24"/>
          <w:lang w:val="en-IN"/>
          <w14:ligatures w14:val="standardContextual"/>
        </w:rPr>
      </w:pPr>
    </w:p>
    <w:p w14:paraId="10DF1975" w14:textId="34B8660A" w:rsidR="00DE4170" w:rsidRPr="00D268B0" w:rsidRDefault="000351A4" w:rsidP="00D268B0">
      <w:pPr>
        <w:autoSpaceDE w:val="0"/>
        <w:autoSpaceDN w:val="0"/>
        <w:adjustRightInd w:val="0"/>
        <w:spacing w:after="0" w:line="400" w:lineRule="atLeast"/>
        <w:rPr>
          <w:rFonts w:ascii="Times New Roman" w:hAnsi="Times New Roman" w:cs="Times New Roman"/>
          <w:sz w:val="24"/>
          <w:szCs w:val="24"/>
          <w:lang w:val="en-IN"/>
          <w14:ligatures w14:val="standardContextual"/>
        </w:rPr>
      </w:pPr>
      <w:r>
        <w:rPr>
          <w:rFonts w:ascii="Times New Roman" w:hAnsi="Times New Roman" w:cs="Times New Roman"/>
          <w:sz w:val="24"/>
          <w:szCs w:val="24"/>
          <w:lang w:val="en-IN"/>
          <w14:ligatures w14:val="standardContextual"/>
        </w:rPr>
        <w:t xml:space="preserve">INFERENCE </w:t>
      </w:r>
    </w:p>
    <w:p w14:paraId="37B5D127" w14:textId="0D143326" w:rsidR="002F59CC" w:rsidRDefault="00CC2AA5" w:rsidP="003E0003">
      <w:pPr>
        <w:tabs>
          <w:tab w:val="left" w:pos="184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5FC007" w14:textId="1D2580FE" w:rsidR="003C3CE8" w:rsidRDefault="00782FFD" w:rsidP="003C3CE8">
      <w:pPr>
        <w:tabs>
          <w:tab w:val="left" w:pos="1848"/>
        </w:tabs>
        <w:spacing w:line="360" w:lineRule="auto"/>
        <w:jc w:val="both"/>
        <w:rPr>
          <w:rFonts w:ascii="Times New Roman" w:hAnsi="Times New Roman" w:cs="Times New Roman"/>
          <w:sz w:val="24"/>
          <w:szCs w:val="24"/>
        </w:rPr>
      </w:pPr>
      <w:r>
        <w:rPr>
          <w:rFonts w:ascii="Times New Roman" w:hAnsi="Times New Roman" w:cs="Times New Roman"/>
          <w:sz w:val="24"/>
          <w:szCs w:val="24"/>
        </w:rPr>
        <w:t>From the test it is found</w:t>
      </w:r>
      <w:r w:rsidR="002377E0">
        <w:rPr>
          <w:rFonts w:ascii="Times New Roman" w:hAnsi="Times New Roman" w:cs="Times New Roman"/>
          <w:sz w:val="24"/>
          <w:szCs w:val="24"/>
        </w:rPr>
        <w:t xml:space="preserve"> </w:t>
      </w:r>
      <w:r w:rsidR="009D7AEE">
        <w:rPr>
          <w:rFonts w:ascii="Times New Roman" w:hAnsi="Times New Roman" w:cs="Times New Roman"/>
          <w:sz w:val="24"/>
          <w:szCs w:val="24"/>
        </w:rPr>
        <w:t xml:space="preserve">that the significance value is .237 </w:t>
      </w:r>
      <w:r w:rsidR="001B43CB">
        <w:rPr>
          <w:rFonts w:ascii="Times New Roman" w:hAnsi="Times New Roman" w:cs="Times New Roman"/>
          <w:sz w:val="24"/>
          <w:szCs w:val="24"/>
        </w:rPr>
        <w:t xml:space="preserve">which is higher than table value </w:t>
      </w:r>
      <w:proofErr w:type="gramStart"/>
      <w:r w:rsidR="001B43CB">
        <w:rPr>
          <w:rFonts w:ascii="Times New Roman" w:hAnsi="Times New Roman" w:cs="Times New Roman"/>
          <w:sz w:val="24"/>
          <w:szCs w:val="24"/>
        </w:rPr>
        <w:t>0.1,the</w:t>
      </w:r>
      <w:proofErr w:type="gramEnd"/>
      <w:r w:rsidR="001B43CB">
        <w:rPr>
          <w:rFonts w:ascii="Times New Roman" w:hAnsi="Times New Roman" w:cs="Times New Roman"/>
          <w:sz w:val="24"/>
          <w:szCs w:val="24"/>
        </w:rPr>
        <w:t xml:space="preserve"> null hypothesis was rejected </w:t>
      </w:r>
      <w:r w:rsidR="004C3575">
        <w:rPr>
          <w:rFonts w:ascii="Times New Roman" w:hAnsi="Times New Roman" w:cs="Times New Roman"/>
          <w:sz w:val="24"/>
          <w:szCs w:val="24"/>
        </w:rPr>
        <w:t>,</w:t>
      </w:r>
      <w:r w:rsidR="00D500D0">
        <w:rPr>
          <w:rFonts w:ascii="Times New Roman" w:hAnsi="Times New Roman" w:cs="Times New Roman"/>
          <w:sz w:val="24"/>
          <w:szCs w:val="24"/>
        </w:rPr>
        <w:t xml:space="preserve"> that there is no signif</w:t>
      </w:r>
      <w:r w:rsidR="004C3575">
        <w:rPr>
          <w:rFonts w:ascii="Times New Roman" w:hAnsi="Times New Roman" w:cs="Times New Roman"/>
          <w:sz w:val="24"/>
          <w:szCs w:val="24"/>
        </w:rPr>
        <w:t>ic</w:t>
      </w:r>
      <w:r w:rsidR="00D500D0">
        <w:rPr>
          <w:rFonts w:ascii="Times New Roman" w:hAnsi="Times New Roman" w:cs="Times New Roman"/>
          <w:sz w:val="24"/>
          <w:szCs w:val="24"/>
        </w:rPr>
        <w:t xml:space="preserve">ance between </w:t>
      </w:r>
      <w:r w:rsidR="003C3CE8">
        <w:rPr>
          <w:rFonts w:ascii="Times New Roman" w:hAnsi="Times New Roman" w:cs="Times New Roman"/>
          <w:sz w:val="24"/>
          <w:szCs w:val="24"/>
        </w:rPr>
        <w:t>do you feel motivated when completely your daily task &amp; are you been rewarded for tasking risk at work.</w:t>
      </w:r>
    </w:p>
    <w:p w14:paraId="60334D58" w14:textId="77777777" w:rsidR="0078553D" w:rsidRDefault="0078553D" w:rsidP="00BF7837">
      <w:pPr>
        <w:spacing w:line="360" w:lineRule="auto"/>
        <w:jc w:val="both"/>
        <w:rPr>
          <w:rFonts w:ascii="Times New Roman" w:hAnsi="Times New Roman" w:cs="Times New Roman"/>
          <w:b/>
          <w:sz w:val="24"/>
          <w:szCs w:val="24"/>
        </w:rPr>
      </w:pPr>
    </w:p>
    <w:p w14:paraId="2C2E8FD7" w14:textId="77777777" w:rsidR="0078553D" w:rsidRDefault="0078553D" w:rsidP="00BF7837">
      <w:pPr>
        <w:spacing w:line="360" w:lineRule="auto"/>
        <w:jc w:val="both"/>
        <w:rPr>
          <w:rFonts w:ascii="Times New Roman" w:hAnsi="Times New Roman" w:cs="Times New Roman"/>
          <w:b/>
          <w:sz w:val="24"/>
          <w:szCs w:val="24"/>
        </w:rPr>
      </w:pPr>
    </w:p>
    <w:p w14:paraId="3F745B5C" w14:textId="77777777" w:rsidR="00325EC1" w:rsidRDefault="00325EC1" w:rsidP="00BF7837">
      <w:pPr>
        <w:spacing w:line="360" w:lineRule="auto"/>
        <w:jc w:val="both"/>
        <w:rPr>
          <w:rFonts w:ascii="Times New Roman" w:hAnsi="Times New Roman" w:cs="Times New Roman"/>
          <w:b/>
          <w:sz w:val="24"/>
          <w:szCs w:val="24"/>
        </w:rPr>
      </w:pPr>
    </w:p>
    <w:p w14:paraId="67358343" w14:textId="77777777" w:rsidR="0078553D" w:rsidRDefault="0078553D" w:rsidP="00BF7837">
      <w:pPr>
        <w:spacing w:line="360" w:lineRule="auto"/>
        <w:jc w:val="both"/>
        <w:rPr>
          <w:rFonts w:ascii="Times New Roman" w:hAnsi="Times New Roman" w:cs="Times New Roman"/>
          <w:b/>
          <w:sz w:val="24"/>
          <w:szCs w:val="24"/>
        </w:rPr>
      </w:pPr>
    </w:p>
    <w:p w14:paraId="6CBDB05C" w14:textId="1150E388" w:rsidR="00BF7837" w:rsidRPr="006C507C" w:rsidRDefault="00BF7837" w:rsidP="00BF7837">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lastRenderedPageBreak/>
        <w:t>FINDINGS</w:t>
      </w:r>
    </w:p>
    <w:p w14:paraId="3611B2B0" w14:textId="607F524F" w:rsidR="0078553D" w:rsidRDefault="00BF7837" w:rsidP="0078553D">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According to the study,</w:t>
      </w:r>
      <w:r w:rsidR="003A04A5" w:rsidRPr="003A04A5">
        <w:rPr>
          <w:rFonts w:ascii="Times New Roman" w:hAnsi="Times New Roman" w:cs="Times New Roman"/>
          <w:sz w:val="24"/>
          <w:szCs w:val="24"/>
          <w:lang w:eastAsia="en-IN"/>
        </w:rPr>
        <w:t xml:space="preserve"> </w:t>
      </w:r>
      <w:r w:rsidR="003A04A5">
        <w:rPr>
          <w:rFonts w:ascii="Times New Roman" w:hAnsi="Times New Roman" w:cs="Times New Roman"/>
          <w:sz w:val="24"/>
          <w:szCs w:val="24"/>
          <w:lang w:eastAsia="en-IN"/>
        </w:rPr>
        <w:t>99</w:t>
      </w:r>
      <w:r w:rsidR="003A04A5" w:rsidRPr="006C507C">
        <w:rPr>
          <w:rFonts w:ascii="Times New Roman" w:hAnsi="Times New Roman" w:cs="Times New Roman"/>
          <w:sz w:val="24"/>
          <w:szCs w:val="24"/>
          <w:lang w:eastAsia="en-IN"/>
        </w:rPr>
        <w:t xml:space="preserve"> respondents </w:t>
      </w:r>
      <w:r w:rsidR="003A04A5">
        <w:rPr>
          <w:rFonts w:ascii="Times New Roman" w:hAnsi="Times New Roman" w:cs="Times New Roman"/>
          <w:sz w:val="24"/>
          <w:szCs w:val="24"/>
          <w:lang w:eastAsia="en-IN"/>
        </w:rPr>
        <w:t>43</w:t>
      </w:r>
      <w:r w:rsidR="003A04A5" w:rsidRPr="006C507C">
        <w:rPr>
          <w:rFonts w:ascii="Times New Roman" w:hAnsi="Times New Roman" w:cs="Times New Roman"/>
          <w:sz w:val="24"/>
          <w:szCs w:val="24"/>
          <w:lang w:eastAsia="en-IN"/>
        </w:rPr>
        <w:t xml:space="preserve">% are </w:t>
      </w:r>
      <w:r w:rsidR="003A04A5">
        <w:rPr>
          <w:rFonts w:ascii="Times New Roman" w:hAnsi="Times New Roman" w:cs="Times New Roman"/>
          <w:sz w:val="24"/>
          <w:szCs w:val="24"/>
          <w:lang w:eastAsia="en-IN"/>
        </w:rPr>
        <w:t>21-30</w:t>
      </w:r>
      <w:proofErr w:type="gramStart"/>
      <w:r w:rsidR="003A04A5" w:rsidRPr="006C507C">
        <w:rPr>
          <w:rFonts w:ascii="Times New Roman" w:hAnsi="Times New Roman" w:cs="Times New Roman"/>
          <w:sz w:val="24"/>
          <w:szCs w:val="24"/>
          <w:lang w:eastAsia="en-IN"/>
        </w:rPr>
        <w:t>, ,</w:t>
      </w:r>
      <w:proofErr w:type="gramEnd"/>
      <w:r w:rsidR="003A04A5" w:rsidRPr="006C507C">
        <w:rPr>
          <w:rFonts w:ascii="Times New Roman" w:hAnsi="Times New Roman" w:cs="Times New Roman"/>
          <w:sz w:val="24"/>
          <w:szCs w:val="24"/>
          <w:lang w:eastAsia="en-IN"/>
        </w:rPr>
        <w:t xml:space="preserve"> </w:t>
      </w:r>
      <w:r w:rsidR="003A04A5">
        <w:rPr>
          <w:rFonts w:ascii="Times New Roman" w:hAnsi="Times New Roman" w:cs="Times New Roman"/>
          <w:sz w:val="24"/>
          <w:szCs w:val="24"/>
          <w:lang w:eastAsia="en-IN"/>
        </w:rPr>
        <w:t>30</w:t>
      </w:r>
      <w:r w:rsidR="003A04A5" w:rsidRPr="006C507C">
        <w:rPr>
          <w:rFonts w:ascii="Times New Roman" w:hAnsi="Times New Roman" w:cs="Times New Roman"/>
          <w:sz w:val="24"/>
          <w:szCs w:val="24"/>
          <w:lang w:eastAsia="en-IN"/>
        </w:rPr>
        <w:t xml:space="preserve">% are </w:t>
      </w:r>
      <w:r w:rsidR="003A04A5">
        <w:rPr>
          <w:rFonts w:ascii="Times New Roman" w:hAnsi="Times New Roman" w:cs="Times New Roman"/>
          <w:sz w:val="24"/>
          <w:szCs w:val="24"/>
          <w:lang w:eastAsia="en-IN"/>
        </w:rPr>
        <w:t>31-40</w:t>
      </w:r>
      <w:r w:rsidR="003A04A5" w:rsidRPr="006C507C">
        <w:rPr>
          <w:rFonts w:ascii="Times New Roman" w:hAnsi="Times New Roman" w:cs="Times New Roman"/>
          <w:sz w:val="24"/>
          <w:szCs w:val="24"/>
          <w:lang w:eastAsia="en-IN"/>
        </w:rPr>
        <w:t xml:space="preserve">, </w:t>
      </w:r>
      <w:r w:rsidR="003A04A5">
        <w:rPr>
          <w:rFonts w:ascii="Times New Roman" w:hAnsi="Times New Roman" w:cs="Times New Roman"/>
          <w:sz w:val="24"/>
          <w:szCs w:val="24"/>
          <w:lang w:eastAsia="en-IN"/>
        </w:rPr>
        <w:t>21</w:t>
      </w:r>
      <w:r w:rsidR="003A04A5" w:rsidRPr="006C507C">
        <w:rPr>
          <w:rFonts w:ascii="Times New Roman" w:hAnsi="Times New Roman" w:cs="Times New Roman"/>
          <w:sz w:val="24"/>
          <w:szCs w:val="24"/>
          <w:lang w:eastAsia="en-IN"/>
        </w:rPr>
        <w:t xml:space="preserve">% are </w:t>
      </w:r>
      <w:r w:rsidR="003A04A5">
        <w:rPr>
          <w:rFonts w:ascii="Times New Roman" w:hAnsi="Times New Roman" w:cs="Times New Roman"/>
          <w:sz w:val="24"/>
          <w:szCs w:val="24"/>
          <w:lang w:eastAsia="en-IN"/>
        </w:rPr>
        <w:t>41-50</w:t>
      </w:r>
      <w:r w:rsidR="003A04A5" w:rsidRPr="006C507C">
        <w:rPr>
          <w:rFonts w:ascii="Times New Roman" w:hAnsi="Times New Roman" w:cs="Times New Roman"/>
          <w:sz w:val="24"/>
          <w:szCs w:val="24"/>
          <w:lang w:eastAsia="en-IN"/>
        </w:rPr>
        <w:t xml:space="preserve"> and </w:t>
      </w:r>
      <w:r w:rsidR="003A04A5">
        <w:rPr>
          <w:rFonts w:ascii="Times New Roman" w:hAnsi="Times New Roman" w:cs="Times New Roman"/>
          <w:sz w:val="24"/>
          <w:szCs w:val="24"/>
          <w:lang w:eastAsia="en-IN"/>
        </w:rPr>
        <w:t>5</w:t>
      </w:r>
      <w:r w:rsidR="003A04A5" w:rsidRPr="006C507C">
        <w:rPr>
          <w:rFonts w:ascii="Times New Roman" w:hAnsi="Times New Roman" w:cs="Times New Roman"/>
          <w:sz w:val="24"/>
          <w:szCs w:val="24"/>
          <w:lang w:eastAsia="en-IN"/>
        </w:rPr>
        <w:t xml:space="preserve">% are above </w:t>
      </w:r>
      <w:r w:rsidR="003A04A5">
        <w:rPr>
          <w:rFonts w:ascii="Times New Roman" w:hAnsi="Times New Roman" w:cs="Times New Roman"/>
          <w:sz w:val="24"/>
          <w:szCs w:val="24"/>
          <w:lang w:eastAsia="en-IN"/>
        </w:rPr>
        <w:t>50</w:t>
      </w:r>
      <w:r w:rsidR="003A04A5" w:rsidRPr="006C507C">
        <w:rPr>
          <w:rFonts w:ascii="Times New Roman" w:hAnsi="Times New Roman" w:cs="Times New Roman"/>
          <w:sz w:val="24"/>
          <w:szCs w:val="24"/>
          <w:lang w:eastAsia="en-IN"/>
        </w:rPr>
        <w:t xml:space="preserve">. </w:t>
      </w:r>
      <w:r w:rsidRPr="006C507C">
        <w:rPr>
          <w:rFonts w:ascii="Times New Roman" w:hAnsi="Times New Roman" w:cs="Times New Roman"/>
          <w:sz w:val="24"/>
          <w:szCs w:val="24"/>
          <w:lang w:eastAsia="en-IN"/>
        </w:rPr>
        <w:t>According to the study</w:t>
      </w:r>
      <w:r w:rsidR="003A04A5" w:rsidRPr="006C507C">
        <w:rPr>
          <w:rFonts w:ascii="Times New Roman" w:hAnsi="Times New Roman" w:cs="Times New Roman"/>
          <w:sz w:val="24"/>
          <w:szCs w:val="24"/>
        </w:rPr>
        <w:t>3</w:t>
      </w:r>
      <w:r w:rsidR="003A04A5">
        <w:rPr>
          <w:rFonts w:ascii="Times New Roman" w:hAnsi="Times New Roman" w:cs="Times New Roman"/>
          <w:sz w:val="24"/>
          <w:szCs w:val="24"/>
        </w:rPr>
        <w:t>7</w:t>
      </w:r>
      <w:r w:rsidR="003A04A5" w:rsidRPr="006C507C">
        <w:rPr>
          <w:rFonts w:ascii="Times New Roman" w:hAnsi="Times New Roman" w:cs="Times New Roman"/>
          <w:sz w:val="24"/>
          <w:szCs w:val="24"/>
        </w:rPr>
        <w:t>% are male and 6</w:t>
      </w:r>
      <w:r w:rsidR="003A04A5">
        <w:rPr>
          <w:rFonts w:ascii="Times New Roman" w:hAnsi="Times New Roman" w:cs="Times New Roman"/>
          <w:sz w:val="24"/>
          <w:szCs w:val="24"/>
        </w:rPr>
        <w:t>2</w:t>
      </w:r>
      <w:r w:rsidR="003A04A5" w:rsidRPr="006C507C">
        <w:rPr>
          <w:rFonts w:ascii="Times New Roman" w:hAnsi="Times New Roman" w:cs="Times New Roman"/>
          <w:sz w:val="24"/>
          <w:szCs w:val="24"/>
        </w:rPr>
        <w:t>&amp; are females</w:t>
      </w:r>
      <w:r w:rsidR="003A04A5">
        <w:rPr>
          <w:rFonts w:ascii="Times New Roman" w:hAnsi="Times New Roman" w:cs="Times New Roman"/>
          <w:sz w:val="24"/>
          <w:szCs w:val="24"/>
        </w:rPr>
        <w:t>.</w:t>
      </w:r>
      <w:r w:rsidRPr="006C507C">
        <w:rPr>
          <w:rFonts w:ascii="Times New Roman" w:hAnsi="Times New Roman" w:cs="Times New Roman"/>
          <w:sz w:val="24"/>
          <w:szCs w:val="24"/>
        </w:rPr>
        <w:t xml:space="preserve"> According to the study,</w:t>
      </w:r>
      <w:r w:rsidR="0090142E" w:rsidRPr="0090142E">
        <w:rPr>
          <w:rFonts w:ascii="Times New Roman" w:hAnsi="Times New Roman" w:cs="Times New Roman"/>
          <w:sz w:val="24"/>
          <w:szCs w:val="24"/>
        </w:rPr>
        <w:t xml:space="preserve"> </w:t>
      </w:r>
      <w:r w:rsidR="0090142E">
        <w:rPr>
          <w:rFonts w:ascii="Times New Roman" w:hAnsi="Times New Roman" w:cs="Times New Roman"/>
          <w:sz w:val="24"/>
          <w:szCs w:val="24"/>
        </w:rPr>
        <w:t>Bachelor-53% &amp; Master-46%.</w:t>
      </w:r>
      <w:r w:rsidR="00CC5B93">
        <w:rPr>
          <w:rFonts w:ascii="Times New Roman" w:hAnsi="Times New Roman" w:cs="Times New Roman"/>
          <w:sz w:val="24"/>
          <w:szCs w:val="24"/>
        </w:rPr>
        <w:t xml:space="preserve"> </w:t>
      </w:r>
      <w:r w:rsidRPr="006C507C">
        <w:rPr>
          <w:rFonts w:ascii="Times New Roman" w:hAnsi="Times New Roman" w:cs="Times New Roman"/>
          <w:sz w:val="24"/>
          <w:szCs w:val="24"/>
        </w:rPr>
        <w:t>According to the study, 54% are very satisfied, 29% are somewhat satisfied, 14% are neutral and 3% are somewhat dissatisfied with their current smartphone. According to the study</w:t>
      </w:r>
      <w:r w:rsidR="00017615" w:rsidRPr="00017615">
        <w:rPr>
          <w:rFonts w:ascii="Times New Roman" w:hAnsi="Times New Roman" w:cs="Times New Roman"/>
          <w:sz w:val="24"/>
          <w:szCs w:val="24"/>
        </w:rPr>
        <w:t xml:space="preserve"> </w:t>
      </w:r>
      <w:r w:rsidR="00017615">
        <w:rPr>
          <w:rFonts w:ascii="Times New Roman" w:hAnsi="Times New Roman" w:cs="Times New Roman"/>
          <w:sz w:val="24"/>
          <w:szCs w:val="24"/>
        </w:rPr>
        <w:t>Frequently- 5%, Rarely- 26%, Occasionally-17%, Not at all-27%.</w:t>
      </w:r>
      <w:r w:rsidRPr="006C507C">
        <w:rPr>
          <w:rFonts w:ascii="Times New Roman" w:hAnsi="Times New Roman" w:cs="Times New Roman"/>
          <w:sz w:val="24"/>
          <w:szCs w:val="24"/>
        </w:rPr>
        <w:t>, from the test it is found that the significance value is .198 which is higher than the table value 0.5, the Null hypothesis was accepted. That is There is relationship between income and smart phone upgradation. According to the study</w:t>
      </w:r>
      <w:r w:rsidR="00612F64" w:rsidRPr="00612F64">
        <w:rPr>
          <w:rFonts w:ascii="Times New Roman" w:hAnsi="Times New Roman" w:cs="Times New Roman"/>
          <w:sz w:val="24"/>
          <w:szCs w:val="24"/>
        </w:rPr>
        <w:t xml:space="preserve"> </w:t>
      </w:r>
      <w:r w:rsidR="00612F64" w:rsidRPr="006C507C">
        <w:rPr>
          <w:rFonts w:ascii="Times New Roman" w:hAnsi="Times New Roman" w:cs="Times New Roman"/>
          <w:sz w:val="24"/>
          <w:szCs w:val="24"/>
        </w:rPr>
        <w:t>value</w:t>
      </w:r>
      <w:r w:rsidR="00612F64">
        <w:rPr>
          <w:rFonts w:ascii="Times New Roman" w:hAnsi="Times New Roman" w:cs="Times New Roman"/>
          <w:sz w:val="24"/>
          <w:szCs w:val="24"/>
        </w:rPr>
        <w:t xml:space="preserve"> </w:t>
      </w:r>
      <w:r w:rsidR="00612F64" w:rsidRPr="006C507C">
        <w:rPr>
          <w:rFonts w:ascii="Times New Roman" w:hAnsi="Times New Roman" w:cs="Times New Roman"/>
          <w:sz w:val="24"/>
          <w:szCs w:val="24"/>
        </w:rPr>
        <w:t xml:space="preserve">the significance value is </w:t>
      </w:r>
      <w:r w:rsidR="00612F64">
        <w:rPr>
          <w:rFonts w:ascii="Times New Roman" w:hAnsi="Times New Roman" w:cs="Times New Roman"/>
          <w:sz w:val="24"/>
          <w:szCs w:val="24"/>
        </w:rPr>
        <w:t>&lt;</w:t>
      </w:r>
      <w:r w:rsidR="00612F64" w:rsidRPr="006C507C">
        <w:rPr>
          <w:rFonts w:ascii="Times New Roman" w:hAnsi="Times New Roman" w:cs="Times New Roman"/>
          <w:sz w:val="24"/>
          <w:szCs w:val="24"/>
        </w:rPr>
        <w:t>.</w:t>
      </w:r>
      <w:r w:rsidR="00612F64">
        <w:rPr>
          <w:rFonts w:ascii="Times New Roman" w:hAnsi="Times New Roman" w:cs="Times New Roman"/>
          <w:sz w:val="24"/>
          <w:szCs w:val="24"/>
        </w:rPr>
        <w:t>001</w:t>
      </w:r>
      <w:r w:rsidR="00612F64" w:rsidRPr="006C507C">
        <w:rPr>
          <w:rFonts w:ascii="Times New Roman" w:hAnsi="Times New Roman" w:cs="Times New Roman"/>
          <w:sz w:val="24"/>
          <w:szCs w:val="24"/>
        </w:rPr>
        <w:t xml:space="preserve"> which is higher than the table value </w:t>
      </w:r>
      <w:r w:rsidR="00612F64">
        <w:rPr>
          <w:rFonts w:ascii="Times New Roman" w:hAnsi="Times New Roman" w:cs="Times New Roman"/>
          <w:sz w:val="24"/>
          <w:szCs w:val="24"/>
        </w:rPr>
        <w:t>6.542</w:t>
      </w:r>
      <w:r w:rsidR="00612F64" w:rsidRPr="006C507C">
        <w:rPr>
          <w:rFonts w:ascii="Times New Roman" w:hAnsi="Times New Roman" w:cs="Times New Roman"/>
          <w:sz w:val="24"/>
          <w:szCs w:val="24"/>
        </w:rPr>
        <w:t xml:space="preserve">, the Null hypothesis was accepted. That is There is relationship between </w:t>
      </w:r>
      <w:r w:rsidR="00612F64">
        <w:rPr>
          <w:rFonts w:ascii="Times New Roman" w:hAnsi="Times New Roman" w:cs="Times New Roman"/>
          <w:sz w:val="24"/>
          <w:szCs w:val="24"/>
        </w:rPr>
        <w:t>factors of organic products</w:t>
      </w:r>
      <w:r w:rsidR="00612F64" w:rsidRPr="00997F0D">
        <w:rPr>
          <w:rFonts w:ascii="Times New Roman" w:hAnsi="Times New Roman" w:cs="Times New Roman"/>
          <w:sz w:val="24"/>
          <w:szCs w:val="24"/>
        </w:rPr>
        <w:t xml:space="preserve"> and </w:t>
      </w:r>
      <w:r w:rsidR="00612F64">
        <w:rPr>
          <w:rFonts w:ascii="Times New Roman" w:hAnsi="Times New Roman" w:cs="Times New Roman"/>
          <w:sz w:val="24"/>
          <w:szCs w:val="24"/>
        </w:rPr>
        <w:t>price of organic products</w:t>
      </w:r>
      <w:r w:rsidR="00612F64" w:rsidRPr="00997F0D">
        <w:rPr>
          <w:rFonts w:ascii="Times New Roman" w:hAnsi="Times New Roman" w:cs="Times New Roman"/>
          <w:sz w:val="24"/>
          <w:szCs w:val="24"/>
        </w:rPr>
        <w:t xml:space="preserve"> of consumers</w:t>
      </w:r>
      <w:r w:rsidR="00612F64">
        <w:rPr>
          <w:rFonts w:ascii="Times New Roman" w:hAnsi="Times New Roman" w:cs="Times New Roman"/>
          <w:sz w:val="24"/>
          <w:szCs w:val="24"/>
        </w:rPr>
        <w:t>.</w:t>
      </w:r>
      <w:r w:rsidRPr="006C507C">
        <w:rPr>
          <w:rFonts w:ascii="Times New Roman" w:hAnsi="Times New Roman" w:cs="Times New Roman"/>
          <w:sz w:val="24"/>
          <w:szCs w:val="24"/>
        </w:rPr>
        <w:t xml:space="preserve">, from the above result it is found that the significance value (0.004) is less than the table value (0.5). Therefore, the null hypothesis was rejected. That is, there is an association between. That is, there is no significant difference between </w:t>
      </w:r>
      <w:r w:rsidR="0078553D">
        <w:rPr>
          <w:rFonts w:ascii="Times New Roman" w:hAnsi="Times New Roman" w:cs="Times New Roman"/>
          <w:sz w:val="24"/>
          <w:szCs w:val="24"/>
        </w:rPr>
        <w:t>the significance value is .237 which is higher than table value 0.1,</w:t>
      </w:r>
      <w:r w:rsidR="004C3575">
        <w:rPr>
          <w:rFonts w:ascii="Times New Roman" w:hAnsi="Times New Roman" w:cs="Times New Roman"/>
          <w:sz w:val="24"/>
          <w:szCs w:val="24"/>
        </w:rPr>
        <w:t xml:space="preserve"> </w:t>
      </w:r>
      <w:r w:rsidR="0078553D">
        <w:rPr>
          <w:rFonts w:ascii="Times New Roman" w:hAnsi="Times New Roman" w:cs="Times New Roman"/>
          <w:sz w:val="24"/>
          <w:szCs w:val="24"/>
        </w:rPr>
        <w:t xml:space="preserve">the null hypothesis was </w:t>
      </w:r>
      <w:proofErr w:type="gramStart"/>
      <w:r w:rsidR="0078553D">
        <w:rPr>
          <w:rFonts w:ascii="Times New Roman" w:hAnsi="Times New Roman" w:cs="Times New Roman"/>
          <w:sz w:val="24"/>
          <w:szCs w:val="24"/>
        </w:rPr>
        <w:t>rejected</w:t>
      </w:r>
      <w:r w:rsidR="004C3575">
        <w:rPr>
          <w:rFonts w:ascii="Times New Roman" w:hAnsi="Times New Roman" w:cs="Times New Roman"/>
          <w:sz w:val="24"/>
          <w:szCs w:val="24"/>
        </w:rPr>
        <w:t xml:space="preserve"> </w:t>
      </w:r>
      <w:r w:rsidR="0078553D">
        <w:rPr>
          <w:rFonts w:ascii="Times New Roman" w:hAnsi="Times New Roman" w:cs="Times New Roman"/>
          <w:sz w:val="24"/>
          <w:szCs w:val="24"/>
        </w:rPr>
        <w:t xml:space="preserve"> .</w:t>
      </w:r>
      <w:proofErr w:type="gramEnd"/>
      <w:r w:rsidR="0078553D">
        <w:rPr>
          <w:rFonts w:ascii="Times New Roman" w:hAnsi="Times New Roman" w:cs="Times New Roman"/>
          <w:sz w:val="24"/>
          <w:szCs w:val="24"/>
        </w:rPr>
        <w:t xml:space="preserve"> that there is no signific </w:t>
      </w:r>
      <w:proofErr w:type="gramStart"/>
      <w:r w:rsidR="0078553D">
        <w:rPr>
          <w:rFonts w:ascii="Times New Roman" w:hAnsi="Times New Roman" w:cs="Times New Roman"/>
          <w:sz w:val="24"/>
          <w:szCs w:val="24"/>
        </w:rPr>
        <w:t>between  do</w:t>
      </w:r>
      <w:proofErr w:type="gramEnd"/>
      <w:r w:rsidR="0078553D">
        <w:rPr>
          <w:rFonts w:ascii="Times New Roman" w:hAnsi="Times New Roman" w:cs="Times New Roman"/>
          <w:sz w:val="24"/>
          <w:szCs w:val="24"/>
        </w:rPr>
        <w:t xml:space="preserve"> you feel motivated when completely your daily task &amp; are you been rewarded for tasking risk at work.</w:t>
      </w:r>
    </w:p>
    <w:p w14:paraId="129532CF" w14:textId="01F34E20" w:rsidR="0078553D" w:rsidRDefault="00706F1D" w:rsidP="0078553D">
      <w:pPr>
        <w:spacing w:line="360" w:lineRule="auto"/>
        <w:jc w:val="both"/>
        <w:rPr>
          <w:rFonts w:ascii="Times New Roman" w:hAnsi="Times New Roman" w:cs="Times New Roman"/>
          <w:b/>
          <w:bCs/>
          <w:sz w:val="24"/>
          <w:szCs w:val="24"/>
          <w:lang w:eastAsia="en-IN"/>
        </w:rPr>
      </w:pPr>
      <w:r w:rsidRPr="00B94A68">
        <w:rPr>
          <w:rFonts w:ascii="Times New Roman" w:hAnsi="Times New Roman" w:cs="Times New Roman"/>
          <w:b/>
          <w:bCs/>
          <w:sz w:val="24"/>
          <w:szCs w:val="24"/>
          <w:lang w:eastAsia="en-IN"/>
        </w:rPr>
        <w:t>SUGGESTION</w:t>
      </w:r>
    </w:p>
    <w:p w14:paraId="324D3845" w14:textId="31C05AB5" w:rsidR="00B94A68" w:rsidRDefault="00C51DE0" w:rsidP="00B94A68">
      <w:pPr>
        <w:spacing w:line="360" w:lineRule="auto"/>
        <w:jc w:val="both"/>
        <w:rPr>
          <w:rFonts w:ascii="Times New Roman" w:hAnsi="Times New Roman" w:cs="Times New Roman"/>
          <w:b/>
          <w:bCs/>
          <w:sz w:val="24"/>
          <w:szCs w:val="24"/>
          <w:lang w:val="en-IN" w:eastAsia="en-IN"/>
        </w:rPr>
      </w:pPr>
      <w:r>
        <w:rPr>
          <w:rFonts w:ascii="Times New Roman" w:hAnsi="Times New Roman" w:cs="Times New Roman"/>
          <w:sz w:val="24"/>
          <w:szCs w:val="24"/>
          <w:lang w:val="en-IN" w:eastAsia="en-IN"/>
        </w:rPr>
        <w:t>I</w:t>
      </w:r>
      <w:r w:rsidR="00B94A68" w:rsidRPr="00B94A68">
        <w:rPr>
          <w:rFonts w:ascii="Times New Roman" w:hAnsi="Times New Roman" w:cs="Times New Roman"/>
          <w:sz w:val="24"/>
          <w:szCs w:val="24"/>
          <w:lang w:val="en-IN" w:eastAsia="en-IN"/>
        </w:rPr>
        <w:t>n recent years, the IT sector has witnessed unprecedented growth and transformation, making it a dynamic and competitive industry. Amidst this rapid evolution, the concept of employee engagement has gained significant attention as a critical factor influencing the overall success of organizations operating within this sector.</w:t>
      </w:r>
      <w:r w:rsidR="004C3575">
        <w:rPr>
          <w:rFonts w:ascii="Times New Roman" w:hAnsi="Times New Roman" w:cs="Times New Roman"/>
          <w:sz w:val="24"/>
          <w:szCs w:val="24"/>
          <w:lang w:val="en-IN" w:eastAsia="en-IN"/>
        </w:rPr>
        <w:t xml:space="preserve"> </w:t>
      </w:r>
      <w:r w:rsidR="00B94A68" w:rsidRPr="00B94A68">
        <w:rPr>
          <w:rFonts w:ascii="Times New Roman" w:hAnsi="Times New Roman" w:cs="Times New Roman"/>
          <w:sz w:val="24"/>
          <w:szCs w:val="24"/>
          <w:lang w:val="en-IN" w:eastAsia="en-IN"/>
        </w:rPr>
        <w:t>Employee engagement refers to the emotional commitment and alignment that employees have towards their organization. It goes beyond mere job satisfaction, delving into the realm of personal investment and active participation in the company's goals and values. In the IT sector, where innovation, collaboration, and adaptability are paramount, fostering a high level of employee engagement becomes increasingly crucial.</w:t>
      </w:r>
      <w:r w:rsidR="004C3575">
        <w:rPr>
          <w:rFonts w:ascii="Times New Roman" w:hAnsi="Times New Roman" w:cs="Times New Roman"/>
          <w:sz w:val="24"/>
          <w:szCs w:val="24"/>
          <w:lang w:val="en-IN" w:eastAsia="en-IN"/>
        </w:rPr>
        <w:t xml:space="preserve"> </w:t>
      </w:r>
      <w:r w:rsidR="00B94A68" w:rsidRPr="00B94A68">
        <w:rPr>
          <w:rFonts w:ascii="Times New Roman" w:hAnsi="Times New Roman" w:cs="Times New Roman"/>
          <w:sz w:val="24"/>
          <w:szCs w:val="24"/>
          <w:lang w:val="en-IN" w:eastAsia="en-IN"/>
        </w:rPr>
        <w:t>Numerous studies have highlighted the positive correlation between employee engagement and various organizational outcomes. Engaged employees are more likely to exhibit higher levels of productivity, creativity, and innovation. They tend to be more resilient in the face of challenges, contributing to a more agile and responsive work environment—a crucial trait in the ever-evolving landscape of the IT industry.</w:t>
      </w:r>
      <w:r w:rsidR="004C3575">
        <w:rPr>
          <w:rFonts w:ascii="Times New Roman" w:hAnsi="Times New Roman" w:cs="Times New Roman"/>
          <w:sz w:val="24"/>
          <w:szCs w:val="24"/>
          <w:lang w:val="en-IN" w:eastAsia="en-IN"/>
        </w:rPr>
        <w:t xml:space="preserve"> </w:t>
      </w:r>
      <w:proofErr w:type="gramStart"/>
      <w:r w:rsidR="00B94A68" w:rsidRPr="00B94A68">
        <w:rPr>
          <w:rFonts w:ascii="Times New Roman" w:hAnsi="Times New Roman" w:cs="Times New Roman"/>
          <w:sz w:val="24"/>
          <w:szCs w:val="24"/>
          <w:lang w:val="en-IN" w:eastAsia="en-IN"/>
        </w:rPr>
        <w:t>Moreover</w:t>
      </w:r>
      <w:r w:rsidR="004C3575">
        <w:rPr>
          <w:rFonts w:ascii="Times New Roman" w:hAnsi="Times New Roman" w:cs="Times New Roman"/>
          <w:sz w:val="24"/>
          <w:szCs w:val="24"/>
          <w:lang w:val="en-IN" w:eastAsia="en-IN"/>
        </w:rPr>
        <w:t xml:space="preserve"> </w:t>
      </w:r>
      <w:r w:rsidR="00B94A68" w:rsidRPr="00B94A68">
        <w:rPr>
          <w:rFonts w:ascii="Times New Roman" w:hAnsi="Times New Roman" w:cs="Times New Roman"/>
          <w:sz w:val="24"/>
          <w:szCs w:val="24"/>
          <w:lang w:val="en-IN" w:eastAsia="en-IN"/>
        </w:rPr>
        <w:t>,</w:t>
      </w:r>
      <w:proofErr w:type="gramEnd"/>
      <w:r w:rsidR="00B94A68" w:rsidRPr="00B94A68">
        <w:rPr>
          <w:rFonts w:ascii="Times New Roman" w:hAnsi="Times New Roman" w:cs="Times New Roman"/>
          <w:sz w:val="24"/>
          <w:szCs w:val="24"/>
          <w:lang w:val="en-IN" w:eastAsia="en-IN"/>
        </w:rPr>
        <w:t xml:space="preserve"> engaged employees tend to demonstrate a stronger sense of loyalty and commitment to their organizations. This translates into reduced turnover rates, which can be particularly significant </w:t>
      </w:r>
      <w:r w:rsidR="00B94A68" w:rsidRPr="00B94A68">
        <w:rPr>
          <w:rFonts w:ascii="Times New Roman" w:hAnsi="Times New Roman" w:cs="Times New Roman"/>
          <w:sz w:val="24"/>
          <w:szCs w:val="24"/>
          <w:lang w:val="en-IN" w:eastAsia="en-IN"/>
        </w:rPr>
        <w:lastRenderedPageBreak/>
        <w:t>in an industry characterized by competitive talent acquisition and retention. Additionally, a workforce that is deeply engaged often leads to better customer satisfaction, as employees are more likely to go the extra mile to deliver exceptional products and services</w:t>
      </w:r>
      <w:r w:rsidR="00B94A68" w:rsidRPr="00B94A68">
        <w:rPr>
          <w:rFonts w:ascii="Times New Roman" w:hAnsi="Times New Roman" w:cs="Times New Roman"/>
          <w:b/>
          <w:bCs/>
          <w:sz w:val="24"/>
          <w:szCs w:val="24"/>
          <w:lang w:val="en-IN" w:eastAsia="en-IN"/>
        </w:rPr>
        <w:t>.</w:t>
      </w:r>
    </w:p>
    <w:p w14:paraId="2ECFC73C" w14:textId="77777777" w:rsidR="00C51F74" w:rsidRPr="00C51F74" w:rsidRDefault="00C51F74" w:rsidP="00C51F74">
      <w:pPr>
        <w:spacing w:line="360" w:lineRule="auto"/>
        <w:rPr>
          <w:rFonts w:ascii="Times New Roman" w:hAnsi="Times New Roman" w:cs="Times New Roman"/>
          <w:b/>
          <w:bCs/>
          <w:sz w:val="24"/>
          <w:szCs w:val="24"/>
          <w:lang w:val="en-IN" w:eastAsia="en-IN"/>
        </w:rPr>
      </w:pPr>
      <w:r w:rsidRPr="00C51F74">
        <w:rPr>
          <w:rFonts w:ascii="Times New Roman" w:hAnsi="Times New Roman" w:cs="Times New Roman"/>
          <w:b/>
          <w:bCs/>
          <w:sz w:val="24"/>
          <w:szCs w:val="24"/>
          <w:lang w:val="en-IN" w:eastAsia="en-IN"/>
        </w:rPr>
        <w:t>REFERENCES</w:t>
      </w:r>
    </w:p>
    <w:p w14:paraId="21C74F5F" w14:textId="2696DAF9" w:rsidR="00F22202" w:rsidRPr="00F55AB4" w:rsidRDefault="00B829B8" w:rsidP="00B829B8">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1.</w:t>
      </w:r>
      <w:r w:rsidR="00C51F74" w:rsidRPr="00F55AB4">
        <w:rPr>
          <w:rFonts w:ascii="Times New Roman" w:hAnsi="Times New Roman" w:cs="Times New Roman"/>
          <w:sz w:val="24"/>
          <w:szCs w:val="24"/>
          <w:lang w:val="en-IN" w:eastAsia="en-IN"/>
        </w:rPr>
        <w:t>Agarwal, R. and T.W. Ferratt (2002). Enduring practices for managing IT professionals,</w:t>
      </w:r>
      <w:r w:rsidR="00521022" w:rsidRPr="00F55AB4">
        <w:rPr>
          <w:rFonts w:ascii="Times New Roman" w:hAnsi="Times New Roman" w:cs="Times New Roman"/>
          <w:sz w:val="24"/>
          <w:szCs w:val="24"/>
          <w:lang w:val="en-IN" w:eastAsia="en-IN"/>
        </w:rPr>
        <w:t xml:space="preserve"> </w:t>
      </w:r>
      <w:r w:rsidR="00C51F74" w:rsidRPr="00F55AB4">
        <w:rPr>
          <w:rFonts w:ascii="Times New Roman" w:hAnsi="Times New Roman" w:cs="Times New Roman"/>
          <w:sz w:val="24"/>
          <w:szCs w:val="24"/>
          <w:lang w:val="en-IN" w:eastAsia="en-IN"/>
        </w:rPr>
        <w:t>Communications of the ACM,45(9),73- 79.</w:t>
      </w:r>
    </w:p>
    <w:p w14:paraId="714E449E" w14:textId="6F9D952F" w:rsidR="00C51F74" w:rsidRPr="00F55AB4" w:rsidRDefault="00B829B8" w:rsidP="00C51F74">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2.</w:t>
      </w:r>
      <w:proofErr w:type="gramStart"/>
      <w:r w:rsidR="00C51F74" w:rsidRPr="00F55AB4">
        <w:rPr>
          <w:rFonts w:ascii="Times New Roman" w:hAnsi="Times New Roman" w:cs="Times New Roman"/>
          <w:sz w:val="24"/>
          <w:szCs w:val="24"/>
          <w:lang w:val="en-IN" w:eastAsia="en-IN"/>
        </w:rPr>
        <w:t>Barnad,C.</w:t>
      </w:r>
      <w:proofErr w:type="gramEnd"/>
      <w:r w:rsidR="00C51F74" w:rsidRPr="00F55AB4">
        <w:rPr>
          <w:rFonts w:ascii="Times New Roman" w:hAnsi="Times New Roman" w:cs="Times New Roman"/>
          <w:sz w:val="24"/>
          <w:szCs w:val="24"/>
          <w:lang w:val="en-IN" w:eastAsia="en-IN"/>
        </w:rPr>
        <w:t>(2001). Functions of executive (Cambridge: Harvard University press,1938)</w:t>
      </w:r>
      <w:r w:rsidR="00F55AB4">
        <w:rPr>
          <w:rFonts w:ascii="Times New Roman" w:hAnsi="Times New Roman" w:cs="Times New Roman"/>
          <w:sz w:val="24"/>
          <w:szCs w:val="24"/>
          <w:lang w:val="en-IN" w:eastAsia="en-IN"/>
        </w:rPr>
        <w:t>.</w:t>
      </w:r>
    </w:p>
    <w:p w14:paraId="5FEC6F62" w14:textId="1481E2DF" w:rsidR="00C51F74" w:rsidRPr="00F55AB4" w:rsidRDefault="00B829B8" w:rsidP="00C51F74">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3.</w:t>
      </w:r>
      <w:proofErr w:type="gramStart"/>
      <w:r w:rsidR="00C51F74" w:rsidRPr="00F55AB4">
        <w:rPr>
          <w:rFonts w:ascii="Times New Roman" w:hAnsi="Times New Roman" w:cs="Times New Roman"/>
          <w:sz w:val="24"/>
          <w:szCs w:val="24"/>
          <w:lang w:val="en-IN" w:eastAsia="en-IN"/>
        </w:rPr>
        <w:t>Beck,S.</w:t>
      </w:r>
      <w:proofErr w:type="gramEnd"/>
      <w:r w:rsidR="00C51F74" w:rsidRPr="00F55AB4">
        <w:rPr>
          <w:rFonts w:ascii="Times New Roman" w:hAnsi="Times New Roman" w:cs="Times New Roman"/>
          <w:sz w:val="24"/>
          <w:szCs w:val="24"/>
          <w:lang w:val="en-IN" w:eastAsia="en-IN"/>
        </w:rPr>
        <w:t>, Why associates leave and strategies to keep them, American Layer Medical LP,5(2),23- 27.</w:t>
      </w:r>
    </w:p>
    <w:p w14:paraId="1640AF81" w14:textId="608CAE96" w:rsidR="00AA165C" w:rsidRPr="00F55AB4" w:rsidRDefault="00B829B8" w:rsidP="00C51F74">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4.</w:t>
      </w:r>
      <w:r w:rsidR="00C51F74" w:rsidRPr="00F55AB4">
        <w:rPr>
          <w:rFonts w:ascii="Times New Roman" w:hAnsi="Times New Roman" w:cs="Times New Roman"/>
          <w:sz w:val="24"/>
          <w:szCs w:val="24"/>
          <w:lang w:val="en-IN" w:eastAsia="en-IN"/>
        </w:rPr>
        <w:t xml:space="preserve">Clarke, </w:t>
      </w:r>
      <w:proofErr w:type="gramStart"/>
      <w:r w:rsidR="00C51F74" w:rsidRPr="00F55AB4">
        <w:rPr>
          <w:rFonts w:ascii="Times New Roman" w:hAnsi="Times New Roman" w:cs="Times New Roman"/>
          <w:sz w:val="24"/>
          <w:szCs w:val="24"/>
          <w:lang w:val="en-IN" w:eastAsia="en-IN"/>
        </w:rPr>
        <w:t>K.F.(</w:t>
      </w:r>
      <w:proofErr w:type="gramEnd"/>
      <w:r w:rsidR="00C51F74" w:rsidRPr="00F55AB4">
        <w:rPr>
          <w:rFonts w:ascii="Times New Roman" w:hAnsi="Times New Roman" w:cs="Times New Roman"/>
          <w:sz w:val="24"/>
          <w:szCs w:val="24"/>
          <w:lang w:val="en-IN" w:eastAsia="en-IN"/>
        </w:rPr>
        <w:t>2001). What business are going to attract and retain employees-becoming an</w:t>
      </w:r>
      <w:r w:rsidR="008172F4" w:rsidRPr="00F55AB4">
        <w:rPr>
          <w:rFonts w:ascii="Times New Roman" w:hAnsi="Times New Roman" w:cs="Times New Roman"/>
          <w:sz w:val="24"/>
          <w:szCs w:val="24"/>
          <w:lang w:val="en-IN" w:eastAsia="en-IN"/>
        </w:rPr>
        <w:t xml:space="preserve"> </w:t>
      </w:r>
      <w:r w:rsidR="00C51F74" w:rsidRPr="00F55AB4">
        <w:rPr>
          <w:rFonts w:ascii="Times New Roman" w:hAnsi="Times New Roman" w:cs="Times New Roman"/>
          <w:sz w:val="24"/>
          <w:szCs w:val="24"/>
          <w:lang w:val="en-IN" w:eastAsia="en-IN"/>
        </w:rPr>
        <w:t>employer of choice, Employee benefit Journal, 34-37.</w:t>
      </w:r>
    </w:p>
    <w:p w14:paraId="04DA4866" w14:textId="2C83EDA3" w:rsidR="00AA165C" w:rsidRPr="00F55AB4" w:rsidRDefault="00B829B8" w:rsidP="00C51F74">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5.</w:t>
      </w:r>
      <w:r w:rsidR="00C51F74" w:rsidRPr="00F55AB4">
        <w:rPr>
          <w:rFonts w:ascii="Times New Roman" w:hAnsi="Times New Roman" w:cs="Times New Roman"/>
          <w:sz w:val="24"/>
          <w:szCs w:val="24"/>
          <w:lang w:val="en-IN" w:eastAsia="en-IN"/>
        </w:rPr>
        <w:t>Corporate Leadership Council (2007). Improving employee performance in economic</w:t>
      </w:r>
      <w:r w:rsidR="00F55AB4">
        <w:rPr>
          <w:rFonts w:ascii="Times New Roman" w:hAnsi="Times New Roman" w:cs="Times New Roman"/>
          <w:sz w:val="24"/>
          <w:szCs w:val="24"/>
          <w:lang w:val="en-IN" w:eastAsia="en-IN"/>
        </w:rPr>
        <w:t xml:space="preserve"> </w:t>
      </w:r>
      <w:proofErr w:type="gramStart"/>
      <w:r w:rsidR="00C51F74" w:rsidRPr="00F55AB4">
        <w:rPr>
          <w:rFonts w:ascii="Times New Roman" w:hAnsi="Times New Roman" w:cs="Times New Roman"/>
          <w:sz w:val="24"/>
          <w:szCs w:val="24"/>
          <w:lang w:val="en-IN" w:eastAsia="en-IN"/>
        </w:rPr>
        <w:t>downtime,(</w:t>
      </w:r>
      <w:proofErr w:type="gramEnd"/>
      <w:r w:rsidR="00C51F74" w:rsidRPr="00F55AB4">
        <w:rPr>
          <w:rFonts w:ascii="Times New Roman" w:hAnsi="Times New Roman" w:cs="Times New Roman"/>
          <w:sz w:val="24"/>
          <w:szCs w:val="24"/>
          <w:lang w:val="en-IN" w:eastAsia="en-IN"/>
        </w:rPr>
        <w:t>Corporate Executive board, Washington, DC).</w:t>
      </w:r>
    </w:p>
    <w:p w14:paraId="41714B38" w14:textId="2850A304" w:rsidR="00AA165C" w:rsidRPr="00F55AB4" w:rsidRDefault="00B829B8" w:rsidP="00C51F74">
      <w:pPr>
        <w:spacing w:line="360" w:lineRule="auto"/>
        <w:rPr>
          <w:rFonts w:ascii="Times New Roman" w:hAnsi="Times New Roman" w:cs="Times New Roman"/>
          <w:sz w:val="24"/>
          <w:szCs w:val="24"/>
          <w:lang w:val="en-IN" w:eastAsia="en-IN"/>
        </w:rPr>
      </w:pPr>
      <w:r w:rsidRPr="00F55AB4">
        <w:rPr>
          <w:rFonts w:ascii="Times New Roman" w:hAnsi="Times New Roman" w:cs="Times New Roman"/>
          <w:sz w:val="24"/>
          <w:szCs w:val="24"/>
          <w:lang w:val="en-IN" w:eastAsia="en-IN"/>
        </w:rPr>
        <w:t>6.</w:t>
      </w:r>
      <w:r w:rsidR="00C51F74" w:rsidRPr="00F55AB4">
        <w:rPr>
          <w:rFonts w:ascii="Times New Roman" w:hAnsi="Times New Roman" w:cs="Times New Roman"/>
          <w:sz w:val="24"/>
          <w:szCs w:val="24"/>
          <w:lang w:val="en-IN" w:eastAsia="en-IN"/>
        </w:rPr>
        <w:t xml:space="preserve">Deovsek, </w:t>
      </w:r>
      <w:proofErr w:type="gramStart"/>
      <w:r w:rsidR="00C51F74" w:rsidRPr="00F55AB4">
        <w:rPr>
          <w:rFonts w:ascii="Times New Roman" w:hAnsi="Times New Roman" w:cs="Times New Roman"/>
          <w:sz w:val="24"/>
          <w:szCs w:val="24"/>
          <w:lang w:val="en-IN" w:eastAsia="en-IN"/>
        </w:rPr>
        <w:t>D.(</w:t>
      </w:r>
      <w:proofErr w:type="gramEnd"/>
      <w:r w:rsidR="00C51F74" w:rsidRPr="00F55AB4">
        <w:rPr>
          <w:rFonts w:ascii="Times New Roman" w:hAnsi="Times New Roman" w:cs="Times New Roman"/>
          <w:sz w:val="24"/>
          <w:szCs w:val="24"/>
          <w:lang w:val="en-IN" w:eastAsia="en-IN"/>
        </w:rPr>
        <w:t>2008). Creating highly engaged and committed employees starts at the top and</w:t>
      </w:r>
      <w:r w:rsidR="00E349E5" w:rsidRPr="00F55AB4">
        <w:rPr>
          <w:rFonts w:ascii="Times New Roman" w:hAnsi="Times New Roman" w:cs="Times New Roman"/>
          <w:sz w:val="24"/>
          <w:szCs w:val="24"/>
          <w:lang w:val="en-IN" w:eastAsia="en-IN"/>
        </w:rPr>
        <w:t xml:space="preserve"> </w:t>
      </w:r>
      <w:r w:rsidR="00C51F74" w:rsidRPr="00F55AB4">
        <w:rPr>
          <w:rFonts w:ascii="Times New Roman" w:hAnsi="Times New Roman" w:cs="Times New Roman"/>
          <w:sz w:val="24"/>
          <w:szCs w:val="24"/>
          <w:lang w:val="en-IN" w:eastAsia="en-IN"/>
        </w:rPr>
        <w:t>ends at the bottom line, Credit union national Association Inc.</w:t>
      </w:r>
    </w:p>
    <w:p w14:paraId="749351D2" w14:textId="77777777" w:rsidR="00B94A68" w:rsidRDefault="00B94A68" w:rsidP="0078553D">
      <w:pPr>
        <w:spacing w:line="360" w:lineRule="auto"/>
        <w:jc w:val="both"/>
        <w:rPr>
          <w:rFonts w:ascii="Times New Roman" w:hAnsi="Times New Roman" w:cs="Times New Roman"/>
          <w:sz w:val="24"/>
          <w:szCs w:val="24"/>
          <w:lang w:eastAsia="en-IN"/>
        </w:rPr>
      </w:pPr>
    </w:p>
    <w:p w14:paraId="44239BA7" w14:textId="6000DA7C" w:rsidR="00BF7837" w:rsidRPr="00D003DF" w:rsidRDefault="00BF7837" w:rsidP="008F22D8">
      <w:pPr>
        <w:pStyle w:val="ListParagraph"/>
        <w:tabs>
          <w:tab w:val="left" w:pos="1848"/>
        </w:tabs>
        <w:spacing w:line="360" w:lineRule="auto"/>
        <w:ind w:left="360"/>
        <w:jc w:val="both"/>
        <w:rPr>
          <w:rFonts w:ascii="Times New Roman" w:hAnsi="Times New Roman" w:cs="Times New Roman"/>
          <w:sz w:val="24"/>
          <w:szCs w:val="24"/>
        </w:rPr>
      </w:pPr>
    </w:p>
    <w:p w14:paraId="285EB457" w14:textId="37569560" w:rsidR="00782FFD" w:rsidRDefault="00782FFD" w:rsidP="00017615">
      <w:pPr>
        <w:tabs>
          <w:tab w:val="left" w:pos="1848"/>
        </w:tabs>
        <w:spacing w:line="360" w:lineRule="auto"/>
        <w:jc w:val="both"/>
        <w:rPr>
          <w:rFonts w:ascii="Times New Roman" w:hAnsi="Times New Roman" w:cs="Times New Roman"/>
          <w:sz w:val="24"/>
          <w:szCs w:val="24"/>
        </w:rPr>
      </w:pPr>
    </w:p>
    <w:p w14:paraId="3328788D" w14:textId="77777777" w:rsidR="000351A4" w:rsidRPr="006C507C" w:rsidRDefault="000351A4" w:rsidP="003E0003">
      <w:pPr>
        <w:tabs>
          <w:tab w:val="left" w:pos="1848"/>
        </w:tabs>
        <w:spacing w:line="360" w:lineRule="auto"/>
        <w:jc w:val="both"/>
        <w:rPr>
          <w:rFonts w:ascii="Times New Roman" w:hAnsi="Times New Roman" w:cs="Times New Roman"/>
          <w:sz w:val="24"/>
          <w:szCs w:val="24"/>
        </w:rPr>
      </w:pPr>
    </w:p>
    <w:p w14:paraId="5500F5C0" w14:textId="77777777" w:rsidR="00EF59B6" w:rsidRDefault="00EF59B6" w:rsidP="0085615A">
      <w:pPr>
        <w:spacing w:line="360" w:lineRule="auto"/>
        <w:jc w:val="both"/>
        <w:rPr>
          <w:rFonts w:ascii="Times New Roman" w:hAnsi="Times New Roman" w:cs="Times New Roman"/>
          <w:sz w:val="24"/>
          <w:szCs w:val="24"/>
          <w:lang w:eastAsia="en-IN"/>
        </w:rPr>
      </w:pPr>
    </w:p>
    <w:p w14:paraId="67BF2D05" w14:textId="77777777" w:rsidR="00EF59B6" w:rsidRDefault="00EF59B6" w:rsidP="0085615A">
      <w:pPr>
        <w:spacing w:line="360" w:lineRule="auto"/>
        <w:jc w:val="both"/>
        <w:rPr>
          <w:rFonts w:ascii="Times New Roman" w:hAnsi="Times New Roman" w:cs="Times New Roman"/>
          <w:sz w:val="24"/>
          <w:szCs w:val="24"/>
          <w:lang w:eastAsia="en-IN"/>
        </w:rPr>
      </w:pPr>
    </w:p>
    <w:p w14:paraId="24EE315B" w14:textId="77777777" w:rsidR="00EF59B6" w:rsidRDefault="00EF59B6" w:rsidP="0085615A">
      <w:pPr>
        <w:spacing w:line="360" w:lineRule="auto"/>
        <w:jc w:val="both"/>
        <w:rPr>
          <w:rFonts w:ascii="Times New Roman" w:hAnsi="Times New Roman" w:cs="Times New Roman"/>
          <w:sz w:val="24"/>
          <w:szCs w:val="24"/>
          <w:lang w:eastAsia="en-IN"/>
        </w:rPr>
      </w:pPr>
    </w:p>
    <w:p w14:paraId="3180DC7C" w14:textId="77777777" w:rsidR="00313AFF" w:rsidRPr="00313AFF" w:rsidRDefault="00313AFF" w:rsidP="00313AFF">
      <w:pPr>
        <w:autoSpaceDE w:val="0"/>
        <w:autoSpaceDN w:val="0"/>
        <w:adjustRightInd w:val="0"/>
        <w:spacing w:after="0" w:line="240" w:lineRule="auto"/>
        <w:rPr>
          <w:rFonts w:ascii="Times New Roman" w:hAnsi="Times New Roman" w:cs="Times New Roman"/>
          <w:sz w:val="24"/>
          <w:szCs w:val="24"/>
          <w:lang w:val="en-IN"/>
          <w14:ligatures w14:val="standardContextual"/>
        </w:rPr>
      </w:pPr>
    </w:p>
    <w:p w14:paraId="602DD67E" w14:textId="77777777" w:rsidR="00EF59B6" w:rsidRPr="006C507C" w:rsidRDefault="00EF59B6" w:rsidP="0085615A">
      <w:pPr>
        <w:spacing w:line="360" w:lineRule="auto"/>
        <w:jc w:val="both"/>
        <w:rPr>
          <w:rFonts w:ascii="Times New Roman" w:hAnsi="Times New Roman" w:cs="Times New Roman"/>
          <w:sz w:val="24"/>
          <w:szCs w:val="24"/>
          <w:lang w:eastAsia="en-IN"/>
        </w:rPr>
      </w:pPr>
    </w:p>
    <w:p w14:paraId="3779B5B9" w14:textId="4C28A65A" w:rsidR="006D569B" w:rsidRPr="006D569B" w:rsidRDefault="006D569B" w:rsidP="006D569B">
      <w:pPr>
        <w:rPr>
          <w:rFonts w:ascii="Times New Roman" w:hAnsi="Times New Roman" w:cs="Times New Roman"/>
          <w:b/>
          <w:bCs/>
          <w:sz w:val="24"/>
          <w:szCs w:val="24"/>
          <w:lang w:val="en-IN"/>
        </w:rPr>
      </w:pPr>
    </w:p>
    <w:p w14:paraId="533D53D2" w14:textId="77777777" w:rsidR="006D569B" w:rsidRPr="006D569B" w:rsidRDefault="006D569B" w:rsidP="006D569B">
      <w:pPr>
        <w:rPr>
          <w:rFonts w:ascii="Times New Roman" w:hAnsi="Times New Roman" w:cs="Times New Roman"/>
          <w:b/>
          <w:bCs/>
          <w:sz w:val="24"/>
          <w:szCs w:val="24"/>
          <w:lang w:val="en-IN"/>
        </w:rPr>
      </w:pPr>
    </w:p>
    <w:p w14:paraId="72C5826B" w14:textId="77777777" w:rsidR="006D569B" w:rsidRPr="006D569B" w:rsidRDefault="006D569B" w:rsidP="006D569B">
      <w:pPr>
        <w:rPr>
          <w:rFonts w:ascii="Times New Roman" w:hAnsi="Times New Roman" w:cs="Times New Roman"/>
          <w:b/>
          <w:bCs/>
          <w:sz w:val="24"/>
          <w:szCs w:val="24"/>
          <w:lang w:val="en-IN"/>
        </w:rPr>
      </w:pPr>
    </w:p>
    <w:p w14:paraId="6FDFAB20" w14:textId="77777777" w:rsidR="00D33DAB" w:rsidRPr="00AD3384" w:rsidRDefault="00D33DAB" w:rsidP="00D33DAB">
      <w:pPr>
        <w:rPr>
          <w:rFonts w:ascii="Times New Roman" w:hAnsi="Times New Roman" w:cs="Times New Roman"/>
          <w:b/>
          <w:bCs/>
          <w:sz w:val="24"/>
          <w:szCs w:val="24"/>
        </w:rPr>
      </w:pPr>
    </w:p>
    <w:sectPr w:rsidR="00D33DAB" w:rsidRPr="00AD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28E"/>
    <w:multiLevelType w:val="hybridMultilevel"/>
    <w:tmpl w:val="F9AE0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885B8B"/>
    <w:multiLevelType w:val="hybridMultilevel"/>
    <w:tmpl w:val="BEE2763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0011EE"/>
    <w:multiLevelType w:val="hybridMultilevel"/>
    <w:tmpl w:val="4DB690A0"/>
    <w:lvl w:ilvl="0" w:tplc="31E46AD6">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262B3"/>
    <w:multiLevelType w:val="hybridMultilevel"/>
    <w:tmpl w:val="AAE6E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5D1D19"/>
    <w:multiLevelType w:val="hybridMultilevel"/>
    <w:tmpl w:val="B11C0130"/>
    <w:lvl w:ilvl="0" w:tplc="31E46A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8C1956"/>
    <w:multiLevelType w:val="hybridMultilevel"/>
    <w:tmpl w:val="F94ED666"/>
    <w:lvl w:ilvl="0" w:tplc="C1881BEE">
      <w:start w:val="5"/>
      <w:numFmt w:val="decimal"/>
      <w:lvlText w:val="%1."/>
      <w:lvlJc w:val="left"/>
      <w:pPr>
        <w:ind w:left="1713" w:hanging="360"/>
      </w:pPr>
      <w:rPr>
        <w:rFonts w:hint="default"/>
        <w:b/>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6" w15:restartNumberingAfterBreak="0">
    <w:nsid w:val="761306FA"/>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7E7EAE"/>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201698">
    <w:abstractNumId w:val="2"/>
  </w:num>
  <w:num w:numId="2" w16cid:durableId="1509440720">
    <w:abstractNumId w:val="6"/>
  </w:num>
  <w:num w:numId="3" w16cid:durableId="678847136">
    <w:abstractNumId w:val="7"/>
  </w:num>
  <w:num w:numId="4" w16cid:durableId="1053580458">
    <w:abstractNumId w:val="4"/>
  </w:num>
  <w:num w:numId="5" w16cid:durableId="557861523">
    <w:abstractNumId w:val="1"/>
  </w:num>
  <w:num w:numId="6" w16cid:durableId="252016390">
    <w:abstractNumId w:val="0"/>
  </w:num>
  <w:num w:numId="7" w16cid:durableId="2034066627">
    <w:abstractNumId w:val="3"/>
  </w:num>
  <w:num w:numId="8" w16cid:durableId="1535651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6D"/>
    <w:rsid w:val="000052CE"/>
    <w:rsid w:val="00017615"/>
    <w:rsid w:val="000351A4"/>
    <w:rsid w:val="00075368"/>
    <w:rsid w:val="00090603"/>
    <w:rsid w:val="00095F49"/>
    <w:rsid w:val="000A368B"/>
    <w:rsid w:val="000C6440"/>
    <w:rsid w:val="000C6C31"/>
    <w:rsid w:val="000D0456"/>
    <w:rsid w:val="0012116D"/>
    <w:rsid w:val="00147D0D"/>
    <w:rsid w:val="00152321"/>
    <w:rsid w:val="00170CA4"/>
    <w:rsid w:val="001B43CB"/>
    <w:rsid w:val="001D54B4"/>
    <w:rsid w:val="00217CB7"/>
    <w:rsid w:val="002377E0"/>
    <w:rsid w:val="00257C91"/>
    <w:rsid w:val="00266EFA"/>
    <w:rsid w:val="00291A7E"/>
    <w:rsid w:val="00294330"/>
    <w:rsid w:val="002B08F9"/>
    <w:rsid w:val="002B5F8F"/>
    <w:rsid w:val="002C787C"/>
    <w:rsid w:val="002D3B9E"/>
    <w:rsid w:val="002E1B96"/>
    <w:rsid w:val="002F22CF"/>
    <w:rsid w:val="002F59CC"/>
    <w:rsid w:val="00311233"/>
    <w:rsid w:val="00313AFF"/>
    <w:rsid w:val="00325EC1"/>
    <w:rsid w:val="00330B6B"/>
    <w:rsid w:val="0034174A"/>
    <w:rsid w:val="00370DF0"/>
    <w:rsid w:val="003A04A5"/>
    <w:rsid w:val="003C2699"/>
    <w:rsid w:val="003C3CE8"/>
    <w:rsid w:val="003C59C4"/>
    <w:rsid w:val="003E0003"/>
    <w:rsid w:val="003F3D9C"/>
    <w:rsid w:val="00460D7A"/>
    <w:rsid w:val="0047349A"/>
    <w:rsid w:val="00493B95"/>
    <w:rsid w:val="004C2BDB"/>
    <w:rsid w:val="004C3575"/>
    <w:rsid w:val="004F0A2F"/>
    <w:rsid w:val="004F45A6"/>
    <w:rsid w:val="00521022"/>
    <w:rsid w:val="00533228"/>
    <w:rsid w:val="0055447E"/>
    <w:rsid w:val="005832F9"/>
    <w:rsid w:val="00592A06"/>
    <w:rsid w:val="005A243C"/>
    <w:rsid w:val="005A6920"/>
    <w:rsid w:val="005C1A04"/>
    <w:rsid w:val="005E41E9"/>
    <w:rsid w:val="005F2CC5"/>
    <w:rsid w:val="005F6668"/>
    <w:rsid w:val="00612F64"/>
    <w:rsid w:val="00622C1A"/>
    <w:rsid w:val="00651C4A"/>
    <w:rsid w:val="006A444B"/>
    <w:rsid w:val="006A4CFF"/>
    <w:rsid w:val="006A7120"/>
    <w:rsid w:val="006D569B"/>
    <w:rsid w:val="006F3BEE"/>
    <w:rsid w:val="00704484"/>
    <w:rsid w:val="00706F1D"/>
    <w:rsid w:val="007141CB"/>
    <w:rsid w:val="00715356"/>
    <w:rsid w:val="0075151B"/>
    <w:rsid w:val="007653C9"/>
    <w:rsid w:val="0077116F"/>
    <w:rsid w:val="00774C7E"/>
    <w:rsid w:val="00782FFD"/>
    <w:rsid w:val="0078553D"/>
    <w:rsid w:val="007856A2"/>
    <w:rsid w:val="007A6BCF"/>
    <w:rsid w:val="007B6C01"/>
    <w:rsid w:val="007E3E48"/>
    <w:rsid w:val="007F19E5"/>
    <w:rsid w:val="00800E4B"/>
    <w:rsid w:val="008172F4"/>
    <w:rsid w:val="0085615A"/>
    <w:rsid w:val="00861088"/>
    <w:rsid w:val="00870ABD"/>
    <w:rsid w:val="00875FF6"/>
    <w:rsid w:val="00885FE8"/>
    <w:rsid w:val="008B264D"/>
    <w:rsid w:val="008D6A3D"/>
    <w:rsid w:val="008F22D8"/>
    <w:rsid w:val="008F4CA2"/>
    <w:rsid w:val="00900E78"/>
    <w:rsid w:val="0090142E"/>
    <w:rsid w:val="009110E7"/>
    <w:rsid w:val="009174B3"/>
    <w:rsid w:val="00922A3E"/>
    <w:rsid w:val="00932320"/>
    <w:rsid w:val="00984C2A"/>
    <w:rsid w:val="009A6BB0"/>
    <w:rsid w:val="009B14A5"/>
    <w:rsid w:val="009C16C6"/>
    <w:rsid w:val="009D7AEE"/>
    <w:rsid w:val="009E524A"/>
    <w:rsid w:val="009E6095"/>
    <w:rsid w:val="009E6689"/>
    <w:rsid w:val="009F365A"/>
    <w:rsid w:val="00A26DB1"/>
    <w:rsid w:val="00A40BBA"/>
    <w:rsid w:val="00A96C96"/>
    <w:rsid w:val="00AA165C"/>
    <w:rsid w:val="00AB4771"/>
    <w:rsid w:val="00AD3384"/>
    <w:rsid w:val="00B26FB9"/>
    <w:rsid w:val="00B71E57"/>
    <w:rsid w:val="00B829B8"/>
    <w:rsid w:val="00B94A68"/>
    <w:rsid w:val="00BB0363"/>
    <w:rsid w:val="00BB23DD"/>
    <w:rsid w:val="00BC1D6A"/>
    <w:rsid w:val="00BD02B2"/>
    <w:rsid w:val="00BF7837"/>
    <w:rsid w:val="00C02ACD"/>
    <w:rsid w:val="00C03EAE"/>
    <w:rsid w:val="00C166BA"/>
    <w:rsid w:val="00C337B4"/>
    <w:rsid w:val="00C45BFA"/>
    <w:rsid w:val="00C51DE0"/>
    <w:rsid w:val="00C51F74"/>
    <w:rsid w:val="00C65FF5"/>
    <w:rsid w:val="00C75218"/>
    <w:rsid w:val="00C92D8C"/>
    <w:rsid w:val="00CA1CCA"/>
    <w:rsid w:val="00CA4AB3"/>
    <w:rsid w:val="00CC2AA5"/>
    <w:rsid w:val="00CC331B"/>
    <w:rsid w:val="00CC5B93"/>
    <w:rsid w:val="00CD5CF4"/>
    <w:rsid w:val="00D10B34"/>
    <w:rsid w:val="00D268B0"/>
    <w:rsid w:val="00D33DAB"/>
    <w:rsid w:val="00D500D0"/>
    <w:rsid w:val="00D96061"/>
    <w:rsid w:val="00DE4170"/>
    <w:rsid w:val="00DF3BF3"/>
    <w:rsid w:val="00E349E5"/>
    <w:rsid w:val="00E36444"/>
    <w:rsid w:val="00E37FB6"/>
    <w:rsid w:val="00E418BA"/>
    <w:rsid w:val="00E6542D"/>
    <w:rsid w:val="00E72880"/>
    <w:rsid w:val="00E8736B"/>
    <w:rsid w:val="00E93B64"/>
    <w:rsid w:val="00EA45E9"/>
    <w:rsid w:val="00EB70BE"/>
    <w:rsid w:val="00EC51C6"/>
    <w:rsid w:val="00EF59B6"/>
    <w:rsid w:val="00EF63FE"/>
    <w:rsid w:val="00F054CF"/>
    <w:rsid w:val="00F13B37"/>
    <w:rsid w:val="00F22202"/>
    <w:rsid w:val="00F4221C"/>
    <w:rsid w:val="00F52446"/>
    <w:rsid w:val="00F55AB4"/>
    <w:rsid w:val="00F63A42"/>
    <w:rsid w:val="00F6771B"/>
    <w:rsid w:val="00F75F94"/>
    <w:rsid w:val="00F801BA"/>
    <w:rsid w:val="00F82AC4"/>
    <w:rsid w:val="00F878BE"/>
    <w:rsid w:val="00F93095"/>
    <w:rsid w:val="00F94083"/>
    <w:rsid w:val="00FA5501"/>
    <w:rsid w:val="00FA6293"/>
    <w:rsid w:val="00FC1ED1"/>
    <w:rsid w:val="00FE339D"/>
    <w:rsid w:val="00FF61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F22"/>
  <w15:chartTrackingRefBased/>
  <w15:docId w15:val="{95B312DE-7118-4C32-8A5D-8CBAC248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6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22A3E"/>
  </w:style>
  <w:style w:type="character" w:customStyle="1" w:styleId="ff5">
    <w:name w:val="ff5"/>
    <w:basedOn w:val="DefaultParagraphFont"/>
    <w:rsid w:val="00922A3E"/>
  </w:style>
  <w:style w:type="character" w:customStyle="1" w:styleId="ff2">
    <w:name w:val="ff2"/>
    <w:basedOn w:val="DefaultParagraphFont"/>
    <w:rsid w:val="00922A3E"/>
  </w:style>
  <w:style w:type="character" w:customStyle="1" w:styleId="ls3">
    <w:name w:val="ls3"/>
    <w:basedOn w:val="DefaultParagraphFont"/>
    <w:rsid w:val="00922A3E"/>
  </w:style>
  <w:style w:type="character" w:customStyle="1" w:styleId="fc1">
    <w:name w:val="fc1"/>
    <w:basedOn w:val="DefaultParagraphFont"/>
    <w:rsid w:val="00922A3E"/>
  </w:style>
  <w:style w:type="character" w:customStyle="1" w:styleId="ls6">
    <w:name w:val="ls6"/>
    <w:basedOn w:val="DefaultParagraphFont"/>
    <w:rsid w:val="00922A3E"/>
  </w:style>
  <w:style w:type="character" w:customStyle="1" w:styleId="ws0">
    <w:name w:val="ws0"/>
    <w:basedOn w:val="DefaultParagraphFont"/>
    <w:rsid w:val="00922A3E"/>
  </w:style>
  <w:style w:type="character" w:customStyle="1" w:styleId="ff1">
    <w:name w:val="ff1"/>
    <w:basedOn w:val="DefaultParagraphFont"/>
    <w:rsid w:val="00922A3E"/>
  </w:style>
  <w:style w:type="character" w:customStyle="1" w:styleId="ls1">
    <w:name w:val="ls1"/>
    <w:basedOn w:val="DefaultParagraphFont"/>
    <w:rsid w:val="00922A3E"/>
  </w:style>
  <w:style w:type="character" w:customStyle="1" w:styleId="ls2">
    <w:name w:val="ls2"/>
    <w:basedOn w:val="DefaultParagraphFont"/>
    <w:rsid w:val="00922A3E"/>
  </w:style>
  <w:style w:type="paragraph" w:styleId="NormalWeb">
    <w:name w:val="Normal (Web)"/>
    <w:basedOn w:val="Normal"/>
    <w:uiPriority w:val="99"/>
    <w:semiHidden/>
    <w:unhideWhenUsed/>
    <w:rsid w:val="00EB70B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C6440"/>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A6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4979">
      <w:bodyDiv w:val="1"/>
      <w:marLeft w:val="0"/>
      <w:marRight w:val="0"/>
      <w:marTop w:val="0"/>
      <w:marBottom w:val="0"/>
      <w:divBdr>
        <w:top w:val="none" w:sz="0" w:space="0" w:color="auto"/>
        <w:left w:val="none" w:sz="0" w:space="0" w:color="auto"/>
        <w:bottom w:val="none" w:sz="0" w:space="0" w:color="auto"/>
        <w:right w:val="none" w:sz="0" w:space="0" w:color="auto"/>
      </w:divBdr>
    </w:div>
    <w:div w:id="1019695072">
      <w:bodyDiv w:val="1"/>
      <w:marLeft w:val="0"/>
      <w:marRight w:val="0"/>
      <w:marTop w:val="0"/>
      <w:marBottom w:val="0"/>
      <w:divBdr>
        <w:top w:val="none" w:sz="0" w:space="0" w:color="auto"/>
        <w:left w:val="none" w:sz="0" w:space="0" w:color="auto"/>
        <w:bottom w:val="none" w:sz="0" w:space="0" w:color="auto"/>
        <w:right w:val="none" w:sz="0" w:space="0" w:color="auto"/>
      </w:divBdr>
    </w:div>
    <w:div w:id="1809861766">
      <w:bodyDiv w:val="1"/>
      <w:marLeft w:val="0"/>
      <w:marRight w:val="0"/>
      <w:marTop w:val="0"/>
      <w:marBottom w:val="0"/>
      <w:divBdr>
        <w:top w:val="none" w:sz="0" w:space="0" w:color="auto"/>
        <w:left w:val="none" w:sz="0" w:space="0" w:color="auto"/>
        <w:bottom w:val="none" w:sz="0" w:space="0" w:color="auto"/>
        <w:right w:val="none" w:sz="0" w:space="0" w:color="auto"/>
      </w:divBdr>
    </w:div>
    <w:div w:id="20461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10</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 udayakumar</dc:creator>
  <cp:keywords/>
  <dc:description/>
  <cp:lastModifiedBy>divya divya</cp:lastModifiedBy>
  <cp:revision>36</cp:revision>
  <dcterms:created xsi:type="dcterms:W3CDTF">2023-08-28T05:40:00Z</dcterms:created>
  <dcterms:modified xsi:type="dcterms:W3CDTF">2023-08-30T05:02:00Z</dcterms:modified>
</cp:coreProperties>
</file>