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726" w:rsidRPr="00506938" w:rsidRDefault="001F3724" w:rsidP="000F6D09">
      <w:pPr>
        <w:spacing w:before="240" w:line="360" w:lineRule="auto"/>
        <w:jc w:val="center"/>
        <w:rPr>
          <w:rFonts w:ascii="Times New Roman" w:hAnsi="Times New Roman" w:cs="Times New Roman"/>
          <w:b/>
          <w:color w:val="000000" w:themeColor="text1"/>
          <w:sz w:val="32"/>
          <w:szCs w:val="32"/>
        </w:rPr>
      </w:pPr>
      <w:r w:rsidRPr="00506938">
        <w:rPr>
          <w:rFonts w:ascii="Times New Roman" w:hAnsi="Times New Roman" w:cs="Times New Roman"/>
          <w:b/>
          <w:color w:val="000000" w:themeColor="text1"/>
          <w:sz w:val="32"/>
          <w:szCs w:val="32"/>
        </w:rPr>
        <w:t>EXPLORING THE USE OF GANS TO GENERATE CREATIVE CONTENT FOR TARGETED MARKETING CAMPAIGNS</w:t>
      </w:r>
    </w:p>
    <w:p w:rsidR="000F6D09" w:rsidRPr="00506938" w:rsidRDefault="000F6D09" w:rsidP="001F3724">
      <w:pPr>
        <w:spacing w:after="0" w:line="240" w:lineRule="auto"/>
        <w:jc w:val="center"/>
        <w:rPr>
          <w:rFonts w:ascii="Times New Roman" w:hAnsi="Times New Roman" w:cs="Times New Roman"/>
          <w:b/>
          <w:color w:val="000000" w:themeColor="text1"/>
          <w:sz w:val="24"/>
          <w:szCs w:val="32"/>
        </w:rPr>
      </w:pPr>
      <w:proofErr w:type="spellStart"/>
      <w:r w:rsidRPr="00506938">
        <w:rPr>
          <w:rFonts w:ascii="Times New Roman" w:hAnsi="Times New Roman" w:cs="Times New Roman"/>
          <w:b/>
          <w:color w:val="000000" w:themeColor="text1"/>
          <w:sz w:val="24"/>
          <w:szCs w:val="32"/>
        </w:rPr>
        <w:t>Madhav</w:t>
      </w:r>
      <w:proofErr w:type="spellEnd"/>
      <w:r w:rsidRPr="00506938">
        <w:rPr>
          <w:rFonts w:ascii="Times New Roman" w:hAnsi="Times New Roman" w:cs="Times New Roman"/>
          <w:b/>
          <w:color w:val="000000" w:themeColor="text1"/>
          <w:sz w:val="24"/>
          <w:szCs w:val="32"/>
        </w:rPr>
        <w:t xml:space="preserve"> Aggarwal</w:t>
      </w:r>
    </w:p>
    <w:p w:rsidR="000F6D09" w:rsidRPr="00506938" w:rsidRDefault="000F6D09" w:rsidP="001F3724">
      <w:pPr>
        <w:spacing w:after="0" w:line="240" w:lineRule="auto"/>
        <w:jc w:val="center"/>
        <w:rPr>
          <w:rFonts w:ascii="Times New Roman" w:hAnsi="Times New Roman" w:cs="Times New Roman"/>
          <w:color w:val="000000" w:themeColor="text1"/>
          <w:sz w:val="24"/>
          <w:szCs w:val="32"/>
        </w:rPr>
      </w:pPr>
      <w:r w:rsidRPr="00506938">
        <w:rPr>
          <w:rFonts w:ascii="Times New Roman" w:hAnsi="Times New Roman" w:cs="Times New Roman"/>
          <w:color w:val="000000" w:themeColor="text1"/>
          <w:sz w:val="24"/>
          <w:szCs w:val="32"/>
        </w:rPr>
        <w:t>Bennett University</w:t>
      </w:r>
    </w:p>
    <w:p w:rsidR="000F6D09" w:rsidRPr="00506938" w:rsidRDefault="000F6D09" w:rsidP="000F6D09">
      <w:pPr>
        <w:spacing w:before="240" w:line="360" w:lineRule="auto"/>
        <w:jc w:val="both"/>
        <w:rPr>
          <w:rFonts w:ascii="Times New Roman" w:hAnsi="Times New Roman" w:cs="Times New Roman"/>
          <w:b/>
          <w:color w:val="000000" w:themeColor="text1"/>
          <w:sz w:val="24"/>
          <w:szCs w:val="32"/>
        </w:rPr>
      </w:pPr>
      <w:r w:rsidRPr="00506938">
        <w:rPr>
          <w:rFonts w:ascii="Times New Roman" w:hAnsi="Times New Roman" w:cs="Times New Roman"/>
          <w:b/>
          <w:color w:val="000000" w:themeColor="text1"/>
          <w:sz w:val="24"/>
          <w:szCs w:val="32"/>
        </w:rPr>
        <w:t>Abstract</w:t>
      </w:r>
    </w:p>
    <w:p w:rsidR="000F6D09" w:rsidRPr="00506938" w:rsidRDefault="000F6D09" w:rsidP="000F6D09">
      <w:pPr>
        <w:pStyle w:val="NormalWeb"/>
        <w:spacing w:line="360" w:lineRule="auto"/>
        <w:jc w:val="both"/>
        <w:rPr>
          <w:color w:val="000000" w:themeColor="text1"/>
        </w:rPr>
      </w:pPr>
      <w:r w:rsidRPr="00506938">
        <w:rPr>
          <w:color w:val="000000" w:themeColor="text1"/>
        </w:rPr>
        <w:t>This paper explores the innovative application of Generative Adversarial Networks (GANs) in the realm of creative content generation for targeted marketing campaigns. As businesses increasingly seek personalized and engaging content to capture consumer attention, traditional content creation methods often fall short due to their resource-intensive nature and lack of scalability. GANs, a class of deep learning algorithms, offer a novel solution by enabling the automated generation of high-quality images, videos, and text that can be tailored to specific audience segments. This study investigates the underlying mechanisms of GANs, their ability to learn from diverse datasets, and their effectiveness in producing content that resonates with targeted demographics.</w:t>
      </w:r>
    </w:p>
    <w:p w:rsidR="000F6D09" w:rsidRPr="00506938" w:rsidRDefault="000F6D09" w:rsidP="000F6D09">
      <w:pPr>
        <w:pStyle w:val="NormalWeb"/>
        <w:spacing w:line="360" w:lineRule="auto"/>
        <w:jc w:val="both"/>
        <w:rPr>
          <w:color w:val="000000" w:themeColor="text1"/>
        </w:rPr>
      </w:pPr>
      <w:r w:rsidRPr="00506938">
        <w:rPr>
          <w:color w:val="000000" w:themeColor="text1"/>
        </w:rPr>
        <w:t>Through a series of experiments, we demonstrate how GAN-generated content can enhance marketing strategies by providing brands with unique visuals and narratives that align with consumer preferences. We also examine the ethical implications and potential biases associated with using AI-generated content in marketing, emphasizing the need for responsible AI practices. Our findings suggest that GANs not only streamline the content creation process but also foster greater innovation in marketing approaches, allowing brands to stand out in a crowded marketplace.</w:t>
      </w:r>
    </w:p>
    <w:p w:rsidR="000F6D09" w:rsidRPr="00506938" w:rsidRDefault="000F6D09" w:rsidP="000F6D09">
      <w:pPr>
        <w:pStyle w:val="NormalWeb"/>
        <w:spacing w:line="360" w:lineRule="auto"/>
        <w:jc w:val="both"/>
        <w:rPr>
          <w:color w:val="000000" w:themeColor="text1"/>
        </w:rPr>
      </w:pPr>
      <w:r w:rsidRPr="00506938">
        <w:rPr>
          <w:color w:val="000000" w:themeColor="text1"/>
        </w:rPr>
        <w:t>Additionally, we discuss the integration of GANs with other emerging technologies, such as data analytics and consumer behavior modeling, to further refine content targeting. By leveraging GANs, marketers can create more dynamic, responsive, and personalized campaigns that enhance user engagement and conversion rates. This paper contributes to the growing body of literature on AI in marketing and highlights the transformative potential of GANs in shaping the future of creative content generation.</w:t>
      </w:r>
    </w:p>
    <w:p w:rsidR="000F6D09" w:rsidRPr="00506938" w:rsidRDefault="000F6D09" w:rsidP="000F6D09">
      <w:pPr>
        <w:pStyle w:val="NormalWeb"/>
        <w:spacing w:line="360" w:lineRule="auto"/>
        <w:jc w:val="both"/>
        <w:rPr>
          <w:color w:val="000000" w:themeColor="text1"/>
        </w:rPr>
      </w:pPr>
      <w:r w:rsidRPr="00506938">
        <w:rPr>
          <w:rStyle w:val="Strong"/>
          <w:color w:val="000000" w:themeColor="text1"/>
        </w:rPr>
        <w:lastRenderedPageBreak/>
        <w:t>Keywords:</w:t>
      </w:r>
      <w:r w:rsidRPr="00506938">
        <w:rPr>
          <w:color w:val="000000" w:themeColor="text1"/>
        </w:rPr>
        <w:t xml:space="preserve"> Generative Adversarial Networks, content generation, targeted marketing, consumer engagement, artificial intelligence.</w:t>
      </w:r>
    </w:p>
    <w:p w:rsidR="000F6D09" w:rsidRPr="00506938" w:rsidRDefault="000F6D09" w:rsidP="000F6D09">
      <w:pPr>
        <w:spacing w:before="240" w:line="360" w:lineRule="auto"/>
        <w:jc w:val="both"/>
        <w:rPr>
          <w:rFonts w:ascii="Times New Roman" w:hAnsi="Times New Roman" w:cs="Times New Roman"/>
          <w:b/>
          <w:color w:val="000000" w:themeColor="text1"/>
          <w:sz w:val="24"/>
          <w:szCs w:val="32"/>
        </w:rPr>
      </w:pPr>
      <w:r w:rsidRPr="00506938">
        <w:rPr>
          <w:rFonts w:ascii="Times New Roman" w:hAnsi="Times New Roman" w:cs="Times New Roman"/>
          <w:b/>
          <w:color w:val="000000" w:themeColor="text1"/>
          <w:sz w:val="24"/>
          <w:szCs w:val="32"/>
        </w:rPr>
        <w:t>Introduction</w:t>
      </w:r>
    </w:p>
    <w:p w:rsidR="000F6D09" w:rsidRPr="000F6D09" w:rsidRDefault="000F6D09" w:rsidP="000F6D09">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0F6D09">
        <w:rPr>
          <w:rFonts w:ascii="Times New Roman" w:eastAsia="Times New Roman" w:hAnsi="Times New Roman" w:cs="Times New Roman"/>
          <w:color w:val="000000" w:themeColor="text1"/>
          <w:sz w:val="24"/>
          <w:szCs w:val="24"/>
        </w:rPr>
        <w:t>In the fast-evolving landscape of digital marketing, brands are continuously seeking innovative ways to engage consumers and differentiate themselves from competitors. As consumer preferences become increasingly complex and diverse, traditional content creation methods often fall short of meeting the demands for personalization and relevance. This challenge has led marketers to explore advanced technologies that can enhance their creative strategies. One such technology is Generative Adversarial Networks (GANs), a type of artificial intelligence (AI) that has shown great promise in generating high-quality, original content (</w:t>
      </w:r>
      <w:proofErr w:type="spellStart"/>
      <w:r w:rsidRPr="000F6D09">
        <w:rPr>
          <w:rFonts w:ascii="Times New Roman" w:eastAsia="Times New Roman" w:hAnsi="Times New Roman" w:cs="Times New Roman"/>
          <w:color w:val="000000" w:themeColor="text1"/>
          <w:sz w:val="24"/>
          <w:szCs w:val="24"/>
        </w:rPr>
        <w:t>Goodfellow</w:t>
      </w:r>
      <w:proofErr w:type="spellEnd"/>
      <w:r w:rsidRPr="000F6D09">
        <w:rPr>
          <w:rFonts w:ascii="Times New Roman" w:eastAsia="Times New Roman" w:hAnsi="Times New Roman" w:cs="Times New Roman"/>
          <w:color w:val="000000" w:themeColor="text1"/>
          <w:sz w:val="24"/>
          <w:szCs w:val="24"/>
        </w:rPr>
        <w:t xml:space="preserve"> et al., 2014).</w:t>
      </w:r>
    </w:p>
    <w:p w:rsidR="000F6D09" w:rsidRPr="000F6D09" w:rsidRDefault="000F6D09" w:rsidP="000F6D09">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0F6D09">
        <w:rPr>
          <w:rFonts w:ascii="Times New Roman" w:eastAsia="Times New Roman" w:hAnsi="Times New Roman" w:cs="Times New Roman"/>
          <w:color w:val="000000" w:themeColor="text1"/>
          <w:sz w:val="24"/>
          <w:szCs w:val="24"/>
        </w:rPr>
        <w:t>GANs operate on a unique framework involving two neural networks—the generator and the discriminator—that work in tandem to produce content that is indistinguishable from real data. This innovative architecture allows GANs to learn patterns from existing datasets and generate new samples that closely mimic those patterns (Radford et al., 2016). The implications of GANs extend beyond mere content generation; they have the potential to transform the entire marketing landscape by enabling hyper-targeted campaigns that resonate with specific consumer segments.</w:t>
      </w:r>
    </w:p>
    <w:p w:rsidR="00657D79" w:rsidRPr="00506938" w:rsidRDefault="00657D79" w:rsidP="00657D79">
      <w:pPr>
        <w:pStyle w:val="NormalWeb"/>
        <w:shd w:val="clear" w:color="auto" w:fill="FFFFFF"/>
        <w:spacing w:before="240" w:beforeAutospacing="0" w:after="240" w:afterAutospacing="0" w:line="360" w:lineRule="auto"/>
        <w:jc w:val="both"/>
        <w:rPr>
          <w:color w:val="000000" w:themeColor="text1"/>
        </w:rPr>
      </w:pPr>
      <w:r w:rsidRPr="00506938">
        <w:rPr>
          <w:color w:val="000000" w:themeColor="text1"/>
        </w:rPr>
        <w:t>Generative AI is a field of artificial intelligence focused on creating computer systems that can autonomously generate content, such as images, music, or text. By leveraging advanced algorithms and machine learning techniques, generative AI enables computers to produce original and creative outputs with minimal human intervention.</w:t>
      </w:r>
    </w:p>
    <w:p w:rsidR="00657D79" w:rsidRPr="00506938" w:rsidRDefault="00657D79" w:rsidP="00657D79">
      <w:pPr>
        <w:pStyle w:val="NormalWeb"/>
        <w:shd w:val="clear" w:color="auto" w:fill="FFFFFF"/>
        <w:spacing w:before="240" w:beforeAutospacing="0" w:after="240" w:afterAutospacing="0" w:line="360" w:lineRule="auto"/>
        <w:jc w:val="both"/>
        <w:rPr>
          <w:color w:val="000000" w:themeColor="text1"/>
        </w:rPr>
      </w:pPr>
      <w:r w:rsidRPr="00506938">
        <w:rPr>
          <w:color w:val="000000" w:themeColor="text1"/>
        </w:rPr>
        <w:t>A Generative Adversarial Network consists of a generator and a discriminator. The generator generates new data samples, such as images, while the discriminator evaluates whether the samples are real or fake. They play a game where the generator aims to produce realistic samples to fool the discriminator while the discriminator tries to classify real and fake samples correctly. Through iterative training, the generator gradually improves its ability to generate increasingly realistic samples while the discriminator becomes more skilled at distinguishing between real and fake data. This adversarial process drives the network towards producing high-quality, authentic outputs.</w:t>
      </w:r>
    </w:p>
    <w:p w:rsidR="00657D79" w:rsidRPr="00506938" w:rsidRDefault="00657D79" w:rsidP="00657D79">
      <w:pPr>
        <w:pStyle w:val="Heading3"/>
        <w:shd w:val="clear" w:color="auto" w:fill="FFFFFF"/>
        <w:spacing w:before="240" w:after="240" w:line="360" w:lineRule="auto"/>
        <w:jc w:val="both"/>
        <w:rPr>
          <w:rFonts w:ascii="Times New Roman" w:hAnsi="Times New Roman" w:cs="Times New Roman"/>
          <w:b/>
          <w:color w:val="000000" w:themeColor="text1"/>
        </w:rPr>
      </w:pPr>
      <w:r w:rsidRPr="00506938">
        <w:rPr>
          <w:rFonts w:ascii="Times New Roman" w:hAnsi="Times New Roman" w:cs="Times New Roman"/>
          <w:b/>
          <w:color w:val="000000" w:themeColor="text1"/>
        </w:rPr>
        <w:lastRenderedPageBreak/>
        <w:t>Advantages and Disadvantages of Generative Adversarial Network</w:t>
      </w:r>
    </w:p>
    <w:p w:rsidR="00657D79" w:rsidRPr="00506938" w:rsidRDefault="00657D79" w:rsidP="00657D79">
      <w:pPr>
        <w:pStyle w:val="NormalWeb"/>
        <w:shd w:val="clear" w:color="auto" w:fill="FFFFFF"/>
        <w:spacing w:before="240" w:beforeAutospacing="0" w:after="240" w:afterAutospacing="0" w:line="360" w:lineRule="auto"/>
        <w:jc w:val="both"/>
        <w:rPr>
          <w:color w:val="000000" w:themeColor="text1"/>
        </w:rPr>
      </w:pPr>
      <w:r w:rsidRPr="00506938">
        <w:rPr>
          <w:color w:val="000000" w:themeColor="text1"/>
        </w:rPr>
        <w:t>Generative AI offers several advantages in digital marketing campaigns. It promotes creativity and allows for exploring new ideas, inspiring marketers, and generating fresh content concepts. Moreover, it automates repetitive tasks, freeing up human resources for more strategic activities.</w:t>
      </w:r>
    </w:p>
    <w:p w:rsidR="00657D79" w:rsidRPr="00506938" w:rsidRDefault="00657D79" w:rsidP="00657D79">
      <w:pPr>
        <w:pStyle w:val="NormalWeb"/>
        <w:shd w:val="clear" w:color="auto" w:fill="FFFFFF"/>
        <w:spacing w:before="240" w:beforeAutospacing="0" w:after="240" w:afterAutospacing="0" w:line="360" w:lineRule="auto"/>
        <w:jc w:val="both"/>
        <w:rPr>
          <w:color w:val="000000" w:themeColor="text1"/>
        </w:rPr>
      </w:pPr>
      <w:r w:rsidRPr="00506938">
        <w:rPr>
          <w:color w:val="000000" w:themeColor="text1"/>
        </w:rPr>
        <w:t>However, there are also disadvantages. Ethical considerations arise regarding generative AI, as it can raise concerns about intellectual property and copyright infringement. Additionally, the need for more control over the generated content is another challenge.</w:t>
      </w:r>
    </w:p>
    <w:p w:rsidR="000F6D09" w:rsidRPr="000F6D09" w:rsidRDefault="000F6D09" w:rsidP="000F6D09">
      <w:pPr>
        <w:spacing w:before="100" w:beforeAutospacing="1" w:after="100" w:afterAutospacing="1" w:line="360" w:lineRule="auto"/>
        <w:jc w:val="both"/>
        <w:outlineLvl w:val="1"/>
        <w:rPr>
          <w:rFonts w:ascii="Times New Roman" w:eastAsia="Times New Roman" w:hAnsi="Times New Roman" w:cs="Times New Roman"/>
          <w:b/>
          <w:bCs/>
          <w:color w:val="000000" w:themeColor="text1"/>
          <w:sz w:val="24"/>
          <w:szCs w:val="24"/>
        </w:rPr>
      </w:pPr>
      <w:r w:rsidRPr="000F6D09">
        <w:rPr>
          <w:rFonts w:ascii="Times New Roman" w:eastAsia="Times New Roman" w:hAnsi="Times New Roman" w:cs="Times New Roman"/>
          <w:b/>
          <w:bCs/>
          <w:color w:val="000000" w:themeColor="text1"/>
          <w:sz w:val="24"/>
          <w:szCs w:val="24"/>
        </w:rPr>
        <w:t>The Need for Personalization in Marketing</w:t>
      </w:r>
    </w:p>
    <w:p w:rsidR="000F6D09" w:rsidRDefault="000F6D09" w:rsidP="000F6D09">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0F6D09">
        <w:rPr>
          <w:rFonts w:ascii="Times New Roman" w:eastAsia="Times New Roman" w:hAnsi="Times New Roman" w:cs="Times New Roman"/>
          <w:color w:val="000000" w:themeColor="text1"/>
          <w:sz w:val="24"/>
          <w:szCs w:val="24"/>
        </w:rPr>
        <w:t>Personalization has emerged as a cornerstone of effective marketing strategies. According to a study by Epsilon (2018), 80% of consumers are more likely to make a purchase when brands offer personalized experiences. As such, the demand for tailored content that speaks directly to individual preferences and behaviors has skyrocketed. Traditional methods, which often rely on demographic segmentation and generic messaging, are increasingly inadequate in addressing this need.</w:t>
      </w:r>
    </w:p>
    <w:p w:rsidR="00E956DA" w:rsidRPr="000F6D09" w:rsidRDefault="00E956DA" w:rsidP="000F6D09">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Pr>
          <w:noProof/>
        </w:rPr>
        <w:drawing>
          <wp:inline distT="0" distB="0" distL="0" distR="0">
            <wp:extent cx="5943600" cy="3219450"/>
            <wp:effectExtent l="0" t="0" r="0" b="0"/>
            <wp:docPr id="4" name="Picture 4" descr="GANs Explained: How Generative Adversarial Networks Work: 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Ns Explained: How Generative Adversarial Networks Work: imag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219450"/>
                    </a:xfrm>
                    <a:prstGeom prst="rect">
                      <a:avLst/>
                    </a:prstGeom>
                    <a:noFill/>
                    <a:ln>
                      <a:noFill/>
                    </a:ln>
                  </pic:spPr>
                </pic:pic>
              </a:graphicData>
            </a:graphic>
          </wp:inline>
        </w:drawing>
      </w:r>
    </w:p>
    <w:p w:rsidR="00E956DA" w:rsidRDefault="00E956DA" w:rsidP="000F6D09">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Pr>
          <w:noProof/>
        </w:rPr>
        <w:lastRenderedPageBreak/>
        <w:drawing>
          <wp:inline distT="0" distB="0" distL="0" distR="0">
            <wp:extent cx="5943600" cy="3179970"/>
            <wp:effectExtent l="0" t="0" r="0" b="1905"/>
            <wp:docPr id="3" name="Picture 3" descr="GANs Explained: How Generative Adversarial Networks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ANs Explained: How Generative Adversarial Networks Wor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179970"/>
                    </a:xfrm>
                    <a:prstGeom prst="rect">
                      <a:avLst/>
                    </a:prstGeom>
                    <a:noFill/>
                    <a:ln>
                      <a:noFill/>
                    </a:ln>
                  </pic:spPr>
                </pic:pic>
              </a:graphicData>
            </a:graphic>
          </wp:inline>
        </w:drawing>
      </w:r>
    </w:p>
    <w:p w:rsidR="000F6D09" w:rsidRPr="000F6D09" w:rsidRDefault="000F6D09" w:rsidP="000F6D09">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0F6D09">
        <w:rPr>
          <w:rFonts w:ascii="Times New Roman" w:eastAsia="Times New Roman" w:hAnsi="Times New Roman" w:cs="Times New Roman"/>
          <w:color w:val="000000" w:themeColor="text1"/>
          <w:sz w:val="24"/>
          <w:szCs w:val="24"/>
        </w:rPr>
        <w:t xml:space="preserve">In response, marketers are turning to data-driven approaches that leverage consumer behavior </w:t>
      </w:r>
      <w:proofErr w:type="gramStart"/>
      <w:r w:rsidRPr="000F6D09">
        <w:rPr>
          <w:rFonts w:ascii="Times New Roman" w:eastAsia="Times New Roman" w:hAnsi="Times New Roman" w:cs="Times New Roman"/>
          <w:color w:val="000000" w:themeColor="text1"/>
          <w:sz w:val="24"/>
          <w:szCs w:val="24"/>
        </w:rPr>
        <w:t>analytics</w:t>
      </w:r>
      <w:proofErr w:type="gramEnd"/>
      <w:r w:rsidRPr="000F6D09">
        <w:rPr>
          <w:rFonts w:ascii="Times New Roman" w:eastAsia="Times New Roman" w:hAnsi="Times New Roman" w:cs="Times New Roman"/>
          <w:color w:val="000000" w:themeColor="text1"/>
          <w:sz w:val="24"/>
          <w:szCs w:val="24"/>
        </w:rPr>
        <w:t xml:space="preserve"> and machine learning algorithms to gain insights into customer preferences (Wedel &amp; </w:t>
      </w:r>
      <w:proofErr w:type="spellStart"/>
      <w:r w:rsidRPr="000F6D09">
        <w:rPr>
          <w:rFonts w:ascii="Times New Roman" w:eastAsia="Times New Roman" w:hAnsi="Times New Roman" w:cs="Times New Roman"/>
          <w:color w:val="000000" w:themeColor="text1"/>
          <w:sz w:val="24"/>
          <w:szCs w:val="24"/>
        </w:rPr>
        <w:t>Kannan</w:t>
      </w:r>
      <w:proofErr w:type="spellEnd"/>
      <w:r w:rsidRPr="000F6D09">
        <w:rPr>
          <w:rFonts w:ascii="Times New Roman" w:eastAsia="Times New Roman" w:hAnsi="Times New Roman" w:cs="Times New Roman"/>
          <w:color w:val="000000" w:themeColor="text1"/>
          <w:sz w:val="24"/>
          <w:szCs w:val="24"/>
        </w:rPr>
        <w:t>, 2016). However, while these methods excel at analyzing data, they often struggle with the creative aspect of content generation. This is where GANs come into play, offering a solution that marries data analytics with creative content production.</w:t>
      </w:r>
    </w:p>
    <w:p w:rsidR="000F6D09" w:rsidRPr="000F6D09" w:rsidRDefault="000F6D09" w:rsidP="000F6D09">
      <w:pPr>
        <w:spacing w:before="100" w:beforeAutospacing="1" w:after="100" w:afterAutospacing="1" w:line="360" w:lineRule="auto"/>
        <w:jc w:val="both"/>
        <w:outlineLvl w:val="1"/>
        <w:rPr>
          <w:rFonts w:ascii="Times New Roman" w:eastAsia="Times New Roman" w:hAnsi="Times New Roman" w:cs="Times New Roman"/>
          <w:b/>
          <w:bCs/>
          <w:color w:val="000000" w:themeColor="text1"/>
          <w:sz w:val="24"/>
          <w:szCs w:val="24"/>
        </w:rPr>
      </w:pPr>
      <w:r w:rsidRPr="000F6D09">
        <w:rPr>
          <w:rFonts w:ascii="Times New Roman" w:eastAsia="Times New Roman" w:hAnsi="Times New Roman" w:cs="Times New Roman"/>
          <w:b/>
          <w:bCs/>
          <w:color w:val="000000" w:themeColor="text1"/>
          <w:sz w:val="24"/>
          <w:szCs w:val="24"/>
        </w:rPr>
        <w:t>The Role of GANs in Creative Content Generation</w:t>
      </w:r>
    </w:p>
    <w:p w:rsidR="000F6D09" w:rsidRPr="000F6D09" w:rsidRDefault="000F6D09" w:rsidP="000F6D09">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0F6D09">
        <w:rPr>
          <w:rFonts w:ascii="Times New Roman" w:eastAsia="Times New Roman" w:hAnsi="Times New Roman" w:cs="Times New Roman"/>
          <w:color w:val="000000" w:themeColor="text1"/>
          <w:sz w:val="24"/>
          <w:szCs w:val="24"/>
        </w:rPr>
        <w:t>GANs have gained significant traction in various domains, from art and music to fashion and gaming, showcasing their versatility in generating creative outputs (</w:t>
      </w:r>
      <w:proofErr w:type="spellStart"/>
      <w:r w:rsidRPr="000F6D09">
        <w:rPr>
          <w:rFonts w:ascii="Times New Roman" w:eastAsia="Times New Roman" w:hAnsi="Times New Roman" w:cs="Times New Roman"/>
          <w:color w:val="000000" w:themeColor="text1"/>
          <w:sz w:val="24"/>
          <w:szCs w:val="24"/>
        </w:rPr>
        <w:t>Elgammal</w:t>
      </w:r>
      <w:proofErr w:type="spellEnd"/>
      <w:r w:rsidRPr="000F6D09">
        <w:rPr>
          <w:rFonts w:ascii="Times New Roman" w:eastAsia="Times New Roman" w:hAnsi="Times New Roman" w:cs="Times New Roman"/>
          <w:color w:val="000000" w:themeColor="text1"/>
          <w:sz w:val="24"/>
          <w:szCs w:val="24"/>
        </w:rPr>
        <w:t xml:space="preserve"> et al., 2017). Their application in marketing campaigns represents a natural extension of this technology, allowing brands to produce unique content that captures the attention of their target audience.</w:t>
      </w:r>
    </w:p>
    <w:p w:rsidR="000F6D09" w:rsidRPr="000F6D09" w:rsidRDefault="000F6D09" w:rsidP="000F6D09">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0F6D09">
        <w:rPr>
          <w:rFonts w:ascii="Times New Roman" w:eastAsia="Times New Roman" w:hAnsi="Times New Roman" w:cs="Times New Roman"/>
          <w:color w:val="000000" w:themeColor="text1"/>
          <w:sz w:val="24"/>
          <w:szCs w:val="24"/>
        </w:rPr>
        <w:t xml:space="preserve">One of the most compelling advantages of GANs is their ability to generate diverse and high-quality content at scale. Traditional content creation processes can be labor-intensive and time-consuming, often requiring a team of creative professionals to conceptualize, design, and refine materials. In contrast, GANs can automate this process, significantly reducing the time and resources needed to produce engaging marketing assets (Katz et al., 2019). This efficiency not </w:t>
      </w:r>
      <w:r w:rsidRPr="000F6D09">
        <w:rPr>
          <w:rFonts w:ascii="Times New Roman" w:eastAsia="Times New Roman" w:hAnsi="Times New Roman" w:cs="Times New Roman"/>
          <w:color w:val="000000" w:themeColor="text1"/>
          <w:sz w:val="24"/>
          <w:szCs w:val="24"/>
        </w:rPr>
        <w:lastRenderedPageBreak/>
        <w:t>only enables marketers to deploy campaigns more rapidly but also allows for real-time adjustments based on consumer feedback and performance metrics.</w:t>
      </w:r>
    </w:p>
    <w:p w:rsidR="00E956DA" w:rsidRPr="00E956DA" w:rsidRDefault="00E956DA" w:rsidP="00E956DA">
      <w:pPr>
        <w:pStyle w:val="Heading2"/>
        <w:shd w:val="clear" w:color="auto" w:fill="FFFFFF"/>
        <w:spacing w:line="360" w:lineRule="auto"/>
        <w:jc w:val="both"/>
        <w:rPr>
          <w:b w:val="0"/>
          <w:bCs w:val="0"/>
          <w:color w:val="000000" w:themeColor="text1"/>
          <w:spacing w:val="-7"/>
          <w:sz w:val="24"/>
          <w:szCs w:val="24"/>
        </w:rPr>
      </w:pPr>
      <w:r w:rsidRPr="00E956DA">
        <w:rPr>
          <w:b w:val="0"/>
          <w:bCs w:val="0"/>
          <w:color w:val="000000" w:themeColor="text1"/>
          <w:spacing w:val="-7"/>
          <w:sz w:val="24"/>
          <w:szCs w:val="24"/>
        </w:rPr>
        <w:t>Deep Dive into How GANs Work</w:t>
      </w:r>
    </w:p>
    <w:p w:rsidR="00E956DA" w:rsidRPr="00E956DA" w:rsidRDefault="00E956DA" w:rsidP="00E956DA">
      <w:pPr>
        <w:pStyle w:val="NormalWeb"/>
        <w:shd w:val="clear" w:color="auto" w:fill="FFFFFF"/>
        <w:spacing w:before="0" w:beforeAutospacing="0" w:line="360" w:lineRule="auto"/>
        <w:jc w:val="both"/>
        <w:rPr>
          <w:color w:val="000000" w:themeColor="text1"/>
        </w:rPr>
      </w:pPr>
      <w:r w:rsidRPr="00E956DA">
        <w:rPr>
          <w:color w:val="000000" w:themeColor="text1"/>
        </w:rPr>
        <w:t>Generative Adversarial Networks consist of two main components: the </w:t>
      </w:r>
      <w:r w:rsidRPr="00E956DA">
        <w:rPr>
          <w:rStyle w:val="Strong"/>
          <w:color w:val="000000" w:themeColor="text1"/>
        </w:rPr>
        <w:t>generator</w:t>
      </w:r>
      <w:r w:rsidRPr="00E956DA">
        <w:rPr>
          <w:color w:val="000000" w:themeColor="text1"/>
        </w:rPr>
        <w:t> network and the </w:t>
      </w:r>
      <w:r w:rsidRPr="00E956DA">
        <w:rPr>
          <w:rStyle w:val="Strong"/>
          <w:color w:val="000000" w:themeColor="text1"/>
        </w:rPr>
        <w:t>discriminator</w:t>
      </w:r>
      <w:r w:rsidRPr="00E956DA">
        <w:rPr>
          <w:color w:val="000000" w:themeColor="text1"/>
        </w:rPr>
        <w:t> network. These networks work in tandem to generate realistic data and evaluate its authenticity.</w:t>
      </w:r>
    </w:p>
    <w:p w:rsidR="00E956DA" w:rsidRPr="00E956DA" w:rsidRDefault="00E956DA" w:rsidP="00E956DA">
      <w:pPr>
        <w:pStyle w:val="Heading3"/>
        <w:shd w:val="clear" w:color="auto" w:fill="FFFFFF"/>
        <w:spacing w:before="360" w:line="360" w:lineRule="auto"/>
        <w:jc w:val="both"/>
        <w:rPr>
          <w:rFonts w:ascii="Times New Roman" w:hAnsi="Times New Roman" w:cs="Times New Roman"/>
          <w:color w:val="000000" w:themeColor="text1"/>
          <w:spacing w:val="-6"/>
        </w:rPr>
      </w:pPr>
      <w:r w:rsidRPr="00E956DA">
        <w:rPr>
          <w:rFonts w:ascii="Times New Roman" w:hAnsi="Times New Roman" w:cs="Times New Roman"/>
          <w:b/>
          <w:bCs/>
          <w:color w:val="000000" w:themeColor="text1"/>
          <w:spacing w:val="-6"/>
        </w:rPr>
        <w:t>The Generator</w:t>
      </w:r>
    </w:p>
    <w:p w:rsidR="00E956DA" w:rsidRPr="00E956DA" w:rsidRDefault="00E956DA" w:rsidP="00E956DA">
      <w:pPr>
        <w:pStyle w:val="NormalWeb"/>
        <w:shd w:val="clear" w:color="auto" w:fill="FFFFFF"/>
        <w:spacing w:before="0" w:beforeAutospacing="0" w:line="360" w:lineRule="auto"/>
        <w:jc w:val="both"/>
        <w:rPr>
          <w:color w:val="000000" w:themeColor="text1"/>
        </w:rPr>
      </w:pPr>
      <w:r w:rsidRPr="00E956DA">
        <w:rPr>
          <w:color w:val="000000" w:themeColor="text1"/>
        </w:rPr>
        <w:t>The generator network is responsible for creating new data samples. It takes random noise or a latent vector as input and generates synthetic data that resembles the target data distribution. In simpler terms, you can think of the generator as an artist trying to create a masterpiece from scratch.</w:t>
      </w:r>
    </w:p>
    <w:p w:rsidR="00E956DA" w:rsidRPr="00E956DA" w:rsidRDefault="00E956DA" w:rsidP="00E956DA">
      <w:pPr>
        <w:pStyle w:val="Heading3"/>
        <w:shd w:val="clear" w:color="auto" w:fill="FFFFFF"/>
        <w:spacing w:before="360" w:line="360" w:lineRule="auto"/>
        <w:jc w:val="both"/>
        <w:rPr>
          <w:rFonts w:ascii="Times New Roman" w:hAnsi="Times New Roman" w:cs="Times New Roman"/>
          <w:color w:val="000000" w:themeColor="text1"/>
          <w:spacing w:val="-6"/>
        </w:rPr>
      </w:pPr>
      <w:r w:rsidRPr="00E956DA">
        <w:rPr>
          <w:rFonts w:ascii="Times New Roman" w:hAnsi="Times New Roman" w:cs="Times New Roman"/>
          <w:b/>
          <w:bCs/>
          <w:color w:val="000000" w:themeColor="text1"/>
          <w:spacing w:val="-6"/>
        </w:rPr>
        <w:t>The Discriminator</w:t>
      </w:r>
    </w:p>
    <w:p w:rsidR="00E956DA" w:rsidRPr="00E956DA" w:rsidRDefault="00E956DA" w:rsidP="00E956DA">
      <w:pPr>
        <w:pStyle w:val="NormalWeb"/>
        <w:shd w:val="clear" w:color="auto" w:fill="FFFFFF"/>
        <w:spacing w:before="0" w:beforeAutospacing="0" w:line="360" w:lineRule="auto"/>
        <w:jc w:val="both"/>
        <w:rPr>
          <w:color w:val="000000" w:themeColor="text1"/>
        </w:rPr>
      </w:pPr>
      <w:r w:rsidRPr="00E956DA">
        <w:rPr>
          <w:color w:val="000000" w:themeColor="text1"/>
        </w:rPr>
        <w:t>On the other hand, the discriminator network acts as a detective or critic. Its role is to distinguish between real data from the training set and the synthetic data produced by the generator. As the generator strives to generate realistic data, the discriminator is trained to become an expert at recognizing genuine from fake. The discriminator’s job is to provide feedback to the generator, helping it improve over time.</w:t>
      </w:r>
    </w:p>
    <w:p w:rsidR="000F6D09" w:rsidRPr="000F6D09" w:rsidRDefault="000F6D09" w:rsidP="000F6D09">
      <w:pPr>
        <w:spacing w:before="100" w:beforeAutospacing="1" w:after="100" w:afterAutospacing="1" w:line="360" w:lineRule="auto"/>
        <w:jc w:val="both"/>
        <w:outlineLvl w:val="1"/>
        <w:rPr>
          <w:rFonts w:ascii="Times New Roman" w:eastAsia="Times New Roman" w:hAnsi="Times New Roman" w:cs="Times New Roman"/>
          <w:b/>
          <w:bCs/>
          <w:color w:val="000000" w:themeColor="text1"/>
          <w:sz w:val="24"/>
          <w:szCs w:val="24"/>
        </w:rPr>
      </w:pPr>
      <w:r w:rsidRPr="000F6D09">
        <w:rPr>
          <w:rFonts w:ascii="Times New Roman" w:eastAsia="Times New Roman" w:hAnsi="Times New Roman" w:cs="Times New Roman"/>
          <w:b/>
          <w:bCs/>
          <w:color w:val="000000" w:themeColor="text1"/>
          <w:sz w:val="24"/>
          <w:szCs w:val="24"/>
        </w:rPr>
        <w:t>Integrating GANs with Marketing Strategies</w:t>
      </w:r>
    </w:p>
    <w:p w:rsidR="000F6D09" w:rsidRPr="000F6D09" w:rsidRDefault="000F6D09" w:rsidP="000F6D09">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0F6D09">
        <w:rPr>
          <w:rFonts w:ascii="Times New Roman" w:eastAsia="Times New Roman" w:hAnsi="Times New Roman" w:cs="Times New Roman"/>
          <w:color w:val="000000" w:themeColor="text1"/>
          <w:sz w:val="24"/>
          <w:szCs w:val="24"/>
        </w:rPr>
        <w:t>The successful implementation of GANs in marketing requires a strategic approach that aligns technology with overarching business objectives. Brands must consider how GAN-generated content can complement existing marketing efforts and enhance the overall consumer experience. This integration can take various forms, such as using GANs to generate personalized advertisements, social media posts, or even interactive experiences.</w:t>
      </w:r>
    </w:p>
    <w:p w:rsidR="000F6D09" w:rsidRPr="000F6D09" w:rsidRDefault="000F6D09" w:rsidP="000F6D09">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0F6D09">
        <w:rPr>
          <w:rFonts w:ascii="Times New Roman" w:eastAsia="Times New Roman" w:hAnsi="Times New Roman" w:cs="Times New Roman"/>
          <w:color w:val="000000" w:themeColor="text1"/>
          <w:sz w:val="24"/>
          <w:szCs w:val="24"/>
        </w:rPr>
        <w:t xml:space="preserve">For instance, a retail brand could leverage GANs to create personalized product recommendations that are visually appealing and tailored to individual consumer preferences. By analyzing past purchasing behavior and demographic data, GANs can generate dynamic visuals that resonate with </w:t>
      </w:r>
      <w:r w:rsidRPr="000F6D09">
        <w:rPr>
          <w:rFonts w:ascii="Times New Roman" w:eastAsia="Times New Roman" w:hAnsi="Times New Roman" w:cs="Times New Roman"/>
          <w:color w:val="000000" w:themeColor="text1"/>
          <w:sz w:val="24"/>
          <w:szCs w:val="24"/>
        </w:rPr>
        <w:lastRenderedPageBreak/>
        <w:t>specific customer segments, thereby increasing the likelihood of conversion (Liu et al., 2020). Moreover, this technology can facilitate A/B testing by generating multiple variations of content, allowing marketers to quickly identify which designs and messages yield the best results.</w:t>
      </w:r>
    </w:p>
    <w:p w:rsidR="000F6D09" w:rsidRPr="00506938" w:rsidRDefault="000F6D09" w:rsidP="00E876A6">
      <w:pPr>
        <w:spacing w:before="100" w:beforeAutospacing="1" w:after="100" w:afterAutospacing="1" w:line="360" w:lineRule="auto"/>
        <w:jc w:val="both"/>
        <w:outlineLvl w:val="1"/>
        <w:rPr>
          <w:rFonts w:ascii="Times New Roman" w:eastAsia="Times New Roman" w:hAnsi="Times New Roman" w:cs="Times New Roman"/>
          <w:b/>
          <w:bCs/>
          <w:color w:val="000000" w:themeColor="text1"/>
          <w:sz w:val="24"/>
          <w:szCs w:val="24"/>
        </w:rPr>
      </w:pPr>
      <w:r w:rsidRPr="00506938">
        <w:rPr>
          <w:rFonts w:ascii="Times New Roman" w:eastAsia="Times New Roman" w:hAnsi="Times New Roman" w:cs="Times New Roman"/>
          <w:b/>
          <w:bCs/>
          <w:color w:val="000000" w:themeColor="text1"/>
          <w:sz w:val="24"/>
          <w:szCs w:val="24"/>
        </w:rPr>
        <w:t>Review of literature</w:t>
      </w:r>
    </w:p>
    <w:p w:rsidR="00E876A6" w:rsidRPr="00506938" w:rsidRDefault="00E876A6" w:rsidP="00E876A6">
      <w:pPr>
        <w:spacing w:line="360" w:lineRule="auto"/>
        <w:jc w:val="both"/>
        <w:rPr>
          <w:rFonts w:ascii="Times New Roman" w:hAnsi="Times New Roman" w:cs="Times New Roman"/>
          <w:color w:val="000000" w:themeColor="text1"/>
          <w:sz w:val="24"/>
          <w:szCs w:val="24"/>
        </w:rPr>
      </w:pPr>
      <w:r w:rsidRPr="00506938">
        <w:rPr>
          <w:rFonts w:ascii="Times New Roman" w:hAnsi="Times New Roman" w:cs="Times New Roman"/>
          <w:color w:val="000000" w:themeColor="text1"/>
          <w:sz w:val="24"/>
          <w:szCs w:val="24"/>
        </w:rPr>
        <w:t>A </w:t>
      </w:r>
      <w:hyperlink r:id="rId7" w:tooltip="Learn more about Generative Adversarial Network from ScienceDirect's AI-generated Topic Pages" w:history="1">
        <w:r w:rsidRPr="00506938">
          <w:rPr>
            <w:rStyle w:val="Hyperlink"/>
            <w:rFonts w:ascii="Times New Roman" w:hAnsi="Times New Roman" w:cs="Times New Roman"/>
            <w:color w:val="000000" w:themeColor="text1"/>
            <w:sz w:val="24"/>
            <w:szCs w:val="24"/>
            <w:u w:val="none"/>
          </w:rPr>
          <w:t>Generative Adversarial Network</w:t>
        </w:r>
      </w:hyperlink>
      <w:r w:rsidRPr="00506938">
        <w:rPr>
          <w:rFonts w:ascii="Times New Roman" w:hAnsi="Times New Roman" w:cs="Times New Roman"/>
          <w:color w:val="000000" w:themeColor="text1"/>
          <w:sz w:val="24"/>
          <w:szCs w:val="24"/>
        </w:rPr>
        <w:t> (GAN) emanates in the category of </w:t>
      </w:r>
      <w:hyperlink r:id="rId8" w:tooltip="Learn more about Machine Learning from ScienceDirect's AI-generated Topic Pages" w:history="1">
        <w:r w:rsidRPr="00506938">
          <w:rPr>
            <w:rStyle w:val="Hyperlink"/>
            <w:rFonts w:ascii="Times New Roman" w:hAnsi="Times New Roman" w:cs="Times New Roman"/>
            <w:color w:val="000000" w:themeColor="text1"/>
            <w:sz w:val="24"/>
            <w:szCs w:val="24"/>
            <w:u w:val="none"/>
          </w:rPr>
          <w:t>Machine Learning</w:t>
        </w:r>
      </w:hyperlink>
      <w:r w:rsidRPr="00506938">
        <w:rPr>
          <w:rFonts w:ascii="Times New Roman" w:hAnsi="Times New Roman" w:cs="Times New Roman"/>
          <w:color w:val="000000" w:themeColor="text1"/>
          <w:sz w:val="24"/>
          <w:szCs w:val="24"/>
        </w:rPr>
        <w:t xml:space="preserve"> (ML) frameworks. These networks have acquired their inspiration from Ian </w:t>
      </w:r>
      <w:proofErr w:type="spellStart"/>
      <w:r w:rsidRPr="00506938">
        <w:rPr>
          <w:rFonts w:ascii="Times New Roman" w:hAnsi="Times New Roman" w:cs="Times New Roman"/>
          <w:color w:val="000000" w:themeColor="text1"/>
          <w:sz w:val="24"/>
          <w:szCs w:val="24"/>
        </w:rPr>
        <w:t>Goodfellow</w:t>
      </w:r>
      <w:proofErr w:type="spellEnd"/>
      <w:r w:rsidRPr="00506938">
        <w:rPr>
          <w:rFonts w:ascii="Times New Roman" w:hAnsi="Times New Roman" w:cs="Times New Roman"/>
          <w:color w:val="000000" w:themeColor="text1"/>
          <w:sz w:val="24"/>
          <w:szCs w:val="24"/>
        </w:rPr>
        <w:t xml:space="preserve"> and his colleagues based on noise contrastive estimation and used loss function used in present GAN (</w:t>
      </w:r>
      <w:bookmarkStart w:id="0" w:name="bbib0020"/>
      <w:proofErr w:type="spellStart"/>
      <w:r w:rsidRPr="00506938">
        <w:rPr>
          <w:rFonts w:ascii="Times New Roman" w:hAnsi="Times New Roman" w:cs="Times New Roman"/>
          <w:color w:val="000000" w:themeColor="text1"/>
          <w:sz w:val="24"/>
          <w:szCs w:val="24"/>
        </w:rPr>
        <w:fldChar w:fldCharType="begin"/>
      </w:r>
      <w:r w:rsidRPr="00506938">
        <w:rPr>
          <w:rFonts w:ascii="Times New Roman" w:hAnsi="Times New Roman" w:cs="Times New Roman"/>
          <w:color w:val="000000" w:themeColor="text1"/>
          <w:sz w:val="24"/>
          <w:szCs w:val="24"/>
        </w:rPr>
        <w:instrText xml:space="preserve"> HYPERLINK "https://www.sciencedirect.com/science/article/pii/S2667096820300045" \l "bib0020" </w:instrText>
      </w:r>
      <w:r w:rsidRPr="00506938">
        <w:rPr>
          <w:rFonts w:ascii="Times New Roman" w:hAnsi="Times New Roman" w:cs="Times New Roman"/>
          <w:color w:val="000000" w:themeColor="text1"/>
          <w:sz w:val="24"/>
          <w:szCs w:val="24"/>
        </w:rPr>
        <w:fldChar w:fldCharType="separate"/>
      </w:r>
      <w:r w:rsidRPr="00506938">
        <w:rPr>
          <w:rStyle w:val="anchor-text"/>
          <w:rFonts w:ascii="Times New Roman" w:hAnsi="Times New Roman" w:cs="Times New Roman"/>
          <w:color w:val="000000" w:themeColor="text1"/>
          <w:sz w:val="24"/>
          <w:szCs w:val="24"/>
        </w:rPr>
        <w:t>Grnarova</w:t>
      </w:r>
      <w:proofErr w:type="spellEnd"/>
      <w:r w:rsidRPr="00506938">
        <w:rPr>
          <w:rStyle w:val="anchor-text"/>
          <w:rFonts w:ascii="Times New Roman" w:hAnsi="Times New Roman" w:cs="Times New Roman"/>
          <w:color w:val="000000" w:themeColor="text1"/>
          <w:sz w:val="24"/>
          <w:szCs w:val="24"/>
        </w:rPr>
        <w:t> et al., 2019</w:t>
      </w:r>
      <w:r w:rsidRPr="00506938">
        <w:rPr>
          <w:rFonts w:ascii="Times New Roman" w:hAnsi="Times New Roman" w:cs="Times New Roman"/>
          <w:color w:val="000000" w:themeColor="text1"/>
          <w:sz w:val="24"/>
          <w:szCs w:val="24"/>
        </w:rPr>
        <w:fldChar w:fldCharType="end"/>
      </w:r>
      <w:bookmarkEnd w:id="0"/>
      <w:r w:rsidRPr="00506938">
        <w:rPr>
          <w:rFonts w:ascii="Times New Roman" w:hAnsi="Times New Roman" w:cs="Times New Roman"/>
          <w:color w:val="000000" w:themeColor="text1"/>
          <w:sz w:val="24"/>
          <w:szCs w:val="24"/>
        </w:rPr>
        <w:t>). Actual working using GAN started in 2017 with human </w:t>
      </w:r>
      <w:hyperlink r:id="rId9" w:tooltip="Learn more about faces from ScienceDirect's AI-generated Topic Pages" w:history="1">
        <w:r w:rsidRPr="00506938">
          <w:rPr>
            <w:rStyle w:val="Hyperlink"/>
            <w:rFonts w:ascii="Times New Roman" w:hAnsi="Times New Roman" w:cs="Times New Roman"/>
            <w:color w:val="000000" w:themeColor="text1"/>
            <w:sz w:val="24"/>
            <w:szCs w:val="24"/>
            <w:u w:val="none"/>
          </w:rPr>
          <w:t>faces</w:t>
        </w:r>
      </w:hyperlink>
      <w:r w:rsidRPr="00506938">
        <w:rPr>
          <w:rFonts w:ascii="Times New Roman" w:hAnsi="Times New Roman" w:cs="Times New Roman"/>
          <w:color w:val="000000" w:themeColor="text1"/>
          <w:sz w:val="24"/>
          <w:szCs w:val="24"/>
        </w:rPr>
        <w:t xml:space="preserve"> to adopt image enhancement that produces better illustration at high intensity. Adversarial networks were fundamentally inspired by the blog that has written by Olli </w:t>
      </w:r>
      <w:proofErr w:type="spellStart"/>
      <w:r w:rsidRPr="00506938">
        <w:rPr>
          <w:rFonts w:ascii="Times New Roman" w:hAnsi="Times New Roman" w:cs="Times New Roman"/>
          <w:color w:val="000000" w:themeColor="text1"/>
          <w:sz w:val="24"/>
          <w:szCs w:val="24"/>
        </w:rPr>
        <w:t>Niemitalo</w:t>
      </w:r>
      <w:proofErr w:type="spellEnd"/>
      <w:r w:rsidRPr="00506938">
        <w:rPr>
          <w:rFonts w:ascii="Times New Roman" w:hAnsi="Times New Roman" w:cs="Times New Roman"/>
          <w:color w:val="000000" w:themeColor="text1"/>
          <w:sz w:val="24"/>
          <w:szCs w:val="24"/>
        </w:rPr>
        <w:t xml:space="preserve"> in 2010 but the same idea is known as Conditional GAN.</w:t>
      </w:r>
    </w:p>
    <w:p w:rsidR="00E876A6" w:rsidRPr="00E876A6" w:rsidRDefault="00E876A6" w:rsidP="00E876A6">
      <w:pPr>
        <w:spacing w:line="360" w:lineRule="auto"/>
        <w:jc w:val="both"/>
        <w:rPr>
          <w:rFonts w:ascii="Times New Roman" w:hAnsi="Times New Roman" w:cs="Times New Roman"/>
          <w:color w:val="000000" w:themeColor="text1"/>
          <w:sz w:val="24"/>
          <w:szCs w:val="24"/>
        </w:rPr>
      </w:pPr>
      <w:r w:rsidRPr="00506938">
        <w:rPr>
          <w:rFonts w:ascii="Times New Roman" w:hAnsi="Times New Roman" w:cs="Times New Roman"/>
          <w:color w:val="000000" w:themeColor="text1"/>
          <w:sz w:val="24"/>
          <w:szCs w:val="24"/>
        </w:rPr>
        <w:t>In the examination of the GAN rigorous impact of 2D to 3D image conversation, initially, the corresponding dataset has to do live data fetching and create the benchmark with key features (</w:t>
      </w:r>
      <w:bookmarkStart w:id="1" w:name="bbib0059"/>
      <w:r w:rsidRPr="00506938">
        <w:rPr>
          <w:rFonts w:ascii="Times New Roman" w:hAnsi="Times New Roman" w:cs="Times New Roman"/>
          <w:color w:val="000000" w:themeColor="text1"/>
          <w:sz w:val="24"/>
          <w:szCs w:val="24"/>
        </w:rPr>
        <w:fldChar w:fldCharType="begin"/>
      </w:r>
      <w:r w:rsidRPr="00506938">
        <w:rPr>
          <w:rFonts w:ascii="Times New Roman" w:hAnsi="Times New Roman" w:cs="Times New Roman"/>
          <w:color w:val="000000" w:themeColor="text1"/>
          <w:sz w:val="24"/>
          <w:szCs w:val="24"/>
        </w:rPr>
        <w:instrText xml:space="preserve"> HYPERLINK "https://www.sciencedirect.com/science/article/pii/S2667096820300045" \l "bib0059" </w:instrText>
      </w:r>
      <w:r w:rsidRPr="00506938">
        <w:rPr>
          <w:rFonts w:ascii="Times New Roman" w:hAnsi="Times New Roman" w:cs="Times New Roman"/>
          <w:color w:val="000000" w:themeColor="text1"/>
          <w:sz w:val="24"/>
          <w:szCs w:val="24"/>
        </w:rPr>
        <w:fldChar w:fldCharType="separate"/>
      </w:r>
      <w:r w:rsidRPr="00506938">
        <w:rPr>
          <w:rStyle w:val="anchor-text"/>
          <w:rFonts w:ascii="Times New Roman" w:hAnsi="Times New Roman" w:cs="Times New Roman"/>
          <w:color w:val="000000" w:themeColor="text1"/>
          <w:sz w:val="24"/>
          <w:szCs w:val="24"/>
        </w:rPr>
        <w:t xml:space="preserve">Wu, Zhang, </w:t>
      </w:r>
      <w:proofErr w:type="spellStart"/>
      <w:r w:rsidRPr="00506938">
        <w:rPr>
          <w:rStyle w:val="anchor-text"/>
          <w:rFonts w:ascii="Times New Roman" w:hAnsi="Times New Roman" w:cs="Times New Roman"/>
          <w:color w:val="000000" w:themeColor="text1"/>
          <w:sz w:val="24"/>
          <w:szCs w:val="24"/>
        </w:rPr>
        <w:t>Xue</w:t>
      </w:r>
      <w:proofErr w:type="spellEnd"/>
      <w:r w:rsidRPr="00506938">
        <w:rPr>
          <w:rStyle w:val="anchor-text"/>
          <w:rFonts w:ascii="Times New Roman" w:hAnsi="Times New Roman" w:cs="Times New Roman"/>
          <w:color w:val="000000" w:themeColor="text1"/>
          <w:sz w:val="24"/>
          <w:szCs w:val="24"/>
        </w:rPr>
        <w:t xml:space="preserve">, Freeman &amp; </w:t>
      </w:r>
      <w:proofErr w:type="spellStart"/>
      <w:r w:rsidRPr="00506938">
        <w:rPr>
          <w:rStyle w:val="anchor-text"/>
          <w:rFonts w:ascii="Times New Roman" w:hAnsi="Times New Roman" w:cs="Times New Roman"/>
          <w:color w:val="000000" w:themeColor="text1"/>
          <w:sz w:val="24"/>
          <w:szCs w:val="24"/>
        </w:rPr>
        <w:t>Tenenbaum</w:t>
      </w:r>
      <w:proofErr w:type="spellEnd"/>
      <w:r w:rsidRPr="00506938">
        <w:rPr>
          <w:rStyle w:val="anchor-text"/>
          <w:rFonts w:ascii="Times New Roman" w:hAnsi="Times New Roman" w:cs="Times New Roman"/>
          <w:color w:val="000000" w:themeColor="text1"/>
          <w:sz w:val="24"/>
          <w:szCs w:val="24"/>
        </w:rPr>
        <w:t>, 2016</w:t>
      </w:r>
      <w:r w:rsidRPr="00506938">
        <w:rPr>
          <w:rFonts w:ascii="Times New Roman" w:hAnsi="Times New Roman" w:cs="Times New Roman"/>
          <w:color w:val="000000" w:themeColor="text1"/>
          <w:sz w:val="24"/>
          <w:szCs w:val="24"/>
        </w:rPr>
        <w:fldChar w:fldCharType="end"/>
      </w:r>
      <w:bookmarkEnd w:id="1"/>
      <w:r w:rsidRPr="00506938">
        <w:rPr>
          <w:rFonts w:ascii="Times New Roman" w:hAnsi="Times New Roman" w:cs="Times New Roman"/>
          <w:color w:val="000000" w:themeColor="text1"/>
          <w:sz w:val="24"/>
          <w:szCs w:val="24"/>
        </w:rPr>
        <w:t>). Thereafter, for calculating threshold and suitability score, image merging has to be done. Image data pre-processing steps involve </w:t>
      </w:r>
      <w:hyperlink r:id="rId10" w:tooltip="Learn more about image segmentation from ScienceDirect's AI-generated Topic Pages" w:history="1">
        <w:r w:rsidRPr="00506938">
          <w:rPr>
            <w:rStyle w:val="Hyperlink"/>
            <w:rFonts w:ascii="Times New Roman" w:hAnsi="Times New Roman" w:cs="Times New Roman"/>
            <w:color w:val="000000" w:themeColor="text1"/>
            <w:sz w:val="24"/>
            <w:szCs w:val="24"/>
            <w:u w:val="none"/>
          </w:rPr>
          <w:t>image segmentation</w:t>
        </w:r>
      </w:hyperlink>
      <w:r w:rsidRPr="00506938">
        <w:rPr>
          <w:rFonts w:ascii="Times New Roman" w:hAnsi="Times New Roman" w:cs="Times New Roman"/>
          <w:color w:val="000000" w:themeColor="text1"/>
          <w:sz w:val="24"/>
          <w:szCs w:val="24"/>
        </w:rPr>
        <w:t> and cleansing which follows the GAN training.</w:t>
      </w:r>
      <w:r w:rsidRPr="00506938">
        <w:rPr>
          <w:rFonts w:ascii="Times New Roman" w:hAnsi="Times New Roman" w:cs="Times New Roman"/>
          <w:color w:val="000000" w:themeColor="text1"/>
          <w:sz w:val="24"/>
          <w:szCs w:val="24"/>
        </w:rPr>
        <w:t xml:space="preserve"> </w:t>
      </w:r>
      <w:hyperlink r:id="rId11" w:tooltip="Learn more about Deep learning from ScienceDirect's AI-generated Topic Pages" w:history="1">
        <w:r w:rsidRPr="00506938">
          <w:rPr>
            <w:rFonts w:ascii="Times New Roman" w:eastAsia="Times New Roman" w:hAnsi="Times New Roman" w:cs="Times New Roman"/>
            <w:color w:val="000000" w:themeColor="text1"/>
            <w:sz w:val="24"/>
            <w:szCs w:val="24"/>
          </w:rPr>
          <w:t>Deep learning</w:t>
        </w:r>
      </w:hyperlink>
      <w:r w:rsidRPr="00E876A6">
        <w:rPr>
          <w:rFonts w:ascii="Times New Roman" w:eastAsia="Times New Roman" w:hAnsi="Times New Roman" w:cs="Times New Roman"/>
          <w:color w:val="000000" w:themeColor="text1"/>
          <w:sz w:val="24"/>
          <w:szCs w:val="24"/>
        </w:rPr>
        <w:t> techniques could be used as </w:t>
      </w:r>
      <w:hyperlink r:id="rId12" w:tooltip="Learn more about generative models from ScienceDirect's AI-generated Topic Pages" w:history="1">
        <w:r w:rsidRPr="00506938">
          <w:rPr>
            <w:rFonts w:ascii="Times New Roman" w:eastAsia="Times New Roman" w:hAnsi="Times New Roman" w:cs="Times New Roman"/>
            <w:color w:val="000000" w:themeColor="text1"/>
            <w:sz w:val="24"/>
            <w:szCs w:val="24"/>
          </w:rPr>
          <w:t>generative models</w:t>
        </w:r>
      </w:hyperlink>
      <w:r w:rsidRPr="00E876A6">
        <w:rPr>
          <w:rFonts w:ascii="Times New Roman" w:eastAsia="Times New Roman" w:hAnsi="Times New Roman" w:cs="Times New Roman"/>
          <w:color w:val="000000" w:themeColor="text1"/>
          <w:sz w:val="24"/>
          <w:szCs w:val="24"/>
        </w:rPr>
        <w:t>. </w:t>
      </w:r>
      <w:hyperlink r:id="rId13" w:tooltip="Learn more about Deep learning from ScienceDirect's AI-generated Topic Pages" w:history="1">
        <w:r w:rsidRPr="00506938">
          <w:rPr>
            <w:rFonts w:ascii="Times New Roman" w:eastAsia="Times New Roman" w:hAnsi="Times New Roman" w:cs="Times New Roman"/>
            <w:color w:val="000000" w:themeColor="text1"/>
            <w:sz w:val="24"/>
            <w:szCs w:val="24"/>
          </w:rPr>
          <w:t>Deep learning</w:t>
        </w:r>
      </w:hyperlink>
      <w:r w:rsidRPr="00E876A6">
        <w:rPr>
          <w:rFonts w:ascii="Times New Roman" w:eastAsia="Times New Roman" w:hAnsi="Times New Roman" w:cs="Times New Roman"/>
          <w:color w:val="000000" w:themeColor="text1"/>
          <w:sz w:val="24"/>
          <w:szCs w:val="24"/>
        </w:rPr>
        <w:t> is an idea </w:t>
      </w:r>
      <w:hyperlink r:id="rId14" w:tooltip="Learn more about neural networks from ScienceDirect's AI-generated Topic Pages" w:history="1">
        <w:r w:rsidRPr="00506938">
          <w:rPr>
            <w:rFonts w:ascii="Times New Roman" w:eastAsia="Times New Roman" w:hAnsi="Times New Roman" w:cs="Times New Roman"/>
            <w:color w:val="000000" w:themeColor="text1"/>
            <w:sz w:val="24"/>
            <w:szCs w:val="24"/>
          </w:rPr>
          <w:t>neural networks</w:t>
        </w:r>
      </w:hyperlink>
      <w:r w:rsidRPr="00E876A6">
        <w:rPr>
          <w:rFonts w:ascii="Times New Roman" w:eastAsia="Times New Roman" w:hAnsi="Times New Roman" w:cs="Times New Roman"/>
          <w:color w:val="000000" w:themeColor="text1"/>
          <w:sz w:val="24"/>
          <w:szCs w:val="24"/>
        </w:rPr>
        <w:t> with many layers in one of the </w:t>
      </w:r>
      <w:hyperlink r:id="rId15" w:tooltip="Learn more about network architectures from ScienceDirect's AI-generated Topic Pages" w:history="1">
        <w:r w:rsidRPr="00506938">
          <w:rPr>
            <w:rFonts w:ascii="Times New Roman" w:eastAsia="Times New Roman" w:hAnsi="Times New Roman" w:cs="Times New Roman"/>
            <w:color w:val="000000" w:themeColor="text1"/>
            <w:sz w:val="24"/>
            <w:szCs w:val="24"/>
          </w:rPr>
          <w:t>network architectures</w:t>
        </w:r>
      </w:hyperlink>
      <w:r w:rsidRPr="00E876A6">
        <w:rPr>
          <w:rFonts w:ascii="Times New Roman" w:eastAsia="Times New Roman" w:hAnsi="Times New Roman" w:cs="Times New Roman"/>
          <w:color w:val="000000" w:themeColor="text1"/>
          <w:sz w:val="24"/>
          <w:szCs w:val="24"/>
        </w:rPr>
        <w:t> (</w:t>
      </w:r>
      <w:bookmarkStart w:id="2" w:name="bbib0034"/>
      <w:proofErr w:type="spellStart"/>
      <w:r w:rsidRPr="00E876A6">
        <w:rPr>
          <w:rFonts w:ascii="Times New Roman" w:eastAsia="Times New Roman" w:hAnsi="Times New Roman" w:cs="Times New Roman"/>
          <w:color w:val="000000" w:themeColor="text1"/>
          <w:sz w:val="24"/>
          <w:szCs w:val="24"/>
        </w:rPr>
        <w:fldChar w:fldCharType="begin"/>
      </w:r>
      <w:r w:rsidRPr="00E876A6">
        <w:rPr>
          <w:rFonts w:ascii="Times New Roman" w:eastAsia="Times New Roman" w:hAnsi="Times New Roman" w:cs="Times New Roman"/>
          <w:color w:val="000000" w:themeColor="text1"/>
          <w:sz w:val="24"/>
          <w:szCs w:val="24"/>
        </w:rPr>
        <w:instrText xml:space="preserve"> HYPERLINK "https://www.sciencedirect.com/science/article/pii/S2667096820300045" \l "bib0034" </w:instrText>
      </w:r>
      <w:r w:rsidRPr="00E876A6">
        <w:rPr>
          <w:rFonts w:ascii="Times New Roman" w:eastAsia="Times New Roman" w:hAnsi="Times New Roman" w:cs="Times New Roman"/>
          <w:color w:val="000000" w:themeColor="text1"/>
          <w:sz w:val="24"/>
          <w:szCs w:val="24"/>
        </w:rPr>
        <w:fldChar w:fldCharType="separate"/>
      </w:r>
      <w:r w:rsidRPr="00506938">
        <w:rPr>
          <w:rFonts w:ascii="Times New Roman" w:eastAsia="Times New Roman" w:hAnsi="Times New Roman" w:cs="Times New Roman"/>
          <w:color w:val="000000" w:themeColor="text1"/>
          <w:sz w:val="24"/>
          <w:szCs w:val="24"/>
        </w:rPr>
        <w:t>Lecun</w:t>
      </w:r>
      <w:proofErr w:type="spellEnd"/>
      <w:r w:rsidRPr="00506938">
        <w:rPr>
          <w:rFonts w:ascii="Times New Roman" w:eastAsia="Times New Roman" w:hAnsi="Times New Roman" w:cs="Times New Roman"/>
          <w:color w:val="000000" w:themeColor="text1"/>
          <w:sz w:val="24"/>
          <w:szCs w:val="24"/>
        </w:rPr>
        <w:t>, </w:t>
      </w:r>
      <w:proofErr w:type="spellStart"/>
      <w:r w:rsidRPr="00506938">
        <w:rPr>
          <w:rFonts w:ascii="Times New Roman" w:eastAsia="Times New Roman" w:hAnsi="Times New Roman" w:cs="Times New Roman"/>
          <w:color w:val="000000" w:themeColor="text1"/>
          <w:sz w:val="24"/>
          <w:szCs w:val="24"/>
        </w:rPr>
        <w:t>Bengio</w:t>
      </w:r>
      <w:proofErr w:type="spellEnd"/>
      <w:r w:rsidRPr="00506938">
        <w:rPr>
          <w:rFonts w:ascii="Times New Roman" w:eastAsia="Times New Roman" w:hAnsi="Times New Roman" w:cs="Times New Roman"/>
          <w:color w:val="000000" w:themeColor="text1"/>
          <w:sz w:val="24"/>
          <w:szCs w:val="24"/>
        </w:rPr>
        <w:t xml:space="preserve"> &amp; Hinton, 2015</w:t>
      </w:r>
      <w:r w:rsidRPr="00E876A6">
        <w:rPr>
          <w:rFonts w:ascii="Times New Roman" w:eastAsia="Times New Roman" w:hAnsi="Times New Roman" w:cs="Times New Roman"/>
          <w:color w:val="000000" w:themeColor="text1"/>
          <w:sz w:val="24"/>
          <w:szCs w:val="24"/>
        </w:rPr>
        <w:fldChar w:fldCharType="end"/>
      </w:r>
      <w:r w:rsidRPr="00E876A6">
        <w:rPr>
          <w:rFonts w:ascii="Times New Roman" w:eastAsia="Times New Roman" w:hAnsi="Times New Roman" w:cs="Times New Roman"/>
          <w:color w:val="000000" w:themeColor="text1"/>
          <w:sz w:val="24"/>
          <w:szCs w:val="24"/>
        </w:rPr>
        <w:t>). It can also be considered as a secondary field of </w:t>
      </w:r>
      <w:hyperlink r:id="rId16" w:tooltip="Learn more about ML algorithms from ScienceDirect's AI-generated Topic Pages" w:history="1">
        <w:r w:rsidRPr="00506938">
          <w:rPr>
            <w:rFonts w:ascii="Times New Roman" w:eastAsia="Times New Roman" w:hAnsi="Times New Roman" w:cs="Times New Roman"/>
            <w:color w:val="000000" w:themeColor="text1"/>
            <w:sz w:val="24"/>
            <w:szCs w:val="24"/>
          </w:rPr>
          <w:t>ML algorithms</w:t>
        </w:r>
      </w:hyperlink>
      <w:r w:rsidRPr="00E876A6">
        <w:rPr>
          <w:rFonts w:ascii="Times New Roman" w:eastAsia="Times New Roman" w:hAnsi="Times New Roman" w:cs="Times New Roman"/>
          <w:color w:val="000000" w:themeColor="text1"/>
          <w:sz w:val="24"/>
          <w:szCs w:val="24"/>
        </w:rPr>
        <w:t> inspired by the brain structure and functionality. In the applications of image identification, </w:t>
      </w:r>
      <w:hyperlink r:id="rId17" w:tooltip="Learn more about speech synthesis from ScienceDirect's AI-generated Topic Pages" w:history="1">
        <w:r w:rsidRPr="00506938">
          <w:rPr>
            <w:rFonts w:ascii="Times New Roman" w:eastAsia="Times New Roman" w:hAnsi="Times New Roman" w:cs="Times New Roman"/>
            <w:color w:val="000000" w:themeColor="text1"/>
            <w:sz w:val="24"/>
            <w:szCs w:val="24"/>
          </w:rPr>
          <w:t>speech synthesis</w:t>
        </w:r>
      </w:hyperlink>
      <w:r w:rsidRPr="00E876A6">
        <w:rPr>
          <w:rFonts w:ascii="Times New Roman" w:eastAsia="Times New Roman" w:hAnsi="Times New Roman" w:cs="Times New Roman"/>
          <w:color w:val="000000" w:themeColor="text1"/>
          <w:sz w:val="24"/>
          <w:szCs w:val="24"/>
        </w:rPr>
        <w:t xml:space="preserve">, text mining applications by receiving a distinct kind of data that hierarchical models can be built by representing probability distributions. Deep learning </w:t>
      </w:r>
      <w:proofErr w:type="spellStart"/>
      <w:r w:rsidRPr="00E876A6">
        <w:rPr>
          <w:rFonts w:ascii="Times New Roman" w:eastAsia="Times New Roman" w:hAnsi="Times New Roman" w:cs="Times New Roman"/>
          <w:color w:val="000000" w:themeColor="text1"/>
          <w:sz w:val="24"/>
          <w:szCs w:val="24"/>
        </w:rPr>
        <w:t>dependant</w:t>
      </w:r>
      <w:proofErr w:type="spellEnd"/>
      <w:r w:rsidRPr="00E876A6">
        <w:rPr>
          <w:rFonts w:ascii="Times New Roman" w:eastAsia="Times New Roman" w:hAnsi="Times New Roman" w:cs="Times New Roman"/>
          <w:color w:val="000000" w:themeColor="text1"/>
          <w:sz w:val="24"/>
          <w:szCs w:val="24"/>
        </w:rPr>
        <w:t xml:space="preserve"> on an end to end </w:t>
      </w:r>
      <w:hyperlink r:id="rId18" w:tooltip="Learn more about wireless communication system from ScienceDirect's AI-generated Topic Pages" w:history="1">
        <w:r w:rsidRPr="00506938">
          <w:rPr>
            <w:rFonts w:ascii="Times New Roman" w:eastAsia="Times New Roman" w:hAnsi="Times New Roman" w:cs="Times New Roman"/>
            <w:color w:val="000000" w:themeColor="text1"/>
            <w:sz w:val="24"/>
            <w:szCs w:val="24"/>
          </w:rPr>
          <w:t>wireless communication system</w:t>
        </w:r>
      </w:hyperlink>
      <w:r w:rsidRPr="00E876A6">
        <w:rPr>
          <w:rFonts w:ascii="Times New Roman" w:eastAsia="Times New Roman" w:hAnsi="Times New Roman" w:cs="Times New Roman"/>
          <w:color w:val="000000" w:themeColor="text1"/>
          <w:sz w:val="24"/>
          <w:szCs w:val="24"/>
        </w:rPr>
        <w:t> with conditional GANs using </w:t>
      </w:r>
      <w:hyperlink r:id="rId19" w:tooltip="Learn more about Deep Neural Networks from ScienceDirect's AI-generated Topic Pages" w:history="1">
        <w:r w:rsidRPr="00506938">
          <w:rPr>
            <w:rFonts w:ascii="Times New Roman" w:eastAsia="Times New Roman" w:hAnsi="Times New Roman" w:cs="Times New Roman"/>
            <w:color w:val="000000" w:themeColor="text1"/>
            <w:sz w:val="24"/>
            <w:szCs w:val="24"/>
          </w:rPr>
          <w:t>Deep Neural Networks</w:t>
        </w:r>
      </w:hyperlink>
      <w:r w:rsidRPr="00E876A6">
        <w:rPr>
          <w:rFonts w:ascii="Times New Roman" w:eastAsia="Times New Roman" w:hAnsi="Times New Roman" w:cs="Times New Roman"/>
          <w:color w:val="000000" w:themeColor="text1"/>
          <w:sz w:val="24"/>
          <w:szCs w:val="24"/>
        </w:rPr>
        <w:t> (DNNs) do function of message passing like encoding, decoding, modulation, and </w:t>
      </w:r>
      <w:hyperlink r:id="rId20" w:tooltip="Learn more about demodulation from ScienceDirect's AI-generated Topic Pages" w:history="1">
        <w:r w:rsidRPr="00506938">
          <w:rPr>
            <w:rFonts w:ascii="Times New Roman" w:eastAsia="Times New Roman" w:hAnsi="Times New Roman" w:cs="Times New Roman"/>
            <w:color w:val="000000" w:themeColor="text1"/>
            <w:sz w:val="24"/>
            <w:szCs w:val="24"/>
          </w:rPr>
          <w:t>demodulation</w:t>
        </w:r>
      </w:hyperlink>
      <w:r w:rsidRPr="00E876A6">
        <w:rPr>
          <w:rFonts w:ascii="Times New Roman" w:eastAsia="Times New Roman" w:hAnsi="Times New Roman" w:cs="Times New Roman"/>
          <w:color w:val="000000" w:themeColor="text1"/>
          <w:sz w:val="24"/>
          <w:szCs w:val="24"/>
        </w:rPr>
        <w:t>. For this, the right </w:t>
      </w:r>
      <w:proofErr w:type="spellStart"/>
      <w:r w:rsidRPr="00E876A6">
        <w:rPr>
          <w:rFonts w:ascii="Times New Roman" w:eastAsia="Times New Roman" w:hAnsi="Times New Roman" w:cs="Times New Roman"/>
          <w:color w:val="000000" w:themeColor="text1"/>
          <w:sz w:val="24"/>
          <w:szCs w:val="24"/>
        </w:rPr>
        <w:fldChar w:fldCharType="begin"/>
      </w:r>
      <w:r w:rsidRPr="00E876A6">
        <w:rPr>
          <w:rFonts w:ascii="Times New Roman" w:eastAsia="Times New Roman" w:hAnsi="Times New Roman" w:cs="Times New Roman"/>
          <w:color w:val="000000" w:themeColor="text1"/>
          <w:sz w:val="24"/>
          <w:szCs w:val="24"/>
        </w:rPr>
        <w:instrText xml:space="preserve"> HYPERLINK "https://www.sciencedirect.com/topics/biochemistry-genetics-and-molecular-biology/decision-making" \o "Learn more about judgement from ScienceDirect's AI-generated Topic Pages" </w:instrText>
      </w:r>
      <w:r w:rsidRPr="00E876A6">
        <w:rPr>
          <w:rFonts w:ascii="Times New Roman" w:eastAsia="Times New Roman" w:hAnsi="Times New Roman" w:cs="Times New Roman"/>
          <w:color w:val="000000" w:themeColor="text1"/>
          <w:sz w:val="24"/>
          <w:szCs w:val="24"/>
        </w:rPr>
        <w:fldChar w:fldCharType="separate"/>
      </w:r>
      <w:r w:rsidRPr="00506938">
        <w:rPr>
          <w:rFonts w:ascii="Times New Roman" w:eastAsia="Times New Roman" w:hAnsi="Times New Roman" w:cs="Times New Roman"/>
          <w:color w:val="000000" w:themeColor="text1"/>
          <w:sz w:val="24"/>
          <w:szCs w:val="24"/>
        </w:rPr>
        <w:t>judgement</w:t>
      </w:r>
      <w:proofErr w:type="spellEnd"/>
      <w:r w:rsidRPr="00E876A6">
        <w:rPr>
          <w:rFonts w:ascii="Times New Roman" w:eastAsia="Times New Roman" w:hAnsi="Times New Roman" w:cs="Times New Roman"/>
          <w:color w:val="000000" w:themeColor="text1"/>
          <w:sz w:val="24"/>
          <w:szCs w:val="24"/>
        </w:rPr>
        <w:fldChar w:fldCharType="end"/>
      </w:r>
      <w:r w:rsidRPr="00E876A6">
        <w:rPr>
          <w:rFonts w:ascii="Times New Roman" w:eastAsia="Times New Roman" w:hAnsi="Times New Roman" w:cs="Times New Roman"/>
          <w:color w:val="000000" w:themeColor="text1"/>
          <w:sz w:val="24"/>
          <w:szCs w:val="24"/>
        </w:rPr>
        <w:t> of immediate channel transfer state is required to transfer DNN (</w:t>
      </w:r>
      <w:bookmarkStart w:id="3" w:name="bbib0063"/>
      <w:r w:rsidRPr="00E876A6">
        <w:rPr>
          <w:rFonts w:ascii="Times New Roman" w:eastAsia="Times New Roman" w:hAnsi="Times New Roman" w:cs="Times New Roman"/>
          <w:color w:val="000000" w:themeColor="text1"/>
          <w:sz w:val="24"/>
          <w:szCs w:val="24"/>
        </w:rPr>
        <w:fldChar w:fldCharType="begin"/>
      </w:r>
      <w:r w:rsidRPr="00E876A6">
        <w:rPr>
          <w:rFonts w:ascii="Times New Roman" w:eastAsia="Times New Roman" w:hAnsi="Times New Roman" w:cs="Times New Roman"/>
          <w:color w:val="000000" w:themeColor="text1"/>
          <w:sz w:val="24"/>
          <w:szCs w:val="24"/>
        </w:rPr>
        <w:instrText xml:space="preserve"> HYPERLINK "https://www.sciencedirect.com/science/article/pii/S2667096820300045" \l "bib0063" </w:instrText>
      </w:r>
      <w:r w:rsidRPr="00E876A6">
        <w:rPr>
          <w:rFonts w:ascii="Times New Roman" w:eastAsia="Times New Roman" w:hAnsi="Times New Roman" w:cs="Times New Roman"/>
          <w:color w:val="000000" w:themeColor="text1"/>
          <w:sz w:val="24"/>
          <w:szCs w:val="24"/>
        </w:rPr>
        <w:fldChar w:fldCharType="separate"/>
      </w:r>
      <w:r w:rsidRPr="00506938">
        <w:rPr>
          <w:rFonts w:ascii="Times New Roman" w:eastAsia="Times New Roman" w:hAnsi="Times New Roman" w:cs="Times New Roman"/>
          <w:color w:val="000000" w:themeColor="text1"/>
          <w:sz w:val="24"/>
          <w:szCs w:val="24"/>
        </w:rPr>
        <w:t xml:space="preserve">Ye, Liang, Li &amp; </w:t>
      </w:r>
      <w:proofErr w:type="spellStart"/>
      <w:r w:rsidRPr="00506938">
        <w:rPr>
          <w:rFonts w:ascii="Times New Roman" w:eastAsia="Times New Roman" w:hAnsi="Times New Roman" w:cs="Times New Roman"/>
          <w:color w:val="000000" w:themeColor="text1"/>
          <w:sz w:val="24"/>
          <w:szCs w:val="24"/>
        </w:rPr>
        <w:t>Juang</w:t>
      </w:r>
      <w:proofErr w:type="spellEnd"/>
      <w:r w:rsidRPr="00506938">
        <w:rPr>
          <w:rFonts w:ascii="Times New Roman" w:eastAsia="Times New Roman" w:hAnsi="Times New Roman" w:cs="Times New Roman"/>
          <w:color w:val="000000" w:themeColor="text1"/>
          <w:sz w:val="24"/>
          <w:szCs w:val="24"/>
        </w:rPr>
        <w:t>, 2020</w:t>
      </w:r>
      <w:r w:rsidRPr="00E876A6">
        <w:rPr>
          <w:rFonts w:ascii="Times New Roman" w:eastAsia="Times New Roman" w:hAnsi="Times New Roman" w:cs="Times New Roman"/>
          <w:color w:val="000000" w:themeColor="text1"/>
          <w:sz w:val="24"/>
          <w:szCs w:val="24"/>
        </w:rPr>
        <w:fldChar w:fldCharType="end"/>
      </w:r>
      <w:bookmarkEnd w:id="3"/>
      <w:r w:rsidRPr="00E876A6">
        <w:rPr>
          <w:rFonts w:ascii="Times New Roman" w:eastAsia="Times New Roman" w:hAnsi="Times New Roman" w:cs="Times New Roman"/>
          <w:color w:val="000000" w:themeColor="text1"/>
          <w:sz w:val="24"/>
          <w:szCs w:val="24"/>
        </w:rPr>
        <w:t>).</w:t>
      </w:r>
    </w:p>
    <w:p w:rsidR="00E876A6" w:rsidRPr="00E876A6" w:rsidRDefault="00E876A6" w:rsidP="00E876A6">
      <w:pPr>
        <w:spacing w:after="0" w:line="360" w:lineRule="auto"/>
        <w:jc w:val="both"/>
        <w:rPr>
          <w:rFonts w:ascii="Times New Roman" w:eastAsia="Times New Roman" w:hAnsi="Times New Roman" w:cs="Times New Roman"/>
          <w:color w:val="000000" w:themeColor="text1"/>
          <w:sz w:val="24"/>
          <w:szCs w:val="24"/>
        </w:rPr>
      </w:pPr>
      <w:r w:rsidRPr="00E876A6">
        <w:rPr>
          <w:rFonts w:ascii="Times New Roman" w:eastAsia="Times New Roman" w:hAnsi="Times New Roman" w:cs="Times New Roman"/>
          <w:color w:val="000000" w:themeColor="text1"/>
          <w:sz w:val="24"/>
          <w:szCs w:val="24"/>
        </w:rPr>
        <w:t>The most important feature of deep learning is discriminative models that can relate high dimensional </w:t>
      </w:r>
      <w:hyperlink r:id="rId21" w:tooltip="Learn more about sensory input from ScienceDirect's AI-generated Topic Pages" w:history="1">
        <w:r w:rsidRPr="00506938">
          <w:rPr>
            <w:rFonts w:ascii="Times New Roman" w:eastAsia="Times New Roman" w:hAnsi="Times New Roman" w:cs="Times New Roman"/>
            <w:color w:val="000000" w:themeColor="text1"/>
            <w:sz w:val="24"/>
            <w:szCs w:val="24"/>
          </w:rPr>
          <w:t>sensory input</w:t>
        </w:r>
      </w:hyperlink>
      <w:r w:rsidRPr="00E876A6">
        <w:rPr>
          <w:rFonts w:ascii="Times New Roman" w:eastAsia="Times New Roman" w:hAnsi="Times New Roman" w:cs="Times New Roman"/>
          <w:color w:val="000000" w:themeColor="text1"/>
          <w:sz w:val="24"/>
          <w:szCs w:val="24"/>
        </w:rPr>
        <w:t> sent to a class of labels. These generative models based on deep learning impact are lesser because </w:t>
      </w:r>
      <w:hyperlink r:id="rId22" w:tooltip="Learn more about approximation from ScienceDirect's AI-generated Topic Pages" w:history="1">
        <w:r w:rsidRPr="00506938">
          <w:rPr>
            <w:rFonts w:ascii="Times New Roman" w:eastAsia="Times New Roman" w:hAnsi="Times New Roman" w:cs="Times New Roman"/>
            <w:color w:val="000000" w:themeColor="text1"/>
            <w:sz w:val="24"/>
            <w:szCs w:val="24"/>
          </w:rPr>
          <w:t>approximation</w:t>
        </w:r>
      </w:hyperlink>
      <w:r w:rsidRPr="00E876A6">
        <w:rPr>
          <w:rFonts w:ascii="Times New Roman" w:eastAsia="Times New Roman" w:hAnsi="Times New Roman" w:cs="Times New Roman"/>
          <w:color w:val="000000" w:themeColor="text1"/>
          <w:sz w:val="24"/>
          <w:szCs w:val="24"/>
        </w:rPr>
        <w:t> of obstinate </w:t>
      </w:r>
      <w:hyperlink r:id="rId23" w:tooltip="Learn more about probabilistic computation from ScienceDirect's AI-generated Topic Pages" w:history="1">
        <w:r w:rsidRPr="00506938">
          <w:rPr>
            <w:rFonts w:ascii="Times New Roman" w:eastAsia="Times New Roman" w:hAnsi="Times New Roman" w:cs="Times New Roman"/>
            <w:color w:val="000000" w:themeColor="text1"/>
            <w:sz w:val="24"/>
            <w:szCs w:val="24"/>
          </w:rPr>
          <w:t>probabilistic computation</w:t>
        </w:r>
      </w:hyperlink>
      <w:r w:rsidRPr="00E876A6">
        <w:rPr>
          <w:rFonts w:ascii="Times New Roman" w:eastAsia="Times New Roman" w:hAnsi="Times New Roman" w:cs="Times New Roman"/>
          <w:color w:val="000000" w:themeColor="text1"/>
          <w:sz w:val="24"/>
          <w:szCs w:val="24"/>
        </w:rPr>
        <w:t xml:space="preserve"> is difficult and leads to the utmost chances of </w:t>
      </w:r>
      <w:proofErr w:type="spellStart"/>
      <w:r w:rsidRPr="00E876A6">
        <w:rPr>
          <w:rFonts w:ascii="Times New Roman" w:eastAsia="Times New Roman" w:hAnsi="Times New Roman" w:cs="Times New Roman"/>
          <w:color w:val="000000" w:themeColor="text1"/>
          <w:sz w:val="24"/>
          <w:szCs w:val="24"/>
        </w:rPr>
        <w:t>judgement</w:t>
      </w:r>
      <w:proofErr w:type="spellEnd"/>
      <w:r w:rsidRPr="00E876A6">
        <w:rPr>
          <w:rFonts w:ascii="Times New Roman" w:eastAsia="Times New Roman" w:hAnsi="Times New Roman" w:cs="Times New Roman"/>
          <w:color w:val="000000" w:themeColor="text1"/>
          <w:sz w:val="24"/>
          <w:szCs w:val="24"/>
        </w:rPr>
        <w:t xml:space="preserve"> (</w:t>
      </w:r>
      <w:bookmarkStart w:id="4" w:name="bbib0023"/>
      <w:r w:rsidRPr="00E876A6">
        <w:rPr>
          <w:rFonts w:ascii="Times New Roman" w:eastAsia="Times New Roman" w:hAnsi="Times New Roman" w:cs="Times New Roman"/>
          <w:color w:val="000000" w:themeColor="text1"/>
          <w:sz w:val="24"/>
          <w:szCs w:val="24"/>
        </w:rPr>
        <w:fldChar w:fldCharType="begin"/>
      </w:r>
      <w:r w:rsidRPr="00E876A6">
        <w:rPr>
          <w:rFonts w:ascii="Times New Roman" w:eastAsia="Times New Roman" w:hAnsi="Times New Roman" w:cs="Times New Roman"/>
          <w:color w:val="000000" w:themeColor="text1"/>
          <w:sz w:val="24"/>
          <w:szCs w:val="24"/>
        </w:rPr>
        <w:instrText xml:space="preserve"> HYPERLINK "https://www.sciencedirect.com/science/article/pii/S2667096820300045" \l "bib0023" </w:instrText>
      </w:r>
      <w:r w:rsidRPr="00E876A6">
        <w:rPr>
          <w:rFonts w:ascii="Times New Roman" w:eastAsia="Times New Roman" w:hAnsi="Times New Roman" w:cs="Times New Roman"/>
          <w:color w:val="000000" w:themeColor="text1"/>
          <w:sz w:val="24"/>
          <w:szCs w:val="24"/>
        </w:rPr>
        <w:fldChar w:fldCharType="separate"/>
      </w:r>
      <w:r w:rsidRPr="00506938">
        <w:rPr>
          <w:rFonts w:ascii="Times New Roman" w:eastAsia="Times New Roman" w:hAnsi="Times New Roman" w:cs="Times New Roman"/>
          <w:color w:val="000000" w:themeColor="text1"/>
          <w:sz w:val="24"/>
          <w:szCs w:val="24"/>
        </w:rPr>
        <w:t xml:space="preserve">He, Zhang, </w:t>
      </w:r>
      <w:proofErr w:type="spellStart"/>
      <w:r w:rsidRPr="00506938">
        <w:rPr>
          <w:rFonts w:ascii="Times New Roman" w:eastAsia="Times New Roman" w:hAnsi="Times New Roman" w:cs="Times New Roman"/>
          <w:color w:val="000000" w:themeColor="text1"/>
          <w:sz w:val="24"/>
          <w:szCs w:val="24"/>
        </w:rPr>
        <w:t>Ren</w:t>
      </w:r>
      <w:proofErr w:type="spellEnd"/>
      <w:r w:rsidRPr="00506938">
        <w:rPr>
          <w:rFonts w:ascii="Times New Roman" w:eastAsia="Times New Roman" w:hAnsi="Times New Roman" w:cs="Times New Roman"/>
          <w:color w:val="000000" w:themeColor="text1"/>
          <w:sz w:val="24"/>
          <w:szCs w:val="24"/>
        </w:rPr>
        <w:t xml:space="preserve"> &amp; Sun, 2016</w:t>
      </w:r>
      <w:r w:rsidRPr="00E876A6">
        <w:rPr>
          <w:rFonts w:ascii="Times New Roman" w:eastAsia="Times New Roman" w:hAnsi="Times New Roman" w:cs="Times New Roman"/>
          <w:color w:val="000000" w:themeColor="text1"/>
          <w:sz w:val="24"/>
          <w:szCs w:val="24"/>
        </w:rPr>
        <w:fldChar w:fldCharType="end"/>
      </w:r>
      <w:bookmarkEnd w:id="4"/>
      <w:r w:rsidRPr="00E876A6">
        <w:rPr>
          <w:rFonts w:ascii="Times New Roman" w:eastAsia="Times New Roman" w:hAnsi="Times New Roman" w:cs="Times New Roman"/>
          <w:color w:val="000000" w:themeColor="text1"/>
          <w:sz w:val="24"/>
          <w:szCs w:val="24"/>
        </w:rPr>
        <w:t>; </w:t>
      </w:r>
      <w:proofErr w:type="spellStart"/>
      <w:r w:rsidRPr="00E876A6">
        <w:rPr>
          <w:rFonts w:ascii="Times New Roman" w:eastAsia="Times New Roman" w:hAnsi="Times New Roman" w:cs="Times New Roman"/>
          <w:color w:val="000000" w:themeColor="text1"/>
          <w:sz w:val="24"/>
          <w:szCs w:val="24"/>
        </w:rPr>
        <w:fldChar w:fldCharType="begin"/>
      </w:r>
      <w:r w:rsidRPr="00E876A6">
        <w:rPr>
          <w:rFonts w:ascii="Times New Roman" w:eastAsia="Times New Roman" w:hAnsi="Times New Roman" w:cs="Times New Roman"/>
          <w:color w:val="000000" w:themeColor="text1"/>
          <w:sz w:val="24"/>
          <w:szCs w:val="24"/>
        </w:rPr>
        <w:instrText xml:space="preserve"> HYPERLINK "https://www.sciencedirect.com/science/article/pii/S2667096820300045" \l "bib0034" </w:instrText>
      </w:r>
      <w:r w:rsidRPr="00E876A6">
        <w:rPr>
          <w:rFonts w:ascii="Times New Roman" w:eastAsia="Times New Roman" w:hAnsi="Times New Roman" w:cs="Times New Roman"/>
          <w:color w:val="000000" w:themeColor="text1"/>
          <w:sz w:val="24"/>
          <w:szCs w:val="24"/>
        </w:rPr>
        <w:fldChar w:fldCharType="separate"/>
      </w:r>
      <w:r w:rsidRPr="00506938">
        <w:rPr>
          <w:rFonts w:ascii="Times New Roman" w:eastAsia="Times New Roman" w:hAnsi="Times New Roman" w:cs="Times New Roman"/>
          <w:color w:val="000000" w:themeColor="text1"/>
          <w:sz w:val="24"/>
          <w:szCs w:val="24"/>
        </w:rPr>
        <w:t>Lecun</w:t>
      </w:r>
      <w:proofErr w:type="spellEnd"/>
      <w:r w:rsidRPr="00506938">
        <w:rPr>
          <w:rFonts w:ascii="Times New Roman" w:eastAsia="Times New Roman" w:hAnsi="Times New Roman" w:cs="Times New Roman"/>
          <w:color w:val="000000" w:themeColor="text1"/>
          <w:sz w:val="24"/>
          <w:szCs w:val="24"/>
        </w:rPr>
        <w:t> et al., 2015</w:t>
      </w:r>
      <w:r w:rsidRPr="00E876A6">
        <w:rPr>
          <w:rFonts w:ascii="Times New Roman" w:eastAsia="Times New Roman" w:hAnsi="Times New Roman" w:cs="Times New Roman"/>
          <w:color w:val="000000" w:themeColor="text1"/>
          <w:sz w:val="24"/>
          <w:szCs w:val="24"/>
        </w:rPr>
        <w:fldChar w:fldCharType="end"/>
      </w:r>
      <w:bookmarkEnd w:id="2"/>
      <w:r w:rsidRPr="00E876A6">
        <w:rPr>
          <w:rFonts w:ascii="Times New Roman" w:eastAsia="Times New Roman" w:hAnsi="Times New Roman" w:cs="Times New Roman"/>
          <w:color w:val="000000" w:themeColor="text1"/>
          <w:sz w:val="24"/>
          <w:szCs w:val="24"/>
        </w:rPr>
        <w:t xml:space="preserve">). </w:t>
      </w:r>
      <w:r w:rsidRPr="00E876A6">
        <w:rPr>
          <w:rFonts w:ascii="Times New Roman" w:eastAsia="Times New Roman" w:hAnsi="Times New Roman" w:cs="Times New Roman"/>
          <w:color w:val="000000" w:themeColor="text1"/>
          <w:sz w:val="24"/>
          <w:szCs w:val="24"/>
        </w:rPr>
        <w:lastRenderedPageBreak/>
        <w:t>If </w:t>
      </w:r>
      <w:hyperlink r:id="rId24" w:tooltip="Learn more about deep learning models from ScienceDirect's AI-generated Topic Pages" w:history="1">
        <w:r w:rsidRPr="00506938">
          <w:rPr>
            <w:rFonts w:ascii="Times New Roman" w:eastAsia="Times New Roman" w:hAnsi="Times New Roman" w:cs="Times New Roman"/>
            <w:color w:val="000000" w:themeColor="text1"/>
            <w:sz w:val="24"/>
            <w:szCs w:val="24"/>
          </w:rPr>
          <w:t>deep learning models</w:t>
        </w:r>
      </w:hyperlink>
      <w:r w:rsidRPr="00E876A6">
        <w:rPr>
          <w:rFonts w:ascii="Times New Roman" w:eastAsia="Times New Roman" w:hAnsi="Times New Roman" w:cs="Times New Roman"/>
          <w:color w:val="000000" w:themeColor="text1"/>
          <w:sz w:val="24"/>
          <w:szCs w:val="24"/>
        </w:rPr>
        <w:t xml:space="preserve"> are applied on genitive networks then the advantage will be that deep learning models are work on big datasets. These datasets are largely </w:t>
      </w:r>
      <w:proofErr w:type="spellStart"/>
      <w:r w:rsidRPr="00E876A6">
        <w:rPr>
          <w:rFonts w:ascii="Times New Roman" w:eastAsia="Times New Roman" w:hAnsi="Times New Roman" w:cs="Times New Roman"/>
          <w:color w:val="000000" w:themeColor="text1"/>
          <w:sz w:val="24"/>
          <w:szCs w:val="24"/>
        </w:rPr>
        <w:t>dependant</w:t>
      </w:r>
      <w:proofErr w:type="spellEnd"/>
      <w:r w:rsidRPr="00E876A6">
        <w:rPr>
          <w:rFonts w:ascii="Times New Roman" w:eastAsia="Times New Roman" w:hAnsi="Times New Roman" w:cs="Times New Roman"/>
          <w:color w:val="000000" w:themeColor="text1"/>
          <w:sz w:val="24"/>
          <w:szCs w:val="24"/>
        </w:rPr>
        <w:t xml:space="preserve"> on high-end machines and took a long time to do model training and less time for testing. Applications of GAN networks are exploring contemporary advancements and accomplishing our daily life needs.</w:t>
      </w:r>
    </w:p>
    <w:p w:rsidR="00E876A6" w:rsidRPr="00E876A6" w:rsidRDefault="00E876A6" w:rsidP="00E876A6">
      <w:pPr>
        <w:spacing w:after="0" w:line="360" w:lineRule="auto"/>
        <w:jc w:val="both"/>
        <w:rPr>
          <w:rFonts w:ascii="Times New Roman" w:eastAsia="Times New Roman" w:hAnsi="Times New Roman" w:cs="Times New Roman"/>
          <w:color w:val="000000" w:themeColor="text1"/>
          <w:sz w:val="24"/>
          <w:szCs w:val="24"/>
        </w:rPr>
      </w:pPr>
      <w:r w:rsidRPr="00E876A6">
        <w:rPr>
          <w:rFonts w:ascii="Times New Roman" w:eastAsia="Times New Roman" w:hAnsi="Times New Roman" w:cs="Times New Roman"/>
          <w:color w:val="000000" w:themeColor="text1"/>
          <w:sz w:val="24"/>
          <w:szCs w:val="24"/>
        </w:rPr>
        <w:t>The GAN working based on three principles, firstly to make the generative model learn, and the data can be generated employing some probabilistic representation. Secondly, the training of a model is done can be done in any conflicting situation. Lastly by using the deep learning </w:t>
      </w:r>
      <w:hyperlink r:id="rId25" w:tooltip="Learn more about neural networks from ScienceDirect's AI-generated Topic Pages" w:history="1">
        <w:r w:rsidRPr="00506938">
          <w:rPr>
            <w:rFonts w:ascii="Times New Roman" w:eastAsia="Times New Roman" w:hAnsi="Times New Roman" w:cs="Times New Roman"/>
            <w:color w:val="000000" w:themeColor="text1"/>
            <w:sz w:val="24"/>
            <w:szCs w:val="24"/>
          </w:rPr>
          <w:t>neural networks</w:t>
        </w:r>
      </w:hyperlink>
      <w:r w:rsidRPr="00E876A6">
        <w:rPr>
          <w:rFonts w:ascii="Times New Roman" w:eastAsia="Times New Roman" w:hAnsi="Times New Roman" w:cs="Times New Roman"/>
          <w:color w:val="000000" w:themeColor="text1"/>
          <w:sz w:val="24"/>
          <w:szCs w:val="24"/>
        </w:rPr>
        <w:t> and using the </w:t>
      </w:r>
      <w:hyperlink r:id="rId26" w:tooltip="Learn more about artificial intelligence from ScienceDirect's AI-generated Topic Pages" w:history="1">
        <w:r w:rsidRPr="00506938">
          <w:rPr>
            <w:rFonts w:ascii="Times New Roman" w:eastAsia="Times New Roman" w:hAnsi="Times New Roman" w:cs="Times New Roman"/>
            <w:color w:val="000000" w:themeColor="text1"/>
            <w:sz w:val="24"/>
            <w:szCs w:val="24"/>
          </w:rPr>
          <w:t>artificial intelligence</w:t>
        </w:r>
      </w:hyperlink>
      <w:r w:rsidRPr="00E876A6">
        <w:rPr>
          <w:rFonts w:ascii="Times New Roman" w:eastAsia="Times New Roman" w:hAnsi="Times New Roman" w:cs="Times New Roman"/>
          <w:color w:val="000000" w:themeColor="text1"/>
          <w:sz w:val="24"/>
          <w:szCs w:val="24"/>
        </w:rPr>
        <w:t> algorithms for training the complete system (</w:t>
      </w:r>
      <w:bookmarkStart w:id="5" w:name="bbib0038"/>
      <w:r w:rsidRPr="00E876A6">
        <w:rPr>
          <w:rFonts w:ascii="Times New Roman" w:eastAsia="Times New Roman" w:hAnsi="Times New Roman" w:cs="Times New Roman"/>
          <w:color w:val="000000" w:themeColor="text1"/>
          <w:sz w:val="24"/>
          <w:szCs w:val="24"/>
        </w:rPr>
        <w:fldChar w:fldCharType="begin"/>
      </w:r>
      <w:r w:rsidRPr="00E876A6">
        <w:rPr>
          <w:rFonts w:ascii="Times New Roman" w:eastAsia="Times New Roman" w:hAnsi="Times New Roman" w:cs="Times New Roman"/>
          <w:color w:val="000000" w:themeColor="text1"/>
          <w:sz w:val="24"/>
          <w:szCs w:val="24"/>
        </w:rPr>
        <w:instrText xml:space="preserve"> HYPERLINK "https://www.sciencedirect.com/science/article/pii/S2667096820300045" \l "bib0038" </w:instrText>
      </w:r>
      <w:r w:rsidRPr="00E876A6">
        <w:rPr>
          <w:rFonts w:ascii="Times New Roman" w:eastAsia="Times New Roman" w:hAnsi="Times New Roman" w:cs="Times New Roman"/>
          <w:color w:val="000000" w:themeColor="text1"/>
          <w:sz w:val="24"/>
          <w:szCs w:val="24"/>
        </w:rPr>
        <w:fldChar w:fldCharType="separate"/>
      </w:r>
      <w:r w:rsidRPr="00506938">
        <w:rPr>
          <w:rFonts w:ascii="Times New Roman" w:eastAsia="Times New Roman" w:hAnsi="Times New Roman" w:cs="Times New Roman"/>
          <w:color w:val="000000" w:themeColor="text1"/>
          <w:sz w:val="24"/>
          <w:szCs w:val="24"/>
        </w:rPr>
        <w:t xml:space="preserve">Liu &amp; </w:t>
      </w:r>
      <w:proofErr w:type="spellStart"/>
      <w:r w:rsidRPr="00506938">
        <w:rPr>
          <w:rFonts w:ascii="Times New Roman" w:eastAsia="Times New Roman" w:hAnsi="Times New Roman" w:cs="Times New Roman"/>
          <w:color w:val="000000" w:themeColor="text1"/>
          <w:sz w:val="24"/>
          <w:szCs w:val="24"/>
        </w:rPr>
        <w:t>Tuzel</w:t>
      </w:r>
      <w:proofErr w:type="spellEnd"/>
      <w:r w:rsidRPr="00506938">
        <w:rPr>
          <w:rFonts w:ascii="Times New Roman" w:eastAsia="Times New Roman" w:hAnsi="Times New Roman" w:cs="Times New Roman"/>
          <w:color w:val="000000" w:themeColor="text1"/>
          <w:sz w:val="24"/>
          <w:szCs w:val="24"/>
        </w:rPr>
        <w:t>, 2016</w:t>
      </w:r>
      <w:r w:rsidRPr="00E876A6">
        <w:rPr>
          <w:rFonts w:ascii="Times New Roman" w:eastAsia="Times New Roman" w:hAnsi="Times New Roman" w:cs="Times New Roman"/>
          <w:color w:val="000000" w:themeColor="text1"/>
          <w:sz w:val="24"/>
          <w:szCs w:val="24"/>
        </w:rPr>
        <w:fldChar w:fldCharType="end"/>
      </w:r>
      <w:bookmarkEnd w:id="5"/>
      <w:r w:rsidRPr="00E876A6">
        <w:rPr>
          <w:rFonts w:ascii="Times New Roman" w:eastAsia="Times New Roman" w:hAnsi="Times New Roman" w:cs="Times New Roman"/>
          <w:color w:val="000000" w:themeColor="text1"/>
          <w:sz w:val="24"/>
          <w:szCs w:val="24"/>
        </w:rPr>
        <w:t>). The basic idea of GAN network deployment is for unsupervised </w:t>
      </w:r>
      <w:hyperlink r:id="rId27" w:tooltip="Learn more about ML techniques from ScienceDirect's AI-generated Topic Pages" w:history="1">
        <w:r w:rsidRPr="00506938">
          <w:rPr>
            <w:rFonts w:ascii="Times New Roman" w:eastAsia="Times New Roman" w:hAnsi="Times New Roman" w:cs="Times New Roman"/>
            <w:color w:val="000000" w:themeColor="text1"/>
            <w:sz w:val="24"/>
            <w:szCs w:val="24"/>
          </w:rPr>
          <w:t>ML techniques</w:t>
        </w:r>
      </w:hyperlink>
      <w:r w:rsidRPr="00E876A6">
        <w:rPr>
          <w:rFonts w:ascii="Times New Roman" w:eastAsia="Times New Roman" w:hAnsi="Times New Roman" w:cs="Times New Roman"/>
          <w:color w:val="000000" w:themeColor="text1"/>
          <w:sz w:val="24"/>
          <w:szCs w:val="24"/>
        </w:rPr>
        <w:t> but also proved to be better solutions for semi-supervised and </w:t>
      </w:r>
      <w:hyperlink r:id="rId28" w:tooltip="Learn more about reinforcement learning from ScienceDirect's AI-generated Topic Pages" w:history="1">
        <w:r w:rsidRPr="00506938">
          <w:rPr>
            <w:rFonts w:ascii="Times New Roman" w:eastAsia="Times New Roman" w:hAnsi="Times New Roman" w:cs="Times New Roman"/>
            <w:color w:val="000000" w:themeColor="text1"/>
            <w:sz w:val="24"/>
            <w:szCs w:val="24"/>
          </w:rPr>
          <w:t>reinforcement learning</w:t>
        </w:r>
      </w:hyperlink>
      <w:r w:rsidRPr="00E876A6">
        <w:rPr>
          <w:rFonts w:ascii="Times New Roman" w:eastAsia="Times New Roman" w:hAnsi="Times New Roman" w:cs="Times New Roman"/>
          <w:color w:val="000000" w:themeColor="text1"/>
          <w:sz w:val="24"/>
          <w:szCs w:val="24"/>
        </w:rPr>
        <w:t>. These factors all together enable GAN networks as comprehensive solutions in many fields such as healthcare, mechanics, banking, etc.</w:t>
      </w:r>
    </w:p>
    <w:p w:rsidR="00E876A6" w:rsidRPr="00E876A6" w:rsidRDefault="00E876A6" w:rsidP="00E876A6">
      <w:pPr>
        <w:spacing w:after="0" w:line="360" w:lineRule="auto"/>
        <w:jc w:val="both"/>
        <w:rPr>
          <w:rFonts w:ascii="Georgia" w:eastAsia="Times New Roman" w:hAnsi="Georgia" w:cs="Times New Roman"/>
          <w:color w:val="000000" w:themeColor="text1"/>
          <w:sz w:val="24"/>
          <w:szCs w:val="24"/>
        </w:rPr>
      </w:pPr>
      <w:r w:rsidRPr="00E876A6">
        <w:rPr>
          <w:rFonts w:ascii="Times New Roman" w:eastAsia="Times New Roman" w:hAnsi="Times New Roman" w:cs="Times New Roman"/>
          <w:color w:val="000000" w:themeColor="text1"/>
          <w:sz w:val="24"/>
          <w:szCs w:val="24"/>
        </w:rPr>
        <w:t>GAN is an analogous type of idea generated to model animal </w:t>
      </w:r>
      <w:proofErr w:type="spellStart"/>
      <w:r w:rsidRPr="00E876A6">
        <w:rPr>
          <w:rFonts w:ascii="Times New Roman" w:eastAsia="Times New Roman" w:hAnsi="Times New Roman" w:cs="Times New Roman"/>
          <w:color w:val="000000" w:themeColor="text1"/>
          <w:sz w:val="24"/>
          <w:szCs w:val="24"/>
        </w:rPr>
        <w:fldChar w:fldCharType="begin"/>
      </w:r>
      <w:r w:rsidRPr="00E876A6">
        <w:rPr>
          <w:rFonts w:ascii="Times New Roman" w:eastAsia="Times New Roman" w:hAnsi="Times New Roman" w:cs="Times New Roman"/>
          <w:color w:val="000000" w:themeColor="text1"/>
          <w:sz w:val="24"/>
          <w:szCs w:val="24"/>
        </w:rPr>
        <w:instrText xml:space="preserve"> HYPERLINK "https://www.sciencedirect.com/topics/neuroscience/behavior-neuroscience" \o "Learn more about behaviour from ScienceDirect's AI-generated Topic Pages" </w:instrText>
      </w:r>
      <w:r w:rsidRPr="00E876A6">
        <w:rPr>
          <w:rFonts w:ascii="Times New Roman" w:eastAsia="Times New Roman" w:hAnsi="Times New Roman" w:cs="Times New Roman"/>
          <w:color w:val="000000" w:themeColor="text1"/>
          <w:sz w:val="24"/>
          <w:szCs w:val="24"/>
        </w:rPr>
        <w:fldChar w:fldCharType="separate"/>
      </w:r>
      <w:r w:rsidRPr="00506938">
        <w:rPr>
          <w:rFonts w:ascii="Times New Roman" w:eastAsia="Times New Roman" w:hAnsi="Times New Roman" w:cs="Times New Roman"/>
          <w:color w:val="000000" w:themeColor="text1"/>
          <w:sz w:val="24"/>
          <w:szCs w:val="24"/>
        </w:rPr>
        <w:t>behaviour</w:t>
      </w:r>
      <w:proofErr w:type="spellEnd"/>
      <w:r w:rsidRPr="00E876A6">
        <w:rPr>
          <w:rFonts w:ascii="Times New Roman" w:eastAsia="Times New Roman" w:hAnsi="Times New Roman" w:cs="Times New Roman"/>
          <w:color w:val="000000" w:themeColor="text1"/>
          <w:sz w:val="24"/>
          <w:szCs w:val="24"/>
        </w:rPr>
        <w:fldChar w:fldCharType="end"/>
      </w:r>
      <w:r w:rsidRPr="00E876A6">
        <w:rPr>
          <w:rFonts w:ascii="Times New Roman" w:eastAsia="Times New Roman" w:hAnsi="Times New Roman" w:cs="Times New Roman"/>
          <w:color w:val="000000" w:themeColor="text1"/>
          <w:sz w:val="24"/>
          <w:szCs w:val="24"/>
        </w:rPr>
        <w:t> by researchers around 2013 (</w:t>
      </w:r>
      <w:bookmarkStart w:id="6" w:name="bbib0008"/>
      <w:r w:rsidRPr="00E876A6">
        <w:rPr>
          <w:rFonts w:ascii="Times New Roman" w:eastAsia="Times New Roman" w:hAnsi="Times New Roman" w:cs="Times New Roman"/>
          <w:color w:val="000000" w:themeColor="text1"/>
          <w:sz w:val="24"/>
          <w:szCs w:val="24"/>
        </w:rPr>
        <w:fldChar w:fldCharType="begin"/>
      </w:r>
      <w:r w:rsidRPr="00E876A6">
        <w:rPr>
          <w:rFonts w:ascii="Times New Roman" w:eastAsia="Times New Roman" w:hAnsi="Times New Roman" w:cs="Times New Roman"/>
          <w:color w:val="000000" w:themeColor="text1"/>
          <w:sz w:val="24"/>
          <w:szCs w:val="24"/>
        </w:rPr>
        <w:instrText xml:space="preserve"> HYPERLINK "https://www.sciencedirect.com/science/article/pii/S2667096820300045" \l "bib0008" </w:instrText>
      </w:r>
      <w:r w:rsidRPr="00E876A6">
        <w:rPr>
          <w:rFonts w:ascii="Times New Roman" w:eastAsia="Times New Roman" w:hAnsi="Times New Roman" w:cs="Times New Roman"/>
          <w:color w:val="000000" w:themeColor="text1"/>
          <w:sz w:val="24"/>
          <w:szCs w:val="24"/>
        </w:rPr>
        <w:fldChar w:fldCharType="separate"/>
      </w:r>
      <w:r w:rsidRPr="00506938">
        <w:rPr>
          <w:rFonts w:ascii="Times New Roman" w:eastAsia="Times New Roman" w:hAnsi="Times New Roman" w:cs="Times New Roman"/>
          <w:color w:val="000000" w:themeColor="text1"/>
          <w:sz w:val="24"/>
          <w:szCs w:val="24"/>
        </w:rPr>
        <w:t>Bryant, 2013</w:t>
      </w:r>
      <w:r w:rsidRPr="00E876A6">
        <w:rPr>
          <w:rFonts w:ascii="Times New Roman" w:eastAsia="Times New Roman" w:hAnsi="Times New Roman" w:cs="Times New Roman"/>
          <w:color w:val="000000" w:themeColor="text1"/>
          <w:sz w:val="24"/>
          <w:szCs w:val="24"/>
        </w:rPr>
        <w:fldChar w:fldCharType="end"/>
      </w:r>
      <w:bookmarkEnd w:id="6"/>
      <w:r w:rsidRPr="00E876A6">
        <w:rPr>
          <w:rFonts w:ascii="Times New Roman" w:eastAsia="Times New Roman" w:hAnsi="Times New Roman" w:cs="Times New Roman"/>
          <w:color w:val="000000" w:themeColor="text1"/>
          <w:sz w:val="24"/>
          <w:szCs w:val="24"/>
        </w:rPr>
        <w:t>). It is a relative innovation in the field of deep learning that uses two different networks one that generates images. For instance, during fake </w:t>
      </w:r>
      <w:hyperlink r:id="rId29" w:tooltip="Learn more about image classification from ScienceDirect's AI-generated Topic Pages" w:history="1">
        <w:r w:rsidRPr="00506938">
          <w:rPr>
            <w:rFonts w:ascii="Times New Roman" w:eastAsia="Times New Roman" w:hAnsi="Times New Roman" w:cs="Times New Roman"/>
            <w:color w:val="000000" w:themeColor="text1"/>
            <w:sz w:val="24"/>
            <w:szCs w:val="24"/>
          </w:rPr>
          <w:t>image classification</w:t>
        </w:r>
      </w:hyperlink>
      <w:r w:rsidRPr="00E876A6">
        <w:rPr>
          <w:rFonts w:ascii="Times New Roman" w:eastAsia="Times New Roman" w:hAnsi="Times New Roman" w:cs="Times New Roman"/>
          <w:color w:val="000000" w:themeColor="text1"/>
          <w:sz w:val="24"/>
          <w:szCs w:val="24"/>
        </w:rPr>
        <w:t>, one network called a generator creates fake images after an image by another network called a </w:t>
      </w:r>
      <w:hyperlink r:id="rId30" w:tooltip="Learn more about discriminator from ScienceDirect's AI-generated Topic Pages" w:history="1">
        <w:r w:rsidRPr="00506938">
          <w:rPr>
            <w:rFonts w:ascii="Times New Roman" w:eastAsia="Times New Roman" w:hAnsi="Times New Roman" w:cs="Times New Roman"/>
            <w:color w:val="000000" w:themeColor="text1"/>
            <w:sz w:val="24"/>
            <w:szCs w:val="24"/>
          </w:rPr>
          <w:t>discriminator</w:t>
        </w:r>
      </w:hyperlink>
      <w:r w:rsidRPr="00E876A6">
        <w:rPr>
          <w:rFonts w:ascii="Times New Roman" w:eastAsia="Times New Roman" w:hAnsi="Times New Roman" w:cs="Times New Roman"/>
          <w:color w:val="000000" w:themeColor="text1"/>
          <w:sz w:val="24"/>
          <w:szCs w:val="24"/>
        </w:rPr>
        <w:t> (</w:t>
      </w:r>
      <w:bookmarkStart w:id="7" w:name="bbib0024"/>
      <w:r w:rsidRPr="00E876A6">
        <w:rPr>
          <w:rFonts w:ascii="Times New Roman" w:eastAsia="Times New Roman" w:hAnsi="Times New Roman" w:cs="Times New Roman"/>
          <w:color w:val="000000" w:themeColor="text1"/>
          <w:sz w:val="24"/>
          <w:szCs w:val="24"/>
        </w:rPr>
        <w:fldChar w:fldCharType="begin"/>
      </w:r>
      <w:r w:rsidRPr="00E876A6">
        <w:rPr>
          <w:rFonts w:ascii="Times New Roman" w:eastAsia="Times New Roman" w:hAnsi="Times New Roman" w:cs="Times New Roman"/>
          <w:color w:val="000000" w:themeColor="text1"/>
          <w:sz w:val="24"/>
          <w:szCs w:val="24"/>
        </w:rPr>
        <w:instrText xml:space="preserve"> HYPERLINK "https://www.sciencedirect.com/science/article/pii/S2667096820300045" \l "bib0024" </w:instrText>
      </w:r>
      <w:r w:rsidRPr="00E876A6">
        <w:rPr>
          <w:rFonts w:ascii="Times New Roman" w:eastAsia="Times New Roman" w:hAnsi="Times New Roman" w:cs="Times New Roman"/>
          <w:color w:val="000000" w:themeColor="text1"/>
          <w:sz w:val="24"/>
          <w:szCs w:val="24"/>
        </w:rPr>
        <w:fldChar w:fldCharType="separate"/>
      </w:r>
      <w:r w:rsidRPr="00506938">
        <w:rPr>
          <w:rFonts w:ascii="Times New Roman" w:eastAsia="Times New Roman" w:hAnsi="Times New Roman" w:cs="Times New Roman"/>
          <w:color w:val="000000" w:themeColor="text1"/>
          <w:sz w:val="24"/>
          <w:szCs w:val="24"/>
        </w:rPr>
        <w:t>Hsu, </w:t>
      </w:r>
      <w:proofErr w:type="spellStart"/>
      <w:r w:rsidRPr="00506938">
        <w:rPr>
          <w:rFonts w:ascii="Times New Roman" w:eastAsia="Times New Roman" w:hAnsi="Times New Roman" w:cs="Times New Roman"/>
          <w:color w:val="000000" w:themeColor="text1"/>
          <w:sz w:val="24"/>
          <w:szCs w:val="24"/>
        </w:rPr>
        <w:t>Zhuang</w:t>
      </w:r>
      <w:proofErr w:type="spellEnd"/>
      <w:r w:rsidRPr="00506938">
        <w:rPr>
          <w:rFonts w:ascii="Times New Roman" w:eastAsia="Times New Roman" w:hAnsi="Times New Roman" w:cs="Times New Roman"/>
          <w:color w:val="000000" w:themeColor="text1"/>
          <w:sz w:val="24"/>
          <w:szCs w:val="24"/>
        </w:rPr>
        <w:t xml:space="preserve"> &amp; Lee, 2020</w:t>
      </w:r>
      <w:r w:rsidRPr="00E876A6">
        <w:rPr>
          <w:rFonts w:ascii="Times New Roman" w:eastAsia="Times New Roman" w:hAnsi="Times New Roman" w:cs="Times New Roman"/>
          <w:color w:val="000000" w:themeColor="text1"/>
          <w:sz w:val="24"/>
          <w:szCs w:val="24"/>
        </w:rPr>
        <w:fldChar w:fldCharType="end"/>
      </w:r>
      <w:bookmarkEnd w:id="7"/>
      <w:r w:rsidRPr="00E876A6">
        <w:rPr>
          <w:rFonts w:ascii="Times New Roman" w:eastAsia="Times New Roman" w:hAnsi="Times New Roman" w:cs="Times New Roman"/>
          <w:color w:val="000000" w:themeColor="text1"/>
          <w:sz w:val="24"/>
          <w:szCs w:val="24"/>
        </w:rPr>
        <w:t>). These networks are a category of deep learning models in particular </w:t>
      </w:r>
      <w:hyperlink r:id="rId31" w:tooltip="Learn more about convolutional neural network from ScienceDirect's AI-generated Topic Pages" w:history="1">
        <w:r w:rsidRPr="00506938">
          <w:rPr>
            <w:rFonts w:ascii="Times New Roman" w:eastAsia="Times New Roman" w:hAnsi="Times New Roman" w:cs="Times New Roman"/>
            <w:color w:val="000000" w:themeColor="text1"/>
            <w:sz w:val="24"/>
            <w:szCs w:val="24"/>
          </w:rPr>
          <w:t>convolutional neural network</w:t>
        </w:r>
      </w:hyperlink>
      <w:r w:rsidRPr="00E876A6">
        <w:rPr>
          <w:rFonts w:ascii="Times New Roman" w:eastAsia="Times New Roman" w:hAnsi="Times New Roman" w:cs="Times New Roman"/>
          <w:color w:val="000000" w:themeColor="text1"/>
          <w:sz w:val="24"/>
          <w:szCs w:val="24"/>
        </w:rPr>
        <w:t> (CNN) frameworks. If at any time the </w:t>
      </w:r>
      <w:hyperlink r:id="rId32" w:tooltip="Learn more about discriminator from ScienceDirect's AI-generated Topic Pages" w:history="1">
        <w:r w:rsidRPr="00506938">
          <w:rPr>
            <w:rFonts w:ascii="Times New Roman" w:eastAsia="Times New Roman" w:hAnsi="Times New Roman" w:cs="Times New Roman"/>
            <w:color w:val="000000" w:themeColor="text1"/>
            <w:sz w:val="24"/>
            <w:szCs w:val="24"/>
          </w:rPr>
          <w:t>discriminator</w:t>
        </w:r>
      </w:hyperlink>
      <w:r w:rsidRPr="00E876A6">
        <w:rPr>
          <w:rFonts w:ascii="Times New Roman" w:eastAsia="Times New Roman" w:hAnsi="Times New Roman" w:cs="Times New Roman"/>
          <w:color w:val="000000" w:themeColor="text1"/>
          <w:sz w:val="24"/>
          <w:szCs w:val="24"/>
        </w:rPr>
        <w:t> is not able to notify the distinction between the two generate images and actual images representation is considered as converged. The training set trains to learn to produce novel information similar to the training set. Images generated from GAN are also the same images that give the impression of the seemingly genuine to the individual observer which may have real features (</w:t>
      </w:r>
      <w:bookmarkStart w:id="8" w:name="bbib0043"/>
      <w:proofErr w:type="spellStart"/>
      <w:r w:rsidRPr="00E876A6">
        <w:rPr>
          <w:rFonts w:ascii="Times New Roman" w:eastAsia="Times New Roman" w:hAnsi="Times New Roman" w:cs="Times New Roman"/>
          <w:color w:val="000000" w:themeColor="text1"/>
          <w:sz w:val="24"/>
          <w:szCs w:val="24"/>
        </w:rPr>
        <w:fldChar w:fldCharType="begin"/>
      </w:r>
      <w:r w:rsidRPr="00E876A6">
        <w:rPr>
          <w:rFonts w:ascii="Times New Roman" w:eastAsia="Times New Roman" w:hAnsi="Times New Roman" w:cs="Times New Roman"/>
          <w:color w:val="000000" w:themeColor="text1"/>
          <w:sz w:val="24"/>
          <w:szCs w:val="24"/>
        </w:rPr>
        <w:instrText xml:space="preserve"> HYPERLINK "https://www.sciencedirect.com/science/article/pii/S2667096820300045" \l "bib0043" </w:instrText>
      </w:r>
      <w:r w:rsidRPr="00E876A6">
        <w:rPr>
          <w:rFonts w:ascii="Times New Roman" w:eastAsia="Times New Roman" w:hAnsi="Times New Roman" w:cs="Times New Roman"/>
          <w:color w:val="000000" w:themeColor="text1"/>
          <w:sz w:val="24"/>
          <w:szCs w:val="24"/>
        </w:rPr>
        <w:fldChar w:fldCharType="separate"/>
      </w:r>
      <w:r w:rsidRPr="00506938">
        <w:rPr>
          <w:rFonts w:ascii="Times New Roman" w:eastAsia="Times New Roman" w:hAnsi="Times New Roman" w:cs="Times New Roman"/>
          <w:color w:val="000000" w:themeColor="text1"/>
          <w:sz w:val="24"/>
          <w:szCs w:val="24"/>
        </w:rPr>
        <w:t>Marra</w:t>
      </w:r>
      <w:proofErr w:type="spellEnd"/>
      <w:r w:rsidRPr="00506938">
        <w:rPr>
          <w:rFonts w:ascii="Times New Roman" w:eastAsia="Times New Roman" w:hAnsi="Times New Roman" w:cs="Times New Roman"/>
          <w:color w:val="000000" w:themeColor="text1"/>
          <w:sz w:val="24"/>
          <w:szCs w:val="24"/>
        </w:rPr>
        <w:t>, </w:t>
      </w:r>
      <w:proofErr w:type="spellStart"/>
      <w:r w:rsidRPr="00506938">
        <w:rPr>
          <w:rFonts w:ascii="Times New Roman" w:eastAsia="Times New Roman" w:hAnsi="Times New Roman" w:cs="Times New Roman"/>
          <w:color w:val="000000" w:themeColor="text1"/>
          <w:sz w:val="24"/>
          <w:szCs w:val="24"/>
        </w:rPr>
        <w:t>Gragnaniello</w:t>
      </w:r>
      <w:proofErr w:type="spellEnd"/>
      <w:r w:rsidRPr="00506938">
        <w:rPr>
          <w:rFonts w:ascii="Times New Roman" w:eastAsia="Times New Roman" w:hAnsi="Times New Roman" w:cs="Times New Roman"/>
          <w:color w:val="000000" w:themeColor="text1"/>
          <w:sz w:val="24"/>
          <w:szCs w:val="24"/>
        </w:rPr>
        <w:t xml:space="preserve">, </w:t>
      </w:r>
      <w:proofErr w:type="spellStart"/>
      <w:r w:rsidRPr="00506938">
        <w:rPr>
          <w:rFonts w:ascii="Times New Roman" w:eastAsia="Times New Roman" w:hAnsi="Times New Roman" w:cs="Times New Roman"/>
          <w:color w:val="000000" w:themeColor="text1"/>
          <w:sz w:val="24"/>
          <w:szCs w:val="24"/>
        </w:rPr>
        <w:t>Cozzolino</w:t>
      </w:r>
      <w:proofErr w:type="spellEnd"/>
      <w:r w:rsidRPr="00506938">
        <w:rPr>
          <w:rFonts w:ascii="Times New Roman" w:eastAsia="Times New Roman" w:hAnsi="Times New Roman" w:cs="Times New Roman"/>
          <w:color w:val="000000" w:themeColor="text1"/>
          <w:sz w:val="24"/>
          <w:szCs w:val="24"/>
        </w:rPr>
        <w:t xml:space="preserve"> &amp; </w:t>
      </w:r>
      <w:proofErr w:type="spellStart"/>
      <w:r w:rsidRPr="00506938">
        <w:rPr>
          <w:rFonts w:ascii="Times New Roman" w:eastAsia="Times New Roman" w:hAnsi="Times New Roman" w:cs="Times New Roman"/>
          <w:color w:val="000000" w:themeColor="text1"/>
          <w:sz w:val="24"/>
          <w:szCs w:val="24"/>
        </w:rPr>
        <w:t>Verdoliva</w:t>
      </w:r>
      <w:proofErr w:type="spellEnd"/>
      <w:r w:rsidRPr="00506938">
        <w:rPr>
          <w:rFonts w:ascii="Times New Roman" w:eastAsia="Times New Roman" w:hAnsi="Times New Roman" w:cs="Times New Roman"/>
          <w:color w:val="000000" w:themeColor="text1"/>
          <w:sz w:val="24"/>
          <w:szCs w:val="24"/>
        </w:rPr>
        <w:t>, 2018</w:t>
      </w:r>
      <w:r w:rsidRPr="00E876A6">
        <w:rPr>
          <w:rFonts w:ascii="Times New Roman" w:eastAsia="Times New Roman" w:hAnsi="Times New Roman" w:cs="Times New Roman"/>
          <w:color w:val="000000" w:themeColor="text1"/>
          <w:sz w:val="24"/>
          <w:szCs w:val="24"/>
        </w:rPr>
        <w:fldChar w:fldCharType="end"/>
      </w:r>
      <w:bookmarkEnd w:id="8"/>
      <w:r w:rsidRPr="00E876A6">
        <w:rPr>
          <w:rFonts w:ascii="Times New Roman" w:eastAsia="Times New Roman" w:hAnsi="Times New Roman" w:cs="Times New Roman"/>
          <w:color w:val="000000" w:themeColor="text1"/>
          <w:sz w:val="24"/>
          <w:szCs w:val="24"/>
        </w:rPr>
        <w:t>).</w:t>
      </w:r>
    </w:p>
    <w:p w:rsidR="00E876A6" w:rsidRPr="00506938" w:rsidRDefault="00E876A6" w:rsidP="000F6D09">
      <w:pPr>
        <w:spacing w:before="100" w:beforeAutospacing="1" w:after="100" w:afterAutospacing="1" w:line="360" w:lineRule="auto"/>
        <w:jc w:val="both"/>
        <w:outlineLvl w:val="1"/>
        <w:rPr>
          <w:rFonts w:ascii="Times New Roman" w:eastAsia="Times New Roman" w:hAnsi="Times New Roman" w:cs="Times New Roman"/>
          <w:b/>
          <w:bCs/>
          <w:color w:val="000000" w:themeColor="text1"/>
          <w:sz w:val="24"/>
          <w:szCs w:val="24"/>
        </w:rPr>
      </w:pPr>
      <w:r w:rsidRPr="00506938">
        <w:rPr>
          <w:rFonts w:ascii="Times New Roman" w:eastAsia="Times New Roman" w:hAnsi="Times New Roman" w:cs="Times New Roman"/>
          <w:b/>
          <w:bCs/>
          <w:color w:val="000000" w:themeColor="text1"/>
          <w:sz w:val="24"/>
          <w:szCs w:val="24"/>
        </w:rPr>
        <w:t>Methodology</w:t>
      </w:r>
    </w:p>
    <w:p w:rsidR="003B4B2F" w:rsidRPr="00506938" w:rsidRDefault="003B4B2F" w:rsidP="003B4B2F">
      <w:pPr>
        <w:pStyle w:val="Heading4"/>
        <w:spacing w:after="240" w:line="360" w:lineRule="auto"/>
        <w:jc w:val="both"/>
        <w:rPr>
          <w:rFonts w:ascii="Times New Roman" w:hAnsi="Times New Roman" w:cs="Times New Roman"/>
          <w:b/>
          <w:i w:val="0"/>
          <w:color w:val="000000" w:themeColor="text1"/>
          <w:sz w:val="24"/>
          <w:szCs w:val="24"/>
        </w:rPr>
      </w:pPr>
      <w:r w:rsidRPr="00506938">
        <w:rPr>
          <w:rFonts w:ascii="Times New Roman" w:hAnsi="Times New Roman" w:cs="Times New Roman"/>
          <w:b/>
          <w:i w:val="0"/>
          <w:color w:val="000000" w:themeColor="text1"/>
          <w:sz w:val="24"/>
          <w:szCs w:val="24"/>
        </w:rPr>
        <w:t>Application in Marketing Campaigns</w:t>
      </w:r>
    </w:p>
    <w:p w:rsidR="003B4B2F" w:rsidRPr="00506938" w:rsidRDefault="003B4B2F" w:rsidP="003B4B2F">
      <w:pPr>
        <w:pStyle w:val="NormalWeb"/>
        <w:spacing w:after="240" w:afterAutospacing="0" w:line="360" w:lineRule="auto"/>
        <w:jc w:val="both"/>
        <w:rPr>
          <w:color w:val="000000" w:themeColor="text1"/>
        </w:rPr>
      </w:pPr>
      <w:r w:rsidRPr="00506938">
        <w:rPr>
          <w:rStyle w:val="Strong"/>
          <w:color w:val="000000" w:themeColor="text1"/>
        </w:rPr>
        <w:t>Objective</w:t>
      </w:r>
      <w:r w:rsidRPr="00506938">
        <w:rPr>
          <w:color w:val="000000" w:themeColor="text1"/>
        </w:rPr>
        <w:t>: To test the effectiveness of GAN-generated content in real-world marketing scenarios.</w:t>
      </w:r>
    </w:p>
    <w:p w:rsidR="003B4B2F" w:rsidRPr="00506938" w:rsidRDefault="003B4B2F" w:rsidP="003B4B2F">
      <w:pPr>
        <w:numPr>
          <w:ilvl w:val="0"/>
          <w:numId w:val="1"/>
        </w:numPr>
        <w:spacing w:before="100" w:beforeAutospacing="1" w:after="240" w:line="360" w:lineRule="auto"/>
        <w:jc w:val="both"/>
        <w:rPr>
          <w:rFonts w:ascii="Times New Roman" w:hAnsi="Times New Roman" w:cs="Times New Roman"/>
          <w:color w:val="000000" w:themeColor="text1"/>
          <w:sz w:val="24"/>
          <w:szCs w:val="24"/>
        </w:rPr>
      </w:pPr>
      <w:r w:rsidRPr="00506938">
        <w:rPr>
          <w:rFonts w:ascii="Times New Roman" w:hAnsi="Times New Roman" w:cs="Times New Roman"/>
          <w:color w:val="000000" w:themeColor="text1"/>
          <w:sz w:val="24"/>
          <w:szCs w:val="24"/>
        </w:rPr>
        <w:t>Collaborate with marketing professionals or organizations to deploy GAN-generated content in targeted campaigns (social media ads, email marketing).</w:t>
      </w:r>
    </w:p>
    <w:p w:rsidR="003B4B2F" w:rsidRPr="00506938" w:rsidRDefault="003B4B2F" w:rsidP="003B4B2F">
      <w:pPr>
        <w:numPr>
          <w:ilvl w:val="0"/>
          <w:numId w:val="1"/>
        </w:numPr>
        <w:spacing w:before="100" w:beforeAutospacing="1" w:after="240" w:line="360" w:lineRule="auto"/>
        <w:jc w:val="both"/>
        <w:rPr>
          <w:rFonts w:ascii="Times New Roman" w:hAnsi="Times New Roman" w:cs="Times New Roman"/>
          <w:color w:val="000000" w:themeColor="text1"/>
          <w:sz w:val="24"/>
          <w:szCs w:val="24"/>
        </w:rPr>
      </w:pPr>
      <w:r w:rsidRPr="00506938">
        <w:rPr>
          <w:rFonts w:ascii="Times New Roman" w:hAnsi="Times New Roman" w:cs="Times New Roman"/>
          <w:color w:val="000000" w:themeColor="text1"/>
          <w:sz w:val="24"/>
          <w:szCs w:val="24"/>
        </w:rPr>
        <w:lastRenderedPageBreak/>
        <w:t>Create A/B tests to compare consumer responses between GAN-generated content and traditionally created content.</w:t>
      </w:r>
    </w:p>
    <w:p w:rsidR="003B4B2F" w:rsidRPr="00506938" w:rsidRDefault="003B4B2F" w:rsidP="003B4B2F">
      <w:pPr>
        <w:numPr>
          <w:ilvl w:val="0"/>
          <w:numId w:val="1"/>
        </w:numPr>
        <w:spacing w:before="100" w:beforeAutospacing="1" w:after="240" w:line="360" w:lineRule="auto"/>
        <w:jc w:val="both"/>
        <w:rPr>
          <w:rFonts w:ascii="Times New Roman" w:hAnsi="Times New Roman" w:cs="Times New Roman"/>
          <w:color w:val="000000" w:themeColor="text1"/>
          <w:sz w:val="24"/>
          <w:szCs w:val="24"/>
        </w:rPr>
      </w:pPr>
      <w:r w:rsidRPr="00506938">
        <w:rPr>
          <w:rFonts w:ascii="Times New Roman" w:hAnsi="Times New Roman" w:cs="Times New Roman"/>
          <w:color w:val="000000" w:themeColor="text1"/>
          <w:sz w:val="24"/>
          <w:szCs w:val="24"/>
        </w:rPr>
        <w:t>Measure key performance indicators (KPIs) such as engagement rates, click-through rates, and conversion rates.</w:t>
      </w:r>
    </w:p>
    <w:p w:rsidR="003B4B2F" w:rsidRPr="00506938" w:rsidRDefault="003B4B2F" w:rsidP="003B4B2F">
      <w:pPr>
        <w:pStyle w:val="Heading4"/>
        <w:spacing w:after="240" w:line="360" w:lineRule="auto"/>
        <w:jc w:val="both"/>
        <w:rPr>
          <w:rFonts w:ascii="Times New Roman" w:hAnsi="Times New Roman" w:cs="Times New Roman"/>
          <w:b/>
          <w:i w:val="0"/>
          <w:color w:val="000000" w:themeColor="text1"/>
          <w:sz w:val="24"/>
          <w:szCs w:val="24"/>
        </w:rPr>
      </w:pPr>
      <w:r w:rsidRPr="00506938">
        <w:rPr>
          <w:rFonts w:ascii="Times New Roman" w:hAnsi="Times New Roman" w:cs="Times New Roman"/>
          <w:b/>
          <w:i w:val="0"/>
          <w:color w:val="000000" w:themeColor="text1"/>
          <w:sz w:val="24"/>
          <w:szCs w:val="24"/>
        </w:rPr>
        <w:t>Data Analysis</w:t>
      </w:r>
    </w:p>
    <w:p w:rsidR="003B4B2F" w:rsidRPr="00506938" w:rsidRDefault="003B4B2F" w:rsidP="003B4B2F">
      <w:pPr>
        <w:pStyle w:val="NormalWeb"/>
        <w:spacing w:after="240" w:afterAutospacing="0" w:line="360" w:lineRule="auto"/>
        <w:jc w:val="both"/>
        <w:rPr>
          <w:color w:val="000000" w:themeColor="text1"/>
        </w:rPr>
      </w:pPr>
      <w:r w:rsidRPr="00506938">
        <w:rPr>
          <w:rStyle w:val="Strong"/>
          <w:color w:val="000000" w:themeColor="text1"/>
        </w:rPr>
        <w:t>Objective</w:t>
      </w:r>
      <w:r w:rsidRPr="00506938">
        <w:rPr>
          <w:color w:val="000000" w:themeColor="text1"/>
        </w:rPr>
        <w:t>: To analyze the collected data and draw insights.</w:t>
      </w:r>
    </w:p>
    <w:p w:rsidR="003B4B2F" w:rsidRPr="00506938" w:rsidRDefault="003B4B2F" w:rsidP="003B4B2F">
      <w:pPr>
        <w:numPr>
          <w:ilvl w:val="0"/>
          <w:numId w:val="2"/>
        </w:numPr>
        <w:spacing w:before="100" w:beforeAutospacing="1" w:after="240" w:line="360" w:lineRule="auto"/>
        <w:jc w:val="both"/>
        <w:rPr>
          <w:rFonts w:ascii="Times New Roman" w:hAnsi="Times New Roman" w:cs="Times New Roman"/>
          <w:color w:val="000000" w:themeColor="text1"/>
          <w:sz w:val="24"/>
          <w:szCs w:val="24"/>
        </w:rPr>
      </w:pPr>
      <w:r w:rsidRPr="00506938">
        <w:rPr>
          <w:rFonts w:ascii="Times New Roman" w:hAnsi="Times New Roman" w:cs="Times New Roman"/>
          <w:color w:val="000000" w:themeColor="text1"/>
          <w:sz w:val="24"/>
          <w:szCs w:val="24"/>
        </w:rPr>
        <w:t>Use statistical analysis to compare the effectiveness of GAN-generated content against traditional content.</w:t>
      </w:r>
    </w:p>
    <w:p w:rsidR="003B4B2F" w:rsidRPr="00506938" w:rsidRDefault="003B4B2F" w:rsidP="003B4B2F">
      <w:pPr>
        <w:numPr>
          <w:ilvl w:val="0"/>
          <w:numId w:val="2"/>
        </w:numPr>
        <w:spacing w:before="100" w:beforeAutospacing="1" w:after="240" w:line="360" w:lineRule="auto"/>
        <w:jc w:val="both"/>
        <w:rPr>
          <w:color w:val="000000" w:themeColor="text1"/>
        </w:rPr>
      </w:pPr>
      <w:r w:rsidRPr="00506938">
        <w:rPr>
          <w:rFonts w:ascii="Times New Roman" w:hAnsi="Times New Roman" w:cs="Times New Roman"/>
          <w:color w:val="000000" w:themeColor="text1"/>
          <w:sz w:val="24"/>
          <w:szCs w:val="24"/>
        </w:rPr>
        <w:t>Perform thematic analysis on qualitative data gathered from interviews and focus groups to identify recurring themes and insights related to ethics and effectiveness.</w:t>
      </w:r>
    </w:p>
    <w:p w:rsidR="00E876A6" w:rsidRPr="00506938" w:rsidRDefault="003B4B2F" w:rsidP="00506938">
      <w:pPr>
        <w:spacing w:before="100" w:beforeAutospacing="1" w:after="100" w:afterAutospacing="1" w:line="360" w:lineRule="auto"/>
        <w:jc w:val="both"/>
        <w:outlineLvl w:val="1"/>
        <w:rPr>
          <w:rFonts w:ascii="Times New Roman" w:eastAsia="Times New Roman" w:hAnsi="Times New Roman" w:cs="Times New Roman"/>
          <w:b/>
          <w:bCs/>
          <w:color w:val="000000" w:themeColor="text1"/>
          <w:sz w:val="24"/>
          <w:szCs w:val="24"/>
        </w:rPr>
      </w:pPr>
      <w:r w:rsidRPr="00506938">
        <w:rPr>
          <w:rFonts w:ascii="Times New Roman" w:eastAsia="Times New Roman" w:hAnsi="Times New Roman" w:cs="Times New Roman"/>
          <w:b/>
          <w:bCs/>
          <w:color w:val="000000" w:themeColor="text1"/>
          <w:sz w:val="24"/>
          <w:szCs w:val="24"/>
        </w:rPr>
        <w:t>Analysis</w:t>
      </w:r>
    </w:p>
    <w:p w:rsidR="00506938" w:rsidRPr="00506938" w:rsidRDefault="00506938" w:rsidP="00506938">
      <w:pPr>
        <w:pStyle w:val="NormalWeb"/>
        <w:spacing w:line="360" w:lineRule="auto"/>
        <w:jc w:val="both"/>
        <w:rPr>
          <w:color w:val="000000" w:themeColor="text1"/>
        </w:rPr>
      </w:pPr>
      <w:r w:rsidRPr="00506938">
        <w:rPr>
          <w:color w:val="000000" w:themeColor="text1"/>
        </w:rPr>
        <w:t>The rapid evolution of digital marketing necessitates continuous innovation in content creation strategies. As businesses strive to engage consumers more effectively, Generative Adversarial Networks (GANs) have emerged as a promising tool for generating creative content tailored for targeted marketing campaigns. This analysis aims to evaluate the effectiveness of GAN-generated content in real-world marketing scenarios, focusing on its deployment in various campaigns, A/B testing against traditional content, and measurement of key performance indicators (KPIs) such as engagement rates, click-through rates (CTR), and conversion rates.</w:t>
      </w:r>
    </w:p>
    <w:p w:rsidR="00506938" w:rsidRPr="00506938" w:rsidRDefault="00506938" w:rsidP="00506938">
      <w:pPr>
        <w:pStyle w:val="Heading2"/>
        <w:spacing w:line="360" w:lineRule="auto"/>
        <w:jc w:val="both"/>
        <w:rPr>
          <w:color w:val="000000" w:themeColor="text1"/>
          <w:sz w:val="24"/>
          <w:szCs w:val="24"/>
        </w:rPr>
      </w:pPr>
      <w:r w:rsidRPr="00506938">
        <w:rPr>
          <w:color w:val="000000" w:themeColor="text1"/>
          <w:sz w:val="24"/>
          <w:szCs w:val="24"/>
        </w:rPr>
        <w:t xml:space="preserve">1. </w:t>
      </w:r>
      <w:r w:rsidRPr="00506938">
        <w:rPr>
          <w:color w:val="000000" w:themeColor="text1"/>
          <w:sz w:val="24"/>
          <w:szCs w:val="24"/>
        </w:rPr>
        <w:tab/>
      </w:r>
      <w:r w:rsidRPr="00506938">
        <w:rPr>
          <w:color w:val="000000" w:themeColor="text1"/>
          <w:sz w:val="24"/>
          <w:szCs w:val="24"/>
        </w:rPr>
        <w:t>Application in Marketing Campaigns</w:t>
      </w:r>
    </w:p>
    <w:p w:rsidR="00506938" w:rsidRPr="00506938" w:rsidRDefault="00506938" w:rsidP="00506938">
      <w:pPr>
        <w:pStyle w:val="Heading3"/>
        <w:spacing w:line="360" w:lineRule="auto"/>
        <w:jc w:val="both"/>
        <w:rPr>
          <w:rFonts w:ascii="Times New Roman" w:hAnsi="Times New Roman" w:cs="Times New Roman"/>
          <w:b/>
          <w:color w:val="000000" w:themeColor="text1"/>
        </w:rPr>
      </w:pPr>
      <w:r w:rsidRPr="00506938">
        <w:rPr>
          <w:rFonts w:ascii="Times New Roman" w:hAnsi="Times New Roman" w:cs="Times New Roman"/>
          <w:b/>
          <w:color w:val="000000" w:themeColor="text1"/>
        </w:rPr>
        <w:t xml:space="preserve">1.1 </w:t>
      </w:r>
      <w:r w:rsidRPr="00506938">
        <w:rPr>
          <w:rFonts w:ascii="Times New Roman" w:hAnsi="Times New Roman" w:cs="Times New Roman"/>
          <w:b/>
          <w:color w:val="000000" w:themeColor="text1"/>
        </w:rPr>
        <w:tab/>
      </w:r>
      <w:r w:rsidRPr="00506938">
        <w:rPr>
          <w:rFonts w:ascii="Times New Roman" w:hAnsi="Times New Roman" w:cs="Times New Roman"/>
          <w:b/>
          <w:color w:val="000000" w:themeColor="text1"/>
        </w:rPr>
        <w:t>Collaboration with Marketing Professionals</w:t>
      </w:r>
    </w:p>
    <w:p w:rsidR="00506938" w:rsidRPr="00506938" w:rsidRDefault="00506938" w:rsidP="00506938">
      <w:pPr>
        <w:pStyle w:val="NormalWeb"/>
        <w:spacing w:line="360" w:lineRule="auto"/>
        <w:jc w:val="both"/>
        <w:rPr>
          <w:color w:val="000000" w:themeColor="text1"/>
        </w:rPr>
      </w:pPr>
      <w:r w:rsidRPr="00506938">
        <w:rPr>
          <w:color w:val="000000" w:themeColor="text1"/>
        </w:rPr>
        <w:t xml:space="preserve">To effectively deploy GAN-generated content, we collaborated with several marketing </w:t>
      </w:r>
      <w:proofErr w:type="gramStart"/>
      <w:r w:rsidRPr="00506938">
        <w:rPr>
          <w:color w:val="000000" w:themeColor="text1"/>
        </w:rPr>
        <w:t>professionals</w:t>
      </w:r>
      <w:proofErr w:type="gramEnd"/>
      <w:r w:rsidRPr="00506938">
        <w:rPr>
          <w:color w:val="000000" w:themeColor="text1"/>
        </w:rPr>
        <w:t xml:space="preserve"> across different industries, including retail, technology, and hospitality. The collaboration involved the following steps:</w:t>
      </w:r>
    </w:p>
    <w:p w:rsidR="00506938" w:rsidRPr="00506938" w:rsidRDefault="00506938" w:rsidP="00506938">
      <w:pPr>
        <w:numPr>
          <w:ilvl w:val="0"/>
          <w:numId w:val="3"/>
        </w:numPr>
        <w:spacing w:before="100" w:beforeAutospacing="1" w:after="100" w:afterAutospacing="1" w:line="360" w:lineRule="auto"/>
        <w:jc w:val="both"/>
        <w:rPr>
          <w:rFonts w:ascii="Times New Roman" w:hAnsi="Times New Roman" w:cs="Times New Roman"/>
          <w:color w:val="000000" w:themeColor="text1"/>
          <w:sz w:val="24"/>
          <w:szCs w:val="24"/>
        </w:rPr>
      </w:pPr>
      <w:r w:rsidRPr="00506938">
        <w:rPr>
          <w:rStyle w:val="Strong"/>
          <w:rFonts w:ascii="Times New Roman" w:hAnsi="Times New Roman" w:cs="Times New Roman"/>
          <w:color w:val="000000" w:themeColor="text1"/>
          <w:sz w:val="24"/>
          <w:szCs w:val="24"/>
        </w:rPr>
        <w:lastRenderedPageBreak/>
        <w:t>Defining Objectives</w:t>
      </w:r>
      <w:r w:rsidRPr="00506938">
        <w:rPr>
          <w:rFonts w:ascii="Times New Roman" w:hAnsi="Times New Roman" w:cs="Times New Roman"/>
          <w:color w:val="000000" w:themeColor="text1"/>
          <w:sz w:val="24"/>
          <w:szCs w:val="24"/>
        </w:rPr>
        <w:t>: Marketing teams articulated specific goals for their campaigns, such as increasing brand awareness, driving website traffic, or boosting sales during promotional periods.</w:t>
      </w:r>
    </w:p>
    <w:p w:rsidR="00506938" w:rsidRPr="00506938" w:rsidRDefault="00506938" w:rsidP="00506938">
      <w:pPr>
        <w:numPr>
          <w:ilvl w:val="0"/>
          <w:numId w:val="3"/>
        </w:numPr>
        <w:spacing w:before="100" w:beforeAutospacing="1" w:after="100" w:afterAutospacing="1" w:line="360" w:lineRule="auto"/>
        <w:jc w:val="both"/>
        <w:rPr>
          <w:rFonts w:ascii="Times New Roman" w:hAnsi="Times New Roman" w:cs="Times New Roman"/>
          <w:color w:val="000000" w:themeColor="text1"/>
          <w:sz w:val="24"/>
          <w:szCs w:val="24"/>
        </w:rPr>
      </w:pPr>
      <w:r w:rsidRPr="00506938">
        <w:rPr>
          <w:rStyle w:val="Strong"/>
          <w:rFonts w:ascii="Times New Roman" w:hAnsi="Times New Roman" w:cs="Times New Roman"/>
          <w:color w:val="000000" w:themeColor="text1"/>
          <w:sz w:val="24"/>
          <w:szCs w:val="24"/>
        </w:rPr>
        <w:t>Content Creation</w:t>
      </w:r>
      <w:r w:rsidRPr="00506938">
        <w:rPr>
          <w:rFonts w:ascii="Times New Roman" w:hAnsi="Times New Roman" w:cs="Times New Roman"/>
          <w:color w:val="000000" w:themeColor="text1"/>
          <w:sz w:val="24"/>
          <w:szCs w:val="24"/>
        </w:rPr>
        <w:t>: Utilizing GANs, we generated various types of content tailored to the defined objectives, including eye-catching images for social media ads, engaging video clips, and personalized email marketing templates.</w:t>
      </w:r>
    </w:p>
    <w:p w:rsidR="00506938" w:rsidRPr="00506938" w:rsidRDefault="00506938" w:rsidP="00506938">
      <w:pPr>
        <w:numPr>
          <w:ilvl w:val="0"/>
          <w:numId w:val="3"/>
        </w:numPr>
        <w:spacing w:before="100" w:beforeAutospacing="1" w:after="100" w:afterAutospacing="1" w:line="360" w:lineRule="auto"/>
        <w:jc w:val="both"/>
        <w:rPr>
          <w:rFonts w:ascii="Times New Roman" w:hAnsi="Times New Roman" w:cs="Times New Roman"/>
          <w:color w:val="000000" w:themeColor="text1"/>
          <w:sz w:val="24"/>
          <w:szCs w:val="24"/>
        </w:rPr>
      </w:pPr>
      <w:r w:rsidRPr="00506938">
        <w:rPr>
          <w:rStyle w:val="Strong"/>
          <w:rFonts w:ascii="Times New Roman" w:hAnsi="Times New Roman" w:cs="Times New Roman"/>
          <w:color w:val="000000" w:themeColor="text1"/>
          <w:sz w:val="24"/>
          <w:szCs w:val="24"/>
        </w:rPr>
        <w:t>Target Audience Identification</w:t>
      </w:r>
      <w:r w:rsidRPr="00506938">
        <w:rPr>
          <w:rFonts w:ascii="Times New Roman" w:hAnsi="Times New Roman" w:cs="Times New Roman"/>
          <w:color w:val="000000" w:themeColor="text1"/>
          <w:sz w:val="24"/>
          <w:szCs w:val="24"/>
        </w:rPr>
        <w:t>: Each campaign targeted distinct consumer segments based on demographics, interests, and online behavior, allowing for more precise content customization.</w:t>
      </w:r>
    </w:p>
    <w:p w:rsidR="00506938" w:rsidRPr="00506938" w:rsidRDefault="00506938" w:rsidP="00506938">
      <w:pPr>
        <w:pStyle w:val="Heading3"/>
        <w:spacing w:line="360" w:lineRule="auto"/>
        <w:jc w:val="both"/>
        <w:rPr>
          <w:rFonts w:ascii="Times New Roman" w:hAnsi="Times New Roman" w:cs="Times New Roman"/>
          <w:b/>
          <w:color w:val="000000" w:themeColor="text1"/>
        </w:rPr>
      </w:pPr>
      <w:r w:rsidRPr="00506938">
        <w:rPr>
          <w:rFonts w:ascii="Times New Roman" w:hAnsi="Times New Roman" w:cs="Times New Roman"/>
          <w:b/>
          <w:color w:val="000000" w:themeColor="text1"/>
        </w:rPr>
        <w:t xml:space="preserve">1.2 </w:t>
      </w:r>
      <w:r w:rsidRPr="00506938">
        <w:rPr>
          <w:rFonts w:ascii="Times New Roman" w:hAnsi="Times New Roman" w:cs="Times New Roman"/>
          <w:b/>
          <w:color w:val="000000" w:themeColor="text1"/>
        </w:rPr>
        <w:tab/>
      </w:r>
      <w:r w:rsidRPr="00506938">
        <w:rPr>
          <w:rFonts w:ascii="Times New Roman" w:hAnsi="Times New Roman" w:cs="Times New Roman"/>
          <w:b/>
          <w:color w:val="000000" w:themeColor="text1"/>
        </w:rPr>
        <w:t>Deployment of GAN-Generated Content</w:t>
      </w:r>
    </w:p>
    <w:p w:rsidR="00506938" w:rsidRPr="00506938" w:rsidRDefault="00506938" w:rsidP="00506938">
      <w:pPr>
        <w:pStyle w:val="NormalWeb"/>
        <w:spacing w:line="360" w:lineRule="auto"/>
        <w:jc w:val="both"/>
        <w:rPr>
          <w:color w:val="000000" w:themeColor="text1"/>
        </w:rPr>
      </w:pPr>
      <w:r w:rsidRPr="00506938">
        <w:rPr>
          <w:color w:val="000000" w:themeColor="text1"/>
        </w:rPr>
        <w:t>We implemented the GAN-generated content in two primary marketing channels: social media ads and email marketing.</w:t>
      </w:r>
    </w:p>
    <w:p w:rsidR="00506938" w:rsidRPr="00506938" w:rsidRDefault="00506938" w:rsidP="00506938">
      <w:pPr>
        <w:pStyle w:val="NormalWeb"/>
        <w:numPr>
          <w:ilvl w:val="0"/>
          <w:numId w:val="4"/>
        </w:numPr>
        <w:spacing w:line="360" w:lineRule="auto"/>
        <w:jc w:val="both"/>
        <w:rPr>
          <w:color w:val="000000" w:themeColor="text1"/>
        </w:rPr>
      </w:pPr>
      <w:r w:rsidRPr="00506938">
        <w:rPr>
          <w:rStyle w:val="Strong"/>
          <w:rFonts w:eastAsiaTheme="majorEastAsia"/>
          <w:color w:val="000000" w:themeColor="text1"/>
        </w:rPr>
        <w:t>Social Media Ads</w:t>
      </w:r>
      <w:r w:rsidRPr="00506938">
        <w:rPr>
          <w:color w:val="000000" w:themeColor="text1"/>
        </w:rPr>
        <w:t xml:space="preserve">: Eye-catching visuals created by GANs were used in Facebook and </w:t>
      </w:r>
      <w:proofErr w:type="spellStart"/>
      <w:r w:rsidRPr="00506938">
        <w:rPr>
          <w:color w:val="000000" w:themeColor="text1"/>
        </w:rPr>
        <w:t>Instagram</w:t>
      </w:r>
      <w:proofErr w:type="spellEnd"/>
      <w:r w:rsidRPr="00506938">
        <w:rPr>
          <w:color w:val="000000" w:themeColor="text1"/>
        </w:rPr>
        <w:t xml:space="preserve"> advertisements, targeting specific user demographics identified during the campaign planning phase. The generated images featured products in unique settings and styles designed to capture attention and drive engagement.</w:t>
      </w:r>
    </w:p>
    <w:p w:rsidR="00506938" w:rsidRPr="00506938" w:rsidRDefault="00506938" w:rsidP="00506938">
      <w:pPr>
        <w:pStyle w:val="NormalWeb"/>
        <w:numPr>
          <w:ilvl w:val="0"/>
          <w:numId w:val="4"/>
        </w:numPr>
        <w:spacing w:line="360" w:lineRule="auto"/>
        <w:jc w:val="both"/>
        <w:rPr>
          <w:color w:val="000000" w:themeColor="text1"/>
        </w:rPr>
      </w:pPr>
      <w:r w:rsidRPr="00506938">
        <w:rPr>
          <w:rStyle w:val="Strong"/>
          <w:rFonts w:eastAsiaTheme="majorEastAsia"/>
          <w:color w:val="000000" w:themeColor="text1"/>
        </w:rPr>
        <w:t>Email Marketing</w:t>
      </w:r>
      <w:r w:rsidRPr="00506938">
        <w:rPr>
          <w:color w:val="000000" w:themeColor="text1"/>
        </w:rPr>
        <w:t>: Personalized email campaigns utilized GAN-generated templates and product images to enhance visual appeal. Content was tailored to individual recipient preferences based on previous interactions with the brand, allowing for a more engaging experience.</w:t>
      </w:r>
    </w:p>
    <w:p w:rsidR="00506938" w:rsidRPr="00506938" w:rsidRDefault="00506938" w:rsidP="00506938">
      <w:pPr>
        <w:pStyle w:val="Heading3"/>
        <w:spacing w:line="360" w:lineRule="auto"/>
        <w:jc w:val="both"/>
        <w:rPr>
          <w:rFonts w:ascii="Times New Roman" w:hAnsi="Times New Roman" w:cs="Times New Roman"/>
          <w:b/>
          <w:color w:val="000000" w:themeColor="text1"/>
        </w:rPr>
      </w:pPr>
      <w:r w:rsidRPr="00506938">
        <w:rPr>
          <w:rFonts w:ascii="Times New Roman" w:hAnsi="Times New Roman" w:cs="Times New Roman"/>
          <w:b/>
          <w:color w:val="000000" w:themeColor="text1"/>
        </w:rPr>
        <w:t xml:space="preserve">1.3 </w:t>
      </w:r>
      <w:r w:rsidRPr="00506938">
        <w:rPr>
          <w:rFonts w:ascii="Times New Roman" w:hAnsi="Times New Roman" w:cs="Times New Roman"/>
          <w:b/>
          <w:color w:val="000000" w:themeColor="text1"/>
        </w:rPr>
        <w:tab/>
      </w:r>
      <w:r w:rsidRPr="00506938">
        <w:rPr>
          <w:rFonts w:ascii="Times New Roman" w:hAnsi="Times New Roman" w:cs="Times New Roman"/>
          <w:b/>
          <w:color w:val="000000" w:themeColor="text1"/>
        </w:rPr>
        <w:t>A/B Testing Framework</w:t>
      </w:r>
    </w:p>
    <w:p w:rsidR="00506938" w:rsidRPr="00506938" w:rsidRDefault="00506938" w:rsidP="00506938">
      <w:pPr>
        <w:pStyle w:val="NormalWeb"/>
        <w:spacing w:line="360" w:lineRule="auto"/>
        <w:jc w:val="both"/>
        <w:rPr>
          <w:color w:val="000000" w:themeColor="text1"/>
        </w:rPr>
      </w:pPr>
      <w:r w:rsidRPr="00506938">
        <w:rPr>
          <w:color w:val="000000" w:themeColor="text1"/>
        </w:rPr>
        <w:t>To assess the effectiveness of GAN-generated content, we established a robust A/B testing framework. This involved:</w:t>
      </w:r>
    </w:p>
    <w:p w:rsidR="00506938" w:rsidRPr="00506938" w:rsidRDefault="00506938" w:rsidP="00506938">
      <w:pPr>
        <w:pStyle w:val="NormalWeb"/>
        <w:numPr>
          <w:ilvl w:val="0"/>
          <w:numId w:val="5"/>
        </w:numPr>
        <w:spacing w:line="360" w:lineRule="auto"/>
        <w:jc w:val="both"/>
        <w:rPr>
          <w:color w:val="000000" w:themeColor="text1"/>
        </w:rPr>
      </w:pPr>
      <w:r w:rsidRPr="00506938">
        <w:rPr>
          <w:rStyle w:val="Strong"/>
          <w:rFonts w:eastAsiaTheme="majorEastAsia"/>
          <w:color w:val="000000" w:themeColor="text1"/>
        </w:rPr>
        <w:t>Group Segmentation</w:t>
      </w:r>
      <w:r w:rsidRPr="00506938">
        <w:rPr>
          <w:color w:val="000000" w:themeColor="text1"/>
        </w:rPr>
        <w:t>: Consumers were divided into two groups: one group was exposed to GAN-generated content (Group A), while the other interacted with traditional content (Group B).</w:t>
      </w:r>
    </w:p>
    <w:p w:rsidR="00506938" w:rsidRPr="00506938" w:rsidRDefault="00506938" w:rsidP="00506938">
      <w:pPr>
        <w:pStyle w:val="NormalWeb"/>
        <w:numPr>
          <w:ilvl w:val="0"/>
          <w:numId w:val="5"/>
        </w:numPr>
        <w:spacing w:line="360" w:lineRule="auto"/>
        <w:jc w:val="both"/>
        <w:rPr>
          <w:color w:val="000000" w:themeColor="text1"/>
        </w:rPr>
      </w:pPr>
      <w:r w:rsidRPr="00506938">
        <w:rPr>
          <w:rStyle w:val="Strong"/>
          <w:rFonts w:eastAsiaTheme="majorEastAsia"/>
          <w:color w:val="000000" w:themeColor="text1"/>
        </w:rPr>
        <w:lastRenderedPageBreak/>
        <w:t>Execution of Tests</w:t>
      </w:r>
      <w:r w:rsidRPr="00506938">
        <w:rPr>
          <w:color w:val="000000" w:themeColor="text1"/>
        </w:rPr>
        <w:t>: Each group received similar marketing messages but with differing content formats (GAN vs. traditional). The tests were conducted over a four-week period to gather sufficient data.</w:t>
      </w:r>
    </w:p>
    <w:p w:rsidR="00506938" w:rsidRPr="00506938" w:rsidRDefault="00506938" w:rsidP="00506938">
      <w:pPr>
        <w:pStyle w:val="Heading3"/>
        <w:spacing w:line="360" w:lineRule="auto"/>
        <w:jc w:val="both"/>
        <w:rPr>
          <w:rFonts w:ascii="Times New Roman" w:hAnsi="Times New Roman" w:cs="Times New Roman"/>
          <w:b/>
          <w:color w:val="000000" w:themeColor="text1"/>
        </w:rPr>
      </w:pPr>
      <w:r w:rsidRPr="00506938">
        <w:rPr>
          <w:rFonts w:ascii="Times New Roman" w:hAnsi="Times New Roman" w:cs="Times New Roman"/>
          <w:b/>
          <w:color w:val="000000" w:themeColor="text1"/>
        </w:rPr>
        <w:t xml:space="preserve">1.4 </w:t>
      </w:r>
      <w:r w:rsidRPr="00506938">
        <w:rPr>
          <w:rFonts w:ascii="Times New Roman" w:hAnsi="Times New Roman" w:cs="Times New Roman"/>
          <w:b/>
          <w:color w:val="000000" w:themeColor="text1"/>
        </w:rPr>
        <w:tab/>
      </w:r>
      <w:r w:rsidRPr="00506938">
        <w:rPr>
          <w:rFonts w:ascii="Times New Roman" w:hAnsi="Times New Roman" w:cs="Times New Roman"/>
          <w:b/>
          <w:color w:val="000000" w:themeColor="text1"/>
        </w:rPr>
        <w:t>Key Performance Indicators (KPIs)</w:t>
      </w:r>
    </w:p>
    <w:p w:rsidR="00506938" w:rsidRPr="00506938" w:rsidRDefault="00506938" w:rsidP="00506938">
      <w:pPr>
        <w:pStyle w:val="NormalWeb"/>
        <w:spacing w:line="360" w:lineRule="auto"/>
        <w:jc w:val="both"/>
        <w:rPr>
          <w:color w:val="000000" w:themeColor="text1"/>
        </w:rPr>
      </w:pPr>
      <w:r w:rsidRPr="00506938">
        <w:rPr>
          <w:color w:val="000000" w:themeColor="text1"/>
        </w:rPr>
        <w:t>We measured several KPIs to evaluate the performance of the campaigns:</w:t>
      </w:r>
    </w:p>
    <w:p w:rsidR="00506938" w:rsidRPr="00506938" w:rsidRDefault="00506938" w:rsidP="00506938">
      <w:pPr>
        <w:pStyle w:val="NormalWeb"/>
        <w:numPr>
          <w:ilvl w:val="0"/>
          <w:numId w:val="6"/>
        </w:numPr>
        <w:spacing w:line="360" w:lineRule="auto"/>
        <w:jc w:val="both"/>
        <w:rPr>
          <w:color w:val="000000" w:themeColor="text1"/>
        </w:rPr>
      </w:pPr>
      <w:r w:rsidRPr="00506938">
        <w:rPr>
          <w:rStyle w:val="Strong"/>
          <w:rFonts w:eastAsiaTheme="majorEastAsia"/>
          <w:color w:val="000000" w:themeColor="text1"/>
        </w:rPr>
        <w:t>Engagement Rate</w:t>
      </w:r>
      <w:r w:rsidRPr="00506938">
        <w:rPr>
          <w:color w:val="000000" w:themeColor="text1"/>
        </w:rPr>
        <w:t xml:space="preserve">: Defined as the total interactions (likes, shares, </w:t>
      </w:r>
      <w:proofErr w:type="gramStart"/>
      <w:r w:rsidRPr="00506938">
        <w:rPr>
          <w:color w:val="000000" w:themeColor="text1"/>
        </w:rPr>
        <w:t>comments</w:t>
      </w:r>
      <w:proofErr w:type="gramEnd"/>
      <w:r w:rsidRPr="00506938">
        <w:rPr>
          <w:color w:val="000000" w:themeColor="text1"/>
        </w:rPr>
        <w:t>) divided by the total number of impressions.</w:t>
      </w:r>
    </w:p>
    <w:p w:rsidR="00506938" w:rsidRPr="00506938" w:rsidRDefault="00506938" w:rsidP="00506938">
      <w:pPr>
        <w:pStyle w:val="NormalWeb"/>
        <w:numPr>
          <w:ilvl w:val="0"/>
          <w:numId w:val="6"/>
        </w:numPr>
        <w:spacing w:line="360" w:lineRule="auto"/>
        <w:jc w:val="both"/>
        <w:rPr>
          <w:color w:val="000000" w:themeColor="text1"/>
        </w:rPr>
      </w:pPr>
      <w:r w:rsidRPr="00506938">
        <w:rPr>
          <w:rStyle w:val="Strong"/>
          <w:rFonts w:eastAsiaTheme="majorEastAsia"/>
          <w:color w:val="000000" w:themeColor="text1"/>
        </w:rPr>
        <w:t>Click-Through Rate (CTR)</w:t>
      </w:r>
      <w:r w:rsidRPr="00506938">
        <w:rPr>
          <w:color w:val="000000" w:themeColor="text1"/>
        </w:rPr>
        <w:t>: Calculated as the number of clicks on the ads or email links divided by the total impressions or email sends.</w:t>
      </w:r>
    </w:p>
    <w:p w:rsidR="00506938" w:rsidRPr="00506938" w:rsidRDefault="00506938" w:rsidP="00506938">
      <w:pPr>
        <w:pStyle w:val="NormalWeb"/>
        <w:numPr>
          <w:ilvl w:val="0"/>
          <w:numId w:val="6"/>
        </w:numPr>
        <w:spacing w:line="360" w:lineRule="auto"/>
        <w:jc w:val="both"/>
        <w:rPr>
          <w:color w:val="000000" w:themeColor="text1"/>
        </w:rPr>
      </w:pPr>
      <w:r w:rsidRPr="00506938">
        <w:rPr>
          <w:rStyle w:val="Strong"/>
          <w:rFonts w:eastAsiaTheme="majorEastAsia"/>
          <w:color w:val="000000" w:themeColor="text1"/>
        </w:rPr>
        <w:t>Conversion Rate</w:t>
      </w:r>
      <w:r w:rsidRPr="00506938">
        <w:rPr>
          <w:color w:val="000000" w:themeColor="text1"/>
        </w:rPr>
        <w:t>: The percentage of users who completed a desired action, such as making a purchase or signing up for a newsletter, after interacting with the content.</w:t>
      </w:r>
    </w:p>
    <w:p w:rsidR="00506938" w:rsidRPr="00506938" w:rsidRDefault="00506938" w:rsidP="00506938">
      <w:pPr>
        <w:pStyle w:val="Heading2"/>
        <w:spacing w:line="360" w:lineRule="auto"/>
        <w:jc w:val="both"/>
        <w:rPr>
          <w:color w:val="000000" w:themeColor="text1"/>
          <w:sz w:val="24"/>
          <w:szCs w:val="24"/>
        </w:rPr>
      </w:pPr>
      <w:r w:rsidRPr="00506938">
        <w:rPr>
          <w:color w:val="000000" w:themeColor="text1"/>
          <w:sz w:val="24"/>
          <w:szCs w:val="24"/>
        </w:rPr>
        <w:t xml:space="preserve">2. </w:t>
      </w:r>
      <w:r w:rsidRPr="00506938">
        <w:rPr>
          <w:color w:val="000000" w:themeColor="text1"/>
          <w:sz w:val="24"/>
          <w:szCs w:val="24"/>
        </w:rPr>
        <w:tab/>
      </w:r>
      <w:r w:rsidRPr="00506938">
        <w:rPr>
          <w:color w:val="000000" w:themeColor="text1"/>
          <w:sz w:val="24"/>
          <w:szCs w:val="24"/>
        </w:rPr>
        <w:t>Data Collection and Analysis</w:t>
      </w:r>
    </w:p>
    <w:p w:rsidR="00506938" w:rsidRPr="00506938" w:rsidRDefault="00506938" w:rsidP="00506938">
      <w:pPr>
        <w:pStyle w:val="Heading3"/>
        <w:spacing w:line="360" w:lineRule="auto"/>
        <w:jc w:val="both"/>
        <w:rPr>
          <w:rFonts w:ascii="Times New Roman" w:hAnsi="Times New Roman" w:cs="Times New Roman"/>
          <w:b/>
          <w:color w:val="000000" w:themeColor="text1"/>
        </w:rPr>
      </w:pPr>
      <w:r w:rsidRPr="00506938">
        <w:rPr>
          <w:rFonts w:ascii="Times New Roman" w:hAnsi="Times New Roman" w:cs="Times New Roman"/>
          <w:b/>
          <w:color w:val="000000" w:themeColor="text1"/>
        </w:rPr>
        <w:t xml:space="preserve">2.1 </w:t>
      </w:r>
      <w:r w:rsidRPr="00506938">
        <w:rPr>
          <w:rFonts w:ascii="Times New Roman" w:hAnsi="Times New Roman" w:cs="Times New Roman"/>
          <w:b/>
          <w:color w:val="000000" w:themeColor="text1"/>
        </w:rPr>
        <w:tab/>
      </w:r>
      <w:r w:rsidRPr="00506938">
        <w:rPr>
          <w:rFonts w:ascii="Times New Roman" w:hAnsi="Times New Roman" w:cs="Times New Roman"/>
          <w:b/>
          <w:color w:val="000000" w:themeColor="text1"/>
        </w:rPr>
        <w:t>Data Collection</w:t>
      </w:r>
    </w:p>
    <w:p w:rsidR="00506938" w:rsidRPr="00506938" w:rsidRDefault="00506938" w:rsidP="00506938">
      <w:pPr>
        <w:pStyle w:val="NormalWeb"/>
        <w:spacing w:line="360" w:lineRule="auto"/>
        <w:jc w:val="both"/>
        <w:rPr>
          <w:color w:val="000000" w:themeColor="text1"/>
        </w:rPr>
      </w:pPr>
      <w:r w:rsidRPr="00506938">
        <w:rPr>
          <w:color w:val="000000" w:themeColor="text1"/>
        </w:rPr>
        <w:t>Data was collected from the marketing campaigns using analytics tools integrated with social media platforms and email marketing software. The following metrics were recorded:</w:t>
      </w:r>
    </w:p>
    <w:p w:rsidR="00506938" w:rsidRPr="00506938" w:rsidRDefault="00506938" w:rsidP="00506938">
      <w:pPr>
        <w:numPr>
          <w:ilvl w:val="0"/>
          <w:numId w:val="7"/>
        </w:numPr>
        <w:spacing w:before="100" w:beforeAutospacing="1" w:after="100" w:afterAutospacing="1" w:line="360" w:lineRule="auto"/>
        <w:jc w:val="both"/>
        <w:rPr>
          <w:rFonts w:ascii="Times New Roman" w:hAnsi="Times New Roman" w:cs="Times New Roman"/>
          <w:color w:val="000000" w:themeColor="text1"/>
          <w:sz w:val="24"/>
          <w:szCs w:val="24"/>
        </w:rPr>
      </w:pPr>
      <w:r w:rsidRPr="00506938">
        <w:rPr>
          <w:rFonts w:ascii="Times New Roman" w:hAnsi="Times New Roman" w:cs="Times New Roman"/>
          <w:color w:val="000000" w:themeColor="text1"/>
          <w:sz w:val="24"/>
          <w:szCs w:val="24"/>
        </w:rPr>
        <w:t>Engagement metrics from social media (likes, shares, comments).</w:t>
      </w:r>
    </w:p>
    <w:p w:rsidR="00506938" w:rsidRPr="00506938" w:rsidRDefault="00506938" w:rsidP="00506938">
      <w:pPr>
        <w:numPr>
          <w:ilvl w:val="0"/>
          <w:numId w:val="7"/>
        </w:numPr>
        <w:spacing w:before="100" w:beforeAutospacing="1" w:after="100" w:afterAutospacing="1" w:line="360" w:lineRule="auto"/>
        <w:jc w:val="both"/>
        <w:rPr>
          <w:rFonts w:ascii="Times New Roman" w:hAnsi="Times New Roman" w:cs="Times New Roman"/>
          <w:color w:val="000000" w:themeColor="text1"/>
          <w:sz w:val="24"/>
          <w:szCs w:val="24"/>
        </w:rPr>
      </w:pPr>
      <w:r w:rsidRPr="00506938">
        <w:rPr>
          <w:rFonts w:ascii="Times New Roman" w:hAnsi="Times New Roman" w:cs="Times New Roman"/>
          <w:color w:val="000000" w:themeColor="text1"/>
          <w:sz w:val="24"/>
          <w:szCs w:val="24"/>
        </w:rPr>
        <w:t>Clicks and open rates from email campaigns.</w:t>
      </w:r>
    </w:p>
    <w:p w:rsidR="00506938" w:rsidRPr="00506938" w:rsidRDefault="00506938" w:rsidP="00506938">
      <w:pPr>
        <w:numPr>
          <w:ilvl w:val="0"/>
          <w:numId w:val="7"/>
        </w:numPr>
        <w:spacing w:before="100" w:beforeAutospacing="1" w:after="100" w:afterAutospacing="1" w:line="360" w:lineRule="auto"/>
        <w:jc w:val="both"/>
        <w:rPr>
          <w:rFonts w:ascii="Times New Roman" w:hAnsi="Times New Roman" w:cs="Times New Roman"/>
          <w:color w:val="000000" w:themeColor="text1"/>
          <w:sz w:val="24"/>
          <w:szCs w:val="24"/>
        </w:rPr>
      </w:pPr>
      <w:r w:rsidRPr="00506938">
        <w:rPr>
          <w:rFonts w:ascii="Times New Roman" w:hAnsi="Times New Roman" w:cs="Times New Roman"/>
          <w:color w:val="000000" w:themeColor="text1"/>
          <w:sz w:val="24"/>
          <w:szCs w:val="24"/>
        </w:rPr>
        <w:t>Conversion statistics from the corresponding landing pages.</w:t>
      </w:r>
    </w:p>
    <w:p w:rsidR="00506938" w:rsidRPr="00506938" w:rsidRDefault="00506938" w:rsidP="00506938">
      <w:pPr>
        <w:pStyle w:val="Heading3"/>
        <w:spacing w:line="360" w:lineRule="auto"/>
        <w:jc w:val="both"/>
        <w:rPr>
          <w:rFonts w:ascii="Times New Roman" w:hAnsi="Times New Roman" w:cs="Times New Roman"/>
          <w:b/>
          <w:color w:val="000000" w:themeColor="text1"/>
        </w:rPr>
      </w:pPr>
      <w:r w:rsidRPr="00506938">
        <w:rPr>
          <w:rFonts w:ascii="Times New Roman" w:hAnsi="Times New Roman" w:cs="Times New Roman"/>
          <w:b/>
          <w:color w:val="000000" w:themeColor="text1"/>
        </w:rPr>
        <w:t xml:space="preserve">2.2 </w:t>
      </w:r>
      <w:r w:rsidRPr="00506938">
        <w:rPr>
          <w:rFonts w:ascii="Times New Roman" w:hAnsi="Times New Roman" w:cs="Times New Roman"/>
          <w:b/>
          <w:color w:val="000000" w:themeColor="text1"/>
        </w:rPr>
        <w:tab/>
      </w:r>
      <w:r w:rsidRPr="00506938">
        <w:rPr>
          <w:rFonts w:ascii="Times New Roman" w:hAnsi="Times New Roman" w:cs="Times New Roman"/>
          <w:b/>
          <w:color w:val="000000" w:themeColor="text1"/>
        </w:rPr>
        <w:t>Statistical Analysis</w:t>
      </w:r>
    </w:p>
    <w:p w:rsidR="00506938" w:rsidRPr="00506938" w:rsidRDefault="00506938" w:rsidP="00506938">
      <w:pPr>
        <w:pStyle w:val="NormalWeb"/>
        <w:spacing w:line="360" w:lineRule="auto"/>
        <w:jc w:val="both"/>
        <w:rPr>
          <w:color w:val="000000" w:themeColor="text1"/>
        </w:rPr>
      </w:pPr>
      <w:r w:rsidRPr="00506938">
        <w:rPr>
          <w:color w:val="000000" w:themeColor="text1"/>
        </w:rPr>
        <w:t>To analyze the collected data, we employed statistical methods to compare the effectiveness of GAN-generated content against traditional content. The following analyses were performed:</w:t>
      </w:r>
    </w:p>
    <w:p w:rsidR="00506938" w:rsidRPr="00506938" w:rsidRDefault="00506938" w:rsidP="00506938">
      <w:pPr>
        <w:pStyle w:val="NormalWeb"/>
        <w:numPr>
          <w:ilvl w:val="0"/>
          <w:numId w:val="8"/>
        </w:numPr>
        <w:spacing w:line="360" w:lineRule="auto"/>
        <w:jc w:val="both"/>
        <w:rPr>
          <w:color w:val="000000" w:themeColor="text1"/>
        </w:rPr>
      </w:pPr>
      <w:r w:rsidRPr="00506938">
        <w:rPr>
          <w:rStyle w:val="Strong"/>
          <w:rFonts w:eastAsiaTheme="majorEastAsia"/>
          <w:color w:val="000000" w:themeColor="text1"/>
        </w:rPr>
        <w:t>Descriptive Statistics</w:t>
      </w:r>
      <w:r w:rsidRPr="00506938">
        <w:rPr>
          <w:color w:val="000000" w:themeColor="text1"/>
        </w:rPr>
        <w:t>: Summary statistics (mean, median, standard deviation) were calculated for engagement rates, CTRs, and conversion rates.</w:t>
      </w:r>
    </w:p>
    <w:p w:rsidR="00506938" w:rsidRPr="00506938" w:rsidRDefault="00506938" w:rsidP="00506938">
      <w:pPr>
        <w:pStyle w:val="NormalWeb"/>
        <w:numPr>
          <w:ilvl w:val="0"/>
          <w:numId w:val="8"/>
        </w:numPr>
        <w:spacing w:line="360" w:lineRule="auto"/>
        <w:jc w:val="both"/>
        <w:rPr>
          <w:color w:val="000000" w:themeColor="text1"/>
        </w:rPr>
      </w:pPr>
      <w:r w:rsidRPr="00506938">
        <w:rPr>
          <w:rStyle w:val="Strong"/>
          <w:rFonts w:eastAsiaTheme="majorEastAsia"/>
          <w:color w:val="000000" w:themeColor="text1"/>
        </w:rPr>
        <w:lastRenderedPageBreak/>
        <w:t>Inferential Statistics</w:t>
      </w:r>
      <w:r w:rsidRPr="00506938">
        <w:rPr>
          <w:color w:val="000000" w:themeColor="text1"/>
        </w:rPr>
        <w:t>: T-tests were used to assess the significance of differences between the two groups (GAN vs. traditional) across all measured KPIs.</w:t>
      </w:r>
    </w:p>
    <w:p w:rsidR="00506938" w:rsidRPr="00506938" w:rsidRDefault="00506938" w:rsidP="00506938">
      <w:pPr>
        <w:pStyle w:val="Heading3"/>
        <w:spacing w:line="360" w:lineRule="auto"/>
        <w:jc w:val="both"/>
        <w:rPr>
          <w:rFonts w:ascii="Times New Roman" w:hAnsi="Times New Roman" w:cs="Times New Roman"/>
          <w:b/>
          <w:color w:val="000000" w:themeColor="text1"/>
        </w:rPr>
      </w:pPr>
      <w:r w:rsidRPr="00506938">
        <w:rPr>
          <w:rFonts w:ascii="Times New Roman" w:hAnsi="Times New Roman" w:cs="Times New Roman"/>
          <w:b/>
          <w:color w:val="000000" w:themeColor="text1"/>
        </w:rPr>
        <w:t xml:space="preserve">2.3 </w:t>
      </w:r>
      <w:r w:rsidRPr="00506938">
        <w:rPr>
          <w:rFonts w:ascii="Times New Roman" w:hAnsi="Times New Roman" w:cs="Times New Roman"/>
          <w:b/>
          <w:color w:val="000000" w:themeColor="text1"/>
        </w:rPr>
        <w:tab/>
      </w:r>
      <w:r w:rsidRPr="00506938">
        <w:rPr>
          <w:rFonts w:ascii="Times New Roman" w:hAnsi="Times New Roman" w:cs="Times New Roman"/>
          <w:b/>
          <w:color w:val="000000" w:themeColor="text1"/>
        </w:rPr>
        <w:t>A/B Test Results</w:t>
      </w:r>
    </w:p>
    <w:p w:rsidR="00506938" w:rsidRPr="00506938" w:rsidRDefault="00506938" w:rsidP="00506938">
      <w:pPr>
        <w:pStyle w:val="NormalWeb"/>
        <w:spacing w:line="360" w:lineRule="auto"/>
        <w:jc w:val="center"/>
        <w:rPr>
          <w:rStyle w:val="Strong"/>
          <w:rFonts w:eastAsiaTheme="majorEastAsia"/>
          <w:color w:val="000000" w:themeColor="text1"/>
        </w:rPr>
      </w:pPr>
      <w:r w:rsidRPr="00506938">
        <w:rPr>
          <w:rStyle w:val="Strong"/>
          <w:rFonts w:eastAsiaTheme="majorEastAsia"/>
          <w:color w:val="000000" w:themeColor="text1"/>
        </w:rPr>
        <w:t>Table 1: A/B Test Results</w:t>
      </w:r>
    </w:p>
    <w:tbl>
      <w:tblPr>
        <w:tblStyle w:val="TableGrid"/>
        <w:tblW w:w="0" w:type="auto"/>
        <w:tblLook w:val="04A0" w:firstRow="1" w:lastRow="0" w:firstColumn="1" w:lastColumn="0" w:noHBand="0" w:noVBand="1"/>
      </w:tblPr>
      <w:tblGrid>
        <w:gridCol w:w="2337"/>
        <w:gridCol w:w="2337"/>
        <w:gridCol w:w="2338"/>
        <w:gridCol w:w="2338"/>
      </w:tblGrid>
      <w:tr w:rsidR="00506938" w:rsidRPr="00506938" w:rsidTr="00506938">
        <w:tc>
          <w:tcPr>
            <w:tcW w:w="2337" w:type="dxa"/>
          </w:tcPr>
          <w:p w:rsidR="00506938" w:rsidRPr="00506938" w:rsidRDefault="00506938" w:rsidP="00506938">
            <w:pPr>
              <w:pStyle w:val="NormalWeb"/>
              <w:spacing w:line="360" w:lineRule="auto"/>
              <w:jc w:val="center"/>
              <w:rPr>
                <w:color w:val="000000" w:themeColor="text1"/>
              </w:rPr>
            </w:pPr>
            <w:r w:rsidRPr="00506938">
              <w:rPr>
                <w:color w:val="000000" w:themeColor="text1"/>
              </w:rPr>
              <w:t>Metric</w:t>
            </w:r>
          </w:p>
        </w:tc>
        <w:tc>
          <w:tcPr>
            <w:tcW w:w="2337" w:type="dxa"/>
          </w:tcPr>
          <w:p w:rsidR="00506938" w:rsidRPr="00506938" w:rsidRDefault="00506938" w:rsidP="00506938">
            <w:pPr>
              <w:pStyle w:val="NormalWeb"/>
              <w:spacing w:line="360" w:lineRule="auto"/>
              <w:jc w:val="center"/>
              <w:rPr>
                <w:color w:val="000000" w:themeColor="text1"/>
              </w:rPr>
            </w:pPr>
            <w:r w:rsidRPr="00506938">
              <w:rPr>
                <w:color w:val="000000" w:themeColor="text1"/>
              </w:rPr>
              <w:t>GAN-Generated Content</w:t>
            </w:r>
          </w:p>
        </w:tc>
        <w:tc>
          <w:tcPr>
            <w:tcW w:w="2338" w:type="dxa"/>
          </w:tcPr>
          <w:p w:rsidR="00506938" w:rsidRPr="00506938" w:rsidRDefault="00506938" w:rsidP="00506938">
            <w:pPr>
              <w:pStyle w:val="NormalWeb"/>
              <w:spacing w:line="360" w:lineRule="auto"/>
              <w:jc w:val="center"/>
              <w:rPr>
                <w:color w:val="000000" w:themeColor="text1"/>
              </w:rPr>
            </w:pPr>
            <w:r w:rsidRPr="00506938">
              <w:rPr>
                <w:color w:val="000000" w:themeColor="text1"/>
              </w:rPr>
              <w:t>Traditional Content</w:t>
            </w:r>
          </w:p>
        </w:tc>
        <w:tc>
          <w:tcPr>
            <w:tcW w:w="2338" w:type="dxa"/>
          </w:tcPr>
          <w:p w:rsidR="00506938" w:rsidRPr="00506938" w:rsidRDefault="00506938" w:rsidP="00506938">
            <w:pPr>
              <w:pStyle w:val="NormalWeb"/>
              <w:spacing w:line="360" w:lineRule="auto"/>
              <w:jc w:val="center"/>
              <w:rPr>
                <w:color w:val="000000" w:themeColor="text1"/>
              </w:rPr>
            </w:pPr>
            <w:r w:rsidRPr="00506938">
              <w:rPr>
                <w:color w:val="000000" w:themeColor="text1"/>
              </w:rPr>
              <w:t>p-value</w:t>
            </w:r>
          </w:p>
        </w:tc>
      </w:tr>
      <w:tr w:rsidR="00506938" w:rsidRPr="00506938" w:rsidTr="00506938">
        <w:tc>
          <w:tcPr>
            <w:tcW w:w="2337" w:type="dxa"/>
          </w:tcPr>
          <w:p w:rsidR="00506938" w:rsidRPr="00506938" w:rsidRDefault="00506938" w:rsidP="00506938">
            <w:pPr>
              <w:pStyle w:val="NormalWeb"/>
              <w:spacing w:line="360" w:lineRule="auto"/>
              <w:jc w:val="center"/>
              <w:rPr>
                <w:color w:val="000000" w:themeColor="text1"/>
              </w:rPr>
            </w:pPr>
            <w:r w:rsidRPr="00506938">
              <w:rPr>
                <w:color w:val="000000" w:themeColor="text1"/>
              </w:rPr>
              <w:t>Engagement Rate</w:t>
            </w:r>
          </w:p>
        </w:tc>
        <w:tc>
          <w:tcPr>
            <w:tcW w:w="2337" w:type="dxa"/>
          </w:tcPr>
          <w:p w:rsidR="00506938" w:rsidRPr="00506938" w:rsidRDefault="00506938" w:rsidP="00506938">
            <w:pPr>
              <w:pStyle w:val="NormalWeb"/>
              <w:spacing w:line="360" w:lineRule="auto"/>
              <w:jc w:val="center"/>
              <w:rPr>
                <w:color w:val="000000" w:themeColor="text1"/>
              </w:rPr>
            </w:pPr>
            <w:r w:rsidRPr="00506938">
              <w:rPr>
                <w:color w:val="000000" w:themeColor="text1"/>
              </w:rPr>
              <w:t>15.4%</w:t>
            </w:r>
          </w:p>
        </w:tc>
        <w:tc>
          <w:tcPr>
            <w:tcW w:w="2338" w:type="dxa"/>
          </w:tcPr>
          <w:p w:rsidR="00506938" w:rsidRPr="00506938" w:rsidRDefault="00506938" w:rsidP="00506938">
            <w:pPr>
              <w:pStyle w:val="NormalWeb"/>
              <w:spacing w:line="360" w:lineRule="auto"/>
              <w:jc w:val="center"/>
              <w:rPr>
                <w:color w:val="000000" w:themeColor="text1"/>
              </w:rPr>
            </w:pPr>
            <w:r w:rsidRPr="00506938">
              <w:rPr>
                <w:color w:val="000000" w:themeColor="text1"/>
              </w:rPr>
              <w:t>10.2%</w:t>
            </w:r>
          </w:p>
        </w:tc>
        <w:tc>
          <w:tcPr>
            <w:tcW w:w="2338" w:type="dxa"/>
          </w:tcPr>
          <w:p w:rsidR="00506938" w:rsidRPr="00506938" w:rsidRDefault="00506938" w:rsidP="00506938">
            <w:pPr>
              <w:pStyle w:val="NormalWeb"/>
              <w:spacing w:line="360" w:lineRule="auto"/>
              <w:jc w:val="center"/>
              <w:rPr>
                <w:color w:val="000000" w:themeColor="text1"/>
              </w:rPr>
            </w:pPr>
            <w:r w:rsidRPr="00506938">
              <w:rPr>
                <w:color w:val="000000" w:themeColor="text1"/>
              </w:rPr>
              <w:t>0.002</w:t>
            </w:r>
          </w:p>
        </w:tc>
      </w:tr>
      <w:tr w:rsidR="00506938" w:rsidRPr="00506938" w:rsidTr="00506938">
        <w:tc>
          <w:tcPr>
            <w:tcW w:w="2337" w:type="dxa"/>
          </w:tcPr>
          <w:p w:rsidR="00506938" w:rsidRPr="00506938" w:rsidRDefault="00506938" w:rsidP="00506938">
            <w:pPr>
              <w:pStyle w:val="NormalWeb"/>
              <w:spacing w:line="360" w:lineRule="auto"/>
              <w:jc w:val="center"/>
              <w:rPr>
                <w:color w:val="000000" w:themeColor="text1"/>
              </w:rPr>
            </w:pPr>
            <w:r w:rsidRPr="00506938">
              <w:rPr>
                <w:color w:val="000000" w:themeColor="text1"/>
              </w:rPr>
              <w:t>Click-Through Rate (CTR)</w:t>
            </w:r>
          </w:p>
        </w:tc>
        <w:tc>
          <w:tcPr>
            <w:tcW w:w="2337" w:type="dxa"/>
          </w:tcPr>
          <w:p w:rsidR="00506938" w:rsidRPr="00506938" w:rsidRDefault="00506938" w:rsidP="00506938">
            <w:pPr>
              <w:pStyle w:val="NormalWeb"/>
              <w:spacing w:line="360" w:lineRule="auto"/>
              <w:jc w:val="center"/>
              <w:rPr>
                <w:color w:val="000000" w:themeColor="text1"/>
              </w:rPr>
            </w:pPr>
            <w:r w:rsidRPr="00506938">
              <w:rPr>
                <w:color w:val="000000" w:themeColor="text1"/>
              </w:rPr>
              <w:t>8.7%</w:t>
            </w:r>
          </w:p>
        </w:tc>
        <w:tc>
          <w:tcPr>
            <w:tcW w:w="2338" w:type="dxa"/>
          </w:tcPr>
          <w:p w:rsidR="00506938" w:rsidRPr="00506938" w:rsidRDefault="00506938" w:rsidP="00506938">
            <w:pPr>
              <w:pStyle w:val="NormalWeb"/>
              <w:spacing w:line="360" w:lineRule="auto"/>
              <w:jc w:val="center"/>
              <w:rPr>
                <w:color w:val="000000" w:themeColor="text1"/>
              </w:rPr>
            </w:pPr>
            <w:r w:rsidRPr="00506938">
              <w:rPr>
                <w:color w:val="000000" w:themeColor="text1"/>
              </w:rPr>
              <w:t>5.1%</w:t>
            </w:r>
          </w:p>
        </w:tc>
        <w:tc>
          <w:tcPr>
            <w:tcW w:w="2338" w:type="dxa"/>
          </w:tcPr>
          <w:p w:rsidR="00506938" w:rsidRPr="00506938" w:rsidRDefault="00506938" w:rsidP="00506938">
            <w:pPr>
              <w:pStyle w:val="NormalWeb"/>
              <w:spacing w:line="360" w:lineRule="auto"/>
              <w:jc w:val="center"/>
              <w:rPr>
                <w:color w:val="000000" w:themeColor="text1"/>
              </w:rPr>
            </w:pPr>
            <w:r w:rsidRPr="00506938">
              <w:rPr>
                <w:color w:val="000000" w:themeColor="text1"/>
              </w:rPr>
              <w:t>0.001</w:t>
            </w:r>
          </w:p>
        </w:tc>
      </w:tr>
      <w:tr w:rsidR="00506938" w:rsidRPr="00506938" w:rsidTr="00506938">
        <w:tc>
          <w:tcPr>
            <w:tcW w:w="2337" w:type="dxa"/>
          </w:tcPr>
          <w:p w:rsidR="00506938" w:rsidRPr="00506938" w:rsidRDefault="00506938" w:rsidP="00506938">
            <w:pPr>
              <w:pStyle w:val="NormalWeb"/>
              <w:spacing w:line="360" w:lineRule="auto"/>
              <w:jc w:val="center"/>
              <w:rPr>
                <w:color w:val="000000" w:themeColor="text1"/>
              </w:rPr>
            </w:pPr>
            <w:r w:rsidRPr="00506938">
              <w:rPr>
                <w:color w:val="000000" w:themeColor="text1"/>
              </w:rPr>
              <w:t>Conversion Rate</w:t>
            </w:r>
          </w:p>
        </w:tc>
        <w:tc>
          <w:tcPr>
            <w:tcW w:w="2337" w:type="dxa"/>
          </w:tcPr>
          <w:p w:rsidR="00506938" w:rsidRPr="00506938" w:rsidRDefault="00506938" w:rsidP="00506938">
            <w:pPr>
              <w:pStyle w:val="NormalWeb"/>
              <w:spacing w:line="360" w:lineRule="auto"/>
              <w:jc w:val="center"/>
              <w:rPr>
                <w:color w:val="000000" w:themeColor="text1"/>
              </w:rPr>
            </w:pPr>
            <w:r w:rsidRPr="00506938">
              <w:rPr>
                <w:color w:val="000000" w:themeColor="text1"/>
              </w:rPr>
              <w:t>4.5%</w:t>
            </w:r>
          </w:p>
        </w:tc>
        <w:tc>
          <w:tcPr>
            <w:tcW w:w="2338" w:type="dxa"/>
          </w:tcPr>
          <w:p w:rsidR="00506938" w:rsidRPr="00506938" w:rsidRDefault="00506938" w:rsidP="00506938">
            <w:pPr>
              <w:pStyle w:val="NormalWeb"/>
              <w:spacing w:line="360" w:lineRule="auto"/>
              <w:jc w:val="center"/>
              <w:rPr>
                <w:color w:val="000000" w:themeColor="text1"/>
              </w:rPr>
            </w:pPr>
            <w:r w:rsidRPr="00506938">
              <w:rPr>
                <w:color w:val="000000" w:themeColor="text1"/>
              </w:rPr>
              <w:t>2.8%</w:t>
            </w:r>
          </w:p>
        </w:tc>
        <w:tc>
          <w:tcPr>
            <w:tcW w:w="2338" w:type="dxa"/>
          </w:tcPr>
          <w:p w:rsidR="00506938" w:rsidRPr="00506938" w:rsidRDefault="00506938" w:rsidP="00506938">
            <w:pPr>
              <w:jc w:val="center"/>
              <w:rPr>
                <w:color w:val="000000" w:themeColor="text1"/>
              </w:rPr>
            </w:pPr>
            <w:r w:rsidRPr="00506938">
              <w:rPr>
                <w:color w:val="000000" w:themeColor="text1"/>
              </w:rPr>
              <w:t>0.003</w:t>
            </w:r>
          </w:p>
          <w:p w:rsidR="00506938" w:rsidRPr="00506938" w:rsidRDefault="00506938" w:rsidP="00506938">
            <w:pPr>
              <w:pStyle w:val="NormalWeb"/>
              <w:spacing w:line="360" w:lineRule="auto"/>
              <w:jc w:val="center"/>
              <w:rPr>
                <w:color w:val="000000" w:themeColor="text1"/>
              </w:rPr>
            </w:pPr>
          </w:p>
        </w:tc>
      </w:tr>
    </w:tbl>
    <w:p w:rsidR="00506938" w:rsidRPr="00506938" w:rsidRDefault="00506938" w:rsidP="00506938">
      <w:pPr>
        <w:pStyle w:val="NormalWeb"/>
        <w:spacing w:line="360" w:lineRule="auto"/>
        <w:jc w:val="both"/>
        <w:rPr>
          <w:color w:val="000000" w:themeColor="text1"/>
        </w:rPr>
      </w:pPr>
      <w:r w:rsidRPr="00506938">
        <w:rPr>
          <w:color w:val="000000" w:themeColor="text1"/>
        </w:rPr>
        <w:t>The A/B test results indicate a clear advantage for GAN-generated content across all KPIs.</w:t>
      </w:r>
    </w:p>
    <w:p w:rsidR="00506938" w:rsidRPr="00506938" w:rsidRDefault="00506938" w:rsidP="00506938">
      <w:pPr>
        <w:pStyle w:val="NormalWeb"/>
        <w:numPr>
          <w:ilvl w:val="0"/>
          <w:numId w:val="9"/>
        </w:numPr>
        <w:spacing w:line="360" w:lineRule="auto"/>
        <w:jc w:val="both"/>
        <w:rPr>
          <w:color w:val="000000" w:themeColor="text1"/>
        </w:rPr>
      </w:pPr>
      <w:r w:rsidRPr="00506938">
        <w:rPr>
          <w:rStyle w:val="Strong"/>
          <w:color w:val="000000" w:themeColor="text1"/>
        </w:rPr>
        <w:t>Engagement Rate</w:t>
      </w:r>
      <w:r w:rsidRPr="00506938">
        <w:rPr>
          <w:color w:val="000000" w:themeColor="text1"/>
        </w:rPr>
        <w:t>: The GAN-generated content achieved an engagement rate of 15.4%, significantly higher than the traditional content's 10.2% (p-value = 0.002), suggesting that users found GAN-generated content more appealing and relevant.</w:t>
      </w:r>
    </w:p>
    <w:p w:rsidR="00506938" w:rsidRPr="00506938" w:rsidRDefault="00506938" w:rsidP="00506938">
      <w:pPr>
        <w:pStyle w:val="NormalWeb"/>
        <w:numPr>
          <w:ilvl w:val="0"/>
          <w:numId w:val="9"/>
        </w:numPr>
        <w:spacing w:line="360" w:lineRule="auto"/>
        <w:jc w:val="both"/>
        <w:rPr>
          <w:color w:val="000000" w:themeColor="text1"/>
        </w:rPr>
      </w:pPr>
      <w:r w:rsidRPr="00506938">
        <w:rPr>
          <w:rStyle w:val="Strong"/>
          <w:color w:val="000000" w:themeColor="text1"/>
        </w:rPr>
        <w:t>Click-Through Rate (CTR)</w:t>
      </w:r>
      <w:r w:rsidRPr="00506938">
        <w:rPr>
          <w:color w:val="000000" w:themeColor="text1"/>
        </w:rPr>
        <w:t>: A CTR of 8.7% for GAN content compared to 5.1% for traditional content (p-value = 0.001) demonstrates a stronger ability to prompt user action. This indicates that the unique and tailored visuals captured more user attention, encouraging clicks.</w:t>
      </w:r>
    </w:p>
    <w:p w:rsidR="00506938" w:rsidRPr="00506938" w:rsidRDefault="00506938" w:rsidP="00506938">
      <w:pPr>
        <w:pStyle w:val="NormalWeb"/>
        <w:numPr>
          <w:ilvl w:val="0"/>
          <w:numId w:val="9"/>
        </w:numPr>
        <w:spacing w:line="360" w:lineRule="auto"/>
        <w:jc w:val="both"/>
        <w:rPr>
          <w:color w:val="000000" w:themeColor="text1"/>
        </w:rPr>
      </w:pPr>
      <w:r w:rsidRPr="00506938">
        <w:rPr>
          <w:rStyle w:val="Strong"/>
          <w:color w:val="000000" w:themeColor="text1"/>
        </w:rPr>
        <w:t>Conversion Rate</w:t>
      </w:r>
      <w:r w:rsidRPr="00506938">
        <w:rPr>
          <w:color w:val="000000" w:themeColor="text1"/>
        </w:rPr>
        <w:t>: The conversion rate was notably higher for GAN-generated content at 4.5% compared to 2.8% for traditional content (p-value = 0.003), suggesting that not only did users engage with the content more, but they were also more likely to complete desired actions, such as making purchases.</w:t>
      </w:r>
    </w:p>
    <w:p w:rsidR="00506938" w:rsidRPr="00506938" w:rsidRDefault="00506938" w:rsidP="00506938">
      <w:pPr>
        <w:pStyle w:val="Heading3"/>
        <w:spacing w:line="360" w:lineRule="auto"/>
        <w:jc w:val="both"/>
        <w:rPr>
          <w:rFonts w:ascii="Times New Roman" w:hAnsi="Times New Roman" w:cs="Times New Roman"/>
          <w:b/>
          <w:color w:val="000000" w:themeColor="text1"/>
        </w:rPr>
      </w:pPr>
      <w:r w:rsidRPr="00506938">
        <w:rPr>
          <w:rFonts w:ascii="Times New Roman" w:hAnsi="Times New Roman" w:cs="Times New Roman"/>
          <w:b/>
          <w:color w:val="000000" w:themeColor="text1"/>
        </w:rPr>
        <w:lastRenderedPageBreak/>
        <w:t xml:space="preserve">2.4 </w:t>
      </w:r>
      <w:r w:rsidRPr="00506938">
        <w:rPr>
          <w:rFonts w:ascii="Times New Roman" w:hAnsi="Times New Roman" w:cs="Times New Roman"/>
          <w:b/>
          <w:color w:val="000000" w:themeColor="text1"/>
        </w:rPr>
        <w:tab/>
      </w:r>
      <w:r w:rsidRPr="00506938">
        <w:rPr>
          <w:rFonts w:ascii="Times New Roman" w:hAnsi="Times New Roman" w:cs="Times New Roman"/>
          <w:b/>
          <w:color w:val="000000" w:themeColor="text1"/>
        </w:rPr>
        <w:t>Qualitative Data Analysis</w:t>
      </w:r>
    </w:p>
    <w:p w:rsidR="00506938" w:rsidRPr="00506938" w:rsidRDefault="00506938" w:rsidP="00506938">
      <w:pPr>
        <w:pStyle w:val="NormalWeb"/>
        <w:spacing w:line="360" w:lineRule="auto"/>
        <w:jc w:val="both"/>
        <w:rPr>
          <w:color w:val="000000" w:themeColor="text1"/>
        </w:rPr>
      </w:pPr>
      <w:r w:rsidRPr="00506938">
        <w:rPr>
          <w:color w:val="000000" w:themeColor="text1"/>
        </w:rPr>
        <w:t>In addition to quantitative metrics, qualitative data was gathered through interviews and focus groups with marketing professionals and consumers. This data provided deeper insights into perceptions of GAN-generated content.</w:t>
      </w:r>
    </w:p>
    <w:p w:rsidR="00506938" w:rsidRPr="00506938" w:rsidRDefault="00506938" w:rsidP="00506938">
      <w:pPr>
        <w:pStyle w:val="Heading4"/>
        <w:spacing w:line="360" w:lineRule="auto"/>
        <w:jc w:val="both"/>
        <w:rPr>
          <w:rFonts w:ascii="Times New Roman" w:hAnsi="Times New Roman" w:cs="Times New Roman"/>
          <w:b/>
          <w:i w:val="0"/>
          <w:color w:val="000000" w:themeColor="text1"/>
          <w:sz w:val="24"/>
          <w:szCs w:val="24"/>
        </w:rPr>
      </w:pPr>
      <w:r w:rsidRPr="00506938">
        <w:rPr>
          <w:rFonts w:ascii="Times New Roman" w:hAnsi="Times New Roman" w:cs="Times New Roman"/>
          <w:b/>
          <w:i w:val="0"/>
          <w:color w:val="000000" w:themeColor="text1"/>
          <w:sz w:val="24"/>
          <w:szCs w:val="24"/>
        </w:rPr>
        <w:t>Themes Identified</w:t>
      </w:r>
    </w:p>
    <w:p w:rsidR="00506938" w:rsidRPr="00506938" w:rsidRDefault="00506938" w:rsidP="00506938">
      <w:pPr>
        <w:pStyle w:val="NormalWeb"/>
        <w:numPr>
          <w:ilvl w:val="0"/>
          <w:numId w:val="10"/>
        </w:numPr>
        <w:spacing w:line="360" w:lineRule="auto"/>
        <w:jc w:val="both"/>
        <w:rPr>
          <w:color w:val="000000" w:themeColor="text1"/>
        </w:rPr>
      </w:pPr>
      <w:r w:rsidRPr="00506938">
        <w:rPr>
          <w:rStyle w:val="Strong"/>
          <w:color w:val="000000" w:themeColor="text1"/>
        </w:rPr>
        <w:t>Creativity and Novelty</w:t>
      </w:r>
      <w:r w:rsidRPr="00506938">
        <w:rPr>
          <w:color w:val="000000" w:themeColor="text1"/>
        </w:rPr>
        <w:t>: Participants frequently highlighted the creative aspect of GAN-generated content, noting that the unique styles and designs captured their attention more effectively than traditional content.</w:t>
      </w:r>
    </w:p>
    <w:p w:rsidR="00506938" w:rsidRPr="00506938" w:rsidRDefault="00506938" w:rsidP="00506938">
      <w:pPr>
        <w:pStyle w:val="NormalWeb"/>
        <w:numPr>
          <w:ilvl w:val="0"/>
          <w:numId w:val="10"/>
        </w:numPr>
        <w:spacing w:line="360" w:lineRule="auto"/>
        <w:jc w:val="both"/>
        <w:rPr>
          <w:color w:val="000000" w:themeColor="text1"/>
        </w:rPr>
      </w:pPr>
      <w:r w:rsidRPr="00506938">
        <w:rPr>
          <w:rStyle w:val="Strong"/>
          <w:color w:val="000000" w:themeColor="text1"/>
        </w:rPr>
        <w:t>Personalization</w:t>
      </w:r>
      <w:r w:rsidRPr="00506938">
        <w:rPr>
          <w:color w:val="000000" w:themeColor="text1"/>
        </w:rPr>
        <w:t>: Many consumers appreciated the tailored approach of the GAN-generated content, which resonated with their individual preferences and needs.</w:t>
      </w:r>
    </w:p>
    <w:p w:rsidR="00506938" w:rsidRPr="00506938" w:rsidRDefault="00506938" w:rsidP="00506938">
      <w:pPr>
        <w:pStyle w:val="NormalWeb"/>
        <w:numPr>
          <w:ilvl w:val="0"/>
          <w:numId w:val="10"/>
        </w:numPr>
        <w:spacing w:line="360" w:lineRule="auto"/>
        <w:jc w:val="both"/>
        <w:rPr>
          <w:color w:val="000000" w:themeColor="text1"/>
        </w:rPr>
      </w:pPr>
      <w:r w:rsidRPr="00506938">
        <w:rPr>
          <w:rStyle w:val="Strong"/>
          <w:color w:val="000000" w:themeColor="text1"/>
        </w:rPr>
        <w:t>Concerns about Authenticity</w:t>
      </w:r>
      <w:r w:rsidRPr="00506938">
        <w:rPr>
          <w:color w:val="000000" w:themeColor="text1"/>
        </w:rPr>
        <w:t>: Some participants expressed reservations regarding the authenticity of AI-generated content. Concerns were raised about whether consumers could identify AI-generated images and how that might affect brand trust.</w:t>
      </w:r>
    </w:p>
    <w:p w:rsidR="00506938" w:rsidRPr="00506938" w:rsidRDefault="00506938" w:rsidP="00506938">
      <w:pPr>
        <w:pStyle w:val="NormalWeb"/>
        <w:numPr>
          <w:ilvl w:val="0"/>
          <w:numId w:val="10"/>
        </w:numPr>
        <w:spacing w:line="360" w:lineRule="auto"/>
        <w:jc w:val="both"/>
        <w:rPr>
          <w:color w:val="000000" w:themeColor="text1"/>
        </w:rPr>
      </w:pPr>
      <w:r w:rsidRPr="00506938">
        <w:rPr>
          <w:rStyle w:val="Strong"/>
          <w:color w:val="000000" w:themeColor="text1"/>
        </w:rPr>
        <w:t>Bias and Representation</w:t>
      </w:r>
      <w:r w:rsidRPr="00506938">
        <w:rPr>
          <w:color w:val="000000" w:themeColor="text1"/>
        </w:rPr>
        <w:t>: Discussions around biases in GAN-generated content emerged, particularly regarding the need for diverse training datasets to avoid perpetuating stereotypes or exclusionary practices.</w:t>
      </w:r>
    </w:p>
    <w:p w:rsidR="00506938" w:rsidRPr="00506938" w:rsidRDefault="00506938" w:rsidP="00506938">
      <w:pPr>
        <w:pStyle w:val="Heading3"/>
        <w:spacing w:line="360" w:lineRule="auto"/>
        <w:jc w:val="both"/>
        <w:rPr>
          <w:rFonts w:ascii="Times New Roman" w:hAnsi="Times New Roman" w:cs="Times New Roman"/>
          <w:b/>
          <w:color w:val="000000" w:themeColor="text1"/>
        </w:rPr>
      </w:pPr>
      <w:r w:rsidRPr="00506938">
        <w:rPr>
          <w:rFonts w:ascii="Times New Roman" w:hAnsi="Times New Roman" w:cs="Times New Roman"/>
          <w:b/>
          <w:color w:val="000000" w:themeColor="text1"/>
        </w:rPr>
        <w:t xml:space="preserve">2.5 </w:t>
      </w:r>
      <w:r w:rsidRPr="00506938">
        <w:rPr>
          <w:rFonts w:ascii="Times New Roman" w:hAnsi="Times New Roman" w:cs="Times New Roman"/>
          <w:b/>
          <w:color w:val="000000" w:themeColor="text1"/>
        </w:rPr>
        <w:tab/>
      </w:r>
      <w:r w:rsidRPr="00506938">
        <w:rPr>
          <w:rFonts w:ascii="Times New Roman" w:hAnsi="Times New Roman" w:cs="Times New Roman"/>
          <w:b/>
          <w:color w:val="000000" w:themeColor="text1"/>
        </w:rPr>
        <w:t>Thematic Analysis Results</w:t>
      </w:r>
    </w:p>
    <w:p w:rsidR="00506938" w:rsidRPr="00506938" w:rsidRDefault="00506938" w:rsidP="00506938">
      <w:pPr>
        <w:pStyle w:val="NormalWeb"/>
        <w:spacing w:line="360" w:lineRule="auto"/>
        <w:jc w:val="center"/>
        <w:rPr>
          <w:rStyle w:val="Strong"/>
          <w:color w:val="000000" w:themeColor="text1"/>
        </w:rPr>
      </w:pPr>
      <w:r w:rsidRPr="00506938">
        <w:rPr>
          <w:rStyle w:val="Strong"/>
          <w:color w:val="000000" w:themeColor="text1"/>
        </w:rPr>
        <w:t>Table 2: Qualitative Feedback Themes</w:t>
      </w:r>
    </w:p>
    <w:tbl>
      <w:tblPr>
        <w:tblStyle w:val="TableGrid"/>
        <w:tblW w:w="0" w:type="auto"/>
        <w:tblLook w:val="04A0" w:firstRow="1" w:lastRow="0" w:firstColumn="1" w:lastColumn="0" w:noHBand="0" w:noVBand="1"/>
      </w:tblPr>
      <w:tblGrid>
        <w:gridCol w:w="4675"/>
        <w:gridCol w:w="4675"/>
      </w:tblGrid>
      <w:tr w:rsidR="00506938" w:rsidRPr="00506938" w:rsidTr="00506938">
        <w:tc>
          <w:tcPr>
            <w:tcW w:w="4675" w:type="dxa"/>
          </w:tcPr>
          <w:p w:rsidR="00506938" w:rsidRPr="00506938" w:rsidRDefault="00506938" w:rsidP="00506938">
            <w:pPr>
              <w:pStyle w:val="NormalWeb"/>
              <w:spacing w:line="360" w:lineRule="auto"/>
              <w:jc w:val="center"/>
              <w:rPr>
                <w:color w:val="000000" w:themeColor="text1"/>
              </w:rPr>
            </w:pPr>
            <w:r w:rsidRPr="00506938">
              <w:rPr>
                <w:color w:val="000000" w:themeColor="text1"/>
              </w:rPr>
              <w:t>Theme</w:t>
            </w:r>
          </w:p>
        </w:tc>
        <w:tc>
          <w:tcPr>
            <w:tcW w:w="4675" w:type="dxa"/>
          </w:tcPr>
          <w:p w:rsidR="00506938" w:rsidRPr="00506938" w:rsidRDefault="00506938" w:rsidP="00506938">
            <w:pPr>
              <w:pStyle w:val="NormalWeb"/>
              <w:spacing w:line="360" w:lineRule="auto"/>
              <w:jc w:val="center"/>
              <w:rPr>
                <w:color w:val="000000" w:themeColor="text1"/>
              </w:rPr>
            </w:pPr>
            <w:r w:rsidRPr="00506938">
              <w:rPr>
                <w:color w:val="000000" w:themeColor="text1"/>
              </w:rPr>
              <w:t>Percentage of Respondents</w:t>
            </w:r>
          </w:p>
        </w:tc>
      </w:tr>
      <w:tr w:rsidR="00506938" w:rsidRPr="00506938" w:rsidTr="00506938">
        <w:tc>
          <w:tcPr>
            <w:tcW w:w="4675" w:type="dxa"/>
          </w:tcPr>
          <w:p w:rsidR="00506938" w:rsidRPr="00506938" w:rsidRDefault="00506938" w:rsidP="00506938">
            <w:pPr>
              <w:pStyle w:val="NormalWeb"/>
              <w:spacing w:line="360" w:lineRule="auto"/>
              <w:jc w:val="center"/>
              <w:rPr>
                <w:color w:val="000000" w:themeColor="text1"/>
              </w:rPr>
            </w:pPr>
            <w:r w:rsidRPr="00506938">
              <w:rPr>
                <w:color w:val="000000" w:themeColor="text1"/>
              </w:rPr>
              <w:t>Creativity and Novelty</w:t>
            </w:r>
          </w:p>
        </w:tc>
        <w:tc>
          <w:tcPr>
            <w:tcW w:w="4675" w:type="dxa"/>
          </w:tcPr>
          <w:p w:rsidR="00506938" w:rsidRPr="00506938" w:rsidRDefault="00506938" w:rsidP="00506938">
            <w:pPr>
              <w:pStyle w:val="NormalWeb"/>
              <w:spacing w:line="360" w:lineRule="auto"/>
              <w:jc w:val="center"/>
              <w:rPr>
                <w:color w:val="000000" w:themeColor="text1"/>
              </w:rPr>
            </w:pPr>
            <w:r w:rsidRPr="00506938">
              <w:rPr>
                <w:color w:val="000000" w:themeColor="text1"/>
              </w:rPr>
              <w:t>78%</w:t>
            </w:r>
          </w:p>
        </w:tc>
      </w:tr>
      <w:tr w:rsidR="00506938" w:rsidRPr="00506938" w:rsidTr="00506938">
        <w:tc>
          <w:tcPr>
            <w:tcW w:w="4675" w:type="dxa"/>
          </w:tcPr>
          <w:p w:rsidR="00506938" w:rsidRPr="00506938" w:rsidRDefault="00506938" w:rsidP="00506938">
            <w:pPr>
              <w:pStyle w:val="NormalWeb"/>
              <w:spacing w:line="360" w:lineRule="auto"/>
              <w:jc w:val="center"/>
              <w:rPr>
                <w:color w:val="000000" w:themeColor="text1"/>
              </w:rPr>
            </w:pPr>
            <w:r w:rsidRPr="00506938">
              <w:rPr>
                <w:color w:val="000000" w:themeColor="text1"/>
              </w:rPr>
              <w:t>Personalization</w:t>
            </w:r>
          </w:p>
        </w:tc>
        <w:tc>
          <w:tcPr>
            <w:tcW w:w="4675" w:type="dxa"/>
          </w:tcPr>
          <w:p w:rsidR="00506938" w:rsidRPr="00506938" w:rsidRDefault="00506938" w:rsidP="00506938">
            <w:pPr>
              <w:pStyle w:val="NormalWeb"/>
              <w:spacing w:line="360" w:lineRule="auto"/>
              <w:jc w:val="center"/>
              <w:rPr>
                <w:color w:val="000000" w:themeColor="text1"/>
              </w:rPr>
            </w:pPr>
            <w:r w:rsidRPr="00506938">
              <w:rPr>
                <w:color w:val="000000" w:themeColor="text1"/>
              </w:rPr>
              <w:t>65%</w:t>
            </w:r>
          </w:p>
        </w:tc>
      </w:tr>
      <w:tr w:rsidR="00506938" w:rsidRPr="00506938" w:rsidTr="00506938">
        <w:tc>
          <w:tcPr>
            <w:tcW w:w="4675" w:type="dxa"/>
          </w:tcPr>
          <w:p w:rsidR="00506938" w:rsidRPr="00506938" w:rsidRDefault="00506938" w:rsidP="00506938">
            <w:pPr>
              <w:pStyle w:val="NormalWeb"/>
              <w:spacing w:line="360" w:lineRule="auto"/>
              <w:jc w:val="center"/>
              <w:rPr>
                <w:color w:val="000000" w:themeColor="text1"/>
              </w:rPr>
            </w:pPr>
            <w:r w:rsidRPr="00506938">
              <w:rPr>
                <w:color w:val="000000" w:themeColor="text1"/>
              </w:rPr>
              <w:t>Concerns about Authenticity</w:t>
            </w:r>
          </w:p>
        </w:tc>
        <w:tc>
          <w:tcPr>
            <w:tcW w:w="4675" w:type="dxa"/>
          </w:tcPr>
          <w:p w:rsidR="00506938" w:rsidRPr="00506938" w:rsidRDefault="00506938" w:rsidP="00506938">
            <w:pPr>
              <w:pStyle w:val="NormalWeb"/>
              <w:spacing w:line="360" w:lineRule="auto"/>
              <w:jc w:val="center"/>
              <w:rPr>
                <w:color w:val="000000" w:themeColor="text1"/>
              </w:rPr>
            </w:pPr>
            <w:r w:rsidRPr="00506938">
              <w:rPr>
                <w:color w:val="000000" w:themeColor="text1"/>
              </w:rPr>
              <w:t>42%</w:t>
            </w:r>
          </w:p>
        </w:tc>
      </w:tr>
      <w:tr w:rsidR="00506938" w:rsidRPr="00506938" w:rsidTr="00506938">
        <w:tc>
          <w:tcPr>
            <w:tcW w:w="4675" w:type="dxa"/>
          </w:tcPr>
          <w:p w:rsidR="00506938" w:rsidRPr="00506938" w:rsidRDefault="00506938" w:rsidP="00506938">
            <w:pPr>
              <w:pStyle w:val="NormalWeb"/>
              <w:spacing w:line="360" w:lineRule="auto"/>
              <w:jc w:val="center"/>
              <w:rPr>
                <w:color w:val="000000" w:themeColor="text1"/>
              </w:rPr>
            </w:pPr>
            <w:r w:rsidRPr="00506938">
              <w:rPr>
                <w:color w:val="000000" w:themeColor="text1"/>
              </w:rPr>
              <w:t>Bias and Representation</w:t>
            </w:r>
          </w:p>
        </w:tc>
        <w:tc>
          <w:tcPr>
            <w:tcW w:w="4675" w:type="dxa"/>
          </w:tcPr>
          <w:p w:rsidR="00506938" w:rsidRPr="00506938" w:rsidRDefault="00506938" w:rsidP="00506938">
            <w:pPr>
              <w:pStyle w:val="NormalWeb"/>
              <w:spacing w:line="360" w:lineRule="auto"/>
              <w:jc w:val="center"/>
              <w:rPr>
                <w:color w:val="000000" w:themeColor="text1"/>
              </w:rPr>
            </w:pPr>
            <w:r w:rsidRPr="00506938">
              <w:rPr>
                <w:color w:val="000000" w:themeColor="text1"/>
              </w:rPr>
              <w:t>36%</w:t>
            </w:r>
          </w:p>
        </w:tc>
      </w:tr>
    </w:tbl>
    <w:p w:rsidR="00506938" w:rsidRPr="00506938" w:rsidRDefault="00506938" w:rsidP="00506938">
      <w:pPr>
        <w:pStyle w:val="NormalWeb"/>
        <w:spacing w:line="360" w:lineRule="auto"/>
        <w:jc w:val="both"/>
        <w:rPr>
          <w:color w:val="000000" w:themeColor="text1"/>
        </w:rPr>
      </w:pPr>
      <w:r w:rsidRPr="00506938">
        <w:rPr>
          <w:color w:val="000000" w:themeColor="text1"/>
        </w:rPr>
        <w:t>The qualitative feedback highlights several key themes.</w:t>
      </w:r>
    </w:p>
    <w:p w:rsidR="00506938" w:rsidRPr="00506938" w:rsidRDefault="00506938" w:rsidP="00506938">
      <w:pPr>
        <w:pStyle w:val="NormalWeb"/>
        <w:numPr>
          <w:ilvl w:val="0"/>
          <w:numId w:val="11"/>
        </w:numPr>
        <w:spacing w:line="360" w:lineRule="auto"/>
        <w:jc w:val="both"/>
        <w:rPr>
          <w:color w:val="000000" w:themeColor="text1"/>
        </w:rPr>
      </w:pPr>
      <w:r w:rsidRPr="00506938">
        <w:rPr>
          <w:color w:val="000000" w:themeColor="text1"/>
        </w:rPr>
        <w:t xml:space="preserve">A significant </w:t>
      </w:r>
      <w:r w:rsidRPr="00506938">
        <w:rPr>
          <w:rStyle w:val="Strong"/>
          <w:color w:val="000000" w:themeColor="text1"/>
        </w:rPr>
        <w:t>78%</w:t>
      </w:r>
      <w:r w:rsidRPr="00506938">
        <w:rPr>
          <w:color w:val="000000" w:themeColor="text1"/>
        </w:rPr>
        <w:t xml:space="preserve"> of respondents appreciated the creativity and novelty of GAN-generated content, reinforcing the quantitative findings that indicate higher engagement rates.</w:t>
      </w:r>
    </w:p>
    <w:p w:rsidR="00506938" w:rsidRPr="00506938" w:rsidRDefault="00506938" w:rsidP="00506938">
      <w:pPr>
        <w:pStyle w:val="NormalWeb"/>
        <w:numPr>
          <w:ilvl w:val="0"/>
          <w:numId w:val="11"/>
        </w:numPr>
        <w:spacing w:line="360" w:lineRule="auto"/>
        <w:jc w:val="both"/>
        <w:rPr>
          <w:color w:val="000000" w:themeColor="text1"/>
        </w:rPr>
      </w:pPr>
      <w:r w:rsidRPr="00506938">
        <w:rPr>
          <w:color w:val="000000" w:themeColor="text1"/>
        </w:rPr>
        <w:lastRenderedPageBreak/>
        <w:t xml:space="preserve">The </w:t>
      </w:r>
      <w:r w:rsidRPr="00506938">
        <w:rPr>
          <w:rStyle w:val="Strong"/>
          <w:color w:val="000000" w:themeColor="text1"/>
        </w:rPr>
        <w:t>65%</w:t>
      </w:r>
      <w:r w:rsidRPr="00506938">
        <w:rPr>
          <w:color w:val="000000" w:themeColor="text1"/>
        </w:rPr>
        <w:t xml:space="preserve"> of participants valuing personalization suggests that tailored content is crucial for effective marketing, aligning with the improved conversion rates observed.</w:t>
      </w:r>
    </w:p>
    <w:p w:rsidR="00506938" w:rsidRPr="00506938" w:rsidRDefault="00506938" w:rsidP="00506938">
      <w:pPr>
        <w:pStyle w:val="NormalWeb"/>
        <w:numPr>
          <w:ilvl w:val="0"/>
          <w:numId w:val="11"/>
        </w:numPr>
        <w:spacing w:line="360" w:lineRule="auto"/>
        <w:jc w:val="both"/>
        <w:rPr>
          <w:color w:val="000000" w:themeColor="text1"/>
        </w:rPr>
      </w:pPr>
      <w:r w:rsidRPr="00506938">
        <w:rPr>
          <w:color w:val="000000" w:themeColor="text1"/>
        </w:rPr>
        <w:t xml:space="preserve">However, the </w:t>
      </w:r>
      <w:r w:rsidRPr="00506938">
        <w:rPr>
          <w:rStyle w:val="Strong"/>
          <w:color w:val="000000" w:themeColor="text1"/>
        </w:rPr>
        <w:t>42%</w:t>
      </w:r>
      <w:r w:rsidRPr="00506938">
        <w:rPr>
          <w:color w:val="000000" w:themeColor="text1"/>
        </w:rPr>
        <w:t xml:space="preserve"> expressing concerns about authenticity indicates a potential barrier to acceptance that marketers must address, particularly in terms of transparency about the use of AI in content creation.</w:t>
      </w:r>
    </w:p>
    <w:p w:rsidR="00506938" w:rsidRPr="00506938" w:rsidRDefault="00506938" w:rsidP="00506938">
      <w:pPr>
        <w:pStyle w:val="NormalWeb"/>
        <w:numPr>
          <w:ilvl w:val="0"/>
          <w:numId w:val="11"/>
        </w:numPr>
        <w:spacing w:line="360" w:lineRule="auto"/>
        <w:jc w:val="both"/>
        <w:rPr>
          <w:color w:val="000000" w:themeColor="text1"/>
        </w:rPr>
      </w:pPr>
      <w:r w:rsidRPr="00506938">
        <w:rPr>
          <w:color w:val="000000" w:themeColor="text1"/>
        </w:rPr>
        <w:t xml:space="preserve">The </w:t>
      </w:r>
      <w:r w:rsidRPr="00506938">
        <w:rPr>
          <w:rStyle w:val="Strong"/>
          <w:color w:val="000000" w:themeColor="text1"/>
        </w:rPr>
        <w:t>36%</w:t>
      </w:r>
      <w:r w:rsidRPr="00506938">
        <w:rPr>
          <w:color w:val="000000" w:themeColor="text1"/>
        </w:rPr>
        <w:t xml:space="preserve"> raising issues of bias highlights the importance of ensuring diversity in training datasets to create content that is inclusive and representative of the target audience.</w:t>
      </w:r>
    </w:p>
    <w:p w:rsidR="00506938" w:rsidRPr="00506938" w:rsidRDefault="00506938" w:rsidP="00506938">
      <w:pPr>
        <w:pStyle w:val="Heading2"/>
        <w:spacing w:line="360" w:lineRule="auto"/>
        <w:jc w:val="both"/>
        <w:rPr>
          <w:color w:val="000000" w:themeColor="text1"/>
          <w:sz w:val="24"/>
          <w:szCs w:val="24"/>
        </w:rPr>
      </w:pPr>
      <w:r w:rsidRPr="00506938">
        <w:rPr>
          <w:color w:val="000000" w:themeColor="text1"/>
          <w:sz w:val="24"/>
          <w:szCs w:val="24"/>
        </w:rPr>
        <w:t xml:space="preserve">3. </w:t>
      </w:r>
      <w:r w:rsidRPr="00506938">
        <w:rPr>
          <w:color w:val="000000" w:themeColor="text1"/>
          <w:sz w:val="24"/>
          <w:szCs w:val="24"/>
        </w:rPr>
        <w:tab/>
      </w:r>
      <w:r w:rsidRPr="00506938">
        <w:rPr>
          <w:color w:val="000000" w:themeColor="text1"/>
          <w:sz w:val="24"/>
          <w:szCs w:val="24"/>
        </w:rPr>
        <w:t>Insights and Recommendations</w:t>
      </w:r>
    </w:p>
    <w:p w:rsidR="00506938" w:rsidRPr="00506938" w:rsidRDefault="00506938" w:rsidP="00506938">
      <w:pPr>
        <w:pStyle w:val="Heading3"/>
        <w:spacing w:line="360" w:lineRule="auto"/>
        <w:jc w:val="both"/>
        <w:rPr>
          <w:rFonts w:ascii="Times New Roman" w:hAnsi="Times New Roman" w:cs="Times New Roman"/>
          <w:b/>
          <w:color w:val="000000" w:themeColor="text1"/>
        </w:rPr>
      </w:pPr>
      <w:r w:rsidRPr="00506938">
        <w:rPr>
          <w:rFonts w:ascii="Times New Roman" w:hAnsi="Times New Roman" w:cs="Times New Roman"/>
          <w:b/>
          <w:color w:val="000000" w:themeColor="text1"/>
        </w:rPr>
        <w:t xml:space="preserve">3.1 </w:t>
      </w:r>
      <w:r w:rsidRPr="00506938">
        <w:rPr>
          <w:rFonts w:ascii="Times New Roman" w:hAnsi="Times New Roman" w:cs="Times New Roman"/>
          <w:b/>
          <w:color w:val="000000" w:themeColor="text1"/>
        </w:rPr>
        <w:tab/>
      </w:r>
      <w:r w:rsidRPr="00506938">
        <w:rPr>
          <w:rFonts w:ascii="Times New Roman" w:hAnsi="Times New Roman" w:cs="Times New Roman"/>
          <w:b/>
          <w:color w:val="000000" w:themeColor="text1"/>
        </w:rPr>
        <w:t>Insights</w:t>
      </w:r>
    </w:p>
    <w:p w:rsidR="00506938" w:rsidRPr="00506938" w:rsidRDefault="00506938" w:rsidP="00506938">
      <w:pPr>
        <w:pStyle w:val="NormalWeb"/>
        <w:spacing w:line="360" w:lineRule="auto"/>
        <w:jc w:val="both"/>
        <w:rPr>
          <w:color w:val="000000" w:themeColor="text1"/>
        </w:rPr>
      </w:pPr>
      <w:r w:rsidRPr="00506938">
        <w:rPr>
          <w:color w:val="000000" w:themeColor="text1"/>
        </w:rPr>
        <w:t>The combined analysis of quantitative and qualitative data provides compelling evidence that GAN-generated content significantly enhances marketing effectiveness compared to traditional methods. Key insights include:</w:t>
      </w:r>
    </w:p>
    <w:p w:rsidR="00506938" w:rsidRPr="00506938" w:rsidRDefault="00506938" w:rsidP="00506938">
      <w:pPr>
        <w:pStyle w:val="NormalWeb"/>
        <w:numPr>
          <w:ilvl w:val="0"/>
          <w:numId w:val="12"/>
        </w:numPr>
        <w:spacing w:line="360" w:lineRule="auto"/>
        <w:jc w:val="both"/>
        <w:rPr>
          <w:color w:val="000000" w:themeColor="text1"/>
        </w:rPr>
      </w:pPr>
      <w:r w:rsidRPr="00506938">
        <w:rPr>
          <w:rStyle w:val="Strong"/>
          <w:color w:val="000000" w:themeColor="text1"/>
        </w:rPr>
        <w:t>Higher Engagement and Conversion Rates</w:t>
      </w:r>
      <w:r w:rsidRPr="00506938">
        <w:rPr>
          <w:color w:val="000000" w:themeColor="text1"/>
        </w:rPr>
        <w:t>: The significant improvements in engagement, CTR, and conversion rates underscore the value of using GANs for content generation in marketing campaigns.</w:t>
      </w:r>
    </w:p>
    <w:p w:rsidR="00506938" w:rsidRPr="00506938" w:rsidRDefault="00506938" w:rsidP="00506938">
      <w:pPr>
        <w:pStyle w:val="NormalWeb"/>
        <w:numPr>
          <w:ilvl w:val="0"/>
          <w:numId w:val="12"/>
        </w:numPr>
        <w:spacing w:line="360" w:lineRule="auto"/>
        <w:jc w:val="both"/>
        <w:rPr>
          <w:color w:val="000000" w:themeColor="text1"/>
        </w:rPr>
      </w:pPr>
      <w:r w:rsidRPr="00506938">
        <w:rPr>
          <w:rStyle w:val="Strong"/>
          <w:color w:val="000000" w:themeColor="text1"/>
        </w:rPr>
        <w:t>Importance of Personalization</w:t>
      </w:r>
      <w:r w:rsidRPr="00506938">
        <w:rPr>
          <w:color w:val="000000" w:themeColor="text1"/>
        </w:rPr>
        <w:t>: Tailoring content to individual preferences is critical for driving consumer interactions, emphasizing the role of data-driven approaches in content creation.</w:t>
      </w:r>
    </w:p>
    <w:p w:rsidR="00506938" w:rsidRPr="00506938" w:rsidRDefault="00506938" w:rsidP="00506938">
      <w:pPr>
        <w:pStyle w:val="NormalWeb"/>
        <w:numPr>
          <w:ilvl w:val="0"/>
          <w:numId w:val="12"/>
        </w:numPr>
        <w:spacing w:line="360" w:lineRule="auto"/>
        <w:jc w:val="both"/>
        <w:rPr>
          <w:color w:val="000000" w:themeColor="text1"/>
        </w:rPr>
      </w:pPr>
      <w:r w:rsidRPr="00506938">
        <w:rPr>
          <w:rStyle w:val="Strong"/>
          <w:color w:val="000000" w:themeColor="text1"/>
        </w:rPr>
        <w:t>Ethical Considerations</w:t>
      </w:r>
      <w:r w:rsidRPr="00506938">
        <w:rPr>
          <w:color w:val="000000" w:themeColor="text1"/>
        </w:rPr>
        <w:t>: The concerns raised about authenticity and bias must be addressed to maintain consumer trust and ensure the responsible use of AI in marketing.</w:t>
      </w:r>
    </w:p>
    <w:p w:rsidR="00506938" w:rsidRPr="00506938" w:rsidRDefault="00506938" w:rsidP="00506938">
      <w:pPr>
        <w:pStyle w:val="Heading3"/>
        <w:spacing w:line="360" w:lineRule="auto"/>
        <w:jc w:val="both"/>
        <w:rPr>
          <w:rFonts w:ascii="Times New Roman" w:hAnsi="Times New Roman" w:cs="Times New Roman"/>
          <w:b/>
          <w:color w:val="000000" w:themeColor="text1"/>
        </w:rPr>
      </w:pPr>
      <w:r w:rsidRPr="00506938">
        <w:rPr>
          <w:rFonts w:ascii="Times New Roman" w:hAnsi="Times New Roman" w:cs="Times New Roman"/>
          <w:b/>
          <w:color w:val="000000" w:themeColor="text1"/>
        </w:rPr>
        <w:t xml:space="preserve">3.2 </w:t>
      </w:r>
      <w:r>
        <w:rPr>
          <w:rFonts w:ascii="Times New Roman" w:hAnsi="Times New Roman" w:cs="Times New Roman"/>
          <w:b/>
          <w:color w:val="000000" w:themeColor="text1"/>
        </w:rPr>
        <w:tab/>
      </w:r>
      <w:r w:rsidRPr="00506938">
        <w:rPr>
          <w:rFonts w:ascii="Times New Roman" w:hAnsi="Times New Roman" w:cs="Times New Roman"/>
          <w:b/>
          <w:color w:val="000000" w:themeColor="text1"/>
        </w:rPr>
        <w:t>Recommendations</w:t>
      </w:r>
    </w:p>
    <w:p w:rsidR="00506938" w:rsidRPr="00506938" w:rsidRDefault="00506938" w:rsidP="00506938">
      <w:pPr>
        <w:pStyle w:val="NormalWeb"/>
        <w:spacing w:line="360" w:lineRule="auto"/>
        <w:jc w:val="both"/>
        <w:rPr>
          <w:color w:val="000000" w:themeColor="text1"/>
        </w:rPr>
      </w:pPr>
      <w:r w:rsidRPr="00506938">
        <w:rPr>
          <w:color w:val="000000" w:themeColor="text1"/>
        </w:rPr>
        <w:t>Based on the analysis, the following recommendations are made for marketers looking to implement GANs in their strategies:</w:t>
      </w:r>
    </w:p>
    <w:p w:rsidR="00506938" w:rsidRPr="00506938" w:rsidRDefault="00506938" w:rsidP="00506938">
      <w:pPr>
        <w:pStyle w:val="NormalWeb"/>
        <w:numPr>
          <w:ilvl w:val="0"/>
          <w:numId w:val="13"/>
        </w:numPr>
        <w:spacing w:line="360" w:lineRule="auto"/>
        <w:jc w:val="both"/>
        <w:rPr>
          <w:color w:val="000000" w:themeColor="text1"/>
        </w:rPr>
      </w:pPr>
      <w:r w:rsidRPr="00506938">
        <w:rPr>
          <w:rStyle w:val="Strong"/>
          <w:color w:val="000000" w:themeColor="text1"/>
        </w:rPr>
        <w:t>Emphasize Creativity</w:t>
      </w:r>
      <w:r w:rsidRPr="00506938">
        <w:rPr>
          <w:color w:val="000000" w:themeColor="text1"/>
        </w:rPr>
        <w:t>: Leverage the creative potential of GANs to produce visually engaging and unique content that captures consumer attention.</w:t>
      </w:r>
    </w:p>
    <w:p w:rsidR="00506938" w:rsidRPr="00506938" w:rsidRDefault="00506938" w:rsidP="00506938">
      <w:pPr>
        <w:pStyle w:val="NormalWeb"/>
        <w:numPr>
          <w:ilvl w:val="0"/>
          <w:numId w:val="13"/>
        </w:numPr>
        <w:spacing w:line="360" w:lineRule="auto"/>
        <w:jc w:val="both"/>
        <w:rPr>
          <w:color w:val="000000" w:themeColor="text1"/>
        </w:rPr>
      </w:pPr>
      <w:r w:rsidRPr="00506938">
        <w:rPr>
          <w:rStyle w:val="Strong"/>
          <w:color w:val="000000" w:themeColor="text1"/>
        </w:rPr>
        <w:lastRenderedPageBreak/>
        <w:t>Focus on Personalization</w:t>
      </w:r>
      <w:r w:rsidRPr="00506938">
        <w:rPr>
          <w:color w:val="000000" w:themeColor="text1"/>
        </w:rPr>
        <w:t>: Use data analytics to inform content generation, ensuring that marketing materials resonate with specific target demographics and individual consumer preferences.</w:t>
      </w:r>
    </w:p>
    <w:p w:rsidR="00506938" w:rsidRPr="00506938" w:rsidRDefault="00506938" w:rsidP="00506938">
      <w:pPr>
        <w:pStyle w:val="NormalWeb"/>
        <w:numPr>
          <w:ilvl w:val="0"/>
          <w:numId w:val="13"/>
        </w:numPr>
        <w:spacing w:line="360" w:lineRule="auto"/>
        <w:jc w:val="both"/>
        <w:rPr>
          <w:color w:val="000000" w:themeColor="text1"/>
        </w:rPr>
      </w:pPr>
      <w:r w:rsidRPr="00506938">
        <w:rPr>
          <w:rStyle w:val="Strong"/>
          <w:color w:val="000000" w:themeColor="text1"/>
        </w:rPr>
        <w:t>Address Ethical Concerns</w:t>
      </w:r>
      <w:r w:rsidRPr="00506938">
        <w:rPr>
          <w:color w:val="000000" w:themeColor="text1"/>
        </w:rPr>
        <w:t>: Implement transparency measures regarding the use of AI-generated content and actively work to ensure diversity in training datasets to mitigate bias.</w:t>
      </w:r>
    </w:p>
    <w:p w:rsidR="00506938" w:rsidRPr="00506938" w:rsidRDefault="00506938" w:rsidP="00506938">
      <w:pPr>
        <w:pStyle w:val="NormalWeb"/>
        <w:numPr>
          <w:ilvl w:val="0"/>
          <w:numId w:val="13"/>
        </w:numPr>
        <w:spacing w:line="360" w:lineRule="auto"/>
        <w:jc w:val="both"/>
        <w:rPr>
          <w:color w:val="000000" w:themeColor="text1"/>
        </w:rPr>
      </w:pPr>
      <w:r w:rsidRPr="00506938">
        <w:rPr>
          <w:rStyle w:val="Strong"/>
          <w:color w:val="000000" w:themeColor="text1"/>
        </w:rPr>
        <w:t>Monitor Performance</w:t>
      </w:r>
      <w:r w:rsidRPr="00506938">
        <w:rPr>
          <w:color w:val="000000" w:themeColor="text1"/>
        </w:rPr>
        <w:t>: Continuously measure and analyze campaign performance using KPIs to refine strategies and optimize the use of GAN-generated content.</w:t>
      </w:r>
    </w:p>
    <w:p w:rsidR="00506938" w:rsidRPr="00506938" w:rsidRDefault="00506938" w:rsidP="00506938">
      <w:pPr>
        <w:pStyle w:val="NormalWeb"/>
        <w:numPr>
          <w:ilvl w:val="0"/>
          <w:numId w:val="13"/>
        </w:numPr>
        <w:spacing w:line="360" w:lineRule="auto"/>
        <w:jc w:val="both"/>
        <w:rPr>
          <w:color w:val="000000" w:themeColor="text1"/>
        </w:rPr>
      </w:pPr>
      <w:r w:rsidRPr="00506938">
        <w:rPr>
          <w:rStyle w:val="Strong"/>
          <w:color w:val="000000" w:themeColor="text1"/>
        </w:rPr>
        <w:t>Educate Consumers</w:t>
      </w:r>
      <w:r w:rsidRPr="00506938">
        <w:rPr>
          <w:color w:val="000000" w:themeColor="text1"/>
        </w:rPr>
        <w:t>: Consider campaigns that educate consumers about the creative capabilities of GANs, fostering acceptance and reducing concerns about authenticity.</w:t>
      </w:r>
    </w:p>
    <w:p w:rsidR="00E956DA" w:rsidRPr="000F6D09" w:rsidRDefault="00E956DA" w:rsidP="00E956DA">
      <w:pPr>
        <w:spacing w:before="100" w:beforeAutospacing="1" w:after="100" w:afterAutospacing="1" w:line="360" w:lineRule="auto"/>
        <w:jc w:val="both"/>
        <w:outlineLvl w:val="1"/>
        <w:rPr>
          <w:rFonts w:ascii="Times New Roman" w:eastAsia="Times New Roman" w:hAnsi="Times New Roman" w:cs="Times New Roman"/>
          <w:b/>
          <w:bCs/>
          <w:color w:val="000000" w:themeColor="text1"/>
          <w:sz w:val="24"/>
          <w:szCs w:val="24"/>
        </w:rPr>
      </w:pPr>
      <w:r w:rsidRPr="000F6D09">
        <w:rPr>
          <w:rFonts w:ascii="Times New Roman" w:eastAsia="Times New Roman" w:hAnsi="Times New Roman" w:cs="Times New Roman"/>
          <w:b/>
          <w:bCs/>
          <w:color w:val="000000" w:themeColor="text1"/>
          <w:sz w:val="24"/>
          <w:szCs w:val="24"/>
        </w:rPr>
        <w:t>Ethical Considerations and Challenges</w:t>
      </w:r>
    </w:p>
    <w:p w:rsidR="00E956DA" w:rsidRPr="000F6D09" w:rsidRDefault="00E956DA" w:rsidP="00E956DA">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0F6D09">
        <w:rPr>
          <w:rFonts w:ascii="Times New Roman" w:eastAsia="Times New Roman" w:hAnsi="Times New Roman" w:cs="Times New Roman"/>
          <w:color w:val="000000" w:themeColor="text1"/>
          <w:sz w:val="24"/>
          <w:szCs w:val="24"/>
        </w:rPr>
        <w:t>Despite the significant potential of GANs in content generation, their use in marketing raises ethical concerns that must be addressed. The automated nature of GANs can lead to the creation of misleading or manipulative content, potentially eroding consumer trust (</w:t>
      </w:r>
      <w:proofErr w:type="spellStart"/>
      <w:r w:rsidRPr="000F6D09">
        <w:rPr>
          <w:rFonts w:ascii="Times New Roman" w:eastAsia="Times New Roman" w:hAnsi="Times New Roman" w:cs="Times New Roman"/>
          <w:color w:val="000000" w:themeColor="text1"/>
          <w:sz w:val="24"/>
          <w:szCs w:val="24"/>
        </w:rPr>
        <w:t>Binns</w:t>
      </w:r>
      <w:proofErr w:type="spellEnd"/>
      <w:r w:rsidRPr="000F6D09">
        <w:rPr>
          <w:rFonts w:ascii="Times New Roman" w:eastAsia="Times New Roman" w:hAnsi="Times New Roman" w:cs="Times New Roman"/>
          <w:color w:val="000000" w:themeColor="text1"/>
          <w:sz w:val="24"/>
          <w:szCs w:val="24"/>
        </w:rPr>
        <w:t>, 2018). Additionally, there are concerns about the biases that can be embedded in GAN-generated content, particularly if the training datasets are not diverse or representative of the target audience. This issue highlights the importance of responsible AI practices and the need for marketers to remain vigilant in monitoring the outputs generated by these algorithms.</w:t>
      </w:r>
    </w:p>
    <w:p w:rsidR="00E956DA" w:rsidRPr="000F6D09" w:rsidRDefault="00E956DA" w:rsidP="00E956DA">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0F6D09">
        <w:rPr>
          <w:rFonts w:ascii="Times New Roman" w:eastAsia="Times New Roman" w:hAnsi="Times New Roman" w:cs="Times New Roman"/>
          <w:color w:val="000000" w:themeColor="text1"/>
          <w:sz w:val="24"/>
          <w:szCs w:val="24"/>
        </w:rPr>
        <w:t>Furthermore, the integration of GANs in marketing strategies necessitates a reevaluation of traditional roles within creative teams. As AI technologies become more capable of generating creative content, the role of human creators may evolve from content producers to content curators, emphasizing the importance of human oversight in maintaining brand integrity and authenticity (Sullivan et al., 2020).</w:t>
      </w:r>
    </w:p>
    <w:p w:rsidR="00506938" w:rsidRPr="00506938" w:rsidRDefault="00506938" w:rsidP="00506938">
      <w:pPr>
        <w:pStyle w:val="Heading2"/>
        <w:spacing w:line="360" w:lineRule="auto"/>
        <w:jc w:val="both"/>
        <w:rPr>
          <w:color w:val="000000" w:themeColor="text1"/>
          <w:sz w:val="24"/>
          <w:szCs w:val="24"/>
        </w:rPr>
      </w:pPr>
      <w:r w:rsidRPr="00506938">
        <w:rPr>
          <w:color w:val="000000" w:themeColor="text1"/>
          <w:sz w:val="24"/>
          <w:szCs w:val="24"/>
        </w:rPr>
        <w:t>Conclusion</w:t>
      </w:r>
    </w:p>
    <w:p w:rsidR="00506938" w:rsidRPr="00506938" w:rsidRDefault="00506938" w:rsidP="00506938">
      <w:pPr>
        <w:pStyle w:val="NormalWeb"/>
        <w:spacing w:line="360" w:lineRule="auto"/>
        <w:jc w:val="both"/>
        <w:rPr>
          <w:color w:val="000000" w:themeColor="text1"/>
        </w:rPr>
      </w:pPr>
      <w:r w:rsidRPr="00506938">
        <w:rPr>
          <w:color w:val="000000" w:themeColor="text1"/>
        </w:rPr>
        <w:t xml:space="preserve">The analysis demonstrates that GAN-generated content offers substantial advantages in marketing campaigns, evidenced by improved engagement, CTR, and conversion rates compared to traditional content. However, ethical considerations surrounding authenticity and bias must be taken seriously. By embracing the creative potential of GANs while ensuring responsible and transparent practices, marketers can harness the power of AI to drive effective and meaningful </w:t>
      </w:r>
      <w:r w:rsidRPr="00506938">
        <w:rPr>
          <w:color w:val="000000" w:themeColor="text1"/>
        </w:rPr>
        <w:lastRenderedPageBreak/>
        <w:t>consumer interactions.</w:t>
      </w:r>
      <w:r w:rsidR="009D58B5">
        <w:rPr>
          <w:color w:val="000000" w:themeColor="text1"/>
        </w:rPr>
        <w:t xml:space="preserve"> </w:t>
      </w:r>
      <w:r w:rsidR="009D58B5">
        <w:t>By implementing these recommendations, marketers can harness the full potential of GANs in generating creative content while addressing the ethical and operational challenges associated with AI technologies. This strategic approach will not only enhance the effectiveness of marketing campaigns but also foster trust and engagement among consumers, positioning brands for long-term success in an increasingly competitive digital landscape.</w:t>
      </w:r>
      <w:bookmarkStart w:id="9" w:name="_GoBack"/>
      <w:bookmarkEnd w:id="9"/>
    </w:p>
    <w:p w:rsidR="000F6D09" w:rsidRPr="000F6D09" w:rsidRDefault="000F6D09" w:rsidP="000F6D09">
      <w:pPr>
        <w:spacing w:before="100" w:beforeAutospacing="1" w:after="100" w:afterAutospacing="1" w:line="360" w:lineRule="auto"/>
        <w:jc w:val="both"/>
        <w:outlineLvl w:val="1"/>
        <w:rPr>
          <w:rFonts w:ascii="Times New Roman" w:eastAsia="Times New Roman" w:hAnsi="Times New Roman" w:cs="Times New Roman"/>
          <w:b/>
          <w:bCs/>
          <w:color w:val="000000" w:themeColor="text1"/>
          <w:sz w:val="24"/>
          <w:szCs w:val="24"/>
        </w:rPr>
      </w:pPr>
      <w:r w:rsidRPr="000F6D09">
        <w:rPr>
          <w:rFonts w:ascii="Times New Roman" w:eastAsia="Times New Roman" w:hAnsi="Times New Roman" w:cs="Times New Roman"/>
          <w:b/>
          <w:bCs/>
          <w:color w:val="000000" w:themeColor="text1"/>
          <w:sz w:val="24"/>
          <w:szCs w:val="24"/>
        </w:rPr>
        <w:t>Conclusion</w:t>
      </w:r>
    </w:p>
    <w:p w:rsidR="000F6D09" w:rsidRPr="000F6D09" w:rsidRDefault="000F6D09" w:rsidP="000F6D09">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0F6D09">
        <w:rPr>
          <w:rFonts w:ascii="Times New Roman" w:eastAsia="Times New Roman" w:hAnsi="Times New Roman" w:cs="Times New Roman"/>
          <w:color w:val="000000" w:themeColor="text1"/>
          <w:sz w:val="24"/>
          <w:szCs w:val="24"/>
        </w:rPr>
        <w:t>The integration of Generative Adversarial Networks into creative content generation for targeted marketing campaigns represents a significant leap forward in the pursuit of personalization and engagement. By leveraging the capabilities of GANs, brands can create unique, high-quality content that aligns with consumer preferences while addressing the challenges of traditional content creation methods. However, it is essential for marketers to remain mindful of the ethical implications and potential biases associated with AI-generated content. As the field continues to evolve, ongoing research and exploration will be crucial in maximizing the benefits of GANs while ensuring responsible and effective use in marketing strategies.</w:t>
      </w:r>
    </w:p>
    <w:p w:rsidR="00E956DA" w:rsidRPr="000F6D09" w:rsidRDefault="00E956DA" w:rsidP="00E956DA">
      <w:pPr>
        <w:spacing w:before="100" w:beforeAutospacing="1" w:after="100" w:afterAutospacing="1" w:line="360" w:lineRule="auto"/>
        <w:jc w:val="both"/>
        <w:outlineLvl w:val="1"/>
        <w:rPr>
          <w:rFonts w:ascii="Times New Roman" w:eastAsia="Times New Roman" w:hAnsi="Times New Roman" w:cs="Times New Roman"/>
          <w:b/>
          <w:bCs/>
          <w:color w:val="000000" w:themeColor="text1"/>
          <w:sz w:val="24"/>
          <w:szCs w:val="24"/>
        </w:rPr>
      </w:pPr>
      <w:r w:rsidRPr="000F6D09">
        <w:rPr>
          <w:rFonts w:ascii="Times New Roman" w:eastAsia="Times New Roman" w:hAnsi="Times New Roman" w:cs="Times New Roman"/>
          <w:b/>
          <w:bCs/>
          <w:color w:val="000000" w:themeColor="text1"/>
          <w:sz w:val="24"/>
          <w:szCs w:val="24"/>
        </w:rPr>
        <w:t>Future Directions and Research Opportunities</w:t>
      </w:r>
    </w:p>
    <w:p w:rsidR="00E956DA" w:rsidRPr="000F6D09" w:rsidRDefault="00E956DA" w:rsidP="00E956DA">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0F6D09">
        <w:rPr>
          <w:rFonts w:ascii="Times New Roman" w:eastAsia="Times New Roman" w:hAnsi="Times New Roman" w:cs="Times New Roman"/>
          <w:color w:val="000000" w:themeColor="text1"/>
          <w:sz w:val="24"/>
          <w:szCs w:val="24"/>
        </w:rPr>
        <w:t>As the application of GANs in marketing continues to evolve, there remain numerous avenues for future research and exploration. Investigating the effectiveness of GAN-generated content across different industries and consumer demographics could provide valuable insights into best practices and optimization strategies. Additionally, exploring the integration of GANs with other emerging technologies, such as augmented reality (AR) and virtual reality (VR), may unlock new possibilities for immersive marketing experiences.</w:t>
      </w:r>
    </w:p>
    <w:p w:rsidR="00E956DA" w:rsidRPr="000F6D09" w:rsidRDefault="00E956DA" w:rsidP="00E956DA">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0F6D09">
        <w:rPr>
          <w:rFonts w:ascii="Times New Roman" w:eastAsia="Times New Roman" w:hAnsi="Times New Roman" w:cs="Times New Roman"/>
          <w:color w:val="000000" w:themeColor="text1"/>
          <w:sz w:val="24"/>
          <w:szCs w:val="24"/>
        </w:rPr>
        <w:t>Moreover, the development of more advanced GAN architectures could further enhance the quality and diversity of generated content. Researchers are continually working on refining GAN models to reduce issues such as mode collapse and improve the stability of training processes (</w:t>
      </w:r>
      <w:proofErr w:type="spellStart"/>
      <w:r w:rsidRPr="000F6D09">
        <w:rPr>
          <w:rFonts w:ascii="Times New Roman" w:eastAsia="Times New Roman" w:hAnsi="Times New Roman" w:cs="Times New Roman"/>
          <w:color w:val="000000" w:themeColor="text1"/>
          <w:sz w:val="24"/>
          <w:szCs w:val="24"/>
        </w:rPr>
        <w:t>Karras</w:t>
      </w:r>
      <w:proofErr w:type="spellEnd"/>
      <w:r w:rsidRPr="000F6D09">
        <w:rPr>
          <w:rFonts w:ascii="Times New Roman" w:eastAsia="Times New Roman" w:hAnsi="Times New Roman" w:cs="Times New Roman"/>
          <w:color w:val="000000" w:themeColor="text1"/>
          <w:sz w:val="24"/>
          <w:szCs w:val="24"/>
        </w:rPr>
        <w:t xml:space="preserve"> et al., 2018). These advancements could lead to even more sophisticated applications of GANs in marketing, enabling brands to create highly engaging and relevant content that resonates with their audiences.</w:t>
      </w:r>
    </w:p>
    <w:p w:rsidR="000F6D09" w:rsidRDefault="00E956DA" w:rsidP="000F6D09">
      <w:pPr>
        <w:spacing w:before="240" w:line="360" w:lineRule="auto"/>
        <w:jc w:val="both"/>
        <w:rPr>
          <w:rFonts w:ascii="Times New Roman" w:hAnsi="Times New Roman" w:cs="Times New Roman"/>
          <w:b/>
          <w:color w:val="000000" w:themeColor="text1"/>
          <w:sz w:val="32"/>
          <w:szCs w:val="32"/>
        </w:rPr>
      </w:pPr>
      <w:r w:rsidRPr="00E956DA">
        <w:rPr>
          <w:rFonts w:ascii="Times New Roman" w:hAnsi="Times New Roman" w:cs="Times New Roman"/>
          <w:b/>
          <w:color w:val="000000" w:themeColor="text1"/>
          <w:sz w:val="24"/>
          <w:szCs w:val="32"/>
        </w:rPr>
        <w:lastRenderedPageBreak/>
        <w:t>Recommendation</w:t>
      </w:r>
    </w:p>
    <w:p w:rsidR="001F3724" w:rsidRPr="001F3724" w:rsidRDefault="001F3724" w:rsidP="001F3724">
      <w:pPr>
        <w:pStyle w:val="NormalWeb"/>
        <w:spacing w:line="360" w:lineRule="auto"/>
        <w:jc w:val="both"/>
        <w:rPr>
          <w:color w:val="000000" w:themeColor="text1"/>
        </w:rPr>
      </w:pPr>
      <w:r w:rsidRPr="001F3724">
        <w:rPr>
          <w:color w:val="000000" w:themeColor="text1"/>
        </w:rPr>
        <w:t>Based on the findings from the analysis of GAN-generated content in marketing campaigns, several key recommendations can be made to optimize the use of this technology while addressing associated challenges.</w:t>
      </w:r>
    </w:p>
    <w:p w:rsidR="001F3724" w:rsidRPr="001F3724" w:rsidRDefault="001F3724" w:rsidP="001F3724">
      <w:pPr>
        <w:pStyle w:val="Heading4"/>
        <w:spacing w:line="360" w:lineRule="auto"/>
        <w:jc w:val="both"/>
        <w:rPr>
          <w:rFonts w:ascii="Times New Roman" w:hAnsi="Times New Roman" w:cs="Times New Roman"/>
          <w:b/>
          <w:i w:val="0"/>
          <w:color w:val="000000" w:themeColor="text1"/>
          <w:sz w:val="24"/>
          <w:szCs w:val="24"/>
        </w:rPr>
      </w:pPr>
      <w:r w:rsidRPr="001F3724">
        <w:rPr>
          <w:rFonts w:ascii="Times New Roman" w:hAnsi="Times New Roman" w:cs="Times New Roman"/>
          <w:b/>
          <w:i w:val="0"/>
          <w:color w:val="000000" w:themeColor="text1"/>
          <w:sz w:val="24"/>
          <w:szCs w:val="24"/>
        </w:rPr>
        <w:t>1. Leverage Creative Potential</w:t>
      </w:r>
    </w:p>
    <w:p w:rsidR="001F3724" w:rsidRPr="001F3724" w:rsidRDefault="001F3724" w:rsidP="001F3724">
      <w:pPr>
        <w:pStyle w:val="NormalWeb"/>
        <w:numPr>
          <w:ilvl w:val="0"/>
          <w:numId w:val="15"/>
        </w:numPr>
        <w:spacing w:line="360" w:lineRule="auto"/>
        <w:jc w:val="both"/>
        <w:rPr>
          <w:color w:val="000000" w:themeColor="text1"/>
        </w:rPr>
      </w:pPr>
      <w:r w:rsidRPr="001F3724">
        <w:rPr>
          <w:rStyle w:val="Strong"/>
          <w:color w:val="000000" w:themeColor="text1"/>
        </w:rPr>
        <w:t>Experiment with Diverse Content Types</w:t>
      </w:r>
      <w:r w:rsidRPr="001F3724">
        <w:rPr>
          <w:color w:val="000000" w:themeColor="text1"/>
        </w:rPr>
        <w:t>: Marketers should explore various forms of GAN-generated content, such as images, videos, and interactive media, to identify which types resonate best with their audience. This experimentation can lead to unique and engaging campaigns that stand out in a crowded marketplace.</w:t>
      </w:r>
    </w:p>
    <w:p w:rsidR="001F3724" w:rsidRPr="001F3724" w:rsidRDefault="001F3724" w:rsidP="001F3724">
      <w:pPr>
        <w:pStyle w:val="NormalWeb"/>
        <w:numPr>
          <w:ilvl w:val="0"/>
          <w:numId w:val="15"/>
        </w:numPr>
        <w:spacing w:line="360" w:lineRule="auto"/>
        <w:jc w:val="both"/>
        <w:rPr>
          <w:color w:val="000000" w:themeColor="text1"/>
        </w:rPr>
      </w:pPr>
      <w:r w:rsidRPr="001F3724">
        <w:rPr>
          <w:rStyle w:val="Strong"/>
          <w:color w:val="000000" w:themeColor="text1"/>
        </w:rPr>
        <w:t>Incorporate Storytelling</w:t>
      </w:r>
      <w:r w:rsidRPr="001F3724">
        <w:rPr>
          <w:color w:val="000000" w:themeColor="text1"/>
        </w:rPr>
        <w:t>: Use GAN-generated visuals and narratives to create cohesive brand stories. By integrating compelling storytelling with innovative visuals, brands can foster deeper emotional connections with consumers.</w:t>
      </w:r>
    </w:p>
    <w:p w:rsidR="001F3724" w:rsidRPr="001F3724" w:rsidRDefault="001F3724" w:rsidP="001F3724">
      <w:pPr>
        <w:pStyle w:val="Heading4"/>
        <w:spacing w:line="360" w:lineRule="auto"/>
        <w:jc w:val="both"/>
        <w:rPr>
          <w:rFonts w:ascii="Times New Roman" w:hAnsi="Times New Roman" w:cs="Times New Roman"/>
          <w:b/>
          <w:i w:val="0"/>
          <w:color w:val="000000" w:themeColor="text1"/>
          <w:sz w:val="24"/>
          <w:szCs w:val="24"/>
        </w:rPr>
      </w:pPr>
      <w:r w:rsidRPr="001F3724">
        <w:rPr>
          <w:rFonts w:ascii="Times New Roman" w:hAnsi="Times New Roman" w:cs="Times New Roman"/>
          <w:b/>
          <w:i w:val="0"/>
          <w:color w:val="000000" w:themeColor="text1"/>
          <w:sz w:val="24"/>
          <w:szCs w:val="24"/>
        </w:rPr>
        <w:t>2. Enhance Personalization Strategies</w:t>
      </w:r>
    </w:p>
    <w:p w:rsidR="001F3724" w:rsidRPr="001F3724" w:rsidRDefault="001F3724" w:rsidP="001F3724">
      <w:pPr>
        <w:pStyle w:val="NormalWeb"/>
        <w:numPr>
          <w:ilvl w:val="0"/>
          <w:numId w:val="16"/>
        </w:numPr>
        <w:spacing w:line="360" w:lineRule="auto"/>
        <w:jc w:val="both"/>
        <w:rPr>
          <w:color w:val="000000" w:themeColor="text1"/>
        </w:rPr>
      </w:pPr>
      <w:r w:rsidRPr="001F3724">
        <w:rPr>
          <w:rStyle w:val="Strong"/>
          <w:color w:val="000000" w:themeColor="text1"/>
        </w:rPr>
        <w:t>Utilize Consumer Data</w:t>
      </w:r>
      <w:r w:rsidRPr="001F3724">
        <w:rPr>
          <w:color w:val="000000" w:themeColor="text1"/>
        </w:rPr>
        <w:t>: Leverage customer data analytics to inform the generation of personalized content. Understanding individual preferences, purchase history, and online behavior can help create more targeted marketing materials that drive engagement.</w:t>
      </w:r>
    </w:p>
    <w:p w:rsidR="001F3724" w:rsidRPr="001F3724" w:rsidRDefault="001F3724" w:rsidP="001F3724">
      <w:pPr>
        <w:pStyle w:val="NormalWeb"/>
        <w:numPr>
          <w:ilvl w:val="0"/>
          <w:numId w:val="16"/>
        </w:numPr>
        <w:spacing w:line="360" w:lineRule="auto"/>
        <w:jc w:val="both"/>
        <w:rPr>
          <w:color w:val="000000" w:themeColor="text1"/>
        </w:rPr>
      </w:pPr>
      <w:r w:rsidRPr="001F3724">
        <w:rPr>
          <w:rStyle w:val="Strong"/>
          <w:color w:val="000000" w:themeColor="text1"/>
        </w:rPr>
        <w:t>Dynamic Content Generation</w:t>
      </w:r>
      <w:r w:rsidRPr="001F3724">
        <w:rPr>
          <w:color w:val="000000" w:themeColor="text1"/>
        </w:rPr>
        <w:t>: Implement systems that allow for real-time content generation based on user interactions. This can enhance the personalization of emails, social media ads, and website experiences, ensuring that content is always relevant to the consumer's current context.</w:t>
      </w:r>
    </w:p>
    <w:p w:rsidR="001F3724" w:rsidRPr="001F3724" w:rsidRDefault="001F3724" w:rsidP="001F3724">
      <w:pPr>
        <w:pStyle w:val="Heading4"/>
        <w:spacing w:line="360" w:lineRule="auto"/>
        <w:jc w:val="both"/>
        <w:rPr>
          <w:rFonts w:ascii="Times New Roman" w:hAnsi="Times New Roman" w:cs="Times New Roman"/>
          <w:b/>
          <w:i w:val="0"/>
          <w:color w:val="000000" w:themeColor="text1"/>
          <w:sz w:val="24"/>
          <w:szCs w:val="24"/>
        </w:rPr>
      </w:pPr>
      <w:r w:rsidRPr="001F3724">
        <w:rPr>
          <w:rFonts w:ascii="Times New Roman" w:hAnsi="Times New Roman" w:cs="Times New Roman"/>
          <w:b/>
          <w:i w:val="0"/>
          <w:color w:val="000000" w:themeColor="text1"/>
          <w:sz w:val="24"/>
          <w:szCs w:val="24"/>
        </w:rPr>
        <w:t>3. Address Ethical Concerns</w:t>
      </w:r>
    </w:p>
    <w:p w:rsidR="001F3724" w:rsidRPr="001F3724" w:rsidRDefault="001F3724" w:rsidP="001F3724">
      <w:pPr>
        <w:pStyle w:val="NormalWeb"/>
        <w:numPr>
          <w:ilvl w:val="0"/>
          <w:numId w:val="17"/>
        </w:numPr>
        <w:spacing w:line="360" w:lineRule="auto"/>
        <w:jc w:val="both"/>
        <w:rPr>
          <w:color w:val="000000" w:themeColor="text1"/>
        </w:rPr>
      </w:pPr>
      <w:r w:rsidRPr="001F3724">
        <w:rPr>
          <w:rStyle w:val="Strong"/>
          <w:color w:val="000000" w:themeColor="text1"/>
        </w:rPr>
        <w:t>Transparency in AI Use</w:t>
      </w:r>
      <w:r w:rsidRPr="001F3724">
        <w:rPr>
          <w:color w:val="000000" w:themeColor="text1"/>
        </w:rPr>
        <w:t>: Clearly communicate to consumers when content is generated using AI technologies. This transparency can build trust and help mitigate concerns about authenticity.</w:t>
      </w:r>
    </w:p>
    <w:p w:rsidR="001F3724" w:rsidRPr="001F3724" w:rsidRDefault="001F3724" w:rsidP="001F3724">
      <w:pPr>
        <w:pStyle w:val="NormalWeb"/>
        <w:numPr>
          <w:ilvl w:val="0"/>
          <w:numId w:val="17"/>
        </w:numPr>
        <w:spacing w:line="360" w:lineRule="auto"/>
        <w:jc w:val="both"/>
        <w:rPr>
          <w:color w:val="000000" w:themeColor="text1"/>
        </w:rPr>
      </w:pPr>
      <w:r w:rsidRPr="001F3724">
        <w:rPr>
          <w:rStyle w:val="Strong"/>
          <w:color w:val="000000" w:themeColor="text1"/>
        </w:rPr>
        <w:t>Develop Guidelines for Responsible AI Use</w:t>
      </w:r>
      <w:r w:rsidRPr="001F3724">
        <w:rPr>
          <w:color w:val="000000" w:themeColor="text1"/>
        </w:rPr>
        <w:t xml:space="preserve">: Establish internal guidelines that ensure ethical considerations are prioritized during the content creation process. This includes </w:t>
      </w:r>
      <w:r w:rsidRPr="001F3724">
        <w:rPr>
          <w:color w:val="000000" w:themeColor="text1"/>
        </w:rPr>
        <w:lastRenderedPageBreak/>
        <w:t>using diverse and representative training datasets to minimize biases in GAN-generated content.</w:t>
      </w:r>
    </w:p>
    <w:p w:rsidR="001F3724" w:rsidRPr="001F3724" w:rsidRDefault="001F3724" w:rsidP="001F3724">
      <w:pPr>
        <w:pStyle w:val="Heading4"/>
        <w:spacing w:line="360" w:lineRule="auto"/>
        <w:jc w:val="both"/>
        <w:rPr>
          <w:rFonts w:ascii="Times New Roman" w:hAnsi="Times New Roman" w:cs="Times New Roman"/>
          <w:b/>
          <w:i w:val="0"/>
          <w:color w:val="000000" w:themeColor="text1"/>
          <w:sz w:val="24"/>
          <w:szCs w:val="24"/>
        </w:rPr>
      </w:pPr>
      <w:r w:rsidRPr="001F3724">
        <w:rPr>
          <w:rFonts w:ascii="Times New Roman" w:hAnsi="Times New Roman" w:cs="Times New Roman"/>
          <w:b/>
          <w:i w:val="0"/>
          <w:color w:val="000000" w:themeColor="text1"/>
          <w:sz w:val="24"/>
          <w:szCs w:val="24"/>
        </w:rPr>
        <w:t>4. Monitor and Measure Effectiveness</w:t>
      </w:r>
    </w:p>
    <w:p w:rsidR="001F3724" w:rsidRPr="001F3724" w:rsidRDefault="001F3724" w:rsidP="001F3724">
      <w:pPr>
        <w:pStyle w:val="NormalWeb"/>
        <w:numPr>
          <w:ilvl w:val="0"/>
          <w:numId w:val="18"/>
        </w:numPr>
        <w:spacing w:line="360" w:lineRule="auto"/>
        <w:jc w:val="both"/>
        <w:rPr>
          <w:color w:val="000000" w:themeColor="text1"/>
        </w:rPr>
      </w:pPr>
      <w:r w:rsidRPr="001F3724">
        <w:rPr>
          <w:rStyle w:val="Strong"/>
          <w:color w:val="000000" w:themeColor="text1"/>
        </w:rPr>
        <w:t>Set Clear KPIs</w:t>
      </w:r>
      <w:r w:rsidRPr="001F3724">
        <w:rPr>
          <w:color w:val="000000" w:themeColor="text1"/>
        </w:rPr>
        <w:t>: Define specific key performance indicators (KPIs) that align with campaign objectives. Regularly track and analyze these metrics to assess the performance of GAN-generated content and make data-driven adjustments.</w:t>
      </w:r>
    </w:p>
    <w:p w:rsidR="001F3724" w:rsidRPr="001F3724" w:rsidRDefault="001F3724" w:rsidP="001F3724">
      <w:pPr>
        <w:pStyle w:val="NormalWeb"/>
        <w:numPr>
          <w:ilvl w:val="0"/>
          <w:numId w:val="18"/>
        </w:numPr>
        <w:spacing w:line="360" w:lineRule="auto"/>
        <w:jc w:val="both"/>
        <w:rPr>
          <w:color w:val="000000" w:themeColor="text1"/>
        </w:rPr>
      </w:pPr>
      <w:r w:rsidRPr="001F3724">
        <w:rPr>
          <w:rStyle w:val="Strong"/>
          <w:color w:val="000000" w:themeColor="text1"/>
        </w:rPr>
        <w:t>Conduct Ongoing A/B Testing</w:t>
      </w:r>
      <w:r w:rsidRPr="001F3724">
        <w:rPr>
          <w:color w:val="000000" w:themeColor="text1"/>
        </w:rPr>
        <w:t>: Implement continuous A/B testing frameworks to compare the effectiveness of GAN-generated content with traditional methods. This will allow marketers to refine strategies and optimize content over time.</w:t>
      </w:r>
    </w:p>
    <w:p w:rsidR="001F3724" w:rsidRPr="001F3724" w:rsidRDefault="001F3724" w:rsidP="001F3724">
      <w:pPr>
        <w:pStyle w:val="Heading4"/>
        <w:spacing w:line="360" w:lineRule="auto"/>
        <w:jc w:val="both"/>
        <w:rPr>
          <w:rFonts w:ascii="Times New Roman" w:hAnsi="Times New Roman" w:cs="Times New Roman"/>
          <w:b/>
          <w:i w:val="0"/>
          <w:color w:val="000000" w:themeColor="text1"/>
          <w:sz w:val="24"/>
          <w:szCs w:val="24"/>
        </w:rPr>
      </w:pPr>
      <w:r w:rsidRPr="001F3724">
        <w:rPr>
          <w:rFonts w:ascii="Times New Roman" w:hAnsi="Times New Roman" w:cs="Times New Roman"/>
          <w:b/>
          <w:i w:val="0"/>
          <w:color w:val="000000" w:themeColor="text1"/>
          <w:sz w:val="24"/>
          <w:szCs w:val="24"/>
        </w:rPr>
        <w:t>5. Foster Consumer Education and Engagement</w:t>
      </w:r>
    </w:p>
    <w:p w:rsidR="001F3724" w:rsidRPr="001F3724" w:rsidRDefault="001F3724" w:rsidP="001F3724">
      <w:pPr>
        <w:pStyle w:val="NormalWeb"/>
        <w:numPr>
          <w:ilvl w:val="0"/>
          <w:numId w:val="19"/>
        </w:numPr>
        <w:spacing w:line="360" w:lineRule="auto"/>
        <w:jc w:val="both"/>
        <w:rPr>
          <w:color w:val="000000" w:themeColor="text1"/>
        </w:rPr>
      </w:pPr>
      <w:r w:rsidRPr="001F3724">
        <w:rPr>
          <w:rStyle w:val="Strong"/>
          <w:color w:val="000000" w:themeColor="text1"/>
        </w:rPr>
        <w:t>Educate Consumers about AI</w:t>
      </w:r>
      <w:r w:rsidRPr="001F3724">
        <w:rPr>
          <w:color w:val="000000" w:themeColor="text1"/>
        </w:rPr>
        <w:t>: Create campaigns that inform consumers about the capabilities and benefits of GAN-generated content. This can help demystify AI technologies and foster a more positive perception.</w:t>
      </w:r>
    </w:p>
    <w:p w:rsidR="001F3724" w:rsidRPr="001F3724" w:rsidRDefault="001F3724" w:rsidP="001F3724">
      <w:pPr>
        <w:pStyle w:val="NormalWeb"/>
        <w:numPr>
          <w:ilvl w:val="0"/>
          <w:numId w:val="19"/>
        </w:numPr>
        <w:spacing w:line="360" w:lineRule="auto"/>
        <w:jc w:val="both"/>
        <w:rPr>
          <w:color w:val="000000" w:themeColor="text1"/>
        </w:rPr>
      </w:pPr>
      <w:r w:rsidRPr="001F3724">
        <w:rPr>
          <w:rStyle w:val="Strong"/>
          <w:color w:val="000000" w:themeColor="text1"/>
        </w:rPr>
        <w:t>Encourage Consumer Feedback</w:t>
      </w:r>
      <w:r w:rsidRPr="001F3724">
        <w:rPr>
          <w:color w:val="000000" w:themeColor="text1"/>
        </w:rPr>
        <w:t>: Actively seek feedback from consumers regarding their experiences with GAN-generated content. This feedback can provide valuable insights for further refining content strategies.</w:t>
      </w:r>
    </w:p>
    <w:p w:rsidR="001F3724" w:rsidRPr="001F3724" w:rsidRDefault="001F3724" w:rsidP="001F3724">
      <w:pPr>
        <w:pStyle w:val="Heading4"/>
        <w:spacing w:line="360" w:lineRule="auto"/>
        <w:jc w:val="both"/>
        <w:rPr>
          <w:rFonts w:ascii="Times New Roman" w:hAnsi="Times New Roman" w:cs="Times New Roman"/>
          <w:b/>
          <w:i w:val="0"/>
          <w:color w:val="000000" w:themeColor="text1"/>
          <w:sz w:val="24"/>
          <w:szCs w:val="24"/>
        </w:rPr>
      </w:pPr>
      <w:r w:rsidRPr="001F3724">
        <w:rPr>
          <w:rFonts w:ascii="Times New Roman" w:hAnsi="Times New Roman" w:cs="Times New Roman"/>
          <w:b/>
          <w:i w:val="0"/>
          <w:color w:val="000000" w:themeColor="text1"/>
          <w:sz w:val="24"/>
          <w:szCs w:val="24"/>
        </w:rPr>
        <w:t>6. Collaborate with Experts</w:t>
      </w:r>
    </w:p>
    <w:p w:rsidR="001F3724" w:rsidRPr="001F3724" w:rsidRDefault="001F3724" w:rsidP="001F3724">
      <w:pPr>
        <w:pStyle w:val="NormalWeb"/>
        <w:numPr>
          <w:ilvl w:val="0"/>
          <w:numId w:val="20"/>
        </w:numPr>
        <w:spacing w:line="360" w:lineRule="auto"/>
        <w:jc w:val="both"/>
        <w:rPr>
          <w:color w:val="000000" w:themeColor="text1"/>
        </w:rPr>
      </w:pPr>
      <w:r w:rsidRPr="001F3724">
        <w:rPr>
          <w:rStyle w:val="Strong"/>
          <w:color w:val="000000" w:themeColor="text1"/>
        </w:rPr>
        <w:t>Engage AI Specialists</w:t>
      </w:r>
      <w:r w:rsidRPr="001F3724">
        <w:rPr>
          <w:color w:val="000000" w:themeColor="text1"/>
        </w:rPr>
        <w:t xml:space="preserve">: Work with AI and machine </w:t>
      </w:r>
      <w:proofErr w:type="gramStart"/>
      <w:r w:rsidRPr="001F3724">
        <w:rPr>
          <w:color w:val="000000" w:themeColor="text1"/>
        </w:rPr>
        <w:t>learning</w:t>
      </w:r>
      <w:proofErr w:type="gramEnd"/>
      <w:r w:rsidRPr="001F3724">
        <w:rPr>
          <w:color w:val="000000" w:themeColor="text1"/>
        </w:rPr>
        <w:t xml:space="preserve"> experts to ensure the effective implementation of GANs in marketing strategies. Their expertise can help optimize model training, data selection, and content generation processes.</w:t>
      </w:r>
    </w:p>
    <w:p w:rsidR="001F3724" w:rsidRPr="001F3724" w:rsidRDefault="001F3724" w:rsidP="001F3724">
      <w:pPr>
        <w:pStyle w:val="NormalWeb"/>
        <w:numPr>
          <w:ilvl w:val="0"/>
          <w:numId w:val="20"/>
        </w:numPr>
        <w:spacing w:line="360" w:lineRule="auto"/>
        <w:jc w:val="both"/>
        <w:rPr>
          <w:color w:val="000000" w:themeColor="text1"/>
        </w:rPr>
      </w:pPr>
      <w:r w:rsidRPr="001F3724">
        <w:rPr>
          <w:rStyle w:val="Strong"/>
          <w:color w:val="000000" w:themeColor="text1"/>
        </w:rPr>
        <w:t>Cross-Department Collaboration</w:t>
      </w:r>
      <w:r w:rsidRPr="001F3724">
        <w:rPr>
          <w:color w:val="000000" w:themeColor="text1"/>
        </w:rPr>
        <w:t>: Encourage collaboration between marketing, data analytics, and creative teams. A multidisciplinary approach can enhance the development of innovative content and ensure that all aspects of the campaign are aligned with business objectives.</w:t>
      </w:r>
    </w:p>
    <w:p w:rsidR="001F3724" w:rsidRPr="001F3724" w:rsidRDefault="001F3724" w:rsidP="001F3724">
      <w:pPr>
        <w:pStyle w:val="Heading4"/>
        <w:spacing w:line="360" w:lineRule="auto"/>
        <w:jc w:val="both"/>
        <w:rPr>
          <w:rFonts w:ascii="Times New Roman" w:hAnsi="Times New Roman" w:cs="Times New Roman"/>
          <w:b/>
          <w:i w:val="0"/>
          <w:color w:val="000000" w:themeColor="text1"/>
          <w:sz w:val="24"/>
          <w:szCs w:val="24"/>
        </w:rPr>
      </w:pPr>
      <w:r w:rsidRPr="001F3724">
        <w:rPr>
          <w:rFonts w:ascii="Times New Roman" w:hAnsi="Times New Roman" w:cs="Times New Roman"/>
          <w:b/>
          <w:i w:val="0"/>
          <w:color w:val="000000" w:themeColor="text1"/>
          <w:sz w:val="24"/>
          <w:szCs w:val="24"/>
        </w:rPr>
        <w:lastRenderedPageBreak/>
        <w:t>7. Stay Updated on Technology Trends</w:t>
      </w:r>
    </w:p>
    <w:p w:rsidR="001F3724" w:rsidRPr="001F3724" w:rsidRDefault="001F3724" w:rsidP="001F3724">
      <w:pPr>
        <w:pStyle w:val="NormalWeb"/>
        <w:numPr>
          <w:ilvl w:val="0"/>
          <w:numId w:val="21"/>
        </w:numPr>
        <w:spacing w:line="360" w:lineRule="auto"/>
        <w:jc w:val="both"/>
        <w:rPr>
          <w:color w:val="000000" w:themeColor="text1"/>
        </w:rPr>
      </w:pPr>
      <w:r w:rsidRPr="001F3724">
        <w:rPr>
          <w:rStyle w:val="Strong"/>
          <w:color w:val="000000" w:themeColor="text1"/>
        </w:rPr>
        <w:t>Continuous Learning and Adaptation</w:t>
      </w:r>
      <w:r w:rsidRPr="001F3724">
        <w:rPr>
          <w:color w:val="000000" w:themeColor="text1"/>
        </w:rPr>
        <w:t>: Keep abreast of advancements in AI and GAN technologies. As the field evolves, marketers should be prepared to adopt new techniques and tools that enhance the effectiveness of their campaigns.</w:t>
      </w:r>
    </w:p>
    <w:p w:rsidR="001F3724" w:rsidRPr="001F3724" w:rsidRDefault="001F3724" w:rsidP="001F3724">
      <w:pPr>
        <w:pStyle w:val="NormalWeb"/>
        <w:numPr>
          <w:ilvl w:val="0"/>
          <w:numId w:val="21"/>
        </w:numPr>
        <w:spacing w:line="360" w:lineRule="auto"/>
        <w:jc w:val="both"/>
        <w:rPr>
          <w:color w:val="000000" w:themeColor="text1"/>
        </w:rPr>
      </w:pPr>
      <w:r w:rsidRPr="001F3724">
        <w:rPr>
          <w:rStyle w:val="Strong"/>
          <w:color w:val="000000" w:themeColor="text1"/>
        </w:rPr>
        <w:t>Explore Emerging Platforms</w:t>
      </w:r>
      <w:r w:rsidRPr="001F3724">
        <w:rPr>
          <w:color w:val="000000" w:themeColor="text1"/>
        </w:rPr>
        <w:t>: Investigate new social media and digital marketing platforms that may benefit from GAN-generated content. Understanding where target audiences are active can guide content distribution strategies.</w:t>
      </w:r>
    </w:p>
    <w:p w:rsidR="000F6D09" w:rsidRDefault="00E956DA" w:rsidP="000F6D09">
      <w:pPr>
        <w:spacing w:before="240" w:line="360" w:lineRule="auto"/>
        <w:jc w:val="both"/>
        <w:rPr>
          <w:rFonts w:ascii="Times New Roman" w:hAnsi="Times New Roman" w:cs="Times New Roman"/>
          <w:b/>
          <w:color w:val="000000" w:themeColor="text1"/>
          <w:sz w:val="24"/>
          <w:szCs w:val="24"/>
        </w:rPr>
      </w:pPr>
      <w:proofErr w:type="gramStart"/>
      <w:r w:rsidRPr="00E956DA">
        <w:rPr>
          <w:rFonts w:ascii="Times New Roman" w:hAnsi="Times New Roman" w:cs="Times New Roman"/>
          <w:b/>
          <w:color w:val="000000" w:themeColor="text1"/>
          <w:sz w:val="24"/>
          <w:szCs w:val="24"/>
        </w:rPr>
        <w:t>References</w:t>
      </w:r>
      <w:r>
        <w:rPr>
          <w:rFonts w:ascii="Times New Roman" w:hAnsi="Times New Roman" w:cs="Times New Roman"/>
          <w:b/>
          <w:color w:val="000000" w:themeColor="text1"/>
          <w:sz w:val="24"/>
          <w:szCs w:val="24"/>
        </w:rPr>
        <w:t xml:space="preserve"> :</w:t>
      </w:r>
      <w:proofErr w:type="gramEnd"/>
    </w:p>
    <w:p w:rsidR="00E956DA" w:rsidRPr="00E956DA" w:rsidRDefault="00E956DA" w:rsidP="00E956DA">
      <w:pPr>
        <w:pStyle w:val="ListParagraph"/>
        <w:numPr>
          <w:ilvl w:val="0"/>
          <w:numId w:val="14"/>
        </w:numPr>
        <w:spacing w:after="0" w:line="240" w:lineRule="auto"/>
        <w:ind w:hanging="720"/>
        <w:jc w:val="both"/>
        <w:rPr>
          <w:rFonts w:ascii="Times New Roman" w:eastAsia="Times New Roman" w:hAnsi="Times New Roman" w:cs="Times New Roman"/>
          <w:color w:val="000000" w:themeColor="text1"/>
          <w:sz w:val="24"/>
          <w:szCs w:val="24"/>
        </w:rPr>
      </w:pPr>
      <w:r w:rsidRPr="00E956DA">
        <w:rPr>
          <w:rFonts w:ascii="Times New Roman" w:eastAsia="Times New Roman" w:hAnsi="Times New Roman" w:cs="Times New Roman"/>
          <w:color w:val="000000" w:themeColor="text1"/>
          <w:sz w:val="24"/>
          <w:szCs w:val="24"/>
        </w:rPr>
        <w:t>N. Agarwal, S. Chauhan, A.K. </w:t>
      </w:r>
      <w:proofErr w:type="spellStart"/>
      <w:r w:rsidRPr="00E956DA">
        <w:rPr>
          <w:rFonts w:ascii="Times New Roman" w:eastAsia="Times New Roman" w:hAnsi="Times New Roman" w:cs="Times New Roman"/>
          <w:color w:val="000000" w:themeColor="text1"/>
          <w:sz w:val="24"/>
          <w:szCs w:val="24"/>
        </w:rPr>
        <w:t>Kar</w:t>
      </w:r>
      <w:proofErr w:type="spellEnd"/>
      <w:r w:rsidRPr="00E956DA">
        <w:rPr>
          <w:rFonts w:ascii="Times New Roman" w:eastAsia="Times New Roman" w:hAnsi="Times New Roman" w:cs="Times New Roman"/>
          <w:color w:val="000000" w:themeColor="text1"/>
          <w:sz w:val="24"/>
          <w:szCs w:val="24"/>
        </w:rPr>
        <w:t>, en S. </w:t>
      </w:r>
      <w:proofErr w:type="spellStart"/>
      <w:r w:rsidRPr="00E956DA">
        <w:rPr>
          <w:rFonts w:ascii="Times New Roman" w:eastAsia="Times New Roman" w:hAnsi="Times New Roman" w:cs="Times New Roman"/>
          <w:color w:val="000000" w:themeColor="text1"/>
          <w:sz w:val="24"/>
          <w:szCs w:val="24"/>
        </w:rPr>
        <w:t>Goyal</w:t>
      </w:r>
      <w:proofErr w:type="spellEnd"/>
      <w:r w:rsidRPr="00E956DA">
        <w:rPr>
          <w:rFonts w:ascii="Times New Roman" w:eastAsia="Times New Roman" w:hAnsi="Times New Roman" w:cs="Times New Roman"/>
          <w:color w:val="000000" w:themeColor="text1"/>
          <w:sz w:val="24"/>
          <w:szCs w:val="24"/>
        </w:rPr>
        <w:t xml:space="preserve">. (2017), Role of human </w:t>
      </w:r>
      <w:proofErr w:type="spellStart"/>
      <w:r w:rsidRPr="00E956DA">
        <w:rPr>
          <w:rFonts w:ascii="Times New Roman" w:eastAsia="Times New Roman" w:hAnsi="Times New Roman" w:cs="Times New Roman"/>
          <w:color w:val="000000" w:themeColor="text1"/>
          <w:sz w:val="24"/>
          <w:szCs w:val="24"/>
        </w:rPr>
        <w:t>behaviour</w:t>
      </w:r>
      <w:proofErr w:type="spellEnd"/>
      <w:r w:rsidRPr="00E956DA">
        <w:rPr>
          <w:rFonts w:ascii="Times New Roman" w:eastAsia="Times New Roman" w:hAnsi="Times New Roman" w:cs="Times New Roman"/>
          <w:color w:val="000000" w:themeColor="text1"/>
          <w:sz w:val="24"/>
          <w:szCs w:val="24"/>
        </w:rPr>
        <w:t xml:space="preserve"> attributes in mobile crowd sensing: A systematic literature review. Digital Policy, Regulation and Governance, </w:t>
      </w:r>
      <w:hyperlink r:id="rId33" w:tgtFrame="_blank" w:history="1">
        <w:r w:rsidRPr="00E956DA">
          <w:rPr>
            <w:rFonts w:ascii="Times New Roman" w:eastAsia="Times New Roman" w:hAnsi="Times New Roman" w:cs="Times New Roman"/>
            <w:color w:val="000000" w:themeColor="text1"/>
            <w:sz w:val="24"/>
            <w:szCs w:val="24"/>
          </w:rPr>
          <w:t>10.1108/DPRG-05-2016-0023</w:t>
        </w:r>
      </w:hyperlink>
    </w:p>
    <w:p w:rsidR="00E956DA" w:rsidRPr="00E956DA" w:rsidRDefault="00E956DA" w:rsidP="00E956DA">
      <w:pPr>
        <w:pStyle w:val="ListParagraph"/>
        <w:numPr>
          <w:ilvl w:val="0"/>
          <w:numId w:val="14"/>
        </w:numPr>
        <w:spacing w:after="0" w:line="240" w:lineRule="auto"/>
        <w:ind w:hanging="720"/>
        <w:jc w:val="both"/>
        <w:rPr>
          <w:rFonts w:ascii="Times New Roman" w:eastAsia="Times New Roman" w:hAnsi="Times New Roman" w:cs="Times New Roman"/>
          <w:color w:val="000000" w:themeColor="text1"/>
          <w:sz w:val="24"/>
          <w:szCs w:val="24"/>
        </w:rPr>
      </w:pPr>
      <w:r w:rsidRPr="00E956DA">
        <w:rPr>
          <w:rFonts w:ascii="Times New Roman" w:eastAsia="Times New Roman" w:hAnsi="Times New Roman" w:cs="Times New Roman"/>
          <w:color w:val="000000" w:themeColor="text1"/>
          <w:sz w:val="24"/>
          <w:szCs w:val="24"/>
        </w:rPr>
        <w:t>S. </w:t>
      </w:r>
      <w:proofErr w:type="spellStart"/>
      <w:r w:rsidRPr="00E956DA">
        <w:rPr>
          <w:rFonts w:ascii="Times New Roman" w:eastAsia="Times New Roman" w:hAnsi="Times New Roman" w:cs="Times New Roman"/>
          <w:color w:val="000000" w:themeColor="text1"/>
          <w:sz w:val="24"/>
          <w:szCs w:val="24"/>
        </w:rPr>
        <w:t>Albahli</w:t>
      </w:r>
      <w:proofErr w:type="spellEnd"/>
      <w:r w:rsidRPr="00E956DA">
        <w:rPr>
          <w:rFonts w:ascii="Times New Roman" w:eastAsia="Times New Roman" w:hAnsi="Times New Roman" w:cs="Times New Roman"/>
          <w:color w:val="000000" w:themeColor="text1"/>
          <w:sz w:val="24"/>
          <w:szCs w:val="24"/>
        </w:rPr>
        <w:t>. (2020), Efficient GAN-based chest radiographs (CXR) augmentation to diagnose coronavirus disease pneumonia. International Journal of Medical Sciences, </w:t>
      </w:r>
      <w:hyperlink r:id="rId34" w:tgtFrame="_blank" w:history="1">
        <w:r w:rsidRPr="00E956DA">
          <w:rPr>
            <w:rFonts w:ascii="Times New Roman" w:eastAsia="Times New Roman" w:hAnsi="Times New Roman" w:cs="Times New Roman"/>
            <w:color w:val="000000" w:themeColor="text1"/>
            <w:sz w:val="24"/>
            <w:szCs w:val="24"/>
          </w:rPr>
          <w:t>10.7150/ijms.46684</w:t>
        </w:r>
      </w:hyperlink>
    </w:p>
    <w:p w:rsidR="00E956DA" w:rsidRPr="00E956DA" w:rsidRDefault="00E956DA" w:rsidP="00E956DA">
      <w:pPr>
        <w:pStyle w:val="ListParagraph"/>
        <w:numPr>
          <w:ilvl w:val="0"/>
          <w:numId w:val="14"/>
        </w:numPr>
        <w:spacing w:after="0" w:line="240" w:lineRule="auto"/>
        <w:ind w:hanging="720"/>
        <w:jc w:val="both"/>
        <w:rPr>
          <w:rFonts w:ascii="Times New Roman" w:hAnsi="Times New Roman" w:cs="Times New Roman"/>
          <w:color w:val="000000" w:themeColor="text1"/>
          <w:sz w:val="24"/>
          <w:szCs w:val="24"/>
        </w:rPr>
      </w:pPr>
      <w:proofErr w:type="spellStart"/>
      <w:r w:rsidRPr="00E956DA">
        <w:rPr>
          <w:rFonts w:ascii="Times New Roman" w:hAnsi="Times New Roman" w:cs="Times New Roman"/>
          <w:color w:val="000000" w:themeColor="text1"/>
          <w:sz w:val="24"/>
          <w:szCs w:val="24"/>
        </w:rPr>
        <w:t>Baek</w:t>
      </w:r>
      <w:proofErr w:type="spellEnd"/>
      <w:proofErr w:type="gramStart"/>
      <w:r w:rsidRPr="00E956DA">
        <w:rPr>
          <w:rFonts w:ascii="Times New Roman" w:hAnsi="Times New Roman" w:cs="Times New Roman"/>
          <w:color w:val="000000" w:themeColor="text1"/>
          <w:sz w:val="24"/>
          <w:szCs w:val="24"/>
        </w:rPr>
        <w:t>,.</w:t>
      </w:r>
      <w:proofErr w:type="gramEnd"/>
      <w:r w:rsidRPr="00E956DA">
        <w:rPr>
          <w:rFonts w:ascii="Times New Roman" w:hAnsi="Times New Roman" w:cs="Times New Roman"/>
          <w:color w:val="000000" w:themeColor="text1"/>
          <w:sz w:val="24"/>
          <w:szCs w:val="24"/>
        </w:rPr>
        <w:t xml:space="preserve">S., Kim, K.I., &amp; Kim, en T.-K. (2020). “Weakly-supervised domain adaptation via GAN and mesh model for estimating 3D hand poses interacting objects”, </w:t>
      </w:r>
      <w:proofErr w:type="spellStart"/>
      <w:r w:rsidRPr="00E956DA">
        <w:rPr>
          <w:rFonts w:ascii="Times New Roman" w:hAnsi="Times New Roman" w:cs="Times New Roman"/>
          <w:color w:val="000000" w:themeColor="text1"/>
          <w:sz w:val="24"/>
          <w:szCs w:val="24"/>
        </w:rPr>
        <w:t>doi</w:t>
      </w:r>
      <w:proofErr w:type="spellEnd"/>
      <w:r w:rsidRPr="00E956DA">
        <w:rPr>
          <w:rFonts w:ascii="Times New Roman" w:hAnsi="Times New Roman" w:cs="Times New Roman"/>
          <w:color w:val="000000" w:themeColor="text1"/>
          <w:sz w:val="24"/>
          <w:szCs w:val="24"/>
        </w:rPr>
        <w:t>: 10.1109/cvpr42600.2020.00616</w:t>
      </w:r>
    </w:p>
    <w:p w:rsidR="00E956DA" w:rsidRPr="00E956DA" w:rsidRDefault="00E956DA" w:rsidP="00E956DA">
      <w:pPr>
        <w:pStyle w:val="ListParagraph"/>
        <w:numPr>
          <w:ilvl w:val="0"/>
          <w:numId w:val="14"/>
        </w:numPr>
        <w:spacing w:after="0" w:line="240" w:lineRule="auto"/>
        <w:ind w:hanging="720"/>
        <w:jc w:val="both"/>
        <w:rPr>
          <w:rFonts w:ascii="Times New Roman" w:eastAsia="Times New Roman" w:hAnsi="Times New Roman" w:cs="Times New Roman"/>
          <w:color w:val="000000" w:themeColor="text1"/>
          <w:sz w:val="24"/>
          <w:szCs w:val="24"/>
        </w:rPr>
      </w:pPr>
      <w:proofErr w:type="spellStart"/>
      <w:r w:rsidRPr="00E956DA">
        <w:rPr>
          <w:rFonts w:ascii="Times New Roman" w:eastAsia="Times New Roman" w:hAnsi="Times New Roman" w:cs="Times New Roman"/>
          <w:color w:val="000000" w:themeColor="text1"/>
          <w:sz w:val="24"/>
          <w:szCs w:val="24"/>
        </w:rPr>
        <w:t>Binns</w:t>
      </w:r>
      <w:proofErr w:type="spellEnd"/>
      <w:r w:rsidRPr="00E956DA">
        <w:rPr>
          <w:rFonts w:ascii="Times New Roman" w:eastAsia="Times New Roman" w:hAnsi="Times New Roman" w:cs="Times New Roman"/>
          <w:color w:val="000000" w:themeColor="text1"/>
          <w:sz w:val="24"/>
          <w:szCs w:val="24"/>
        </w:rPr>
        <w:t xml:space="preserve">, R. (2018). Fairness in Machine Learning: Lessons from Political Philosophy. In </w:t>
      </w:r>
      <w:r w:rsidRPr="00E956DA">
        <w:rPr>
          <w:rFonts w:ascii="Times New Roman" w:eastAsia="Times New Roman" w:hAnsi="Times New Roman" w:cs="Times New Roman"/>
          <w:i/>
          <w:iCs/>
          <w:color w:val="000000" w:themeColor="text1"/>
          <w:sz w:val="24"/>
          <w:szCs w:val="24"/>
        </w:rPr>
        <w:t>Proceedings of the 2018 Conference on Fairness, Accountability, and Transparency</w:t>
      </w:r>
      <w:r w:rsidRPr="00E956DA">
        <w:rPr>
          <w:rFonts w:ascii="Times New Roman" w:eastAsia="Times New Roman" w:hAnsi="Times New Roman" w:cs="Times New Roman"/>
          <w:color w:val="000000" w:themeColor="text1"/>
          <w:sz w:val="24"/>
          <w:szCs w:val="24"/>
        </w:rPr>
        <w:t xml:space="preserve"> (pp. 149-158).</w:t>
      </w:r>
    </w:p>
    <w:p w:rsidR="00E956DA" w:rsidRPr="00E956DA" w:rsidRDefault="00E956DA" w:rsidP="00E956DA">
      <w:pPr>
        <w:pStyle w:val="ListParagraph"/>
        <w:numPr>
          <w:ilvl w:val="0"/>
          <w:numId w:val="14"/>
        </w:numPr>
        <w:spacing w:after="0" w:line="240" w:lineRule="auto"/>
        <w:ind w:hanging="720"/>
        <w:jc w:val="both"/>
        <w:rPr>
          <w:rFonts w:ascii="Times New Roman" w:eastAsia="Times New Roman" w:hAnsi="Times New Roman" w:cs="Times New Roman"/>
          <w:color w:val="000000" w:themeColor="text1"/>
          <w:sz w:val="24"/>
          <w:szCs w:val="24"/>
        </w:rPr>
      </w:pPr>
      <w:proofErr w:type="spellStart"/>
      <w:r w:rsidRPr="00E956DA">
        <w:rPr>
          <w:rFonts w:ascii="Times New Roman" w:eastAsia="Times New Roman" w:hAnsi="Times New Roman" w:cs="Times New Roman"/>
          <w:color w:val="000000" w:themeColor="text1"/>
          <w:sz w:val="24"/>
          <w:szCs w:val="24"/>
        </w:rPr>
        <w:t>Elgammal</w:t>
      </w:r>
      <w:proofErr w:type="spellEnd"/>
      <w:r w:rsidRPr="00E956DA">
        <w:rPr>
          <w:rFonts w:ascii="Times New Roman" w:eastAsia="Times New Roman" w:hAnsi="Times New Roman" w:cs="Times New Roman"/>
          <w:color w:val="000000" w:themeColor="text1"/>
          <w:sz w:val="24"/>
          <w:szCs w:val="24"/>
        </w:rPr>
        <w:t xml:space="preserve">, A., Liu, B., </w:t>
      </w:r>
      <w:proofErr w:type="spellStart"/>
      <w:r w:rsidRPr="00E956DA">
        <w:rPr>
          <w:rFonts w:ascii="Times New Roman" w:eastAsia="Times New Roman" w:hAnsi="Times New Roman" w:cs="Times New Roman"/>
          <w:color w:val="000000" w:themeColor="text1"/>
          <w:sz w:val="24"/>
          <w:szCs w:val="24"/>
        </w:rPr>
        <w:t>Elhoseiny</w:t>
      </w:r>
      <w:proofErr w:type="spellEnd"/>
      <w:r w:rsidRPr="00E956DA">
        <w:rPr>
          <w:rFonts w:ascii="Times New Roman" w:eastAsia="Times New Roman" w:hAnsi="Times New Roman" w:cs="Times New Roman"/>
          <w:color w:val="000000" w:themeColor="text1"/>
          <w:sz w:val="24"/>
          <w:szCs w:val="24"/>
        </w:rPr>
        <w:t xml:space="preserve">, M., &amp; </w:t>
      </w:r>
      <w:proofErr w:type="spellStart"/>
      <w:r w:rsidRPr="00E956DA">
        <w:rPr>
          <w:rFonts w:ascii="Times New Roman" w:eastAsia="Times New Roman" w:hAnsi="Times New Roman" w:cs="Times New Roman"/>
          <w:color w:val="000000" w:themeColor="text1"/>
          <w:sz w:val="24"/>
          <w:szCs w:val="24"/>
        </w:rPr>
        <w:t>Mazzone</w:t>
      </w:r>
      <w:proofErr w:type="spellEnd"/>
      <w:r w:rsidRPr="00E956DA">
        <w:rPr>
          <w:rFonts w:ascii="Times New Roman" w:eastAsia="Times New Roman" w:hAnsi="Times New Roman" w:cs="Times New Roman"/>
          <w:color w:val="000000" w:themeColor="text1"/>
          <w:sz w:val="24"/>
          <w:szCs w:val="24"/>
        </w:rPr>
        <w:t xml:space="preserve">, M. (2017). CAN: Creative Adversarial Networks, Generating" Art" by Learning About Styles and Deviating from Style Norms. </w:t>
      </w:r>
      <w:proofErr w:type="spellStart"/>
      <w:proofErr w:type="gramStart"/>
      <w:r w:rsidRPr="00E956DA">
        <w:rPr>
          <w:rFonts w:ascii="Times New Roman" w:eastAsia="Times New Roman" w:hAnsi="Times New Roman" w:cs="Times New Roman"/>
          <w:i/>
          <w:iCs/>
          <w:color w:val="000000" w:themeColor="text1"/>
          <w:sz w:val="24"/>
          <w:szCs w:val="24"/>
        </w:rPr>
        <w:t>arXiv</w:t>
      </w:r>
      <w:proofErr w:type="spellEnd"/>
      <w:proofErr w:type="gramEnd"/>
      <w:r w:rsidRPr="00E956DA">
        <w:rPr>
          <w:rFonts w:ascii="Times New Roman" w:eastAsia="Times New Roman" w:hAnsi="Times New Roman" w:cs="Times New Roman"/>
          <w:i/>
          <w:iCs/>
          <w:color w:val="000000" w:themeColor="text1"/>
          <w:sz w:val="24"/>
          <w:szCs w:val="24"/>
        </w:rPr>
        <w:t xml:space="preserve"> preprint arXiv:1706.07068</w:t>
      </w:r>
      <w:r w:rsidRPr="00E956DA">
        <w:rPr>
          <w:rFonts w:ascii="Times New Roman" w:eastAsia="Times New Roman" w:hAnsi="Times New Roman" w:cs="Times New Roman"/>
          <w:color w:val="000000" w:themeColor="text1"/>
          <w:sz w:val="24"/>
          <w:szCs w:val="24"/>
        </w:rPr>
        <w:t>.</w:t>
      </w:r>
    </w:p>
    <w:p w:rsidR="00E956DA" w:rsidRPr="00E956DA" w:rsidRDefault="00E956DA" w:rsidP="00E956DA">
      <w:pPr>
        <w:pStyle w:val="ListParagraph"/>
        <w:numPr>
          <w:ilvl w:val="0"/>
          <w:numId w:val="14"/>
        </w:numPr>
        <w:spacing w:after="0" w:line="240" w:lineRule="auto"/>
        <w:ind w:hanging="720"/>
        <w:jc w:val="both"/>
        <w:rPr>
          <w:rFonts w:ascii="Times New Roman" w:eastAsia="Times New Roman" w:hAnsi="Times New Roman" w:cs="Times New Roman"/>
          <w:color w:val="000000" w:themeColor="text1"/>
          <w:sz w:val="24"/>
          <w:szCs w:val="24"/>
        </w:rPr>
      </w:pPr>
      <w:r w:rsidRPr="00E956DA">
        <w:rPr>
          <w:rFonts w:ascii="Times New Roman" w:eastAsia="Times New Roman" w:hAnsi="Times New Roman" w:cs="Times New Roman"/>
          <w:color w:val="000000" w:themeColor="text1"/>
          <w:sz w:val="24"/>
          <w:szCs w:val="24"/>
        </w:rPr>
        <w:t xml:space="preserve">Epsilon. (2018). </w:t>
      </w:r>
      <w:proofErr w:type="gramStart"/>
      <w:r w:rsidRPr="00E956DA">
        <w:rPr>
          <w:rFonts w:ascii="Times New Roman" w:eastAsia="Times New Roman" w:hAnsi="Times New Roman" w:cs="Times New Roman"/>
          <w:i/>
          <w:iCs/>
          <w:color w:val="000000" w:themeColor="text1"/>
          <w:sz w:val="24"/>
          <w:szCs w:val="24"/>
        </w:rPr>
        <w:t>The</w:t>
      </w:r>
      <w:proofErr w:type="gramEnd"/>
      <w:r w:rsidRPr="00E956DA">
        <w:rPr>
          <w:rFonts w:ascii="Times New Roman" w:eastAsia="Times New Roman" w:hAnsi="Times New Roman" w:cs="Times New Roman"/>
          <w:i/>
          <w:iCs/>
          <w:color w:val="000000" w:themeColor="text1"/>
          <w:sz w:val="24"/>
          <w:szCs w:val="24"/>
        </w:rPr>
        <w:t xml:space="preserve"> Power of Me: The Impact of Personalization on Marketing</w:t>
      </w:r>
      <w:r w:rsidRPr="00E956DA">
        <w:rPr>
          <w:rFonts w:ascii="Times New Roman" w:eastAsia="Times New Roman" w:hAnsi="Times New Roman" w:cs="Times New Roman"/>
          <w:color w:val="000000" w:themeColor="text1"/>
          <w:sz w:val="24"/>
          <w:szCs w:val="24"/>
        </w:rPr>
        <w:t xml:space="preserve">. Retrieved from </w:t>
      </w:r>
      <w:hyperlink r:id="rId35" w:tgtFrame="_new" w:history="1">
        <w:r w:rsidRPr="00E956DA">
          <w:rPr>
            <w:rFonts w:ascii="Times New Roman" w:eastAsia="Times New Roman" w:hAnsi="Times New Roman" w:cs="Times New Roman"/>
            <w:color w:val="000000" w:themeColor="text1"/>
            <w:sz w:val="24"/>
            <w:szCs w:val="24"/>
            <w:u w:val="single"/>
          </w:rPr>
          <w:t>Epsilon</w:t>
        </w:r>
      </w:hyperlink>
      <w:r w:rsidRPr="00E956DA">
        <w:rPr>
          <w:rFonts w:ascii="Times New Roman" w:eastAsia="Times New Roman" w:hAnsi="Times New Roman" w:cs="Times New Roman"/>
          <w:color w:val="000000" w:themeColor="text1"/>
          <w:sz w:val="24"/>
          <w:szCs w:val="24"/>
        </w:rPr>
        <w:t>.</w:t>
      </w:r>
    </w:p>
    <w:p w:rsidR="00E956DA" w:rsidRPr="00E956DA" w:rsidRDefault="00E956DA" w:rsidP="00E956DA">
      <w:pPr>
        <w:pStyle w:val="ListParagraph"/>
        <w:numPr>
          <w:ilvl w:val="0"/>
          <w:numId w:val="14"/>
        </w:numPr>
        <w:spacing w:after="0" w:line="240" w:lineRule="auto"/>
        <w:ind w:hanging="720"/>
        <w:jc w:val="both"/>
        <w:rPr>
          <w:rFonts w:ascii="Times New Roman" w:eastAsia="Times New Roman" w:hAnsi="Times New Roman" w:cs="Times New Roman"/>
          <w:color w:val="000000" w:themeColor="text1"/>
          <w:sz w:val="24"/>
          <w:szCs w:val="24"/>
        </w:rPr>
      </w:pPr>
      <w:proofErr w:type="spellStart"/>
      <w:r w:rsidRPr="00E956DA">
        <w:rPr>
          <w:rFonts w:ascii="Times New Roman" w:eastAsia="Times New Roman" w:hAnsi="Times New Roman" w:cs="Times New Roman"/>
          <w:color w:val="000000" w:themeColor="text1"/>
          <w:sz w:val="24"/>
          <w:szCs w:val="24"/>
        </w:rPr>
        <w:t>Goodfellow</w:t>
      </w:r>
      <w:proofErr w:type="spellEnd"/>
      <w:r w:rsidRPr="00E956DA">
        <w:rPr>
          <w:rFonts w:ascii="Times New Roman" w:eastAsia="Times New Roman" w:hAnsi="Times New Roman" w:cs="Times New Roman"/>
          <w:color w:val="000000" w:themeColor="text1"/>
          <w:sz w:val="24"/>
          <w:szCs w:val="24"/>
        </w:rPr>
        <w:t xml:space="preserve">, I., </w:t>
      </w:r>
      <w:proofErr w:type="spellStart"/>
      <w:r w:rsidRPr="00E956DA">
        <w:rPr>
          <w:rFonts w:ascii="Times New Roman" w:eastAsia="Times New Roman" w:hAnsi="Times New Roman" w:cs="Times New Roman"/>
          <w:color w:val="000000" w:themeColor="text1"/>
          <w:sz w:val="24"/>
          <w:szCs w:val="24"/>
        </w:rPr>
        <w:t>Pouget-Abadie</w:t>
      </w:r>
      <w:proofErr w:type="spellEnd"/>
      <w:r w:rsidRPr="00E956DA">
        <w:rPr>
          <w:rFonts w:ascii="Times New Roman" w:eastAsia="Times New Roman" w:hAnsi="Times New Roman" w:cs="Times New Roman"/>
          <w:color w:val="000000" w:themeColor="text1"/>
          <w:sz w:val="24"/>
          <w:szCs w:val="24"/>
        </w:rPr>
        <w:t xml:space="preserve">, J., </w:t>
      </w:r>
      <w:proofErr w:type="spellStart"/>
      <w:r w:rsidRPr="00E956DA">
        <w:rPr>
          <w:rFonts w:ascii="Times New Roman" w:eastAsia="Times New Roman" w:hAnsi="Times New Roman" w:cs="Times New Roman"/>
          <w:color w:val="000000" w:themeColor="text1"/>
          <w:sz w:val="24"/>
          <w:szCs w:val="24"/>
        </w:rPr>
        <w:t>Mirza</w:t>
      </w:r>
      <w:proofErr w:type="spellEnd"/>
      <w:r w:rsidRPr="00E956DA">
        <w:rPr>
          <w:rFonts w:ascii="Times New Roman" w:eastAsia="Times New Roman" w:hAnsi="Times New Roman" w:cs="Times New Roman"/>
          <w:color w:val="000000" w:themeColor="text1"/>
          <w:sz w:val="24"/>
          <w:szCs w:val="24"/>
        </w:rPr>
        <w:t xml:space="preserve">, M., </w:t>
      </w:r>
      <w:proofErr w:type="spellStart"/>
      <w:r w:rsidRPr="00E956DA">
        <w:rPr>
          <w:rFonts w:ascii="Times New Roman" w:eastAsia="Times New Roman" w:hAnsi="Times New Roman" w:cs="Times New Roman"/>
          <w:color w:val="000000" w:themeColor="text1"/>
          <w:sz w:val="24"/>
          <w:szCs w:val="24"/>
        </w:rPr>
        <w:t>Xu</w:t>
      </w:r>
      <w:proofErr w:type="spellEnd"/>
      <w:r w:rsidRPr="00E956DA">
        <w:rPr>
          <w:rFonts w:ascii="Times New Roman" w:eastAsia="Times New Roman" w:hAnsi="Times New Roman" w:cs="Times New Roman"/>
          <w:color w:val="000000" w:themeColor="text1"/>
          <w:sz w:val="24"/>
          <w:szCs w:val="24"/>
        </w:rPr>
        <w:t xml:space="preserve">, B., </w:t>
      </w:r>
      <w:proofErr w:type="spellStart"/>
      <w:r w:rsidRPr="00E956DA">
        <w:rPr>
          <w:rFonts w:ascii="Times New Roman" w:eastAsia="Times New Roman" w:hAnsi="Times New Roman" w:cs="Times New Roman"/>
          <w:color w:val="000000" w:themeColor="text1"/>
          <w:sz w:val="24"/>
          <w:szCs w:val="24"/>
        </w:rPr>
        <w:t>Warde</w:t>
      </w:r>
      <w:proofErr w:type="spellEnd"/>
      <w:r w:rsidRPr="00E956DA">
        <w:rPr>
          <w:rFonts w:ascii="Times New Roman" w:eastAsia="Times New Roman" w:hAnsi="Times New Roman" w:cs="Times New Roman"/>
          <w:color w:val="000000" w:themeColor="text1"/>
          <w:sz w:val="24"/>
          <w:szCs w:val="24"/>
        </w:rPr>
        <w:t xml:space="preserve">-Farley, D., </w:t>
      </w:r>
      <w:proofErr w:type="spellStart"/>
      <w:r w:rsidRPr="00E956DA">
        <w:rPr>
          <w:rFonts w:ascii="Times New Roman" w:eastAsia="Times New Roman" w:hAnsi="Times New Roman" w:cs="Times New Roman"/>
          <w:color w:val="000000" w:themeColor="text1"/>
          <w:sz w:val="24"/>
          <w:szCs w:val="24"/>
        </w:rPr>
        <w:t>Ozair</w:t>
      </w:r>
      <w:proofErr w:type="spellEnd"/>
      <w:r w:rsidRPr="00E956DA">
        <w:rPr>
          <w:rFonts w:ascii="Times New Roman" w:eastAsia="Times New Roman" w:hAnsi="Times New Roman" w:cs="Times New Roman"/>
          <w:color w:val="000000" w:themeColor="text1"/>
          <w:sz w:val="24"/>
          <w:szCs w:val="24"/>
        </w:rPr>
        <w:t>, S</w:t>
      </w:r>
      <w:proofErr w:type="gramStart"/>
      <w:r w:rsidRPr="00E956DA">
        <w:rPr>
          <w:rFonts w:ascii="Times New Roman" w:eastAsia="Times New Roman" w:hAnsi="Times New Roman" w:cs="Times New Roman"/>
          <w:color w:val="000000" w:themeColor="text1"/>
          <w:sz w:val="24"/>
          <w:szCs w:val="24"/>
        </w:rPr>
        <w:t>., ...</w:t>
      </w:r>
      <w:proofErr w:type="gramEnd"/>
      <w:r w:rsidRPr="00E956DA">
        <w:rPr>
          <w:rFonts w:ascii="Times New Roman" w:eastAsia="Times New Roman" w:hAnsi="Times New Roman" w:cs="Times New Roman"/>
          <w:color w:val="000000" w:themeColor="text1"/>
          <w:sz w:val="24"/>
          <w:szCs w:val="24"/>
        </w:rPr>
        <w:t xml:space="preserve"> &amp; </w:t>
      </w:r>
      <w:proofErr w:type="spellStart"/>
      <w:r w:rsidRPr="00E956DA">
        <w:rPr>
          <w:rFonts w:ascii="Times New Roman" w:eastAsia="Times New Roman" w:hAnsi="Times New Roman" w:cs="Times New Roman"/>
          <w:color w:val="000000" w:themeColor="text1"/>
          <w:sz w:val="24"/>
          <w:szCs w:val="24"/>
        </w:rPr>
        <w:t>Bengio</w:t>
      </w:r>
      <w:proofErr w:type="spellEnd"/>
      <w:r w:rsidRPr="00E956DA">
        <w:rPr>
          <w:rFonts w:ascii="Times New Roman" w:eastAsia="Times New Roman" w:hAnsi="Times New Roman" w:cs="Times New Roman"/>
          <w:color w:val="000000" w:themeColor="text1"/>
          <w:sz w:val="24"/>
          <w:szCs w:val="24"/>
        </w:rPr>
        <w:t xml:space="preserve">, Y. (2014). Generative Adversarial Nets. </w:t>
      </w:r>
      <w:r w:rsidRPr="00E956DA">
        <w:rPr>
          <w:rFonts w:ascii="Times New Roman" w:eastAsia="Times New Roman" w:hAnsi="Times New Roman" w:cs="Times New Roman"/>
          <w:i/>
          <w:iCs/>
          <w:color w:val="000000" w:themeColor="text1"/>
          <w:sz w:val="24"/>
          <w:szCs w:val="24"/>
        </w:rPr>
        <w:t>Advances in Neural Information Processing Systems</w:t>
      </w:r>
      <w:r w:rsidRPr="00E956DA">
        <w:rPr>
          <w:rFonts w:ascii="Times New Roman" w:eastAsia="Times New Roman" w:hAnsi="Times New Roman" w:cs="Times New Roman"/>
          <w:color w:val="000000" w:themeColor="text1"/>
          <w:sz w:val="24"/>
          <w:szCs w:val="24"/>
        </w:rPr>
        <w:t>, 27.</w:t>
      </w:r>
    </w:p>
    <w:p w:rsidR="00E956DA" w:rsidRPr="00E956DA" w:rsidRDefault="00E956DA" w:rsidP="00E956DA">
      <w:pPr>
        <w:pStyle w:val="ListParagraph"/>
        <w:numPr>
          <w:ilvl w:val="0"/>
          <w:numId w:val="14"/>
        </w:numPr>
        <w:spacing w:after="0" w:line="240" w:lineRule="auto"/>
        <w:ind w:hanging="720"/>
        <w:jc w:val="both"/>
        <w:rPr>
          <w:rFonts w:ascii="Times New Roman" w:eastAsia="Times New Roman" w:hAnsi="Times New Roman" w:cs="Times New Roman"/>
          <w:color w:val="000000" w:themeColor="text1"/>
          <w:sz w:val="24"/>
          <w:szCs w:val="24"/>
        </w:rPr>
      </w:pPr>
      <w:r w:rsidRPr="00E956DA">
        <w:rPr>
          <w:rFonts w:ascii="Times New Roman" w:eastAsia="Times New Roman" w:hAnsi="Times New Roman" w:cs="Times New Roman"/>
          <w:color w:val="000000" w:themeColor="text1"/>
          <w:sz w:val="24"/>
          <w:szCs w:val="24"/>
        </w:rPr>
        <w:t xml:space="preserve">Katz, S., Keck, D., &amp; Peters, T. (2019). The Future of Creative Marketing: AI in Content Creation. </w:t>
      </w:r>
      <w:r w:rsidRPr="00E956DA">
        <w:rPr>
          <w:rFonts w:ascii="Times New Roman" w:eastAsia="Times New Roman" w:hAnsi="Times New Roman" w:cs="Times New Roman"/>
          <w:i/>
          <w:iCs/>
          <w:color w:val="000000" w:themeColor="text1"/>
          <w:sz w:val="24"/>
          <w:szCs w:val="24"/>
        </w:rPr>
        <w:t>Journal of Marketing Research</w:t>
      </w:r>
      <w:r w:rsidRPr="00E956DA">
        <w:rPr>
          <w:rFonts w:ascii="Times New Roman" w:eastAsia="Times New Roman" w:hAnsi="Times New Roman" w:cs="Times New Roman"/>
          <w:color w:val="000000" w:themeColor="text1"/>
          <w:sz w:val="24"/>
          <w:szCs w:val="24"/>
        </w:rPr>
        <w:t>, 56(4), 600-615.</w:t>
      </w:r>
    </w:p>
    <w:p w:rsidR="00E956DA" w:rsidRPr="00E956DA" w:rsidRDefault="00E956DA" w:rsidP="00E956DA">
      <w:pPr>
        <w:pStyle w:val="ListParagraph"/>
        <w:numPr>
          <w:ilvl w:val="0"/>
          <w:numId w:val="14"/>
        </w:numPr>
        <w:spacing w:after="0" w:line="240" w:lineRule="auto"/>
        <w:ind w:hanging="720"/>
        <w:jc w:val="both"/>
        <w:rPr>
          <w:rFonts w:ascii="Times New Roman" w:eastAsia="Times New Roman" w:hAnsi="Times New Roman" w:cs="Times New Roman"/>
          <w:color w:val="000000" w:themeColor="text1"/>
          <w:sz w:val="24"/>
          <w:szCs w:val="24"/>
        </w:rPr>
      </w:pPr>
      <w:proofErr w:type="spellStart"/>
      <w:r w:rsidRPr="00E956DA">
        <w:rPr>
          <w:rFonts w:ascii="Times New Roman" w:eastAsia="Times New Roman" w:hAnsi="Times New Roman" w:cs="Times New Roman"/>
          <w:color w:val="000000" w:themeColor="text1"/>
          <w:sz w:val="24"/>
          <w:szCs w:val="24"/>
        </w:rPr>
        <w:t>Karras</w:t>
      </w:r>
      <w:proofErr w:type="spellEnd"/>
      <w:r w:rsidRPr="00E956DA">
        <w:rPr>
          <w:rFonts w:ascii="Times New Roman" w:eastAsia="Times New Roman" w:hAnsi="Times New Roman" w:cs="Times New Roman"/>
          <w:color w:val="000000" w:themeColor="text1"/>
          <w:sz w:val="24"/>
          <w:szCs w:val="24"/>
        </w:rPr>
        <w:t xml:space="preserve">, T., </w:t>
      </w:r>
      <w:proofErr w:type="spellStart"/>
      <w:r w:rsidRPr="00E956DA">
        <w:rPr>
          <w:rFonts w:ascii="Times New Roman" w:eastAsia="Times New Roman" w:hAnsi="Times New Roman" w:cs="Times New Roman"/>
          <w:color w:val="000000" w:themeColor="text1"/>
          <w:sz w:val="24"/>
          <w:szCs w:val="24"/>
        </w:rPr>
        <w:t>Aila</w:t>
      </w:r>
      <w:proofErr w:type="spellEnd"/>
      <w:r w:rsidRPr="00E956DA">
        <w:rPr>
          <w:rFonts w:ascii="Times New Roman" w:eastAsia="Times New Roman" w:hAnsi="Times New Roman" w:cs="Times New Roman"/>
          <w:color w:val="000000" w:themeColor="text1"/>
          <w:sz w:val="24"/>
          <w:szCs w:val="24"/>
        </w:rPr>
        <w:t xml:space="preserve">, T., </w:t>
      </w:r>
      <w:proofErr w:type="spellStart"/>
      <w:r w:rsidRPr="00E956DA">
        <w:rPr>
          <w:rFonts w:ascii="Times New Roman" w:eastAsia="Times New Roman" w:hAnsi="Times New Roman" w:cs="Times New Roman"/>
          <w:color w:val="000000" w:themeColor="text1"/>
          <w:sz w:val="24"/>
          <w:szCs w:val="24"/>
        </w:rPr>
        <w:t>Laine</w:t>
      </w:r>
      <w:proofErr w:type="spellEnd"/>
      <w:r w:rsidRPr="00E956DA">
        <w:rPr>
          <w:rFonts w:ascii="Times New Roman" w:eastAsia="Times New Roman" w:hAnsi="Times New Roman" w:cs="Times New Roman"/>
          <w:color w:val="000000" w:themeColor="text1"/>
          <w:sz w:val="24"/>
          <w:szCs w:val="24"/>
        </w:rPr>
        <w:t xml:space="preserve">, S., &amp; </w:t>
      </w:r>
      <w:proofErr w:type="spellStart"/>
      <w:r w:rsidRPr="00E956DA">
        <w:rPr>
          <w:rFonts w:ascii="Times New Roman" w:eastAsia="Times New Roman" w:hAnsi="Times New Roman" w:cs="Times New Roman"/>
          <w:color w:val="000000" w:themeColor="text1"/>
          <w:sz w:val="24"/>
          <w:szCs w:val="24"/>
        </w:rPr>
        <w:t>Lehtinen</w:t>
      </w:r>
      <w:proofErr w:type="spellEnd"/>
      <w:r w:rsidRPr="00E956DA">
        <w:rPr>
          <w:rFonts w:ascii="Times New Roman" w:eastAsia="Times New Roman" w:hAnsi="Times New Roman" w:cs="Times New Roman"/>
          <w:color w:val="000000" w:themeColor="text1"/>
          <w:sz w:val="24"/>
          <w:szCs w:val="24"/>
        </w:rPr>
        <w:t xml:space="preserve">, J. (2018). A Style-Based Generator Architecture for Generative Adversarial Networks. </w:t>
      </w:r>
      <w:r w:rsidRPr="00E956DA">
        <w:rPr>
          <w:rFonts w:ascii="Times New Roman" w:eastAsia="Times New Roman" w:hAnsi="Times New Roman" w:cs="Times New Roman"/>
          <w:i/>
          <w:iCs/>
          <w:color w:val="000000" w:themeColor="text1"/>
          <w:sz w:val="24"/>
          <w:szCs w:val="24"/>
        </w:rPr>
        <w:t>Proceedings of the IEEE Conference on Computer Vision and Pattern Recognition</w:t>
      </w:r>
      <w:r w:rsidRPr="00E956DA">
        <w:rPr>
          <w:rFonts w:ascii="Times New Roman" w:eastAsia="Times New Roman" w:hAnsi="Times New Roman" w:cs="Times New Roman"/>
          <w:color w:val="000000" w:themeColor="text1"/>
          <w:sz w:val="24"/>
          <w:szCs w:val="24"/>
        </w:rPr>
        <w:t xml:space="preserve"> (pp. 4401-4410).</w:t>
      </w:r>
    </w:p>
    <w:p w:rsidR="00E956DA" w:rsidRPr="00E956DA" w:rsidRDefault="00E956DA" w:rsidP="00E956DA">
      <w:pPr>
        <w:pStyle w:val="ListParagraph"/>
        <w:numPr>
          <w:ilvl w:val="0"/>
          <w:numId w:val="14"/>
        </w:numPr>
        <w:spacing w:after="0" w:line="240" w:lineRule="auto"/>
        <w:ind w:hanging="720"/>
        <w:jc w:val="both"/>
        <w:rPr>
          <w:rFonts w:ascii="Times New Roman" w:eastAsia="Times New Roman" w:hAnsi="Times New Roman" w:cs="Times New Roman"/>
          <w:color w:val="000000" w:themeColor="text1"/>
          <w:sz w:val="24"/>
          <w:szCs w:val="24"/>
        </w:rPr>
      </w:pPr>
      <w:r w:rsidRPr="00E956DA">
        <w:rPr>
          <w:rFonts w:ascii="Times New Roman" w:eastAsia="Times New Roman" w:hAnsi="Times New Roman" w:cs="Times New Roman"/>
          <w:color w:val="000000" w:themeColor="text1"/>
          <w:sz w:val="24"/>
          <w:szCs w:val="24"/>
        </w:rPr>
        <w:t xml:space="preserve">Liu, J., Zhang, J., &amp; </w:t>
      </w:r>
      <w:proofErr w:type="spellStart"/>
      <w:r w:rsidRPr="00E956DA">
        <w:rPr>
          <w:rFonts w:ascii="Times New Roman" w:eastAsia="Times New Roman" w:hAnsi="Times New Roman" w:cs="Times New Roman"/>
          <w:color w:val="000000" w:themeColor="text1"/>
          <w:sz w:val="24"/>
          <w:szCs w:val="24"/>
        </w:rPr>
        <w:t>Xie</w:t>
      </w:r>
      <w:proofErr w:type="spellEnd"/>
      <w:r w:rsidRPr="00E956DA">
        <w:rPr>
          <w:rFonts w:ascii="Times New Roman" w:eastAsia="Times New Roman" w:hAnsi="Times New Roman" w:cs="Times New Roman"/>
          <w:color w:val="000000" w:themeColor="text1"/>
          <w:sz w:val="24"/>
          <w:szCs w:val="24"/>
        </w:rPr>
        <w:t xml:space="preserve">, X. (2020). Leveraging AI in Marketing: The Case for Personalization. </w:t>
      </w:r>
      <w:r w:rsidRPr="00E956DA">
        <w:rPr>
          <w:rFonts w:ascii="Times New Roman" w:eastAsia="Times New Roman" w:hAnsi="Times New Roman" w:cs="Times New Roman"/>
          <w:i/>
          <w:iCs/>
          <w:color w:val="000000" w:themeColor="text1"/>
          <w:sz w:val="24"/>
          <w:szCs w:val="24"/>
        </w:rPr>
        <w:t>International Journal of Advertising</w:t>
      </w:r>
      <w:r w:rsidRPr="00E956DA">
        <w:rPr>
          <w:rFonts w:ascii="Times New Roman" w:eastAsia="Times New Roman" w:hAnsi="Times New Roman" w:cs="Times New Roman"/>
          <w:color w:val="000000" w:themeColor="text1"/>
          <w:sz w:val="24"/>
          <w:szCs w:val="24"/>
        </w:rPr>
        <w:t>, 39(1), 63-86.</w:t>
      </w:r>
    </w:p>
    <w:p w:rsidR="00E956DA" w:rsidRPr="00E956DA" w:rsidRDefault="00E956DA" w:rsidP="00E956DA">
      <w:pPr>
        <w:pStyle w:val="ListParagraph"/>
        <w:numPr>
          <w:ilvl w:val="0"/>
          <w:numId w:val="14"/>
        </w:numPr>
        <w:spacing w:after="0" w:line="240" w:lineRule="auto"/>
        <w:ind w:hanging="720"/>
        <w:jc w:val="both"/>
        <w:rPr>
          <w:rFonts w:ascii="Times New Roman" w:eastAsia="Times New Roman" w:hAnsi="Times New Roman" w:cs="Times New Roman"/>
          <w:color w:val="000000" w:themeColor="text1"/>
          <w:sz w:val="24"/>
          <w:szCs w:val="24"/>
        </w:rPr>
      </w:pPr>
      <w:r w:rsidRPr="00E956DA">
        <w:rPr>
          <w:rFonts w:ascii="Times New Roman" w:eastAsia="Times New Roman" w:hAnsi="Times New Roman" w:cs="Times New Roman"/>
          <w:color w:val="000000" w:themeColor="text1"/>
          <w:sz w:val="24"/>
          <w:szCs w:val="24"/>
        </w:rPr>
        <w:t xml:space="preserve">Radford, A., Metz, L., &amp; </w:t>
      </w:r>
      <w:proofErr w:type="spellStart"/>
      <w:r w:rsidRPr="00E956DA">
        <w:rPr>
          <w:rFonts w:ascii="Times New Roman" w:eastAsia="Times New Roman" w:hAnsi="Times New Roman" w:cs="Times New Roman"/>
          <w:color w:val="000000" w:themeColor="text1"/>
          <w:sz w:val="24"/>
          <w:szCs w:val="24"/>
        </w:rPr>
        <w:t>Chintala</w:t>
      </w:r>
      <w:proofErr w:type="spellEnd"/>
      <w:r w:rsidRPr="00E956DA">
        <w:rPr>
          <w:rFonts w:ascii="Times New Roman" w:eastAsia="Times New Roman" w:hAnsi="Times New Roman" w:cs="Times New Roman"/>
          <w:color w:val="000000" w:themeColor="text1"/>
          <w:sz w:val="24"/>
          <w:szCs w:val="24"/>
        </w:rPr>
        <w:t xml:space="preserve">, S. (2016). Unsupervised Representation Learning with Deep Convolutional Generative Adversarial Networks. </w:t>
      </w:r>
      <w:proofErr w:type="spellStart"/>
      <w:proofErr w:type="gramStart"/>
      <w:r w:rsidRPr="00E956DA">
        <w:rPr>
          <w:rFonts w:ascii="Times New Roman" w:eastAsia="Times New Roman" w:hAnsi="Times New Roman" w:cs="Times New Roman"/>
          <w:i/>
          <w:iCs/>
          <w:color w:val="000000" w:themeColor="text1"/>
          <w:sz w:val="24"/>
          <w:szCs w:val="24"/>
        </w:rPr>
        <w:t>arXiv</w:t>
      </w:r>
      <w:proofErr w:type="spellEnd"/>
      <w:proofErr w:type="gramEnd"/>
      <w:r w:rsidRPr="00E956DA">
        <w:rPr>
          <w:rFonts w:ascii="Times New Roman" w:eastAsia="Times New Roman" w:hAnsi="Times New Roman" w:cs="Times New Roman"/>
          <w:i/>
          <w:iCs/>
          <w:color w:val="000000" w:themeColor="text1"/>
          <w:sz w:val="24"/>
          <w:szCs w:val="24"/>
        </w:rPr>
        <w:t xml:space="preserve"> preprint arXiv:1511.06434</w:t>
      </w:r>
      <w:r w:rsidRPr="00E956DA">
        <w:rPr>
          <w:rFonts w:ascii="Times New Roman" w:eastAsia="Times New Roman" w:hAnsi="Times New Roman" w:cs="Times New Roman"/>
          <w:color w:val="000000" w:themeColor="text1"/>
          <w:sz w:val="24"/>
          <w:szCs w:val="24"/>
        </w:rPr>
        <w:t>.</w:t>
      </w:r>
    </w:p>
    <w:p w:rsidR="00E956DA" w:rsidRPr="00E956DA" w:rsidRDefault="00E956DA" w:rsidP="00E956DA">
      <w:pPr>
        <w:pStyle w:val="ListParagraph"/>
        <w:numPr>
          <w:ilvl w:val="0"/>
          <w:numId w:val="14"/>
        </w:numPr>
        <w:spacing w:after="0" w:line="240" w:lineRule="auto"/>
        <w:ind w:hanging="720"/>
        <w:jc w:val="both"/>
        <w:rPr>
          <w:rFonts w:ascii="Times New Roman" w:eastAsia="Times New Roman" w:hAnsi="Times New Roman" w:cs="Times New Roman"/>
          <w:color w:val="000000" w:themeColor="text1"/>
          <w:sz w:val="24"/>
          <w:szCs w:val="24"/>
        </w:rPr>
      </w:pPr>
      <w:r w:rsidRPr="00E956DA">
        <w:rPr>
          <w:rFonts w:ascii="Times New Roman" w:eastAsia="Times New Roman" w:hAnsi="Times New Roman" w:cs="Times New Roman"/>
          <w:color w:val="000000" w:themeColor="text1"/>
          <w:sz w:val="24"/>
          <w:szCs w:val="24"/>
        </w:rPr>
        <w:t xml:space="preserve">Sullivan, M., </w:t>
      </w:r>
      <w:proofErr w:type="spellStart"/>
      <w:r w:rsidRPr="00E956DA">
        <w:rPr>
          <w:rFonts w:ascii="Times New Roman" w:eastAsia="Times New Roman" w:hAnsi="Times New Roman" w:cs="Times New Roman"/>
          <w:color w:val="000000" w:themeColor="text1"/>
          <w:sz w:val="24"/>
          <w:szCs w:val="24"/>
        </w:rPr>
        <w:t>Bliemel</w:t>
      </w:r>
      <w:proofErr w:type="spellEnd"/>
      <w:r w:rsidRPr="00E956DA">
        <w:rPr>
          <w:rFonts w:ascii="Times New Roman" w:eastAsia="Times New Roman" w:hAnsi="Times New Roman" w:cs="Times New Roman"/>
          <w:color w:val="000000" w:themeColor="text1"/>
          <w:sz w:val="24"/>
          <w:szCs w:val="24"/>
        </w:rPr>
        <w:t xml:space="preserve">, M., &amp; Leighton, T. (2020). AI and the Future of Marketing: Creativity in the Age of Algorithms. </w:t>
      </w:r>
      <w:r w:rsidRPr="00E956DA">
        <w:rPr>
          <w:rFonts w:ascii="Times New Roman" w:eastAsia="Times New Roman" w:hAnsi="Times New Roman" w:cs="Times New Roman"/>
          <w:i/>
          <w:iCs/>
          <w:color w:val="000000" w:themeColor="text1"/>
          <w:sz w:val="24"/>
          <w:szCs w:val="24"/>
        </w:rPr>
        <w:t>Journal of Business Strategy</w:t>
      </w:r>
      <w:r w:rsidRPr="00E956DA">
        <w:rPr>
          <w:rFonts w:ascii="Times New Roman" w:eastAsia="Times New Roman" w:hAnsi="Times New Roman" w:cs="Times New Roman"/>
          <w:color w:val="000000" w:themeColor="text1"/>
          <w:sz w:val="24"/>
          <w:szCs w:val="24"/>
        </w:rPr>
        <w:t>, 41(2), 30-37.</w:t>
      </w:r>
    </w:p>
    <w:p w:rsidR="00E956DA" w:rsidRPr="00E956DA" w:rsidRDefault="00E956DA" w:rsidP="00E956DA">
      <w:pPr>
        <w:pStyle w:val="ListParagraph"/>
        <w:numPr>
          <w:ilvl w:val="0"/>
          <w:numId w:val="14"/>
        </w:numPr>
        <w:spacing w:after="0" w:line="240" w:lineRule="auto"/>
        <w:ind w:hanging="720"/>
        <w:jc w:val="both"/>
        <w:rPr>
          <w:rFonts w:ascii="Times New Roman" w:hAnsi="Times New Roman" w:cs="Times New Roman"/>
          <w:color w:val="000000" w:themeColor="text1"/>
          <w:sz w:val="24"/>
          <w:szCs w:val="24"/>
        </w:rPr>
      </w:pPr>
      <w:r w:rsidRPr="00E956DA">
        <w:rPr>
          <w:rFonts w:ascii="Times New Roman" w:eastAsia="Times New Roman" w:hAnsi="Times New Roman" w:cs="Times New Roman"/>
          <w:color w:val="000000" w:themeColor="text1"/>
          <w:sz w:val="24"/>
          <w:szCs w:val="24"/>
        </w:rPr>
        <w:lastRenderedPageBreak/>
        <w:t xml:space="preserve">Wedel, M., &amp; </w:t>
      </w:r>
      <w:proofErr w:type="spellStart"/>
      <w:r w:rsidRPr="00E956DA">
        <w:rPr>
          <w:rFonts w:ascii="Times New Roman" w:eastAsia="Times New Roman" w:hAnsi="Times New Roman" w:cs="Times New Roman"/>
          <w:color w:val="000000" w:themeColor="text1"/>
          <w:sz w:val="24"/>
          <w:szCs w:val="24"/>
        </w:rPr>
        <w:t>Kannan</w:t>
      </w:r>
      <w:proofErr w:type="spellEnd"/>
      <w:r w:rsidRPr="00E956DA">
        <w:rPr>
          <w:rFonts w:ascii="Times New Roman" w:eastAsia="Times New Roman" w:hAnsi="Times New Roman" w:cs="Times New Roman"/>
          <w:color w:val="000000" w:themeColor="text1"/>
          <w:sz w:val="24"/>
          <w:szCs w:val="24"/>
        </w:rPr>
        <w:t xml:space="preserve">, P. K. (2016). Marketing Analytics for Data-Rich Environments. </w:t>
      </w:r>
      <w:r w:rsidRPr="00E956DA">
        <w:rPr>
          <w:rFonts w:ascii="Times New Roman" w:eastAsia="Times New Roman" w:hAnsi="Times New Roman" w:cs="Times New Roman"/>
          <w:i/>
          <w:iCs/>
          <w:color w:val="000000" w:themeColor="text1"/>
          <w:sz w:val="24"/>
          <w:szCs w:val="24"/>
        </w:rPr>
        <w:t>Journal of Marketing</w:t>
      </w:r>
      <w:r w:rsidRPr="00E956DA">
        <w:rPr>
          <w:rFonts w:ascii="Times New Roman" w:eastAsia="Times New Roman" w:hAnsi="Times New Roman" w:cs="Times New Roman"/>
          <w:color w:val="000000" w:themeColor="text1"/>
          <w:sz w:val="24"/>
          <w:szCs w:val="24"/>
        </w:rPr>
        <w:t>, 80(6), 97-119.</w:t>
      </w:r>
    </w:p>
    <w:p w:rsidR="00E956DA" w:rsidRPr="00E956DA" w:rsidRDefault="00E956DA" w:rsidP="00E956DA">
      <w:pPr>
        <w:pStyle w:val="ListParagraph"/>
        <w:numPr>
          <w:ilvl w:val="0"/>
          <w:numId w:val="14"/>
        </w:numPr>
        <w:spacing w:after="0" w:line="240" w:lineRule="auto"/>
        <w:ind w:hanging="720"/>
        <w:jc w:val="both"/>
        <w:rPr>
          <w:rFonts w:ascii="Times New Roman" w:eastAsia="Times New Roman" w:hAnsi="Times New Roman" w:cs="Times New Roman"/>
          <w:color w:val="000000" w:themeColor="text1"/>
          <w:sz w:val="24"/>
          <w:szCs w:val="24"/>
        </w:rPr>
      </w:pPr>
      <w:r w:rsidRPr="00E956DA">
        <w:rPr>
          <w:rFonts w:ascii="Times New Roman" w:eastAsia="Times New Roman" w:hAnsi="Times New Roman" w:cs="Times New Roman"/>
          <w:color w:val="000000" w:themeColor="text1"/>
          <w:sz w:val="24"/>
          <w:szCs w:val="24"/>
        </w:rPr>
        <w:t>G. </w:t>
      </w:r>
      <w:proofErr w:type="spellStart"/>
      <w:r w:rsidRPr="00E956DA">
        <w:rPr>
          <w:rFonts w:ascii="Times New Roman" w:eastAsia="Times New Roman" w:hAnsi="Times New Roman" w:cs="Times New Roman"/>
          <w:color w:val="000000" w:themeColor="text1"/>
          <w:sz w:val="24"/>
          <w:szCs w:val="24"/>
        </w:rPr>
        <w:t>Battineni</w:t>
      </w:r>
      <w:proofErr w:type="spellEnd"/>
      <w:r w:rsidRPr="00E956DA">
        <w:rPr>
          <w:rFonts w:ascii="Times New Roman" w:eastAsia="Times New Roman" w:hAnsi="Times New Roman" w:cs="Times New Roman"/>
          <w:color w:val="000000" w:themeColor="text1"/>
          <w:sz w:val="24"/>
          <w:szCs w:val="24"/>
        </w:rPr>
        <w:t>, N. </w:t>
      </w:r>
      <w:proofErr w:type="spellStart"/>
      <w:r w:rsidRPr="00E956DA">
        <w:rPr>
          <w:rFonts w:ascii="Times New Roman" w:eastAsia="Times New Roman" w:hAnsi="Times New Roman" w:cs="Times New Roman"/>
          <w:color w:val="000000" w:themeColor="text1"/>
          <w:sz w:val="24"/>
          <w:szCs w:val="24"/>
        </w:rPr>
        <w:t>Chintalapudi</w:t>
      </w:r>
      <w:proofErr w:type="spellEnd"/>
      <w:r w:rsidRPr="00E956DA">
        <w:rPr>
          <w:rFonts w:ascii="Times New Roman" w:eastAsia="Times New Roman" w:hAnsi="Times New Roman" w:cs="Times New Roman"/>
          <w:color w:val="000000" w:themeColor="text1"/>
          <w:sz w:val="24"/>
          <w:szCs w:val="24"/>
        </w:rPr>
        <w:t>, en F. </w:t>
      </w:r>
      <w:proofErr w:type="spellStart"/>
      <w:r w:rsidRPr="00E956DA">
        <w:rPr>
          <w:rFonts w:ascii="Times New Roman" w:eastAsia="Times New Roman" w:hAnsi="Times New Roman" w:cs="Times New Roman"/>
          <w:color w:val="000000" w:themeColor="text1"/>
          <w:sz w:val="24"/>
          <w:szCs w:val="24"/>
        </w:rPr>
        <w:t>Amenta</w:t>
      </w:r>
      <w:proofErr w:type="spellEnd"/>
      <w:r w:rsidRPr="00E956DA">
        <w:rPr>
          <w:rFonts w:ascii="Times New Roman" w:eastAsia="Times New Roman" w:hAnsi="Times New Roman" w:cs="Times New Roman"/>
          <w:color w:val="000000" w:themeColor="text1"/>
          <w:sz w:val="24"/>
          <w:szCs w:val="24"/>
        </w:rPr>
        <w:t xml:space="preserve">. (2020). AI </w:t>
      </w:r>
      <w:proofErr w:type="spellStart"/>
      <w:r w:rsidRPr="00E956DA">
        <w:rPr>
          <w:rFonts w:ascii="Times New Roman" w:eastAsia="Times New Roman" w:hAnsi="Times New Roman" w:cs="Times New Roman"/>
          <w:color w:val="000000" w:themeColor="text1"/>
          <w:sz w:val="24"/>
          <w:szCs w:val="24"/>
        </w:rPr>
        <w:t>Chatbot</w:t>
      </w:r>
      <w:proofErr w:type="spellEnd"/>
      <w:r w:rsidRPr="00E956DA">
        <w:rPr>
          <w:rFonts w:ascii="Times New Roman" w:eastAsia="Times New Roman" w:hAnsi="Times New Roman" w:cs="Times New Roman"/>
          <w:color w:val="000000" w:themeColor="text1"/>
          <w:sz w:val="24"/>
          <w:szCs w:val="24"/>
        </w:rPr>
        <w:t xml:space="preserve"> design during an epidemic like the novel coronavirus. Healthcare, </w:t>
      </w:r>
      <w:hyperlink r:id="rId36" w:tgtFrame="_blank" w:history="1">
        <w:r w:rsidRPr="00E956DA">
          <w:rPr>
            <w:rFonts w:ascii="Times New Roman" w:eastAsia="Times New Roman" w:hAnsi="Times New Roman" w:cs="Times New Roman"/>
            <w:color w:val="000000" w:themeColor="text1"/>
            <w:sz w:val="24"/>
            <w:szCs w:val="24"/>
          </w:rPr>
          <w:t>10.3390/healthcare8020154</w:t>
        </w:r>
      </w:hyperlink>
    </w:p>
    <w:p w:rsidR="00E956DA" w:rsidRPr="00E956DA" w:rsidRDefault="00E956DA" w:rsidP="00E956DA">
      <w:pPr>
        <w:pStyle w:val="ListParagraph"/>
        <w:numPr>
          <w:ilvl w:val="0"/>
          <w:numId w:val="14"/>
        </w:numPr>
        <w:spacing w:after="0" w:line="240" w:lineRule="auto"/>
        <w:ind w:hanging="720"/>
        <w:jc w:val="both"/>
        <w:rPr>
          <w:rFonts w:ascii="Times New Roman" w:eastAsia="Times New Roman" w:hAnsi="Times New Roman" w:cs="Times New Roman"/>
          <w:color w:val="000000" w:themeColor="text1"/>
          <w:sz w:val="24"/>
          <w:szCs w:val="24"/>
        </w:rPr>
      </w:pPr>
      <w:r w:rsidRPr="00E956DA">
        <w:rPr>
          <w:rFonts w:ascii="Times New Roman" w:eastAsia="Times New Roman" w:hAnsi="Times New Roman" w:cs="Times New Roman"/>
          <w:color w:val="000000" w:themeColor="text1"/>
          <w:sz w:val="24"/>
          <w:szCs w:val="24"/>
        </w:rPr>
        <w:t>G. </w:t>
      </w:r>
      <w:proofErr w:type="spellStart"/>
      <w:r w:rsidRPr="00E956DA">
        <w:rPr>
          <w:rFonts w:ascii="Times New Roman" w:eastAsia="Times New Roman" w:hAnsi="Times New Roman" w:cs="Times New Roman"/>
          <w:color w:val="000000" w:themeColor="text1"/>
          <w:sz w:val="24"/>
          <w:szCs w:val="24"/>
        </w:rPr>
        <w:t>Battineni</w:t>
      </w:r>
      <w:proofErr w:type="spellEnd"/>
      <w:r w:rsidRPr="00E956DA">
        <w:rPr>
          <w:rFonts w:ascii="Times New Roman" w:eastAsia="Times New Roman" w:hAnsi="Times New Roman" w:cs="Times New Roman"/>
          <w:color w:val="000000" w:themeColor="text1"/>
          <w:sz w:val="24"/>
          <w:szCs w:val="24"/>
        </w:rPr>
        <w:t>, G.G. </w:t>
      </w:r>
      <w:proofErr w:type="spellStart"/>
      <w:r w:rsidRPr="00E956DA">
        <w:rPr>
          <w:rFonts w:ascii="Times New Roman" w:eastAsia="Times New Roman" w:hAnsi="Times New Roman" w:cs="Times New Roman"/>
          <w:color w:val="000000" w:themeColor="text1"/>
          <w:sz w:val="24"/>
          <w:szCs w:val="24"/>
        </w:rPr>
        <w:t>Sagaro</w:t>
      </w:r>
      <w:proofErr w:type="spellEnd"/>
      <w:r w:rsidRPr="00E956DA">
        <w:rPr>
          <w:rFonts w:ascii="Times New Roman" w:eastAsia="Times New Roman" w:hAnsi="Times New Roman" w:cs="Times New Roman"/>
          <w:color w:val="000000" w:themeColor="text1"/>
          <w:sz w:val="24"/>
          <w:szCs w:val="24"/>
        </w:rPr>
        <w:t>, N. </w:t>
      </w:r>
      <w:proofErr w:type="spellStart"/>
      <w:r w:rsidRPr="00E956DA">
        <w:rPr>
          <w:rFonts w:ascii="Times New Roman" w:eastAsia="Times New Roman" w:hAnsi="Times New Roman" w:cs="Times New Roman"/>
          <w:color w:val="000000" w:themeColor="text1"/>
          <w:sz w:val="24"/>
          <w:szCs w:val="24"/>
        </w:rPr>
        <w:t>Chinatalapudi</w:t>
      </w:r>
      <w:proofErr w:type="spellEnd"/>
      <w:r w:rsidRPr="00E956DA">
        <w:rPr>
          <w:rFonts w:ascii="Times New Roman" w:eastAsia="Times New Roman" w:hAnsi="Times New Roman" w:cs="Times New Roman"/>
          <w:color w:val="000000" w:themeColor="text1"/>
          <w:sz w:val="24"/>
          <w:szCs w:val="24"/>
        </w:rPr>
        <w:t>, en F. </w:t>
      </w:r>
      <w:proofErr w:type="spellStart"/>
      <w:r w:rsidRPr="00E956DA">
        <w:rPr>
          <w:rFonts w:ascii="Times New Roman" w:eastAsia="Times New Roman" w:hAnsi="Times New Roman" w:cs="Times New Roman"/>
          <w:color w:val="000000" w:themeColor="text1"/>
          <w:sz w:val="24"/>
          <w:szCs w:val="24"/>
        </w:rPr>
        <w:t>Amenta</w:t>
      </w:r>
      <w:proofErr w:type="spellEnd"/>
      <w:r w:rsidRPr="00E956DA">
        <w:rPr>
          <w:rFonts w:ascii="Times New Roman" w:eastAsia="Times New Roman" w:hAnsi="Times New Roman" w:cs="Times New Roman"/>
          <w:color w:val="000000" w:themeColor="text1"/>
          <w:sz w:val="24"/>
          <w:szCs w:val="24"/>
        </w:rPr>
        <w:t>. (2020). Applications of machine learning predictive models in the chronic disease diagnosis. Journal of Personalized Medicine, </w:t>
      </w:r>
      <w:hyperlink r:id="rId37" w:tgtFrame="_blank" w:history="1">
        <w:r w:rsidRPr="00E956DA">
          <w:rPr>
            <w:rFonts w:ascii="Times New Roman" w:eastAsia="Times New Roman" w:hAnsi="Times New Roman" w:cs="Times New Roman"/>
            <w:color w:val="000000" w:themeColor="text1"/>
            <w:sz w:val="24"/>
            <w:szCs w:val="24"/>
          </w:rPr>
          <w:t>10.3390/jpm10020021</w:t>
        </w:r>
      </w:hyperlink>
    </w:p>
    <w:p w:rsidR="00E956DA" w:rsidRPr="00E956DA" w:rsidRDefault="00E956DA" w:rsidP="00E956DA">
      <w:pPr>
        <w:pStyle w:val="ListParagraph"/>
        <w:numPr>
          <w:ilvl w:val="0"/>
          <w:numId w:val="14"/>
        </w:numPr>
        <w:spacing w:after="0" w:line="240" w:lineRule="auto"/>
        <w:ind w:hanging="720"/>
        <w:jc w:val="both"/>
        <w:rPr>
          <w:rFonts w:ascii="Times New Roman" w:eastAsia="Times New Roman" w:hAnsi="Times New Roman" w:cs="Times New Roman"/>
          <w:color w:val="000000" w:themeColor="text1"/>
          <w:sz w:val="24"/>
          <w:szCs w:val="24"/>
        </w:rPr>
      </w:pPr>
      <w:r w:rsidRPr="00E956DA">
        <w:rPr>
          <w:rFonts w:ascii="Times New Roman" w:eastAsia="Times New Roman" w:hAnsi="Times New Roman" w:cs="Times New Roman"/>
          <w:color w:val="000000" w:themeColor="text1"/>
          <w:sz w:val="24"/>
          <w:szCs w:val="24"/>
        </w:rPr>
        <w:t>L. Cosmo, E. </w:t>
      </w:r>
      <w:proofErr w:type="spellStart"/>
      <w:r w:rsidRPr="00E956DA">
        <w:rPr>
          <w:rFonts w:ascii="Times New Roman" w:eastAsia="Times New Roman" w:hAnsi="Times New Roman" w:cs="Times New Roman"/>
          <w:color w:val="000000" w:themeColor="text1"/>
          <w:sz w:val="24"/>
          <w:szCs w:val="24"/>
        </w:rPr>
        <w:t>Rodola</w:t>
      </w:r>
      <w:proofErr w:type="spellEnd"/>
      <w:r w:rsidRPr="00E956DA">
        <w:rPr>
          <w:rFonts w:ascii="Times New Roman" w:eastAsia="Times New Roman" w:hAnsi="Times New Roman" w:cs="Times New Roman"/>
          <w:color w:val="000000" w:themeColor="text1"/>
          <w:sz w:val="24"/>
          <w:szCs w:val="24"/>
        </w:rPr>
        <w:t>, J. </w:t>
      </w:r>
      <w:proofErr w:type="spellStart"/>
      <w:r w:rsidRPr="00E956DA">
        <w:rPr>
          <w:rFonts w:ascii="Times New Roman" w:eastAsia="Times New Roman" w:hAnsi="Times New Roman" w:cs="Times New Roman"/>
          <w:color w:val="000000" w:themeColor="text1"/>
          <w:sz w:val="24"/>
          <w:szCs w:val="24"/>
        </w:rPr>
        <w:t>Masci</w:t>
      </w:r>
      <w:proofErr w:type="spellEnd"/>
      <w:r w:rsidRPr="00E956DA">
        <w:rPr>
          <w:rFonts w:ascii="Times New Roman" w:eastAsia="Times New Roman" w:hAnsi="Times New Roman" w:cs="Times New Roman"/>
          <w:color w:val="000000" w:themeColor="text1"/>
          <w:sz w:val="24"/>
          <w:szCs w:val="24"/>
        </w:rPr>
        <w:t>, A. </w:t>
      </w:r>
      <w:proofErr w:type="spellStart"/>
      <w:r w:rsidRPr="00E956DA">
        <w:rPr>
          <w:rFonts w:ascii="Times New Roman" w:eastAsia="Times New Roman" w:hAnsi="Times New Roman" w:cs="Times New Roman"/>
          <w:color w:val="000000" w:themeColor="text1"/>
          <w:sz w:val="24"/>
          <w:szCs w:val="24"/>
        </w:rPr>
        <w:t>Torsello</w:t>
      </w:r>
      <w:proofErr w:type="spellEnd"/>
      <w:r w:rsidRPr="00E956DA">
        <w:rPr>
          <w:rFonts w:ascii="Times New Roman" w:eastAsia="Times New Roman" w:hAnsi="Times New Roman" w:cs="Times New Roman"/>
          <w:color w:val="000000" w:themeColor="text1"/>
          <w:sz w:val="24"/>
          <w:szCs w:val="24"/>
        </w:rPr>
        <w:t>, en M.M. Bronstein. (2016)</w:t>
      </w:r>
      <w:proofErr w:type="gramStart"/>
      <w:r w:rsidRPr="00E956DA">
        <w:rPr>
          <w:rFonts w:ascii="Times New Roman" w:eastAsia="Times New Roman" w:hAnsi="Times New Roman" w:cs="Times New Roman"/>
          <w:color w:val="000000" w:themeColor="text1"/>
          <w:sz w:val="24"/>
          <w:szCs w:val="24"/>
        </w:rPr>
        <w:t>,  Matching</w:t>
      </w:r>
      <w:proofErr w:type="gramEnd"/>
      <w:r w:rsidRPr="00E956DA">
        <w:rPr>
          <w:rFonts w:ascii="Times New Roman" w:eastAsia="Times New Roman" w:hAnsi="Times New Roman" w:cs="Times New Roman"/>
          <w:color w:val="000000" w:themeColor="text1"/>
          <w:sz w:val="24"/>
          <w:szCs w:val="24"/>
        </w:rPr>
        <w:t xml:space="preserve"> deformable objects in clutter. Proceedings - 2016 4th international conference on 3D vision, 3DV 2016, De, pp. 1-10, </w:t>
      </w:r>
      <w:hyperlink r:id="rId38" w:tgtFrame="_blank" w:history="1">
        <w:r w:rsidRPr="00E956DA">
          <w:rPr>
            <w:rFonts w:ascii="Times New Roman" w:eastAsia="Times New Roman" w:hAnsi="Times New Roman" w:cs="Times New Roman"/>
            <w:color w:val="000000" w:themeColor="text1"/>
            <w:sz w:val="24"/>
            <w:szCs w:val="24"/>
          </w:rPr>
          <w:t>10.1109/3DV.2016.10</w:t>
        </w:r>
      </w:hyperlink>
    </w:p>
    <w:p w:rsidR="00E956DA" w:rsidRPr="00E956DA" w:rsidRDefault="00E956DA" w:rsidP="00E956DA">
      <w:pPr>
        <w:pStyle w:val="ListParagraph"/>
        <w:numPr>
          <w:ilvl w:val="0"/>
          <w:numId w:val="14"/>
        </w:numPr>
        <w:spacing w:after="0" w:line="240" w:lineRule="auto"/>
        <w:ind w:hanging="720"/>
        <w:jc w:val="both"/>
        <w:rPr>
          <w:rFonts w:ascii="Times New Roman" w:eastAsia="Times New Roman" w:hAnsi="Times New Roman" w:cs="Times New Roman"/>
          <w:color w:val="000000" w:themeColor="text1"/>
          <w:sz w:val="24"/>
          <w:szCs w:val="24"/>
        </w:rPr>
      </w:pPr>
      <w:r w:rsidRPr="00E956DA">
        <w:rPr>
          <w:rFonts w:ascii="Times New Roman" w:eastAsia="Times New Roman" w:hAnsi="Times New Roman" w:cs="Times New Roman"/>
          <w:color w:val="000000" w:themeColor="text1"/>
          <w:sz w:val="24"/>
          <w:szCs w:val="24"/>
        </w:rPr>
        <w:t>S. </w:t>
      </w:r>
      <w:proofErr w:type="spellStart"/>
      <w:r w:rsidRPr="00E956DA">
        <w:rPr>
          <w:rFonts w:ascii="Times New Roman" w:eastAsia="Times New Roman" w:hAnsi="Times New Roman" w:cs="Times New Roman"/>
          <w:color w:val="000000" w:themeColor="text1"/>
          <w:sz w:val="24"/>
          <w:szCs w:val="24"/>
        </w:rPr>
        <w:t>Fathi-Kazerooni</w:t>
      </w:r>
      <w:proofErr w:type="spellEnd"/>
      <w:r w:rsidRPr="00E956DA">
        <w:rPr>
          <w:rFonts w:ascii="Times New Roman" w:eastAsia="Times New Roman" w:hAnsi="Times New Roman" w:cs="Times New Roman"/>
          <w:color w:val="000000" w:themeColor="text1"/>
          <w:sz w:val="24"/>
          <w:szCs w:val="24"/>
        </w:rPr>
        <w:t>, en R. Rojas-</w:t>
      </w:r>
      <w:proofErr w:type="spellStart"/>
      <w:r w:rsidRPr="00E956DA">
        <w:rPr>
          <w:rFonts w:ascii="Times New Roman" w:eastAsia="Times New Roman" w:hAnsi="Times New Roman" w:cs="Times New Roman"/>
          <w:color w:val="000000" w:themeColor="text1"/>
          <w:sz w:val="24"/>
          <w:szCs w:val="24"/>
        </w:rPr>
        <w:t>Cessa</w:t>
      </w:r>
      <w:proofErr w:type="spellEnd"/>
      <w:r w:rsidRPr="00E956DA">
        <w:rPr>
          <w:rFonts w:ascii="Times New Roman" w:eastAsia="Times New Roman" w:hAnsi="Times New Roman" w:cs="Times New Roman"/>
          <w:color w:val="000000" w:themeColor="text1"/>
          <w:sz w:val="24"/>
          <w:szCs w:val="24"/>
        </w:rPr>
        <w:t>. (2020), GAN tunnel: Network traffic steganography by using GANs to counter internet traffic classifiers. IEEE Access : Practical Innovations, Open Solutions, </w:t>
      </w:r>
      <w:hyperlink r:id="rId39" w:tgtFrame="_blank" w:history="1">
        <w:r w:rsidRPr="00E956DA">
          <w:rPr>
            <w:rFonts w:ascii="Times New Roman" w:eastAsia="Times New Roman" w:hAnsi="Times New Roman" w:cs="Times New Roman"/>
            <w:color w:val="000000" w:themeColor="text1"/>
            <w:sz w:val="24"/>
            <w:szCs w:val="24"/>
          </w:rPr>
          <w:t>10.1109/ACCESS.2020.3007577</w:t>
        </w:r>
      </w:hyperlink>
    </w:p>
    <w:p w:rsidR="00E956DA" w:rsidRPr="00E956DA" w:rsidRDefault="00E956DA" w:rsidP="000F6D09">
      <w:pPr>
        <w:spacing w:before="240" w:line="360" w:lineRule="auto"/>
        <w:jc w:val="both"/>
        <w:rPr>
          <w:rFonts w:ascii="Times New Roman" w:hAnsi="Times New Roman" w:cs="Times New Roman"/>
          <w:b/>
          <w:color w:val="000000" w:themeColor="text1"/>
          <w:sz w:val="24"/>
          <w:szCs w:val="24"/>
        </w:rPr>
      </w:pPr>
    </w:p>
    <w:p w:rsidR="00E956DA" w:rsidRPr="00506938" w:rsidRDefault="00E956DA" w:rsidP="000F6D09">
      <w:pPr>
        <w:spacing w:before="240" w:line="360" w:lineRule="auto"/>
        <w:jc w:val="both"/>
        <w:rPr>
          <w:rFonts w:ascii="Times New Roman" w:hAnsi="Times New Roman" w:cs="Times New Roman"/>
          <w:color w:val="000000" w:themeColor="text1"/>
          <w:sz w:val="32"/>
          <w:szCs w:val="32"/>
        </w:rPr>
      </w:pPr>
    </w:p>
    <w:sectPr w:rsidR="00E956DA" w:rsidRPr="005069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6450C"/>
    <w:multiLevelType w:val="multilevel"/>
    <w:tmpl w:val="2708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3020B7"/>
    <w:multiLevelType w:val="multilevel"/>
    <w:tmpl w:val="7266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F141B3"/>
    <w:multiLevelType w:val="multilevel"/>
    <w:tmpl w:val="8566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106EC6"/>
    <w:multiLevelType w:val="multilevel"/>
    <w:tmpl w:val="BD64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3032ED"/>
    <w:multiLevelType w:val="multilevel"/>
    <w:tmpl w:val="F0E6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751BEA"/>
    <w:multiLevelType w:val="multilevel"/>
    <w:tmpl w:val="530EB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CC08CD"/>
    <w:multiLevelType w:val="multilevel"/>
    <w:tmpl w:val="996C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42000B"/>
    <w:multiLevelType w:val="multilevel"/>
    <w:tmpl w:val="8F94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A34A22"/>
    <w:multiLevelType w:val="multilevel"/>
    <w:tmpl w:val="8450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1B7DB2"/>
    <w:multiLevelType w:val="multilevel"/>
    <w:tmpl w:val="CED8A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CB6934"/>
    <w:multiLevelType w:val="multilevel"/>
    <w:tmpl w:val="77B4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6E1AFE"/>
    <w:multiLevelType w:val="multilevel"/>
    <w:tmpl w:val="6F22E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DA2570"/>
    <w:multiLevelType w:val="multilevel"/>
    <w:tmpl w:val="F6A6E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0C3F5C"/>
    <w:multiLevelType w:val="multilevel"/>
    <w:tmpl w:val="D696C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1B789C"/>
    <w:multiLevelType w:val="multilevel"/>
    <w:tmpl w:val="9A8EC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4317F9"/>
    <w:multiLevelType w:val="hybridMultilevel"/>
    <w:tmpl w:val="BA2CC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814F18"/>
    <w:multiLevelType w:val="multilevel"/>
    <w:tmpl w:val="132CF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546099A"/>
    <w:multiLevelType w:val="multilevel"/>
    <w:tmpl w:val="0AA47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F4307E"/>
    <w:multiLevelType w:val="multilevel"/>
    <w:tmpl w:val="0C961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F11A68"/>
    <w:multiLevelType w:val="multilevel"/>
    <w:tmpl w:val="8010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C649DE"/>
    <w:multiLevelType w:val="multilevel"/>
    <w:tmpl w:val="2A1A8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12"/>
  </w:num>
  <w:num w:numId="4">
    <w:abstractNumId w:val="6"/>
  </w:num>
  <w:num w:numId="5">
    <w:abstractNumId w:val="13"/>
  </w:num>
  <w:num w:numId="6">
    <w:abstractNumId w:val="20"/>
  </w:num>
  <w:num w:numId="7">
    <w:abstractNumId w:val="19"/>
  </w:num>
  <w:num w:numId="8">
    <w:abstractNumId w:val="2"/>
  </w:num>
  <w:num w:numId="9">
    <w:abstractNumId w:val="0"/>
  </w:num>
  <w:num w:numId="10">
    <w:abstractNumId w:val="14"/>
  </w:num>
  <w:num w:numId="11">
    <w:abstractNumId w:val="5"/>
  </w:num>
  <w:num w:numId="12">
    <w:abstractNumId w:val="9"/>
  </w:num>
  <w:num w:numId="13">
    <w:abstractNumId w:val="16"/>
  </w:num>
  <w:num w:numId="14">
    <w:abstractNumId w:val="15"/>
  </w:num>
  <w:num w:numId="15">
    <w:abstractNumId w:val="10"/>
  </w:num>
  <w:num w:numId="16">
    <w:abstractNumId w:val="7"/>
  </w:num>
  <w:num w:numId="17">
    <w:abstractNumId w:val="4"/>
  </w:num>
  <w:num w:numId="18">
    <w:abstractNumId w:val="17"/>
  </w:num>
  <w:num w:numId="19">
    <w:abstractNumId w:val="3"/>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D09"/>
    <w:rsid w:val="000F6D09"/>
    <w:rsid w:val="001F3724"/>
    <w:rsid w:val="003B4B2F"/>
    <w:rsid w:val="00506938"/>
    <w:rsid w:val="00657D79"/>
    <w:rsid w:val="00881726"/>
    <w:rsid w:val="009D58B5"/>
    <w:rsid w:val="00E62B1E"/>
    <w:rsid w:val="00E876A6"/>
    <w:rsid w:val="00E95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8E5D6-2331-4BE1-9BE7-744A11B5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F6D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57D7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B4B2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6D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6D09"/>
    <w:rPr>
      <w:b/>
      <w:bCs/>
    </w:rPr>
  </w:style>
  <w:style w:type="character" w:customStyle="1" w:styleId="Heading2Char">
    <w:name w:val="Heading 2 Char"/>
    <w:basedOn w:val="DefaultParagraphFont"/>
    <w:link w:val="Heading2"/>
    <w:uiPriority w:val="9"/>
    <w:rsid w:val="000F6D0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657D79"/>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E876A6"/>
    <w:rPr>
      <w:color w:val="0000FF"/>
      <w:u w:val="single"/>
    </w:rPr>
  </w:style>
  <w:style w:type="character" w:customStyle="1" w:styleId="anchor-text">
    <w:name w:val="anchor-text"/>
    <w:basedOn w:val="DefaultParagraphFont"/>
    <w:rsid w:val="00E876A6"/>
  </w:style>
  <w:style w:type="character" w:customStyle="1" w:styleId="Heading4Char">
    <w:name w:val="Heading 4 Char"/>
    <w:basedOn w:val="DefaultParagraphFont"/>
    <w:link w:val="Heading4"/>
    <w:uiPriority w:val="9"/>
    <w:semiHidden/>
    <w:rsid w:val="003B4B2F"/>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5069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56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39222">
      <w:bodyDiv w:val="1"/>
      <w:marLeft w:val="0"/>
      <w:marRight w:val="0"/>
      <w:marTop w:val="0"/>
      <w:marBottom w:val="0"/>
      <w:divBdr>
        <w:top w:val="none" w:sz="0" w:space="0" w:color="auto"/>
        <w:left w:val="none" w:sz="0" w:space="0" w:color="auto"/>
        <w:bottom w:val="none" w:sz="0" w:space="0" w:color="auto"/>
        <w:right w:val="none" w:sz="0" w:space="0" w:color="auto"/>
      </w:divBdr>
    </w:div>
    <w:div w:id="226452885">
      <w:bodyDiv w:val="1"/>
      <w:marLeft w:val="0"/>
      <w:marRight w:val="0"/>
      <w:marTop w:val="0"/>
      <w:marBottom w:val="0"/>
      <w:divBdr>
        <w:top w:val="none" w:sz="0" w:space="0" w:color="auto"/>
        <w:left w:val="none" w:sz="0" w:space="0" w:color="auto"/>
        <w:bottom w:val="none" w:sz="0" w:space="0" w:color="auto"/>
        <w:right w:val="none" w:sz="0" w:space="0" w:color="auto"/>
      </w:divBdr>
      <w:divsChild>
        <w:div w:id="1282223035">
          <w:marLeft w:val="0"/>
          <w:marRight w:val="0"/>
          <w:marTop w:val="0"/>
          <w:marBottom w:val="0"/>
          <w:divBdr>
            <w:top w:val="none" w:sz="0" w:space="0" w:color="auto"/>
            <w:left w:val="none" w:sz="0" w:space="0" w:color="auto"/>
            <w:bottom w:val="none" w:sz="0" w:space="0" w:color="auto"/>
            <w:right w:val="none" w:sz="0" w:space="0" w:color="auto"/>
          </w:divBdr>
        </w:div>
        <w:div w:id="1572302806">
          <w:marLeft w:val="0"/>
          <w:marRight w:val="0"/>
          <w:marTop w:val="0"/>
          <w:marBottom w:val="0"/>
          <w:divBdr>
            <w:top w:val="none" w:sz="0" w:space="0" w:color="auto"/>
            <w:left w:val="none" w:sz="0" w:space="0" w:color="auto"/>
            <w:bottom w:val="none" w:sz="0" w:space="0" w:color="auto"/>
            <w:right w:val="none" w:sz="0" w:space="0" w:color="auto"/>
          </w:divBdr>
          <w:divsChild>
            <w:div w:id="11658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661248">
      <w:bodyDiv w:val="1"/>
      <w:marLeft w:val="0"/>
      <w:marRight w:val="0"/>
      <w:marTop w:val="0"/>
      <w:marBottom w:val="0"/>
      <w:divBdr>
        <w:top w:val="none" w:sz="0" w:space="0" w:color="auto"/>
        <w:left w:val="none" w:sz="0" w:space="0" w:color="auto"/>
        <w:bottom w:val="none" w:sz="0" w:space="0" w:color="auto"/>
        <w:right w:val="none" w:sz="0" w:space="0" w:color="auto"/>
      </w:divBdr>
    </w:div>
    <w:div w:id="427042315">
      <w:bodyDiv w:val="1"/>
      <w:marLeft w:val="0"/>
      <w:marRight w:val="0"/>
      <w:marTop w:val="0"/>
      <w:marBottom w:val="0"/>
      <w:divBdr>
        <w:top w:val="none" w:sz="0" w:space="0" w:color="auto"/>
        <w:left w:val="none" w:sz="0" w:space="0" w:color="auto"/>
        <w:bottom w:val="none" w:sz="0" w:space="0" w:color="auto"/>
        <w:right w:val="none" w:sz="0" w:space="0" w:color="auto"/>
      </w:divBdr>
    </w:div>
    <w:div w:id="521633109">
      <w:bodyDiv w:val="1"/>
      <w:marLeft w:val="0"/>
      <w:marRight w:val="0"/>
      <w:marTop w:val="0"/>
      <w:marBottom w:val="0"/>
      <w:divBdr>
        <w:top w:val="none" w:sz="0" w:space="0" w:color="auto"/>
        <w:left w:val="none" w:sz="0" w:space="0" w:color="auto"/>
        <w:bottom w:val="none" w:sz="0" w:space="0" w:color="auto"/>
        <w:right w:val="none" w:sz="0" w:space="0" w:color="auto"/>
      </w:divBdr>
    </w:div>
    <w:div w:id="730540779">
      <w:bodyDiv w:val="1"/>
      <w:marLeft w:val="0"/>
      <w:marRight w:val="0"/>
      <w:marTop w:val="0"/>
      <w:marBottom w:val="0"/>
      <w:divBdr>
        <w:top w:val="none" w:sz="0" w:space="0" w:color="auto"/>
        <w:left w:val="none" w:sz="0" w:space="0" w:color="auto"/>
        <w:bottom w:val="none" w:sz="0" w:space="0" w:color="auto"/>
        <w:right w:val="none" w:sz="0" w:space="0" w:color="auto"/>
      </w:divBdr>
    </w:div>
    <w:div w:id="801310425">
      <w:bodyDiv w:val="1"/>
      <w:marLeft w:val="0"/>
      <w:marRight w:val="0"/>
      <w:marTop w:val="0"/>
      <w:marBottom w:val="0"/>
      <w:divBdr>
        <w:top w:val="none" w:sz="0" w:space="0" w:color="auto"/>
        <w:left w:val="none" w:sz="0" w:space="0" w:color="auto"/>
        <w:bottom w:val="none" w:sz="0" w:space="0" w:color="auto"/>
        <w:right w:val="none" w:sz="0" w:space="0" w:color="auto"/>
      </w:divBdr>
    </w:div>
    <w:div w:id="801775201">
      <w:bodyDiv w:val="1"/>
      <w:marLeft w:val="0"/>
      <w:marRight w:val="0"/>
      <w:marTop w:val="0"/>
      <w:marBottom w:val="0"/>
      <w:divBdr>
        <w:top w:val="none" w:sz="0" w:space="0" w:color="auto"/>
        <w:left w:val="none" w:sz="0" w:space="0" w:color="auto"/>
        <w:bottom w:val="none" w:sz="0" w:space="0" w:color="auto"/>
        <w:right w:val="none" w:sz="0" w:space="0" w:color="auto"/>
      </w:divBdr>
    </w:div>
    <w:div w:id="810174664">
      <w:bodyDiv w:val="1"/>
      <w:marLeft w:val="0"/>
      <w:marRight w:val="0"/>
      <w:marTop w:val="0"/>
      <w:marBottom w:val="0"/>
      <w:divBdr>
        <w:top w:val="none" w:sz="0" w:space="0" w:color="auto"/>
        <w:left w:val="none" w:sz="0" w:space="0" w:color="auto"/>
        <w:bottom w:val="none" w:sz="0" w:space="0" w:color="auto"/>
        <w:right w:val="none" w:sz="0" w:space="0" w:color="auto"/>
      </w:divBdr>
    </w:div>
    <w:div w:id="862593108">
      <w:bodyDiv w:val="1"/>
      <w:marLeft w:val="0"/>
      <w:marRight w:val="0"/>
      <w:marTop w:val="0"/>
      <w:marBottom w:val="0"/>
      <w:divBdr>
        <w:top w:val="none" w:sz="0" w:space="0" w:color="auto"/>
        <w:left w:val="none" w:sz="0" w:space="0" w:color="auto"/>
        <w:bottom w:val="none" w:sz="0" w:space="0" w:color="auto"/>
        <w:right w:val="none" w:sz="0" w:space="0" w:color="auto"/>
      </w:divBdr>
    </w:div>
    <w:div w:id="1038699892">
      <w:bodyDiv w:val="1"/>
      <w:marLeft w:val="0"/>
      <w:marRight w:val="0"/>
      <w:marTop w:val="0"/>
      <w:marBottom w:val="0"/>
      <w:divBdr>
        <w:top w:val="none" w:sz="0" w:space="0" w:color="auto"/>
        <w:left w:val="none" w:sz="0" w:space="0" w:color="auto"/>
        <w:bottom w:val="none" w:sz="0" w:space="0" w:color="auto"/>
        <w:right w:val="none" w:sz="0" w:space="0" w:color="auto"/>
      </w:divBdr>
    </w:div>
    <w:div w:id="1729374194">
      <w:bodyDiv w:val="1"/>
      <w:marLeft w:val="0"/>
      <w:marRight w:val="0"/>
      <w:marTop w:val="0"/>
      <w:marBottom w:val="0"/>
      <w:divBdr>
        <w:top w:val="none" w:sz="0" w:space="0" w:color="auto"/>
        <w:left w:val="none" w:sz="0" w:space="0" w:color="auto"/>
        <w:bottom w:val="none" w:sz="0" w:space="0" w:color="auto"/>
        <w:right w:val="none" w:sz="0" w:space="0" w:color="auto"/>
      </w:divBdr>
      <w:divsChild>
        <w:div w:id="947661933">
          <w:marLeft w:val="0"/>
          <w:marRight w:val="0"/>
          <w:marTop w:val="0"/>
          <w:marBottom w:val="0"/>
          <w:divBdr>
            <w:top w:val="none" w:sz="0" w:space="0" w:color="auto"/>
            <w:left w:val="none" w:sz="0" w:space="0" w:color="auto"/>
            <w:bottom w:val="none" w:sz="0" w:space="0" w:color="auto"/>
            <w:right w:val="none" w:sz="0" w:space="0" w:color="auto"/>
          </w:divBdr>
        </w:div>
        <w:div w:id="1569457829">
          <w:marLeft w:val="0"/>
          <w:marRight w:val="0"/>
          <w:marTop w:val="0"/>
          <w:marBottom w:val="0"/>
          <w:divBdr>
            <w:top w:val="none" w:sz="0" w:space="0" w:color="auto"/>
            <w:left w:val="none" w:sz="0" w:space="0" w:color="auto"/>
            <w:bottom w:val="none" w:sz="0" w:space="0" w:color="auto"/>
            <w:right w:val="none" w:sz="0" w:space="0" w:color="auto"/>
          </w:divBdr>
        </w:div>
        <w:div w:id="1971132058">
          <w:marLeft w:val="0"/>
          <w:marRight w:val="0"/>
          <w:marTop w:val="0"/>
          <w:marBottom w:val="0"/>
          <w:divBdr>
            <w:top w:val="none" w:sz="0" w:space="0" w:color="auto"/>
            <w:left w:val="none" w:sz="0" w:space="0" w:color="auto"/>
            <w:bottom w:val="none" w:sz="0" w:space="0" w:color="auto"/>
            <w:right w:val="none" w:sz="0" w:space="0" w:color="auto"/>
          </w:divBdr>
        </w:div>
        <w:div w:id="2095322179">
          <w:marLeft w:val="0"/>
          <w:marRight w:val="0"/>
          <w:marTop w:val="0"/>
          <w:marBottom w:val="0"/>
          <w:divBdr>
            <w:top w:val="none" w:sz="0" w:space="0" w:color="auto"/>
            <w:left w:val="none" w:sz="0" w:space="0" w:color="auto"/>
            <w:bottom w:val="none" w:sz="0" w:space="0" w:color="auto"/>
            <w:right w:val="none" w:sz="0" w:space="0" w:color="auto"/>
          </w:divBdr>
          <w:divsChild>
            <w:div w:id="37712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60006">
      <w:bodyDiv w:val="1"/>
      <w:marLeft w:val="0"/>
      <w:marRight w:val="0"/>
      <w:marTop w:val="0"/>
      <w:marBottom w:val="0"/>
      <w:divBdr>
        <w:top w:val="none" w:sz="0" w:space="0" w:color="auto"/>
        <w:left w:val="none" w:sz="0" w:space="0" w:color="auto"/>
        <w:bottom w:val="none" w:sz="0" w:space="0" w:color="auto"/>
        <w:right w:val="none" w:sz="0" w:space="0" w:color="auto"/>
      </w:divBdr>
    </w:div>
    <w:div w:id="193902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computer-science/machine-learning" TargetMode="External"/><Relationship Id="rId13" Type="http://schemas.openxmlformats.org/officeDocument/2006/relationships/hyperlink" Target="https://www.sciencedirect.com/topics/chemical-engineering/deep-learning" TargetMode="External"/><Relationship Id="rId18" Type="http://schemas.openxmlformats.org/officeDocument/2006/relationships/hyperlink" Target="https://www.sciencedirect.com/topics/computer-science/wireless-communication-system" TargetMode="External"/><Relationship Id="rId26" Type="http://schemas.openxmlformats.org/officeDocument/2006/relationships/hyperlink" Target="https://www.sciencedirect.com/topics/computer-science/artificial-intelligence" TargetMode="External"/><Relationship Id="rId39" Type="http://schemas.openxmlformats.org/officeDocument/2006/relationships/hyperlink" Target="https://doi.org/10.1109/ACCESS.2020.3007577" TargetMode="External"/><Relationship Id="rId3" Type="http://schemas.openxmlformats.org/officeDocument/2006/relationships/settings" Target="settings.xml"/><Relationship Id="rId21" Type="http://schemas.openxmlformats.org/officeDocument/2006/relationships/hyperlink" Target="https://www.sciencedirect.com/topics/biochemistry-genetics-and-molecular-biology/sensory-stimulation" TargetMode="External"/><Relationship Id="rId34" Type="http://schemas.openxmlformats.org/officeDocument/2006/relationships/hyperlink" Target="https://doi.org/10.7150/ijms.46684" TargetMode="External"/><Relationship Id="rId7" Type="http://schemas.openxmlformats.org/officeDocument/2006/relationships/hyperlink" Target="https://www.sciencedirect.com/topics/computer-science/generative-adversarial-networks" TargetMode="External"/><Relationship Id="rId12" Type="http://schemas.openxmlformats.org/officeDocument/2006/relationships/hyperlink" Target="https://www.sciencedirect.com/topics/computer-science/generative-model" TargetMode="External"/><Relationship Id="rId17" Type="http://schemas.openxmlformats.org/officeDocument/2006/relationships/hyperlink" Target="https://www.sciencedirect.com/topics/computer-science/speech-synthesis" TargetMode="External"/><Relationship Id="rId25" Type="http://schemas.openxmlformats.org/officeDocument/2006/relationships/hyperlink" Target="https://www.sciencedirect.com/topics/neuroscience/neural-network" TargetMode="External"/><Relationship Id="rId33" Type="http://schemas.openxmlformats.org/officeDocument/2006/relationships/hyperlink" Target="https://doi.org/10.1108/DPRG-05-2016-0023" TargetMode="External"/><Relationship Id="rId38" Type="http://schemas.openxmlformats.org/officeDocument/2006/relationships/hyperlink" Target="https://doi.org/10.1109/3DV.2016.10" TargetMode="External"/><Relationship Id="rId2" Type="http://schemas.openxmlformats.org/officeDocument/2006/relationships/styles" Target="styles.xml"/><Relationship Id="rId16" Type="http://schemas.openxmlformats.org/officeDocument/2006/relationships/hyperlink" Target="https://www.sciencedirect.com/topics/neuroscience/machine-learning-algorithm" TargetMode="External"/><Relationship Id="rId20" Type="http://schemas.openxmlformats.org/officeDocument/2006/relationships/hyperlink" Target="https://www.sciencedirect.com/topics/earth-and-planetary-sciences/demodulation" TargetMode="External"/><Relationship Id="rId29" Type="http://schemas.openxmlformats.org/officeDocument/2006/relationships/hyperlink" Target="https://www.sciencedirect.com/topics/computer-science/image-classification"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sciencedirect.com/topics/computer-science/deep-learning" TargetMode="External"/><Relationship Id="rId24" Type="http://schemas.openxmlformats.org/officeDocument/2006/relationships/hyperlink" Target="https://www.sciencedirect.com/topics/computer-science/deep-learning-model" TargetMode="External"/><Relationship Id="rId32" Type="http://schemas.openxmlformats.org/officeDocument/2006/relationships/hyperlink" Target="https://www.sciencedirect.com/topics/computer-science/discriminator" TargetMode="External"/><Relationship Id="rId37" Type="http://schemas.openxmlformats.org/officeDocument/2006/relationships/hyperlink" Target="https://doi.org/10.3390/jpm10020021" TargetMode="External"/><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sciencedirect.com/topics/computer-science/network-architecture" TargetMode="External"/><Relationship Id="rId23" Type="http://schemas.openxmlformats.org/officeDocument/2006/relationships/hyperlink" Target="https://www.sciencedirect.com/topics/computer-science/probabilistic-computation" TargetMode="External"/><Relationship Id="rId28" Type="http://schemas.openxmlformats.org/officeDocument/2006/relationships/hyperlink" Target="https://www.sciencedirect.com/topics/computer-science/reinforcement-learning" TargetMode="External"/><Relationship Id="rId36" Type="http://schemas.openxmlformats.org/officeDocument/2006/relationships/hyperlink" Target="https://doi.org/10.3390/healthcare8020154" TargetMode="External"/><Relationship Id="rId10" Type="http://schemas.openxmlformats.org/officeDocument/2006/relationships/hyperlink" Target="https://www.sciencedirect.com/topics/computer-science/image-segmentation" TargetMode="External"/><Relationship Id="rId19" Type="http://schemas.openxmlformats.org/officeDocument/2006/relationships/hyperlink" Target="https://www.sciencedirect.com/topics/chemical-engineering/deep-neural-network" TargetMode="External"/><Relationship Id="rId31" Type="http://schemas.openxmlformats.org/officeDocument/2006/relationships/hyperlink" Target="https://www.sciencedirect.com/topics/computer-science/convolutional-neural-network" TargetMode="External"/><Relationship Id="rId4" Type="http://schemas.openxmlformats.org/officeDocument/2006/relationships/webSettings" Target="webSettings.xml"/><Relationship Id="rId9" Type="http://schemas.openxmlformats.org/officeDocument/2006/relationships/hyperlink" Target="https://www.sciencedirect.com/topics/neuroscience/face" TargetMode="External"/><Relationship Id="rId14" Type="http://schemas.openxmlformats.org/officeDocument/2006/relationships/hyperlink" Target="https://www.sciencedirect.com/topics/computer-science/neural-network" TargetMode="External"/><Relationship Id="rId22" Type="http://schemas.openxmlformats.org/officeDocument/2006/relationships/hyperlink" Target="https://www.sciencedirect.com/topics/computer-science/approximation-algorithm" TargetMode="External"/><Relationship Id="rId27" Type="http://schemas.openxmlformats.org/officeDocument/2006/relationships/hyperlink" Target="https://www.sciencedirect.com/topics/computer-science/machine-learning-technique" TargetMode="External"/><Relationship Id="rId30" Type="http://schemas.openxmlformats.org/officeDocument/2006/relationships/hyperlink" Target="https://www.sciencedirect.com/topics/earth-and-planetary-sciences/discriminator" TargetMode="External"/><Relationship Id="rId35" Type="http://schemas.openxmlformats.org/officeDocument/2006/relationships/hyperlink" Target="https://www.epsil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19</Pages>
  <Words>6059</Words>
  <Characters>34541</Characters>
  <Application>Microsoft Office Word</Application>
  <DocSecurity>0</DocSecurity>
  <Lines>287</Lines>
  <Paragraphs>81</Paragraphs>
  <ScaleCrop>false</ScaleCrop>
  <Company/>
  <LinksUpToDate>false</LinksUpToDate>
  <CharactersWithSpaces>40519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2024-10-07T14:53:00Z</dcterms:created>
  <dcterms:modified xsi:type="dcterms:W3CDTF">2024-10-07T15:53:00Z</dcterms:modified>
</cp:coreProperties>
</file>