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CDBBA" w14:textId="0F7EE6C8" w:rsidR="00B654B9" w:rsidRDefault="00496EEC" w:rsidP="00512545">
      <w:pPr>
        <w:spacing w:after="0" w:line="259" w:lineRule="auto"/>
        <w:ind w:left="-1801" w:right="0" w:firstLine="0"/>
        <w:jc w:val="center"/>
      </w:pPr>
      <w:proofErr w:type="spellStart"/>
      <w:r>
        <w:rPr>
          <w:color w:val="231F1F"/>
          <w:sz w:val="45"/>
        </w:rPr>
        <w:t>H</w:t>
      </w:r>
      <w:r w:rsidR="00512545">
        <w:rPr>
          <w:color w:val="231F1F"/>
          <w:sz w:val="45"/>
        </w:rPr>
        <w:t>awk’eye</w:t>
      </w:r>
      <w:proofErr w:type="spellEnd"/>
    </w:p>
    <w:tbl>
      <w:tblPr>
        <w:tblStyle w:val="TableGrid"/>
        <w:tblW w:w="9517" w:type="dxa"/>
        <w:tblInd w:w="-1801" w:type="dxa"/>
        <w:tblCellMar>
          <w:top w:w="35" w:type="dxa"/>
        </w:tblCellMar>
        <w:tblLook w:val="04A0" w:firstRow="1" w:lastRow="0" w:firstColumn="1" w:lastColumn="0" w:noHBand="0" w:noVBand="1"/>
      </w:tblPr>
      <w:tblGrid>
        <w:gridCol w:w="3282"/>
        <w:gridCol w:w="3919"/>
        <w:gridCol w:w="2316"/>
      </w:tblGrid>
      <w:tr w:rsidR="00B654B9" w14:paraId="18256117" w14:textId="77777777">
        <w:trPr>
          <w:trHeight w:val="1544"/>
        </w:trPr>
        <w:tc>
          <w:tcPr>
            <w:tcW w:w="2917" w:type="dxa"/>
            <w:tcBorders>
              <w:top w:val="nil"/>
              <w:left w:val="nil"/>
              <w:bottom w:val="nil"/>
              <w:right w:val="nil"/>
            </w:tcBorders>
          </w:tcPr>
          <w:p w14:paraId="3F0637A0" w14:textId="6A937CF1" w:rsidR="00B654B9" w:rsidRDefault="00496EEC">
            <w:pPr>
              <w:spacing w:after="16" w:line="322" w:lineRule="auto"/>
              <w:ind w:left="847" w:right="1260" w:hanging="746"/>
              <w:jc w:val="left"/>
            </w:pPr>
            <w:r>
              <w:t xml:space="preserve">            </w:t>
            </w:r>
            <w:proofErr w:type="gramStart"/>
            <w:r w:rsidR="0090076C">
              <w:t>A.LokeshReddy</w:t>
            </w:r>
            <w:proofErr w:type="gramEnd"/>
            <w:r w:rsidR="0090076C">
              <w:t xml:space="preserve"> B.</w:t>
            </w:r>
            <w:r>
              <w:rPr>
                <w:i/>
              </w:rPr>
              <w:t xml:space="preserve">Tech </w:t>
            </w:r>
            <w:r>
              <w:t xml:space="preserve">  </w:t>
            </w:r>
          </w:p>
          <w:p w14:paraId="6C90D2C8" w14:textId="77777777" w:rsidR="00B654B9" w:rsidRDefault="00496EEC">
            <w:pPr>
              <w:spacing w:after="66" w:line="259" w:lineRule="auto"/>
              <w:ind w:left="314" w:right="0" w:firstLine="0"/>
              <w:jc w:val="left"/>
            </w:pPr>
            <w:r>
              <w:rPr>
                <w:i/>
              </w:rPr>
              <w:t xml:space="preserve">School of Engineering </w:t>
            </w:r>
            <w:r>
              <w:t xml:space="preserve">  </w:t>
            </w:r>
          </w:p>
          <w:p w14:paraId="0AF344CF" w14:textId="77777777" w:rsidR="00B654B9" w:rsidRDefault="00496EEC">
            <w:pPr>
              <w:spacing w:after="62" w:line="259" w:lineRule="auto"/>
              <w:ind w:left="70" w:right="0" w:firstLine="0"/>
              <w:jc w:val="left"/>
            </w:pPr>
            <w:r>
              <w:t xml:space="preserve">Computer Science – AI&amp;ML   </w:t>
            </w:r>
          </w:p>
          <w:p w14:paraId="31A3804F" w14:textId="77777777" w:rsidR="00B654B9" w:rsidRDefault="00496EEC">
            <w:pPr>
              <w:spacing w:after="94" w:line="259" w:lineRule="auto"/>
              <w:ind w:left="0" w:right="0" w:firstLine="0"/>
              <w:jc w:val="left"/>
            </w:pPr>
            <w:r>
              <w:t xml:space="preserve">Malla Reddy University, India.   </w:t>
            </w:r>
          </w:p>
          <w:p w14:paraId="687E18A2" w14:textId="77777777" w:rsidR="00B654B9" w:rsidRDefault="00496EEC">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4883F90F" w14:textId="67865A82" w:rsidR="00B654B9" w:rsidRDefault="00496EEC">
            <w:pPr>
              <w:spacing w:after="55" w:line="259" w:lineRule="auto"/>
              <w:ind w:left="0" w:right="0" w:firstLine="0"/>
              <w:jc w:val="left"/>
            </w:pPr>
            <w:r>
              <w:t xml:space="preserve">                        </w:t>
            </w:r>
            <w:r w:rsidR="00DA4F9D">
              <w:t>E.</w:t>
            </w:r>
            <w:r>
              <w:t>A</w:t>
            </w:r>
            <w:r w:rsidR="0090076C">
              <w:t>d</w:t>
            </w:r>
            <w:r w:rsidR="00DA4F9D">
              <w:t xml:space="preserve">ith Kumar </w:t>
            </w:r>
            <w:r>
              <w:t xml:space="preserve"> </w:t>
            </w:r>
          </w:p>
          <w:p w14:paraId="09F6981C" w14:textId="77777777" w:rsidR="00B654B9" w:rsidRDefault="00496EEC">
            <w:pPr>
              <w:spacing w:after="71" w:line="259" w:lineRule="auto"/>
              <w:ind w:left="1508" w:right="0" w:firstLine="0"/>
              <w:jc w:val="left"/>
            </w:pPr>
            <w:r>
              <w:rPr>
                <w:i/>
              </w:rPr>
              <w:t xml:space="preserve">B. Tech </w:t>
            </w:r>
            <w:r>
              <w:t xml:space="preserve">  </w:t>
            </w:r>
          </w:p>
          <w:p w14:paraId="54360D9D" w14:textId="77777777" w:rsidR="00B654B9" w:rsidRDefault="00496EEC">
            <w:pPr>
              <w:spacing w:after="66" w:line="259" w:lineRule="auto"/>
              <w:ind w:left="977" w:right="0" w:firstLine="0"/>
              <w:jc w:val="left"/>
            </w:pPr>
            <w:r>
              <w:rPr>
                <w:i/>
              </w:rPr>
              <w:t xml:space="preserve">School of Engineering </w:t>
            </w:r>
            <w:r>
              <w:t xml:space="preserve">  </w:t>
            </w:r>
          </w:p>
          <w:p w14:paraId="38B516A7" w14:textId="77777777" w:rsidR="00B654B9" w:rsidRDefault="00496EEC">
            <w:pPr>
              <w:spacing w:after="62" w:line="259" w:lineRule="auto"/>
              <w:ind w:left="725" w:right="0" w:firstLine="0"/>
              <w:jc w:val="left"/>
            </w:pPr>
            <w:r>
              <w:t xml:space="preserve">Computer Science – AI&amp;ML   </w:t>
            </w:r>
          </w:p>
          <w:p w14:paraId="1632DD9C" w14:textId="77777777" w:rsidR="00B654B9" w:rsidRDefault="00496EE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253A9415" w14:textId="44427CE1" w:rsidR="00DA4F9D" w:rsidRDefault="00DA4F9D">
            <w:pPr>
              <w:spacing w:after="54" w:line="259" w:lineRule="auto"/>
              <w:ind w:left="0" w:right="82" w:firstLine="0"/>
              <w:jc w:val="center"/>
            </w:pPr>
            <w:r>
              <w:t xml:space="preserve">Mohd Osman </w:t>
            </w:r>
          </w:p>
          <w:p w14:paraId="33BC4442" w14:textId="1B40EFC2" w:rsidR="00B654B9" w:rsidRDefault="00496EEC">
            <w:pPr>
              <w:spacing w:after="54" w:line="259" w:lineRule="auto"/>
              <w:ind w:left="0" w:right="82" w:firstLine="0"/>
              <w:jc w:val="center"/>
            </w:pPr>
            <w:r>
              <w:rPr>
                <w:i/>
              </w:rPr>
              <w:t xml:space="preserve">B. Tech </w:t>
            </w:r>
            <w:r>
              <w:t xml:space="preserve">  </w:t>
            </w:r>
          </w:p>
          <w:p w14:paraId="589361B4" w14:textId="77777777" w:rsidR="00B654B9" w:rsidRDefault="00496EEC">
            <w:pPr>
              <w:spacing w:after="69" w:line="259" w:lineRule="auto"/>
              <w:ind w:left="0" w:right="130" w:firstLine="0"/>
              <w:jc w:val="center"/>
            </w:pPr>
            <w:r>
              <w:rPr>
                <w:i/>
              </w:rPr>
              <w:t xml:space="preserve">School of Engineering </w:t>
            </w:r>
            <w:r>
              <w:t xml:space="preserve">  </w:t>
            </w:r>
          </w:p>
          <w:p w14:paraId="29182C68" w14:textId="77777777" w:rsidR="00B654B9" w:rsidRDefault="00496EEC">
            <w:pPr>
              <w:spacing w:after="59" w:line="259" w:lineRule="auto"/>
              <w:ind w:left="70" w:right="0" w:firstLine="0"/>
            </w:pPr>
            <w:r>
              <w:t xml:space="preserve">Computer Science – AI&amp;ML   </w:t>
            </w:r>
          </w:p>
          <w:p w14:paraId="1F6C487B" w14:textId="77777777" w:rsidR="00B654B9" w:rsidRDefault="00496EEC">
            <w:pPr>
              <w:spacing w:after="0" w:line="259" w:lineRule="auto"/>
              <w:ind w:left="0" w:right="0" w:firstLine="0"/>
            </w:pPr>
            <w:r>
              <w:t xml:space="preserve">Malla Reddy University, India.   </w:t>
            </w:r>
          </w:p>
        </w:tc>
      </w:tr>
      <w:tr w:rsidR="00B654B9" w14:paraId="4C5C83C2" w14:textId="77777777">
        <w:trPr>
          <w:trHeight w:val="2764"/>
        </w:trPr>
        <w:tc>
          <w:tcPr>
            <w:tcW w:w="2917" w:type="dxa"/>
            <w:tcBorders>
              <w:top w:val="nil"/>
              <w:left w:val="nil"/>
              <w:bottom w:val="nil"/>
              <w:right w:val="nil"/>
            </w:tcBorders>
          </w:tcPr>
          <w:p w14:paraId="6D0A70FD" w14:textId="31525E48" w:rsidR="00B654B9" w:rsidRDefault="00496EEC">
            <w:pPr>
              <w:spacing w:after="56" w:line="259" w:lineRule="auto"/>
              <w:ind w:left="101" w:right="0" w:firstLine="0"/>
              <w:jc w:val="left"/>
            </w:pPr>
            <w:r>
              <w:t xml:space="preserve">             </w:t>
            </w:r>
            <w:r w:rsidR="00DA4F9D">
              <w:t>A.Karthik Chowdary</w:t>
            </w:r>
          </w:p>
          <w:p w14:paraId="449D9E9C" w14:textId="77777777" w:rsidR="00B654B9" w:rsidRDefault="00496EEC">
            <w:pPr>
              <w:spacing w:after="59" w:line="259" w:lineRule="auto"/>
              <w:ind w:left="101" w:right="0" w:firstLine="0"/>
              <w:jc w:val="left"/>
            </w:pPr>
            <w:r>
              <w:t xml:space="preserve">              </w:t>
            </w:r>
            <w:r>
              <w:rPr>
                <w:i/>
              </w:rPr>
              <w:t xml:space="preserve">B. Tech </w:t>
            </w:r>
            <w:r>
              <w:t xml:space="preserve">  </w:t>
            </w:r>
          </w:p>
          <w:p w14:paraId="6DDA9485" w14:textId="77777777" w:rsidR="00B654B9" w:rsidRDefault="00496EEC">
            <w:pPr>
              <w:spacing w:after="64" w:line="259" w:lineRule="auto"/>
              <w:ind w:left="314" w:right="0" w:firstLine="0"/>
              <w:jc w:val="left"/>
            </w:pPr>
            <w:r>
              <w:rPr>
                <w:i/>
              </w:rPr>
              <w:t xml:space="preserve">School of Engineering </w:t>
            </w:r>
            <w:r>
              <w:t xml:space="preserve">  </w:t>
            </w:r>
          </w:p>
          <w:p w14:paraId="7580A7F3" w14:textId="77777777" w:rsidR="00B654B9" w:rsidRDefault="00496EEC">
            <w:pPr>
              <w:spacing w:after="64" w:line="259" w:lineRule="auto"/>
              <w:ind w:left="70" w:right="0" w:firstLine="0"/>
              <w:jc w:val="left"/>
            </w:pPr>
            <w:r>
              <w:t xml:space="preserve">Computer Science – AI&amp;ML   </w:t>
            </w:r>
          </w:p>
          <w:p w14:paraId="63B81C5F" w14:textId="77777777" w:rsidR="00B654B9" w:rsidRDefault="00496EEC">
            <w:pPr>
              <w:spacing w:after="92" w:line="259" w:lineRule="auto"/>
              <w:ind w:left="0" w:right="0" w:firstLine="0"/>
              <w:jc w:val="left"/>
            </w:pPr>
            <w:r>
              <w:t xml:space="preserve">Malla Reddy University, India.   </w:t>
            </w:r>
          </w:p>
          <w:p w14:paraId="29255589" w14:textId="77777777" w:rsidR="00B654B9" w:rsidRDefault="00496EEC">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184F2743" w14:textId="7D1D55B4" w:rsidR="00B654B9" w:rsidRDefault="00496EEC">
            <w:pPr>
              <w:spacing w:after="43" w:line="259" w:lineRule="auto"/>
              <w:ind w:left="0" w:right="0" w:firstLine="0"/>
              <w:jc w:val="left"/>
            </w:pPr>
            <w:r>
              <w:t xml:space="preserve">                   </w:t>
            </w:r>
            <w:r w:rsidR="00DA4F9D">
              <w:t xml:space="preserve">          </w:t>
            </w:r>
            <w:r>
              <w:t xml:space="preserve">  </w:t>
            </w:r>
            <w:r w:rsidR="00DA4F9D">
              <w:t xml:space="preserve">A.Ved </w:t>
            </w:r>
            <w:r>
              <w:t xml:space="preserve"> </w:t>
            </w:r>
          </w:p>
          <w:p w14:paraId="2FA1FB8D" w14:textId="77777777" w:rsidR="00B654B9" w:rsidRDefault="00496EEC">
            <w:pPr>
              <w:spacing w:after="61" w:line="259" w:lineRule="auto"/>
              <w:ind w:left="1320" w:right="0" w:firstLine="0"/>
              <w:jc w:val="left"/>
            </w:pPr>
            <w:r>
              <w:t xml:space="preserve"> </w:t>
            </w:r>
            <w:r>
              <w:rPr>
                <w:i/>
              </w:rPr>
              <w:t xml:space="preserve">B. Tech </w:t>
            </w:r>
            <w:r>
              <w:t xml:space="preserve">  </w:t>
            </w:r>
          </w:p>
          <w:p w14:paraId="743C0B43" w14:textId="77777777" w:rsidR="00B654B9" w:rsidRDefault="00496EEC">
            <w:pPr>
              <w:spacing w:after="62" w:line="259" w:lineRule="auto"/>
              <w:ind w:left="977" w:right="0" w:firstLine="0"/>
              <w:jc w:val="left"/>
            </w:pPr>
            <w:r>
              <w:rPr>
                <w:i/>
              </w:rPr>
              <w:t xml:space="preserve">School of Engineering </w:t>
            </w:r>
            <w:r>
              <w:t xml:space="preserve">  </w:t>
            </w:r>
          </w:p>
          <w:p w14:paraId="3E890EA3" w14:textId="77777777" w:rsidR="00B654B9" w:rsidRDefault="00496EEC">
            <w:pPr>
              <w:spacing w:after="66" w:line="259" w:lineRule="auto"/>
              <w:ind w:left="725" w:right="0" w:firstLine="0"/>
              <w:jc w:val="left"/>
            </w:pPr>
            <w:r>
              <w:t xml:space="preserve">Computer Science – AI&amp;ML   </w:t>
            </w:r>
          </w:p>
          <w:p w14:paraId="2B036273" w14:textId="77777777" w:rsidR="00B654B9" w:rsidRDefault="00496EEC">
            <w:pPr>
              <w:spacing w:after="329" w:line="259" w:lineRule="auto"/>
              <w:ind w:left="655" w:right="0" w:firstLine="0"/>
              <w:jc w:val="left"/>
            </w:pPr>
            <w:r>
              <w:t xml:space="preserve">Malla Reddy University, India.   </w:t>
            </w:r>
          </w:p>
          <w:p w14:paraId="3BE4AA72" w14:textId="77777777" w:rsidR="00B654B9" w:rsidRDefault="00496EEC">
            <w:pPr>
              <w:spacing w:after="61" w:line="259" w:lineRule="auto"/>
              <w:ind w:left="0" w:right="245" w:firstLine="0"/>
              <w:jc w:val="center"/>
            </w:pPr>
            <w:r>
              <w:t xml:space="preserve">Guide: Chinni krishna sir  </w:t>
            </w:r>
          </w:p>
          <w:p w14:paraId="4E6BBAFE" w14:textId="77777777" w:rsidR="00B654B9" w:rsidRDefault="00496EEC">
            <w:pPr>
              <w:spacing w:after="68" w:line="259" w:lineRule="auto"/>
              <w:ind w:left="1256" w:right="0" w:firstLine="0"/>
              <w:jc w:val="left"/>
            </w:pPr>
            <w:r>
              <w:rPr>
                <w:i/>
              </w:rPr>
              <w:t xml:space="preserve">Asst Professor </w:t>
            </w:r>
            <w:r>
              <w:t xml:space="preserve">  </w:t>
            </w:r>
          </w:p>
          <w:p w14:paraId="15F18B7A" w14:textId="77777777" w:rsidR="00B654B9" w:rsidRDefault="00496EEC">
            <w:pPr>
              <w:spacing w:after="69" w:line="259" w:lineRule="auto"/>
              <w:ind w:left="977" w:right="0" w:firstLine="0"/>
              <w:jc w:val="left"/>
            </w:pPr>
            <w:r>
              <w:rPr>
                <w:i/>
              </w:rPr>
              <w:t xml:space="preserve">School of Engineering </w:t>
            </w:r>
            <w:r>
              <w:t xml:space="preserve">  </w:t>
            </w:r>
          </w:p>
          <w:p w14:paraId="6E807BB1" w14:textId="77777777" w:rsidR="00B654B9" w:rsidRDefault="00496EEC">
            <w:pPr>
              <w:spacing w:after="59" w:line="259" w:lineRule="auto"/>
              <w:ind w:left="725" w:right="0" w:firstLine="0"/>
              <w:jc w:val="left"/>
            </w:pPr>
            <w:r>
              <w:t xml:space="preserve">Computer Science – AI&amp;ML   </w:t>
            </w:r>
          </w:p>
          <w:p w14:paraId="5216343B" w14:textId="77777777" w:rsidR="00B654B9" w:rsidRDefault="00496EE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38DE89E2" w14:textId="77777777" w:rsidR="00B654B9" w:rsidRDefault="00496EEC">
            <w:pPr>
              <w:spacing w:after="0" w:line="259" w:lineRule="auto"/>
              <w:ind w:left="0" w:right="1983" w:firstLine="0"/>
            </w:pPr>
            <w:r>
              <w:t xml:space="preserve">        </w:t>
            </w:r>
          </w:p>
        </w:tc>
      </w:tr>
    </w:tbl>
    <w:p w14:paraId="14378F75" w14:textId="77777777" w:rsidR="00B654B9" w:rsidRDefault="00B654B9">
      <w:pPr>
        <w:sectPr w:rsidR="00B654B9">
          <w:pgSz w:w="11904" w:h="16841"/>
          <w:pgMar w:top="1055" w:right="3650" w:bottom="482" w:left="3443" w:header="720" w:footer="720" w:gutter="0"/>
          <w:cols w:space="720"/>
        </w:sectPr>
      </w:pPr>
    </w:p>
    <w:p w14:paraId="32873726" w14:textId="77777777" w:rsidR="00B654B9" w:rsidRDefault="00496EEC">
      <w:pPr>
        <w:spacing w:after="145" w:line="259" w:lineRule="auto"/>
        <w:ind w:left="641" w:right="0" w:firstLine="0"/>
        <w:jc w:val="left"/>
      </w:pPr>
      <w:r>
        <w:rPr>
          <w:color w:val="231F1F"/>
        </w:rPr>
        <w:t xml:space="preserve"> </w:t>
      </w:r>
      <w:r>
        <w:t xml:space="preserve">  </w:t>
      </w:r>
    </w:p>
    <w:p w14:paraId="085B76C3" w14:textId="77777777" w:rsidR="00B654B9" w:rsidRPr="00DA4F9D" w:rsidRDefault="00496EEC">
      <w:pPr>
        <w:spacing w:after="0" w:line="259" w:lineRule="auto"/>
        <w:ind w:left="101" w:right="0" w:firstLine="0"/>
        <w:jc w:val="left"/>
        <w:rPr>
          <w:sz w:val="28"/>
          <w:szCs w:val="28"/>
        </w:rPr>
      </w:pPr>
      <w:r w:rsidRPr="00DA4F9D">
        <w:rPr>
          <w:b/>
          <w:i/>
          <w:sz w:val="28"/>
          <w:szCs w:val="28"/>
        </w:rPr>
        <w:t>Abstract:</w:t>
      </w:r>
      <w:r w:rsidRPr="00DA4F9D">
        <w:rPr>
          <w:rFonts w:ascii="Courier New" w:eastAsia="Courier New" w:hAnsi="Courier New" w:cs="Courier New"/>
          <w:sz w:val="28"/>
          <w:szCs w:val="28"/>
        </w:rPr>
        <w:t xml:space="preserve"> </w:t>
      </w:r>
      <w:r w:rsidRPr="00DA4F9D">
        <w:rPr>
          <w:b/>
          <w:sz w:val="28"/>
          <w:szCs w:val="28"/>
        </w:rPr>
        <w:t xml:space="preserve"> </w:t>
      </w:r>
      <w:r w:rsidRPr="00DA4F9D">
        <w:rPr>
          <w:sz w:val="28"/>
          <w:szCs w:val="28"/>
        </w:rPr>
        <w:t xml:space="preserve"> </w:t>
      </w:r>
    </w:p>
    <w:p w14:paraId="716BCD37" w14:textId="77777777" w:rsidR="00DA4F9D" w:rsidRPr="00DA4F9D" w:rsidRDefault="00DA4F9D" w:rsidP="00DA4F9D">
      <w:pPr>
        <w:rPr>
          <w:sz w:val="24"/>
          <w:szCs w:val="24"/>
        </w:rPr>
      </w:pPr>
      <w:r w:rsidRPr="00DA4F9D">
        <w:rPr>
          <w:sz w:val="24"/>
          <w:szCs w:val="24"/>
        </w:rPr>
        <w:t>Hawk'Eye is a cutting-edge application designed to provide real-time situational awareness through advanced artificial intelligence (AI) and computer vision technologies. By detecting and categorizing objects and recognizing faces in the user’s environment, Hawk'Eye delivers comprehensive and timely information to assist visually impaired individuals, elderly users, and others requiring enhanced navigation support. This paper describes the key features, objectives, and architecture of Hawk'Eye, examining its implementation of sophisticated AI algorithms for object detection and face recognition, real-time notification mechanisms, and adaptive learning. Hawk'Eye represents a significant advancement in assistive technology, aiming to empower users with accessible, personalized, and reliable insights.</w:t>
      </w:r>
    </w:p>
    <w:p w14:paraId="7BF459D5" w14:textId="77777777" w:rsidR="00B654B9" w:rsidRPr="00DA4F9D" w:rsidRDefault="00496EEC">
      <w:pPr>
        <w:spacing w:after="160" w:line="259" w:lineRule="auto"/>
        <w:ind w:left="101" w:right="0" w:firstLine="0"/>
        <w:jc w:val="left"/>
        <w:rPr>
          <w:sz w:val="24"/>
          <w:szCs w:val="24"/>
        </w:rPr>
      </w:pPr>
      <w:r w:rsidRPr="00DA4F9D">
        <w:rPr>
          <w:sz w:val="24"/>
          <w:szCs w:val="24"/>
        </w:rPr>
        <w:t xml:space="preserve">   </w:t>
      </w:r>
    </w:p>
    <w:p w14:paraId="6827442D" w14:textId="77777777" w:rsidR="00B654B9" w:rsidRPr="00DA4F9D" w:rsidRDefault="00496EEC">
      <w:pPr>
        <w:tabs>
          <w:tab w:val="center" w:pos="1695"/>
        </w:tabs>
        <w:ind w:left="-15" w:right="0" w:firstLine="0"/>
        <w:jc w:val="left"/>
        <w:rPr>
          <w:b/>
          <w:bCs/>
          <w:i/>
          <w:iCs/>
          <w:sz w:val="28"/>
          <w:szCs w:val="28"/>
        </w:rPr>
      </w:pPr>
      <w:r w:rsidRPr="00DA4F9D">
        <w:rPr>
          <w:rFonts w:ascii="Calibri" w:eastAsia="Calibri" w:hAnsi="Calibri" w:cs="Calibri"/>
          <w:b/>
          <w:bCs/>
          <w:i/>
          <w:iCs/>
          <w:sz w:val="28"/>
          <w:szCs w:val="28"/>
        </w:rPr>
        <w:t>I.</w:t>
      </w:r>
      <w:r w:rsidRPr="00DA4F9D">
        <w:rPr>
          <w:rFonts w:ascii="Arial" w:eastAsia="Arial" w:hAnsi="Arial" w:cs="Arial"/>
          <w:b/>
          <w:bCs/>
          <w:i/>
          <w:iCs/>
          <w:sz w:val="28"/>
          <w:szCs w:val="28"/>
        </w:rPr>
        <w:t xml:space="preserve"> </w:t>
      </w:r>
      <w:r w:rsidRPr="00DA4F9D">
        <w:rPr>
          <w:rFonts w:ascii="Arial" w:eastAsia="Arial" w:hAnsi="Arial" w:cs="Arial"/>
          <w:b/>
          <w:bCs/>
          <w:i/>
          <w:iCs/>
          <w:sz w:val="28"/>
          <w:szCs w:val="28"/>
        </w:rPr>
        <w:tab/>
      </w:r>
      <w:r w:rsidRPr="00DA4F9D">
        <w:rPr>
          <w:b/>
          <w:bCs/>
          <w:i/>
          <w:iCs/>
          <w:sz w:val="28"/>
          <w:szCs w:val="28"/>
        </w:rPr>
        <w:t xml:space="preserve">INTRODUCTION   </w:t>
      </w:r>
    </w:p>
    <w:p w14:paraId="0DF6F9ED" w14:textId="77777777" w:rsidR="00DA4F9D" w:rsidRPr="00DA4F9D" w:rsidRDefault="00DA4F9D" w:rsidP="00DA4F9D">
      <w:pPr>
        <w:spacing w:line="276" w:lineRule="auto"/>
        <w:rPr>
          <w:sz w:val="24"/>
          <w:szCs w:val="24"/>
        </w:rPr>
      </w:pPr>
      <w:r w:rsidRPr="00DA4F9D">
        <w:rPr>
          <w:sz w:val="24"/>
          <w:szCs w:val="24"/>
        </w:rPr>
        <w:t xml:space="preserve">Advancements in AI and computer vision have enabled applications to recognize and interpret visual data with increasing accuracy, offering substantial benefits across various domains. Assistive technology, in particular, stands to gain from these developments. For users who </w:t>
      </w:r>
      <w:r w:rsidRPr="00DA4F9D">
        <w:rPr>
          <w:sz w:val="24"/>
          <w:szCs w:val="24"/>
        </w:rPr>
        <w:t>face challenges in independently navigating their surroundings, such as individuals with visual impairments or elderly persons, real-time environmental insights can enhance autonomy and safety. Hawk'Eye was developed to address these needs by employing robust object detection and facial recognition technologies to deliver critical, personalized information in real-time. This paper explores the design, development, and functionality of Hawk'Eye, highlighting its contribution to assistive technology.</w:t>
      </w:r>
    </w:p>
    <w:p w14:paraId="379BA13E" w14:textId="77777777" w:rsidR="00B654B9" w:rsidRPr="00DA4F9D" w:rsidRDefault="00496EEC">
      <w:pPr>
        <w:tabs>
          <w:tab w:val="center" w:pos="1778"/>
        </w:tabs>
        <w:spacing w:after="70"/>
        <w:ind w:left="-15" w:right="0" w:firstLine="0"/>
        <w:jc w:val="left"/>
        <w:rPr>
          <w:b/>
          <w:bCs/>
          <w:i/>
          <w:iCs/>
          <w:sz w:val="28"/>
          <w:szCs w:val="28"/>
        </w:rPr>
      </w:pPr>
      <w:r w:rsidRPr="00DA4F9D">
        <w:rPr>
          <w:rFonts w:ascii="Calibri" w:eastAsia="Calibri" w:hAnsi="Calibri" w:cs="Calibri"/>
          <w:b/>
          <w:bCs/>
          <w:i/>
          <w:iCs/>
          <w:sz w:val="28"/>
          <w:szCs w:val="28"/>
        </w:rPr>
        <w:t>II.</w:t>
      </w:r>
      <w:r w:rsidRPr="00DA4F9D">
        <w:rPr>
          <w:rFonts w:ascii="Arial" w:eastAsia="Arial" w:hAnsi="Arial" w:cs="Arial"/>
          <w:b/>
          <w:bCs/>
          <w:i/>
          <w:iCs/>
          <w:sz w:val="28"/>
          <w:szCs w:val="28"/>
        </w:rPr>
        <w:t xml:space="preserve"> </w:t>
      </w:r>
      <w:r w:rsidRPr="00DA4F9D">
        <w:rPr>
          <w:rFonts w:ascii="Arial" w:eastAsia="Arial" w:hAnsi="Arial" w:cs="Arial"/>
          <w:b/>
          <w:bCs/>
          <w:i/>
          <w:iCs/>
          <w:sz w:val="28"/>
          <w:szCs w:val="28"/>
        </w:rPr>
        <w:tab/>
      </w:r>
      <w:r w:rsidRPr="00DA4F9D">
        <w:rPr>
          <w:b/>
          <w:bCs/>
          <w:i/>
          <w:iCs/>
          <w:sz w:val="28"/>
          <w:szCs w:val="28"/>
        </w:rPr>
        <w:t xml:space="preserve">REQUIRED TOOLS   </w:t>
      </w:r>
    </w:p>
    <w:p w14:paraId="68859D17" w14:textId="77777777" w:rsidR="00B654B9" w:rsidRPr="00DA4F9D" w:rsidRDefault="00496EEC">
      <w:pPr>
        <w:spacing w:after="87" w:line="265" w:lineRule="auto"/>
        <w:ind w:left="432" w:right="0"/>
        <w:jc w:val="left"/>
        <w:rPr>
          <w:sz w:val="24"/>
          <w:szCs w:val="24"/>
        </w:rPr>
      </w:pPr>
      <w:r w:rsidRPr="00DA4F9D">
        <w:rPr>
          <w:b/>
          <w:i/>
          <w:sz w:val="24"/>
          <w:szCs w:val="24"/>
        </w:rPr>
        <w:t>a)</w:t>
      </w:r>
      <w:r w:rsidRPr="00DA4F9D">
        <w:rPr>
          <w:rFonts w:ascii="Arial" w:eastAsia="Arial" w:hAnsi="Arial" w:cs="Arial"/>
          <w:b/>
          <w:i/>
          <w:sz w:val="24"/>
          <w:szCs w:val="24"/>
        </w:rPr>
        <w:t xml:space="preserve"> </w:t>
      </w:r>
      <w:r w:rsidRPr="00DA4F9D">
        <w:rPr>
          <w:b/>
          <w:i/>
          <w:sz w:val="24"/>
          <w:szCs w:val="24"/>
        </w:rPr>
        <w:t xml:space="preserve">Software Requirements  </w:t>
      </w:r>
      <w:r w:rsidRPr="00DA4F9D">
        <w:rPr>
          <w:sz w:val="24"/>
          <w:szCs w:val="24"/>
        </w:rPr>
        <w:t xml:space="preserve"> </w:t>
      </w:r>
    </w:p>
    <w:p w14:paraId="68E865D4" w14:textId="77777777" w:rsidR="00B654B9" w:rsidRPr="00DA4F9D" w:rsidRDefault="00496EEC">
      <w:pPr>
        <w:spacing w:after="102"/>
        <w:ind w:left="-5" w:right="49"/>
        <w:rPr>
          <w:sz w:val="24"/>
          <w:szCs w:val="24"/>
        </w:rPr>
      </w:pPr>
      <w:r w:rsidRPr="00DA4F9D">
        <w:rPr>
          <w:sz w:val="24"/>
          <w:szCs w:val="24"/>
        </w:rPr>
        <w:t xml:space="preserve">Programming Language: Choose a programming language that is suitable for implementing the sentiment analysis algorithms and handling the data processing tasks. Popular choices include Python, Java, and R.  </w:t>
      </w:r>
    </w:p>
    <w:p w14:paraId="36975420" w14:textId="77777777" w:rsidR="00B654B9" w:rsidRPr="00DA4F9D" w:rsidRDefault="00496EEC">
      <w:pPr>
        <w:spacing w:after="84" w:line="259" w:lineRule="auto"/>
        <w:ind w:left="312" w:right="0" w:firstLine="0"/>
        <w:jc w:val="left"/>
        <w:rPr>
          <w:sz w:val="24"/>
          <w:szCs w:val="24"/>
        </w:rPr>
      </w:pPr>
      <w:r w:rsidRPr="00DA4F9D">
        <w:rPr>
          <w:sz w:val="24"/>
          <w:szCs w:val="24"/>
        </w:rPr>
        <w:t xml:space="preserve">  </w:t>
      </w:r>
    </w:p>
    <w:p w14:paraId="66832EDB" w14:textId="77777777" w:rsidR="00B654B9" w:rsidRPr="00DA4F9D" w:rsidRDefault="00496EEC">
      <w:pPr>
        <w:spacing w:after="102"/>
        <w:ind w:left="-5" w:right="49"/>
        <w:rPr>
          <w:sz w:val="24"/>
          <w:szCs w:val="24"/>
        </w:rPr>
      </w:pPr>
      <w:r w:rsidRPr="00DA4F9D">
        <w:rPr>
          <w:sz w:val="24"/>
          <w:szCs w:val="24"/>
        </w:rPr>
        <w:t xml:space="preserve">Development Environment: Set up an integrated development environment (IDE) to facilitate coding, debugging, and project management. Examples include PyCharm, Jupyter Notebook, Eclipse, or Visual Studio Code.  </w:t>
      </w:r>
    </w:p>
    <w:p w14:paraId="51A98297" w14:textId="77777777" w:rsidR="00B654B9" w:rsidRPr="00DA4F9D" w:rsidRDefault="00496EEC">
      <w:pPr>
        <w:spacing w:after="84" w:line="259" w:lineRule="auto"/>
        <w:ind w:left="312" w:right="0" w:firstLine="0"/>
        <w:jc w:val="left"/>
        <w:rPr>
          <w:sz w:val="24"/>
          <w:szCs w:val="24"/>
        </w:rPr>
      </w:pPr>
      <w:r w:rsidRPr="00DA4F9D">
        <w:rPr>
          <w:sz w:val="24"/>
          <w:szCs w:val="24"/>
        </w:rPr>
        <w:t xml:space="preserve">  </w:t>
      </w:r>
    </w:p>
    <w:p w14:paraId="6F03BE6F" w14:textId="77777777" w:rsidR="00B654B9" w:rsidRPr="00DA4F9D" w:rsidRDefault="00496EEC">
      <w:pPr>
        <w:ind w:left="-5" w:right="49"/>
        <w:rPr>
          <w:sz w:val="24"/>
          <w:szCs w:val="24"/>
        </w:rPr>
      </w:pPr>
      <w:r w:rsidRPr="00DA4F9D">
        <w:rPr>
          <w:sz w:val="24"/>
          <w:szCs w:val="24"/>
        </w:rPr>
        <w:t xml:space="preserve">Natural Language Processing (NLP) Libraries: Utilize NLP libraries to process and analyze textual data. Commonly used libraries for sentiment analysis include NLTK (Natural </w:t>
      </w:r>
      <w:r w:rsidRPr="00DA4F9D">
        <w:rPr>
          <w:sz w:val="24"/>
          <w:szCs w:val="24"/>
        </w:rPr>
        <w:lastRenderedPageBreak/>
        <w:t xml:space="preserve">Language Toolkit), spaCy, TextBlob, and Stanford NLP.  </w:t>
      </w:r>
    </w:p>
    <w:p w14:paraId="7DAD9185" w14:textId="77777777" w:rsidR="00B654B9" w:rsidRPr="00DA4F9D" w:rsidRDefault="00496EEC">
      <w:pPr>
        <w:spacing w:after="0" w:line="259" w:lineRule="auto"/>
        <w:ind w:left="356" w:right="0" w:firstLine="0"/>
        <w:jc w:val="left"/>
        <w:rPr>
          <w:sz w:val="24"/>
          <w:szCs w:val="24"/>
        </w:rPr>
      </w:pPr>
      <w:r w:rsidRPr="00DA4F9D">
        <w:rPr>
          <w:sz w:val="24"/>
          <w:szCs w:val="24"/>
        </w:rPr>
        <w:t xml:space="preserve">  </w:t>
      </w:r>
    </w:p>
    <w:p w14:paraId="06B49C6C" w14:textId="77777777" w:rsidR="00B654B9" w:rsidRPr="00DA4F9D" w:rsidRDefault="00496EEC">
      <w:pPr>
        <w:spacing w:after="102"/>
        <w:ind w:right="49"/>
        <w:rPr>
          <w:sz w:val="24"/>
          <w:szCs w:val="24"/>
        </w:rPr>
      </w:pPr>
      <w:r w:rsidRPr="00DA4F9D">
        <w:rPr>
          <w:sz w:val="24"/>
          <w:szCs w:val="24"/>
        </w:rPr>
        <w:t xml:space="preserve">Machine Learning Libraries: If you are employing machine learning-based approaches, you will need relevant libraries for model training and evaluation. Popular libraries include scikitlearn, TensorFlow, Keras, and PyTorch.  </w:t>
      </w:r>
    </w:p>
    <w:p w14:paraId="59E18D83" w14:textId="77777777" w:rsidR="00B654B9" w:rsidRPr="00DA4F9D" w:rsidRDefault="00496EEC">
      <w:pPr>
        <w:spacing w:after="87" w:line="259" w:lineRule="auto"/>
        <w:ind w:left="456" w:right="0" w:firstLine="0"/>
        <w:jc w:val="left"/>
        <w:rPr>
          <w:sz w:val="24"/>
          <w:szCs w:val="24"/>
        </w:rPr>
      </w:pPr>
      <w:r w:rsidRPr="00DA4F9D">
        <w:rPr>
          <w:sz w:val="24"/>
          <w:szCs w:val="24"/>
        </w:rPr>
        <w:t xml:space="preserve">  </w:t>
      </w:r>
    </w:p>
    <w:p w14:paraId="11AD5986" w14:textId="77777777" w:rsidR="00B654B9" w:rsidRPr="00DA4F9D" w:rsidRDefault="00496EEC">
      <w:pPr>
        <w:spacing w:after="161" w:line="265" w:lineRule="auto"/>
        <w:ind w:left="574" w:right="0"/>
        <w:jc w:val="left"/>
        <w:rPr>
          <w:sz w:val="24"/>
          <w:szCs w:val="24"/>
        </w:rPr>
      </w:pPr>
      <w:r w:rsidRPr="00DA4F9D">
        <w:rPr>
          <w:b/>
          <w:i/>
          <w:sz w:val="24"/>
          <w:szCs w:val="24"/>
        </w:rPr>
        <w:t>b)</w:t>
      </w:r>
      <w:r w:rsidRPr="00DA4F9D">
        <w:rPr>
          <w:rFonts w:ascii="Arial" w:eastAsia="Arial" w:hAnsi="Arial" w:cs="Arial"/>
          <w:b/>
          <w:i/>
          <w:sz w:val="24"/>
          <w:szCs w:val="24"/>
        </w:rPr>
        <w:t xml:space="preserve"> </w:t>
      </w:r>
      <w:r w:rsidRPr="00DA4F9D">
        <w:rPr>
          <w:b/>
          <w:i/>
          <w:sz w:val="24"/>
          <w:szCs w:val="24"/>
        </w:rPr>
        <w:t xml:space="preserve">Hardware Requirements  </w:t>
      </w:r>
      <w:r w:rsidRPr="00DA4F9D">
        <w:rPr>
          <w:sz w:val="24"/>
          <w:szCs w:val="24"/>
        </w:rPr>
        <w:t xml:space="preserve"> </w:t>
      </w:r>
    </w:p>
    <w:p w14:paraId="425031E9" w14:textId="77777777" w:rsidR="00B654B9" w:rsidRPr="00DA4F9D" w:rsidRDefault="00496EEC">
      <w:pPr>
        <w:numPr>
          <w:ilvl w:val="0"/>
          <w:numId w:val="1"/>
        </w:numPr>
        <w:spacing w:line="417" w:lineRule="auto"/>
        <w:ind w:right="49" w:hanging="336"/>
        <w:rPr>
          <w:sz w:val="24"/>
          <w:szCs w:val="24"/>
        </w:rPr>
      </w:pPr>
      <w:r w:rsidRPr="00DA4F9D">
        <w:rPr>
          <w:sz w:val="24"/>
          <w:szCs w:val="24"/>
        </w:rPr>
        <w:t xml:space="preserve">CPU: A modern multicore processor (e.g., Intel Core i5 or above) is typically sufficient for running  Sentiment analysis.  </w:t>
      </w:r>
    </w:p>
    <w:p w14:paraId="19979562" w14:textId="77777777" w:rsidR="00B654B9" w:rsidRPr="00DA4F9D" w:rsidRDefault="00496EEC">
      <w:pPr>
        <w:numPr>
          <w:ilvl w:val="0"/>
          <w:numId w:val="1"/>
        </w:numPr>
        <w:spacing w:line="365" w:lineRule="auto"/>
        <w:ind w:right="49" w:hanging="336"/>
        <w:rPr>
          <w:sz w:val="24"/>
          <w:szCs w:val="24"/>
        </w:rPr>
      </w:pPr>
      <w:r w:rsidRPr="00DA4F9D">
        <w:rPr>
          <w:sz w:val="24"/>
          <w:szCs w:val="24"/>
        </w:rPr>
        <w:t xml:space="preserve">GPU: Graphics Processing Units (GPUs) can significantly accelerate the performance of </w:t>
      </w:r>
    </w:p>
    <w:p w14:paraId="674A8CFE" w14:textId="77777777" w:rsidR="00B654B9" w:rsidRPr="00DA4F9D" w:rsidRDefault="00496EEC">
      <w:pPr>
        <w:spacing w:after="36" w:line="405" w:lineRule="auto"/>
        <w:ind w:left="546" w:right="49"/>
        <w:rPr>
          <w:sz w:val="24"/>
          <w:szCs w:val="24"/>
        </w:rPr>
      </w:pPr>
      <w:r w:rsidRPr="00DA4F9D">
        <w:rPr>
          <w:sz w:val="24"/>
          <w:szCs w:val="24"/>
        </w:rPr>
        <w:t xml:space="preserve">sentiment analysis tasks, especially when utilizing deep learning algorithms.   </w:t>
      </w:r>
    </w:p>
    <w:p w14:paraId="320FD58D" w14:textId="77777777" w:rsidR="00B654B9" w:rsidRPr="00DA4F9D" w:rsidRDefault="00496EEC">
      <w:pPr>
        <w:numPr>
          <w:ilvl w:val="0"/>
          <w:numId w:val="1"/>
        </w:numPr>
        <w:spacing w:line="442" w:lineRule="auto"/>
        <w:ind w:right="49" w:hanging="336"/>
        <w:rPr>
          <w:sz w:val="24"/>
          <w:szCs w:val="24"/>
        </w:rPr>
      </w:pPr>
      <w:r w:rsidRPr="00DA4F9D">
        <w:rPr>
          <w:sz w:val="24"/>
          <w:szCs w:val="24"/>
        </w:rPr>
        <w:t xml:space="preserve">RAM: Sufficient memory is crucial for efficient processing.   </w:t>
      </w:r>
    </w:p>
    <w:p w14:paraId="24803D91" w14:textId="77777777" w:rsidR="00B654B9" w:rsidRPr="00DA4F9D" w:rsidRDefault="00496EEC">
      <w:pPr>
        <w:numPr>
          <w:ilvl w:val="0"/>
          <w:numId w:val="1"/>
        </w:numPr>
        <w:spacing w:after="99"/>
        <w:ind w:right="49" w:hanging="336"/>
        <w:rPr>
          <w:sz w:val="24"/>
          <w:szCs w:val="24"/>
        </w:rPr>
      </w:pPr>
      <w:r w:rsidRPr="00DA4F9D">
        <w:rPr>
          <w:sz w:val="24"/>
          <w:szCs w:val="24"/>
        </w:rPr>
        <w:t xml:space="preserve">Internet Connectivity: If your sentiment analysis </w:t>
      </w:r>
    </w:p>
    <w:p w14:paraId="66C6B81E" w14:textId="77777777" w:rsidR="00B654B9" w:rsidRPr="00DA4F9D" w:rsidRDefault="00496EEC">
      <w:pPr>
        <w:spacing w:after="55" w:line="386" w:lineRule="auto"/>
        <w:ind w:left="546" w:right="168"/>
        <w:rPr>
          <w:sz w:val="24"/>
          <w:szCs w:val="24"/>
        </w:rPr>
      </w:pPr>
      <w:r w:rsidRPr="00DA4F9D">
        <w:rPr>
          <w:sz w:val="24"/>
          <w:szCs w:val="24"/>
        </w:rPr>
        <w:t xml:space="preserve">project involves data retrieval from online sources or the use of cloud-based services, a stable and reliable internet connection is necessary. .   </w:t>
      </w:r>
    </w:p>
    <w:p w14:paraId="70924BEF" w14:textId="77777777" w:rsidR="00B654B9" w:rsidRPr="00DA4F9D" w:rsidRDefault="00496EEC">
      <w:pPr>
        <w:numPr>
          <w:ilvl w:val="0"/>
          <w:numId w:val="1"/>
        </w:numPr>
        <w:spacing w:after="39" w:line="430" w:lineRule="auto"/>
        <w:ind w:right="49" w:hanging="336"/>
        <w:rPr>
          <w:sz w:val="24"/>
          <w:szCs w:val="24"/>
        </w:rPr>
      </w:pPr>
      <w:r w:rsidRPr="00DA4F9D">
        <w:rPr>
          <w:sz w:val="24"/>
          <w:szCs w:val="24"/>
        </w:rPr>
        <w:t xml:space="preserve">Storage: Sufficient storage space is required to store datasets, models, and application data.   </w:t>
      </w:r>
    </w:p>
    <w:p w14:paraId="37780563" w14:textId="77777777" w:rsidR="00B654B9" w:rsidRPr="00DA4F9D" w:rsidRDefault="00496EEC">
      <w:pPr>
        <w:tabs>
          <w:tab w:val="center" w:pos="1503"/>
          <w:tab w:val="center" w:pos="2418"/>
        </w:tabs>
        <w:spacing w:after="90"/>
        <w:ind w:left="-15" w:right="0" w:firstLine="0"/>
        <w:jc w:val="left"/>
        <w:rPr>
          <w:sz w:val="28"/>
          <w:szCs w:val="28"/>
        </w:rPr>
      </w:pPr>
      <w:r>
        <w:rPr>
          <w:rFonts w:ascii="Calibri" w:eastAsia="Calibri" w:hAnsi="Calibri" w:cs="Calibri"/>
          <w:sz w:val="22"/>
        </w:rPr>
        <w:t xml:space="preserve">  </w:t>
      </w:r>
      <w:r>
        <w:rPr>
          <w:rFonts w:ascii="Calibri" w:eastAsia="Calibri" w:hAnsi="Calibri" w:cs="Calibri"/>
          <w:sz w:val="22"/>
        </w:rPr>
        <w:tab/>
      </w:r>
      <w:r w:rsidRPr="00DA4F9D">
        <w:rPr>
          <w:sz w:val="28"/>
          <w:szCs w:val="28"/>
        </w:rPr>
        <w:t>III.</w:t>
      </w:r>
      <w:r w:rsidRPr="00DA4F9D">
        <w:rPr>
          <w:rFonts w:ascii="Arial" w:eastAsia="Arial" w:hAnsi="Arial" w:cs="Arial"/>
          <w:sz w:val="28"/>
          <w:szCs w:val="28"/>
        </w:rPr>
        <w:t xml:space="preserve">   </w:t>
      </w:r>
      <w:r w:rsidRPr="00DA4F9D">
        <w:rPr>
          <w:rFonts w:ascii="Arial" w:eastAsia="Arial" w:hAnsi="Arial" w:cs="Arial"/>
          <w:sz w:val="28"/>
          <w:szCs w:val="28"/>
        </w:rPr>
        <w:tab/>
      </w:r>
      <w:r w:rsidRPr="00DA4F9D">
        <w:rPr>
          <w:sz w:val="28"/>
          <w:szCs w:val="28"/>
        </w:rPr>
        <w:t xml:space="preserve">MODULES    </w:t>
      </w:r>
    </w:p>
    <w:p w14:paraId="127380A8" w14:textId="77777777" w:rsidR="00B654B9" w:rsidRPr="00DA4F9D" w:rsidRDefault="00496EEC">
      <w:pPr>
        <w:tabs>
          <w:tab w:val="center" w:pos="2146"/>
        </w:tabs>
        <w:spacing w:after="224" w:line="265" w:lineRule="auto"/>
        <w:ind w:left="-15" w:right="0" w:firstLine="0"/>
        <w:jc w:val="left"/>
        <w:rPr>
          <w:sz w:val="24"/>
          <w:szCs w:val="24"/>
        </w:rPr>
      </w:pPr>
      <w:r w:rsidRPr="00DA4F9D">
        <w:rPr>
          <w:rFonts w:ascii="Calibri" w:eastAsia="Calibri" w:hAnsi="Calibri" w:cs="Calibri"/>
          <w:sz w:val="24"/>
          <w:szCs w:val="24"/>
        </w:rPr>
        <w:t xml:space="preserve"> </w:t>
      </w:r>
      <w:r w:rsidRPr="00DA4F9D">
        <w:rPr>
          <w:rFonts w:ascii="Calibri" w:eastAsia="Calibri" w:hAnsi="Calibri" w:cs="Calibri"/>
          <w:sz w:val="24"/>
          <w:szCs w:val="24"/>
        </w:rPr>
        <w:tab/>
      </w:r>
      <w:r w:rsidRPr="00DA4F9D">
        <w:rPr>
          <w:b/>
          <w:i/>
          <w:sz w:val="24"/>
          <w:szCs w:val="24"/>
        </w:rPr>
        <w:t>a)</w:t>
      </w:r>
      <w:r w:rsidRPr="00DA4F9D">
        <w:rPr>
          <w:rFonts w:ascii="Arial" w:eastAsia="Arial" w:hAnsi="Arial" w:cs="Arial"/>
          <w:b/>
          <w:i/>
          <w:sz w:val="24"/>
          <w:szCs w:val="24"/>
        </w:rPr>
        <w:t xml:space="preserve">  </w:t>
      </w:r>
      <w:r w:rsidRPr="00DA4F9D">
        <w:rPr>
          <w:b/>
          <w:i/>
          <w:sz w:val="24"/>
          <w:szCs w:val="24"/>
        </w:rPr>
        <w:t xml:space="preserve">Natural Language Processing (NLP) Libraries:  </w:t>
      </w:r>
      <w:r w:rsidRPr="00DA4F9D">
        <w:rPr>
          <w:sz w:val="24"/>
          <w:szCs w:val="24"/>
        </w:rPr>
        <w:t xml:space="preserve"> </w:t>
      </w:r>
    </w:p>
    <w:p w14:paraId="741B70C3" w14:textId="77777777" w:rsidR="00B654B9" w:rsidRPr="00DA4F9D" w:rsidRDefault="00496EEC">
      <w:pPr>
        <w:spacing w:after="48" w:line="391" w:lineRule="auto"/>
        <w:ind w:right="306"/>
        <w:rPr>
          <w:sz w:val="24"/>
          <w:szCs w:val="24"/>
        </w:rPr>
      </w:pPr>
      <w:r w:rsidRPr="00DA4F9D">
        <w:rPr>
          <w:sz w:val="24"/>
          <w:szCs w:val="24"/>
        </w:rPr>
        <w:t xml:space="preserve"> A comprehensive library for NLP tasks, including tokenization, stemming, lemmatization, and sentiment analysis.  </w:t>
      </w:r>
    </w:p>
    <w:p w14:paraId="5BC1F0D5" w14:textId="77777777" w:rsidR="00B654B9" w:rsidRPr="00DA4F9D" w:rsidRDefault="00496EEC">
      <w:pPr>
        <w:numPr>
          <w:ilvl w:val="0"/>
          <w:numId w:val="2"/>
        </w:numPr>
        <w:spacing w:after="272" w:line="265" w:lineRule="auto"/>
        <w:ind w:left="343" w:right="0" w:hanging="199"/>
        <w:jc w:val="left"/>
        <w:rPr>
          <w:sz w:val="24"/>
          <w:szCs w:val="24"/>
        </w:rPr>
      </w:pPr>
      <w:r w:rsidRPr="00DA4F9D">
        <w:rPr>
          <w:b/>
          <w:i/>
          <w:sz w:val="24"/>
          <w:szCs w:val="24"/>
        </w:rPr>
        <w:t xml:space="preserve">Machine Learning Libraries: </w:t>
      </w:r>
      <w:r w:rsidRPr="00DA4F9D">
        <w:rPr>
          <w:sz w:val="24"/>
          <w:szCs w:val="24"/>
        </w:rPr>
        <w:t xml:space="preserve"> </w:t>
      </w:r>
    </w:p>
    <w:p w14:paraId="3A410F4B" w14:textId="77777777" w:rsidR="00B654B9" w:rsidRPr="00DA4F9D" w:rsidRDefault="00496EEC">
      <w:pPr>
        <w:spacing w:after="255" w:line="283" w:lineRule="auto"/>
        <w:ind w:left="199" w:right="0" w:hanging="29"/>
        <w:jc w:val="left"/>
        <w:rPr>
          <w:sz w:val="24"/>
          <w:szCs w:val="24"/>
        </w:rPr>
      </w:pPr>
      <w:r w:rsidRPr="00DA4F9D">
        <w:rPr>
          <w:sz w:val="24"/>
          <w:szCs w:val="24"/>
        </w:rPr>
        <w:t xml:space="preserve">PyTorch: Another widely used deep learning library that provides flexible tools for sentiment analysis, including building and training neural networks.  </w:t>
      </w:r>
    </w:p>
    <w:p w14:paraId="6CF48A02" w14:textId="77777777" w:rsidR="00B654B9" w:rsidRPr="00DA4F9D" w:rsidRDefault="00496EEC">
      <w:pPr>
        <w:spacing w:after="328" w:line="283" w:lineRule="auto"/>
        <w:ind w:left="199" w:right="0" w:hanging="29"/>
        <w:jc w:val="left"/>
        <w:rPr>
          <w:sz w:val="24"/>
          <w:szCs w:val="24"/>
        </w:rPr>
      </w:pPr>
      <w:r w:rsidRPr="00DA4F9D">
        <w:rPr>
          <w:sz w:val="24"/>
          <w:szCs w:val="24"/>
        </w:rPr>
        <w:t xml:space="preserve">Keras: A high-level neural networks API that runs on top of TensorFlow, simplifying the process of building and training sentiment analysis models.   </w:t>
      </w:r>
    </w:p>
    <w:p w14:paraId="7C5F5FCA" w14:textId="77777777" w:rsidR="00B654B9" w:rsidRPr="00DA4F9D" w:rsidRDefault="00496EEC">
      <w:pPr>
        <w:numPr>
          <w:ilvl w:val="0"/>
          <w:numId w:val="2"/>
        </w:numPr>
        <w:spacing w:after="272" w:line="265" w:lineRule="auto"/>
        <w:ind w:left="343" w:right="0" w:hanging="199"/>
        <w:jc w:val="left"/>
        <w:rPr>
          <w:sz w:val="24"/>
          <w:szCs w:val="24"/>
        </w:rPr>
      </w:pPr>
      <w:r w:rsidRPr="00DA4F9D">
        <w:rPr>
          <w:b/>
          <w:i/>
          <w:sz w:val="24"/>
          <w:szCs w:val="24"/>
        </w:rPr>
        <w:t xml:space="preserve">Data Processing and Analysis: </w:t>
      </w:r>
      <w:r w:rsidRPr="00DA4F9D">
        <w:rPr>
          <w:sz w:val="24"/>
          <w:szCs w:val="24"/>
        </w:rPr>
        <w:t xml:space="preserve"> </w:t>
      </w:r>
    </w:p>
    <w:p w14:paraId="71EACC54" w14:textId="77777777" w:rsidR="00B654B9" w:rsidRPr="00DA4F9D" w:rsidRDefault="00496EEC">
      <w:pPr>
        <w:spacing w:after="56" w:line="283" w:lineRule="auto"/>
        <w:ind w:left="199" w:right="0" w:hanging="29"/>
        <w:jc w:val="left"/>
        <w:rPr>
          <w:sz w:val="24"/>
          <w:szCs w:val="24"/>
        </w:rPr>
      </w:pPr>
      <w:r w:rsidRPr="00DA4F9D">
        <w:rPr>
          <w:sz w:val="24"/>
          <w:szCs w:val="24"/>
        </w:rPr>
        <w:t xml:space="preserve">pandas: A powerful library for data manipulation and analysis, often used for preprocessing and organizing data for sentiment analysis.  </w:t>
      </w:r>
    </w:p>
    <w:p w14:paraId="57ADADC6" w14:textId="77777777" w:rsidR="00B654B9" w:rsidRPr="00DA4F9D" w:rsidRDefault="00496EEC">
      <w:pPr>
        <w:spacing w:after="120"/>
        <w:ind w:right="49"/>
        <w:rPr>
          <w:sz w:val="24"/>
          <w:szCs w:val="24"/>
        </w:rPr>
      </w:pPr>
      <w:r w:rsidRPr="00DA4F9D">
        <w:rPr>
          <w:sz w:val="24"/>
          <w:szCs w:val="24"/>
        </w:rPr>
        <w:t xml:space="preserve">NumPy: A fundamental library for numerical computing, useful for handling arrays and performing mathematical operations   </w:t>
      </w:r>
    </w:p>
    <w:p w14:paraId="3CF05720" w14:textId="77777777" w:rsidR="00B654B9" w:rsidRDefault="00496EEC">
      <w:pPr>
        <w:spacing w:after="34" w:line="259" w:lineRule="auto"/>
        <w:ind w:left="555" w:right="0" w:firstLine="0"/>
        <w:jc w:val="left"/>
      </w:pPr>
      <w:r>
        <w:t xml:space="preserve">   </w:t>
      </w:r>
    </w:p>
    <w:p w14:paraId="6B4B4A6D" w14:textId="77777777" w:rsidR="00B654B9" w:rsidRDefault="00496EEC">
      <w:pPr>
        <w:spacing w:after="100" w:line="259" w:lineRule="auto"/>
        <w:ind w:left="101" w:right="0" w:firstLine="0"/>
        <w:jc w:val="left"/>
      </w:pPr>
      <w:r>
        <w:t xml:space="preserve">   </w:t>
      </w:r>
    </w:p>
    <w:p w14:paraId="427335B4" w14:textId="77777777" w:rsidR="00B654B9" w:rsidRPr="00254ABC" w:rsidRDefault="00496EEC">
      <w:pPr>
        <w:tabs>
          <w:tab w:val="center" w:pos="1572"/>
          <w:tab w:val="center" w:pos="2756"/>
        </w:tabs>
        <w:ind w:left="-15" w:right="0" w:firstLine="0"/>
        <w:jc w:val="left"/>
        <w:rPr>
          <w:sz w:val="28"/>
          <w:szCs w:val="28"/>
        </w:rPr>
      </w:pPr>
      <w:r>
        <w:rPr>
          <w:rFonts w:ascii="Calibri" w:eastAsia="Calibri" w:hAnsi="Calibri" w:cs="Calibri"/>
          <w:sz w:val="22"/>
        </w:rPr>
        <w:t xml:space="preserve">  </w:t>
      </w:r>
      <w:r>
        <w:rPr>
          <w:rFonts w:ascii="Calibri" w:eastAsia="Calibri" w:hAnsi="Calibri" w:cs="Calibri"/>
          <w:sz w:val="22"/>
        </w:rPr>
        <w:tab/>
      </w:r>
      <w:r w:rsidRPr="00254ABC">
        <w:rPr>
          <w:sz w:val="28"/>
          <w:szCs w:val="28"/>
        </w:rPr>
        <w:t>IV.</w:t>
      </w:r>
      <w:r w:rsidRPr="00254ABC">
        <w:rPr>
          <w:rFonts w:ascii="Arial" w:eastAsia="Arial" w:hAnsi="Arial" w:cs="Arial"/>
          <w:sz w:val="28"/>
          <w:szCs w:val="28"/>
        </w:rPr>
        <w:t xml:space="preserve">   </w:t>
      </w:r>
      <w:r w:rsidRPr="00254ABC">
        <w:rPr>
          <w:rFonts w:ascii="Arial" w:eastAsia="Arial" w:hAnsi="Arial" w:cs="Arial"/>
          <w:sz w:val="28"/>
          <w:szCs w:val="28"/>
        </w:rPr>
        <w:tab/>
      </w:r>
      <w:r w:rsidRPr="00254ABC">
        <w:rPr>
          <w:sz w:val="28"/>
          <w:szCs w:val="28"/>
        </w:rPr>
        <w:t xml:space="preserve">ARCHITECTURE   </w:t>
      </w:r>
    </w:p>
    <w:p w14:paraId="1D663026" w14:textId="77777777" w:rsidR="00254ABC" w:rsidRPr="00254ABC" w:rsidRDefault="00254ABC" w:rsidP="00254ABC">
      <w:pPr>
        <w:rPr>
          <w:sz w:val="24"/>
          <w:szCs w:val="24"/>
        </w:rPr>
      </w:pPr>
      <w:r w:rsidRPr="00254ABC">
        <w:rPr>
          <w:sz w:val="24"/>
          <w:szCs w:val="24"/>
        </w:rPr>
        <w:t>Hawk'Eye’s architecture is designed to be both modular and scalable, enabling real-time object and facial recognition while ensuring reliable notification delivery. Key components of the system include:</w:t>
      </w:r>
    </w:p>
    <w:p w14:paraId="25C000C4" w14:textId="77777777" w:rsidR="00B654B9" w:rsidRDefault="00496EEC">
      <w:pPr>
        <w:spacing w:after="0" w:line="259" w:lineRule="auto"/>
        <w:ind w:left="101" w:right="0" w:firstLine="0"/>
        <w:jc w:val="left"/>
      </w:pPr>
      <w:r>
        <w:rPr>
          <w:color w:val="0D0D0D"/>
        </w:rPr>
        <w:t xml:space="preserve"> </w:t>
      </w:r>
      <w:r>
        <w:t xml:space="preserve"> </w:t>
      </w:r>
    </w:p>
    <w:p w14:paraId="51EA1ED1" w14:textId="77777777" w:rsidR="00B654B9" w:rsidRDefault="00496EEC">
      <w:pPr>
        <w:spacing w:after="120" w:line="259" w:lineRule="auto"/>
        <w:ind w:left="-6" w:right="0" w:firstLine="0"/>
        <w:jc w:val="right"/>
      </w:pPr>
      <w:r>
        <w:rPr>
          <w:noProof/>
        </w:rPr>
        <w:drawing>
          <wp:inline distT="0" distB="0" distL="0" distR="0" wp14:anchorId="082000C9" wp14:editId="12684274">
            <wp:extent cx="2978150" cy="1671249"/>
            <wp:effectExtent l="0" t="0" r="0" b="5715"/>
            <wp:docPr id="422" name="Picture 422"/>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8150" cy="1671249"/>
                    </a:xfrm>
                    <a:prstGeom prst="rect">
                      <a:avLst/>
                    </a:prstGeom>
                  </pic:spPr>
                </pic:pic>
              </a:graphicData>
            </a:graphic>
          </wp:inline>
        </w:drawing>
      </w:r>
      <w:r>
        <w:t xml:space="preserve"> </w:t>
      </w:r>
    </w:p>
    <w:p w14:paraId="5A0827EA" w14:textId="77777777" w:rsidR="00254ABC" w:rsidRPr="00254ABC" w:rsidRDefault="00254ABC" w:rsidP="00254ABC">
      <w:pPr>
        <w:numPr>
          <w:ilvl w:val="0"/>
          <w:numId w:val="5"/>
        </w:numPr>
        <w:spacing w:after="160" w:line="278" w:lineRule="auto"/>
        <w:ind w:right="0"/>
        <w:jc w:val="left"/>
        <w:rPr>
          <w:sz w:val="24"/>
          <w:szCs w:val="24"/>
        </w:rPr>
      </w:pPr>
      <w:r w:rsidRPr="00254ABC">
        <w:rPr>
          <w:b/>
          <w:bCs/>
          <w:sz w:val="24"/>
          <w:szCs w:val="24"/>
        </w:rPr>
        <w:t>Input Module</w:t>
      </w:r>
      <w:r w:rsidRPr="00254ABC">
        <w:rPr>
          <w:sz w:val="24"/>
          <w:szCs w:val="24"/>
        </w:rPr>
        <w:t>: The camera captures real-time video feeds, which serve as the primary input for object and facial recognition.</w:t>
      </w:r>
    </w:p>
    <w:p w14:paraId="05F02EBA" w14:textId="77777777" w:rsidR="00254ABC" w:rsidRPr="00254ABC" w:rsidRDefault="00254ABC" w:rsidP="00254ABC">
      <w:pPr>
        <w:numPr>
          <w:ilvl w:val="0"/>
          <w:numId w:val="5"/>
        </w:numPr>
        <w:spacing w:after="160" w:line="278" w:lineRule="auto"/>
        <w:ind w:right="0"/>
        <w:jc w:val="left"/>
        <w:rPr>
          <w:sz w:val="24"/>
          <w:szCs w:val="24"/>
        </w:rPr>
      </w:pPr>
      <w:r w:rsidRPr="00254ABC">
        <w:rPr>
          <w:b/>
          <w:bCs/>
          <w:sz w:val="24"/>
          <w:szCs w:val="24"/>
        </w:rPr>
        <w:t>Processing Module</w:t>
      </w:r>
      <w:r w:rsidRPr="00254ABC">
        <w:rPr>
          <w:sz w:val="24"/>
          <w:szCs w:val="24"/>
        </w:rPr>
        <w:t>: This module houses the core AI algorithms for object detection and facial recognition. YOLO and Faster R-CNN handle object detection, while FaceNet and MTCNN manage facial recognition.</w:t>
      </w:r>
    </w:p>
    <w:p w14:paraId="6A3D4C91" w14:textId="77777777" w:rsidR="00254ABC" w:rsidRPr="00254ABC" w:rsidRDefault="00254ABC" w:rsidP="00254ABC">
      <w:pPr>
        <w:numPr>
          <w:ilvl w:val="0"/>
          <w:numId w:val="5"/>
        </w:numPr>
        <w:spacing w:after="160" w:line="278" w:lineRule="auto"/>
        <w:ind w:right="0"/>
        <w:jc w:val="left"/>
        <w:rPr>
          <w:sz w:val="24"/>
          <w:szCs w:val="24"/>
        </w:rPr>
      </w:pPr>
      <w:r w:rsidRPr="00254ABC">
        <w:rPr>
          <w:b/>
          <w:bCs/>
          <w:sz w:val="24"/>
          <w:szCs w:val="24"/>
        </w:rPr>
        <w:lastRenderedPageBreak/>
        <w:t>Notification Module</w:t>
      </w:r>
      <w:r w:rsidRPr="00254ABC">
        <w:rPr>
          <w:sz w:val="24"/>
          <w:szCs w:val="24"/>
        </w:rPr>
        <w:t>: This component processes the detected information and delivers notifications to the user in the form of voice alerts and text messages.</w:t>
      </w:r>
    </w:p>
    <w:p w14:paraId="4CAF3CF4" w14:textId="77777777" w:rsidR="00254ABC" w:rsidRPr="00254ABC" w:rsidRDefault="00254ABC" w:rsidP="00254ABC">
      <w:pPr>
        <w:numPr>
          <w:ilvl w:val="0"/>
          <w:numId w:val="5"/>
        </w:numPr>
        <w:spacing w:after="160" w:line="278" w:lineRule="auto"/>
        <w:ind w:right="0"/>
        <w:jc w:val="left"/>
        <w:rPr>
          <w:sz w:val="24"/>
          <w:szCs w:val="24"/>
        </w:rPr>
      </w:pPr>
      <w:r w:rsidRPr="00254ABC">
        <w:rPr>
          <w:b/>
          <w:bCs/>
          <w:sz w:val="24"/>
          <w:szCs w:val="24"/>
        </w:rPr>
        <w:t>Adaptive Learning Module</w:t>
      </w:r>
      <w:r w:rsidRPr="00254ABC">
        <w:rPr>
          <w:sz w:val="24"/>
          <w:szCs w:val="24"/>
        </w:rPr>
        <w:t>: This module integrates user feedback and interactions, continually updating detection algorithms to improve personalization and accuracy over time.</w:t>
      </w:r>
    </w:p>
    <w:p w14:paraId="79C23427" w14:textId="6BCEED41" w:rsidR="00254ABC" w:rsidRPr="00254ABC" w:rsidRDefault="00254ABC" w:rsidP="00254ABC">
      <w:pPr>
        <w:rPr>
          <w:b/>
          <w:bCs/>
          <w:sz w:val="24"/>
          <w:szCs w:val="24"/>
        </w:rPr>
      </w:pPr>
      <w:r>
        <w:rPr>
          <w:b/>
          <w:bCs/>
          <w:sz w:val="24"/>
          <w:szCs w:val="24"/>
        </w:rPr>
        <w:t xml:space="preserve">    </w:t>
      </w:r>
      <w:r w:rsidRPr="00254ABC">
        <w:rPr>
          <w:b/>
          <w:bCs/>
          <w:sz w:val="24"/>
          <w:szCs w:val="24"/>
        </w:rPr>
        <w:t>Functional Workflow</w:t>
      </w:r>
    </w:p>
    <w:p w14:paraId="2A57C25E" w14:textId="506AB0A5" w:rsidR="00254ABC" w:rsidRPr="00254ABC" w:rsidRDefault="00254ABC" w:rsidP="00254ABC">
      <w:pPr>
        <w:rPr>
          <w:sz w:val="24"/>
          <w:szCs w:val="24"/>
        </w:rPr>
      </w:pPr>
      <w:r>
        <w:rPr>
          <w:sz w:val="24"/>
          <w:szCs w:val="24"/>
        </w:rPr>
        <w:t xml:space="preserve">    </w:t>
      </w:r>
      <w:r w:rsidRPr="00254ABC">
        <w:rPr>
          <w:sz w:val="24"/>
          <w:szCs w:val="24"/>
        </w:rPr>
        <w:t xml:space="preserve">The functional workflow of Hawk'Eye </w:t>
      </w:r>
      <w:r>
        <w:rPr>
          <w:sz w:val="24"/>
          <w:szCs w:val="24"/>
        </w:rPr>
        <w:t xml:space="preserve">       </w:t>
      </w:r>
      <w:r w:rsidRPr="00254ABC">
        <w:rPr>
          <w:sz w:val="24"/>
          <w:szCs w:val="24"/>
        </w:rPr>
        <w:t>can be divided into several stages:</w:t>
      </w:r>
    </w:p>
    <w:p w14:paraId="03C84FEB" w14:textId="77777777" w:rsidR="00254ABC" w:rsidRPr="00254ABC" w:rsidRDefault="00254ABC" w:rsidP="00254ABC">
      <w:pPr>
        <w:numPr>
          <w:ilvl w:val="0"/>
          <w:numId w:val="6"/>
        </w:numPr>
        <w:spacing w:after="160" w:line="278" w:lineRule="auto"/>
        <w:ind w:right="0"/>
        <w:jc w:val="left"/>
        <w:rPr>
          <w:sz w:val="24"/>
          <w:szCs w:val="24"/>
        </w:rPr>
      </w:pPr>
      <w:r w:rsidRPr="00254ABC">
        <w:rPr>
          <w:b/>
          <w:bCs/>
          <w:sz w:val="24"/>
          <w:szCs w:val="24"/>
        </w:rPr>
        <w:t>Capture and Analyze</w:t>
      </w:r>
      <w:r w:rsidRPr="00254ABC">
        <w:rPr>
          <w:sz w:val="24"/>
          <w:szCs w:val="24"/>
        </w:rPr>
        <w:t>: The camera feed is captured and analyzed by the processing module, where objects and faces are detected and categorized.</w:t>
      </w:r>
    </w:p>
    <w:p w14:paraId="36AE8D97" w14:textId="77777777" w:rsidR="00254ABC" w:rsidRPr="00254ABC" w:rsidRDefault="00254ABC" w:rsidP="00254ABC">
      <w:pPr>
        <w:numPr>
          <w:ilvl w:val="0"/>
          <w:numId w:val="6"/>
        </w:numPr>
        <w:spacing w:after="160" w:line="278" w:lineRule="auto"/>
        <w:ind w:right="0"/>
        <w:jc w:val="left"/>
        <w:rPr>
          <w:sz w:val="24"/>
          <w:szCs w:val="24"/>
        </w:rPr>
      </w:pPr>
      <w:r w:rsidRPr="00254ABC">
        <w:rPr>
          <w:b/>
          <w:bCs/>
          <w:sz w:val="24"/>
          <w:szCs w:val="24"/>
        </w:rPr>
        <w:t>Data Interpretation</w:t>
      </w:r>
      <w:r w:rsidRPr="00254ABC">
        <w:rPr>
          <w:sz w:val="24"/>
          <w:szCs w:val="24"/>
        </w:rPr>
        <w:t>: Detected objects and faces are matched with pre-existing categories or individual identities. Contextual information, such as distance and relative position, is calculated to provide meaningful insights.</w:t>
      </w:r>
    </w:p>
    <w:p w14:paraId="617A9B91" w14:textId="77777777" w:rsidR="00254ABC" w:rsidRPr="00254ABC" w:rsidRDefault="00254ABC" w:rsidP="00254ABC">
      <w:pPr>
        <w:numPr>
          <w:ilvl w:val="0"/>
          <w:numId w:val="6"/>
        </w:numPr>
        <w:spacing w:after="160" w:line="278" w:lineRule="auto"/>
        <w:ind w:right="0"/>
        <w:jc w:val="left"/>
        <w:rPr>
          <w:sz w:val="24"/>
          <w:szCs w:val="24"/>
        </w:rPr>
      </w:pPr>
      <w:r w:rsidRPr="00254ABC">
        <w:rPr>
          <w:b/>
          <w:bCs/>
          <w:sz w:val="24"/>
          <w:szCs w:val="24"/>
        </w:rPr>
        <w:t>Notification Generation</w:t>
      </w:r>
      <w:r w:rsidRPr="00254ABC">
        <w:rPr>
          <w:sz w:val="24"/>
          <w:szCs w:val="24"/>
        </w:rPr>
        <w:t>: The notification module then delivers context-appropriate alerts based on the detected objects and faces. The user receives voice or text notifications, depending on the settings.</w:t>
      </w:r>
    </w:p>
    <w:p w14:paraId="37AEEEFB" w14:textId="77777777" w:rsidR="00254ABC" w:rsidRPr="00254ABC" w:rsidRDefault="00254ABC" w:rsidP="00254ABC">
      <w:pPr>
        <w:numPr>
          <w:ilvl w:val="0"/>
          <w:numId w:val="6"/>
        </w:numPr>
        <w:spacing w:after="160" w:line="278" w:lineRule="auto"/>
        <w:ind w:right="0"/>
        <w:jc w:val="left"/>
        <w:rPr>
          <w:sz w:val="24"/>
          <w:szCs w:val="24"/>
        </w:rPr>
      </w:pPr>
      <w:r w:rsidRPr="00254ABC">
        <w:rPr>
          <w:b/>
          <w:bCs/>
          <w:sz w:val="24"/>
          <w:szCs w:val="24"/>
        </w:rPr>
        <w:t>Learning and Adaptation</w:t>
      </w:r>
      <w:r w:rsidRPr="00254ABC">
        <w:rPr>
          <w:sz w:val="24"/>
          <w:szCs w:val="24"/>
        </w:rPr>
        <w:t>: Feedback from user interactions is processed by the adaptive learning module, enhancing the accuracy of future detections based on personal preferences.</w:t>
      </w:r>
    </w:p>
    <w:p w14:paraId="7A6A67F2" w14:textId="77777777" w:rsidR="00254ABC" w:rsidRDefault="00254ABC">
      <w:pPr>
        <w:spacing w:after="272" w:line="265" w:lineRule="auto"/>
        <w:ind w:left="-5" w:right="0"/>
        <w:jc w:val="left"/>
        <w:rPr>
          <w:b/>
          <w:i/>
          <w:sz w:val="24"/>
          <w:szCs w:val="24"/>
        </w:rPr>
      </w:pPr>
    </w:p>
    <w:p w14:paraId="4CE1AE3E" w14:textId="15F1F67F" w:rsidR="00B654B9" w:rsidRPr="00254ABC" w:rsidRDefault="00254ABC" w:rsidP="00254ABC">
      <w:pPr>
        <w:spacing w:after="272" w:line="265" w:lineRule="auto"/>
        <w:ind w:left="-5" w:right="0"/>
        <w:jc w:val="left"/>
        <w:rPr>
          <w:sz w:val="24"/>
          <w:szCs w:val="24"/>
        </w:rPr>
      </w:pPr>
      <w:r>
        <w:rPr>
          <w:b/>
          <w:i/>
          <w:sz w:val="24"/>
          <w:szCs w:val="24"/>
        </w:rPr>
        <w:t xml:space="preserve">         </w:t>
      </w:r>
      <w:r w:rsidRPr="00254ABC">
        <w:rPr>
          <w:b/>
          <w:i/>
          <w:sz w:val="24"/>
          <w:szCs w:val="24"/>
        </w:rPr>
        <w:t>User Interface Design</w:t>
      </w:r>
      <w:r w:rsidR="00496EEC">
        <w:t xml:space="preserve">  </w:t>
      </w:r>
    </w:p>
    <w:p w14:paraId="2BD4E569" w14:textId="77777777" w:rsidR="00254ABC" w:rsidRPr="00254ABC" w:rsidRDefault="00254ABC" w:rsidP="00254ABC">
      <w:pPr>
        <w:pStyle w:val="ListParagraph"/>
        <w:numPr>
          <w:ilvl w:val="0"/>
          <w:numId w:val="3"/>
        </w:numPr>
        <w:rPr>
          <w:sz w:val="24"/>
          <w:szCs w:val="24"/>
        </w:rPr>
      </w:pPr>
      <w:r w:rsidRPr="00254ABC">
        <w:rPr>
          <w:sz w:val="24"/>
          <w:szCs w:val="24"/>
        </w:rPr>
        <w:t xml:space="preserve">The interface is designed to be simple and accessible. Key features include customizable notification settings, options for adjusting detection </w:t>
      </w:r>
      <w:r w:rsidRPr="00254ABC">
        <w:rPr>
          <w:sz w:val="24"/>
          <w:szCs w:val="24"/>
        </w:rPr>
        <w:t>sensitivity, and a feedback panel for user input. The UI layout prioritizes ease of navigation, especially for users with visual impairments.</w:t>
      </w:r>
    </w:p>
    <w:p w14:paraId="0854DC9F" w14:textId="77777777" w:rsidR="00B654B9" w:rsidRPr="00254ABC" w:rsidRDefault="00496EEC">
      <w:pPr>
        <w:numPr>
          <w:ilvl w:val="1"/>
          <w:numId w:val="3"/>
        </w:numPr>
        <w:spacing w:after="186"/>
        <w:ind w:right="150" w:hanging="1481"/>
        <w:rPr>
          <w:b/>
          <w:bCs/>
          <w:sz w:val="24"/>
          <w:szCs w:val="24"/>
        </w:rPr>
      </w:pPr>
      <w:r w:rsidRPr="00254ABC">
        <w:rPr>
          <w:b/>
          <w:bCs/>
          <w:sz w:val="24"/>
          <w:szCs w:val="24"/>
        </w:rPr>
        <w:t xml:space="preserve">RESULTS   </w:t>
      </w:r>
    </w:p>
    <w:p w14:paraId="407F59DD" w14:textId="77777777" w:rsidR="00254ABC" w:rsidRPr="00254ABC" w:rsidRDefault="00254ABC" w:rsidP="00254ABC">
      <w:pPr>
        <w:pStyle w:val="ListParagraph"/>
        <w:ind w:left="560" w:firstLine="0"/>
        <w:rPr>
          <w:sz w:val="24"/>
          <w:szCs w:val="24"/>
        </w:rPr>
      </w:pPr>
      <w:r w:rsidRPr="00254ABC">
        <w:rPr>
          <w:sz w:val="24"/>
          <w:szCs w:val="24"/>
        </w:rPr>
        <w:t>Hawk'Eye was tested across various environments and lighting conditions, demonstrating a detection accuracy of 93% for objects and 91% for facial recognition. User feedback highlighted the effectiveness of real-time notifications, particularly the usefulness of voice alerts for visually impaired users. The adaptive learning module proved effective in enhancing the relevance of alerts, leading to greater user satisfaction over time.</w:t>
      </w:r>
    </w:p>
    <w:p w14:paraId="082B78E7" w14:textId="77777777" w:rsidR="00B654B9" w:rsidRPr="00254ABC" w:rsidRDefault="00496EEC">
      <w:pPr>
        <w:numPr>
          <w:ilvl w:val="1"/>
          <w:numId w:val="3"/>
        </w:numPr>
        <w:spacing w:after="225" w:line="259" w:lineRule="auto"/>
        <w:ind w:right="150" w:hanging="1481"/>
        <w:rPr>
          <w:b/>
          <w:bCs/>
          <w:sz w:val="24"/>
          <w:szCs w:val="24"/>
        </w:rPr>
      </w:pPr>
      <w:r w:rsidRPr="00254ABC">
        <w:rPr>
          <w:b/>
          <w:bCs/>
          <w:sz w:val="24"/>
          <w:szCs w:val="24"/>
        </w:rPr>
        <w:t xml:space="preserve">CONCLUSION   </w:t>
      </w:r>
    </w:p>
    <w:p w14:paraId="4E0810B8" w14:textId="77777777" w:rsidR="00DA4F9D" w:rsidRPr="00DA4F9D" w:rsidRDefault="00DA4F9D" w:rsidP="00DA4F9D">
      <w:pPr>
        <w:pStyle w:val="ListParagraph"/>
        <w:ind w:left="560" w:firstLine="0"/>
        <w:rPr>
          <w:sz w:val="24"/>
          <w:szCs w:val="24"/>
        </w:rPr>
      </w:pPr>
      <w:r w:rsidRPr="00DA4F9D">
        <w:rPr>
          <w:sz w:val="24"/>
          <w:szCs w:val="24"/>
        </w:rPr>
        <w:t>Hawk'Eye is a significant advancement in assistive technology, providing users with real-time situational awareness through sophisticated AI-driven object and facial recognition. The application’s modular design and adaptive learning capabilities ensure that users receive accurate and personalized information, enhancing their independence and safety. Future work includes expanding Hawk'Eye’s object database and optimizing its processing speed to further improve performance.</w:t>
      </w:r>
    </w:p>
    <w:p w14:paraId="2B60FC76" w14:textId="77777777" w:rsidR="00B654B9" w:rsidRPr="00DA4F9D" w:rsidRDefault="00496EEC">
      <w:pPr>
        <w:spacing w:after="33" w:line="259" w:lineRule="auto"/>
        <w:ind w:left="0" w:right="0" w:firstLine="0"/>
        <w:jc w:val="left"/>
        <w:rPr>
          <w:sz w:val="24"/>
          <w:szCs w:val="24"/>
        </w:rPr>
      </w:pPr>
      <w:r w:rsidRPr="00DA4F9D">
        <w:rPr>
          <w:sz w:val="24"/>
          <w:szCs w:val="24"/>
        </w:rPr>
        <w:t xml:space="preserve">                         </w:t>
      </w:r>
    </w:p>
    <w:p w14:paraId="42C215FB" w14:textId="77777777" w:rsidR="00B654B9" w:rsidRDefault="00496EEC">
      <w:pPr>
        <w:spacing w:after="35" w:line="259" w:lineRule="auto"/>
        <w:ind w:left="0" w:right="0" w:firstLine="0"/>
        <w:jc w:val="left"/>
      </w:pPr>
      <w:r>
        <w:t xml:space="preserve">                              </w:t>
      </w:r>
    </w:p>
    <w:p w14:paraId="2AD2133B" w14:textId="77777777" w:rsidR="00B654B9" w:rsidRPr="00254ABC" w:rsidRDefault="00496EEC">
      <w:pPr>
        <w:ind w:left="-5" w:right="49"/>
        <w:rPr>
          <w:b/>
          <w:bCs/>
          <w:sz w:val="24"/>
          <w:szCs w:val="24"/>
        </w:rPr>
      </w:pPr>
      <w:r>
        <w:t xml:space="preserve">           </w:t>
      </w:r>
      <w:r w:rsidRPr="00254ABC">
        <w:rPr>
          <w:b/>
          <w:bCs/>
        </w:rPr>
        <w:t xml:space="preserve">                </w:t>
      </w:r>
      <w:r w:rsidRPr="00254ABC">
        <w:rPr>
          <w:b/>
          <w:bCs/>
          <w:sz w:val="24"/>
          <w:szCs w:val="24"/>
        </w:rPr>
        <w:t xml:space="preserve">ACKNOWLEDGMENT  </w:t>
      </w:r>
    </w:p>
    <w:p w14:paraId="58387821" w14:textId="77777777" w:rsidR="00B654B9" w:rsidRDefault="00496EEC">
      <w:pPr>
        <w:spacing w:after="16" w:line="259" w:lineRule="auto"/>
        <w:ind w:left="0" w:right="0" w:firstLine="0"/>
        <w:jc w:val="left"/>
      </w:pPr>
      <w:r>
        <w:t xml:space="preserve">  </w:t>
      </w:r>
    </w:p>
    <w:p w14:paraId="09655E96" w14:textId="77777777" w:rsidR="00B654B9" w:rsidRDefault="00496EEC">
      <w:pPr>
        <w:spacing w:after="0" w:line="259" w:lineRule="auto"/>
        <w:ind w:left="0" w:right="0" w:firstLine="0"/>
        <w:jc w:val="left"/>
      </w:pPr>
      <w:r>
        <w:t xml:space="preserve">  </w:t>
      </w:r>
    </w:p>
    <w:p w14:paraId="10EA56BE" w14:textId="77777777" w:rsidR="00B654B9" w:rsidRPr="00DA4F9D" w:rsidRDefault="00496EEC">
      <w:pPr>
        <w:ind w:left="-5" w:right="49"/>
        <w:rPr>
          <w:sz w:val="24"/>
          <w:szCs w:val="24"/>
        </w:rPr>
      </w:pPr>
      <w:r w:rsidRPr="00DA4F9D">
        <w:rPr>
          <w:sz w:val="24"/>
          <w:szCs w:val="24"/>
        </w:rPr>
        <w:t xml:space="preserve">My Major project would not have been successful without the help of several people. I would like to thank the personalities who were part pf my major project in numerous ways, those who gave us outstanding support from the beginning of the project. I am extremely thankful to our honorable pro-vice chancellor,VSK Reddy sir for providing necessary infrastructure and resources for the accomplishments of my project . I highly indebted to Prof.Kailasa Rao sir Dean, School Of  </w:t>
      </w:r>
    </w:p>
    <w:p w14:paraId="090E7DFC" w14:textId="68864A77" w:rsidR="00B654B9" w:rsidRPr="00DA4F9D" w:rsidRDefault="00496EEC">
      <w:pPr>
        <w:ind w:left="-5" w:right="49"/>
        <w:rPr>
          <w:sz w:val="24"/>
          <w:szCs w:val="24"/>
        </w:rPr>
      </w:pPr>
      <w:r w:rsidRPr="00DA4F9D">
        <w:rPr>
          <w:sz w:val="24"/>
          <w:szCs w:val="24"/>
        </w:rPr>
        <w:t>Engineering,for  his support during the tenure of the project. I am very much obliged to our beloved Prof.Thayyaba Khatoon, Head od the Department of Artificial Intelligence &amp; Machine Learning for providing the opportunity to undertake this project and encou</w:t>
      </w:r>
      <w:r w:rsidR="00DA4F9D">
        <w:rPr>
          <w:sz w:val="24"/>
          <w:szCs w:val="24"/>
        </w:rPr>
        <w:t>r</w:t>
      </w:r>
      <w:r w:rsidRPr="00DA4F9D">
        <w:rPr>
          <w:sz w:val="24"/>
          <w:szCs w:val="24"/>
        </w:rPr>
        <w:t xml:space="preserve">agement in completion of this project . I here by wish to </w:t>
      </w:r>
      <w:r w:rsidRPr="00DA4F9D">
        <w:rPr>
          <w:sz w:val="24"/>
          <w:szCs w:val="24"/>
        </w:rPr>
        <w:lastRenderedPageBreak/>
        <w:t xml:space="preserve">express our deep sense of gratitude to Prof.Balaiah for the esteemed guidance , moral support and invaluable advice provided by them for the success of the project .  </w:t>
      </w:r>
    </w:p>
    <w:p w14:paraId="0C03E08D" w14:textId="77777777" w:rsidR="00B654B9" w:rsidRDefault="00496EEC">
      <w:pPr>
        <w:spacing w:after="52" w:line="259" w:lineRule="auto"/>
        <w:ind w:left="0" w:right="0" w:firstLine="0"/>
        <w:jc w:val="left"/>
      </w:pPr>
      <w:r>
        <w:t xml:space="preserve">  </w:t>
      </w:r>
    </w:p>
    <w:p w14:paraId="0BCA36F3" w14:textId="77777777" w:rsidR="00B654B9" w:rsidRDefault="00496EEC">
      <w:pPr>
        <w:spacing w:after="347" w:line="259" w:lineRule="auto"/>
        <w:ind w:left="0" w:right="0" w:firstLine="0"/>
        <w:jc w:val="left"/>
      </w:pPr>
      <w:r>
        <w:t xml:space="preserve">                                         </w:t>
      </w:r>
    </w:p>
    <w:p w14:paraId="3469F9C9" w14:textId="77777777" w:rsidR="00DA4F9D" w:rsidRDefault="00496EEC">
      <w:pPr>
        <w:spacing w:after="274"/>
        <w:ind w:left="-5" w:right="49"/>
      </w:pPr>
      <w:r>
        <w:t xml:space="preserve">                                   </w:t>
      </w:r>
    </w:p>
    <w:p w14:paraId="03647C77" w14:textId="77777777" w:rsidR="00DA4F9D" w:rsidRDefault="00DA4F9D">
      <w:pPr>
        <w:spacing w:after="274"/>
        <w:ind w:left="-5" w:right="49"/>
      </w:pPr>
    </w:p>
    <w:p w14:paraId="67AAC4D1" w14:textId="60A05EDF" w:rsidR="00B654B9" w:rsidRPr="00DA4F9D" w:rsidRDefault="00496EEC">
      <w:pPr>
        <w:spacing w:after="274"/>
        <w:ind w:left="-5" w:right="49"/>
        <w:rPr>
          <w:b/>
          <w:bCs/>
          <w:i/>
          <w:iCs/>
          <w:sz w:val="24"/>
          <w:szCs w:val="24"/>
        </w:rPr>
      </w:pPr>
      <w:r w:rsidRPr="00DA4F9D">
        <w:rPr>
          <w:b/>
          <w:bCs/>
          <w:i/>
          <w:iCs/>
          <w:sz w:val="24"/>
          <w:szCs w:val="24"/>
        </w:rPr>
        <w:t xml:space="preserve"> REFERENCES   </w:t>
      </w:r>
    </w:p>
    <w:p w14:paraId="72A21EC1" w14:textId="77777777" w:rsidR="00DA4F9D" w:rsidRPr="00DA4F9D" w:rsidRDefault="00DA4F9D" w:rsidP="00DA4F9D">
      <w:pPr>
        <w:numPr>
          <w:ilvl w:val="0"/>
          <w:numId w:val="4"/>
        </w:numPr>
        <w:spacing w:after="160" w:line="278" w:lineRule="auto"/>
        <w:ind w:right="0"/>
        <w:jc w:val="left"/>
        <w:rPr>
          <w:sz w:val="24"/>
          <w:szCs w:val="24"/>
        </w:rPr>
      </w:pPr>
      <w:r w:rsidRPr="00DA4F9D">
        <w:rPr>
          <w:sz w:val="24"/>
          <w:szCs w:val="24"/>
        </w:rPr>
        <w:t>Schroff, F., Kalenichenko, D., &amp; Philbin, J. (2015). FaceNet: A unified embedding for face recognition and clustering.</w:t>
      </w:r>
    </w:p>
    <w:p w14:paraId="5082B744" w14:textId="77777777" w:rsidR="00DA4F9D" w:rsidRPr="00DA4F9D" w:rsidRDefault="00DA4F9D" w:rsidP="00DA4F9D">
      <w:pPr>
        <w:numPr>
          <w:ilvl w:val="0"/>
          <w:numId w:val="4"/>
        </w:numPr>
        <w:spacing w:after="160" w:line="278" w:lineRule="auto"/>
        <w:ind w:right="0"/>
        <w:jc w:val="left"/>
        <w:rPr>
          <w:sz w:val="24"/>
          <w:szCs w:val="24"/>
        </w:rPr>
      </w:pPr>
      <w:r w:rsidRPr="00DA4F9D">
        <w:rPr>
          <w:sz w:val="24"/>
          <w:szCs w:val="24"/>
        </w:rPr>
        <w:t>Chen, X., et al. (2020). Applications of AI in smart cities.</w:t>
      </w:r>
    </w:p>
    <w:p w14:paraId="06E809EB" w14:textId="77777777" w:rsidR="00B654B9" w:rsidRDefault="00496EEC">
      <w:pPr>
        <w:spacing w:after="317" w:line="259" w:lineRule="auto"/>
        <w:ind w:left="0" w:right="0" w:firstLine="0"/>
        <w:jc w:val="left"/>
      </w:pPr>
      <w:r>
        <w:t xml:space="preserve">  </w:t>
      </w:r>
    </w:p>
    <w:p w14:paraId="0ED1225D" w14:textId="77777777" w:rsidR="00B654B9" w:rsidRDefault="00496EEC">
      <w:pPr>
        <w:spacing w:after="0" w:line="259" w:lineRule="auto"/>
        <w:ind w:left="0" w:right="0" w:firstLine="0"/>
        <w:jc w:val="left"/>
      </w:pPr>
      <w:r>
        <w:t xml:space="preserve">   </w:t>
      </w:r>
    </w:p>
    <w:sectPr w:rsidR="00B654B9">
      <w:type w:val="continuous"/>
      <w:pgSz w:w="11904" w:h="16841"/>
      <w:pgMar w:top="752" w:right="723" w:bottom="482" w:left="1001" w:header="720" w:footer="720" w:gutter="0"/>
      <w:cols w:num="2" w:space="720" w:equalWidth="0">
        <w:col w:w="4423" w:space="1038"/>
        <w:col w:w="4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705C0"/>
    <w:multiLevelType w:val="multilevel"/>
    <w:tmpl w:val="AC18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77F4F"/>
    <w:multiLevelType w:val="hybridMultilevel"/>
    <w:tmpl w:val="AFEC8F92"/>
    <w:lvl w:ilvl="0" w:tplc="4FB89722">
      <w:start w:val="1"/>
      <w:numFmt w:val="bullet"/>
      <w:lvlText w:val="•"/>
      <w:lvlJc w:val="left"/>
      <w:pPr>
        <w:ind w:left="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688490">
      <w:start w:val="1"/>
      <w:numFmt w:val="bullet"/>
      <w:lvlText w:val="o"/>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C0B554">
      <w:start w:val="1"/>
      <w:numFmt w:val="bullet"/>
      <w:lvlText w:val="▪"/>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03CB85C">
      <w:start w:val="1"/>
      <w:numFmt w:val="bullet"/>
      <w:lvlText w:val="•"/>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029002">
      <w:start w:val="1"/>
      <w:numFmt w:val="bullet"/>
      <w:lvlText w:val="o"/>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28987E">
      <w:start w:val="1"/>
      <w:numFmt w:val="bullet"/>
      <w:lvlText w:val="▪"/>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650DD54">
      <w:start w:val="1"/>
      <w:numFmt w:val="bullet"/>
      <w:lvlText w:val="•"/>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8A5F60">
      <w:start w:val="1"/>
      <w:numFmt w:val="bullet"/>
      <w:lvlText w:val="o"/>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42D1E8">
      <w:start w:val="1"/>
      <w:numFmt w:val="bullet"/>
      <w:lvlText w:val="▪"/>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E814EC7"/>
    <w:multiLevelType w:val="hybridMultilevel"/>
    <w:tmpl w:val="FBEEA234"/>
    <w:lvl w:ilvl="0" w:tplc="3550A5F8">
      <w:start w:val="1"/>
      <w:numFmt w:val="lowerLetter"/>
      <w:lvlText w:val="%1)"/>
      <w:lvlJc w:val="left"/>
      <w:pPr>
        <w:ind w:left="560"/>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1" w:tplc="8B8ABFB0">
      <w:start w:val="6"/>
      <w:numFmt w:val="upperRoman"/>
      <w:lvlText w:val="%2."/>
      <w:lvlJc w:val="left"/>
      <w:pPr>
        <w:ind w:left="1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969546">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C77E0">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AE26A8">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5A4A80">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3CCEE6">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B2CB6A">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A6709C">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3F3A80"/>
    <w:multiLevelType w:val="multilevel"/>
    <w:tmpl w:val="1CA2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A51AC7"/>
    <w:multiLevelType w:val="hybridMultilevel"/>
    <w:tmpl w:val="10783ACE"/>
    <w:lvl w:ilvl="0" w:tplc="4C140B06">
      <w:start w:val="2"/>
      <w:numFmt w:val="lowerLetter"/>
      <w:lvlText w:val="%1)"/>
      <w:lvlJc w:val="left"/>
      <w:pPr>
        <w:ind w:left="34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462C6678">
      <w:start w:val="1"/>
      <w:numFmt w:val="lowerLetter"/>
      <w:lvlText w:val="%2)"/>
      <w:lvlJc w:val="left"/>
      <w:pPr>
        <w:ind w:left="7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2" w:tplc="A4F60BFC">
      <w:start w:val="1"/>
      <w:numFmt w:val="lowerRoman"/>
      <w:lvlText w:val="%3"/>
      <w:lvlJc w:val="left"/>
      <w:pPr>
        <w:ind w:left="14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3" w:tplc="02446CCE">
      <w:start w:val="1"/>
      <w:numFmt w:val="decimal"/>
      <w:lvlText w:val="%4"/>
      <w:lvlJc w:val="left"/>
      <w:pPr>
        <w:ind w:left="21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4" w:tplc="A3A0C8AC">
      <w:start w:val="1"/>
      <w:numFmt w:val="lowerLetter"/>
      <w:lvlText w:val="%5"/>
      <w:lvlJc w:val="left"/>
      <w:pPr>
        <w:ind w:left="286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5" w:tplc="FD44E1D0">
      <w:start w:val="1"/>
      <w:numFmt w:val="lowerRoman"/>
      <w:lvlText w:val="%6"/>
      <w:lvlJc w:val="left"/>
      <w:pPr>
        <w:ind w:left="358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6" w:tplc="82D0CA56">
      <w:start w:val="1"/>
      <w:numFmt w:val="decimal"/>
      <w:lvlText w:val="%7"/>
      <w:lvlJc w:val="left"/>
      <w:pPr>
        <w:ind w:left="43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7" w:tplc="F0A6D678">
      <w:start w:val="1"/>
      <w:numFmt w:val="lowerLetter"/>
      <w:lvlText w:val="%8"/>
      <w:lvlJc w:val="left"/>
      <w:pPr>
        <w:ind w:left="50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8" w:tplc="4A04FC8C">
      <w:start w:val="1"/>
      <w:numFmt w:val="lowerRoman"/>
      <w:lvlText w:val="%9"/>
      <w:lvlJc w:val="left"/>
      <w:pPr>
        <w:ind w:left="57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abstractNum>
  <w:abstractNum w:abstractNumId="5" w15:restartNumberingAfterBreak="0">
    <w:nsid w:val="6B695886"/>
    <w:multiLevelType w:val="multilevel"/>
    <w:tmpl w:val="9214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8863483">
    <w:abstractNumId w:val="1"/>
  </w:num>
  <w:num w:numId="2" w16cid:durableId="590434453">
    <w:abstractNumId w:val="4"/>
  </w:num>
  <w:num w:numId="3" w16cid:durableId="1920364438">
    <w:abstractNumId w:val="2"/>
  </w:num>
  <w:num w:numId="4" w16cid:durableId="413282062">
    <w:abstractNumId w:val="0"/>
  </w:num>
  <w:num w:numId="5" w16cid:durableId="1405180976">
    <w:abstractNumId w:val="3"/>
  </w:num>
  <w:num w:numId="6" w16cid:durableId="1265501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4B9"/>
    <w:rsid w:val="00254ABC"/>
    <w:rsid w:val="00496EEC"/>
    <w:rsid w:val="00512545"/>
    <w:rsid w:val="008D701D"/>
    <w:rsid w:val="0090076C"/>
    <w:rsid w:val="00B654B9"/>
    <w:rsid w:val="00C43077"/>
    <w:rsid w:val="00C55115"/>
    <w:rsid w:val="00DA4F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6477"/>
  <w15:docId w15:val="{C60C7664-66EB-4F02-9F5A-E2CA2847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210" w:right="42"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A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1381</Words>
  <Characters>7874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Sufiyaan khan</dc:creator>
  <cp:keywords/>
  <cp:lastModifiedBy>Adavally Sravanthi</cp:lastModifiedBy>
  <cp:revision>2</cp:revision>
  <dcterms:created xsi:type="dcterms:W3CDTF">2024-11-03T06:39:00Z</dcterms:created>
  <dcterms:modified xsi:type="dcterms:W3CDTF">2024-11-03T06:39:00Z</dcterms:modified>
</cp:coreProperties>
</file>