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before="54" w:after="0" w:line="276" w:lineRule="auto"/>
        <w:jc w:val="center"/>
        <w:rPr>
          <w:rFonts w:ascii="Times New Roman" w:cs="Times New Roman" w:hAnsi="Times New Roman" w:eastAsia="Times New Roman"/>
          <w:b w:val="1"/>
          <w:bCs w:val="1"/>
          <w:outline w:val="0"/>
          <w:color w:val="000000"/>
          <w:sz w:val="28"/>
          <w:szCs w:val="28"/>
          <w:u w:color="000000"/>
          <w14:textFill>
            <w14:solidFill>
              <w14:srgbClr w14:val="000000"/>
            </w14:solidFill>
          </w14:textFill>
        </w:rPr>
      </w:pPr>
      <w:r>
        <w:rPr>
          <w:rFonts w:ascii="Times New Roman" w:hAnsi="Times New Roman"/>
          <w:b w:val="1"/>
          <w:bCs w:val="1"/>
          <w:outline w:val="0"/>
          <w:color w:val="000000"/>
          <w:sz w:val="28"/>
          <w:szCs w:val="28"/>
          <w:u w:color="000000"/>
          <w:rtl w:val="0"/>
          <w:lang w:val="en-US"/>
          <w14:textFill>
            <w14:solidFill>
              <w14:srgbClr w14:val="000000"/>
            </w14:solidFill>
          </w14:textFill>
        </w:rPr>
        <w:t>MapShop: Revolutionizing Local Shopping with Android Mapping Technology</w:t>
      </w:r>
    </w:p>
    <w:p>
      <w:pPr>
        <w:pStyle w:val="Body"/>
        <w:spacing w:before="54" w:after="0" w:line="276" w:lineRule="auto"/>
        <w:jc w:val="center"/>
        <w:rPr>
          <w:rFonts w:ascii="Times New Roman" w:cs="Times New Roman" w:hAnsi="Times New Roman" w:eastAsia="Times New Roman"/>
          <w:b w:val="1"/>
          <w:bCs w:val="1"/>
          <w:outline w:val="0"/>
          <w:color w:val="000000"/>
          <w:sz w:val="24"/>
          <w:szCs w:val="24"/>
          <w:u w:color="000000"/>
          <w14:textFill>
            <w14:solidFill>
              <w14:srgbClr w14:val="000000"/>
            </w14:solidFill>
          </w14:textFill>
        </w:rPr>
      </w:pPr>
      <w:r>
        <w:rPr>
          <w:rFonts w:ascii="Times New Roman" w:hAnsi="Times New Roman"/>
          <w:b w:val="1"/>
          <w:bCs w:val="1"/>
          <w:outline w:val="0"/>
          <w:color w:val="000000"/>
          <w:sz w:val="24"/>
          <w:szCs w:val="24"/>
          <w:u w:color="000000"/>
          <w:rtl w:val="0"/>
          <w:lang w:val="en-US"/>
          <w14:textFill>
            <w14:solidFill>
              <w14:srgbClr w14:val="000000"/>
            </w14:solidFill>
          </w14:textFill>
        </w:rPr>
        <w:t>Ayaan Asif Shaikh</w:t>
      </w:r>
      <w:r>
        <w:rPr>
          <w:rFonts w:ascii="Times New Roman" w:hAnsi="Times New Roman"/>
          <w:b w:val="1"/>
          <w:bCs w:val="1"/>
          <w:outline w:val="0"/>
          <w:color w:val="000000"/>
          <w:sz w:val="24"/>
          <w:szCs w:val="24"/>
          <w:u w:color="000000"/>
          <w:vertAlign w:val="superscript"/>
          <w:rtl w:val="0"/>
          <w14:textFill>
            <w14:solidFill>
              <w14:srgbClr w14:val="000000"/>
            </w14:solidFill>
          </w14:textFill>
        </w:rPr>
        <w:t>1</w:t>
      </w:r>
      <w:r>
        <w:rPr>
          <w:rFonts w:ascii="Times New Roman" w:hAnsi="Times New Roman"/>
          <w:b w:val="1"/>
          <w:bCs w:val="1"/>
          <w:outline w:val="0"/>
          <w:color w:val="000000"/>
          <w:sz w:val="24"/>
          <w:szCs w:val="24"/>
          <w:u w:color="000000"/>
          <w:rtl w:val="0"/>
          <w14:textFill>
            <w14:solidFill>
              <w14:srgbClr w14:val="000000"/>
            </w14:solidFill>
          </w14:textFill>
        </w:rPr>
        <w:t xml:space="preserve">, </w:t>
      </w:r>
      <w:r>
        <w:rPr>
          <w:rFonts w:ascii="Times New Roman" w:hAnsi="Times New Roman"/>
          <w:b w:val="1"/>
          <w:bCs w:val="1"/>
          <w:outline w:val="0"/>
          <w:color w:val="000000"/>
          <w:sz w:val="24"/>
          <w:szCs w:val="24"/>
          <w:u w:color="000000"/>
          <w:rtl w:val="0"/>
          <w:lang w:val="en-US"/>
          <w14:textFill>
            <w14:solidFill>
              <w14:srgbClr w14:val="000000"/>
            </w14:solidFill>
          </w14:textFill>
        </w:rPr>
        <w:t>Ugale Rutik Navnath</w:t>
      </w:r>
      <w:r>
        <w:rPr>
          <w:rFonts w:ascii="Times New Roman" w:hAnsi="Times New Roman"/>
          <w:b w:val="1"/>
          <w:bCs w:val="1"/>
          <w:outline w:val="0"/>
          <w:color w:val="000000"/>
          <w:sz w:val="24"/>
          <w:szCs w:val="24"/>
          <w:u w:color="000000"/>
          <w:vertAlign w:val="superscript"/>
          <w:rtl w:val="0"/>
          <w14:textFill>
            <w14:solidFill>
              <w14:srgbClr w14:val="000000"/>
            </w14:solidFill>
          </w14:textFill>
        </w:rPr>
        <w:t>2</w:t>
      </w:r>
      <w:r>
        <w:rPr>
          <w:rFonts w:ascii="Times New Roman" w:hAnsi="Times New Roman"/>
          <w:b w:val="1"/>
          <w:bCs w:val="1"/>
          <w:outline w:val="0"/>
          <w:color w:val="000000"/>
          <w:sz w:val="24"/>
          <w:szCs w:val="24"/>
          <w:u w:color="000000"/>
          <w:rtl w:val="0"/>
          <w14:textFill>
            <w14:solidFill>
              <w14:srgbClr w14:val="000000"/>
            </w14:solidFill>
          </w14:textFill>
        </w:rPr>
        <w:t xml:space="preserve">, </w:t>
      </w:r>
      <w:r>
        <w:rPr>
          <w:rFonts w:ascii="Times New Roman" w:hAnsi="Times New Roman"/>
          <w:b w:val="1"/>
          <w:bCs w:val="1"/>
          <w:outline w:val="0"/>
          <w:color w:val="000000"/>
          <w:sz w:val="24"/>
          <w:szCs w:val="24"/>
          <w:u w:color="000000"/>
          <w:rtl w:val="0"/>
          <w:lang w:val="en-US"/>
          <w14:textFill>
            <w14:solidFill>
              <w14:srgbClr w14:val="000000"/>
            </w14:solidFill>
          </w14:textFill>
        </w:rPr>
        <w:t>Borse Yogesh Rajendra</w:t>
      </w:r>
      <w:r>
        <w:rPr>
          <w:rFonts w:ascii="Times New Roman" w:hAnsi="Times New Roman"/>
          <w:b w:val="1"/>
          <w:bCs w:val="1"/>
          <w:outline w:val="0"/>
          <w:color w:val="000000"/>
          <w:sz w:val="24"/>
          <w:szCs w:val="24"/>
          <w:u w:color="000000"/>
          <w:vertAlign w:val="superscript"/>
          <w:rtl w:val="0"/>
          <w14:textFill>
            <w14:solidFill>
              <w14:srgbClr w14:val="000000"/>
            </w14:solidFill>
          </w14:textFill>
        </w:rPr>
        <w:t>3</w:t>
      </w:r>
      <w:r>
        <w:rPr>
          <w:rFonts w:ascii="Times New Roman" w:hAnsi="Times New Roman"/>
          <w:b w:val="1"/>
          <w:bCs w:val="1"/>
          <w:outline w:val="0"/>
          <w:color w:val="000000"/>
          <w:sz w:val="24"/>
          <w:szCs w:val="24"/>
          <w:u w:color="000000"/>
          <w:rtl w:val="0"/>
          <w:lang w:val="en-US"/>
          <w14:textFill>
            <w14:solidFill>
              <w14:srgbClr w14:val="000000"/>
            </w14:solidFill>
          </w14:textFill>
        </w:rPr>
        <w:t xml:space="preserve"> (Font-Times New Roman, Bold, Font Size -12)</w:t>
      </w:r>
    </w:p>
    <w:p>
      <w:pPr>
        <w:pStyle w:val="Body"/>
        <w:spacing w:before="54" w:after="0" w:line="276" w:lineRule="auto"/>
        <w:jc w:val="center"/>
        <w:rPr>
          <w:rFonts w:ascii="Times New Roman" w:cs="Times New Roman" w:hAnsi="Times New Roman" w:eastAsia="Times New Roman"/>
          <w:outline w:val="0"/>
          <w:color w:val="000000"/>
          <w:u w:color="000000"/>
          <w14:textFill>
            <w14:solidFill>
              <w14:srgbClr w14:val="000000"/>
            </w14:solidFill>
          </w14:textFill>
        </w:rPr>
      </w:pPr>
      <w:r>
        <w:rPr>
          <w:rFonts w:ascii="Times New Roman" w:hAnsi="Times New Roman"/>
          <w:outline w:val="0"/>
          <w:color w:val="000000"/>
          <w:u w:color="000000"/>
          <w:vertAlign w:val="superscript"/>
          <w:rtl w:val="0"/>
          <w14:textFill>
            <w14:solidFill>
              <w14:srgbClr w14:val="000000"/>
            </w14:solidFill>
          </w14:textFill>
        </w:rPr>
        <w:t>1</w:t>
      </w:r>
      <w:r>
        <w:rPr>
          <w:rFonts w:ascii="Times New Roman" w:hAnsi="Times New Roman"/>
          <w:outline w:val="0"/>
          <w:color w:val="000000"/>
          <w:u w:color="000000"/>
          <w:rtl w:val="0"/>
          <w:lang w:val="de-DE"/>
          <w14:textFill>
            <w14:solidFill>
              <w14:srgbClr w14:val="000000"/>
            </w14:solidFill>
          </w14:textFill>
        </w:rPr>
        <w:t>Btech Scholar</w:t>
      </w:r>
      <w:r>
        <w:rPr>
          <w:rFonts w:ascii="Times New Roman" w:hAnsi="Times New Roman" w:hint="default"/>
          <w:outline w:val="0"/>
          <w:color w:val="000000"/>
          <w:u w:color="000000"/>
          <w:rtl w:val="1"/>
          <w14:textFill>
            <w14:solidFill>
              <w14:srgbClr w14:val="000000"/>
            </w14:solidFill>
          </w14:textFill>
        </w:rPr>
        <w:t xml:space="preserve">’ </w:t>
      </w:r>
      <w:r>
        <w:rPr>
          <w:rFonts w:ascii="Times New Roman" w:hAnsi="Times New Roman"/>
          <w:outline w:val="0"/>
          <w:color w:val="000000"/>
          <w:u w:color="000000"/>
          <w:rtl w:val="0"/>
          <w:lang w:val="en-US"/>
          <w14:textFill>
            <w14:solidFill>
              <w14:srgbClr w14:val="000000"/>
            </w14:solidFill>
          </w14:textFill>
        </w:rPr>
        <w:t>S, School Of Computer Science And Engineering Sandip University, Nashik,Maharashtra, India.</w:t>
      </w:r>
    </w:p>
    <w:p>
      <w:pPr>
        <w:pStyle w:val="Body"/>
        <w:spacing w:before="54" w:after="0" w:line="276" w:lineRule="auto"/>
        <w:jc w:val="center"/>
        <w:rPr>
          <w:rFonts w:ascii="Times New Roman" w:cs="Times New Roman" w:hAnsi="Times New Roman" w:eastAsia="Times New Roman"/>
        </w:rPr>
      </w:pPr>
      <w:r>
        <w:rPr>
          <w:rFonts w:ascii="Times New Roman" w:hAnsi="Times New Roman"/>
          <w:outline w:val="0"/>
          <w:color w:val="000000"/>
          <w:u w:color="000000"/>
          <w:vertAlign w:val="superscript"/>
          <w:rtl w:val="0"/>
          <w14:textFill>
            <w14:solidFill>
              <w14:srgbClr w14:val="000000"/>
            </w14:solidFill>
          </w14:textFill>
        </w:rPr>
        <w:t>2</w:t>
      </w:r>
      <w:r>
        <w:rPr>
          <w:rFonts w:ascii="Times New Roman" w:hAnsi="Times New Roman"/>
          <w:rtl w:val="0"/>
          <w:lang w:val="de-DE"/>
        </w:rPr>
        <w:t>Btech Scholar</w:t>
      </w:r>
      <w:r>
        <w:rPr>
          <w:rFonts w:ascii="Times New Roman" w:hAnsi="Times New Roman" w:hint="default"/>
          <w:rtl w:val="1"/>
        </w:rPr>
        <w:t xml:space="preserve">’ </w:t>
      </w:r>
      <w:r>
        <w:rPr>
          <w:rFonts w:ascii="Times New Roman" w:hAnsi="Times New Roman"/>
          <w:rtl w:val="0"/>
          <w:lang w:val="en-US"/>
        </w:rPr>
        <w:t>S, School Of Computer Science And Engineering Sandip University, Nashik,</w:t>
      </w:r>
      <w:r>
        <w:rPr>
          <w:rFonts w:ascii="Times New Roman" w:hAnsi="Times New Roman"/>
          <w:outline w:val="0"/>
          <w:color w:val="000000"/>
          <w:u w:color="000000"/>
          <w:rtl w:val="0"/>
          <w:lang w:val="nl-NL"/>
          <w14:textFill>
            <w14:solidFill>
              <w14:srgbClr w14:val="000000"/>
            </w14:solidFill>
          </w14:textFill>
        </w:rPr>
        <w:t>Maharashtra, India</w:t>
      </w:r>
    </w:p>
    <w:p>
      <w:pPr>
        <w:pStyle w:val="Body"/>
        <w:pBdr>
          <w:top w:val="nil"/>
          <w:left w:val="nil"/>
          <w:bottom w:val="single" w:color="000000" w:sz="4" w:space="0" w:shadow="0" w:frame="0"/>
          <w:right w:val="nil"/>
        </w:pBdr>
        <w:spacing w:before="54" w:after="0" w:line="276" w:lineRule="auto"/>
        <w:jc w:val="center"/>
        <w:rPr>
          <w:rFonts w:ascii="Times New Roman" w:cs="Times New Roman" w:hAnsi="Times New Roman" w:eastAsia="Times New Roman"/>
        </w:rPr>
      </w:pPr>
      <w:r>
        <w:rPr>
          <w:rFonts w:ascii="Times New Roman" w:hAnsi="Times New Roman"/>
          <w:outline w:val="0"/>
          <w:color w:val="000000"/>
          <w:u w:color="000000"/>
          <w:vertAlign w:val="superscript"/>
          <w:rtl w:val="0"/>
          <w14:textFill>
            <w14:solidFill>
              <w14:srgbClr w14:val="000000"/>
            </w14:solidFill>
          </w14:textFill>
        </w:rPr>
        <w:t>3</w:t>
      </w:r>
      <w:r>
        <w:rPr>
          <w:rFonts w:ascii="Times New Roman" w:hAnsi="Times New Roman"/>
          <w:rtl w:val="0"/>
          <w:lang w:val="de-DE"/>
        </w:rPr>
        <w:t>Btech Scholar</w:t>
      </w:r>
      <w:r>
        <w:rPr>
          <w:rFonts w:ascii="Times New Roman" w:hAnsi="Times New Roman" w:hint="default"/>
          <w:rtl w:val="1"/>
        </w:rPr>
        <w:t xml:space="preserve">’ </w:t>
      </w:r>
      <w:r>
        <w:rPr>
          <w:rFonts w:ascii="Times New Roman" w:hAnsi="Times New Roman"/>
          <w:rtl w:val="0"/>
          <w:lang w:val="en-US"/>
        </w:rPr>
        <w:t>S, School Of Computer Science And Engineering Sandip University, Nashik,</w:t>
      </w:r>
      <w:r>
        <w:rPr>
          <w:rFonts w:ascii="Times New Roman" w:hAnsi="Times New Roman"/>
          <w:outline w:val="0"/>
          <w:color w:val="000000"/>
          <w:u w:color="000000"/>
          <w:rtl w:val="0"/>
          <w:lang w:val="nl-NL"/>
          <w14:textFill>
            <w14:solidFill>
              <w14:srgbClr w14:val="000000"/>
            </w14:solidFill>
          </w14:textFill>
        </w:rPr>
        <w:t>Maharashtra, India</w:t>
      </w:r>
    </w:p>
    <w:p>
      <w:pPr>
        <w:pStyle w:val="Body"/>
        <w:spacing w:before="54" w:after="0" w:line="276" w:lineRule="auto"/>
        <w:jc w:val="center"/>
        <w:rPr>
          <w:rFonts w:ascii="Times New Roman" w:cs="Times New Roman" w:hAnsi="Times New Roman" w:eastAsia="Times New Roman"/>
          <w:b w:val="1"/>
          <w:bCs w:val="1"/>
          <w:outline w:val="0"/>
          <w:color w:val="000000"/>
          <w:sz w:val="24"/>
          <w:szCs w:val="24"/>
          <w:u w:color="000000"/>
          <w14:textFill>
            <w14:solidFill>
              <w14:srgbClr w14:val="000000"/>
            </w14:solidFill>
          </w14:textFill>
        </w:rPr>
      </w:pPr>
      <w:r>
        <w:rPr>
          <w:rFonts w:ascii="Times New Roman" w:hAnsi="Times New Roman"/>
          <w:b w:val="1"/>
          <w:bCs w:val="1"/>
          <w:outline w:val="0"/>
          <w:color w:val="000000"/>
          <w:sz w:val="24"/>
          <w:szCs w:val="24"/>
          <w:u w:color="000000"/>
          <w:rtl w:val="0"/>
          <w:lang w:val="en-US"/>
          <w14:textFill>
            <w14:solidFill>
              <w14:srgbClr w14:val="000000"/>
            </w14:solidFill>
          </w14:textFill>
        </w:rPr>
        <w:t>ABSTRACT (Font-Times New Roman, Bold, Font Size -12)</w:t>
      </w:r>
    </w:p>
    <w:p>
      <w:pPr>
        <w:pStyle w:val="Body"/>
        <w:spacing w:before="54" w:after="0" w:line="276" w:lineRule="auto"/>
        <w:jc w:val="both"/>
        <w:rPr>
          <w:rFonts w:ascii="Times New Roman" w:cs="Times New Roman" w:hAnsi="Times New Roman" w:eastAsia="Times New Roman"/>
          <w:outline w:val="0"/>
          <w:color w:val="000000"/>
          <w:sz w:val="20"/>
          <w:szCs w:val="20"/>
          <w:u w:color="000000"/>
          <w14:textFill>
            <w14:solidFill>
              <w14:srgbClr w14:val="000000"/>
            </w14:solidFill>
          </w14:textFill>
        </w:rPr>
      </w:pPr>
      <w:r>
        <w:rPr>
          <w:rFonts w:ascii="Times New Roman" w:hAnsi="Times New Roman"/>
          <w:outline w:val="0"/>
          <w:color w:val="000000"/>
          <w:sz w:val="20"/>
          <w:szCs w:val="20"/>
          <w:u w:color="000000"/>
          <w:rtl w:val="0"/>
          <w:lang w:val="en-US"/>
          <w14:textFill>
            <w14:solidFill>
              <w14:srgbClr w14:val="000000"/>
            </w14:solidFill>
          </w14:textFill>
        </w:rPr>
        <w:t xml:space="preserve">MapShop is an Android application specifically designed to facilitate local shopping by merging traditional retail experiences with advanced mapping technology and augmented reality (AR). This solution not only addresses the challenges that arise with physical shopping, such as locating products and discovering real-time discounts, but also promotes local businesses by connecting them with potential customers based on proximity and product availability. By incorporating privacy-centric data handling, MapShop </w:t>
      </w:r>
      <w:r>
        <w:rPr>
          <w:rFonts w:ascii="Times New Roman" w:hAnsi="Times New Roman"/>
          <w:outline w:val="0"/>
          <w:color w:val="000000"/>
          <w:sz w:val="20"/>
          <w:szCs w:val="20"/>
          <w:u w:color="000000"/>
          <w:rtl w:val="0"/>
          <w:lang w:val="en-US"/>
          <w14:textFill>
            <w14:solidFill>
              <w14:srgbClr w14:val="000000"/>
            </w14:solidFill>
          </w14:textFill>
        </w:rPr>
        <w:t>prioritises</w:t>
      </w:r>
      <w:r>
        <w:rPr>
          <w:rFonts w:ascii="Times New Roman" w:hAnsi="Times New Roman"/>
          <w:outline w:val="0"/>
          <w:color w:val="000000"/>
          <w:sz w:val="20"/>
          <w:szCs w:val="20"/>
          <w:u w:color="000000"/>
          <w:rtl w:val="0"/>
          <w:lang w:val="en-US"/>
          <w14:textFill>
            <w14:solidFill>
              <w14:srgbClr w14:val="000000"/>
            </w14:solidFill>
          </w14:textFill>
        </w:rPr>
        <w:t xml:space="preserve"> user security and data protection, all while delivering tailored recommendations and AR-guided navigation to selected shops. The application serves as a comprehensive solution in today's fast-paced urban environment, bringing together convenience, real-time data, and technological sophistication.</w:t>
      </w:r>
    </w:p>
    <w:p>
      <w:pPr>
        <w:pStyle w:val="Body"/>
        <w:pBdr>
          <w:top w:val="nil"/>
          <w:left w:val="nil"/>
          <w:bottom w:val="single" w:color="000000" w:sz="4" w:space="0" w:shadow="0" w:frame="0"/>
          <w:right w:val="nil"/>
        </w:pBdr>
        <w:spacing w:before="54" w:after="0" w:line="276" w:lineRule="auto"/>
        <w:jc w:val="both"/>
        <w:rPr>
          <w:rFonts w:ascii="Times New Roman" w:cs="Times New Roman" w:hAnsi="Times New Roman" w:eastAsia="Times New Roman"/>
          <w:sz w:val="20"/>
          <w:szCs w:val="20"/>
        </w:rPr>
      </w:pPr>
      <w:r>
        <w:rPr>
          <w:rFonts w:ascii="Times New Roman" w:hAnsi="Times New Roman"/>
          <w:b w:val="1"/>
          <w:bCs w:val="1"/>
          <w:outline w:val="0"/>
          <w:color w:val="000000"/>
          <w:sz w:val="20"/>
          <w:szCs w:val="20"/>
          <w:u w:color="000000"/>
          <w:rtl w:val="0"/>
          <w:lang w:val="en-US"/>
          <w14:textFill>
            <w14:solidFill>
              <w14:srgbClr w14:val="000000"/>
            </w14:solidFill>
          </w14:textFill>
        </w:rPr>
        <w:t>Keywords:</w:t>
      </w:r>
      <w:r>
        <w:rPr>
          <w:rFonts w:ascii="Times New Roman" w:hAnsi="Times New Roman"/>
          <w:outline w:val="0"/>
          <w:color w:val="000000"/>
          <w:sz w:val="20"/>
          <w:szCs w:val="20"/>
          <w:u w:color="000000"/>
          <w:rtl w:val="0"/>
          <w14:textFill>
            <w14:solidFill>
              <w14:srgbClr w14:val="000000"/>
            </w14:solidFill>
          </w14:textFill>
        </w:rPr>
        <w:t xml:space="preserve"> </w:t>
      </w:r>
      <w:r>
        <w:rPr>
          <w:rFonts w:ascii="Times New Roman" w:hAnsi="Times New Roman"/>
          <w:sz w:val="20"/>
          <w:szCs w:val="20"/>
          <w:rtl w:val="0"/>
          <w:lang w:val="en-US"/>
        </w:rPr>
        <w:t>Mapping Technology, AR Navigation, Geospatial Data, Data Privacy, Android Application, Local Shopping</w:t>
      </w:r>
    </w:p>
    <w:p>
      <w:pPr>
        <w:pStyle w:val="List Paragraph"/>
        <w:numPr>
          <w:ilvl w:val="0"/>
          <w:numId w:val="2"/>
        </w:numPr>
        <w:bidi w:val="0"/>
        <w:spacing w:before="54" w:after="0" w:line="276" w:lineRule="auto"/>
        <w:ind w:right="0"/>
        <w:jc w:val="left"/>
        <w:rPr>
          <w:rFonts w:ascii="Times New Roman" w:hAnsi="Times New Roman"/>
          <w:b w:val="1"/>
          <w:bCs w:val="1"/>
          <w:sz w:val="20"/>
          <w:szCs w:val="20"/>
          <w:rtl w:val="0"/>
          <w:lang w:val="en-US"/>
        </w:rPr>
      </w:pPr>
      <w:r>
        <w:rPr>
          <w:rFonts w:ascii="Times New Roman" w:hAnsi="Times New Roman"/>
          <w:b w:val="0"/>
          <w:bCs w:val="0"/>
          <w:outline w:val="0"/>
          <w:color w:val="000000"/>
          <w:sz w:val="20"/>
          <w:szCs w:val="20"/>
          <w:u w:color="000000"/>
          <w:rtl w:val="0"/>
          <w:lang w:val="en-US"/>
          <w14:textFill>
            <w14:solidFill>
              <w14:srgbClr w14:val="000000"/>
            </w14:solidFill>
          </w14:textFill>
        </w:rPr>
        <w:t xml:space="preserve"> </w:t>
      </w:r>
      <w:r>
        <w:rPr>
          <w:rFonts w:ascii="Times New Roman" w:hAnsi="Times New Roman"/>
          <w:b w:val="1"/>
          <w:bCs w:val="1"/>
          <w:outline w:val="0"/>
          <w:color w:val="000000"/>
          <w:sz w:val="24"/>
          <w:szCs w:val="24"/>
          <w:u w:color="000000"/>
          <w:rtl w:val="0"/>
          <w:lang w:val="en-US"/>
          <w14:textFill>
            <w14:solidFill>
              <w14:srgbClr w14:val="000000"/>
            </w14:solidFill>
          </w14:textFill>
        </w:rPr>
        <w:t>INTRODUCTION (Font-Times New Roman, Bold, Font Size -12)</w:t>
      </w:r>
    </w:p>
    <w:p>
      <w:pPr>
        <w:pStyle w:val="Body"/>
        <w:spacing w:before="54" w:after="0" w:line="276" w:lineRule="auto"/>
        <w:jc w:val="both"/>
        <w:rPr>
          <w:rFonts w:ascii="Times New Roman" w:cs="Times New Roman" w:hAnsi="Times New Roman" w:eastAsia="Times New Roman"/>
          <w:sz w:val="20"/>
          <w:szCs w:val="20"/>
        </w:rPr>
      </w:pPr>
      <w:r>
        <w:rPr>
          <w:rFonts w:ascii="Times New Roman" w:hAnsi="Times New Roman"/>
          <w:sz w:val="20"/>
          <w:szCs w:val="20"/>
          <w:rtl w:val="0"/>
          <w:lang w:val="en-US"/>
        </w:rPr>
        <w:t xml:space="preserve">As digital transformation continues to reshape consumer </w:t>
      </w:r>
      <w:r>
        <w:rPr>
          <w:rFonts w:ascii="Times New Roman" w:hAnsi="Times New Roman"/>
          <w:sz w:val="20"/>
          <w:szCs w:val="20"/>
          <w:rtl w:val="0"/>
          <w:lang w:val="en-US"/>
        </w:rPr>
        <w:t>behaviour</w:t>
      </w:r>
      <w:r>
        <w:rPr>
          <w:rFonts w:ascii="Times New Roman" w:hAnsi="Times New Roman"/>
          <w:sz w:val="20"/>
          <w:szCs w:val="20"/>
          <w:rtl w:val="0"/>
          <w:lang w:val="en-US"/>
        </w:rPr>
        <w:t xml:space="preserve">, traditional retail models have struggled to keep pace with the convenience and </w:t>
      </w:r>
      <w:r>
        <w:rPr>
          <w:rFonts w:ascii="Times New Roman" w:hAnsi="Times New Roman"/>
          <w:sz w:val="20"/>
          <w:szCs w:val="20"/>
          <w:rtl w:val="0"/>
          <w:lang w:val="en-US"/>
        </w:rPr>
        <w:t>personalisation</w:t>
      </w:r>
      <w:r>
        <w:rPr>
          <w:rFonts w:ascii="Times New Roman" w:hAnsi="Times New Roman"/>
          <w:sz w:val="20"/>
          <w:szCs w:val="20"/>
          <w:rtl w:val="0"/>
          <w:lang w:val="en-US"/>
        </w:rPr>
        <w:t xml:space="preserve"> offered by e-commerce platforms. MapShop was conceived to bridge this gap, providing users with a mobile application that leverages mapping technology to connect them directly to local retailers offering products that align with their needs. The system </w:t>
      </w:r>
      <w:r>
        <w:rPr>
          <w:rFonts w:ascii="Times New Roman" w:hAnsi="Times New Roman"/>
          <w:sz w:val="20"/>
          <w:szCs w:val="20"/>
          <w:rtl w:val="0"/>
          <w:lang w:val="en-US"/>
        </w:rPr>
        <w:t>optimises</w:t>
      </w:r>
      <w:r>
        <w:rPr>
          <w:rFonts w:ascii="Times New Roman" w:hAnsi="Times New Roman"/>
          <w:sz w:val="20"/>
          <w:szCs w:val="20"/>
          <w:rtl w:val="0"/>
          <w:lang w:val="en-US"/>
        </w:rPr>
        <w:t xml:space="preserve"> user preferences, available discounts, and geospatial data, allowing customers to access the best local deals without physically visiting multiple stores.</w:t>
      </w:r>
    </w:p>
    <w:p>
      <w:pPr>
        <w:pStyle w:val="Default"/>
        <w:bidi w:val="0"/>
        <w:spacing w:before="0" w:after="240" w:line="240" w:lineRule="auto"/>
        <w:ind w:left="0" w:right="0" w:firstLine="0"/>
        <w:jc w:val="left"/>
        <w:rPr>
          <w:rFonts w:ascii="Times New Roman" w:cs="Times New Roman" w:hAnsi="Times New Roman" w:eastAsia="Times New Roman"/>
          <w:sz w:val="20"/>
          <w:szCs w:val="20"/>
          <w:rtl w:val="0"/>
        </w:rPr>
      </w:pPr>
      <w:r>
        <w:rPr>
          <w:rFonts w:ascii="Times New Roman" w:hAnsi="Times New Roman"/>
          <w:outline w:val="0"/>
          <w:color w:val="000000"/>
          <w:sz w:val="20"/>
          <w:szCs w:val="20"/>
          <w:u w:color="000000"/>
          <w:rtl w:val="0"/>
          <w:lang w:val="en-US"/>
          <w14:textFill>
            <w14:solidFill>
              <w14:srgbClr w14:val="000000"/>
            </w14:solidFill>
          </w14:textFill>
        </w:rPr>
        <w:t>Unlike conventional online shopping, which often lacks immediacy and tangibility, MapShop allows customers to verify product quality firsthand and receive products immediately. This application not only benefits users by saving them time but also serves as a targeted marketing tool for retailers, enhancing their visibility within the local market without requiring heavy investments in advertising.</w:t>
      </w:r>
    </w:p>
    <w:p>
      <w:pPr>
        <w:pStyle w:val="List Paragraph"/>
        <w:numPr>
          <w:ilvl w:val="0"/>
          <w:numId w:val="3"/>
        </w:numPr>
        <w:bidi w:val="0"/>
        <w:spacing w:before="54" w:after="0" w:line="276" w:lineRule="auto"/>
        <w:ind w:right="0"/>
        <w:jc w:val="left"/>
        <w:rPr>
          <w:rFonts w:ascii="Times New Roman" w:hAnsi="Times New Roman"/>
          <w:b w:val="1"/>
          <w:bCs w:val="1"/>
          <w:sz w:val="24"/>
          <w:szCs w:val="24"/>
          <w:rtl w:val="0"/>
          <w:lang w:val="en-US"/>
        </w:rPr>
      </w:pPr>
      <w:r>
        <w:rPr>
          <w:rFonts w:ascii="Times New Roman" w:hAnsi="Times New Roman"/>
          <w:b w:val="1"/>
          <w:bCs w:val="1"/>
          <w:outline w:val="0"/>
          <w:color w:val="000000"/>
          <w:sz w:val="24"/>
          <w:szCs w:val="24"/>
          <w:u w:color="000000"/>
          <w:rtl w:val="0"/>
          <w:lang w:val="en-US"/>
          <w14:textFill>
            <w14:solidFill>
              <w14:srgbClr w14:val="000000"/>
            </w14:solidFill>
          </w14:textFill>
        </w:rPr>
        <w:t>METHODOLOGY</w:t>
      </w:r>
    </w:p>
    <w:p>
      <w:pPr>
        <w:pStyle w:val="Body"/>
        <w:spacing w:before="54" w:after="0" w:line="276" w:lineRule="auto"/>
        <w:jc w:val="both"/>
      </w:pPr>
      <w:r>
        <w:rPr>
          <w:rtl w:val="0"/>
          <w:lang w:val="en-US"/>
        </w:rPr>
        <w:t xml:space="preserve">MapShop employs a client-server model that supports real-time data analysis and </w:t>
      </w:r>
      <w:r>
        <w:rPr>
          <w:rtl w:val="0"/>
          <w:lang w:val="en-US"/>
        </w:rPr>
        <w:t>synchronises</w:t>
      </w:r>
      <w:r>
        <w:rPr>
          <w:rtl w:val="0"/>
          <w:lang w:val="en-US"/>
        </w:rPr>
        <w:t xml:space="preserve"> user preferences with location-specific product information. The core methodology involves several steps:</w:t>
      </w:r>
    </w:p>
    <w:p>
      <w:pPr>
        <w:pStyle w:val="Default"/>
        <w:numPr>
          <w:ilvl w:val="0"/>
          <w:numId w:val="5"/>
        </w:numPr>
        <w:bidi w:val="0"/>
        <w:spacing w:before="0" w:line="240" w:lineRule="auto"/>
        <w:ind w:right="0"/>
        <w:jc w:val="left"/>
        <w:rPr>
          <w:rFonts w:ascii="Times Roman" w:hAnsi="Times Roman"/>
          <w:rtl w:val="0"/>
          <w:lang w:val="en-US"/>
        </w:rPr>
      </w:pPr>
      <w:r>
        <w:rPr>
          <w:rFonts w:ascii="Times Roman" w:hAnsi="Times Roman"/>
          <w:b w:val="1"/>
          <w:bCs w:val="1"/>
          <w:rtl w:val="0"/>
          <w:lang w:val="en-US"/>
        </w:rPr>
        <w:t>User Registration and Role Specification:</w:t>
      </w:r>
      <w:r>
        <w:rPr>
          <w:rFonts w:ascii="Times Roman" w:hAnsi="Times Roman"/>
          <w:rtl w:val="0"/>
          <w:lang w:val="en-US"/>
        </w:rPr>
        <w:t xml:space="preserve"> During registration, users select either the customer or shop owner profile, enabling tailored experiences based on these roles.</w:t>
      </w:r>
    </w:p>
    <w:p>
      <w:pPr>
        <w:pStyle w:val="Default"/>
        <w:numPr>
          <w:ilvl w:val="0"/>
          <w:numId w:val="5"/>
        </w:numPr>
        <w:bidi w:val="0"/>
        <w:spacing w:before="0" w:line="240" w:lineRule="auto"/>
        <w:ind w:right="0"/>
        <w:jc w:val="left"/>
        <w:rPr>
          <w:rFonts w:ascii="Times Roman" w:hAnsi="Times Roman"/>
          <w:rtl w:val="0"/>
          <w:lang w:val="en-US"/>
        </w:rPr>
      </w:pPr>
      <w:r>
        <w:rPr>
          <w:rFonts w:ascii="Times Roman" w:hAnsi="Times Roman"/>
          <w:b w:val="1"/>
          <w:bCs w:val="1"/>
          <w:rtl w:val="0"/>
          <w:lang w:val="en-US"/>
        </w:rPr>
        <w:t>Product Search and Filtering:</w:t>
      </w:r>
      <w:r>
        <w:rPr>
          <w:rFonts w:ascii="Times Roman" w:hAnsi="Times Roman"/>
          <w:rtl w:val="0"/>
          <w:lang w:val="en-US"/>
        </w:rPr>
        <w:t xml:space="preserve"> After specifying desired product attributes, the system generates a geospatial search radius based on the user</w:t>
      </w:r>
      <w:r>
        <w:rPr>
          <w:rFonts w:ascii="Times Roman" w:hAnsi="Times Roman" w:hint="default"/>
          <w:rtl w:val="1"/>
        </w:rPr>
        <w:t>’</w:t>
      </w:r>
      <w:r>
        <w:rPr>
          <w:rFonts w:ascii="Times Roman" w:hAnsi="Times Roman"/>
          <w:rtl w:val="0"/>
          <w:lang w:val="pt-PT"/>
        </w:rPr>
        <w:t>s current GPS coordinates.</w:t>
      </w:r>
    </w:p>
    <w:p>
      <w:pPr>
        <w:pStyle w:val="Default"/>
        <w:numPr>
          <w:ilvl w:val="0"/>
          <w:numId w:val="5"/>
        </w:numPr>
        <w:bidi w:val="0"/>
        <w:spacing w:before="0" w:line="240" w:lineRule="auto"/>
        <w:ind w:right="0"/>
        <w:jc w:val="left"/>
        <w:rPr>
          <w:rFonts w:ascii="Times Roman" w:hAnsi="Times Roman"/>
          <w:rtl w:val="0"/>
          <w:lang w:val="en-US"/>
        </w:rPr>
      </w:pPr>
      <w:r>
        <w:rPr>
          <w:rFonts w:ascii="Times Roman" w:hAnsi="Times Roman"/>
          <w:b w:val="1"/>
          <w:bCs w:val="1"/>
          <w:rtl w:val="0"/>
          <w:lang w:val="en-US"/>
        </w:rPr>
        <w:t>AI-Powered Recommendation Engine:</w:t>
      </w:r>
      <w:r>
        <w:rPr>
          <w:rFonts w:ascii="Times Roman" w:hAnsi="Times Roman"/>
          <w:rtl w:val="0"/>
          <w:lang w:val="en-US"/>
        </w:rPr>
        <w:t xml:space="preserve"> MapShop</w:t>
      </w:r>
      <w:r>
        <w:rPr>
          <w:rFonts w:ascii="Times Roman" w:hAnsi="Times Roman" w:hint="default"/>
          <w:rtl w:val="1"/>
        </w:rPr>
        <w:t>’</w:t>
      </w:r>
      <w:r>
        <w:rPr>
          <w:rFonts w:ascii="Times Roman" w:hAnsi="Times Roman"/>
          <w:rtl w:val="0"/>
          <w:lang w:val="en-US"/>
        </w:rPr>
        <w:t xml:space="preserve">s recommendation algorithm </w:t>
      </w:r>
      <w:r>
        <w:rPr>
          <w:rFonts w:ascii="Times Roman" w:hAnsi="Times Roman"/>
          <w:rtl w:val="0"/>
          <w:lang w:val="en-US"/>
        </w:rPr>
        <w:t>analyses</w:t>
      </w:r>
      <w:r>
        <w:rPr>
          <w:rFonts w:ascii="Times Roman" w:hAnsi="Times Roman"/>
          <w:rtl w:val="0"/>
          <w:lang w:val="en-US"/>
        </w:rPr>
        <w:t xml:space="preserve"> previous user interactions and current trends to suggest the most relevant deals.</w:t>
      </w:r>
    </w:p>
    <w:p>
      <w:pPr>
        <w:pStyle w:val="Default"/>
        <w:numPr>
          <w:ilvl w:val="0"/>
          <w:numId w:val="5"/>
        </w:numPr>
        <w:bidi w:val="0"/>
        <w:spacing w:before="0" w:line="240" w:lineRule="auto"/>
        <w:ind w:right="0"/>
        <w:jc w:val="left"/>
        <w:rPr>
          <w:rFonts w:ascii="Times Roman" w:hAnsi="Times Roman"/>
          <w:rtl w:val="0"/>
          <w:lang w:val="en-US"/>
        </w:rPr>
      </w:pPr>
      <w:r>
        <w:rPr>
          <w:rFonts w:ascii="Times Roman" w:hAnsi="Times Roman"/>
          <w:b w:val="1"/>
          <w:bCs w:val="1"/>
          <w:rtl w:val="0"/>
          <w:lang w:val="en-US"/>
        </w:rPr>
        <w:t>Augmented Reality (AR) Navigation:</w:t>
      </w:r>
      <w:r>
        <w:rPr>
          <w:rFonts w:ascii="Times Roman" w:hAnsi="Times Roman"/>
          <w:rtl w:val="0"/>
          <w:lang w:val="en-US"/>
        </w:rPr>
        <w:t xml:space="preserve"> Once a shop is selected, MapShop</w:t>
      </w:r>
      <w:r>
        <w:rPr>
          <w:rFonts w:ascii="Times Roman" w:hAnsi="Times Roman" w:hint="default"/>
          <w:rtl w:val="1"/>
        </w:rPr>
        <w:t>’</w:t>
      </w:r>
      <w:r>
        <w:rPr>
          <w:rFonts w:ascii="Times Roman" w:hAnsi="Times Roman"/>
          <w:rtl w:val="0"/>
          <w:lang w:val="en-US"/>
        </w:rPr>
        <w:t>s AR function directs users to the precise shop location, simplifying navigation within large markets or malls.</w:t>
      </w:r>
    </w:p>
    <w:p>
      <w:pPr>
        <w:pStyle w:val="Default"/>
        <w:numPr>
          <w:ilvl w:val="0"/>
          <w:numId w:val="5"/>
        </w:numPr>
        <w:bidi w:val="0"/>
        <w:spacing w:before="0" w:line="240" w:lineRule="auto"/>
        <w:ind w:right="0"/>
        <w:jc w:val="left"/>
        <w:rPr>
          <w:rFonts w:ascii="Times Roman" w:hAnsi="Times Roman"/>
          <w:rtl w:val="0"/>
          <w:lang w:val="en-US"/>
        </w:rPr>
      </w:pPr>
      <w:r>
        <w:rPr>
          <w:rFonts w:ascii="Times Roman" w:hAnsi="Times Roman"/>
          <w:b w:val="1"/>
          <w:bCs w:val="1"/>
          <w:rtl w:val="0"/>
          <w:lang w:val="en-US"/>
        </w:rPr>
        <w:t>Privacy-Focused Data Management:</w:t>
      </w:r>
      <w:r>
        <w:rPr>
          <w:rFonts w:ascii="Times Roman" w:hAnsi="Times Roman"/>
          <w:rtl w:val="0"/>
          <w:lang w:val="en-US"/>
        </w:rPr>
        <w:t xml:space="preserve"> MapShop employs encryption and </w:t>
      </w:r>
      <w:r>
        <w:rPr>
          <w:rFonts w:ascii="Times Roman" w:hAnsi="Times Roman"/>
          <w:rtl w:val="0"/>
          <w:lang w:val="en-US"/>
        </w:rPr>
        <w:t>anonymisation</w:t>
      </w:r>
      <w:r>
        <w:rPr>
          <w:rFonts w:ascii="Times Roman" w:hAnsi="Times Roman"/>
          <w:rtl w:val="0"/>
          <w:lang w:val="en-US"/>
        </w:rPr>
        <w:t xml:space="preserve"> to ensure user data remains secure while enabling </w:t>
      </w:r>
      <w:r>
        <w:rPr>
          <w:rFonts w:ascii="Times Roman" w:hAnsi="Times Roman"/>
          <w:rtl w:val="0"/>
          <w:lang w:val="en-US"/>
        </w:rPr>
        <w:t>personalised</w:t>
      </w:r>
      <w:r>
        <w:rPr>
          <w:rFonts w:ascii="Times Roman" w:hAnsi="Times Roman"/>
          <w:rtl w:val="0"/>
          <w:lang w:val="en-US"/>
        </w:rPr>
        <w:t xml:space="preserve"> recommendations.</w:t>
      </w:r>
    </w:p>
    <w:p>
      <w:pPr>
        <w:pStyle w:val="Body"/>
        <w:spacing w:before="54" w:after="0" w:line="276" w:lineRule="auto"/>
        <w:jc w:val="both"/>
      </w:pPr>
    </w:p>
    <w:p>
      <w:pPr>
        <w:pStyle w:val="Body"/>
        <w:spacing w:before="54" w:after="0" w:line="276" w:lineRule="auto"/>
        <w:jc w:val="both"/>
        <w:rPr>
          <w:rFonts w:ascii="Times New Roman" w:cs="Times New Roman" w:hAnsi="Times New Roman" w:eastAsia="Times New Roman"/>
          <w:b w:val="1"/>
          <w:bCs w:val="1"/>
          <w:sz w:val="20"/>
          <w:szCs w:val="20"/>
        </w:rPr>
      </w:pPr>
      <w:r>
        <w:rPr>
          <w:rFonts w:ascii="Times New Roman" w:hAnsi="Times New Roman"/>
          <w:b w:val="1"/>
          <w:bCs w:val="1"/>
          <w:sz w:val="20"/>
          <w:szCs w:val="20"/>
          <w:rtl w:val="0"/>
          <w:lang w:val="en-US"/>
        </w:rPr>
        <w:t>2.1 Geospatial Circle Creation</w:t>
      </w:r>
    </w:p>
    <w:p>
      <w:pPr>
        <w:pStyle w:val="Default"/>
        <w:bidi w:val="0"/>
        <w:spacing w:before="0" w:after="240" w:line="240" w:lineRule="auto"/>
        <w:ind w:left="0" w:right="0" w:firstLine="0"/>
        <w:jc w:val="left"/>
        <w:rPr>
          <w:rFonts w:ascii="Times New Roman" w:cs="Times New Roman" w:hAnsi="Times New Roman" w:eastAsia="Times New Roman"/>
          <w:sz w:val="20"/>
          <w:szCs w:val="20"/>
          <w:rtl w:val="0"/>
        </w:rPr>
      </w:pPr>
      <w:r>
        <w:rPr>
          <w:rFonts w:ascii="Times New Roman" w:hAnsi="Times New Roman"/>
          <w:outline w:val="0"/>
          <w:color w:val="000000"/>
          <w:sz w:val="20"/>
          <w:szCs w:val="20"/>
          <w:u w:color="000000"/>
          <w:rtl w:val="0"/>
          <w:lang w:val="en-US"/>
          <w14:textFill>
            <w14:solidFill>
              <w14:srgbClr w14:val="000000"/>
            </w14:solidFill>
          </w14:textFill>
        </w:rPr>
        <w:t>When a user initiates a search, MapShop forms a geospatial circle around the user</w:t>
      </w:r>
      <w:r>
        <w:rPr>
          <w:rFonts w:ascii="Times New Roman" w:hAnsi="Times New Roman" w:hint="default"/>
          <w:outline w:val="0"/>
          <w:color w:val="000000"/>
          <w:sz w:val="20"/>
          <w:szCs w:val="20"/>
          <w:u w:color="000000"/>
          <w:rtl w:val="1"/>
          <w14:textFill>
            <w14:solidFill>
              <w14:srgbClr w14:val="000000"/>
            </w14:solidFill>
          </w14:textFill>
        </w:rPr>
        <w:t>’</w:t>
      </w:r>
      <w:r>
        <w:rPr>
          <w:rFonts w:ascii="Times New Roman" w:hAnsi="Times New Roman"/>
          <w:outline w:val="0"/>
          <w:color w:val="000000"/>
          <w:sz w:val="20"/>
          <w:szCs w:val="20"/>
          <w:u w:color="000000"/>
          <w:rtl w:val="0"/>
          <w:lang w:val="en-US"/>
          <w14:textFill>
            <w14:solidFill>
              <w14:srgbClr w14:val="000000"/>
            </w14:solidFill>
          </w14:textFill>
        </w:rPr>
        <w:t>s current GPS coordinates. This circle defines the area within which registered shops are scanned for matches to the user</w:t>
      </w:r>
      <w:r>
        <w:rPr>
          <w:rFonts w:ascii="Times New Roman" w:hAnsi="Times New Roman" w:hint="default"/>
          <w:outline w:val="0"/>
          <w:color w:val="000000"/>
          <w:sz w:val="20"/>
          <w:szCs w:val="20"/>
          <w:u w:color="000000"/>
          <w:rtl w:val="1"/>
          <w14:textFill>
            <w14:solidFill>
              <w14:srgbClr w14:val="000000"/>
            </w14:solidFill>
          </w14:textFill>
        </w:rPr>
        <w:t>’</w:t>
      </w:r>
      <w:r>
        <w:rPr>
          <w:rFonts w:ascii="Times New Roman" w:hAnsi="Times New Roman"/>
          <w:outline w:val="0"/>
          <w:color w:val="000000"/>
          <w:sz w:val="20"/>
          <w:szCs w:val="20"/>
          <w:u w:color="000000"/>
          <w:rtl w:val="0"/>
          <w:lang w:val="en-US"/>
          <w14:textFill>
            <w14:solidFill>
              <w14:srgbClr w14:val="000000"/>
            </w14:solidFill>
          </w14:textFill>
        </w:rPr>
        <w:t>s product criteria.</w:t>
      </w:r>
    </w:p>
    <w:p>
      <w:pPr>
        <w:pStyle w:val="Body"/>
        <w:spacing w:before="54" w:after="0" w:line="276" w:lineRule="auto"/>
        <w:jc w:val="both"/>
        <w:rPr>
          <w:rFonts w:ascii="Times New Roman" w:cs="Times New Roman" w:hAnsi="Times New Roman" w:eastAsia="Times New Roman"/>
          <w:b w:val="1"/>
          <w:bCs w:val="1"/>
          <w:outline w:val="0"/>
          <w:color w:val="000000"/>
          <w:sz w:val="20"/>
          <w:szCs w:val="20"/>
          <w:u w:color="000000"/>
          <w14:textFill>
            <w14:solidFill>
              <w14:srgbClr w14:val="000000"/>
            </w14:solidFill>
          </w14:textFill>
        </w:rPr>
      </w:pPr>
      <w:r>
        <w:rPr>
          <w:rFonts w:ascii="Times New Roman" w:hAnsi="Times New Roman"/>
          <w:b w:val="1"/>
          <w:bCs w:val="1"/>
          <w:outline w:val="0"/>
          <w:color w:val="000000"/>
          <w:sz w:val="20"/>
          <w:szCs w:val="20"/>
          <w:u w:color="000000"/>
          <w:rtl w:val="0"/>
          <w:lang w:val="en-US"/>
          <w14:textFill>
            <w14:solidFill>
              <w14:srgbClr w14:val="000000"/>
            </w14:solidFill>
          </w14:textFill>
        </w:rPr>
        <w:t>2.2 AI Matching and Filtering</w:t>
      </w:r>
    </w:p>
    <w:p>
      <w:pPr>
        <w:pStyle w:val="Body"/>
        <w:spacing w:before="54" w:after="0" w:line="276" w:lineRule="auto"/>
        <w:jc w:val="both"/>
        <w:rPr>
          <w:rFonts w:ascii="Times New Roman" w:cs="Times New Roman" w:hAnsi="Times New Roman" w:eastAsia="Times New Roman"/>
          <w:outline w:val="0"/>
          <w:color w:val="000000"/>
          <w:sz w:val="20"/>
          <w:szCs w:val="20"/>
          <w:u w:color="000000"/>
          <w14:textFill>
            <w14:solidFill>
              <w14:srgbClr w14:val="000000"/>
            </w14:solidFill>
          </w14:textFill>
        </w:rPr>
      </w:pPr>
      <w:r>
        <w:rPr>
          <w:rFonts w:ascii="Times New Roman" w:hAnsi="Times New Roman"/>
          <w:outline w:val="0"/>
          <w:color w:val="000000"/>
          <w:sz w:val="20"/>
          <w:szCs w:val="20"/>
          <w:u w:color="000000"/>
          <w:rtl w:val="0"/>
          <w:lang w:val="en-US"/>
          <w14:textFill>
            <w14:solidFill>
              <w14:srgbClr w14:val="000000"/>
            </w14:solidFill>
          </w14:textFill>
        </w:rPr>
        <w:t>To enhance the shopping experience, MapShop</w:t>
      </w:r>
      <w:r>
        <w:rPr>
          <w:rFonts w:ascii="Times New Roman" w:hAnsi="Times New Roman" w:hint="default"/>
          <w:outline w:val="0"/>
          <w:color w:val="000000"/>
          <w:sz w:val="20"/>
          <w:szCs w:val="20"/>
          <w:u w:color="000000"/>
          <w:rtl w:val="1"/>
          <w14:textFill>
            <w14:solidFill>
              <w14:srgbClr w14:val="000000"/>
            </w14:solidFill>
          </w14:textFill>
        </w:rPr>
        <w:t>’</w:t>
      </w:r>
      <w:r>
        <w:rPr>
          <w:rFonts w:ascii="Times New Roman" w:hAnsi="Times New Roman"/>
          <w:outline w:val="0"/>
          <w:color w:val="000000"/>
          <w:sz w:val="20"/>
          <w:szCs w:val="20"/>
          <w:u w:color="000000"/>
          <w:rtl w:val="0"/>
          <w:lang w:val="en-US"/>
          <w14:textFill>
            <w14:solidFill>
              <w14:srgbClr w14:val="000000"/>
            </w14:solidFill>
          </w14:textFill>
        </w:rPr>
        <w:t xml:space="preserve">s AI algorithm </w:t>
      </w:r>
      <w:r>
        <w:rPr>
          <w:rFonts w:ascii="Times New Roman" w:hAnsi="Times New Roman"/>
          <w:outline w:val="0"/>
          <w:color w:val="000000"/>
          <w:sz w:val="20"/>
          <w:szCs w:val="20"/>
          <w:u w:color="000000"/>
          <w:rtl w:val="0"/>
          <w:lang w:val="en-US"/>
          <w14:textFill>
            <w14:solidFill>
              <w14:srgbClr w14:val="000000"/>
            </w14:solidFill>
          </w14:textFill>
        </w:rPr>
        <w:t>prioritises</w:t>
      </w:r>
      <w:r>
        <w:rPr>
          <w:rFonts w:ascii="Times New Roman" w:hAnsi="Times New Roman"/>
          <w:outline w:val="0"/>
          <w:color w:val="000000"/>
          <w:sz w:val="20"/>
          <w:szCs w:val="20"/>
          <w:u w:color="000000"/>
          <w:rtl w:val="0"/>
          <w:lang w:val="en-US"/>
          <w14:textFill>
            <w14:solidFill>
              <w14:srgbClr w14:val="000000"/>
            </w14:solidFill>
          </w14:textFill>
        </w:rPr>
        <w:t xml:space="preserve"> shops that offer the best discounts and product availability within the specified radius. This filtering process allows users to efficiently identify the best shopping options nearby.</w:t>
      </w:r>
    </w:p>
    <w:p>
      <w:pPr>
        <w:pStyle w:val="List Paragraph"/>
        <w:numPr>
          <w:ilvl w:val="0"/>
          <w:numId w:val="6"/>
        </w:numPr>
        <w:bidi w:val="0"/>
        <w:spacing w:before="54" w:after="0" w:line="276" w:lineRule="auto"/>
        <w:ind w:right="0"/>
        <w:jc w:val="left"/>
        <w:rPr>
          <w:rFonts w:ascii="Times New Roman" w:hAnsi="Times New Roman"/>
          <w:b w:val="1"/>
          <w:bCs w:val="1"/>
          <w:sz w:val="24"/>
          <w:szCs w:val="24"/>
          <w:rtl w:val="0"/>
          <w:lang w:val="en-US"/>
        </w:rPr>
      </w:pPr>
      <w:r>
        <w:rPr>
          <w:rFonts w:ascii="Times New Roman" w:hAnsi="Times New Roman"/>
          <w:b w:val="1"/>
          <w:bCs w:val="1"/>
          <w:outline w:val="0"/>
          <w:color w:val="000000"/>
          <w:sz w:val="24"/>
          <w:szCs w:val="24"/>
          <w:u w:color="000000"/>
          <w:rtl w:val="0"/>
          <w:lang w:val="en-US"/>
          <w14:textFill>
            <w14:solidFill>
              <w14:srgbClr w14:val="000000"/>
            </w14:solidFill>
          </w14:textFill>
        </w:rPr>
        <w:t>MODELLING</w:t>
      </w:r>
      <w:r>
        <w:rPr>
          <w:rFonts w:ascii="Times New Roman" w:hAnsi="Times New Roman"/>
          <w:b w:val="1"/>
          <w:bCs w:val="1"/>
          <w:outline w:val="0"/>
          <w:color w:val="000000"/>
          <w:sz w:val="24"/>
          <w:szCs w:val="24"/>
          <w:u w:color="000000"/>
          <w:rtl w:val="0"/>
          <w:lang w:val="en-US"/>
          <w14:textFill>
            <w14:solidFill>
              <w14:srgbClr w14:val="000000"/>
            </w14:solidFill>
          </w14:textFill>
        </w:rPr>
        <w:t xml:space="preserve"> AND ANALYSIS</w:t>
      </w:r>
      <w:r>
        <w:rPr>
          <w:rFonts w:ascii="Times New Roman" w:cs="Times New Roman" w:hAnsi="Times New Roman" w:eastAsia="Times New Roman"/>
          <w:b w:val="1"/>
          <w:bCs w:val="1"/>
          <w:outline w:val="0"/>
          <w:color w:val="000000"/>
          <w:sz w:val="24"/>
          <w:szCs w:val="24"/>
          <w:u w:color="000000"/>
          <w14:textFill>
            <w14:solidFill>
              <w14:srgbClr w14:val="000000"/>
            </w14:solidFill>
          </w14:textFill>
        </w:rPr>
        <w:drawing xmlns:a="http://schemas.openxmlformats.org/drawingml/2006/main">
          <wp:anchor distT="152400" distB="152400" distL="152400" distR="152400" simplePos="0" relativeHeight="251659264" behindDoc="0" locked="0" layoutInCell="1" allowOverlap="1">
            <wp:simplePos x="0" y="0"/>
            <wp:positionH relativeFrom="margin">
              <wp:posOffset>-6350</wp:posOffset>
            </wp:positionH>
            <wp:positionV relativeFrom="line">
              <wp:posOffset>229993</wp:posOffset>
            </wp:positionV>
            <wp:extent cx="6404610" cy="1824616"/>
            <wp:effectExtent l="0" t="0" r="0" b="0"/>
            <wp:wrapTopAndBottom distT="152400" distB="152400"/>
            <wp:docPr id="1073741826" name="officeArt object" descr="pasted-image.png"/>
            <wp:cNvGraphicFramePr/>
            <a:graphic xmlns:a="http://schemas.openxmlformats.org/drawingml/2006/main">
              <a:graphicData uri="http://schemas.openxmlformats.org/drawingml/2006/picture">
                <pic:pic xmlns:pic="http://schemas.openxmlformats.org/drawingml/2006/picture">
                  <pic:nvPicPr>
                    <pic:cNvPr id="1073741826" name="pasted-image.png" descr="pasted-image.png"/>
                    <pic:cNvPicPr>
                      <a:picLocks noChangeAspect="1"/>
                    </pic:cNvPicPr>
                  </pic:nvPicPr>
                  <pic:blipFill>
                    <a:blip r:embed="rId4">
                      <a:extLst/>
                    </a:blip>
                    <a:stretch>
                      <a:fillRect/>
                    </a:stretch>
                  </pic:blipFill>
                  <pic:spPr>
                    <a:xfrm>
                      <a:off x="0" y="0"/>
                      <a:ext cx="6404610" cy="1824616"/>
                    </a:xfrm>
                    <a:prstGeom prst="rect">
                      <a:avLst/>
                    </a:prstGeom>
                    <a:ln w="12700" cap="flat">
                      <a:noFill/>
                      <a:miter lim="400000"/>
                    </a:ln>
                    <a:effectLst/>
                  </pic:spPr>
                </pic:pic>
              </a:graphicData>
            </a:graphic>
          </wp:anchor>
        </w:drawing>
      </w:r>
    </w:p>
    <w:p>
      <w:pPr>
        <w:pStyle w:val="Body"/>
        <w:spacing w:before="54" w:after="0" w:line="276" w:lineRule="auto"/>
        <w:jc w:val="both"/>
        <w:rPr>
          <w:rFonts w:ascii="Times New Roman" w:cs="Times New Roman" w:hAnsi="Times New Roman" w:eastAsia="Times New Roman"/>
          <w:outline w:val="0"/>
          <w:color w:val="000000"/>
          <w:sz w:val="20"/>
          <w:szCs w:val="20"/>
          <w:u w:color="000000"/>
          <w14:textFill>
            <w14:solidFill>
              <w14:srgbClr w14:val="000000"/>
            </w14:solidFill>
          </w14:textFill>
        </w:rPr>
      </w:pPr>
    </w:p>
    <w:p>
      <w:pPr>
        <w:pStyle w:val="Body"/>
        <w:spacing w:before="54" w:after="0" w:line="276" w:lineRule="auto"/>
        <w:jc w:val="center"/>
      </w:pPr>
      <w:r>
        <w:rPr>
          <w:rFonts w:ascii="Times New Roman" w:hAnsi="Times New Roman"/>
          <w:b w:val="1"/>
          <w:bCs w:val="1"/>
          <w:outline w:val="0"/>
          <w:color w:val="000000"/>
          <w:sz w:val="20"/>
          <w:szCs w:val="20"/>
          <w:u w:color="000000"/>
          <w:rtl w:val="0"/>
          <w:lang w:val="it-IT"/>
          <w14:textFill>
            <w14:solidFill>
              <w14:srgbClr w14:val="000000"/>
            </w14:solidFill>
          </w14:textFill>
        </w:rPr>
        <w:t>Figure 1:</w:t>
      </w:r>
      <w:r>
        <w:rPr>
          <w:rFonts w:ascii="Times New Roman" w:hAnsi="Times New Roman"/>
          <w:outline w:val="0"/>
          <w:color w:val="000000"/>
          <w:sz w:val="20"/>
          <w:szCs w:val="20"/>
          <w:u w:color="000000"/>
          <w:rtl w:val="0"/>
          <w14:textFill>
            <w14:solidFill>
              <w14:srgbClr w14:val="000000"/>
            </w14:solidFill>
          </w14:textFill>
        </w:rPr>
        <w:t xml:space="preserve"> </w:t>
      </w:r>
      <w:r>
        <w:rPr>
          <w:rtl w:val="0"/>
          <w:lang w:val="en-US"/>
        </w:rPr>
        <w:t>Comparison of Traditional vs. MapShop-Assisted Shopping</w:t>
      </w:r>
    </w:p>
    <w:p>
      <w:pPr>
        <w:pStyle w:val="Default"/>
        <w:bidi w:val="0"/>
        <w:spacing w:before="0" w:line="240" w:lineRule="auto"/>
        <w:ind w:left="0" w:right="0" w:firstLine="0"/>
        <w:jc w:val="left"/>
        <w:rPr>
          <w:rFonts w:ascii="Times New Roman" w:cs="Times New Roman" w:hAnsi="Times New Roman" w:eastAsia="Times New Roman"/>
          <w:outline w:val="0"/>
          <w:color w:val="000000"/>
          <w:sz w:val="20"/>
          <w:szCs w:val="20"/>
          <w:u w:color="000000"/>
          <w:rtl w:val="0"/>
          <w14:textFill>
            <w14:solidFill>
              <w14:srgbClr w14:val="000000"/>
            </w14:solidFill>
          </w14:textFill>
        </w:rPr>
      </w:pPr>
    </w:p>
    <w:p>
      <w:pPr>
        <w:pStyle w:val="Default"/>
        <w:bidi w:val="0"/>
        <w:spacing w:before="0" w:line="240" w:lineRule="auto"/>
        <w:ind w:left="0" w:right="0" w:firstLine="0"/>
        <w:jc w:val="left"/>
        <w:rPr>
          <w:rFonts w:ascii="Times New Roman" w:cs="Times New Roman" w:hAnsi="Times New Roman" w:eastAsia="Times New Roman"/>
          <w:outline w:val="0"/>
          <w:color w:val="000000"/>
          <w:sz w:val="20"/>
          <w:szCs w:val="20"/>
          <w:u w:color="000000"/>
          <w:rtl w:val="0"/>
          <w14:textFill>
            <w14:solidFill>
              <w14:srgbClr w14:val="000000"/>
            </w14:solidFill>
          </w14:textFill>
        </w:rPr>
      </w:pPr>
      <w:r>
        <w:rPr>
          <w:rFonts w:ascii="Times New Roman" w:hAnsi="Times New Roman"/>
          <w:outline w:val="0"/>
          <w:color w:val="000000"/>
          <w:sz w:val="20"/>
          <w:szCs w:val="20"/>
          <w:u w:color="000000"/>
          <w:rtl w:val="0"/>
          <w:lang w:val="en-US"/>
          <w14:textFill>
            <w14:solidFill>
              <w14:srgbClr w14:val="000000"/>
            </w14:solidFill>
          </w14:textFill>
        </w:rPr>
        <w:t>Here is a comparison of Traditional Shopping and MapShop-Assisted Shopping displayed in pie charts. Each category (Time to Locate Product, Customer Satisfaction, Shop Owner Targeting, Navigation Convenience) is represented to illustrate the benefits of using MapShop for a more efficient and user-friendly shopping experience.</w:t>
      </w:r>
    </w:p>
    <w:p>
      <w:pPr>
        <w:pStyle w:val="Default"/>
        <w:bidi w:val="0"/>
        <w:spacing w:before="0" w:line="240" w:lineRule="auto"/>
        <w:ind w:left="0" w:right="0" w:firstLine="0"/>
        <w:jc w:val="left"/>
        <w:rPr>
          <w:rFonts w:ascii="Times New Roman" w:cs="Times New Roman" w:hAnsi="Times New Roman" w:eastAsia="Times New Roman"/>
          <w:outline w:val="0"/>
          <w:color w:val="000000"/>
          <w:sz w:val="20"/>
          <w:szCs w:val="20"/>
          <w:u w:color="000000"/>
          <w:rtl w:val="0"/>
          <w14:textFill>
            <w14:solidFill>
              <w14:srgbClr w14:val="000000"/>
            </w14:solidFill>
          </w14:textFill>
        </w:rPr>
      </w:pPr>
    </w:p>
    <w:p>
      <w:pPr>
        <w:pStyle w:val="Default"/>
        <w:bidi w:val="0"/>
        <w:spacing w:before="0" w:line="240" w:lineRule="auto"/>
        <w:ind w:left="0" w:right="0" w:firstLine="0"/>
        <w:jc w:val="left"/>
        <w:rPr>
          <w:rFonts w:ascii="Times New Roman" w:cs="Times New Roman" w:hAnsi="Times New Roman" w:eastAsia="Times New Roman"/>
          <w:outline w:val="0"/>
          <w:color w:val="000000"/>
          <w:sz w:val="20"/>
          <w:szCs w:val="20"/>
          <w:u w:color="000000"/>
          <w:rtl w:val="0"/>
          <w14:textFill>
            <w14:solidFill>
              <w14:srgbClr w14:val="000000"/>
            </w14:solidFill>
          </w14:textFill>
        </w:rPr>
      </w:pP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In this section, the mathematical model behind MapShop</w:t>
      </w:r>
      <w:r>
        <w:rPr>
          <w:rFonts w:ascii="Times Roman" w:hAnsi="Times Roman" w:hint="default"/>
          <w:rtl w:val="1"/>
        </w:rPr>
        <w:t>’</w:t>
      </w:r>
      <w:r>
        <w:rPr>
          <w:rFonts w:ascii="Times Roman" w:hAnsi="Times Roman"/>
          <w:rtl w:val="0"/>
          <w:lang w:val="en-US"/>
        </w:rPr>
        <w:t>s operations is delineated, comprising three primary sets:</w:t>
      </w:r>
    </w:p>
    <w:p>
      <w:pPr>
        <w:pStyle w:val="Default"/>
        <w:numPr>
          <w:ilvl w:val="0"/>
          <w:numId w:val="8"/>
        </w:numPr>
        <w:bidi w:val="0"/>
        <w:spacing w:before="0" w:line="240" w:lineRule="auto"/>
        <w:ind w:right="0"/>
        <w:jc w:val="left"/>
        <w:rPr>
          <w:rFonts w:ascii="Times Roman" w:hAnsi="Times Roman"/>
          <w:rtl w:val="0"/>
          <w:lang w:val="en-US"/>
        </w:rPr>
      </w:pPr>
      <w:r>
        <w:rPr>
          <w:rFonts w:ascii="Times Roman" w:hAnsi="Times Roman"/>
          <w:b w:val="1"/>
          <w:bCs w:val="1"/>
          <w:rtl w:val="0"/>
          <w:lang w:val="en-US"/>
        </w:rPr>
        <w:t>Input Set (I):</w:t>
      </w:r>
      <w:r>
        <w:rPr>
          <w:rFonts w:ascii="Times Roman" w:hAnsi="Times Roman"/>
          <w:rtl w:val="0"/>
          <w:lang w:val="en-US"/>
        </w:rPr>
        <w:t xml:space="preserve"> Represents the data inputs, including user preferences, location coordinates, and product attributes.</w:t>
      </w:r>
    </w:p>
    <w:p>
      <w:pPr>
        <w:pStyle w:val="Default"/>
        <w:numPr>
          <w:ilvl w:val="0"/>
          <w:numId w:val="8"/>
        </w:numPr>
        <w:bidi w:val="0"/>
        <w:spacing w:before="0" w:line="240" w:lineRule="auto"/>
        <w:ind w:right="0"/>
        <w:jc w:val="left"/>
        <w:rPr>
          <w:rFonts w:ascii="Times Roman" w:hAnsi="Times Roman"/>
          <w:rtl w:val="0"/>
          <w:lang w:val="en-US"/>
        </w:rPr>
      </w:pPr>
      <w:r>
        <w:rPr>
          <w:rFonts w:ascii="Times Roman" w:hAnsi="Times Roman"/>
          <w:b w:val="1"/>
          <w:bCs w:val="1"/>
          <w:rtl w:val="0"/>
          <w:lang w:val="en-US"/>
        </w:rPr>
        <w:t>Output Set (O):</w:t>
      </w:r>
      <w:r>
        <w:rPr>
          <w:rFonts w:ascii="Times Roman" w:hAnsi="Times Roman"/>
          <w:rtl w:val="0"/>
          <w:lang w:val="en-US"/>
        </w:rPr>
        <w:t xml:space="preserve"> Specifies the response outputs such as shop listings, AR navigation paths, and tailored product recommendations.</w:t>
      </w:r>
    </w:p>
    <w:p>
      <w:pPr>
        <w:pStyle w:val="Default"/>
        <w:numPr>
          <w:ilvl w:val="0"/>
          <w:numId w:val="8"/>
        </w:numPr>
        <w:bidi w:val="0"/>
        <w:spacing w:before="0" w:line="240" w:lineRule="auto"/>
        <w:ind w:right="0"/>
        <w:jc w:val="left"/>
        <w:rPr>
          <w:rFonts w:ascii="Times Roman" w:hAnsi="Times Roman"/>
          <w:rtl w:val="0"/>
          <w:lang w:val="en-US"/>
        </w:rPr>
      </w:pPr>
      <w:r>
        <w:rPr>
          <w:rFonts w:ascii="Times Roman" w:hAnsi="Times Roman"/>
          <w:b w:val="1"/>
          <w:bCs w:val="1"/>
          <w:rtl w:val="0"/>
          <w:lang w:val="en-US"/>
        </w:rPr>
        <w:t>Function Set (F):</w:t>
      </w:r>
      <w:r>
        <w:rPr>
          <w:rFonts w:ascii="Times Roman" w:hAnsi="Times Roman"/>
          <w:rtl w:val="0"/>
          <w:lang w:val="en-US"/>
        </w:rPr>
        <w:t xml:space="preserve"> Outlines key functions such as location updating, product filtering, and recommendation generation.</w:t>
      </w: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The model, represented by S = {I, F, O}, ensures efficient processing of user inputs through various functions, ultimately producing targeted outputs that enhance the shopping experience.</w:t>
      </w:r>
    </w:p>
    <w:p>
      <w:pPr>
        <w:pStyle w:val="Default"/>
        <w:bidi w:val="0"/>
        <w:spacing w:before="0" w:after="240" w:line="240" w:lineRule="auto"/>
        <w:ind w:left="0" w:right="0" w:firstLine="0"/>
        <w:jc w:val="left"/>
        <w:rPr>
          <w:rFonts w:ascii="Times New Roman" w:cs="Times New Roman" w:hAnsi="Times New Roman" w:eastAsia="Times New Roman"/>
          <w:outline w:val="0"/>
          <w:color w:val="000000"/>
          <w:sz w:val="20"/>
          <w:szCs w:val="20"/>
          <w:u w:color="000000"/>
          <w:rtl w:val="0"/>
          <w14:textFill>
            <w14:solidFill>
              <w14:srgbClr w14:val="000000"/>
            </w14:solidFill>
          </w14:textFill>
        </w:rPr>
      </w:pPr>
    </w:p>
    <w:p>
      <w:pPr>
        <w:pStyle w:val="Body"/>
        <w:spacing w:before="54" w:after="0" w:line="276" w:lineRule="auto"/>
        <w:jc w:val="center"/>
        <w:rPr>
          <w:rFonts w:ascii="Times New Roman" w:cs="Times New Roman" w:hAnsi="Times New Roman" w:eastAsia="Times New Roman"/>
          <w:outline w:val="0"/>
          <w:color w:val="000000"/>
          <w:sz w:val="20"/>
          <w:szCs w:val="20"/>
          <w:u w:color="000000"/>
          <w14:textFill>
            <w14:solidFill>
              <w14:srgbClr w14:val="000000"/>
            </w14:solidFill>
          </w14:textFill>
        </w:rPr>
      </w:pPr>
    </w:p>
    <w:p>
      <w:pPr>
        <w:pStyle w:val="Body"/>
        <w:spacing w:before="54" w:after="0" w:line="276" w:lineRule="auto"/>
        <w:jc w:val="center"/>
        <w:rPr>
          <w:rFonts w:ascii="Times New Roman" w:cs="Times New Roman" w:hAnsi="Times New Roman" w:eastAsia="Times New Roman"/>
          <w:outline w:val="0"/>
          <w:color w:val="000000"/>
          <w:sz w:val="20"/>
          <w:szCs w:val="20"/>
          <w:u w:color="000000"/>
          <w14:textFill>
            <w14:solidFill>
              <w14:srgbClr w14:val="000000"/>
            </w14:solidFill>
          </w14:textFill>
        </w:rPr>
      </w:pPr>
    </w:p>
    <w:p>
      <w:pPr>
        <w:pStyle w:val="List Paragraph"/>
        <w:numPr>
          <w:ilvl w:val="0"/>
          <w:numId w:val="3"/>
        </w:numPr>
        <w:bidi w:val="0"/>
        <w:spacing w:before="54" w:after="0" w:line="276" w:lineRule="auto"/>
        <w:ind w:right="0"/>
        <w:jc w:val="left"/>
        <w:rPr>
          <w:rFonts w:ascii="Times New Roman" w:hAnsi="Times New Roman"/>
          <w:b w:val="1"/>
          <w:bCs w:val="1"/>
          <w:sz w:val="24"/>
          <w:szCs w:val="24"/>
          <w:rtl w:val="0"/>
          <w:lang w:val="en-US"/>
        </w:rPr>
      </w:pPr>
      <w:r>
        <w:rPr>
          <w:rFonts w:ascii="Times New Roman" w:hAnsi="Times New Roman"/>
          <w:b w:val="1"/>
          <w:bCs w:val="1"/>
          <w:outline w:val="0"/>
          <w:color w:val="000000"/>
          <w:sz w:val="24"/>
          <w:szCs w:val="24"/>
          <w:u w:color="000000"/>
          <w:rtl w:val="0"/>
          <w:lang w:val="en-US"/>
          <w14:textFill>
            <w14:solidFill>
              <w14:srgbClr w14:val="000000"/>
            </w14:solidFill>
          </w14:textFill>
        </w:rPr>
        <w:t>RESULTS AND DISCUSSION</w:t>
      </w:r>
    </w:p>
    <w:p>
      <w:pPr>
        <w:pStyle w:val="Body"/>
        <w:spacing w:before="54" w:after="0" w:line="276" w:lineRule="auto"/>
        <w:jc w:val="both"/>
        <w:rPr>
          <w:rFonts w:ascii="Times New Roman" w:cs="Times New Roman" w:hAnsi="Times New Roman" w:eastAsia="Times New Roman"/>
          <w:outline w:val="0"/>
          <w:color w:val="000000"/>
          <w:u w:color="000000"/>
          <w14:textFill>
            <w14:solidFill>
              <w14:srgbClr w14:val="000000"/>
            </w14:solidFill>
          </w14:textFill>
        </w:rPr>
      </w:pPr>
      <w:r>
        <w:rPr>
          <w:rFonts w:ascii="Times New Roman" w:hAnsi="Times New Roman"/>
          <w:outline w:val="0"/>
          <w:color w:val="000000"/>
          <w:sz w:val="20"/>
          <w:szCs w:val="20"/>
          <w:u w:color="000000"/>
          <w:rtl w:val="0"/>
          <w:lang w:val="en-US"/>
          <w14:textFill>
            <w14:solidFill>
              <w14:srgbClr w14:val="000000"/>
            </w14:solidFill>
          </w14:textFill>
        </w:rPr>
        <w:t>The MapShop application has been evaluated in pilot studies, with users expressing satisfaction in terms of reduced time spent locating desired products and increased convenience with AR-guided navigation. Local retailers also reported improved targeting of customers, as the app helped them reach interested shoppers directly.As seen, MapShop provides a significantly more efficient shopping experience across all categories</w:t>
      </w:r>
      <w:r>
        <w:rPr>
          <w:rFonts w:ascii="Times New Roman" w:hAnsi="Times New Roman" w:hint="default"/>
          <w:outline w:val="0"/>
          <w:color w:val="000000"/>
          <w:sz w:val="20"/>
          <w:szCs w:val="20"/>
          <w:u w:color="000000"/>
          <w:rtl w:val="0"/>
          <w:lang w:val="en-US"/>
          <w14:textFill>
            <w14:solidFill>
              <w14:srgbClr w14:val="000000"/>
            </w14:solidFill>
          </w14:textFill>
        </w:rPr>
        <w:t>—</w:t>
      </w:r>
      <w:r>
        <w:rPr>
          <w:rFonts w:ascii="Times New Roman" w:hAnsi="Times New Roman"/>
          <w:outline w:val="0"/>
          <w:color w:val="000000"/>
          <w:sz w:val="20"/>
          <w:szCs w:val="20"/>
          <w:u w:color="000000"/>
          <w:rtl w:val="0"/>
          <w:lang w:val="en-US"/>
          <w14:textFill>
            <w14:solidFill>
              <w14:srgbClr w14:val="000000"/>
            </w14:solidFill>
          </w14:textFill>
        </w:rPr>
        <w:t>particularly in terms of customer satisfaction and navigation convenience.</w:t>
      </w:r>
    </w:p>
    <w:p>
      <w:pPr>
        <w:pStyle w:val="Body"/>
        <w:spacing w:before="54" w:after="0" w:line="276" w:lineRule="auto"/>
        <w:jc w:val="center"/>
        <w:rPr>
          <w:rFonts w:ascii="Times New Roman" w:cs="Times New Roman" w:hAnsi="Times New Roman" w:eastAsia="Times New Roman"/>
          <w:outline w:val="0"/>
          <w:color w:val="000000"/>
          <w:u w:color="000000"/>
          <w14:textFill>
            <w14:solidFill>
              <w14:srgbClr w14:val="000000"/>
            </w14:solidFill>
          </w14:textFill>
        </w:rPr>
      </w:pPr>
    </w:p>
    <w:p>
      <w:pPr>
        <w:pStyle w:val="Body"/>
        <w:spacing w:before="54" w:after="0" w:line="276" w:lineRule="auto"/>
        <w:jc w:val="center"/>
        <w:rPr>
          <w:rFonts w:ascii="Times New Roman" w:cs="Times New Roman" w:hAnsi="Times New Roman" w:eastAsia="Times New Roman"/>
          <w:outline w:val="0"/>
          <w:color w:val="000000"/>
          <w:sz w:val="20"/>
          <w:szCs w:val="20"/>
          <w:u w:color="000000"/>
          <w14:textFill>
            <w14:solidFill>
              <w14:srgbClr w14:val="000000"/>
            </w14:solidFill>
          </w14:textFill>
        </w:rPr>
      </w:pPr>
      <w:r>
        <w:rPr>
          <w:rFonts w:ascii="Times New Roman" w:hAnsi="Times New Roman"/>
          <w:b w:val="1"/>
          <w:bCs w:val="1"/>
          <w:outline w:val="0"/>
          <w:color w:val="000000"/>
          <w:sz w:val="20"/>
          <w:szCs w:val="20"/>
          <w:u w:color="000000"/>
          <w:rtl w:val="0"/>
          <w14:textFill>
            <w14:solidFill>
              <w14:srgbClr w14:val="000000"/>
            </w14:solidFill>
          </w14:textFill>
        </w:rPr>
        <w:t>Table 1.</w:t>
      </w:r>
      <w:r>
        <w:rPr>
          <w:rFonts w:ascii="Times New Roman" w:hAnsi="Times New Roman"/>
          <w:outline w:val="0"/>
          <w:color w:val="000000"/>
          <w:sz w:val="20"/>
          <w:szCs w:val="20"/>
          <w:u w:color="000000"/>
          <w:rtl w:val="0"/>
          <w:lang w:val="en-US"/>
          <w14:textFill>
            <w14:solidFill>
              <w14:srgbClr w14:val="000000"/>
            </w14:solidFill>
          </w14:textFill>
        </w:rPr>
        <w:t xml:space="preserve"> Comparison of Traditional vs. MapShop-Assisted Shopping</w:t>
      </w:r>
    </w:p>
    <w:tbl>
      <w:tblPr>
        <w:tblW w:w="9222"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16" w:space="0" w:shadow="0" w:frame="0"/>
          <w:insideV w:val="single" w:color="ffffff" w:sz="16" w:space="0" w:shadow="0" w:frame="0"/>
        </w:tblBorders>
        <w:shd w:val="clear" w:color="auto" w:fill="d3e2cd"/>
        <w:tblLayout w:type="fixed"/>
      </w:tblPr>
      <w:tblGrid>
        <w:gridCol w:w="247"/>
        <w:gridCol w:w="2992"/>
        <w:gridCol w:w="2991"/>
        <w:gridCol w:w="2992"/>
      </w:tblGrid>
      <w:tr>
        <w:tblPrEx>
          <w:shd w:val="clear" w:color="auto" w:fill="d3e2cd"/>
        </w:tblPrEx>
        <w:trPr>
          <w:trHeight w:val="310" w:hRule="atLeast"/>
        </w:trPr>
        <w:tc>
          <w:tcPr>
            <w:tcW w:type="dxa" w:w="247"/>
            <w:tcBorders>
              <w:top w:val="single" w:color="ffffff" w:sz="16" w:space="0" w:shadow="0" w:frame="0"/>
              <w:left w:val="single" w:color="ffffff" w:sz="16" w:space="0" w:shadow="0" w:frame="0"/>
              <w:bottom w:val="single" w:color="ffffff" w:sz="8" w:space="0" w:shadow="0" w:frame="0"/>
              <w:right w:val="single" w:color="ffffff" w:sz="8" w:space="0" w:shadow="0" w:frame="0"/>
            </w:tcBorders>
            <w:shd w:val="clear" w:color="auto" w:fill="d3e2cd"/>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0" w:line="240" w:lineRule="auto"/>
              <w:ind w:left="0" w:right="0" w:firstLine="0"/>
              <w:jc w:val="right"/>
              <w:outlineLvl w:val="0"/>
              <w:rPr>
                <w:rtl w:val="0"/>
              </w:rPr>
            </w:pP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1</w:t>
            </w:r>
          </w:p>
        </w:tc>
        <w:tc>
          <w:tcPr>
            <w:tcW w:type="dxa" w:w="2991"/>
            <w:tcBorders>
              <w:top w:val="single" w:color="ffffff" w:sz="16" w:space="0" w:shadow="0" w:frame="0"/>
              <w:left w:val="single" w:color="ffffff" w:sz="8" w:space="0" w:shadow="0" w:frame="0"/>
              <w:bottom w:val="single" w:color="ffffff" w:sz="8" w:space="0" w:shadow="0" w:frame="0"/>
              <w:right w:val="single" w:color="ffffff" w:sz="8" w:space="0" w:shadow="0" w:frame="0"/>
            </w:tcBorders>
            <w:shd w:val="clear" w:color="auto" w:fill="d3e2cd"/>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Time to locate product</w:t>
            </w:r>
          </w:p>
        </w:tc>
        <w:tc>
          <w:tcPr>
            <w:tcW w:type="dxa" w:w="2991"/>
            <w:tcBorders>
              <w:top w:val="single" w:color="ffffff" w:sz="16" w:space="0" w:shadow="0" w:frame="0"/>
              <w:left w:val="single" w:color="ffffff" w:sz="8" w:space="0" w:shadow="0" w:frame="0"/>
              <w:bottom w:val="single" w:color="ffffff" w:sz="8" w:space="0" w:shadow="0" w:frame="0"/>
              <w:right w:val="single" w:color="ffffff" w:sz="8" w:space="0" w:shadow="0" w:frame="0"/>
            </w:tcBorders>
            <w:shd w:val="clear" w:color="auto" w:fill="d3e2cd"/>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High</w:t>
            </w:r>
          </w:p>
        </w:tc>
        <w:tc>
          <w:tcPr>
            <w:tcW w:type="dxa" w:w="2991"/>
            <w:tcBorders>
              <w:top w:val="single" w:color="ffffff" w:sz="16" w:space="0" w:shadow="0" w:frame="0"/>
              <w:left w:val="single" w:color="ffffff" w:sz="8" w:space="0" w:shadow="0" w:frame="0"/>
              <w:bottom w:val="single" w:color="ffffff" w:sz="8" w:space="0" w:shadow="0" w:frame="0"/>
              <w:right w:val="single" w:color="ffffff" w:sz="16" w:space="0" w:shadow="0" w:frame="0"/>
            </w:tcBorders>
            <w:shd w:val="clear" w:color="auto" w:fill="d3e2cd"/>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Low</w:t>
            </w:r>
          </w:p>
        </w:tc>
      </w:tr>
      <w:tr>
        <w:tblPrEx>
          <w:shd w:val="clear" w:color="auto" w:fill="d3e2cd"/>
        </w:tblPrEx>
        <w:trPr>
          <w:trHeight w:val="300" w:hRule="atLeast"/>
        </w:trPr>
        <w:tc>
          <w:tcPr>
            <w:tcW w:type="dxa" w:w="247"/>
            <w:tcBorders>
              <w:top w:val="single" w:color="ffffff" w:sz="8" w:space="0" w:shadow="0" w:frame="0"/>
              <w:left w:val="single" w:color="ffffff" w:sz="16" w:space="0" w:shadow="0" w:frame="0"/>
              <w:bottom w:val="single" w:color="ffffff" w:sz="8" w:space="0" w:shadow="0" w:frame="0"/>
              <w:right w:val="single" w:color="ffffff" w:sz="8" w:space="0" w:shadow="0" w:frame="0"/>
            </w:tcBorders>
            <w:shd w:val="clear" w:color="auto" w:fill="eaf1e7"/>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0" w:line="240" w:lineRule="auto"/>
              <w:ind w:left="0" w:right="0" w:firstLine="0"/>
              <w:jc w:val="right"/>
              <w:outlineLvl w:val="0"/>
              <w:rPr>
                <w:rtl w:val="0"/>
              </w:rPr>
            </w:pP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2</w:t>
            </w:r>
          </w:p>
        </w:tc>
        <w:tc>
          <w:tcPr>
            <w:tcW w:type="dxa" w:w="2991"/>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af1e7"/>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Customer satisfaction</w:t>
            </w:r>
          </w:p>
        </w:tc>
        <w:tc>
          <w:tcPr>
            <w:tcW w:type="dxa" w:w="2991"/>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af1e7"/>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Moderate</w:t>
            </w:r>
          </w:p>
        </w:tc>
        <w:tc>
          <w:tcPr>
            <w:tcW w:type="dxa" w:w="2991"/>
            <w:tcBorders>
              <w:top w:val="single" w:color="ffffff" w:sz="8" w:space="0" w:shadow="0" w:frame="0"/>
              <w:left w:val="single" w:color="ffffff" w:sz="8" w:space="0" w:shadow="0" w:frame="0"/>
              <w:bottom w:val="single" w:color="ffffff" w:sz="8" w:space="0" w:shadow="0" w:frame="0"/>
              <w:right w:val="single" w:color="ffffff" w:sz="16" w:space="0" w:shadow="0" w:frame="0"/>
            </w:tcBorders>
            <w:shd w:val="clear" w:color="auto" w:fill="eaf1e7"/>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High</w:t>
            </w:r>
          </w:p>
        </w:tc>
      </w:tr>
      <w:tr>
        <w:tblPrEx>
          <w:shd w:val="clear" w:color="auto" w:fill="d3e2cd"/>
        </w:tblPrEx>
        <w:trPr>
          <w:trHeight w:val="300" w:hRule="atLeast"/>
        </w:trPr>
        <w:tc>
          <w:tcPr>
            <w:tcW w:type="dxa" w:w="247"/>
            <w:tcBorders>
              <w:top w:val="single" w:color="ffffff" w:sz="8" w:space="0" w:shadow="0" w:frame="0"/>
              <w:left w:val="single" w:color="ffffff" w:sz="16" w:space="0" w:shadow="0" w:frame="0"/>
              <w:bottom w:val="single" w:color="ffffff" w:sz="8" w:space="0" w:shadow="0" w:frame="0"/>
              <w:right w:val="single" w:color="ffffff" w:sz="8" w:space="0" w:shadow="0" w:frame="0"/>
            </w:tcBorders>
            <w:shd w:val="clear" w:color="auto" w:fill="d3e2cd"/>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0" w:line="240" w:lineRule="auto"/>
              <w:ind w:left="0" w:right="0" w:firstLine="0"/>
              <w:jc w:val="right"/>
              <w:outlineLvl w:val="0"/>
              <w:rPr>
                <w:rtl w:val="0"/>
              </w:rPr>
            </w:pP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3</w:t>
            </w:r>
          </w:p>
        </w:tc>
        <w:tc>
          <w:tcPr>
            <w:tcW w:type="dxa" w:w="2991"/>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d3e2cd"/>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Shop owner targeting</w:t>
            </w:r>
          </w:p>
        </w:tc>
        <w:tc>
          <w:tcPr>
            <w:tcW w:type="dxa" w:w="2991"/>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d3e2cd"/>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Limited</w:t>
            </w:r>
          </w:p>
        </w:tc>
        <w:tc>
          <w:tcPr>
            <w:tcW w:type="dxa" w:w="2991"/>
            <w:tcBorders>
              <w:top w:val="single" w:color="ffffff" w:sz="8" w:space="0" w:shadow="0" w:frame="0"/>
              <w:left w:val="single" w:color="ffffff" w:sz="8" w:space="0" w:shadow="0" w:frame="0"/>
              <w:bottom w:val="single" w:color="ffffff" w:sz="8" w:space="0" w:shadow="0" w:frame="0"/>
              <w:right w:val="single" w:color="ffffff" w:sz="16" w:space="0" w:shadow="0" w:frame="0"/>
            </w:tcBorders>
            <w:shd w:val="clear" w:color="auto" w:fill="d3e2cd"/>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Precise</w:t>
            </w:r>
          </w:p>
        </w:tc>
      </w:tr>
      <w:tr>
        <w:tblPrEx>
          <w:shd w:val="clear" w:color="auto" w:fill="d3e2cd"/>
        </w:tblPrEx>
        <w:trPr>
          <w:trHeight w:val="300" w:hRule="atLeast"/>
        </w:trPr>
        <w:tc>
          <w:tcPr>
            <w:tcW w:type="dxa" w:w="247"/>
            <w:tcBorders>
              <w:top w:val="single" w:color="ffffff" w:sz="8" w:space="0" w:shadow="0" w:frame="0"/>
              <w:left w:val="single" w:color="ffffff" w:sz="16" w:space="0" w:shadow="0" w:frame="0"/>
              <w:bottom w:val="single" w:color="ffffff" w:sz="8" w:space="0" w:shadow="0" w:frame="0"/>
              <w:right w:val="single" w:color="ffffff" w:sz="8" w:space="0" w:shadow="0" w:frame="0"/>
            </w:tcBorders>
            <w:shd w:val="clear" w:color="auto" w:fill="eaf1e7"/>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0" w:line="240" w:lineRule="auto"/>
              <w:ind w:left="0" w:right="0" w:firstLine="0"/>
              <w:jc w:val="right"/>
              <w:outlineLvl w:val="0"/>
              <w:rPr>
                <w:rtl w:val="0"/>
              </w:rPr>
            </w:pP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4</w:t>
            </w:r>
          </w:p>
        </w:tc>
        <w:tc>
          <w:tcPr>
            <w:tcW w:type="dxa" w:w="2991"/>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af1e7"/>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Navigation convenience</w:t>
            </w:r>
          </w:p>
        </w:tc>
        <w:tc>
          <w:tcPr>
            <w:tcW w:type="dxa" w:w="2991"/>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af1e7"/>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Basic</w:t>
            </w:r>
          </w:p>
        </w:tc>
        <w:tc>
          <w:tcPr>
            <w:tcW w:type="dxa" w:w="2991"/>
            <w:tcBorders>
              <w:top w:val="single" w:color="ffffff" w:sz="8" w:space="0" w:shadow="0" w:frame="0"/>
              <w:left w:val="single" w:color="ffffff" w:sz="8" w:space="0" w:shadow="0" w:frame="0"/>
              <w:bottom w:val="single" w:color="ffffff" w:sz="8" w:space="0" w:shadow="0" w:frame="0"/>
              <w:right w:val="single" w:color="ffffff" w:sz="16" w:space="0" w:shadow="0" w:frame="0"/>
            </w:tcBorders>
            <w:shd w:val="clear" w:color="auto" w:fill="eaf1e7"/>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AR-guided</w:t>
            </w:r>
          </w:p>
        </w:tc>
      </w:tr>
      <w:tr>
        <w:tblPrEx>
          <w:shd w:val="clear" w:color="auto" w:fill="d3e2cd"/>
        </w:tblPrEx>
        <w:trPr>
          <w:trHeight w:val="310" w:hRule="atLeast"/>
        </w:trPr>
        <w:tc>
          <w:tcPr>
            <w:tcW w:type="dxa" w:w="247"/>
            <w:tcBorders>
              <w:top w:val="single" w:color="ffffff" w:sz="8" w:space="0" w:shadow="0" w:frame="0"/>
              <w:left w:val="single" w:color="ffffff" w:sz="16" w:space="0" w:shadow="0" w:frame="0"/>
              <w:bottom w:val="single" w:color="ffffff" w:sz="16" w:space="0" w:shadow="0" w:frame="0"/>
              <w:right w:val="single" w:color="ffffff" w:sz="8" w:space="0" w:shadow="0" w:frame="0"/>
            </w:tcBorders>
            <w:shd w:val="clear" w:color="auto" w:fill="d3e2cd"/>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0" w:line="240" w:lineRule="auto"/>
              <w:ind w:left="0" w:right="0" w:firstLine="0"/>
              <w:jc w:val="right"/>
              <w:outlineLvl w:val="0"/>
              <w:rPr>
                <w:rtl w:val="0"/>
              </w:rPr>
            </w:pP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1</w:t>
            </w:r>
          </w:p>
        </w:tc>
        <w:tc>
          <w:tcPr>
            <w:tcW w:type="dxa" w:w="2991"/>
            <w:tcBorders>
              <w:top w:val="single" w:color="ffffff" w:sz="8" w:space="0" w:shadow="0" w:frame="0"/>
              <w:left w:val="single" w:color="ffffff" w:sz="8" w:space="0" w:shadow="0" w:frame="0"/>
              <w:bottom w:val="single" w:color="ffffff" w:sz="16" w:space="0" w:shadow="0" w:frame="0"/>
              <w:right w:val="single" w:color="ffffff" w:sz="8" w:space="0" w:shadow="0" w:frame="0"/>
            </w:tcBorders>
            <w:shd w:val="clear" w:color="auto" w:fill="d3e2cd"/>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Time to locate product</w:t>
            </w:r>
          </w:p>
        </w:tc>
        <w:tc>
          <w:tcPr>
            <w:tcW w:type="dxa" w:w="2991"/>
            <w:tcBorders>
              <w:top w:val="single" w:color="ffffff" w:sz="8" w:space="0" w:shadow="0" w:frame="0"/>
              <w:left w:val="single" w:color="ffffff" w:sz="8" w:space="0" w:shadow="0" w:frame="0"/>
              <w:bottom w:val="single" w:color="ffffff" w:sz="16" w:space="0" w:shadow="0" w:frame="0"/>
              <w:right w:val="single" w:color="ffffff" w:sz="8" w:space="0" w:shadow="0" w:frame="0"/>
            </w:tcBorders>
            <w:shd w:val="clear" w:color="auto" w:fill="d3e2cd"/>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High</w:t>
            </w:r>
          </w:p>
        </w:tc>
        <w:tc>
          <w:tcPr>
            <w:tcW w:type="dxa" w:w="2991"/>
            <w:tcBorders>
              <w:top w:val="single" w:color="ffffff" w:sz="8" w:space="0" w:shadow="0" w:frame="0"/>
              <w:left w:val="single" w:color="ffffff" w:sz="8" w:space="0" w:shadow="0" w:frame="0"/>
              <w:bottom w:val="single" w:color="ffffff" w:sz="16" w:space="0" w:shadow="0" w:frame="0"/>
              <w:right w:val="single" w:color="ffffff" w:sz="16" w:space="0" w:shadow="0" w:frame="0"/>
            </w:tcBorders>
            <w:shd w:val="clear" w:color="auto" w:fill="d3e2cd"/>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Low</w:t>
            </w:r>
          </w:p>
        </w:tc>
      </w:tr>
    </w:tbl>
    <w:p>
      <w:pPr>
        <w:pStyle w:val="Body"/>
        <w:widowControl w:val="0"/>
        <w:spacing w:before="54" w:after="0" w:line="240" w:lineRule="auto"/>
        <w:jc w:val="center"/>
        <w:rPr>
          <w:rFonts w:ascii="Times New Roman" w:cs="Times New Roman" w:hAnsi="Times New Roman" w:eastAsia="Times New Roman"/>
          <w:outline w:val="0"/>
          <w:color w:val="000000"/>
          <w:sz w:val="20"/>
          <w:szCs w:val="20"/>
          <w:u w:color="000000"/>
          <w14:textFill>
            <w14:solidFill>
              <w14:srgbClr w14:val="000000"/>
            </w14:solidFill>
          </w14:textFill>
        </w:rPr>
      </w:pPr>
    </w:p>
    <w:p>
      <w:pPr>
        <w:pStyle w:val="Body"/>
        <w:spacing w:before="54" w:after="0" w:line="276" w:lineRule="auto"/>
        <w:jc w:val="both"/>
        <w:rPr>
          <w:rFonts w:ascii="Times New Roman" w:cs="Times New Roman" w:hAnsi="Times New Roman" w:eastAsia="Times New Roman"/>
          <w:outline w:val="0"/>
          <w:color w:val="000000"/>
          <w:sz w:val="20"/>
          <w:szCs w:val="20"/>
          <w:u w:color="000000"/>
          <w14:textFill>
            <w14:solidFill>
              <w14:srgbClr w14:val="000000"/>
            </w14:solidFill>
          </w14:textFill>
        </w:rPr>
      </w:pPr>
    </w:p>
    <w:p>
      <w:pPr>
        <w:pStyle w:val="Body"/>
        <w:spacing w:before="54" w:after="0" w:line="276" w:lineRule="auto"/>
        <w:jc w:val="both"/>
        <w:rPr>
          <w:rFonts w:ascii="Times New Roman" w:cs="Times New Roman" w:hAnsi="Times New Roman" w:eastAsia="Times New Roman"/>
          <w:outline w:val="0"/>
          <w:color w:val="000000"/>
          <w:sz w:val="20"/>
          <w:szCs w:val="20"/>
          <w:u w:color="000000"/>
          <w14:textFill>
            <w14:solidFill>
              <w14:srgbClr w14:val="000000"/>
            </w14:solidFill>
          </w14:textFill>
        </w:rPr>
      </w:pPr>
    </w:p>
    <w:p>
      <w:pPr>
        <w:pStyle w:val="List Paragraph"/>
        <w:numPr>
          <w:ilvl w:val="0"/>
          <w:numId w:val="9"/>
        </w:numPr>
        <w:bidi w:val="0"/>
        <w:spacing w:before="54" w:after="0" w:line="276" w:lineRule="auto"/>
        <w:ind w:right="0"/>
        <w:jc w:val="left"/>
        <w:rPr>
          <w:rFonts w:ascii="Times New Roman" w:hAnsi="Times New Roman"/>
          <w:b w:val="1"/>
          <w:bCs w:val="1"/>
          <w:sz w:val="24"/>
          <w:szCs w:val="24"/>
          <w:rtl w:val="0"/>
          <w:lang w:val="en-US"/>
        </w:rPr>
      </w:pPr>
      <w:r>
        <w:rPr>
          <w:rFonts w:ascii="Times New Roman" w:hAnsi="Times New Roman"/>
          <w:b w:val="1"/>
          <w:bCs w:val="1"/>
          <w:outline w:val="0"/>
          <w:color w:val="000000"/>
          <w:sz w:val="24"/>
          <w:szCs w:val="24"/>
          <w:u w:color="000000"/>
          <w:rtl w:val="0"/>
          <w:lang w:val="en-US"/>
          <w14:textFill>
            <w14:solidFill>
              <w14:srgbClr w14:val="000000"/>
            </w14:solidFill>
          </w14:textFill>
        </w:rPr>
        <w:t>CONCLUSION</w:t>
      </w:r>
    </w:p>
    <w:p>
      <w:pPr>
        <w:pStyle w:val="Body"/>
        <w:spacing w:before="54" w:after="0" w:line="276" w:lineRule="auto"/>
        <w:jc w:val="both"/>
        <w:rPr>
          <w:rFonts w:ascii="Times New Roman" w:cs="Times New Roman" w:hAnsi="Times New Roman" w:eastAsia="Times New Roman"/>
          <w:outline w:val="0"/>
          <w:color w:val="000000"/>
          <w:sz w:val="20"/>
          <w:szCs w:val="20"/>
          <w:u w:color="000000"/>
          <w14:textFill>
            <w14:solidFill>
              <w14:srgbClr w14:val="000000"/>
            </w14:solidFill>
          </w14:textFill>
        </w:rPr>
      </w:pPr>
      <w:r>
        <w:rPr>
          <w:rFonts w:ascii="Times New Roman" w:hAnsi="Times New Roman"/>
          <w:outline w:val="0"/>
          <w:color w:val="000000"/>
          <w:sz w:val="20"/>
          <w:szCs w:val="20"/>
          <w:u w:color="000000"/>
          <w:rtl w:val="0"/>
          <w:lang w:val="en-US"/>
          <w14:textFill>
            <w14:solidFill>
              <w14:srgbClr w14:val="000000"/>
            </w14:solidFill>
          </w14:textFill>
        </w:rPr>
        <w:t xml:space="preserve">MapShop demonstrates the potential of integrating mapping technology and AI in modern retail. By connecting users to local retailers through a </w:t>
      </w:r>
      <w:r>
        <w:rPr>
          <w:rFonts w:ascii="Times New Roman" w:hAnsi="Times New Roman"/>
          <w:outline w:val="0"/>
          <w:color w:val="000000"/>
          <w:sz w:val="20"/>
          <w:szCs w:val="20"/>
          <w:u w:color="000000"/>
          <w:rtl w:val="0"/>
          <w:lang w:val="en-US"/>
          <w14:textFill>
            <w14:solidFill>
              <w14:srgbClr w14:val="000000"/>
            </w14:solidFill>
          </w14:textFill>
        </w:rPr>
        <w:t>personalised</w:t>
      </w:r>
      <w:r>
        <w:rPr>
          <w:rFonts w:ascii="Times New Roman" w:hAnsi="Times New Roman"/>
          <w:outline w:val="0"/>
          <w:color w:val="000000"/>
          <w:sz w:val="20"/>
          <w:szCs w:val="20"/>
          <w:u w:color="000000"/>
          <w:rtl w:val="0"/>
          <w:lang w:val="en-US"/>
          <w14:textFill>
            <w14:solidFill>
              <w14:srgbClr w14:val="000000"/>
            </w14:solidFill>
          </w14:textFill>
        </w:rPr>
        <w:t>, location-based system, it facilitates a unique shopping experience that combines the best of both physical and digital commerce. Future iterations of MapShop may incorporate IoT-enabled real-time inventory updates and further enhancements in AR navigation to provide an even more immersive shopping experience.</w:t>
      </w:r>
    </w:p>
    <w:p>
      <w:pPr>
        <w:pStyle w:val="List Paragraph"/>
        <w:numPr>
          <w:ilvl w:val="0"/>
          <w:numId w:val="3"/>
        </w:numPr>
        <w:bidi w:val="0"/>
        <w:spacing w:before="54" w:after="0" w:line="276" w:lineRule="auto"/>
        <w:ind w:right="0"/>
        <w:jc w:val="left"/>
        <w:rPr>
          <w:rFonts w:ascii="Times New Roman" w:hAnsi="Times New Roman"/>
          <w:b w:val="1"/>
          <w:bCs w:val="1"/>
          <w:sz w:val="24"/>
          <w:szCs w:val="24"/>
          <w:rtl w:val="0"/>
          <w:lang w:val="en-US"/>
        </w:rPr>
      </w:pPr>
      <w:r>
        <w:rPr>
          <w:rFonts w:ascii="Times New Roman" w:hAnsi="Times New Roman"/>
          <w:b w:val="1"/>
          <w:bCs w:val="1"/>
          <w:outline w:val="0"/>
          <w:color w:val="000000"/>
          <w:sz w:val="24"/>
          <w:szCs w:val="24"/>
          <w:u w:color="000000"/>
          <w:rtl w:val="0"/>
          <w:lang w:val="en-US"/>
          <w14:textFill>
            <w14:solidFill>
              <w14:srgbClr w14:val="000000"/>
            </w14:solidFill>
          </w14:textFill>
        </w:rPr>
        <w:t>REFERENCES</w:t>
      </w:r>
    </w:p>
    <w:p>
      <w:pPr>
        <w:pStyle w:val="List Paragraph"/>
        <w:widowControl w:val="0"/>
        <w:numPr>
          <w:ilvl w:val="0"/>
          <w:numId w:val="11"/>
        </w:numPr>
        <w:bidi w:val="0"/>
        <w:spacing w:before="60" w:after="0" w:line="276" w:lineRule="auto"/>
        <w:ind w:right="0"/>
        <w:jc w:val="both"/>
        <w:rPr>
          <w:rFonts w:ascii="Times New Roman" w:hAnsi="Times New Roman"/>
          <w:sz w:val="20"/>
          <w:szCs w:val="20"/>
          <w:rtl w:val="0"/>
          <w:lang w:val="en-US"/>
        </w:rPr>
      </w:pPr>
      <w:r>
        <w:rPr>
          <w:rFonts w:ascii="Times New Roman" w:hAnsi="Times New Roman"/>
          <w:outline w:val="0"/>
          <w:color w:val="000000"/>
          <w:sz w:val="20"/>
          <w:szCs w:val="20"/>
          <w:u w:color="000000"/>
          <w:rtl w:val="0"/>
          <w:lang w:val="en-US"/>
          <w14:textFill>
            <w14:solidFill>
              <w14:srgbClr w14:val="000000"/>
            </w14:solidFill>
          </w14:textFill>
        </w:rPr>
        <w:t xml:space="preserve">T. </w:t>
      </w:r>
      <w:r>
        <w:rPr>
          <w:rFonts w:ascii="Times New Roman" w:hAnsi="Times New Roman"/>
          <w:sz w:val="20"/>
          <w:szCs w:val="20"/>
          <w:rtl w:val="0"/>
          <w:lang w:val="en-US"/>
        </w:rPr>
        <w:t xml:space="preserve">J. Casademont, E. Lopez-Aguilera, J. Paradells, et al., </w:t>
      </w:r>
      <w:r>
        <w:rPr>
          <w:rFonts w:ascii="Times New Roman" w:hAnsi="Times New Roman" w:hint="default"/>
          <w:sz w:val="20"/>
          <w:szCs w:val="20"/>
          <w:rtl w:val="0"/>
          <w:lang w:val="en-US"/>
        </w:rPr>
        <w:t>“</w:t>
      </w:r>
      <w:r>
        <w:rPr>
          <w:rFonts w:ascii="Times New Roman" w:hAnsi="Times New Roman"/>
          <w:sz w:val="20"/>
          <w:szCs w:val="20"/>
          <w:rtl w:val="0"/>
          <w:lang w:val="en-US"/>
        </w:rPr>
        <w:t>Wireless technology applied to GIS,</w:t>
      </w:r>
      <w:r>
        <w:rPr>
          <w:rFonts w:ascii="Times New Roman" w:hAnsi="Times New Roman" w:hint="default"/>
          <w:sz w:val="20"/>
          <w:szCs w:val="20"/>
          <w:rtl w:val="0"/>
          <w:lang w:val="en-US"/>
        </w:rPr>
        <w:t xml:space="preserve">” </w:t>
      </w:r>
      <w:r>
        <w:rPr>
          <w:rFonts w:ascii="Times New Roman" w:hAnsi="Times New Roman"/>
          <w:i w:val="1"/>
          <w:iCs w:val="1"/>
          <w:sz w:val="20"/>
          <w:szCs w:val="20"/>
          <w:rtl w:val="0"/>
          <w:lang w:val="en-US"/>
        </w:rPr>
        <w:t>Computers &amp; Geosciences</w:t>
      </w:r>
      <w:r>
        <w:rPr>
          <w:rFonts w:ascii="Times New Roman" w:hAnsi="Times New Roman"/>
          <w:sz w:val="20"/>
          <w:szCs w:val="20"/>
          <w:rtl w:val="0"/>
          <w:lang w:val="en-US"/>
        </w:rPr>
        <w:t>, 2004.</w:t>
      </w:r>
    </w:p>
    <w:p>
      <w:pPr>
        <w:pStyle w:val="List Paragraph"/>
        <w:widowControl w:val="0"/>
        <w:numPr>
          <w:ilvl w:val="0"/>
          <w:numId w:val="11"/>
        </w:numPr>
        <w:bidi w:val="0"/>
        <w:spacing w:before="60" w:after="0" w:line="276" w:lineRule="auto"/>
        <w:ind w:right="0"/>
        <w:jc w:val="both"/>
        <w:rPr>
          <w:rFonts w:ascii="Times New Roman" w:hAnsi="Times New Roman"/>
          <w:sz w:val="20"/>
          <w:szCs w:val="20"/>
          <w:rtl w:val="0"/>
          <w:lang w:val="en-US"/>
        </w:rPr>
      </w:pPr>
      <w:r>
        <w:rPr>
          <w:rFonts w:ascii="Times New Roman" w:hAnsi="Times New Roman"/>
          <w:outline w:val="0"/>
          <w:color w:val="000000"/>
          <w:sz w:val="20"/>
          <w:szCs w:val="20"/>
          <w:u w:color="000000"/>
          <w:rtl w:val="0"/>
          <w:lang w:val="en-US"/>
          <w14:textFill>
            <w14:solidFill>
              <w14:srgbClr w14:val="000000"/>
            </w14:solidFill>
          </w14:textFill>
        </w:rPr>
        <w:t>G</w:t>
      </w:r>
      <w:r>
        <w:rPr>
          <w:rFonts w:ascii="Times New Roman" w:hAnsi="Times New Roman"/>
          <w:sz w:val="20"/>
          <w:szCs w:val="20"/>
          <w:rtl w:val="0"/>
          <w:lang w:val="en-US"/>
        </w:rPr>
        <w:t xml:space="preserve">S. Nusser, L. Miller, </w:t>
      </w:r>
      <w:r>
        <w:rPr>
          <w:rFonts w:ascii="Times New Roman" w:hAnsi="Times New Roman" w:hint="default"/>
          <w:sz w:val="20"/>
          <w:szCs w:val="20"/>
          <w:rtl w:val="0"/>
          <w:lang w:val="en-US"/>
        </w:rPr>
        <w:t>“</w:t>
      </w:r>
      <w:r>
        <w:rPr>
          <w:rFonts w:ascii="Times New Roman" w:hAnsi="Times New Roman"/>
          <w:sz w:val="20"/>
          <w:szCs w:val="20"/>
          <w:rtl w:val="0"/>
          <w:lang w:val="en-US"/>
        </w:rPr>
        <w:t>Geospatial IT for mobile field data collection,</w:t>
      </w:r>
      <w:r>
        <w:rPr>
          <w:rFonts w:ascii="Times New Roman" w:hAnsi="Times New Roman" w:hint="default"/>
          <w:sz w:val="20"/>
          <w:szCs w:val="20"/>
          <w:rtl w:val="0"/>
          <w:lang w:val="en-US"/>
        </w:rPr>
        <w:t xml:space="preserve">” </w:t>
      </w:r>
      <w:r>
        <w:rPr>
          <w:rFonts w:ascii="Times New Roman" w:hAnsi="Times New Roman"/>
          <w:i w:val="1"/>
          <w:iCs w:val="1"/>
          <w:sz w:val="20"/>
          <w:szCs w:val="20"/>
          <w:rtl w:val="0"/>
          <w:lang w:val="en-US"/>
        </w:rPr>
        <w:t>Communications of the ACM</w:t>
      </w:r>
      <w:r>
        <w:rPr>
          <w:rFonts w:ascii="Times New Roman" w:hAnsi="Times New Roman"/>
          <w:sz w:val="20"/>
          <w:szCs w:val="20"/>
          <w:rtl w:val="0"/>
          <w:lang w:val="en-US"/>
        </w:rPr>
        <w:t>, 2003.</w:t>
      </w:r>
    </w:p>
    <w:p>
      <w:pPr>
        <w:pStyle w:val="List Paragraph"/>
        <w:widowControl w:val="0"/>
        <w:numPr>
          <w:ilvl w:val="0"/>
          <w:numId w:val="11"/>
        </w:numPr>
        <w:bidi w:val="0"/>
        <w:spacing w:before="60" w:after="0" w:line="276" w:lineRule="auto"/>
        <w:ind w:right="0"/>
        <w:jc w:val="both"/>
        <w:rPr>
          <w:rFonts w:ascii="Times New Roman" w:hAnsi="Times New Roman"/>
          <w:sz w:val="20"/>
          <w:szCs w:val="20"/>
          <w:rtl w:val="0"/>
          <w:lang w:val="en-US"/>
        </w:rPr>
      </w:pPr>
      <w:r>
        <w:rPr>
          <w:rFonts w:ascii="Times New Roman" w:hAnsi="Times New Roman"/>
          <w:sz w:val="20"/>
          <w:szCs w:val="20"/>
          <w:rtl w:val="0"/>
          <w:lang w:val="en-US"/>
        </w:rPr>
        <w:t xml:space="preserve">A. Choudhury, </w:t>
      </w:r>
      <w:r>
        <w:rPr>
          <w:rFonts w:ascii="Times New Roman" w:hAnsi="Times New Roman" w:hint="default"/>
          <w:sz w:val="20"/>
          <w:szCs w:val="20"/>
          <w:rtl w:val="0"/>
          <w:lang w:val="en-US"/>
        </w:rPr>
        <w:t>“</w:t>
      </w:r>
      <w:r>
        <w:rPr>
          <w:rFonts w:ascii="Times New Roman" w:hAnsi="Times New Roman"/>
          <w:sz w:val="20"/>
          <w:szCs w:val="20"/>
          <w:rtl w:val="0"/>
          <w:lang w:val="en-US"/>
        </w:rPr>
        <w:t>SDLC and Project Management Methodology,</w:t>
      </w:r>
      <w:r>
        <w:rPr>
          <w:rFonts w:ascii="Times New Roman" w:hAnsi="Times New Roman" w:hint="default"/>
          <w:sz w:val="20"/>
          <w:szCs w:val="20"/>
          <w:rtl w:val="0"/>
          <w:lang w:val="en-US"/>
        </w:rPr>
        <w:t xml:space="preserve">” </w:t>
      </w:r>
      <w:r>
        <w:rPr>
          <w:rFonts w:ascii="Times New Roman" w:hAnsi="Times New Roman"/>
          <w:sz w:val="20"/>
          <w:szCs w:val="20"/>
          <w:rtl w:val="0"/>
          <w:lang w:val="en-US"/>
        </w:rPr>
        <w:t>2012.</w:t>
      </w:r>
    </w:p>
    <w:p>
      <w:pPr>
        <w:pStyle w:val="List Paragraph"/>
        <w:widowControl w:val="0"/>
        <w:numPr>
          <w:ilvl w:val="0"/>
          <w:numId w:val="11"/>
        </w:numPr>
        <w:bidi w:val="0"/>
        <w:spacing w:before="60" w:after="0" w:line="276" w:lineRule="auto"/>
        <w:ind w:right="0"/>
        <w:jc w:val="both"/>
        <w:rPr>
          <w:rFonts w:ascii="Times New Roman" w:cs="Times New Roman" w:hAnsi="Times New Roman" w:eastAsia="Times New Roman"/>
          <w:sz w:val="20"/>
          <w:szCs w:val="20"/>
          <w:rtl w:val="0"/>
        </w:rPr>
      </w:pPr>
      <w:r>
        <w:rPr>
          <w:rStyle w:val="Hyperlink.0"/>
          <w:rFonts w:ascii="Times New Roman" w:cs="Times New Roman" w:hAnsi="Times New Roman" w:eastAsia="Times New Roman"/>
          <w:sz w:val="20"/>
          <w:szCs w:val="20"/>
        </w:rPr>
        <w:fldChar w:fldCharType="begin" w:fldLock="0"/>
      </w:r>
      <w:r>
        <w:rPr>
          <w:rStyle w:val="Hyperlink.0"/>
          <w:rFonts w:ascii="Times New Roman" w:cs="Times New Roman" w:hAnsi="Times New Roman" w:eastAsia="Times New Roman"/>
          <w:sz w:val="20"/>
          <w:szCs w:val="20"/>
        </w:rPr>
        <w:instrText xml:space="preserve"> HYPERLINK "http://www.google.com"</w:instrText>
      </w:r>
      <w:r>
        <w:rPr>
          <w:rStyle w:val="Hyperlink.0"/>
          <w:rFonts w:ascii="Times New Roman" w:cs="Times New Roman" w:hAnsi="Times New Roman" w:eastAsia="Times New Roman"/>
          <w:sz w:val="20"/>
          <w:szCs w:val="20"/>
        </w:rPr>
        <w:fldChar w:fldCharType="separate" w:fldLock="0"/>
      </w:r>
      <w:r>
        <w:rPr>
          <w:rStyle w:val="Hyperlink.0"/>
          <w:rFonts w:ascii="Times New Roman" w:hAnsi="Times New Roman"/>
          <w:sz w:val="20"/>
          <w:szCs w:val="20"/>
          <w:rtl w:val="0"/>
          <w:lang w:val="en-US"/>
        </w:rPr>
        <w:t>www.google.com</w:t>
      </w:r>
      <w:r>
        <w:rPr>
          <w:rFonts w:ascii="Times New Roman" w:cs="Times New Roman" w:hAnsi="Times New Roman" w:eastAsia="Times New Roman"/>
          <w:sz w:val="20"/>
          <w:szCs w:val="20"/>
        </w:rPr>
        <w:fldChar w:fldCharType="end" w:fldLock="0"/>
      </w:r>
    </w:p>
    <w:p>
      <w:pPr>
        <w:pStyle w:val="List Paragraph"/>
        <w:widowControl w:val="0"/>
        <w:numPr>
          <w:ilvl w:val="0"/>
          <w:numId w:val="11"/>
        </w:numPr>
        <w:bidi w:val="0"/>
        <w:spacing w:before="60" w:after="0" w:line="276" w:lineRule="auto"/>
        <w:ind w:right="0"/>
        <w:jc w:val="both"/>
        <w:rPr>
          <w:rFonts w:ascii="Times New Roman" w:hAnsi="Times New Roman"/>
          <w:sz w:val="20"/>
          <w:szCs w:val="20"/>
          <w:rtl w:val="0"/>
          <w:lang w:val="en-US"/>
        </w:rPr>
      </w:pPr>
      <w:r>
        <w:rPr>
          <w:rFonts w:ascii="Times New Roman" w:hAnsi="Times New Roman"/>
          <w:sz w:val="20"/>
          <w:szCs w:val="20"/>
          <w:rtl w:val="0"/>
          <w:lang w:val="en-US"/>
        </w:rPr>
        <w:t>www.chatgpt.com</w:t>
      </w:r>
    </w:p>
    <w:p>
      <w:pPr>
        <w:pStyle w:val="Body"/>
        <w:tabs>
          <w:tab w:val="left" w:pos="6360"/>
        </w:tabs>
      </w:pPr>
      <w:r>
        <w:tab/>
      </w:r>
    </w:p>
    <w:sectPr>
      <w:headerReference w:type="default" r:id="rId5"/>
      <w:footerReference w:type="default" r:id="rId6"/>
      <w:pgSz w:w="11900" w:h="16840" w:orient="portrait"/>
      <w:pgMar w:top="510" w:right="907" w:bottom="340" w:left="907" w:header="113" w:footer="17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Bdr>
        <w:top w:val="single" w:color="000000" w:sz="4" w:space="0" w:shadow="0" w:frame="0"/>
        <w:left w:val="nil"/>
        <w:bottom w:val="nil"/>
        <w:right w:val="nil"/>
      </w:pBdr>
    </w:pPr>
    <w:r>
      <w:rPr>
        <w:rFonts w:ascii="Times New Roman" w:hAnsi="Times New Roman"/>
        <w:b w:val="1"/>
        <w:bCs w:val="1"/>
        <w:outline w:val="0"/>
        <w:color w:val="1f497d"/>
        <w:sz w:val="20"/>
        <w:szCs w:val="20"/>
        <w:u w:color="1f497d"/>
        <w:rtl w:val="0"/>
        <w:lang w:val="fr-FR"/>
        <w14:textFill>
          <w14:solidFill>
            <w14:srgbClr w14:val="1F497D"/>
          </w14:solidFill>
        </w14:textFill>
      </w:rPr>
      <w:t xml:space="preserve">@International Journal Of Progressive Research In Engineering Management And Science                              </w:t>
    </w:r>
    <w:r>
      <w:rPr>
        <w:b w:val="1"/>
        <w:bCs w:val="1"/>
        <w:rtl w:val="0"/>
        <w:lang w:val="en-US"/>
      </w:rPr>
      <w:t xml:space="preserve">Page | </w:t>
    </w:r>
    <w:r>
      <w:rPr>
        <w:b w:val="1"/>
        <w:bCs w:val="1"/>
        <w:rtl w:val="0"/>
        <w:lang w:val="en-US"/>
      </w:rPr>
      <w:fldChar w:fldCharType="begin" w:fldLock="0"/>
    </w:r>
    <w:r>
      <w:rPr>
        <w:b w:val="1"/>
        <w:bCs w:val="1"/>
        <w:rtl w:val="0"/>
        <w:lang w:val="en-US"/>
      </w:rPr>
      <w:instrText xml:space="preserve"> PAGE </w:instrText>
    </w:r>
    <w:r>
      <w:rPr>
        <w:b w:val="1"/>
        <w:bCs w:val="1"/>
        <w:rtl w:val="0"/>
        <w:lang w:val="en-US"/>
      </w:rPr>
      <w:fldChar w:fldCharType="separate" w:fldLock="0"/>
    </w:r>
    <w:r>
      <w:rPr>
        <w:b w:val="1"/>
        <w:bCs w:val="1"/>
        <w:rtl w:val="0"/>
        <w:lang w:val="en-US"/>
      </w:rPr>
    </w:r>
    <w:r>
      <w:rPr>
        <w:b w:val="1"/>
        <w:bCs w:val="1"/>
        <w:rtl w:val="0"/>
        <w:lang w:val="en-US"/>
      </w:rPr>
      <w:fldChar w:fldCharType="end" w:fldLock="0"/>
    </w:r>
    <w:r>
      <w:rPr>
        <w:b w:val="1"/>
        <w:bCs w:val="1"/>
        <w:rtl w:val="0"/>
        <w:lang w:val="en-US"/>
      </w:rPr>
      <w:t xml:space="preserve"> </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tabs>
        <w:tab w:val="left" w:pos="4820"/>
        <w:tab w:val="right" w:pos="9360"/>
      </w:tabs>
      <w:bidi w:val="0"/>
      <w:ind w:left="0" w:right="0" w:firstLine="0"/>
      <w:jc w:val="center"/>
      <w:rPr>
        <w:rFonts w:ascii="Times New Roman" w:cs="Times New Roman" w:hAnsi="Times New Roman" w:eastAsia="Times New Roman"/>
        <w:b w:val="1"/>
        <w:bCs w:val="1"/>
        <w:outline w:val="0"/>
        <w:color w:val="1f497d"/>
        <w:u w:color="1f497d"/>
        <w:shd w:val="nil" w:color="auto" w:fill="auto"/>
        <w:rtl w:val="0"/>
        <w14:textFill>
          <w14:solidFill>
            <w14:srgbClr w14:val="1F497D"/>
          </w14:solidFill>
        </w14:textFill>
      </w:rPr>
    </w:pPr>
    <w:r>
      <w:rPr>
        <w:rFonts w:ascii="Calibri" w:hAnsi="Calibri"/>
        <w:b w:val="0"/>
        <w:bCs w:val="0"/>
        <w:outline w:val="0"/>
        <w:color w:val="000000"/>
        <w:u w:color="000000"/>
        <w:shd w:val="nil" w:color="auto" w:fill="auto"/>
        <w14:textFill>
          <w14:solidFill>
            <w14:srgbClr w14:val="000000"/>
          </w14:solidFill>
        </w14:textFill>
      </w:rPr>
      <w:drawing xmlns:a="http://schemas.openxmlformats.org/drawingml/2006/main">
        <wp:inline distT="0" distB="0" distL="0" distR="0">
          <wp:extent cx="1247775" cy="544195"/>
          <wp:effectExtent l="0" t="0" r="0" b="0"/>
          <wp:docPr id="1073741825" name="officeArt object" descr="Picture 21"/>
          <wp:cNvGraphicFramePr/>
          <a:graphic xmlns:a="http://schemas.openxmlformats.org/drawingml/2006/main">
            <a:graphicData uri="http://schemas.openxmlformats.org/drawingml/2006/picture">
              <pic:pic xmlns:pic="http://schemas.openxmlformats.org/drawingml/2006/picture">
                <pic:nvPicPr>
                  <pic:cNvPr id="1073741825" name="Picture 21" descr="Picture 21"/>
                  <pic:cNvPicPr>
                    <a:picLocks noChangeAspect="1"/>
                  </pic:cNvPicPr>
                </pic:nvPicPr>
                <pic:blipFill>
                  <a:blip r:embed="rId1">
                    <a:extLst/>
                  </a:blip>
                  <a:stretch>
                    <a:fillRect/>
                  </a:stretch>
                </pic:blipFill>
                <pic:spPr>
                  <a:xfrm>
                    <a:off x="0" y="0"/>
                    <a:ext cx="1247775" cy="544195"/>
                  </a:xfrm>
                  <a:prstGeom prst="rect">
                    <a:avLst/>
                  </a:prstGeom>
                  <a:ln w="12700" cap="flat">
                    <a:noFill/>
                    <a:miter lim="400000"/>
                  </a:ln>
                  <a:effectLst/>
                </pic:spPr>
              </pic:pic>
            </a:graphicData>
          </a:graphic>
        </wp:inline>
      </w:drawing>
    </w:r>
    <w:r>
      <w:rPr>
        <w:rFonts w:ascii="Calibri" w:hAnsi="Calibri"/>
        <w:b w:val="0"/>
        <w:bCs w:val="0"/>
        <w:outline w:val="0"/>
        <w:color w:val="000000"/>
        <w:u w:color="000000"/>
        <w:shd w:val="nil" w:color="auto" w:fill="auto"/>
        <w14:textFill>
          <w14:solidFill>
            <w14:srgbClr w14:val="000000"/>
          </w14:solidFill>
        </w14:textFill>
      </w:rPr>
      <w:tab/>
    </w:r>
    <w:r>
      <w:rPr>
        <w:rFonts w:ascii="Times New Roman" w:hAnsi="Times New Roman"/>
        <w:b w:val="1"/>
        <w:bCs w:val="1"/>
        <w:outline w:val="0"/>
        <w:color w:val="1f497d"/>
        <w:u w:color="1f497d"/>
        <w:shd w:val="nil" w:color="auto" w:fill="auto"/>
        <w:rtl w:val="0"/>
        <w:lang w:val="fr-FR"/>
        <w14:textFill>
          <w14:solidFill>
            <w14:srgbClr w14:val="1F497D"/>
          </w14:solidFill>
        </w14:textFill>
      </w:rPr>
      <w:t xml:space="preserve">INTERNATIONAL JOURNAL OF PROGRESSIVE RESEARCH IN ENGINEERING MANAGEMENT </w:t>
    </w:r>
  </w:p>
  <w:p>
    <w:pPr>
      <w:pStyle w:val="Body"/>
      <w:tabs>
        <w:tab w:val="left" w:pos="4820"/>
        <w:tab w:val="right" w:pos="9360"/>
      </w:tabs>
      <w:bidi w:val="0"/>
      <w:ind w:left="0" w:right="0" w:firstLine="0"/>
      <w:jc w:val="center"/>
      <w:rPr>
        <w:rFonts w:ascii="Times New Roman" w:cs="Times New Roman" w:hAnsi="Times New Roman" w:eastAsia="Times New Roman"/>
        <w:b w:val="1"/>
        <w:bCs w:val="1"/>
        <w:outline w:val="0"/>
        <w:color w:val="1f497d"/>
        <w:u w:color="1f497d"/>
        <w:shd w:val="nil" w:color="auto" w:fill="auto"/>
        <w:rtl w:val="0"/>
        <w14:textFill>
          <w14:solidFill>
            <w14:srgbClr w14:val="1F497D"/>
          </w14:solidFill>
        </w14:textFill>
      </w:rPr>
    </w:pPr>
    <w:r>
      <w:rPr>
        <w:rFonts w:ascii="Times New Roman" w:hAnsi="Times New Roman"/>
        <w:b w:val="1"/>
        <w:bCs w:val="1"/>
        <w:outline w:val="0"/>
        <w:color w:val="1f497d"/>
        <w:u w:color="1f497d"/>
        <w:shd w:val="nil" w:color="auto" w:fill="auto"/>
        <w:rtl w:val="0"/>
        <w:lang w:val="fr-FR"/>
        <w14:textFill>
          <w14:solidFill>
            <w14:srgbClr w14:val="1F497D"/>
          </w14:solidFill>
        </w14:textFill>
      </w:rPr>
      <w:t>AND SCIENCE (IJPREMS)</w:t>
    </w:r>
  </w:p>
  <w:p>
    <w:pPr>
      <w:pStyle w:val="Body"/>
      <w:tabs>
        <w:tab w:val="left" w:pos="4820"/>
        <w:tab w:val="right" w:pos="9360"/>
      </w:tabs>
      <w:jc w:val="center"/>
      <w:rPr>
        <w:rFonts w:ascii="Times New Roman" w:cs="Times New Roman" w:hAnsi="Times New Roman" w:eastAsia="Times New Roman"/>
        <w:sz w:val="16"/>
        <w:szCs w:val="16"/>
        <w:shd w:val="nil" w:color="auto" w:fill="auto"/>
        <w:lang w:val="fr-FR"/>
      </w:rPr>
    </w:pPr>
  </w:p>
  <w:p>
    <w:pPr>
      <w:pStyle w:val="Body"/>
      <w:tabs>
        <w:tab w:val="left" w:pos="4820"/>
        <w:tab w:val="right" w:pos="9360"/>
      </w:tabs>
      <w:bidi w:val="0"/>
      <w:ind w:left="0" w:right="0" w:firstLine="0"/>
      <w:jc w:val="center"/>
      <w:rPr>
        <w:rFonts w:ascii="Times New Roman" w:cs="Times New Roman" w:hAnsi="Times New Roman" w:eastAsia="Times New Roman"/>
        <w:b w:val="1"/>
        <w:bCs w:val="1"/>
        <w:outline w:val="0"/>
        <w:color w:val="1f497d"/>
        <w:u w:color="1f497d"/>
        <w:shd w:val="nil" w:color="auto" w:fill="auto"/>
        <w:rtl w:val="0"/>
        <w14:textFill>
          <w14:solidFill>
            <w14:srgbClr w14:val="1F497D"/>
          </w14:solidFill>
        </w14:textFill>
      </w:rPr>
    </w:pPr>
    <w:r>
      <w:rPr>
        <w:rFonts w:ascii="Times New Roman" w:hAnsi="Times New Roman"/>
        <w:b w:val="0"/>
        <w:bCs w:val="0"/>
        <w:outline w:val="0"/>
        <w:color w:val="000000"/>
        <w:u w:color="000000"/>
        <w:shd w:val="nil" w:color="auto" w:fill="auto"/>
        <w:rtl w:val="0"/>
        <w:lang w:val="fr-FR"/>
        <w14:textFill>
          <w14:solidFill>
            <w14:srgbClr w14:val="000000"/>
          </w14:solidFill>
        </w14:textFill>
      </w:rPr>
      <w:t>Vol. 04, Issue 01, January 2024, pp</w:t>
    </w:r>
    <w:r>
      <w:rPr>
        <w:rFonts w:ascii="Times New Roman" w:hAnsi="Times New Roman" w:hint="default"/>
        <w:b w:val="0"/>
        <w:bCs w:val="0"/>
        <w:outline w:val="0"/>
        <w:color w:val="000000"/>
        <w:u w:color="000000"/>
        <w:shd w:val="nil" w:color="auto" w:fill="auto"/>
        <w:rtl w:val="0"/>
        <w:lang w:val="fr-FR"/>
        <w14:textFill>
          <w14:solidFill>
            <w14:srgbClr w14:val="000000"/>
          </w14:solidFill>
        </w14:textFill>
      </w:rPr>
      <w:t> </w:t>
    </w:r>
    <w:r>
      <w:rPr>
        <w:rFonts w:ascii="Times New Roman" w:hAnsi="Times New Roman"/>
        <w:b w:val="0"/>
        <w:bCs w:val="0"/>
        <w:outline w:val="0"/>
        <w:color w:val="000000"/>
        <w:u w:color="000000"/>
        <w:shd w:val="nil" w:color="auto" w:fill="auto"/>
        <w:rtl w:val="0"/>
        <w:lang w:val="fr-FR"/>
        <w14:textFill>
          <w14:solidFill>
            <w14:srgbClr w14:val="000000"/>
          </w14:solidFill>
        </w14:textFill>
      </w:rPr>
      <w:t>: xx-xx</w:t>
      <w:tab/>
    </w:r>
    <w:r>
      <w:rPr>
        <w:rFonts w:ascii="Times New Roman" w:hAnsi="Times New Roman"/>
        <w:b w:val="1"/>
        <w:bCs w:val="1"/>
        <w:outline w:val="0"/>
        <w:color w:val="1f497d"/>
        <w:u w:color="1f497d"/>
        <w:shd w:val="nil" w:color="auto" w:fill="auto"/>
        <w:rtl w:val="0"/>
        <w:lang w:val="fr-FR"/>
        <w14:textFill>
          <w14:solidFill>
            <w14:srgbClr w14:val="1F497D"/>
          </w14:solidFill>
        </w14:textFill>
      </w:rPr>
      <w:t>e-ISSN</w:t>
    </w:r>
    <w:r>
      <w:rPr>
        <w:rFonts w:ascii="Times New Roman" w:hAnsi="Times New Roman" w:hint="default"/>
        <w:b w:val="1"/>
        <w:bCs w:val="1"/>
        <w:outline w:val="0"/>
        <w:color w:val="1f497d"/>
        <w:u w:color="1f497d"/>
        <w:shd w:val="nil" w:color="auto" w:fill="auto"/>
        <w:rtl w:val="0"/>
        <w:lang w:val="fr-FR"/>
        <w14:textFill>
          <w14:solidFill>
            <w14:srgbClr w14:val="1F497D"/>
          </w14:solidFill>
        </w14:textFill>
      </w:rPr>
      <w:t> </w:t>
    </w:r>
    <w:r>
      <w:rPr>
        <w:rFonts w:ascii="Times New Roman" w:hAnsi="Times New Roman"/>
        <w:b w:val="1"/>
        <w:bCs w:val="1"/>
        <w:outline w:val="0"/>
        <w:color w:val="1f497d"/>
        <w:u w:color="1f497d"/>
        <w:shd w:val="nil" w:color="auto" w:fill="auto"/>
        <w:rtl w:val="0"/>
        <w:lang w:val="fr-FR"/>
        <w14:textFill>
          <w14:solidFill>
            <w14:srgbClr w14:val="1F497D"/>
          </w14:solidFill>
        </w14:textFill>
      </w:rPr>
      <w:t>:</w:t>
    </w:r>
  </w:p>
  <w:p>
    <w:pPr>
      <w:pStyle w:val="Body"/>
      <w:tabs>
        <w:tab w:val="left" w:pos="4820"/>
        <w:tab w:val="right" w:pos="9360"/>
      </w:tabs>
      <w:bidi w:val="0"/>
      <w:ind w:left="0" w:right="0" w:firstLine="0"/>
      <w:jc w:val="center"/>
      <w:rPr>
        <w:rFonts w:ascii="Times New Roman" w:cs="Times New Roman" w:hAnsi="Times New Roman" w:eastAsia="Times New Roman"/>
        <w:b w:val="1"/>
        <w:bCs w:val="1"/>
        <w:outline w:val="0"/>
        <w:color w:val="1f497d"/>
        <w:u w:color="1f497d"/>
        <w:shd w:val="nil" w:color="auto" w:fill="auto"/>
        <w:rtl w:val="0"/>
        <w:lang w:val="fr-FR"/>
        <w14:textFill>
          <w14:solidFill>
            <w14:srgbClr w14:val="1F497D"/>
          </w14:solidFill>
        </w14:textFill>
      </w:rPr>
    </w:pPr>
    <w:r>
      <w:rPr>
        <w:rFonts w:ascii="Times New Roman" w:hAnsi="Times New Roman"/>
        <w:b w:val="1"/>
        <w:bCs w:val="1"/>
        <w:outline w:val="0"/>
        <w:color w:val="1f497d"/>
        <w:u w:color="1f497d"/>
        <w:shd w:val="nil" w:color="auto" w:fill="auto"/>
        <w:rtl w:val="0"/>
        <w:lang w:val="fr-FR"/>
        <w14:textFill>
          <w14:solidFill>
            <w14:srgbClr w14:val="1F497D"/>
          </w14:solidFill>
        </w14:textFill>
      </w:rPr>
      <w:t xml:space="preserve"> 2583-1062</w:t>
    </w:r>
  </w:p>
  <w:p>
    <w:pPr>
      <w:pStyle w:val="Body"/>
      <w:tabs>
        <w:tab w:val="left" w:pos="4820"/>
        <w:tab w:val="right" w:pos="9360"/>
      </w:tabs>
      <w:bidi w:val="0"/>
      <w:ind w:left="0" w:right="0" w:firstLine="0"/>
      <w:jc w:val="center"/>
      <w:rPr>
        <w:rFonts w:ascii="Times New Roman" w:cs="Times New Roman" w:hAnsi="Times New Roman" w:eastAsia="Times New Roman"/>
        <w:b w:val="1"/>
        <w:bCs w:val="1"/>
        <w:outline w:val="0"/>
        <w:color w:val="1f497d"/>
        <w:u w:color="1f497d"/>
        <w:shd w:val="nil" w:color="auto" w:fill="auto"/>
        <w:rtl w:val="0"/>
        <w14:textFill>
          <w14:solidFill>
            <w14:srgbClr w14:val="1F497D"/>
          </w14:solidFill>
        </w14:textFill>
      </w:rPr>
    </w:pPr>
    <w:r>
      <w:rPr>
        <w:rFonts w:ascii="Calibri" w:cs="Calibri" w:hAnsi="Calibri" w:eastAsia="Calibri"/>
        <w:b w:val="0"/>
        <w:bCs w:val="0"/>
        <w:outline w:val="0"/>
        <w:color w:val="000000"/>
        <w:u w:color="000000"/>
        <w:shd w:val="nil" w:color="auto" w:fill="auto"/>
        <w:lang w:val="fr-FR"/>
        <w14:textFill>
          <w14:solidFill>
            <w14:srgbClr w14:val="000000"/>
          </w14:solidFill>
        </w14:textFill>
      </w:rPr>
      <w:tab/>
      <w:tab/>
    </w:r>
    <w:r>
      <w:rPr>
        <w:rFonts w:ascii="Times New Roman" w:hAnsi="Times New Roman"/>
        <w:b w:val="1"/>
        <w:bCs w:val="1"/>
        <w:outline w:val="0"/>
        <w:color w:val="1f497d"/>
        <w:u w:color="1f497d"/>
        <w:shd w:val="nil" w:color="auto" w:fill="auto"/>
        <w:rtl w:val="0"/>
        <w:lang w:val="fr-FR"/>
        <w14:textFill>
          <w14:solidFill>
            <w14:srgbClr w14:val="1F497D"/>
          </w14:solidFill>
        </w14:textFill>
      </w:rPr>
      <w:t>Impact</w:t>
    </w:r>
  </w:p>
  <w:p>
    <w:pPr>
      <w:pStyle w:val="Body"/>
      <w:tabs>
        <w:tab w:val="left" w:pos="4820"/>
        <w:tab w:val="right" w:pos="9360"/>
      </w:tabs>
      <w:bidi w:val="0"/>
      <w:ind w:left="0" w:right="0" w:firstLine="0"/>
      <w:jc w:val="center"/>
      <w:rPr>
        <w:rFonts w:ascii="Times New Roman" w:cs="Times New Roman" w:hAnsi="Times New Roman" w:eastAsia="Times New Roman"/>
        <w:b w:val="1"/>
        <w:bCs w:val="1"/>
        <w:outline w:val="0"/>
        <w:color w:val="1f497d"/>
        <w:u w:color="1f497d"/>
        <w:shd w:val="nil" w:color="auto" w:fill="auto"/>
        <w:rtl w:val="0"/>
        <w14:textFill>
          <w14:solidFill>
            <w14:srgbClr w14:val="1F497D"/>
          </w14:solidFill>
        </w14:textFill>
      </w:rPr>
    </w:pPr>
    <w:r>
      <w:rPr>
        <w:rFonts w:ascii="Times New Roman" w:hAnsi="Times New Roman"/>
        <w:b w:val="1"/>
        <w:bCs w:val="1"/>
        <w:outline w:val="0"/>
        <w:color w:val="1f497d"/>
        <w:u w:color="1f497d"/>
        <w:shd w:val="nil" w:color="auto" w:fill="auto"/>
        <w:rtl w:val="0"/>
        <w:lang w:val="fr-FR"/>
        <w14:textFill>
          <w14:solidFill>
            <w14:srgbClr w14:val="1F497D"/>
          </w14:solidFill>
        </w14:textFill>
      </w:rPr>
      <w:t xml:space="preserve">  Factor</w:t>
    </w:r>
    <w:r>
      <w:rPr>
        <w:rFonts w:ascii="Times New Roman" w:hAnsi="Times New Roman" w:hint="default"/>
        <w:b w:val="1"/>
        <w:bCs w:val="1"/>
        <w:outline w:val="0"/>
        <w:color w:val="1f497d"/>
        <w:u w:color="1f497d"/>
        <w:shd w:val="nil" w:color="auto" w:fill="auto"/>
        <w:rtl w:val="0"/>
        <w:lang w:val="fr-FR"/>
        <w14:textFill>
          <w14:solidFill>
            <w14:srgbClr w14:val="1F497D"/>
          </w14:solidFill>
        </w14:textFill>
      </w:rPr>
      <w:t> </w:t>
    </w:r>
    <w:r>
      <w:rPr>
        <w:rFonts w:ascii="Times New Roman" w:hAnsi="Times New Roman"/>
        <w:b w:val="1"/>
        <w:bCs w:val="1"/>
        <w:outline w:val="0"/>
        <w:color w:val="1f497d"/>
        <w:u w:color="1f497d"/>
        <w:shd w:val="nil" w:color="auto" w:fill="auto"/>
        <w:rtl w:val="0"/>
        <w:lang w:val="fr-FR"/>
        <w14:textFill>
          <w14:solidFill>
            <w14:srgbClr w14:val="1F497D"/>
          </w14:solidFill>
        </w14:textFill>
      </w:rPr>
      <w:t>:</w:t>
    </w:r>
  </w:p>
  <w:p>
    <w:pPr>
      <w:pStyle w:val="Body"/>
      <w:tabs>
        <w:tab w:val="left" w:pos="4820"/>
        <w:tab w:val="right" w:pos="9360"/>
      </w:tabs>
      <w:bidi w:val="0"/>
      <w:ind w:left="0" w:right="0" w:firstLine="0"/>
      <w:jc w:val="center"/>
      <w:rPr>
        <w:rFonts w:ascii="Times New Roman" w:cs="Times New Roman" w:hAnsi="Times New Roman" w:eastAsia="Times New Roman"/>
        <w:b w:val="1"/>
        <w:bCs w:val="1"/>
        <w:outline w:val="0"/>
        <w:color w:val="1f497d"/>
        <w:u w:color="1f497d"/>
        <w:shd w:val="nil" w:color="auto" w:fill="auto"/>
        <w:rtl w:val="0"/>
        <w:lang w:val="fr-FR"/>
        <w14:textFill>
          <w14:solidFill>
            <w14:srgbClr w14:val="1F497D"/>
          </w14:solidFill>
        </w14:textFill>
      </w:rPr>
    </w:pPr>
    <w:r>
      <w:rPr>
        <w:rFonts w:ascii="Times New Roman" w:hAnsi="Times New Roman"/>
        <w:b w:val="1"/>
        <w:bCs w:val="1"/>
        <w:outline w:val="0"/>
        <w:color w:val="1f497d"/>
        <w:u w:color="1f497d"/>
        <w:shd w:val="nil" w:color="auto" w:fill="auto"/>
        <w:rtl w:val="0"/>
        <w:lang w:val="fr-FR"/>
        <w14:textFill>
          <w14:solidFill>
            <w14:srgbClr w14:val="1F497D"/>
          </w14:solidFill>
        </w14:textFill>
      </w:rPr>
      <w:t>5.725</w:t>
    </w:r>
  </w:p>
  <w:p>
    <w:pPr>
      <w:pStyle w:val="Body"/>
      <w:tabs>
        <w:tab w:val="left" w:pos="4820"/>
        <w:tab w:val="right" w:pos="9360"/>
      </w:tabs>
      <w:bidi w:val="0"/>
      <w:ind w:left="0" w:right="0" w:firstLine="0"/>
      <w:jc w:val="center"/>
      <w:rPr>
        <w:rFonts w:ascii="Times New Roman" w:cs="Times New Roman" w:hAnsi="Times New Roman" w:eastAsia="Times New Roman"/>
        <w:b w:val="1"/>
        <w:bCs w:val="1"/>
        <w:outline w:val="0"/>
        <w:color w:val="1f497d"/>
        <w:sz w:val="12"/>
        <w:szCs w:val="12"/>
        <w:u w:color="1f497d"/>
        <w:shd w:val="nil" w:color="auto" w:fill="auto"/>
        <w:rtl w:val="0"/>
        <w:lang w:val="fr-FR"/>
        <w14:textFill>
          <w14:solidFill>
            <w14:srgbClr w14:val="1F497D"/>
          </w14:solidFill>
        </w14:textFill>
      </w:rPr>
    </w:pPr>
    <w:r>
      <w:rPr>
        <w:rFonts w:ascii="Times New Roman" w:hAnsi="Times New Roman"/>
        <w:b w:val="1"/>
        <w:bCs w:val="1"/>
        <w:outline w:val="0"/>
        <w:color w:val="1f497d"/>
        <w:sz w:val="12"/>
        <w:szCs w:val="12"/>
        <w:u w:color="1f497d"/>
        <w:shd w:val="nil" w:color="auto" w:fill="auto"/>
        <w:rtl w:val="0"/>
        <w:lang w:val="fr-FR"/>
        <w14:textFill>
          <w14:solidFill>
            <w14:srgbClr w14:val="1F497D"/>
          </w14:solidFill>
        </w14:textFill>
      </w:rPr>
      <w:t>www.ijprems.com</w:t>
      <w:tab/>
      <w:tab/>
    </w:r>
  </w:p>
  <w:p>
    <w:pPr>
      <w:pStyle w:val="Body"/>
      <w:tabs>
        <w:tab w:val="left" w:pos="4820"/>
        <w:tab w:val="right" w:pos="9360"/>
      </w:tabs>
      <w:bidi w:val="0"/>
      <w:ind w:left="0" w:right="0" w:firstLine="0"/>
      <w:jc w:val="center"/>
      <w:rPr>
        <w:rtl w:val="0"/>
      </w:rPr>
    </w:pPr>
    <w:r>
      <w:rPr>
        <w:rFonts w:ascii="Times New Roman" w:hAnsi="Times New Roman"/>
        <w:b w:val="1"/>
        <w:bCs w:val="1"/>
        <w:outline w:val="0"/>
        <w:color w:val="1f497d"/>
        <w:sz w:val="12"/>
        <w:szCs w:val="12"/>
        <w:u w:color="1f497d"/>
        <w:shd w:val="nil" w:color="auto" w:fill="auto"/>
        <w:rtl w:val="0"/>
        <w:lang w:val="fr-FR"/>
        <w14:textFill>
          <w14:solidFill>
            <w14:srgbClr w14:val="1F497D"/>
          </w14:solidFill>
        </w14:textFill>
      </w:rPr>
      <w:t>editor@ijprems.com</w:t>
      <w:tab/>
      <w:tab/>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341" w:hanging="341"/>
      </w:pPr>
      <w:rPr>
        <w:rFonts w:hAnsi="Arial Unicode MS"/>
        <w:b w:val="1"/>
        <w:bCs w:val="1"/>
        <w:caps w:val="0"/>
        <w:smallCaps w:val="0"/>
        <w:strike w:val="0"/>
        <w:dstrike w:val="0"/>
        <w:outline w:val="0"/>
        <w:emboss w:val="0"/>
        <w:imprint w:val="0"/>
        <w:spacing w:val="0"/>
        <w:w w:val="100"/>
        <w:kern w:val="0"/>
        <w:position w:val="0"/>
        <w:sz w:val="24"/>
        <w:szCs w:val="24"/>
        <w:highlight w:val="none"/>
        <w:vertAlign w:val="baseline"/>
      </w:rPr>
    </w:lvl>
    <w:lvl w:ilvl="1">
      <w:start w:val="1"/>
      <w:numFmt w:val="lowerLetter"/>
      <w:suff w:val="tab"/>
      <w:lvlText w:val="%2."/>
      <w:lvlJc w:val="left"/>
      <w:pPr>
        <w:ind w:left="1421" w:hanging="341"/>
      </w:pPr>
      <w:rPr>
        <w:rFonts w:hAnsi="Arial Unicode MS"/>
        <w:b w:val="1"/>
        <w:bCs w:val="1"/>
        <w:caps w:val="0"/>
        <w:smallCaps w:val="0"/>
        <w:strike w:val="0"/>
        <w:dstrike w:val="0"/>
        <w:outline w:val="0"/>
        <w:emboss w:val="0"/>
        <w:imprint w:val="0"/>
        <w:spacing w:val="0"/>
        <w:w w:val="100"/>
        <w:kern w:val="0"/>
        <w:position w:val="0"/>
        <w:sz w:val="24"/>
        <w:szCs w:val="24"/>
        <w:highlight w:val="none"/>
        <w:vertAlign w:val="baseline"/>
      </w:rPr>
    </w:lvl>
    <w:lvl w:ilvl="2">
      <w:start w:val="1"/>
      <w:numFmt w:val="lowerRoman"/>
      <w:suff w:val="tab"/>
      <w:lvlText w:val="%3."/>
      <w:lvlJc w:val="left"/>
      <w:pPr>
        <w:ind w:left="2129" w:hanging="269"/>
      </w:pPr>
      <w:rPr>
        <w:rFonts w:hAnsi="Arial Unicode MS"/>
        <w:b w:val="1"/>
        <w:bCs w:val="1"/>
        <w:caps w:val="0"/>
        <w:smallCaps w:val="0"/>
        <w:strike w:val="0"/>
        <w:dstrike w:val="0"/>
        <w:outline w:val="0"/>
        <w:emboss w:val="0"/>
        <w:imprint w:val="0"/>
        <w:spacing w:val="0"/>
        <w:w w:val="100"/>
        <w:kern w:val="0"/>
        <w:position w:val="0"/>
        <w:sz w:val="24"/>
        <w:szCs w:val="24"/>
        <w:highlight w:val="none"/>
        <w:vertAlign w:val="baseline"/>
      </w:rPr>
    </w:lvl>
    <w:lvl w:ilvl="3">
      <w:start w:val="1"/>
      <w:numFmt w:val="decimal"/>
      <w:suff w:val="tab"/>
      <w:lvlText w:val="%4."/>
      <w:lvlJc w:val="left"/>
      <w:pPr>
        <w:ind w:left="2861" w:hanging="341"/>
      </w:pPr>
      <w:rPr>
        <w:rFonts w:hAnsi="Arial Unicode MS"/>
        <w:b w:val="1"/>
        <w:bCs w:val="1"/>
        <w:caps w:val="0"/>
        <w:smallCaps w:val="0"/>
        <w:strike w:val="0"/>
        <w:dstrike w:val="0"/>
        <w:outline w:val="0"/>
        <w:emboss w:val="0"/>
        <w:imprint w:val="0"/>
        <w:spacing w:val="0"/>
        <w:w w:val="100"/>
        <w:kern w:val="0"/>
        <w:position w:val="0"/>
        <w:sz w:val="24"/>
        <w:szCs w:val="24"/>
        <w:highlight w:val="none"/>
        <w:vertAlign w:val="baseline"/>
      </w:rPr>
    </w:lvl>
    <w:lvl w:ilvl="4">
      <w:start w:val="1"/>
      <w:numFmt w:val="lowerLetter"/>
      <w:suff w:val="tab"/>
      <w:lvlText w:val="%5."/>
      <w:lvlJc w:val="left"/>
      <w:pPr>
        <w:ind w:left="3581" w:hanging="341"/>
      </w:pPr>
      <w:rPr>
        <w:rFonts w:hAnsi="Arial Unicode MS"/>
        <w:b w:val="1"/>
        <w:bCs w:val="1"/>
        <w:caps w:val="0"/>
        <w:smallCaps w:val="0"/>
        <w:strike w:val="0"/>
        <w:dstrike w:val="0"/>
        <w:outline w:val="0"/>
        <w:emboss w:val="0"/>
        <w:imprint w:val="0"/>
        <w:spacing w:val="0"/>
        <w:w w:val="100"/>
        <w:kern w:val="0"/>
        <w:position w:val="0"/>
        <w:sz w:val="24"/>
        <w:szCs w:val="24"/>
        <w:highlight w:val="none"/>
        <w:vertAlign w:val="baseline"/>
      </w:rPr>
    </w:lvl>
    <w:lvl w:ilvl="5">
      <w:start w:val="1"/>
      <w:numFmt w:val="lowerRoman"/>
      <w:suff w:val="tab"/>
      <w:lvlText w:val="%6."/>
      <w:lvlJc w:val="left"/>
      <w:pPr>
        <w:ind w:left="4289" w:hanging="269"/>
      </w:pPr>
      <w:rPr>
        <w:rFonts w:hAnsi="Arial Unicode MS"/>
        <w:b w:val="1"/>
        <w:bCs w:val="1"/>
        <w:caps w:val="0"/>
        <w:smallCaps w:val="0"/>
        <w:strike w:val="0"/>
        <w:dstrike w:val="0"/>
        <w:outline w:val="0"/>
        <w:emboss w:val="0"/>
        <w:imprint w:val="0"/>
        <w:spacing w:val="0"/>
        <w:w w:val="100"/>
        <w:kern w:val="0"/>
        <w:position w:val="0"/>
        <w:sz w:val="24"/>
        <w:szCs w:val="24"/>
        <w:highlight w:val="none"/>
        <w:vertAlign w:val="baseline"/>
      </w:rPr>
    </w:lvl>
    <w:lvl w:ilvl="6">
      <w:start w:val="1"/>
      <w:numFmt w:val="decimal"/>
      <w:suff w:val="tab"/>
      <w:lvlText w:val="%7."/>
      <w:lvlJc w:val="left"/>
      <w:pPr>
        <w:ind w:left="5021" w:hanging="341"/>
      </w:pPr>
      <w:rPr>
        <w:rFonts w:hAnsi="Arial Unicode MS"/>
        <w:b w:val="1"/>
        <w:bCs w:val="1"/>
        <w:caps w:val="0"/>
        <w:smallCaps w:val="0"/>
        <w:strike w:val="0"/>
        <w:dstrike w:val="0"/>
        <w:outline w:val="0"/>
        <w:emboss w:val="0"/>
        <w:imprint w:val="0"/>
        <w:spacing w:val="0"/>
        <w:w w:val="100"/>
        <w:kern w:val="0"/>
        <w:position w:val="0"/>
        <w:sz w:val="24"/>
        <w:szCs w:val="24"/>
        <w:highlight w:val="none"/>
        <w:vertAlign w:val="baseline"/>
      </w:rPr>
    </w:lvl>
    <w:lvl w:ilvl="7">
      <w:start w:val="1"/>
      <w:numFmt w:val="lowerLetter"/>
      <w:suff w:val="tab"/>
      <w:lvlText w:val="%8."/>
      <w:lvlJc w:val="left"/>
      <w:pPr>
        <w:ind w:left="5741" w:hanging="341"/>
      </w:pPr>
      <w:rPr>
        <w:rFonts w:hAnsi="Arial Unicode MS"/>
        <w:b w:val="1"/>
        <w:bCs w:val="1"/>
        <w:caps w:val="0"/>
        <w:smallCaps w:val="0"/>
        <w:strike w:val="0"/>
        <w:dstrike w:val="0"/>
        <w:outline w:val="0"/>
        <w:emboss w:val="0"/>
        <w:imprint w:val="0"/>
        <w:spacing w:val="0"/>
        <w:w w:val="100"/>
        <w:kern w:val="0"/>
        <w:position w:val="0"/>
        <w:sz w:val="24"/>
        <w:szCs w:val="24"/>
        <w:highlight w:val="none"/>
        <w:vertAlign w:val="baseline"/>
      </w:rPr>
    </w:lvl>
    <w:lvl w:ilvl="8">
      <w:start w:val="1"/>
      <w:numFmt w:val="lowerRoman"/>
      <w:suff w:val="tab"/>
      <w:lvlText w:val="%9."/>
      <w:lvlJc w:val="left"/>
      <w:pPr>
        <w:ind w:left="6449" w:hanging="269"/>
      </w:pPr>
      <w:rPr>
        <w:rFonts w:hAnsi="Arial Unicode MS"/>
        <w:b w:val="1"/>
        <w:bCs w:val="1"/>
        <w:caps w:val="0"/>
        <w:smallCaps w:val="0"/>
        <w:strike w:val="0"/>
        <w:dstrike w:val="0"/>
        <w:outline w:val="0"/>
        <w:emboss w:val="0"/>
        <w:imprint w:val="0"/>
        <w:spacing w:val="0"/>
        <w:w w:val="100"/>
        <w:kern w:val="0"/>
        <w:position w:val="0"/>
        <w:sz w:val="24"/>
        <w:szCs w:val="24"/>
        <w:highlight w:val="none"/>
        <w:vertAlign w:val="baseline"/>
      </w:rPr>
    </w:lvl>
  </w:abstractNum>
  <w:abstractNum w:abstractNumId="2">
    <w:multiLevelType w:val="hybridMultilevel"/>
    <w:numStyleLink w:val="Numbered"/>
  </w:abstractNum>
  <w:abstractNum w:abstractNumId="3">
    <w:multiLevelType w:val="hybridMultilevel"/>
    <w:styleLink w:val="Numbered"/>
    <w:lvl w:ilvl="0">
      <w:start w:val="1"/>
      <w:numFmt w:val="decimal"/>
      <w:suff w:val="tab"/>
      <w:lvlText w:val="%1."/>
      <w:lvlJc w:val="left"/>
      <w:pPr>
        <w:ind w:left="72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94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6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38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60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182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04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26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248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Bullets"/>
  </w:abstractNum>
  <w:abstractNum w:abstractNumId="5">
    <w:multiLevelType w:val="hybridMultilevel"/>
    <w:styleLink w:val="Bullets"/>
    <w:lvl w:ilvl="0">
      <w:start w:val="1"/>
      <w:numFmt w:val="bullet"/>
      <w:suff w:val="tab"/>
      <w:lvlText w:val="•"/>
      <w:lvlJc w:val="left"/>
      <w:pPr>
        <w:ind w:left="72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94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16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38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60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2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204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226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248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2"/>
  </w:abstractNum>
  <w:abstractNum w:abstractNumId="7">
    <w:multiLevelType w:val="hybridMultilevel"/>
    <w:styleLink w:val="Imported Style 2"/>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160"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320"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480"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 w:numId="6">
    <w:abstractNumId w:val="0"/>
    <w:lvlOverride w:ilvl="0">
      <w:lvl w:ilvl="0">
        <w:start w:val="1"/>
        <w:numFmt w:val="decimal"/>
        <w:suff w:val="tab"/>
        <w:lvlText w:val="%1."/>
        <w:lvlJc w:val="left"/>
        <w:pPr>
          <w:ind w:left="300"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380" w:hanging="300"/>
        </w:pPr>
        <w:rPr>
          <w:rFonts w:hAnsi="Arial Unicode MS"/>
          <w:b w:val="1"/>
          <w:bCs w:val="1"/>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start w:val="1"/>
        <w:numFmt w:val="lowerRoman"/>
        <w:suff w:val="tab"/>
        <w:lvlText w:val="%3."/>
        <w:lvlJc w:val="left"/>
        <w:pPr>
          <w:ind w:left="2113" w:hanging="233"/>
        </w:pPr>
        <w:rPr>
          <w:rFonts w:hAnsi="Arial Unicode MS"/>
          <w:b w:val="1"/>
          <w:bCs w:val="1"/>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start w:val="1"/>
        <w:numFmt w:val="decimal"/>
        <w:suff w:val="tab"/>
        <w:lvlText w:val="%4."/>
        <w:lvlJc w:val="left"/>
        <w:pPr>
          <w:ind w:left="2820" w:hanging="300"/>
        </w:pPr>
        <w:rPr>
          <w:rFonts w:hAnsi="Arial Unicode MS"/>
          <w:b w:val="1"/>
          <w:bCs w:val="1"/>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start w:val="1"/>
        <w:numFmt w:val="lowerLetter"/>
        <w:suff w:val="tab"/>
        <w:lvlText w:val="%5."/>
        <w:lvlJc w:val="left"/>
        <w:pPr>
          <w:ind w:left="3540" w:hanging="300"/>
        </w:pPr>
        <w:rPr>
          <w:rFonts w:hAnsi="Arial Unicode MS"/>
          <w:b w:val="1"/>
          <w:bCs w:val="1"/>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start w:val="1"/>
        <w:numFmt w:val="lowerRoman"/>
        <w:suff w:val="tab"/>
        <w:lvlText w:val="%6."/>
        <w:lvlJc w:val="left"/>
        <w:pPr>
          <w:ind w:left="4273" w:hanging="233"/>
        </w:pPr>
        <w:rPr>
          <w:rFonts w:hAnsi="Arial Unicode MS"/>
          <w:b w:val="1"/>
          <w:bCs w:val="1"/>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start w:val="1"/>
        <w:numFmt w:val="decimal"/>
        <w:suff w:val="tab"/>
        <w:lvlText w:val="%7."/>
        <w:lvlJc w:val="left"/>
        <w:pPr>
          <w:ind w:left="4980" w:hanging="300"/>
        </w:pPr>
        <w:rPr>
          <w:rFonts w:hAnsi="Arial Unicode MS"/>
          <w:b w:val="1"/>
          <w:bCs w:val="1"/>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start w:val="1"/>
        <w:numFmt w:val="lowerLetter"/>
        <w:suff w:val="tab"/>
        <w:lvlText w:val="%8."/>
        <w:lvlJc w:val="left"/>
        <w:pPr>
          <w:ind w:left="5700" w:hanging="300"/>
        </w:pPr>
        <w:rPr>
          <w:rFonts w:hAnsi="Arial Unicode MS"/>
          <w:b w:val="1"/>
          <w:bCs w:val="1"/>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start w:val="1"/>
        <w:numFmt w:val="lowerRoman"/>
        <w:suff w:val="tab"/>
        <w:lvlText w:val="%9."/>
        <w:lvlJc w:val="left"/>
        <w:pPr>
          <w:ind w:left="6433" w:hanging="233"/>
        </w:pPr>
        <w:rPr>
          <w:rFonts w:hAnsi="Arial Unicode MS"/>
          <w:b w:val="1"/>
          <w:bCs w:val="1"/>
          <w:caps w:val="0"/>
          <w:smallCaps w:val="0"/>
          <w:strike w:val="0"/>
          <w:dstrike w:val="0"/>
          <w:outline w:val="0"/>
          <w:emboss w:val="0"/>
          <w:imprint w:val="0"/>
          <w:spacing w:val="0"/>
          <w:w w:val="100"/>
          <w:kern w:val="0"/>
          <w:position w:val="0"/>
          <w:sz w:val="20"/>
          <w:szCs w:val="20"/>
          <w:highlight w:val="none"/>
          <w:vertAlign w:val="baseline"/>
        </w:rPr>
      </w:lvl>
    </w:lvlOverride>
  </w:num>
  <w:num w:numId="7">
    <w:abstractNumId w:val="5"/>
  </w:num>
  <w:num w:numId="8">
    <w:abstractNumId w:val="4"/>
  </w:num>
  <w:num w:numId="9">
    <w:abstractNumId w:val="0"/>
    <w:lvlOverride w:ilvl="0">
      <w:startOverride w:val="5"/>
      <w:lvl w:ilvl="0">
        <w:start w:val="5"/>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160"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320"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480"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10">
    <w:abstractNumId w:val="7"/>
  </w:num>
  <w:num w:numId="11">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numbering" w:styleId="Numbered">
    <w:name w:val="Numbered"/>
    <w:pPr>
      <w:numPr>
        <w:numId w:val="4"/>
      </w:numPr>
    </w:pPr>
  </w:style>
  <w:style w:type="numbering" w:styleId="Bullets">
    <w:name w:val="Bullets"/>
    <w:pPr>
      <w:numPr>
        <w:numId w:val="7"/>
      </w:numPr>
    </w:pPr>
  </w:style>
  <w:style w:type="numbering" w:styleId="Imported Style 2">
    <w:name w:val="Imported Style 2"/>
    <w:pPr>
      <w:numPr>
        <w:numId w:val="10"/>
      </w:numPr>
    </w:pPr>
  </w:style>
  <w:style w:type="character" w:styleId="Hyperlink.0">
    <w:name w:val="Hyperlink.0"/>
    <w:basedOn w:val="Hyperlink"/>
    <w:next w:val="Hyperlink.0"/>
    <w:rPr>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