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6AC8" w14:textId="2E53407A" w:rsidR="00DA52F4" w:rsidRPr="001E51F3" w:rsidRDefault="004A6D82" w:rsidP="009F6540">
      <w:pPr>
        <w:spacing w:before="54" w:after="0" w:line="276" w:lineRule="auto"/>
        <w:jc w:val="center"/>
        <w:rPr>
          <w:rFonts w:ascii="Times New Roman" w:hAnsi="Times New Roman" w:cs="Times New Roman"/>
          <w:b/>
          <w:bCs/>
          <w:color w:val="000000" w:themeColor="text1"/>
          <w:sz w:val="24"/>
          <w:szCs w:val="24"/>
        </w:rPr>
      </w:pPr>
      <w:r w:rsidRPr="004A6D82">
        <w:rPr>
          <w:rFonts w:ascii="Times New Roman" w:hAnsi="Times New Roman" w:cs="Times New Roman"/>
          <w:b/>
          <w:bCs/>
          <w:color w:val="000000" w:themeColor="text1"/>
          <w:sz w:val="28"/>
          <w:szCs w:val="28"/>
        </w:rPr>
        <w:t>HOW ARTIFICIAL INTELLIGENCE IS REVOLUTIONIZING THE FINANCIAL SERVICES INDUSTRY</w:t>
      </w:r>
      <w:r>
        <w:rPr>
          <w:rFonts w:ascii="Times New Roman" w:hAnsi="Times New Roman" w:cs="Times New Roman"/>
          <w:b/>
          <w:bCs/>
          <w:color w:val="000000" w:themeColor="text1"/>
          <w:sz w:val="28"/>
          <w:szCs w:val="28"/>
        </w:rPr>
        <w:br/>
      </w:r>
      <w:r>
        <w:rPr>
          <w:rFonts w:ascii="Times New Roman" w:hAnsi="Times New Roman" w:cs="Times New Roman"/>
          <w:b/>
          <w:bCs/>
          <w:color w:val="000000" w:themeColor="text1"/>
          <w:sz w:val="24"/>
          <w:szCs w:val="24"/>
        </w:rPr>
        <w:t>Nishi Sanghvi</w:t>
      </w:r>
      <w:r w:rsidR="00DA52F4" w:rsidRPr="001E51F3">
        <w:rPr>
          <w:rFonts w:ascii="Times New Roman" w:hAnsi="Times New Roman" w:cs="Times New Roman"/>
          <w:b/>
          <w:bCs/>
          <w:color w:val="000000" w:themeColor="text1"/>
          <w:sz w:val="24"/>
          <w:szCs w:val="24"/>
          <w:vertAlign w:val="superscript"/>
        </w:rPr>
        <w:t>1</w:t>
      </w:r>
    </w:p>
    <w:p w14:paraId="7AEC63B4" w14:textId="437A61C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A6D82">
        <w:rPr>
          <w:rFonts w:ascii="Times New Roman" w:hAnsi="Times New Roman" w:cs="Times New Roman"/>
          <w:color w:val="000000" w:themeColor="text1"/>
        </w:rPr>
        <w:t>Student, Business Management, H.R. College of Commerce and Economics, Mumbai, Maharashtra, India</w:t>
      </w:r>
    </w:p>
    <w:p w14:paraId="262D7931" w14:textId="490656E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72B35805" w:rsidR="00DA52F4" w:rsidRPr="001E51F3" w:rsidRDefault="004A6D82" w:rsidP="009F6540">
      <w:pPr>
        <w:spacing w:before="54" w:after="0" w:line="276" w:lineRule="auto"/>
        <w:jc w:val="both"/>
        <w:rPr>
          <w:rFonts w:ascii="Times New Roman" w:hAnsi="Times New Roman" w:cs="Times New Roman"/>
          <w:color w:val="000000" w:themeColor="text1"/>
          <w:sz w:val="20"/>
          <w:szCs w:val="20"/>
        </w:rPr>
      </w:pPr>
      <w:r w:rsidRPr="004A6D82">
        <w:rPr>
          <w:rFonts w:ascii="Times New Roman" w:hAnsi="Times New Roman" w:cs="Times New Roman"/>
          <w:color w:val="000000" w:themeColor="text1"/>
          <w:sz w:val="20"/>
          <w:szCs w:val="20"/>
        </w:rPr>
        <w:t>The application of Artificial Intelligence (AI) in financial services is transforming the industry by enhancing efficiency, accuracy, and personalization. This paper explores key AI-driven innovations such as fraud detection, customer service automation, personalized banking, and improved risk management practices. By integrating machine learning, data analytics, and natural language processing, AI tools optimize decision-making, reduce operational costs, and improve customer satisfaction. Through a comparative analysis with traditional methods, this research highlights the benefits, challenges, and future potential of AI applications in finance. Findings suggest that while AI offers significant advantages in terms of scalability and precision, issues such as data privacy and algorithmic bias require ongoing attention to maximize its value responsibly.</w:t>
      </w:r>
    </w:p>
    <w:p w14:paraId="5501AD32" w14:textId="5528B36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A6D82">
        <w:rPr>
          <w:rFonts w:ascii="Times New Roman" w:hAnsi="Times New Roman" w:cs="Times New Roman"/>
          <w:color w:val="000000" w:themeColor="text1"/>
          <w:sz w:val="20"/>
          <w:szCs w:val="20"/>
        </w:rPr>
        <w:t xml:space="preserve"> </w:t>
      </w:r>
      <w:r w:rsidR="004A6D82" w:rsidRPr="004A6D82">
        <w:rPr>
          <w:rFonts w:ascii="Times New Roman" w:hAnsi="Times New Roman" w:cs="Times New Roman"/>
          <w:color w:val="000000" w:themeColor="text1"/>
          <w:sz w:val="20"/>
          <w:szCs w:val="20"/>
        </w:rPr>
        <w:t>Artificial Intelligence, Financial Services, Fraud Detection, Machine Learning, Customer Experience, Risk Management</w:t>
      </w:r>
    </w:p>
    <w:p w14:paraId="075684D6" w14:textId="15784C2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880BCBC" w14:textId="78EF3E94" w:rsidR="004A6D82" w:rsidRPr="004A6D82" w:rsidRDefault="004A6D82" w:rsidP="004A6D82">
      <w:pPr>
        <w:spacing w:before="54" w:after="0" w:line="276" w:lineRule="auto"/>
        <w:jc w:val="both"/>
        <w:rPr>
          <w:color w:val="000000" w:themeColor="text1"/>
          <w:sz w:val="20"/>
          <w:szCs w:val="20"/>
          <w:lang w:val="en-IN"/>
        </w:rPr>
      </w:pPr>
      <w:r w:rsidRPr="004A6D82">
        <w:rPr>
          <w:color w:val="000000" w:themeColor="text1"/>
          <w:sz w:val="20"/>
          <w:szCs w:val="20"/>
          <w:lang w:val="en-IN"/>
        </w:rPr>
        <w:t>The financial services industry is a crucial sector that underpins the global economy. Traditionally reliant on human expertise for decision-making, risk assessment, and customer service, the sector is now rapidly adopting AI to handle these tasks with enhanced precision and efficiency. AI technologies, including machine learning (ML), deep learning, and natural language processing (NLP), are becoming essential for financial institutions aiming to improve operational efficiency, reduce costs, and offer tailored customer experiences.</w:t>
      </w:r>
    </w:p>
    <w:p w14:paraId="6DD538A8" w14:textId="77777777" w:rsidR="004A6D82" w:rsidRPr="004A6D82" w:rsidRDefault="004A6D82" w:rsidP="004A6D82">
      <w:pPr>
        <w:spacing w:before="54" w:after="0" w:line="276" w:lineRule="auto"/>
        <w:jc w:val="both"/>
        <w:rPr>
          <w:rFonts w:ascii="Times New Roman" w:hAnsi="Times New Roman" w:cs="Times New Roman"/>
          <w:color w:val="000000" w:themeColor="text1"/>
          <w:sz w:val="20"/>
          <w:szCs w:val="20"/>
          <w:lang w:val="en-IN"/>
        </w:rPr>
      </w:pPr>
      <w:r w:rsidRPr="004A6D82">
        <w:rPr>
          <w:rFonts w:ascii="Times New Roman" w:hAnsi="Times New Roman" w:cs="Times New Roman"/>
          <w:color w:val="000000" w:themeColor="text1"/>
          <w:sz w:val="20"/>
          <w:szCs w:val="20"/>
          <w:lang w:val="en-IN"/>
        </w:rPr>
        <w:t>AI has the unique ability to process large volumes of data at high speeds, identifying patterns and generating insights that would be impossible for human analysts to detect. This capability is essential in an era where the digitalization of financial services has led to an increase in transaction volume and complexity. Key AI applications in financial services include fraud detection, where algorithms analyze transaction patterns to flag potentially fraudulent activity; customer service automation through AI-driven chatbots and virtual assistants; and personalized banking experiences that use data to tailor financial products to individual customer needs.</w:t>
      </w:r>
    </w:p>
    <w:p w14:paraId="2185514B" w14:textId="156904F1" w:rsidR="006A6434" w:rsidRDefault="004A6D82" w:rsidP="009F6540">
      <w:pPr>
        <w:spacing w:before="54" w:after="0" w:line="276" w:lineRule="auto"/>
        <w:jc w:val="both"/>
        <w:rPr>
          <w:rFonts w:ascii="Times New Roman" w:hAnsi="Times New Roman" w:cs="Times New Roman"/>
          <w:color w:val="000000" w:themeColor="text1"/>
          <w:sz w:val="20"/>
          <w:szCs w:val="20"/>
          <w:lang w:val="en-IN"/>
        </w:rPr>
      </w:pPr>
      <w:r w:rsidRPr="004A6D82">
        <w:rPr>
          <w:rFonts w:ascii="Times New Roman" w:hAnsi="Times New Roman" w:cs="Times New Roman"/>
          <w:color w:val="000000" w:themeColor="text1"/>
          <w:sz w:val="20"/>
          <w:szCs w:val="20"/>
          <w:lang w:val="en-IN"/>
        </w:rPr>
        <w:t>This paper seeks to provide a comprehensive analysis of how AI is revolutionizing financial services, comparing traditional and AI-driven approaches to demonstrate the advantages and challenges associated with this technology. Additionally, it addresses ethical concerns and regulatory considerations, essential for understanding AI’s role in the future of finance.</w:t>
      </w:r>
    </w:p>
    <w:p w14:paraId="0F9B222B" w14:textId="77777777" w:rsidR="00903D14" w:rsidRPr="004A6D82" w:rsidRDefault="00903D14" w:rsidP="009F6540">
      <w:pPr>
        <w:spacing w:before="54" w:after="0" w:line="276" w:lineRule="auto"/>
        <w:jc w:val="both"/>
        <w:rPr>
          <w:rFonts w:ascii="Times New Roman" w:hAnsi="Times New Roman" w:cs="Times New Roman"/>
          <w:color w:val="000000" w:themeColor="text1"/>
          <w:sz w:val="20"/>
          <w:szCs w:val="20"/>
          <w:lang w:val="en-IN"/>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6091FB4" w14:textId="030118C9" w:rsidR="004A6D82" w:rsidRPr="004A6D82" w:rsidRDefault="004A6D82" w:rsidP="004A6D82">
      <w:pPr>
        <w:spacing w:before="54" w:after="0" w:line="276" w:lineRule="auto"/>
        <w:jc w:val="both"/>
        <w:rPr>
          <w:color w:val="000000" w:themeColor="text1"/>
          <w:sz w:val="20"/>
          <w:szCs w:val="20"/>
          <w:lang w:val="en-IN"/>
        </w:rPr>
      </w:pPr>
      <w:r w:rsidRPr="004A6D82">
        <w:rPr>
          <w:color w:val="000000" w:themeColor="text1"/>
          <w:sz w:val="20"/>
          <w:szCs w:val="20"/>
          <w:lang w:val="en-IN"/>
        </w:rPr>
        <w:t>The research methodology involves a qualitative approach through a detailed literature review and a comparative analysis of AI applications in finance. Data were gathered from recent journal articles, industry reports, and case studies focusing on AI's application in fraud detection, customer service, personalized banking, and risk management.</w:t>
      </w:r>
    </w:p>
    <w:p w14:paraId="571230AE" w14:textId="77777777" w:rsidR="004A6D82" w:rsidRPr="004A6D82" w:rsidRDefault="004A6D82" w:rsidP="004A6D82">
      <w:pPr>
        <w:spacing w:before="54" w:after="0" w:line="276" w:lineRule="auto"/>
        <w:jc w:val="both"/>
        <w:rPr>
          <w:rFonts w:ascii="Times New Roman" w:hAnsi="Times New Roman" w:cs="Times New Roman"/>
          <w:color w:val="000000" w:themeColor="text1"/>
          <w:sz w:val="20"/>
          <w:szCs w:val="20"/>
          <w:lang w:val="en-IN"/>
        </w:rPr>
      </w:pPr>
      <w:r w:rsidRPr="004A6D82">
        <w:rPr>
          <w:rFonts w:ascii="Times New Roman" w:hAnsi="Times New Roman" w:cs="Times New Roman"/>
          <w:color w:val="000000" w:themeColor="text1"/>
          <w:sz w:val="20"/>
          <w:szCs w:val="20"/>
          <w:lang w:val="en-IN"/>
        </w:rPr>
        <w:t>A comparative analysis was performed to highlight differences in efficiency, cost savings, and customer satisfaction between traditional and AI-driven financial solutions. Key performance indicators (KPIs), such as customer satisfaction rates, fraud detection accuracy, and response times in customer service, were analyzed to provide a comprehensive view of AI's impact on financial services.</w:t>
      </w:r>
    </w:p>
    <w:p w14:paraId="6FE25973" w14:textId="77777777" w:rsidR="004A6D82" w:rsidRPr="004A6D82" w:rsidRDefault="004A6D82" w:rsidP="004A6D82">
      <w:pPr>
        <w:spacing w:before="54" w:after="0" w:line="276" w:lineRule="auto"/>
        <w:jc w:val="both"/>
        <w:rPr>
          <w:rFonts w:ascii="Times New Roman" w:hAnsi="Times New Roman" w:cs="Times New Roman"/>
          <w:color w:val="000000" w:themeColor="text1"/>
          <w:sz w:val="20"/>
          <w:szCs w:val="20"/>
          <w:lang w:val="en-IN"/>
        </w:rPr>
      </w:pPr>
      <w:r w:rsidRPr="004A6D82">
        <w:rPr>
          <w:rFonts w:ascii="Times New Roman" w:hAnsi="Times New Roman" w:cs="Times New Roman"/>
          <w:color w:val="000000" w:themeColor="text1"/>
          <w:sz w:val="20"/>
          <w:szCs w:val="20"/>
          <w:lang w:val="en-IN"/>
        </w:rPr>
        <w:t>Metrics such as the reduction in manual work hours, speed of processing customer inquiries, and risk assessment accuracy were measured to validate AI's benefits over conventional methods. This approach provides an evidence-based assessment of AI's transformative potential in the finance sector.</w:t>
      </w:r>
    </w:p>
    <w:p w14:paraId="52757F22" w14:textId="598E939A" w:rsidR="00DA52F4" w:rsidRPr="001E51F3" w:rsidRDefault="006A6434" w:rsidP="004A6D8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DFD239D" w14:textId="77777777" w:rsidR="00D56A03" w:rsidRPr="00D56A03" w:rsidRDefault="00D56A03" w:rsidP="00D56A03">
      <w:pPr>
        <w:spacing w:before="54" w:after="0" w:line="276" w:lineRule="auto"/>
        <w:jc w:val="both"/>
        <w:rPr>
          <w:rFonts w:ascii="Times New Roman" w:hAnsi="Times New Roman" w:cs="Times New Roman"/>
          <w:b/>
          <w:bCs/>
          <w:color w:val="000000" w:themeColor="text1"/>
          <w:sz w:val="20"/>
          <w:szCs w:val="20"/>
          <w:lang w:val="en-IN"/>
        </w:rPr>
      </w:pPr>
      <w:r w:rsidRPr="00D56A03">
        <w:rPr>
          <w:rFonts w:ascii="Times New Roman" w:hAnsi="Times New Roman" w:cs="Times New Roman"/>
          <w:b/>
          <w:bCs/>
          <w:color w:val="000000" w:themeColor="text1"/>
          <w:sz w:val="20"/>
          <w:szCs w:val="20"/>
          <w:lang w:val="en-IN"/>
        </w:rPr>
        <w:t>AI Applications in Financial Services</w:t>
      </w:r>
    </w:p>
    <w:p w14:paraId="034C0E96" w14:textId="14F9D2FB" w:rsidR="00D56A03" w:rsidRPr="00D56A03" w:rsidRDefault="00D56A03" w:rsidP="00D56A03">
      <w:pPr>
        <w:numPr>
          <w:ilvl w:val="0"/>
          <w:numId w:val="22"/>
        </w:num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Fraud</w:t>
      </w:r>
      <w:r>
        <w:rPr>
          <w:rFonts w:ascii="Times New Roman" w:hAnsi="Times New Roman" w:cs="Times New Roman"/>
          <w:b/>
          <w:bCs/>
          <w:color w:val="000000" w:themeColor="text1"/>
          <w:sz w:val="20"/>
          <w:szCs w:val="20"/>
          <w:lang w:val="en-IN"/>
        </w:rPr>
        <w:t xml:space="preserve"> </w:t>
      </w:r>
      <w:r w:rsidRPr="00D56A03">
        <w:rPr>
          <w:rFonts w:ascii="Times New Roman" w:hAnsi="Times New Roman" w:cs="Times New Roman"/>
          <w:b/>
          <w:bCs/>
          <w:color w:val="000000" w:themeColor="text1"/>
          <w:sz w:val="20"/>
          <w:szCs w:val="20"/>
          <w:lang w:val="en-IN"/>
        </w:rPr>
        <w:t>Detection</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 xml:space="preserve">Fraud detection is one of the most significant applications of AI in finance. AI-powered fraud detection systems use machine learning algorithms to analyze vast datasets of transactions in real time, identifying suspicious patterns that might indicate fraudulent activity. Traditional fraud detection systems rely on static rules, which are often ineffective against sophisticated, evolving fraud tactics. In contrast, AI models, such as anomaly detection and clustering algorithms, can adapt over time, improving their accuracy by learning from new data. Examples of such applications </w:t>
      </w:r>
      <w:r w:rsidRPr="00D56A03">
        <w:rPr>
          <w:rFonts w:ascii="Times New Roman" w:hAnsi="Times New Roman" w:cs="Times New Roman"/>
          <w:color w:val="000000" w:themeColor="text1"/>
          <w:sz w:val="20"/>
          <w:szCs w:val="20"/>
          <w:lang w:val="en-IN"/>
        </w:rPr>
        <w:lastRenderedPageBreak/>
        <w:t>include AI solutions used by Mastercard and Visa, which have significantly reduced fraud losses by leveraging machine learning models.</w:t>
      </w:r>
    </w:p>
    <w:p w14:paraId="17D84E16" w14:textId="77777777" w:rsidR="00D56A03" w:rsidRPr="00D56A03" w:rsidRDefault="00D56A03" w:rsidP="00D56A03">
      <w:pPr>
        <w:numPr>
          <w:ilvl w:val="0"/>
          <w:numId w:val="22"/>
        </w:num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Customer Service Automation</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 xml:space="preserve">AI-driven customer service has transformed how financial institutions engage with clients. Chatbots and virtual assistants, powered by NLP, provide 24/7 support, handling a wide range of customer queries, from account balances to loan inquiries. These systems can learn from interactions, allowing them to improve over time, providing more accurate and efficient responses. This reduces wait times, enhances customer satisfaction, and lowers operational costs by decreasing the need for human customer service agents. Banks like Bank of America and JPMorgan Chase have already deployed AI assistants like Erica and </w:t>
      </w:r>
      <w:proofErr w:type="spellStart"/>
      <w:r w:rsidRPr="00D56A03">
        <w:rPr>
          <w:rFonts w:ascii="Times New Roman" w:hAnsi="Times New Roman" w:cs="Times New Roman"/>
          <w:color w:val="000000" w:themeColor="text1"/>
          <w:sz w:val="20"/>
          <w:szCs w:val="20"/>
          <w:lang w:val="en-IN"/>
        </w:rPr>
        <w:t>COiN</w:t>
      </w:r>
      <w:proofErr w:type="spellEnd"/>
      <w:r w:rsidRPr="00D56A03">
        <w:rPr>
          <w:rFonts w:ascii="Times New Roman" w:hAnsi="Times New Roman" w:cs="Times New Roman"/>
          <w:color w:val="000000" w:themeColor="text1"/>
          <w:sz w:val="20"/>
          <w:szCs w:val="20"/>
          <w:lang w:val="en-IN"/>
        </w:rPr>
        <w:t>, respectively, to provide personalized assistance to customers.</w:t>
      </w:r>
    </w:p>
    <w:p w14:paraId="6038614F" w14:textId="77777777" w:rsidR="00D56A03" w:rsidRPr="00D56A03" w:rsidRDefault="00D56A03" w:rsidP="00D56A03">
      <w:pPr>
        <w:numPr>
          <w:ilvl w:val="0"/>
          <w:numId w:val="22"/>
        </w:num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Personalized Banking</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 xml:space="preserve">AI enables financial institutions to offer tailored banking experiences by </w:t>
      </w:r>
      <w:proofErr w:type="spellStart"/>
      <w:r w:rsidRPr="00D56A03">
        <w:rPr>
          <w:rFonts w:ascii="Times New Roman" w:hAnsi="Times New Roman" w:cs="Times New Roman"/>
          <w:color w:val="000000" w:themeColor="text1"/>
          <w:sz w:val="20"/>
          <w:szCs w:val="20"/>
          <w:lang w:val="en-IN"/>
        </w:rPr>
        <w:t>analyzing</w:t>
      </w:r>
      <w:proofErr w:type="spellEnd"/>
      <w:r w:rsidRPr="00D56A03">
        <w:rPr>
          <w:rFonts w:ascii="Times New Roman" w:hAnsi="Times New Roman" w:cs="Times New Roman"/>
          <w:color w:val="000000" w:themeColor="text1"/>
          <w:sz w:val="20"/>
          <w:szCs w:val="20"/>
          <w:lang w:val="en-IN"/>
        </w:rPr>
        <w:t xml:space="preserve"> data on customer </w:t>
      </w:r>
      <w:proofErr w:type="spellStart"/>
      <w:r w:rsidRPr="00D56A03">
        <w:rPr>
          <w:rFonts w:ascii="Times New Roman" w:hAnsi="Times New Roman" w:cs="Times New Roman"/>
          <w:color w:val="000000" w:themeColor="text1"/>
          <w:sz w:val="20"/>
          <w:szCs w:val="20"/>
          <w:lang w:val="en-IN"/>
        </w:rPr>
        <w:t>behavior</w:t>
      </w:r>
      <w:proofErr w:type="spellEnd"/>
      <w:r w:rsidRPr="00D56A03">
        <w:rPr>
          <w:rFonts w:ascii="Times New Roman" w:hAnsi="Times New Roman" w:cs="Times New Roman"/>
          <w:color w:val="000000" w:themeColor="text1"/>
          <w:sz w:val="20"/>
          <w:szCs w:val="20"/>
          <w:lang w:val="en-IN"/>
        </w:rPr>
        <w:t>, spending patterns, and financial goals. Through predictive analytics, AI systems recommend products or services that align with a customer’s financial needs, from credit cards to investment opportunities. This personalization improves customer loyalty and helps banks increase revenue by targeting clients with relevant offers. Goldman Sachs, for example, uses AI to provide customized wealth management advice, a service traditionally available only to high-net-worth individuals, thus democratizing financial services.</w:t>
      </w:r>
    </w:p>
    <w:p w14:paraId="6DF9F0D5" w14:textId="77777777" w:rsidR="00D56A03" w:rsidRPr="00D56A03" w:rsidRDefault="00D56A03" w:rsidP="00D56A03">
      <w:pPr>
        <w:numPr>
          <w:ilvl w:val="0"/>
          <w:numId w:val="22"/>
        </w:num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Risk Management and Credit Scoring</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 xml:space="preserve">AI enhances risk management by providing a comprehensive assessment of a customer’s financial history and potential risk factors. Machine learning models analyze various datasets, including transaction histories and social media activity, to generate more accurate credit scores and assess loan risks. This is especially beneficial for assessing previously underserved populations with limited credit histories. Companies like </w:t>
      </w:r>
      <w:proofErr w:type="spellStart"/>
      <w:r w:rsidRPr="00D56A03">
        <w:rPr>
          <w:rFonts w:ascii="Times New Roman" w:hAnsi="Times New Roman" w:cs="Times New Roman"/>
          <w:color w:val="000000" w:themeColor="text1"/>
          <w:sz w:val="20"/>
          <w:szCs w:val="20"/>
          <w:lang w:val="en-IN"/>
        </w:rPr>
        <w:t>ZestFinance</w:t>
      </w:r>
      <w:proofErr w:type="spellEnd"/>
      <w:r w:rsidRPr="00D56A03">
        <w:rPr>
          <w:rFonts w:ascii="Times New Roman" w:hAnsi="Times New Roman" w:cs="Times New Roman"/>
          <w:color w:val="000000" w:themeColor="text1"/>
          <w:sz w:val="20"/>
          <w:szCs w:val="20"/>
          <w:lang w:val="en-IN"/>
        </w:rPr>
        <w:t xml:space="preserve"> leverage AI to improve underwriting accuracy, offering a more inclusive approach to credit evaluation.</w:t>
      </w:r>
    </w:p>
    <w:p w14:paraId="2899131E" w14:textId="77777777" w:rsidR="00D56A03" w:rsidRPr="00D56A03" w:rsidRDefault="00D56A03" w:rsidP="00D56A03">
      <w:pPr>
        <w:spacing w:before="54" w:after="0" w:line="276" w:lineRule="auto"/>
        <w:jc w:val="both"/>
        <w:rPr>
          <w:rFonts w:ascii="Times New Roman" w:hAnsi="Times New Roman" w:cs="Times New Roman"/>
          <w:b/>
          <w:bCs/>
          <w:color w:val="000000" w:themeColor="text1"/>
          <w:sz w:val="20"/>
          <w:szCs w:val="20"/>
          <w:lang w:val="en-IN"/>
        </w:rPr>
      </w:pPr>
      <w:r w:rsidRPr="00D56A03">
        <w:rPr>
          <w:rFonts w:ascii="Times New Roman" w:hAnsi="Times New Roman" w:cs="Times New Roman"/>
          <w:b/>
          <w:bCs/>
          <w:color w:val="000000" w:themeColor="text1"/>
          <w:sz w:val="20"/>
          <w:szCs w:val="20"/>
          <w:lang w:val="en-IN"/>
        </w:rPr>
        <w:t>Illustrations or Models</w:t>
      </w:r>
    </w:p>
    <w:p w14:paraId="137F2391" w14:textId="77777777" w:rsidR="00D56A03" w:rsidRPr="00D56A03" w:rsidRDefault="00D56A03" w:rsidP="00D56A03">
      <w:pPr>
        <w:spacing w:before="54" w:after="0" w:line="276" w:lineRule="auto"/>
        <w:jc w:val="both"/>
        <w:rPr>
          <w:rFonts w:ascii="Times New Roman" w:hAnsi="Times New Roman" w:cs="Times New Roman"/>
          <w:color w:val="000000" w:themeColor="text1"/>
          <w:sz w:val="20"/>
          <w:szCs w:val="20"/>
          <w:lang w:val="en-IN"/>
        </w:rPr>
      </w:pPr>
      <w:r w:rsidRPr="00D56A03">
        <w:rPr>
          <w:rFonts w:ascii="Times New Roman" w:hAnsi="Times New Roman" w:cs="Times New Roman"/>
          <w:color w:val="000000" w:themeColor="text1"/>
          <w:sz w:val="20"/>
          <w:szCs w:val="20"/>
          <w:lang w:val="en-IN"/>
        </w:rPr>
        <w:t>Illustrations can include workflow diagrams for AI-based fraud detection systems or flowcharts depicting AI-driven customer service processes. For instance, a flowchart illustrating how transaction data is processed by an anomaly detection model could be used to demonstrate fraud detection. Similarly, a chart showing the steps in a chatbot query could illustrate customer service automation.</w:t>
      </w:r>
    </w:p>
    <w:p w14:paraId="5C0C964C" w14:textId="77777777" w:rsidR="00D56A03" w:rsidRPr="001E51F3" w:rsidRDefault="00D56A03" w:rsidP="004A6D82">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1EC0E72" w14:textId="0207FA22" w:rsidR="00D56A03" w:rsidRPr="00D56A03" w:rsidRDefault="00D56A03" w:rsidP="00903D14">
      <w:p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Impact on Efficiency</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 xml:space="preserve">AI has dramatically improved efficiency in financial services. For instance, JPMorgan Chase’s </w:t>
      </w:r>
      <w:proofErr w:type="spellStart"/>
      <w:r w:rsidRPr="00D56A03">
        <w:rPr>
          <w:rFonts w:ascii="Times New Roman" w:hAnsi="Times New Roman" w:cs="Times New Roman"/>
          <w:color w:val="000000" w:themeColor="text1"/>
          <w:sz w:val="20"/>
          <w:szCs w:val="20"/>
          <w:lang w:val="en-IN"/>
        </w:rPr>
        <w:t>COiN</w:t>
      </w:r>
      <w:proofErr w:type="spellEnd"/>
      <w:r w:rsidRPr="00D56A03">
        <w:rPr>
          <w:rFonts w:ascii="Times New Roman" w:hAnsi="Times New Roman" w:cs="Times New Roman"/>
          <w:color w:val="000000" w:themeColor="text1"/>
          <w:sz w:val="20"/>
          <w:szCs w:val="20"/>
          <w:lang w:val="en-IN"/>
        </w:rPr>
        <w:t>, an AI system that reviews legal documents, reportedly saves 360,000 hours of work annually. AI reduces time-consuming tasks, allowing human employees to focus on more complex tasks, thereby increasing productivity and reducing operational costs.</w:t>
      </w:r>
    </w:p>
    <w:p w14:paraId="37F323E6" w14:textId="57AA1B9A" w:rsidR="00D56A03" w:rsidRPr="00D56A03" w:rsidRDefault="00D56A03" w:rsidP="00903D14">
      <w:p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Improvement in Security</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AI-based fraud detection systems have been highly effective in reducing fraudulent transactions, enhancing security across financial services. These systems analyze transaction data in real time, detecting fraud patterns within seconds, which was impossible with traditional methods. Banks report a substantial decrease in fraud rates due to these AI applications.</w:t>
      </w:r>
    </w:p>
    <w:p w14:paraId="05B50B65" w14:textId="640B2F33" w:rsidR="00D56A03" w:rsidRPr="00D56A03" w:rsidRDefault="00D56A03" w:rsidP="00903D14">
      <w:pPr>
        <w:spacing w:before="54" w:after="0" w:line="276" w:lineRule="auto"/>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Customer Experience</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AI has led to significant improvements in customer satisfaction by providing instant support and more personalized financial products. Chatbots and virtual assistants reduce waiting times and provide consistent service, which leads to higher customer retention and loyalty. Additionally, personalized recommendations foster a more engaging and relevant customer experience.</w:t>
      </w:r>
    </w:p>
    <w:p w14:paraId="0D82D732" w14:textId="39A89A3A" w:rsidR="00D56A03" w:rsidRDefault="00D56A03" w:rsidP="00D56A03">
      <w:pPr>
        <w:spacing w:before="54" w:after="0" w:line="276" w:lineRule="auto"/>
        <w:jc w:val="both"/>
        <w:rPr>
          <w:rFonts w:ascii="Times New Roman" w:hAnsi="Times New Roman" w:cs="Times New Roman"/>
          <w:color w:val="000000" w:themeColor="text1"/>
          <w:sz w:val="20"/>
          <w:szCs w:val="20"/>
          <w:lang w:val="en-IN"/>
        </w:rPr>
      </w:pPr>
      <w:r w:rsidRPr="00D56A03">
        <w:rPr>
          <w:rFonts w:ascii="Times New Roman" w:hAnsi="Times New Roman" w:cs="Times New Roman"/>
          <w:b/>
          <w:bCs/>
          <w:color w:val="000000" w:themeColor="text1"/>
          <w:sz w:val="20"/>
          <w:szCs w:val="20"/>
          <w:lang w:val="en-IN"/>
        </w:rPr>
        <w:t>Challenges</w:t>
      </w:r>
      <w:r w:rsidRPr="00D56A03">
        <w:rPr>
          <w:rFonts w:ascii="Times New Roman" w:hAnsi="Times New Roman" w:cs="Times New Roman"/>
          <w:color w:val="000000" w:themeColor="text1"/>
          <w:sz w:val="20"/>
          <w:szCs w:val="20"/>
          <w:lang w:val="en-IN"/>
        </w:rPr>
        <w:t>:</w:t>
      </w:r>
      <w:r w:rsidRPr="00D56A03">
        <w:rPr>
          <w:rFonts w:ascii="Times New Roman" w:hAnsi="Times New Roman" w:cs="Times New Roman"/>
          <w:color w:val="000000" w:themeColor="text1"/>
          <w:sz w:val="20"/>
          <w:szCs w:val="20"/>
          <w:lang w:val="en-IN"/>
        </w:rPr>
        <w:br/>
        <w:t>Despite its advantages, AI in financial services presents challenges, including data privacy concerns and algorithmic bias. There is an ongoing debate over the transparency of AI-driven decisions, particularly in credit scoring, where biased algorithms could result in unfair treatment of certain demographics. Compliance with data protection regulations, like the GDPR, is crucial to maintain customer trust and avoid legal repercussions.</w:t>
      </w:r>
    </w:p>
    <w:p w14:paraId="729F2EF0" w14:textId="77777777" w:rsidR="00903D14" w:rsidRPr="00D56A03" w:rsidRDefault="00903D14" w:rsidP="00D56A03">
      <w:pPr>
        <w:spacing w:before="54" w:after="0" w:line="276" w:lineRule="auto"/>
        <w:jc w:val="both"/>
        <w:rPr>
          <w:rFonts w:ascii="Times New Roman" w:hAnsi="Times New Roman" w:cs="Times New Roman"/>
          <w:color w:val="000000" w:themeColor="text1"/>
          <w:sz w:val="20"/>
          <w:szCs w:val="20"/>
          <w:lang w:val="en-IN"/>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DE2E0AF" w14:textId="78F925AF" w:rsidR="00903D14" w:rsidRPr="00903D14" w:rsidRDefault="00903D14" w:rsidP="00903D14">
      <w:pPr>
        <w:spacing w:before="54" w:after="0" w:line="276" w:lineRule="auto"/>
        <w:jc w:val="both"/>
        <w:rPr>
          <w:color w:val="000000" w:themeColor="text1"/>
          <w:sz w:val="20"/>
          <w:szCs w:val="20"/>
          <w:lang w:val="en-IN"/>
        </w:rPr>
      </w:pPr>
      <w:r w:rsidRPr="00903D14">
        <w:rPr>
          <w:color w:val="000000" w:themeColor="text1"/>
          <w:sz w:val="20"/>
          <w:szCs w:val="20"/>
          <w:lang w:val="en-IN"/>
        </w:rPr>
        <w:t>AI is transforming the financial services industry by streamlining operations, enhancing security, and offering personalized customer experiences. Its ability to process data in real time provides significant advantages over traditional methods, particularly in areas like fraud detection and customer service. However, AI’s reliance on vast amounts of data raises ethical concerns regarding privacy and potential biases in decision-making. As financial institutions continue to adopt AI, there will be a need for regulatory frameworks that ensure fair and transparent AI applications. The ongoing evolution of AI offers promising opportunities for further advancements, including fully autonomous financial advisory systems and enhanced predictive analytics for financial markets.</w:t>
      </w:r>
    </w:p>
    <w:p w14:paraId="11981EEC" w14:textId="23D26B4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20F0365" w14:textId="26871ADC" w:rsidR="00903D14" w:rsidRPr="00903D14" w:rsidRDefault="00903D14" w:rsidP="00903D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903D14">
        <w:rPr>
          <w:rFonts w:ascii="Times New Roman" w:hAnsi="Times New Roman" w:cs="Times New Roman"/>
          <w:color w:val="000000" w:themeColor="text1"/>
          <w:sz w:val="20"/>
          <w:szCs w:val="20"/>
          <w:lang w:val="en-IN"/>
        </w:rPr>
        <w:t xml:space="preserve">Ganesh Kumar and P. Vasanth Sena. “Novel Artificial Neural Networks and Logistic Approach for Detecting Credit Card Deceit,” </w:t>
      </w:r>
      <w:r w:rsidRPr="00903D14">
        <w:rPr>
          <w:rFonts w:ascii="Times New Roman" w:hAnsi="Times New Roman" w:cs="Times New Roman"/>
          <w:i/>
          <w:iCs/>
          <w:color w:val="000000" w:themeColor="text1"/>
          <w:sz w:val="20"/>
          <w:szCs w:val="20"/>
          <w:lang w:val="en-IN"/>
        </w:rPr>
        <w:t>International Journal of Computer Science and Network Security</w:t>
      </w:r>
      <w:r w:rsidRPr="00903D14">
        <w:rPr>
          <w:rFonts w:ascii="Times New Roman" w:hAnsi="Times New Roman" w:cs="Times New Roman"/>
          <w:color w:val="000000" w:themeColor="text1"/>
          <w:sz w:val="20"/>
          <w:szCs w:val="20"/>
          <w:lang w:val="en-IN"/>
        </w:rPr>
        <w:t>, Vol. 15, issue 9, Sep. 2015, pp. 222-234.</w:t>
      </w:r>
    </w:p>
    <w:p w14:paraId="45023626" w14:textId="213EA7C1" w:rsidR="00903D14" w:rsidRPr="00903D14" w:rsidRDefault="00903D14" w:rsidP="00903D14">
      <w:pPr>
        <w:pStyle w:val="ListParagraph"/>
        <w:widowControl w:val="0"/>
        <w:numPr>
          <w:ilvl w:val="0"/>
          <w:numId w:val="19"/>
        </w:numPr>
        <w:autoSpaceDE w:val="0"/>
        <w:autoSpaceDN w:val="0"/>
        <w:spacing w:before="60" w:line="276" w:lineRule="auto"/>
        <w:jc w:val="both"/>
        <w:rPr>
          <w:rFonts w:ascii="Times New Roman" w:hAnsi="Times New Roman" w:cs="Times New Roman"/>
          <w:color w:val="000000" w:themeColor="text1"/>
          <w:sz w:val="20"/>
          <w:szCs w:val="20"/>
          <w:lang w:val="en-IN"/>
        </w:rPr>
      </w:pPr>
      <w:proofErr w:type="spellStart"/>
      <w:r w:rsidRPr="00903D14">
        <w:rPr>
          <w:rFonts w:ascii="Times New Roman" w:hAnsi="Times New Roman" w:cs="Times New Roman"/>
          <w:color w:val="000000" w:themeColor="text1"/>
          <w:sz w:val="20"/>
          <w:szCs w:val="20"/>
          <w:lang w:val="en-IN"/>
        </w:rPr>
        <w:t>Gyusoo</w:t>
      </w:r>
      <w:proofErr w:type="spellEnd"/>
      <w:r w:rsidRPr="00903D14">
        <w:rPr>
          <w:rFonts w:ascii="Times New Roman" w:hAnsi="Times New Roman" w:cs="Times New Roman"/>
          <w:color w:val="000000" w:themeColor="text1"/>
          <w:sz w:val="20"/>
          <w:szCs w:val="20"/>
          <w:lang w:val="en-IN"/>
        </w:rPr>
        <w:t xml:space="preserve"> Kim and </w:t>
      </w:r>
      <w:proofErr w:type="spellStart"/>
      <w:r w:rsidRPr="00903D14">
        <w:rPr>
          <w:rFonts w:ascii="Times New Roman" w:hAnsi="Times New Roman" w:cs="Times New Roman"/>
          <w:color w:val="000000" w:themeColor="text1"/>
          <w:sz w:val="20"/>
          <w:szCs w:val="20"/>
          <w:lang w:val="en-IN"/>
        </w:rPr>
        <w:t>Seulgi</w:t>
      </w:r>
      <w:proofErr w:type="spellEnd"/>
      <w:r w:rsidRPr="00903D14">
        <w:rPr>
          <w:rFonts w:ascii="Times New Roman" w:hAnsi="Times New Roman" w:cs="Times New Roman"/>
          <w:color w:val="000000" w:themeColor="text1"/>
          <w:sz w:val="20"/>
          <w:szCs w:val="20"/>
          <w:lang w:val="en-IN"/>
        </w:rPr>
        <w:t xml:space="preserve"> Lee. “2014 Payment Research”, </w:t>
      </w:r>
      <w:r w:rsidRPr="00903D14">
        <w:rPr>
          <w:rFonts w:ascii="Times New Roman" w:hAnsi="Times New Roman" w:cs="Times New Roman"/>
          <w:i/>
          <w:iCs/>
          <w:color w:val="000000" w:themeColor="text1"/>
          <w:sz w:val="20"/>
          <w:szCs w:val="20"/>
          <w:lang w:val="en-IN"/>
        </w:rPr>
        <w:t>Bank of Korea</w:t>
      </w:r>
      <w:r w:rsidRPr="00903D14">
        <w:rPr>
          <w:rFonts w:ascii="Times New Roman" w:hAnsi="Times New Roman" w:cs="Times New Roman"/>
          <w:color w:val="000000" w:themeColor="text1"/>
          <w:sz w:val="20"/>
          <w:szCs w:val="20"/>
          <w:lang w:val="en-IN"/>
        </w:rPr>
        <w:t>, Vol. 2015, No. 1, Jan. 2015.</w:t>
      </w:r>
    </w:p>
    <w:p w14:paraId="00E41E69" w14:textId="7737825E" w:rsidR="00903D14" w:rsidRPr="00903D14" w:rsidRDefault="00903D14" w:rsidP="00903D14">
      <w:pPr>
        <w:pStyle w:val="ListParagraph"/>
        <w:widowControl w:val="0"/>
        <w:numPr>
          <w:ilvl w:val="0"/>
          <w:numId w:val="19"/>
        </w:numPr>
        <w:autoSpaceDE w:val="0"/>
        <w:autoSpaceDN w:val="0"/>
        <w:spacing w:before="60" w:line="276" w:lineRule="auto"/>
        <w:jc w:val="both"/>
        <w:rPr>
          <w:rFonts w:ascii="Times New Roman" w:hAnsi="Times New Roman" w:cs="Times New Roman"/>
          <w:color w:val="000000" w:themeColor="text1"/>
          <w:sz w:val="20"/>
          <w:szCs w:val="20"/>
          <w:lang w:val="en-IN"/>
        </w:rPr>
      </w:pPr>
      <w:proofErr w:type="spellStart"/>
      <w:r w:rsidRPr="00903D14">
        <w:rPr>
          <w:rFonts w:ascii="Times New Roman" w:hAnsi="Times New Roman" w:cs="Times New Roman"/>
          <w:color w:val="000000" w:themeColor="text1"/>
          <w:sz w:val="20"/>
          <w:szCs w:val="20"/>
          <w:lang w:val="en-IN"/>
        </w:rPr>
        <w:t>Chengwei</w:t>
      </w:r>
      <w:proofErr w:type="spellEnd"/>
      <w:r w:rsidRPr="00903D14">
        <w:rPr>
          <w:rFonts w:ascii="Times New Roman" w:hAnsi="Times New Roman" w:cs="Times New Roman"/>
          <w:color w:val="000000" w:themeColor="text1"/>
          <w:sz w:val="20"/>
          <w:szCs w:val="20"/>
          <w:lang w:val="en-IN"/>
        </w:rPr>
        <w:t xml:space="preserve"> Liu et al. “Financial Fraud Detection Fluid: Based on Random Forest,” </w:t>
      </w:r>
      <w:r w:rsidRPr="00903D14">
        <w:rPr>
          <w:rFonts w:ascii="Times New Roman" w:hAnsi="Times New Roman" w:cs="Times New Roman"/>
          <w:i/>
          <w:iCs/>
          <w:color w:val="000000" w:themeColor="text1"/>
          <w:sz w:val="20"/>
          <w:szCs w:val="20"/>
          <w:lang w:val="en-IN"/>
        </w:rPr>
        <w:t>International Journal of Economics and Finance</w:t>
      </w:r>
      <w:r w:rsidRPr="00903D14">
        <w:rPr>
          <w:rFonts w:ascii="Times New Roman" w:hAnsi="Times New Roman" w:cs="Times New Roman"/>
          <w:color w:val="000000" w:themeColor="text1"/>
          <w:sz w:val="20"/>
          <w:szCs w:val="20"/>
          <w:lang w:val="en-IN"/>
        </w:rPr>
        <w:t>, Vol. 7, Issue. 7, pp. 178-188, 2015.</w:t>
      </w:r>
    </w:p>
    <w:p w14:paraId="40EFF21F" w14:textId="352B399E" w:rsidR="00911ACD" w:rsidRPr="00911ACD" w:rsidRDefault="00903D14" w:rsidP="00903D14">
      <w:pPr>
        <w:pStyle w:val="ListParagraph"/>
        <w:widowControl w:val="0"/>
        <w:numPr>
          <w:ilvl w:val="0"/>
          <w:numId w:val="19"/>
        </w:numPr>
        <w:autoSpaceDE w:val="0"/>
        <w:autoSpaceDN w:val="0"/>
        <w:spacing w:before="60" w:after="0" w:line="276" w:lineRule="auto"/>
        <w:contextualSpacing w:val="0"/>
        <w:jc w:val="both"/>
      </w:pPr>
      <w:r w:rsidRPr="00903D14">
        <w:rPr>
          <w:rFonts w:ascii="Times New Roman" w:hAnsi="Times New Roman" w:cs="Times New Roman"/>
          <w:color w:val="000000" w:themeColor="text1"/>
          <w:sz w:val="20"/>
          <w:szCs w:val="20"/>
          <w:lang w:val="en-IN"/>
        </w:rPr>
        <w:t>JPMorgan Chase. “How AI Helps Us Innovate Faster,” JPMorgan Chase, 2023.</w:t>
      </w:r>
      <w:r w:rsidR="00911ACD">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8572" w14:textId="77777777" w:rsidR="00945B4C" w:rsidRDefault="00945B4C" w:rsidP="00C556D7">
      <w:pPr>
        <w:spacing w:after="0" w:line="240" w:lineRule="auto"/>
      </w:pPr>
      <w:r>
        <w:separator/>
      </w:r>
    </w:p>
  </w:endnote>
  <w:endnote w:type="continuationSeparator" w:id="0">
    <w:p w14:paraId="5F88C2DE" w14:textId="77777777" w:rsidR="00945B4C" w:rsidRDefault="00945B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73B9E" w14:textId="77777777" w:rsidR="00945B4C" w:rsidRDefault="00945B4C" w:rsidP="00C556D7">
      <w:pPr>
        <w:spacing w:after="0" w:line="240" w:lineRule="auto"/>
      </w:pPr>
      <w:r>
        <w:separator/>
      </w:r>
    </w:p>
  </w:footnote>
  <w:footnote w:type="continuationSeparator" w:id="0">
    <w:p w14:paraId="47D9C7EF" w14:textId="77777777" w:rsidR="00945B4C" w:rsidRDefault="00945B4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625028927" name="Picture 6250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608AE5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4A6D82">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proofErr w:type="spellStart"/>
          <w:r w:rsidR="004A6D82">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26F0"/>
    <w:multiLevelType w:val="multilevel"/>
    <w:tmpl w:val="0DE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987591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6D82"/>
    <w:rsid w:val="004B0E1D"/>
    <w:rsid w:val="004C7FA7"/>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5621"/>
    <w:rsid w:val="00690A1B"/>
    <w:rsid w:val="006918DA"/>
    <w:rsid w:val="006962A4"/>
    <w:rsid w:val="006A5E5C"/>
    <w:rsid w:val="006A6434"/>
    <w:rsid w:val="006B2ED8"/>
    <w:rsid w:val="006C11CA"/>
    <w:rsid w:val="006C74D5"/>
    <w:rsid w:val="006D7E62"/>
    <w:rsid w:val="006F51F4"/>
    <w:rsid w:val="00732B32"/>
    <w:rsid w:val="0075326F"/>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3D14"/>
    <w:rsid w:val="0090504D"/>
    <w:rsid w:val="00905466"/>
    <w:rsid w:val="00911ACD"/>
    <w:rsid w:val="0091436C"/>
    <w:rsid w:val="0093005F"/>
    <w:rsid w:val="0093478F"/>
    <w:rsid w:val="0094277C"/>
    <w:rsid w:val="009446C5"/>
    <w:rsid w:val="00945B4C"/>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6A0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4A6D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4A6D8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4A6D8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55">
      <w:bodyDiv w:val="1"/>
      <w:marLeft w:val="0"/>
      <w:marRight w:val="0"/>
      <w:marTop w:val="0"/>
      <w:marBottom w:val="0"/>
      <w:divBdr>
        <w:top w:val="none" w:sz="0" w:space="0" w:color="auto"/>
        <w:left w:val="none" w:sz="0" w:space="0" w:color="auto"/>
        <w:bottom w:val="none" w:sz="0" w:space="0" w:color="auto"/>
        <w:right w:val="none" w:sz="0" w:space="0" w:color="auto"/>
      </w:divBdr>
    </w:div>
    <w:div w:id="30303443">
      <w:bodyDiv w:val="1"/>
      <w:marLeft w:val="0"/>
      <w:marRight w:val="0"/>
      <w:marTop w:val="0"/>
      <w:marBottom w:val="0"/>
      <w:divBdr>
        <w:top w:val="none" w:sz="0" w:space="0" w:color="auto"/>
        <w:left w:val="none" w:sz="0" w:space="0" w:color="auto"/>
        <w:bottom w:val="none" w:sz="0" w:space="0" w:color="auto"/>
        <w:right w:val="none" w:sz="0" w:space="0" w:color="auto"/>
      </w:divBdr>
    </w:div>
    <w:div w:id="114298260">
      <w:bodyDiv w:val="1"/>
      <w:marLeft w:val="0"/>
      <w:marRight w:val="0"/>
      <w:marTop w:val="0"/>
      <w:marBottom w:val="0"/>
      <w:divBdr>
        <w:top w:val="none" w:sz="0" w:space="0" w:color="auto"/>
        <w:left w:val="none" w:sz="0" w:space="0" w:color="auto"/>
        <w:bottom w:val="none" w:sz="0" w:space="0" w:color="auto"/>
        <w:right w:val="none" w:sz="0" w:space="0" w:color="auto"/>
      </w:divBdr>
    </w:div>
    <w:div w:id="128137113">
      <w:bodyDiv w:val="1"/>
      <w:marLeft w:val="0"/>
      <w:marRight w:val="0"/>
      <w:marTop w:val="0"/>
      <w:marBottom w:val="0"/>
      <w:divBdr>
        <w:top w:val="none" w:sz="0" w:space="0" w:color="auto"/>
        <w:left w:val="none" w:sz="0" w:space="0" w:color="auto"/>
        <w:bottom w:val="none" w:sz="0" w:space="0" w:color="auto"/>
        <w:right w:val="none" w:sz="0" w:space="0" w:color="auto"/>
      </w:divBdr>
    </w:div>
    <w:div w:id="135071315">
      <w:bodyDiv w:val="1"/>
      <w:marLeft w:val="0"/>
      <w:marRight w:val="0"/>
      <w:marTop w:val="0"/>
      <w:marBottom w:val="0"/>
      <w:divBdr>
        <w:top w:val="none" w:sz="0" w:space="0" w:color="auto"/>
        <w:left w:val="none" w:sz="0" w:space="0" w:color="auto"/>
        <w:bottom w:val="none" w:sz="0" w:space="0" w:color="auto"/>
        <w:right w:val="none" w:sz="0" w:space="0" w:color="auto"/>
      </w:divBdr>
    </w:div>
    <w:div w:id="224875881">
      <w:bodyDiv w:val="1"/>
      <w:marLeft w:val="0"/>
      <w:marRight w:val="0"/>
      <w:marTop w:val="0"/>
      <w:marBottom w:val="0"/>
      <w:divBdr>
        <w:top w:val="none" w:sz="0" w:space="0" w:color="auto"/>
        <w:left w:val="none" w:sz="0" w:space="0" w:color="auto"/>
        <w:bottom w:val="none" w:sz="0" w:space="0" w:color="auto"/>
        <w:right w:val="none" w:sz="0" w:space="0" w:color="auto"/>
      </w:divBdr>
    </w:div>
    <w:div w:id="291252321">
      <w:bodyDiv w:val="1"/>
      <w:marLeft w:val="0"/>
      <w:marRight w:val="0"/>
      <w:marTop w:val="0"/>
      <w:marBottom w:val="0"/>
      <w:divBdr>
        <w:top w:val="none" w:sz="0" w:space="0" w:color="auto"/>
        <w:left w:val="none" w:sz="0" w:space="0" w:color="auto"/>
        <w:bottom w:val="none" w:sz="0" w:space="0" w:color="auto"/>
        <w:right w:val="none" w:sz="0" w:space="0" w:color="auto"/>
      </w:divBdr>
    </w:div>
    <w:div w:id="370499926">
      <w:bodyDiv w:val="1"/>
      <w:marLeft w:val="0"/>
      <w:marRight w:val="0"/>
      <w:marTop w:val="0"/>
      <w:marBottom w:val="0"/>
      <w:divBdr>
        <w:top w:val="none" w:sz="0" w:space="0" w:color="auto"/>
        <w:left w:val="none" w:sz="0" w:space="0" w:color="auto"/>
        <w:bottom w:val="none" w:sz="0" w:space="0" w:color="auto"/>
        <w:right w:val="none" w:sz="0" w:space="0" w:color="auto"/>
      </w:divBdr>
    </w:div>
    <w:div w:id="385491851">
      <w:bodyDiv w:val="1"/>
      <w:marLeft w:val="0"/>
      <w:marRight w:val="0"/>
      <w:marTop w:val="0"/>
      <w:marBottom w:val="0"/>
      <w:divBdr>
        <w:top w:val="none" w:sz="0" w:space="0" w:color="auto"/>
        <w:left w:val="none" w:sz="0" w:space="0" w:color="auto"/>
        <w:bottom w:val="none" w:sz="0" w:space="0" w:color="auto"/>
        <w:right w:val="none" w:sz="0" w:space="0" w:color="auto"/>
      </w:divBdr>
    </w:div>
    <w:div w:id="707490856">
      <w:bodyDiv w:val="1"/>
      <w:marLeft w:val="0"/>
      <w:marRight w:val="0"/>
      <w:marTop w:val="0"/>
      <w:marBottom w:val="0"/>
      <w:divBdr>
        <w:top w:val="none" w:sz="0" w:space="0" w:color="auto"/>
        <w:left w:val="none" w:sz="0" w:space="0" w:color="auto"/>
        <w:bottom w:val="none" w:sz="0" w:space="0" w:color="auto"/>
        <w:right w:val="none" w:sz="0" w:space="0" w:color="auto"/>
      </w:divBdr>
    </w:div>
    <w:div w:id="758721332">
      <w:bodyDiv w:val="1"/>
      <w:marLeft w:val="0"/>
      <w:marRight w:val="0"/>
      <w:marTop w:val="0"/>
      <w:marBottom w:val="0"/>
      <w:divBdr>
        <w:top w:val="none" w:sz="0" w:space="0" w:color="auto"/>
        <w:left w:val="none" w:sz="0" w:space="0" w:color="auto"/>
        <w:bottom w:val="none" w:sz="0" w:space="0" w:color="auto"/>
        <w:right w:val="none" w:sz="0" w:space="0" w:color="auto"/>
      </w:divBdr>
    </w:div>
    <w:div w:id="861476799">
      <w:bodyDiv w:val="1"/>
      <w:marLeft w:val="0"/>
      <w:marRight w:val="0"/>
      <w:marTop w:val="0"/>
      <w:marBottom w:val="0"/>
      <w:divBdr>
        <w:top w:val="none" w:sz="0" w:space="0" w:color="auto"/>
        <w:left w:val="none" w:sz="0" w:space="0" w:color="auto"/>
        <w:bottom w:val="none" w:sz="0" w:space="0" w:color="auto"/>
        <w:right w:val="none" w:sz="0" w:space="0" w:color="auto"/>
      </w:divBdr>
    </w:div>
    <w:div w:id="1038627529">
      <w:bodyDiv w:val="1"/>
      <w:marLeft w:val="0"/>
      <w:marRight w:val="0"/>
      <w:marTop w:val="0"/>
      <w:marBottom w:val="0"/>
      <w:divBdr>
        <w:top w:val="none" w:sz="0" w:space="0" w:color="auto"/>
        <w:left w:val="none" w:sz="0" w:space="0" w:color="auto"/>
        <w:bottom w:val="none" w:sz="0" w:space="0" w:color="auto"/>
        <w:right w:val="none" w:sz="0" w:space="0" w:color="auto"/>
      </w:divBdr>
    </w:div>
    <w:div w:id="1198129727">
      <w:bodyDiv w:val="1"/>
      <w:marLeft w:val="0"/>
      <w:marRight w:val="0"/>
      <w:marTop w:val="0"/>
      <w:marBottom w:val="0"/>
      <w:divBdr>
        <w:top w:val="none" w:sz="0" w:space="0" w:color="auto"/>
        <w:left w:val="none" w:sz="0" w:space="0" w:color="auto"/>
        <w:bottom w:val="none" w:sz="0" w:space="0" w:color="auto"/>
        <w:right w:val="none" w:sz="0" w:space="0" w:color="auto"/>
      </w:divBdr>
    </w:div>
    <w:div w:id="1274240533">
      <w:bodyDiv w:val="1"/>
      <w:marLeft w:val="0"/>
      <w:marRight w:val="0"/>
      <w:marTop w:val="0"/>
      <w:marBottom w:val="0"/>
      <w:divBdr>
        <w:top w:val="none" w:sz="0" w:space="0" w:color="auto"/>
        <w:left w:val="none" w:sz="0" w:space="0" w:color="auto"/>
        <w:bottom w:val="none" w:sz="0" w:space="0" w:color="auto"/>
        <w:right w:val="none" w:sz="0" w:space="0" w:color="auto"/>
      </w:divBdr>
    </w:div>
    <w:div w:id="131302274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5029742">
      <w:bodyDiv w:val="1"/>
      <w:marLeft w:val="0"/>
      <w:marRight w:val="0"/>
      <w:marTop w:val="0"/>
      <w:marBottom w:val="0"/>
      <w:divBdr>
        <w:top w:val="none" w:sz="0" w:space="0" w:color="auto"/>
        <w:left w:val="none" w:sz="0" w:space="0" w:color="auto"/>
        <w:bottom w:val="none" w:sz="0" w:space="0" w:color="auto"/>
        <w:right w:val="none" w:sz="0" w:space="0" w:color="auto"/>
      </w:divBdr>
    </w:div>
    <w:div w:id="1446342347">
      <w:bodyDiv w:val="1"/>
      <w:marLeft w:val="0"/>
      <w:marRight w:val="0"/>
      <w:marTop w:val="0"/>
      <w:marBottom w:val="0"/>
      <w:divBdr>
        <w:top w:val="none" w:sz="0" w:space="0" w:color="auto"/>
        <w:left w:val="none" w:sz="0" w:space="0" w:color="auto"/>
        <w:bottom w:val="none" w:sz="0" w:space="0" w:color="auto"/>
        <w:right w:val="none" w:sz="0" w:space="0" w:color="auto"/>
      </w:divBdr>
    </w:div>
    <w:div w:id="1462380188">
      <w:bodyDiv w:val="1"/>
      <w:marLeft w:val="0"/>
      <w:marRight w:val="0"/>
      <w:marTop w:val="0"/>
      <w:marBottom w:val="0"/>
      <w:divBdr>
        <w:top w:val="none" w:sz="0" w:space="0" w:color="auto"/>
        <w:left w:val="none" w:sz="0" w:space="0" w:color="auto"/>
        <w:bottom w:val="none" w:sz="0" w:space="0" w:color="auto"/>
        <w:right w:val="none" w:sz="0" w:space="0" w:color="auto"/>
      </w:divBdr>
    </w:div>
    <w:div w:id="1511680035">
      <w:bodyDiv w:val="1"/>
      <w:marLeft w:val="0"/>
      <w:marRight w:val="0"/>
      <w:marTop w:val="0"/>
      <w:marBottom w:val="0"/>
      <w:divBdr>
        <w:top w:val="none" w:sz="0" w:space="0" w:color="auto"/>
        <w:left w:val="none" w:sz="0" w:space="0" w:color="auto"/>
        <w:bottom w:val="none" w:sz="0" w:space="0" w:color="auto"/>
        <w:right w:val="none" w:sz="0" w:space="0" w:color="auto"/>
      </w:divBdr>
    </w:div>
    <w:div w:id="1513760533">
      <w:bodyDiv w:val="1"/>
      <w:marLeft w:val="0"/>
      <w:marRight w:val="0"/>
      <w:marTop w:val="0"/>
      <w:marBottom w:val="0"/>
      <w:divBdr>
        <w:top w:val="none" w:sz="0" w:space="0" w:color="auto"/>
        <w:left w:val="none" w:sz="0" w:space="0" w:color="auto"/>
        <w:bottom w:val="none" w:sz="0" w:space="0" w:color="auto"/>
        <w:right w:val="none" w:sz="0" w:space="0" w:color="auto"/>
      </w:divBdr>
    </w:div>
    <w:div w:id="157492504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63181467">
      <w:bodyDiv w:val="1"/>
      <w:marLeft w:val="0"/>
      <w:marRight w:val="0"/>
      <w:marTop w:val="0"/>
      <w:marBottom w:val="0"/>
      <w:divBdr>
        <w:top w:val="none" w:sz="0" w:space="0" w:color="auto"/>
        <w:left w:val="none" w:sz="0" w:space="0" w:color="auto"/>
        <w:bottom w:val="none" w:sz="0" w:space="0" w:color="auto"/>
        <w:right w:val="none" w:sz="0" w:space="0" w:color="auto"/>
      </w:divBdr>
    </w:div>
    <w:div w:id="1763377277">
      <w:bodyDiv w:val="1"/>
      <w:marLeft w:val="0"/>
      <w:marRight w:val="0"/>
      <w:marTop w:val="0"/>
      <w:marBottom w:val="0"/>
      <w:divBdr>
        <w:top w:val="none" w:sz="0" w:space="0" w:color="auto"/>
        <w:left w:val="none" w:sz="0" w:space="0" w:color="auto"/>
        <w:bottom w:val="none" w:sz="0" w:space="0" w:color="auto"/>
        <w:right w:val="none" w:sz="0" w:space="0" w:color="auto"/>
      </w:divBdr>
    </w:div>
    <w:div w:id="1909460180">
      <w:bodyDiv w:val="1"/>
      <w:marLeft w:val="0"/>
      <w:marRight w:val="0"/>
      <w:marTop w:val="0"/>
      <w:marBottom w:val="0"/>
      <w:divBdr>
        <w:top w:val="none" w:sz="0" w:space="0" w:color="auto"/>
        <w:left w:val="none" w:sz="0" w:space="0" w:color="auto"/>
        <w:bottom w:val="none" w:sz="0" w:space="0" w:color="auto"/>
        <w:right w:val="none" w:sz="0" w:space="0" w:color="auto"/>
      </w:divBdr>
    </w:div>
    <w:div w:id="20054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Sahil Sanghvi</cp:lastModifiedBy>
  <cp:revision>2</cp:revision>
  <cp:lastPrinted>2021-02-22T14:39:00Z</cp:lastPrinted>
  <dcterms:created xsi:type="dcterms:W3CDTF">2024-11-08T12:34:00Z</dcterms:created>
  <dcterms:modified xsi:type="dcterms:W3CDTF">2024-11-08T12:34:00Z</dcterms:modified>
</cp:coreProperties>
</file>