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229C5" w14:textId="77777777" w:rsidR="008D2B70" w:rsidRDefault="008D2B70" w:rsidP="00BA2878">
      <w:pPr>
        <w:rPr>
          <w:rFonts w:ascii="Times New Roman" w:hAnsi="Times New Roman" w:cs="Times New Roman"/>
          <w:sz w:val="28"/>
          <w:szCs w:val="28"/>
          <w:lang w:val="en-US"/>
        </w:rPr>
      </w:pPr>
      <w:r>
        <w:rPr>
          <w:rFonts w:ascii="Times New Roman" w:hAnsi="Times New Roman" w:cs="Times New Roman"/>
          <w:sz w:val="28"/>
          <w:szCs w:val="28"/>
          <w:lang w:val="en-US"/>
        </w:rPr>
        <w:t xml:space="preserve">ABSTRACT </w:t>
      </w:r>
    </w:p>
    <w:p w14:paraId="749953AB" w14:textId="20E9C585" w:rsidR="008D2B70" w:rsidRDefault="008D2B70" w:rsidP="008D2B70">
      <w:pPr>
        <w:jc w:val="both"/>
        <w:rPr>
          <w:rFonts w:ascii="Times New Roman" w:hAnsi="Times New Roman" w:cs="Times New Roman"/>
          <w:spacing w:val="-2"/>
          <w:sz w:val="24"/>
          <w:szCs w:val="24"/>
        </w:rPr>
      </w:pPr>
      <w:r w:rsidRPr="008D2B70">
        <w:rPr>
          <w:rFonts w:ascii="Times New Roman" w:hAnsi="Times New Roman" w:cs="Times New Roman"/>
          <w:spacing w:val="-2"/>
          <w:sz w:val="24"/>
          <w:szCs w:val="24"/>
        </w:rPr>
        <w:t>This study examines customer perceptions and adaptation to digital libraries, focusing on key factors such as usability, content relevance, accessibility, and pricing. Understanding various user experiences is key for enhancing digital libraries, which are becoming more and more important for researchers, students, and everyday users. A structured questionnaire was used to gather data from a sample of 50 respondents as part of a descriptive study methodology. The results provided important information about user demographics, engagement trends, preferred content, and adoption hurdles. The results show that customers are price sensitive, have a strong preference for multimedia material, and engage significantly every day. The study also finds barriers to broader adoption, such as restricted access to technology, issues with the quality of the information, and membership fees.</w:t>
      </w:r>
      <w:r>
        <w:rPr>
          <w:rFonts w:ascii="Times New Roman" w:hAnsi="Times New Roman" w:cs="Times New Roman"/>
          <w:spacing w:val="-2"/>
          <w:sz w:val="24"/>
          <w:szCs w:val="24"/>
        </w:rPr>
        <w:t xml:space="preserve"> </w:t>
      </w:r>
      <w:r w:rsidRPr="008D2B70">
        <w:rPr>
          <w:rFonts w:ascii="Times New Roman" w:hAnsi="Times New Roman" w:cs="Times New Roman"/>
          <w:spacing w:val="-2"/>
          <w:sz w:val="24"/>
          <w:szCs w:val="24"/>
        </w:rPr>
        <w:t>Strategic suggestions for improving digital library services are offered in light of these discoveries. These include a focus on the target audience, enhanced accessibility, adaptable pricing structures, and ongoing user feedback systems. By matching services with changing user needs in the digital age, this research provides a path for digital library providers to improve customer satisfaction, engagement, and loyalty.</w:t>
      </w:r>
    </w:p>
    <w:p w14:paraId="6E521476" w14:textId="77777777" w:rsidR="008D2B70" w:rsidRPr="008D2B70" w:rsidRDefault="008D2B70" w:rsidP="008D2B70">
      <w:pPr>
        <w:jc w:val="both"/>
        <w:rPr>
          <w:rFonts w:ascii="Times New Roman" w:hAnsi="Times New Roman" w:cs="Times New Roman"/>
          <w:spacing w:val="-2"/>
          <w:sz w:val="24"/>
          <w:szCs w:val="24"/>
        </w:rPr>
      </w:pPr>
    </w:p>
    <w:p w14:paraId="4B385B02" w14:textId="51709933" w:rsidR="00BA2878" w:rsidRPr="006F5120" w:rsidRDefault="00BA2878" w:rsidP="00BA2878">
      <w:pPr>
        <w:rPr>
          <w:rFonts w:ascii="Times New Roman" w:hAnsi="Times New Roman" w:cs="Times New Roman"/>
          <w:sz w:val="28"/>
          <w:szCs w:val="28"/>
          <w:lang w:val="en-US"/>
        </w:rPr>
      </w:pPr>
      <w:r w:rsidRPr="006F5120">
        <w:rPr>
          <w:rFonts w:ascii="Times New Roman" w:hAnsi="Times New Roman" w:cs="Times New Roman"/>
          <w:sz w:val="28"/>
          <w:szCs w:val="28"/>
          <w:lang w:val="en-US"/>
        </w:rPr>
        <w:t xml:space="preserve">INTRODUCTION </w:t>
      </w:r>
    </w:p>
    <w:p w14:paraId="08E8177E" w14:textId="50644B6E" w:rsidR="00BA2878" w:rsidRDefault="00BA2878" w:rsidP="00907F58">
      <w:pPr>
        <w:spacing w:line="276" w:lineRule="auto"/>
        <w:jc w:val="both"/>
        <w:rPr>
          <w:rFonts w:ascii="Times New Roman" w:hAnsi="Times New Roman" w:cs="Times New Roman"/>
          <w:spacing w:val="-2"/>
          <w:sz w:val="24"/>
          <w:szCs w:val="24"/>
        </w:rPr>
      </w:pPr>
      <w:r w:rsidRPr="006F5120">
        <w:rPr>
          <w:rFonts w:ascii="Times New Roman" w:hAnsi="Times New Roman" w:cs="Times New Roman"/>
          <w:spacing w:val="-2"/>
          <w:sz w:val="24"/>
          <w:szCs w:val="24"/>
        </w:rPr>
        <w:t>The emergence of digital libraries has changed how people interact with and access knowledge resources. Digital libraries are now vital resources for learners, researchers, and students due to the ease of on-demand access. Customers' opinions and responses to these platforms, however, differ greatly and are impacted by elements including content relevancy, usability, and accessibility. Some users encounter obstacles like technological restrictions or a lack of digital literacy, while others readily embrace the convenience and instantaneity of digital libraries. Enhancing digital library platforms to make them more user-friendly and capable of fulfilling a variety of purposes requires an understanding of these varied client experiences. In order to provide insights into how these platforms can better serve their audiences in the digital age, this study examines the elements influencing customer perceptions and adaption to digital libraries.</w:t>
      </w:r>
    </w:p>
    <w:p w14:paraId="0E3FD650" w14:textId="77777777" w:rsidR="006F5120" w:rsidRPr="006F5120" w:rsidRDefault="006F5120" w:rsidP="00907F58">
      <w:pPr>
        <w:spacing w:line="276" w:lineRule="auto"/>
        <w:jc w:val="both"/>
        <w:rPr>
          <w:rFonts w:ascii="Times New Roman" w:hAnsi="Times New Roman" w:cs="Times New Roman"/>
          <w:spacing w:val="-2"/>
          <w:sz w:val="24"/>
          <w:szCs w:val="24"/>
        </w:rPr>
      </w:pPr>
    </w:p>
    <w:p w14:paraId="6DD196AD" w14:textId="7373019E" w:rsidR="00BA2878" w:rsidRPr="006F5120" w:rsidRDefault="00BA2878" w:rsidP="004A4B42">
      <w:pPr>
        <w:jc w:val="both"/>
        <w:rPr>
          <w:rFonts w:ascii="Times New Roman" w:hAnsi="Times New Roman" w:cs="Times New Roman"/>
          <w:sz w:val="28"/>
          <w:szCs w:val="28"/>
          <w:lang w:val="en-US"/>
        </w:rPr>
      </w:pPr>
      <w:r w:rsidRPr="006F5120">
        <w:rPr>
          <w:rFonts w:ascii="Times New Roman" w:hAnsi="Times New Roman" w:cs="Times New Roman"/>
          <w:sz w:val="28"/>
          <w:szCs w:val="28"/>
          <w:lang w:val="en-US"/>
        </w:rPr>
        <w:t>SALIENT CONTRIBUTION OF THE PROJECT</w:t>
      </w:r>
    </w:p>
    <w:p w14:paraId="38C35DC3" w14:textId="77777777" w:rsidR="006F5120" w:rsidRDefault="00BA2878" w:rsidP="006C57F0">
      <w:pPr>
        <w:pStyle w:val="BodyText"/>
        <w:spacing w:before="205"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The key contributions of this project include:</w:t>
      </w:r>
    </w:p>
    <w:p w14:paraId="48C897C6" w14:textId="527363FD" w:rsidR="006F5120" w:rsidRPr="006C57F0" w:rsidRDefault="00BA2878" w:rsidP="006C57F0">
      <w:pPr>
        <w:pStyle w:val="ListParagraph"/>
        <w:numPr>
          <w:ilvl w:val="0"/>
          <w:numId w:val="14"/>
        </w:numPr>
        <w:spacing w:line="276" w:lineRule="auto"/>
        <w:jc w:val="both"/>
        <w:rPr>
          <w:rFonts w:eastAsiaTheme="minorHAnsi"/>
          <w:sz w:val="24"/>
          <w:szCs w:val="24"/>
        </w:rPr>
      </w:pPr>
      <w:r w:rsidRPr="006C57F0">
        <w:rPr>
          <w:rFonts w:eastAsiaTheme="minorHAnsi"/>
          <w:sz w:val="24"/>
          <w:szCs w:val="24"/>
        </w:rPr>
        <w:t>Identifying areas for improvement, such as enhancing content diversity, improving accessibility, and developing flexible pricing models, to better meet user needs.</w:t>
      </w:r>
    </w:p>
    <w:p w14:paraId="2238802B" w14:textId="77777777" w:rsidR="006F5120" w:rsidRPr="006C57F0" w:rsidRDefault="00BA2878" w:rsidP="006C57F0">
      <w:pPr>
        <w:pStyle w:val="ListParagraph"/>
        <w:numPr>
          <w:ilvl w:val="0"/>
          <w:numId w:val="14"/>
        </w:numPr>
        <w:spacing w:line="276" w:lineRule="auto"/>
        <w:jc w:val="both"/>
        <w:rPr>
          <w:sz w:val="24"/>
          <w:szCs w:val="24"/>
        </w:rPr>
      </w:pPr>
      <w:r w:rsidRPr="006C57F0">
        <w:rPr>
          <w:rFonts w:eastAsiaTheme="minorHAnsi"/>
          <w:sz w:val="24"/>
          <w:szCs w:val="24"/>
        </w:rPr>
        <w:t>Highlighting the importance of understanding user demographics and engagement patterns to tailor digital library offerings effectively.</w:t>
      </w:r>
    </w:p>
    <w:p w14:paraId="50E8CB00" w14:textId="19E0B223" w:rsidR="006F5120" w:rsidRPr="006C57F0" w:rsidRDefault="00BA2878" w:rsidP="006C57F0">
      <w:pPr>
        <w:pStyle w:val="ListParagraph"/>
        <w:numPr>
          <w:ilvl w:val="0"/>
          <w:numId w:val="14"/>
        </w:numPr>
        <w:spacing w:line="276" w:lineRule="auto"/>
        <w:jc w:val="both"/>
        <w:rPr>
          <w:rFonts w:eastAsiaTheme="minorHAnsi"/>
          <w:sz w:val="24"/>
          <w:szCs w:val="24"/>
        </w:rPr>
      </w:pPr>
      <w:r w:rsidRPr="006C57F0">
        <w:rPr>
          <w:rFonts w:eastAsiaTheme="minorHAnsi"/>
          <w:sz w:val="24"/>
          <w:szCs w:val="24"/>
        </w:rPr>
        <w:t>Emphasizing the significance of continuous user feedback and iterative improvements in maintaining relevance and competitiveness in the digital library space.</w:t>
      </w:r>
    </w:p>
    <w:p w14:paraId="21180A69" w14:textId="77777777" w:rsidR="008D2B70" w:rsidRPr="006C57F0" w:rsidRDefault="008D2B70" w:rsidP="006C57F0">
      <w:pPr>
        <w:spacing w:line="276" w:lineRule="auto"/>
        <w:jc w:val="both"/>
        <w:rPr>
          <w:sz w:val="24"/>
          <w:szCs w:val="24"/>
        </w:rPr>
      </w:pPr>
    </w:p>
    <w:p w14:paraId="41DDFB31" w14:textId="77777777" w:rsidR="008D2B70" w:rsidRPr="006C57F0" w:rsidRDefault="008D2B70" w:rsidP="006C57F0">
      <w:pPr>
        <w:spacing w:line="276" w:lineRule="auto"/>
        <w:jc w:val="both"/>
        <w:rPr>
          <w:sz w:val="24"/>
          <w:szCs w:val="24"/>
        </w:rPr>
      </w:pPr>
    </w:p>
    <w:p w14:paraId="5144AB35" w14:textId="77777777" w:rsidR="006C57F0" w:rsidRDefault="006C57F0" w:rsidP="00910A4C">
      <w:pPr>
        <w:jc w:val="both"/>
        <w:rPr>
          <w:rFonts w:ascii="Times New Roman" w:hAnsi="Times New Roman" w:cs="Times New Roman"/>
          <w:sz w:val="28"/>
          <w:szCs w:val="28"/>
          <w:lang w:val="en-US"/>
        </w:rPr>
      </w:pPr>
    </w:p>
    <w:p w14:paraId="21787787" w14:textId="26D4EAE9" w:rsidR="00910A4C" w:rsidRPr="006F5120" w:rsidRDefault="00910A4C" w:rsidP="00910A4C">
      <w:pPr>
        <w:jc w:val="both"/>
        <w:rPr>
          <w:rFonts w:ascii="Times New Roman" w:hAnsi="Times New Roman" w:cs="Times New Roman"/>
          <w:sz w:val="28"/>
          <w:szCs w:val="28"/>
          <w:lang w:val="en-US"/>
        </w:rPr>
      </w:pPr>
      <w:r w:rsidRPr="006F5120">
        <w:rPr>
          <w:rFonts w:ascii="Times New Roman" w:hAnsi="Times New Roman" w:cs="Times New Roman"/>
          <w:sz w:val="28"/>
          <w:szCs w:val="28"/>
          <w:lang w:val="en-US"/>
        </w:rPr>
        <w:lastRenderedPageBreak/>
        <w:t>REVIEW OF LITERATURE</w:t>
      </w:r>
    </w:p>
    <w:p w14:paraId="6D05ABD9" w14:textId="77777777" w:rsidR="008D2B70" w:rsidRDefault="00910A4C" w:rsidP="004A3968">
      <w:pPr>
        <w:pStyle w:val="BodyText"/>
        <w:spacing w:before="205"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 xml:space="preserve">Research on customer perceptions and adaptation to digital libraries highlights several key factors influencing user satisfaction and engagement. Hu et al. (2014) found that usability, reputation, and familiarity with university digital libraries in China enhance user satisfaction and loyalty. Similarly, Ramayah and Lee (2012) showed that service quality dimensions—accessibility, reliability, and responsiveness—directly impact user acceptance of digital libraries. </w:t>
      </w:r>
      <w:proofErr w:type="spellStart"/>
      <w:r w:rsidRPr="006F5120">
        <w:rPr>
          <w:rFonts w:eastAsiaTheme="minorHAnsi"/>
          <w:spacing w:val="-2"/>
          <w:kern w:val="2"/>
          <w:lang w:val="en-IN"/>
          <w14:ligatures w14:val="standardContextual"/>
        </w:rPr>
        <w:t>Lwoga</w:t>
      </w:r>
      <w:proofErr w:type="spellEnd"/>
      <w:r w:rsidRPr="006F5120">
        <w:rPr>
          <w:rFonts w:eastAsiaTheme="minorHAnsi"/>
          <w:spacing w:val="-2"/>
          <w:kern w:val="2"/>
          <w:lang w:val="en-IN"/>
          <w14:ligatures w14:val="standardContextual"/>
        </w:rPr>
        <w:t xml:space="preserve"> (2013) emphasized perceived value as a driver of user satisfaction, while Davis (2009) found that perceived ease of use encourages user engagement. Website quality, including usability and aesthetics, was shown by </w:t>
      </w:r>
      <w:proofErr w:type="spellStart"/>
      <w:r w:rsidRPr="006F5120">
        <w:rPr>
          <w:rFonts w:eastAsiaTheme="minorHAnsi"/>
          <w:spacing w:val="-2"/>
          <w:kern w:val="2"/>
          <w:lang w:val="en-IN"/>
          <w14:ligatures w14:val="standardContextual"/>
        </w:rPr>
        <w:t>Pourjahanshahi</w:t>
      </w:r>
      <w:proofErr w:type="spellEnd"/>
      <w:r w:rsidRPr="006F5120">
        <w:rPr>
          <w:rFonts w:eastAsiaTheme="minorHAnsi"/>
          <w:spacing w:val="-2"/>
          <w:kern w:val="2"/>
          <w:lang w:val="en-IN"/>
          <w14:ligatures w14:val="standardContextual"/>
        </w:rPr>
        <w:t xml:space="preserve"> et al. (2023) to affect user attitudes positively, and Usman and </w:t>
      </w:r>
      <w:proofErr w:type="spellStart"/>
      <w:r w:rsidRPr="006F5120">
        <w:rPr>
          <w:rFonts w:eastAsiaTheme="minorHAnsi"/>
          <w:spacing w:val="-2"/>
          <w:kern w:val="2"/>
          <w:lang w:val="en-IN"/>
          <w14:ligatures w14:val="standardContextual"/>
        </w:rPr>
        <w:t>Gopakumar</w:t>
      </w:r>
      <w:proofErr w:type="spellEnd"/>
      <w:r w:rsidRPr="006F5120">
        <w:rPr>
          <w:rFonts w:eastAsiaTheme="minorHAnsi"/>
          <w:spacing w:val="-2"/>
          <w:kern w:val="2"/>
          <w:lang w:val="en-IN"/>
          <w14:ligatures w14:val="standardContextual"/>
        </w:rPr>
        <w:t xml:space="preserve"> (2018) highlighted the role of digital literacy and internet access in rural user engagement. Xu and Du (2018) further identified ease of use as essential for sustaining user satisfaction. Together, these studies underscore the importance of usability, quality, and perceived value in fostering positive user experiences and loyalty toward digital libraries.</w:t>
      </w:r>
    </w:p>
    <w:p w14:paraId="3200D104" w14:textId="77777777" w:rsidR="004A3968" w:rsidRDefault="004A3968" w:rsidP="004A3968">
      <w:pPr>
        <w:pStyle w:val="BodyText"/>
        <w:spacing w:before="205" w:line="276" w:lineRule="auto"/>
        <w:jc w:val="both"/>
        <w:rPr>
          <w:rFonts w:eastAsiaTheme="minorHAnsi"/>
          <w:spacing w:val="-2"/>
          <w:kern w:val="2"/>
          <w:lang w:val="en-IN"/>
          <w14:ligatures w14:val="standardContextual"/>
        </w:rPr>
      </w:pPr>
    </w:p>
    <w:p w14:paraId="46574BF3" w14:textId="77777777" w:rsidR="004A3968" w:rsidRPr="006F5120" w:rsidRDefault="004A3968" w:rsidP="004A3968">
      <w:pPr>
        <w:jc w:val="both"/>
        <w:rPr>
          <w:rFonts w:ascii="Times New Roman" w:hAnsi="Times New Roman" w:cs="Times New Roman"/>
          <w:sz w:val="28"/>
          <w:szCs w:val="28"/>
          <w:lang w:val="en-US"/>
        </w:rPr>
      </w:pPr>
      <w:r w:rsidRPr="006F5120">
        <w:rPr>
          <w:rFonts w:ascii="Times New Roman" w:hAnsi="Times New Roman" w:cs="Times New Roman"/>
          <w:sz w:val="28"/>
          <w:szCs w:val="28"/>
          <w:lang w:val="en-US"/>
        </w:rPr>
        <w:t>RESEARCH METHODOLOGY</w:t>
      </w:r>
    </w:p>
    <w:p w14:paraId="1E0985AB" w14:textId="77777777" w:rsidR="004A3968" w:rsidRDefault="004A3968" w:rsidP="004A3968">
      <w:pPr>
        <w:pStyle w:val="BodyText"/>
        <w:spacing w:before="205"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 xml:space="preserve">The goal of descriptive research design is to provide a clear picture of the topic under study by describing the traits or </w:t>
      </w:r>
      <w:proofErr w:type="spellStart"/>
      <w:r w:rsidRPr="006F5120">
        <w:rPr>
          <w:rFonts w:eastAsiaTheme="minorHAnsi"/>
          <w:spacing w:val="-2"/>
          <w:kern w:val="2"/>
          <w:lang w:val="en-IN"/>
          <w14:ligatures w14:val="standardContextual"/>
        </w:rPr>
        <w:t>behaviors</w:t>
      </w:r>
      <w:proofErr w:type="spellEnd"/>
      <w:r w:rsidRPr="006F5120">
        <w:rPr>
          <w:rFonts w:eastAsiaTheme="minorHAnsi"/>
          <w:spacing w:val="-2"/>
          <w:kern w:val="2"/>
          <w:lang w:val="en-IN"/>
          <w14:ligatures w14:val="standardContextual"/>
        </w:rPr>
        <w:t xml:space="preserve"> of a group without changing any variables. By offering insights and supporting decision-making, this method lays the groundwork for future research while remaining affordable and flexible enough to be used to a variety of domains. With a sample size of 50 respondents, a structured questionnaire created with Google Forms was used to collect primary data for this study. This sample offers a foundation for comprehending the attitudes and actions of the populace, offering insightful information for investigation.</w:t>
      </w:r>
    </w:p>
    <w:p w14:paraId="6E59A32C" w14:textId="77777777" w:rsidR="004A3968" w:rsidRDefault="004A3968" w:rsidP="004A3968">
      <w:pPr>
        <w:pStyle w:val="BodyText"/>
        <w:spacing w:before="205" w:line="276" w:lineRule="auto"/>
        <w:jc w:val="both"/>
        <w:rPr>
          <w:rFonts w:eastAsiaTheme="minorHAnsi"/>
          <w:spacing w:val="-2"/>
          <w:kern w:val="2"/>
          <w:lang w:val="en-IN"/>
          <w14:ligatures w14:val="standardContextual"/>
        </w:rPr>
      </w:pPr>
    </w:p>
    <w:p w14:paraId="7FD5B5B5" w14:textId="77777777" w:rsidR="004A3968" w:rsidRPr="006F5120" w:rsidRDefault="004A3968" w:rsidP="004A3968">
      <w:pPr>
        <w:pStyle w:val="BodyText"/>
        <w:spacing w:before="205" w:line="276" w:lineRule="auto"/>
        <w:jc w:val="both"/>
        <w:rPr>
          <w:rFonts w:eastAsiaTheme="minorHAnsi"/>
          <w:spacing w:val="-2"/>
          <w:kern w:val="2"/>
          <w:lang w:val="en-IN"/>
          <w14:ligatures w14:val="standardContextual"/>
        </w:rPr>
      </w:pPr>
    </w:p>
    <w:p w14:paraId="44A8E228" w14:textId="77777777" w:rsidR="004A3968" w:rsidRPr="006F5120" w:rsidRDefault="004A3968" w:rsidP="004A3968">
      <w:pPr>
        <w:jc w:val="both"/>
        <w:rPr>
          <w:rFonts w:ascii="Times New Roman" w:hAnsi="Times New Roman" w:cs="Times New Roman"/>
          <w:sz w:val="28"/>
          <w:szCs w:val="28"/>
          <w:lang w:val="en-US"/>
        </w:rPr>
      </w:pPr>
      <w:r>
        <w:t xml:space="preserve">  </w:t>
      </w:r>
      <w:r w:rsidRPr="006F5120">
        <w:rPr>
          <w:rFonts w:ascii="Times New Roman" w:hAnsi="Times New Roman" w:cs="Times New Roman"/>
          <w:sz w:val="28"/>
          <w:szCs w:val="28"/>
          <w:lang w:val="en-US"/>
        </w:rPr>
        <w:t>RESEARCH OBJECTIVES</w:t>
      </w:r>
    </w:p>
    <w:p w14:paraId="1DF8E6AF" w14:textId="77777777" w:rsidR="004A3968" w:rsidRPr="006F5120" w:rsidRDefault="004A3968" w:rsidP="004A3968">
      <w:pPr>
        <w:pStyle w:val="ListParagraph"/>
        <w:numPr>
          <w:ilvl w:val="0"/>
          <w:numId w:val="8"/>
        </w:numPr>
        <w:spacing w:line="276" w:lineRule="auto"/>
        <w:jc w:val="both"/>
        <w:rPr>
          <w:spacing w:val="-2"/>
          <w:sz w:val="24"/>
          <w:szCs w:val="24"/>
        </w:rPr>
      </w:pPr>
      <w:r w:rsidRPr="006F5120">
        <w:rPr>
          <w:spacing w:val="-2"/>
          <w:sz w:val="24"/>
          <w:szCs w:val="24"/>
          <w:lang w:val="en-IN"/>
        </w:rPr>
        <w:t>To understand consumer</w:t>
      </w:r>
      <w:r w:rsidRPr="006F5120">
        <w:rPr>
          <w:spacing w:val="-2"/>
          <w:sz w:val="24"/>
          <w:szCs w:val="24"/>
        </w:rPr>
        <w:t xml:space="preserve"> preferences for digital products.</w:t>
      </w:r>
    </w:p>
    <w:p w14:paraId="70B68C5B" w14:textId="77777777" w:rsidR="004A3968" w:rsidRPr="006F5120" w:rsidRDefault="004A3968" w:rsidP="004A3968">
      <w:pPr>
        <w:pStyle w:val="ListParagraph"/>
        <w:numPr>
          <w:ilvl w:val="0"/>
          <w:numId w:val="8"/>
        </w:numPr>
        <w:tabs>
          <w:tab w:val="left" w:pos="1260"/>
        </w:tabs>
        <w:spacing w:before="183" w:line="276" w:lineRule="auto"/>
        <w:jc w:val="both"/>
        <w:rPr>
          <w:rFonts w:eastAsiaTheme="minorHAnsi"/>
          <w:spacing w:val="-2"/>
          <w:sz w:val="24"/>
          <w:szCs w:val="24"/>
        </w:rPr>
      </w:pPr>
      <w:r w:rsidRPr="006F5120">
        <w:rPr>
          <w:rFonts w:eastAsiaTheme="minorHAnsi"/>
          <w:spacing w:val="-2"/>
          <w:sz w:val="24"/>
          <w:szCs w:val="24"/>
        </w:rPr>
        <w:t>To identify factors influencing subscription decisions.</w:t>
      </w:r>
    </w:p>
    <w:p w14:paraId="26337586" w14:textId="77777777" w:rsidR="004A3968" w:rsidRDefault="004A3968" w:rsidP="004A3968">
      <w:pPr>
        <w:pStyle w:val="ListParagraph"/>
        <w:numPr>
          <w:ilvl w:val="0"/>
          <w:numId w:val="8"/>
        </w:numPr>
        <w:tabs>
          <w:tab w:val="left" w:pos="1320"/>
        </w:tabs>
        <w:spacing w:before="182" w:line="276" w:lineRule="auto"/>
        <w:jc w:val="both"/>
        <w:rPr>
          <w:rFonts w:eastAsiaTheme="minorHAnsi"/>
          <w:spacing w:val="-2"/>
          <w:sz w:val="24"/>
          <w:szCs w:val="24"/>
        </w:rPr>
      </w:pPr>
      <w:r w:rsidRPr="006F5120">
        <w:rPr>
          <w:rFonts w:eastAsiaTheme="minorHAnsi"/>
          <w:spacing w:val="-2"/>
          <w:sz w:val="24"/>
          <w:szCs w:val="24"/>
        </w:rPr>
        <w:t>To identify potential barriers that consumer faces in transitioning to digital libraries.</w:t>
      </w:r>
    </w:p>
    <w:p w14:paraId="1F304FE7" w14:textId="77777777" w:rsidR="004A3968" w:rsidRDefault="004A3968" w:rsidP="004A3968">
      <w:pPr>
        <w:tabs>
          <w:tab w:val="left" w:pos="1320"/>
        </w:tabs>
        <w:spacing w:before="182" w:line="276" w:lineRule="auto"/>
        <w:jc w:val="both"/>
        <w:rPr>
          <w:spacing w:val="-2"/>
          <w:sz w:val="24"/>
          <w:szCs w:val="24"/>
        </w:rPr>
      </w:pPr>
    </w:p>
    <w:p w14:paraId="1B760991" w14:textId="77777777" w:rsidR="004A3968" w:rsidRPr="006F5120" w:rsidRDefault="004A3968" w:rsidP="004A3968">
      <w:pPr>
        <w:tabs>
          <w:tab w:val="left" w:pos="1320"/>
        </w:tabs>
        <w:spacing w:before="182"/>
        <w:jc w:val="both"/>
        <w:rPr>
          <w:spacing w:val="-2"/>
          <w:sz w:val="24"/>
          <w:szCs w:val="24"/>
        </w:rPr>
      </w:pPr>
    </w:p>
    <w:p w14:paraId="1A59BF71" w14:textId="77777777" w:rsidR="004A3968" w:rsidRPr="006F5120" w:rsidRDefault="004A3968" w:rsidP="004A3968">
      <w:pPr>
        <w:jc w:val="both"/>
        <w:rPr>
          <w:rFonts w:ascii="Times New Roman" w:hAnsi="Times New Roman" w:cs="Times New Roman"/>
          <w:sz w:val="28"/>
          <w:szCs w:val="28"/>
          <w:lang w:val="en-US"/>
        </w:rPr>
      </w:pPr>
      <w:r w:rsidRPr="006F5120">
        <w:rPr>
          <w:rFonts w:ascii="Times New Roman" w:hAnsi="Times New Roman" w:cs="Times New Roman"/>
          <w:sz w:val="28"/>
          <w:szCs w:val="28"/>
          <w:lang w:val="en-US"/>
        </w:rPr>
        <w:t>EDTECH SECTOR OVERVIEW</w:t>
      </w:r>
    </w:p>
    <w:p w14:paraId="00121BA2" w14:textId="77777777" w:rsidR="004A3968" w:rsidRDefault="004A3968" w:rsidP="004A3968">
      <w:pPr>
        <w:pStyle w:val="BodyText"/>
        <w:spacing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 xml:space="preserve">The EdTech sector has rapidly evolved from basic digital classroom tools to a broad range of innovative platforms, including e-learning, virtual classrooms, and immersive technologies like AR and VR. Accelerated by the COVID-19 pandemic, EdTech now supports personalized, flexible learning accessible to diverse students globally, including those in underserved areas. With projections estimating the market to exceed $404 billion by 2025, EdTech is experiencing </w:t>
      </w:r>
      <w:r w:rsidRPr="006F5120">
        <w:rPr>
          <w:rFonts w:eastAsiaTheme="minorHAnsi"/>
          <w:spacing w:val="-2"/>
          <w:kern w:val="2"/>
          <w:lang w:val="en-IN"/>
          <w14:ligatures w14:val="standardContextual"/>
        </w:rPr>
        <w:lastRenderedPageBreak/>
        <w:t>significant growth, especially in corporate training. Although challenges remain, such as training for educators, both students and educators increasingly recognize EdTech’s role in enhancing learning outcomes and engagement, positioning it as a key player in the future of education.</w:t>
      </w:r>
    </w:p>
    <w:p w14:paraId="51BAD790" w14:textId="77777777" w:rsidR="004A3968" w:rsidRDefault="004A3968" w:rsidP="004A3968">
      <w:pPr>
        <w:pStyle w:val="BodyText"/>
        <w:jc w:val="both"/>
        <w:rPr>
          <w:rFonts w:eastAsiaTheme="minorHAnsi"/>
          <w:spacing w:val="-2"/>
          <w:kern w:val="2"/>
          <w:lang w:val="en-IN"/>
          <w14:ligatures w14:val="standardContextual"/>
        </w:rPr>
      </w:pPr>
    </w:p>
    <w:p w14:paraId="07EC949F" w14:textId="77777777" w:rsidR="004A3968" w:rsidRPr="006F5120" w:rsidRDefault="004A3968" w:rsidP="004A3968">
      <w:pPr>
        <w:pStyle w:val="BodyText"/>
        <w:jc w:val="both"/>
        <w:rPr>
          <w:rFonts w:eastAsiaTheme="minorHAnsi"/>
          <w:spacing w:val="-2"/>
          <w:kern w:val="2"/>
          <w:lang w:val="en-IN"/>
          <w14:ligatures w14:val="standardContextual"/>
        </w:rPr>
      </w:pPr>
    </w:p>
    <w:p w14:paraId="1A0E48B1" w14:textId="77777777" w:rsidR="004A3968" w:rsidRPr="006F5120" w:rsidRDefault="004A3968" w:rsidP="004A3968">
      <w:pPr>
        <w:jc w:val="both"/>
        <w:rPr>
          <w:rFonts w:ascii="Times New Roman" w:hAnsi="Times New Roman" w:cs="Times New Roman"/>
          <w:sz w:val="28"/>
          <w:szCs w:val="28"/>
          <w:lang w:val="en-US"/>
        </w:rPr>
      </w:pPr>
      <w:r>
        <w:t xml:space="preserve"> </w:t>
      </w:r>
      <w:r w:rsidRPr="006F5120">
        <w:rPr>
          <w:rFonts w:ascii="Times New Roman" w:hAnsi="Times New Roman" w:cs="Times New Roman"/>
          <w:sz w:val="28"/>
          <w:szCs w:val="28"/>
          <w:lang w:val="en-US"/>
        </w:rPr>
        <w:t xml:space="preserve">KEY ADVANCEMENTS AND TRENDS IN EDTECH </w:t>
      </w:r>
    </w:p>
    <w:p w14:paraId="35CAF64A" w14:textId="3107793B" w:rsidR="004A3968" w:rsidRDefault="004A3968" w:rsidP="004A3968">
      <w:pPr>
        <w:pStyle w:val="BodyText"/>
        <w:spacing w:before="205" w:line="276" w:lineRule="auto"/>
        <w:jc w:val="both"/>
        <w:rPr>
          <w:rFonts w:eastAsiaTheme="minorHAnsi"/>
          <w:spacing w:val="-2"/>
          <w:kern w:val="2"/>
          <w:lang w:val="en-IN"/>
          <w14:ligatures w14:val="standardContextual"/>
        </w:rPr>
      </w:pPr>
      <w:r w:rsidRPr="00907F58">
        <w:t xml:space="preserve">•AI &amp; Machine Learning: Generative AI offers extra educational resources and assistance, while AI-powered adaptive learning platforms tailor information for each learner. </w:t>
      </w:r>
      <w:r w:rsidRPr="00907F58">
        <w:br/>
        <w:t xml:space="preserve">• Blockchain: Simplifies school administration and accountability by enhancing transparency through smart contracts, e-transcripts, and secure record-keeping. </w:t>
      </w:r>
      <w:r w:rsidRPr="00907F58">
        <w:br/>
        <w:t xml:space="preserve">• Extended Reality (XR) and Virtual laboratories: While virtual laboratories enable safe, realistic science testing, XR technologies such as VR and AR produce captivating, hands-on learning experiences. </w:t>
      </w:r>
      <w:r w:rsidRPr="00907F58">
        <w:br/>
        <w:t>• Internet of Things (IoT): IoT devices gather data on student involvement in real time, allowing for collaborative learning environments and individualized training.</w:t>
      </w:r>
    </w:p>
    <w:p w14:paraId="0B4B6F3C" w14:textId="77777777" w:rsidR="004A3968" w:rsidRPr="00907F58" w:rsidRDefault="004A3968" w:rsidP="004A3968">
      <w:pPr>
        <w:pStyle w:val="BodyText"/>
        <w:spacing w:line="276" w:lineRule="auto"/>
        <w:jc w:val="both"/>
      </w:pPr>
      <w:r w:rsidRPr="00907F58">
        <w:t xml:space="preserve">• Blended Learning: This approach, which combines online and in-person instruction, is becoming more and more popular since it provides flexibility and </w:t>
      </w:r>
      <w:proofErr w:type="spellStart"/>
      <w:r w:rsidRPr="00907F58">
        <w:t>customisation</w:t>
      </w:r>
      <w:proofErr w:type="spellEnd"/>
      <w:r w:rsidRPr="00907F58">
        <w:t xml:space="preserve">. </w:t>
      </w:r>
      <w:r w:rsidRPr="00907F58">
        <w:br/>
        <w:t>• Affordability and Accessibility: EdTech provides multilingual, reasonably priced resources to address issues of cost and accessibility, particularly in underserved and diverse communities.</w:t>
      </w:r>
    </w:p>
    <w:p w14:paraId="67F6FF2D" w14:textId="77777777" w:rsidR="004A3968" w:rsidRDefault="004A3968" w:rsidP="004A3968">
      <w:pPr>
        <w:pStyle w:val="BodyText"/>
        <w:spacing w:line="276" w:lineRule="auto"/>
        <w:jc w:val="both"/>
        <w:rPr>
          <w:lang w:val="en-IN"/>
        </w:rPr>
      </w:pPr>
    </w:p>
    <w:p w14:paraId="09A84BE6" w14:textId="77777777" w:rsidR="004A3968" w:rsidRDefault="004A3968" w:rsidP="004A3968">
      <w:pPr>
        <w:pStyle w:val="BodyText"/>
        <w:spacing w:line="276" w:lineRule="auto"/>
        <w:jc w:val="both"/>
        <w:rPr>
          <w:lang w:val="en-IN"/>
        </w:rPr>
      </w:pPr>
    </w:p>
    <w:p w14:paraId="18747546" w14:textId="77777777" w:rsidR="004A3968" w:rsidRDefault="004A3968" w:rsidP="004A3968">
      <w:pPr>
        <w:pStyle w:val="BodyText"/>
        <w:jc w:val="both"/>
        <w:rPr>
          <w:rFonts w:eastAsiaTheme="minorHAnsi"/>
          <w:kern w:val="2"/>
          <w:sz w:val="28"/>
          <w:szCs w:val="28"/>
          <w14:ligatures w14:val="standardContextual"/>
        </w:rPr>
      </w:pPr>
      <w:r w:rsidRPr="00907F58">
        <w:rPr>
          <w:rFonts w:eastAsiaTheme="minorHAnsi"/>
          <w:kern w:val="2"/>
          <w:sz w:val="28"/>
          <w:szCs w:val="28"/>
          <w14:ligatures w14:val="standardContextual"/>
        </w:rPr>
        <w:t>KEY CHALLENGES FACED BY EDTECH</w:t>
      </w:r>
    </w:p>
    <w:p w14:paraId="46C3B32E" w14:textId="77777777" w:rsidR="004A3968" w:rsidRPr="00907F58" w:rsidRDefault="004A3968" w:rsidP="004A3968">
      <w:pPr>
        <w:pStyle w:val="BodyText"/>
        <w:jc w:val="both"/>
        <w:rPr>
          <w:rFonts w:eastAsiaTheme="minorHAnsi"/>
          <w:kern w:val="2"/>
          <w:sz w:val="28"/>
          <w:szCs w:val="28"/>
          <w14:ligatures w14:val="standardContextual"/>
        </w:rPr>
      </w:pPr>
    </w:p>
    <w:p w14:paraId="5CBDC0C1" w14:textId="77777777" w:rsidR="004A3968" w:rsidRDefault="004A3968" w:rsidP="004A3968">
      <w:pPr>
        <w:pStyle w:val="BodyText"/>
        <w:numPr>
          <w:ilvl w:val="0"/>
          <w:numId w:val="6"/>
        </w:numPr>
        <w:spacing w:line="276" w:lineRule="auto"/>
        <w:jc w:val="both"/>
      </w:pPr>
      <w:r w:rsidRPr="00907F58">
        <w:t>Digital divide:</w:t>
      </w:r>
      <w:r>
        <w:t xml:space="preserve"> EdTech's reach is constrained by underprivileged areas' lack of access to technology, which exacerbates educational disparities.</w:t>
      </w:r>
    </w:p>
    <w:p w14:paraId="76988C2B" w14:textId="77777777" w:rsidR="004A3968" w:rsidRDefault="004A3968" w:rsidP="004A3968">
      <w:pPr>
        <w:pStyle w:val="BodyText"/>
        <w:numPr>
          <w:ilvl w:val="0"/>
          <w:numId w:val="6"/>
        </w:numPr>
        <w:spacing w:line="276" w:lineRule="auto"/>
        <w:jc w:val="both"/>
      </w:pPr>
      <w:r>
        <w:t>Data privacy: Because of cybersecurity threats, worries about data protection might impede adoption and confidence.</w:t>
      </w:r>
    </w:p>
    <w:p w14:paraId="55464894" w14:textId="77777777" w:rsidR="004A3968" w:rsidRDefault="004A3968" w:rsidP="004A3968">
      <w:pPr>
        <w:pStyle w:val="BodyText"/>
        <w:numPr>
          <w:ilvl w:val="0"/>
          <w:numId w:val="6"/>
        </w:numPr>
        <w:spacing w:line="276" w:lineRule="auto"/>
        <w:jc w:val="both"/>
      </w:pPr>
      <w:r>
        <w:t>Opposition to Change: Some educational institutions and instructors are reluctant to embrace EdTech, preferring more conventional approaches.</w:t>
      </w:r>
    </w:p>
    <w:p w14:paraId="045B3275" w14:textId="77777777" w:rsidR="004A3968" w:rsidRDefault="004A3968" w:rsidP="004A3968">
      <w:pPr>
        <w:pStyle w:val="BodyText"/>
        <w:numPr>
          <w:ilvl w:val="0"/>
          <w:numId w:val="6"/>
        </w:numPr>
        <w:spacing w:line="276" w:lineRule="auto"/>
        <w:jc w:val="both"/>
      </w:pPr>
      <w:r>
        <w:t>Quality and Standardization: Due to the industry's explosive growth, there are differences in quality; standardization is necessary to guarantee efficacy.</w:t>
      </w:r>
    </w:p>
    <w:p w14:paraId="39AB5A11" w14:textId="77777777" w:rsidR="004A3968" w:rsidRPr="00907F58" w:rsidRDefault="004A3968" w:rsidP="004A3968">
      <w:pPr>
        <w:pStyle w:val="BodyText"/>
        <w:numPr>
          <w:ilvl w:val="0"/>
          <w:numId w:val="6"/>
        </w:numPr>
        <w:spacing w:line="276" w:lineRule="auto"/>
        <w:jc w:val="both"/>
        <w:rPr>
          <w:rFonts w:eastAsiaTheme="minorHAnsi"/>
          <w:kern w:val="2"/>
          <w:sz w:val="28"/>
          <w:szCs w:val="28"/>
          <w14:ligatures w14:val="standardContextual"/>
        </w:rPr>
      </w:pPr>
      <w:r>
        <w:t>Regulatory Obstacles: EdTech activities across countries are complicated by intricate, region-specific rules.</w:t>
      </w:r>
    </w:p>
    <w:p w14:paraId="7DAB146A" w14:textId="77777777" w:rsidR="004A3968" w:rsidRPr="006F5120" w:rsidRDefault="004A3968" w:rsidP="004A3968">
      <w:pPr>
        <w:pStyle w:val="BodyText"/>
        <w:spacing w:line="276" w:lineRule="auto"/>
        <w:jc w:val="both"/>
        <w:rPr>
          <w:rFonts w:eastAsiaTheme="minorHAnsi"/>
          <w:kern w:val="2"/>
          <w:sz w:val="28"/>
          <w:szCs w:val="28"/>
          <w14:ligatures w14:val="standardContextual"/>
        </w:rPr>
      </w:pPr>
    </w:p>
    <w:p w14:paraId="273B2956" w14:textId="77777777" w:rsidR="004A3968" w:rsidRDefault="004A3968" w:rsidP="004A3968">
      <w:pPr>
        <w:pStyle w:val="BodyText"/>
        <w:spacing w:line="276" w:lineRule="auto"/>
        <w:jc w:val="both"/>
        <w:rPr>
          <w:rFonts w:eastAsiaTheme="minorHAnsi"/>
          <w:kern w:val="2"/>
          <w:sz w:val="28"/>
          <w:szCs w:val="28"/>
          <w14:ligatures w14:val="standardContextual"/>
        </w:rPr>
      </w:pPr>
      <w:r w:rsidRPr="006F5120">
        <w:rPr>
          <w:rFonts w:eastAsiaTheme="minorHAnsi"/>
          <w:kern w:val="2"/>
          <w:sz w:val="28"/>
          <w:szCs w:val="28"/>
          <w14:ligatures w14:val="standardContextual"/>
        </w:rPr>
        <w:t>MAJOR FINDINGS</w:t>
      </w:r>
    </w:p>
    <w:p w14:paraId="23AD816A" w14:textId="77777777" w:rsidR="004A3968" w:rsidRPr="006F5120" w:rsidRDefault="004A3968" w:rsidP="004A3968">
      <w:pPr>
        <w:pStyle w:val="BodyText"/>
        <w:jc w:val="both"/>
        <w:rPr>
          <w:rFonts w:eastAsiaTheme="minorHAnsi"/>
          <w:kern w:val="2"/>
          <w:sz w:val="28"/>
          <w:szCs w:val="28"/>
          <w14:ligatures w14:val="standardContextual"/>
        </w:rPr>
      </w:pPr>
    </w:p>
    <w:p w14:paraId="524A89B0" w14:textId="77777777" w:rsidR="004A3968" w:rsidRPr="006F5120"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The majority of responders are students and young adults (18–24 years old), suggesting a target audience interested in interesting and instructive digital content.</w:t>
      </w:r>
    </w:p>
    <w:p w14:paraId="1090F809" w14:textId="77777777" w:rsidR="004A3968" w:rsidRPr="006F5120" w:rsidRDefault="004A3968" w:rsidP="004A3968">
      <w:pPr>
        <w:pStyle w:val="BodyText"/>
        <w:spacing w:line="276" w:lineRule="auto"/>
        <w:jc w:val="both"/>
        <w:rPr>
          <w:rFonts w:eastAsiaTheme="minorHAnsi"/>
          <w:spacing w:val="-2"/>
          <w:kern w:val="2"/>
          <w:lang w:val="en-IN"/>
          <w14:ligatures w14:val="standardContextual"/>
        </w:rPr>
      </w:pPr>
    </w:p>
    <w:p w14:paraId="2488359B" w14:textId="77777777" w:rsidR="004A3968" w:rsidRPr="006F5120"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Respondents' preference for streaming (music and video) over e-books indicates that they find multimedia content with a wide range of easily accessible options more appealing.</w:t>
      </w:r>
    </w:p>
    <w:p w14:paraId="187D47F7" w14:textId="77777777" w:rsidR="004A3968" w:rsidRPr="006F5120" w:rsidRDefault="004A3968" w:rsidP="004A3968">
      <w:pPr>
        <w:pStyle w:val="BodyText"/>
        <w:spacing w:line="276" w:lineRule="auto"/>
        <w:jc w:val="both"/>
        <w:rPr>
          <w:rFonts w:eastAsiaTheme="minorHAnsi"/>
          <w:spacing w:val="-2"/>
          <w:kern w:val="2"/>
          <w:lang w:val="en-IN"/>
          <w14:ligatures w14:val="standardContextual"/>
        </w:rPr>
      </w:pPr>
    </w:p>
    <w:p w14:paraId="193E7B3E" w14:textId="77777777" w:rsidR="004A3968" w:rsidRPr="006F5120"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 xml:space="preserve">The fact that half use digital products every day highlights the high level of engagement </w:t>
      </w:r>
      <w:r w:rsidRPr="006F5120">
        <w:rPr>
          <w:rFonts w:eastAsiaTheme="minorHAnsi"/>
          <w:spacing w:val="-2"/>
          <w:kern w:val="2"/>
          <w:lang w:val="en-IN"/>
          <w14:ligatures w14:val="standardContextual"/>
        </w:rPr>
        <w:lastRenderedPageBreak/>
        <w:t>and the necessity of relevant, up-to-date material to keep users interested.</w:t>
      </w:r>
    </w:p>
    <w:p w14:paraId="0D0AA8F5" w14:textId="77777777" w:rsidR="004A3968" w:rsidRPr="006F5120" w:rsidRDefault="004A3968" w:rsidP="004A3968">
      <w:pPr>
        <w:pStyle w:val="BodyText"/>
        <w:spacing w:line="276" w:lineRule="auto"/>
        <w:jc w:val="both"/>
        <w:rPr>
          <w:rFonts w:eastAsiaTheme="minorHAnsi"/>
          <w:spacing w:val="-2"/>
          <w:kern w:val="2"/>
          <w:lang w:val="en-IN"/>
          <w14:ligatures w14:val="standardContextual"/>
        </w:rPr>
      </w:pPr>
    </w:p>
    <w:p w14:paraId="6D0071A7" w14:textId="77777777" w:rsidR="004A3968" w:rsidRPr="006F5120"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Price sensitivity and the requirement for competitive pricing and obvious value are highlighted by the fact that many people prefer free content but express interest in monthly subscriptions.</w:t>
      </w:r>
    </w:p>
    <w:p w14:paraId="45150BC7" w14:textId="77777777" w:rsidR="004A3968" w:rsidRPr="006F5120" w:rsidRDefault="004A3968" w:rsidP="004A3968">
      <w:pPr>
        <w:pStyle w:val="BodyText"/>
        <w:spacing w:line="276" w:lineRule="auto"/>
        <w:jc w:val="both"/>
        <w:rPr>
          <w:rFonts w:eastAsiaTheme="minorHAnsi"/>
          <w:spacing w:val="-2"/>
          <w:kern w:val="2"/>
          <w:lang w:val="en-IN"/>
          <w14:ligatures w14:val="standardContextual"/>
        </w:rPr>
      </w:pPr>
    </w:p>
    <w:p w14:paraId="5371B1BA" w14:textId="77777777" w:rsidR="004A3968" w:rsidRPr="006F5120"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Adoption of digital libraries is hampered by obstacles such restricted tech access, worries about the quality of the information, and subscription fees; these issues must be resolved to increase consumer acceptability.</w:t>
      </w:r>
    </w:p>
    <w:p w14:paraId="4BBBFDA4" w14:textId="77777777" w:rsidR="004A3968" w:rsidRPr="006F5120" w:rsidRDefault="004A3968" w:rsidP="004A3968">
      <w:pPr>
        <w:pStyle w:val="BodyText"/>
        <w:spacing w:line="276" w:lineRule="auto"/>
        <w:jc w:val="both"/>
        <w:rPr>
          <w:rFonts w:eastAsiaTheme="minorHAnsi"/>
          <w:spacing w:val="-2"/>
          <w:kern w:val="2"/>
          <w:lang w:val="en-IN"/>
          <w14:ligatures w14:val="standardContextual"/>
        </w:rPr>
      </w:pPr>
    </w:p>
    <w:p w14:paraId="05FE6AF4" w14:textId="77777777" w:rsidR="004A3968"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6F5120">
        <w:rPr>
          <w:rFonts w:eastAsiaTheme="minorHAnsi"/>
          <w:spacing w:val="-2"/>
          <w:kern w:val="2"/>
          <w:lang w:val="en-IN"/>
          <w14:ligatures w14:val="standardContextual"/>
        </w:rPr>
        <w:t>Although the majority express satisfaction with digital library materials, a sizable neutral group indicates that expectations could be better met.</w:t>
      </w:r>
    </w:p>
    <w:p w14:paraId="269B68FC" w14:textId="77777777" w:rsidR="004A3968" w:rsidRDefault="004A3968" w:rsidP="004A3968">
      <w:pPr>
        <w:pStyle w:val="ListParagraph"/>
        <w:rPr>
          <w:rFonts w:eastAsiaTheme="minorHAnsi"/>
          <w:spacing w:val="-2"/>
          <w:kern w:val="2"/>
          <w:lang w:val="en-IN"/>
          <w14:ligatures w14:val="standardContextual"/>
        </w:rPr>
      </w:pPr>
    </w:p>
    <w:p w14:paraId="331755CD" w14:textId="77777777" w:rsidR="004A3968" w:rsidRDefault="004A3968" w:rsidP="004A3968">
      <w:pPr>
        <w:pStyle w:val="BodyText"/>
        <w:jc w:val="both"/>
        <w:rPr>
          <w:rFonts w:eastAsiaTheme="minorHAnsi"/>
          <w:kern w:val="2"/>
          <w:sz w:val="28"/>
          <w:szCs w:val="28"/>
          <w14:ligatures w14:val="standardContextual"/>
        </w:rPr>
      </w:pPr>
      <w:r w:rsidRPr="00211BE0">
        <w:rPr>
          <w:rFonts w:eastAsiaTheme="minorHAnsi"/>
          <w:kern w:val="2"/>
          <w:sz w:val="28"/>
          <w:szCs w:val="28"/>
          <w14:ligatures w14:val="standardContextual"/>
        </w:rPr>
        <w:t>CONCLUSION</w:t>
      </w:r>
    </w:p>
    <w:p w14:paraId="2143738A" w14:textId="77777777" w:rsidR="004A3968" w:rsidRDefault="004A3968" w:rsidP="004A3968">
      <w:pPr>
        <w:pStyle w:val="BodyText"/>
        <w:jc w:val="both"/>
        <w:rPr>
          <w:rFonts w:eastAsiaTheme="minorHAnsi"/>
          <w:kern w:val="2"/>
          <w:sz w:val="28"/>
          <w:szCs w:val="28"/>
          <w14:ligatures w14:val="standardContextual"/>
        </w:rPr>
      </w:pPr>
      <w:r>
        <w:rPr>
          <w:rFonts w:eastAsiaTheme="minorHAnsi"/>
          <w:kern w:val="2"/>
          <w:sz w:val="28"/>
          <w:szCs w:val="28"/>
          <w14:ligatures w14:val="standardContextual"/>
        </w:rPr>
        <w:t xml:space="preserve">  </w:t>
      </w:r>
    </w:p>
    <w:p w14:paraId="33B43559" w14:textId="36F2B556" w:rsidR="004A3968" w:rsidRPr="00106ECF" w:rsidRDefault="004A3968" w:rsidP="004A3968">
      <w:pPr>
        <w:pStyle w:val="BodyText"/>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 xml:space="preserve">The primary </w:t>
      </w:r>
      <w:proofErr w:type="gramStart"/>
      <w:r w:rsidRPr="00106ECF">
        <w:rPr>
          <w:rFonts w:eastAsiaTheme="minorHAnsi"/>
          <w:spacing w:val="-2"/>
          <w:kern w:val="2"/>
          <w:lang w:val="en-IN"/>
          <w14:ligatures w14:val="standardContextual"/>
        </w:rPr>
        <w:t>objective  was</w:t>
      </w:r>
      <w:proofErr w:type="gramEnd"/>
      <w:r w:rsidRPr="00106ECF">
        <w:rPr>
          <w:rFonts w:eastAsiaTheme="minorHAnsi"/>
          <w:spacing w:val="-2"/>
          <w:kern w:val="2"/>
          <w:lang w:val="en-IN"/>
          <w14:ligatures w14:val="standardContextual"/>
        </w:rPr>
        <w:t xml:space="preserve"> to understand user preferences,</w:t>
      </w:r>
      <w:r>
        <w:rPr>
          <w:rFonts w:eastAsiaTheme="minorHAnsi"/>
          <w:spacing w:val="-2"/>
          <w:kern w:val="2"/>
          <w:lang w:val="en-IN"/>
          <w14:ligatures w14:val="standardContextual"/>
        </w:rPr>
        <w:t xml:space="preserve"> </w:t>
      </w:r>
      <w:r w:rsidRPr="00106ECF">
        <w:rPr>
          <w:rFonts w:eastAsiaTheme="minorHAnsi"/>
          <w:spacing w:val="-2"/>
          <w:kern w:val="2"/>
          <w:lang w:val="en-IN"/>
          <w14:ligatures w14:val="standardContextual"/>
        </w:rPr>
        <w:t xml:space="preserve">challenges, and motivations regarding digital library services, which are increasingly relevant in today’s digital age. I created and conducted a detailed survey to collect data, by using a descriptive research approach, I was able to </w:t>
      </w:r>
      <w:proofErr w:type="spellStart"/>
      <w:r w:rsidRPr="00106ECF">
        <w:rPr>
          <w:rFonts w:eastAsiaTheme="minorHAnsi"/>
          <w:spacing w:val="-2"/>
          <w:kern w:val="2"/>
          <w:lang w:val="en-IN"/>
          <w14:ligatures w14:val="standardContextual"/>
        </w:rPr>
        <w:t>analyze</w:t>
      </w:r>
      <w:proofErr w:type="spellEnd"/>
      <w:r w:rsidRPr="00106ECF">
        <w:rPr>
          <w:rFonts w:eastAsiaTheme="minorHAnsi"/>
          <w:spacing w:val="-2"/>
          <w:kern w:val="2"/>
          <w:lang w:val="en-IN"/>
          <w14:ligatures w14:val="standardContextual"/>
        </w:rPr>
        <w:t xml:space="preserve"> the responses from a diverse group of users, focusing on key aspects like demographics, engagement patterns, content preferences, and barriers to using digital libraries.</w:t>
      </w:r>
    </w:p>
    <w:p w14:paraId="236F645C" w14:textId="77777777" w:rsidR="004A3968" w:rsidRPr="00106ECF" w:rsidRDefault="004A3968" w:rsidP="004A3968">
      <w:pPr>
        <w:pStyle w:val="BodyText"/>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By implementing below strategies, a company can create a brand presence that fosters customer loyalty and encourage repeat purchases.</w:t>
      </w:r>
    </w:p>
    <w:p w14:paraId="0369ECC6" w14:textId="7A44030C" w:rsidR="004A3968" w:rsidRPr="00106ECF"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 xml:space="preserve"> Target Audience Focus: </w:t>
      </w:r>
      <w:proofErr w:type="spellStart"/>
      <w:r w:rsidR="00004C60">
        <w:rPr>
          <w:rFonts w:eastAsiaTheme="minorHAnsi"/>
          <w:spacing w:val="-2"/>
          <w:kern w:val="2"/>
          <w:lang w:val="en-IN"/>
          <w14:ligatures w14:val="standardContextual"/>
        </w:rPr>
        <w:t>Comapnies</w:t>
      </w:r>
      <w:proofErr w:type="spellEnd"/>
      <w:r w:rsidRPr="00106ECF">
        <w:rPr>
          <w:rFonts w:eastAsiaTheme="minorHAnsi"/>
          <w:spacing w:val="-2"/>
          <w:kern w:val="2"/>
          <w:lang w:val="en-IN"/>
          <w14:ligatures w14:val="standardContextual"/>
        </w:rPr>
        <w:t xml:space="preserve"> should tailor marketing and content for young adults, especially students, who are the primary users of digital subscriptions.</w:t>
      </w:r>
    </w:p>
    <w:p w14:paraId="11AD291F" w14:textId="77777777" w:rsidR="004A3968" w:rsidRPr="00106ECF"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Content Strategy: To keep users engaged, the company should adopt a consistent content schedule with personalization, gamification, and push notifications to enhance the user experience.</w:t>
      </w:r>
    </w:p>
    <w:p w14:paraId="3B0F3EC9" w14:textId="77777777" w:rsidR="004A3968" w:rsidRPr="00106ECF"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Accessibility and Affordability: Address barriers by improving tech access, offering affordable pricing models, and providing free or flexible subscription options.</w:t>
      </w:r>
    </w:p>
    <w:p w14:paraId="52E88B85" w14:textId="77777777" w:rsidR="004A3968" w:rsidRPr="00106ECF"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User Engagement Initiatives: Encourage sharing and referrals to leverage social influence, as recommendations from friends and family drive subscriptions.</w:t>
      </w:r>
    </w:p>
    <w:p w14:paraId="3E3D59BD" w14:textId="77777777" w:rsidR="004A3968" w:rsidRPr="00106ECF" w:rsidRDefault="004A3968" w:rsidP="004A3968">
      <w:pPr>
        <w:pStyle w:val="BodyText"/>
        <w:numPr>
          <w:ilvl w:val="0"/>
          <w:numId w:val="9"/>
        </w:numPr>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Continuous Improvement: Regular user feedback will help identify areas for improvement, ensuring content aligns with evolving needs and boosts satisfaction.</w:t>
      </w:r>
    </w:p>
    <w:p w14:paraId="52A87B21" w14:textId="77777777" w:rsidR="004A3968" w:rsidRPr="00106ECF" w:rsidRDefault="004A3968" w:rsidP="004A3968">
      <w:pPr>
        <w:pStyle w:val="BodyText"/>
        <w:spacing w:line="276" w:lineRule="auto"/>
        <w:jc w:val="both"/>
        <w:rPr>
          <w:rFonts w:eastAsiaTheme="minorHAnsi"/>
          <w:spacing w:val="-2"/>
          <w:kern w:val="2"/>
          <w:lang w:val="en-IN"/>
          <w14:ligatures w14:val="standardContextual"/>
        </w:rPr>
      </w:pPr>
      <w:r w:rsidRPr="00106ECF">
        <w:rPr>
          <w:rFonts w:eastAsiaTheme="minorHAnsi"/>
          <w:spacing w:val="-2"/>
          <w:kern w:val="2"/>
          <w:lang w:val="en-IN"/>
          <w14:ligatures w14:val="standardContextual"/>
        </w:rPr>
        <w:t>By focusing on these strategies, companies can enhance digital subscription services, broaden its audience, and increase user satisfaction. Recommendations such as diverse content, improved accessibility, and flexible pricing models offer a roadmap for future growth in digital library services. This experience has also strengthened my skills in research, data analysis, and user experience design, valuable for my future in EdTech and digital content strategy.</w:t>
      </w:r>
    </w:p>
    <w:p w14:paraId="2488882B" w14:textId="77777777" w:rsidR="004A3968" w:rsidRPr="00106ECF" w:rsidRDefault="004A3968" w:rsidP="004A3968">
      <w:pPr>
        <w:pStyle w:val="BodyText"/>
        <w:spacing w:line="276" w:lineRule="auto"/>
        <w:ind w:left="720"/>
        <w:jc w:val="both"/>
        <w:rPr>
          <w:rFonts w:eastAsiaTheme="minorHAnsi"/>
          <w:spacing w:val="-2"/>
          <w:kern w:val="2"/>
          <w:lang w:val="en-IN"/>
          <w14:ligatures w14:val="standardContextual"/>
        </w:rPr>
      </w:pPr>
    </w:p>
    <w:p w14:paraId="3CB44EF7" w14:textId="77777777" w:rsidR="004A3968" w:rsidRDefault="004A3968" w:rsidP="004A3968">
      <w:pPr>
        <w:pStyle w:val="BodyText"/>
        <w:jc w:val="both"/>
        <w:rPr>
          <w:rFonts w:eastAsiaTheme="minorHAnsi"/>
          <w:kern w:val="2"/>
          <w:sz w:val="28"/>
          <w:szCs w:val="28"/>
          <w14:ligatures w14:val="standardContextual"/>
        </w:rPr>
      </w:pPr>
    </w:p>
    <w:p w14:paraId="5BB6BF66" w14:textId="77777777" w:rsidR="004A3968" w:rsidRDefault="004A3968" w:rsidP="004A3968">
      <w:pPr>
        <w:pStyle w:val="BodyText"/>
        <w:jc w:val="both"/>
        <w:rPr>
          <w:rFonts w:eastAsiaTheme="minorHAnsi"/>
          <w:kern w:val="2"/>
          <w:sz w:val="28"/>
          <w:szCs w:val="28"/>
          <w14:ligatures w14:val="standardContextual"/>
        </w:rPr>
      </w:pPr>
    </w:p>
    <w:p w14:paraId="111BE09F" w14:textId="35D82386" w:rsidR="004A3968" w:rsidRDefault="004A3968" w:rsidP="00FF48E2">
      <w:pPr>
        <w:pStyle w:val="BodyText"/>
        <w:jc w:val="both"/>
        <w:rPr>
          <w:rFonts w:eastAsiaTheme="minorHAnsi"/>
          <w:kern w:val="2"/>
          <w:sz w:val="28"/>
          <w:szCs w:val="28"/>
          <w14:ligatures w14:val="standardContextual"/>
        </w:rPr>
      </w:pPr>
      <w:r w:rsidRPr="00211BE0">
        <w:rPr>
          <w:rFonts w:eastAsiaTheme="minorHAnsi"/>
          <w:kern w:val="2"/>
          <w:sz w:val="28"/>
          <w:szCs w:val="28"/>
          <w14:ligatures w14:val="standardContextual"/>
        </w:rPr>
        <w:t>LIMITATION</w:t>
      </w:r>
    </w:p>
    <w:p w14:paraId="4D9CC082" w14:textId="77777777" w:rsidR="00FF48E2" w:rsidRPr="00FF48E2" w:rsidRDefault="00FF48E2" w:rsidP="00FF48E2">
      <w:pPr>
        <w:pStyle w:val="BodyText"/>
        <w:jc w:val="both"/>
        <w:rPr>
          <w:rFonts w:eastAsiaTheme="minorHAnsi"/>
          <w:kern w:val="2"/>
          <w:sz w:val="28"/>
          <w:szCs w:val="28"/>
          <w14:ligatures w14:val="standardContextual"/>
        </w:rPr>
      </w:pPr>
    </w:p>
    <w:p w14:paraId="7584E270"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The results can vary a lot between different people, making it hard to draw clear conclusions.</w:t>
      </w:r>
    </w:p>
    <w:p w14:paraId="05EFE91D"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lastRenderedPageBreak/>
        <w:t>People’s opinions can change over time due to trends or changes in services. The results might only reflect how people feel at a specific time, not their long-term views.</w:t>
      </w:r>
    </w:p>
    <w:p w14:paraId="5FCEABEA"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The questionnaire may not capture the full context of customer experiences with digital libraries, such as external factors affecting their perceptions, like technological changes.</w:t>
      </w:r>
    </w:p>
    <w:p w14:paraId="16A61A8F"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Technical problems with the Google Forms platform or internet connectivity could have affected the completion rates and quality of responses.</w:t>
      </w:r>
    </w:p>
    <w:p w14:paraId="7D559EA9" w14:textId="77777777" w:rsidR="004A3968" w:rsidRPr="00106ECF" w:rsidRDefault="004A3968" w:rsidP="004A3968">
      <w:pPr>
        <w:jc w:val="both"/>
        <w:rPr>
          <w:rFonts w:ascii="Times New Roman" w:hAnsi="Times New Roman" w:cs="Times New Roman"/>
          <w:sz w:val="24"/>
          <w:szCs w:val="24"/>
        </w:rPr>
      </w:pPr>
    </w:p>
    <w:p w14:paraId="58B4BADF" w14:textId="77777777" w:rsidR="004A3968" w:rsidRPr="00004C60" w:rsidRDefault="004A3968" w:rsidP="004A3968">
      <w:pPr>
        <w:jc w:val="both"/>
        <w:rPr>
          <w:rFonts w:ascii="Times New Roman" w:hAnsi="Times New Roman" w:cs="Times New Roman"/>
          <w:sz w:val="28"/>
          <w:szCs w:val="28"/>
          <w:lang w:val="en-US"/>
        </w:rPr>
      </w:pPr>
      <w:r w:rsidRPr="00004C60">
        <w:rPr>
          <w:rFonts w:ascii="Times New Roman" w:hAnsi="Times New Roman" w:cs="Times New Roman"/>
          <w:sz w:val="28"/>
          <w:szCs w:val="28"/>
          <w:lang w:val="en-US"/>
        </w:rPr>
        <w:t>REFERENCES</w:t>
      </w:r>
    </w:p>
    <w:p w14:paraId="2871D20F" w14:textId="77777777" w:rsidR="004A3968" w:rsidRPr="00106ECF" w:rsidRDefault="004A3968" w:rsidP="004A3968">
      <w:pPr>
        <w:jc w:val="both"/>
        <w:rPr>
          <w:rFonts w:ascii="Times New Roman" w:hAnsi="Times New Roman" w:cs="Times New Roman"/>
          <w:sz w:val="24"/>
          <w:szCs w:val="24"/>
        </w:rPr>
      </w:pPr>
    </w:p>
    <w:p w14:paraId="31944325"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Chang-Ping, H., Hu, Y., &amp; Wei-Wei, Y. (2014). An empirical study of factors influencing user perception of university digital libraries in China. ScienceDirect. https://doi.org/10.1016/j.chb.2014.04.012 [1]</w:t>
      </w:r>
    </w:p>
    <w:p w14:paraId="1FE0B70A"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Ramayah,</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T.,</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&amp;</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Lee,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J.</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W.</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C.</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(2012).</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The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role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of</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service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quality</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in</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the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acceptance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of digital libraries. Library &amp; Information Science Research, 34(4), 284</w:t>
      </w:r>
      <w:r w:rsidRPr="00106ECF">
        <w:rPr>
          <w:rFonts w:ascii="Times New Roman" w:hAnsi="Times New Roman" w:cs="Times New Roman"/>
          <w:spacing w:val="-15"/>
          <w:sz w:val="24"/>
          <w:szCs w:val="24"/>
        </w:rPr>
        <w:t xml:space="preserve"> </w:t>
      </w:r>
      <w:r w:rsidRPr="00106ECF">
        <w:rPr>
          <w:rFonts w:ascii="Times New Roman" w:hAnsi="Times New Roman" w:cs="Times New Roman"/>
          <w:sz w:val="24"/>
          <w:szCs w:val="24"/>
        </w:rPr>
        <w:t>-293. https://doi.org/10.1016/j.lisr.2012.04.002 [2]</w:t>
      </w:r>
    </w:p>
    <w:p w14:paraId="0ADAB0E2" w14:textId="77777777" w:rsidR="004A3968" w:rsidRPr="00106ECF" w:rsidRDefault="004A3968" w:rsidP="004A3968">
      <w:pPr>
        <w:jc w:val="both"/>
        <w:rPr>
          <w:rFonts w:ascii="Times New Roman" w:hAnsi="Times New Roman" w:cs="Times New Roman"/>
          <w:sz w:val="24"/>
          <w:szCs w:val="24"/>
        </w:rPr>
      </w:pPr>
      <w:proofErr w:type="spellStart"/>
      <w:r w:rsidRPr="00106ECF">
        <w:rPr>
          <w:rFonts w:ascii="Times New Roman" w:hAnsi="Times New Roman" w:cs="Times New Roman"/>
          <w:sz w:val="24"/>
          <w:szCs w:val="24"/>
        </w:rPr>
        <w:t>Lwoga</w:t>
      </w:r>
      <w:proofErr w:type="spellEnd"/>
      <w:r w:rsidRPr="00106ECF">
        <w:rPr>
          <w:rFonts w:ascii="Times New Roman" w:hAnsi="Times New Roman" w:cs="Times New Roman"/>
          <w:sz w:val="24"/>
          <w:szCs w:val="24"/>
        </w:rPr>
        <w:t>, E. T. (2013). User satisfaction with digital library services: A case study of the University</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of</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Dar</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es</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Salaam.</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International</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Journal</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of</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Information</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Management,</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33(3), 547-556.</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https://doi.org/10.1016/j.ijinfomgt.2012.11.004</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[2]</w:t>
      </w:r>
    </w:p>
    <w:p w14:paraId="02C09510" w14:textId="77777777" w:rsidR="004A3968" w:rsidRPr="00106ECF" w:rsidRDefault="004A3968" w:rsidP="004A3968">
      <w:pPr>
        <w:jc w:val="both"/>
        <w:rPr>
          <w:rFonts w:ascii="Times New Roman" w:hAnsi="Times New Roman" w:cs="Times New Roman"/>
          <w:sz w:val="24"/>
          <w:szCs w:val="24"/>
        </w:rPr>
      </w:pPr>
      <w:proofErr w:type="spellStart"/>
      <w:r w:rsidRPr="00106ECF">
        <w:rPr>
          <w:rFonts w:ascii="Times New Roman" w:hAnsi="Times New Roman" w:cs="Times New Roman"/>
          <w:sz w:val="24"/>
          <w:szCs w:val="24"/>
        </w:rPr>
        <w:t>Pourjahanshahi</w:t>
      </w:r>
      <w:proofErr w:type="spellEnd"/>
      <w:r w:rsidRPr="00106ECF">
        <w:rPr>
          <w:rFonts w:ascii="Times New Roman" w:hAnsi="Times New Roman" w:cs="Times New Roman"/>
          <w:sz w:val="24"/>
          <w:szCs w:val="24"/>
        </w:rPr>
        <w:t>,</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F.,</w:t>
      </w:r>
      <w:r w:rsidRPr="00106ECF">
        <w:rPr>
          <w:rFonts w:ascii="Times New Roman" w:hAnsi="Times New Roman" w:cs="Times New Roman"/>
          <w:spacing w:val="40"/>
          <w:sz w:val="24"/>
          <w:szCs w:val="24"/>
        </w:rPr>
        <w:t xml:space="preserve"> </w:t>
      </w:r>
      <w:proofErr w:type="spellStart"/>
      <w:r w:rsidRPr="00106ECF">
        <w:rPr>
          <w:rFonts w:ascii="Times New Roman" w:hAnsi="Times New Roman" w:cs="Times New Roman"/>
          <w:sz w:val="24"/>
          <w:szCs w:val="24"/>
        </w:rPr>
        <w:t>Mollahosseini</w:t>
      </w:r>
      <w:proofErr w:type="spellEnd"/>
      <w:r w:rsidRPr="00106ECF">
        <w:rPr>
          <w:rFonts w:ascii="Times New Roman" w:hAnsi="Times New Roman" w:cs="Times New Roman"/>
          <w:sz w:val="24"/>
          <w:szCs w:val="24"/>
        </w:rPr>
        <w:t>,</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A.,</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&amp;</w:t>
      </w:r>
      <w:r w:rsidRPr="00106ECF">
        <w:rPr>
          <w:rFonts w:ascii="Times New Roman" w:hAnsi="Times New Roman" w:cs="Times New Roman"/>
          <w:spacing w:val="40"/>
          <w:sz w:val="24"/>
          <w:szCs w:val="24"/>
        </w:rPr>
        <w:t xml:space="preserve"> </w:t>
      </w:r>
      <w:proofErr w:type="spellStart"/>
      <w:r w:rsidRPr="00106ECF">
        <w:rPr>
          <w:rFonts w:ascii="Times New Roman" w:hAnsi="Times New Roman" w:cs="Times New Roman"/>
          <w:sz w:val="24"/>
          <w:szCs w:val="24"/>
        </w:rPr>
        <w:t>Dehyadegari</w:t>
      </w:r>
      <w:proofErr w:type="spellEnd"/>
      <w:r w:rsidRPr="00106ECF">
        <w:rPr>
          <w:rFonts w:ascii="Times New Roman" w:hAnsi="Times New Roman" w:cs="Times New Roman"/>
          <w:sz w:val="24"/>
          <w:szCs w:val="24"/>
        </w:rPr>
        <w:t>,</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S.</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(2023).</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Website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quality</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 xml:space="preserve">and users' intention to use digital libraries: Examining users’ attitudes, online </w:t>
      </w:r>
      <w:r w:rsidRPr="00106ECF">
        <w:rPr>
          <w:rFonts w:ascii="Times New Roman" w:hAnsi="Times New Roman" w:cs="Times New Roman"/>
          <w:spacing w:val="11"/>
          <w:sz w:val="24"/>
          <w:szCs w:val="24"/>
        </w:rPr>
        <w:t>co-</w:t>
      </w:r>
      <w:r w:rsidRPr="00106ECF">
        <w:rPr>
          <w:rFonts w:ascii="Times New Roman" w:hAnsi="Times New Roman" w:cs="Times New Roman"/>
          <w:sz w:val="24"/>
          <w:szCs w:val="24"/>
        </w:rPr>
        <w:t>creation experiences,</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and</w:t>
      </w:r>
      <w:r w:rsidRPr="00106ECF">
        <w:rPr>
          <w:rFonts w:ascii="Times New Roman" w:hAnsi="Times New Roman" w:cs="Times New Roman"/>
          <w:spacing w:val="40"/>
          <w:sz w:val="24"/>
          <w:szCs w:val="24"/>
        </w:rPr>
        <w:t xml:space="preserve"> </w:t>
      </w:r>
      <w:proofErr w:type="spellStart"/>
      <w:r w:rsidRPr="00106ECF">
        <w:rPr>
          <w:rFonts w:ascii="Times New Roman" w:hAnsi="Times New Roman" w:cs="Times New Roman"/>
          <w:sz w:val="24"/>
          <w:szCs w:val="24"/>
        </w:rPr>
        <w:t>eWOM</w:t>
      </w:r>
      <w:proofErr w:type="spellEnd"/>
      <w:r w:rsidRPr="00106ECF">
        <w:rPr>
          <w:rFonts w:ascii="Times New Roman" w:hAnsi="Times New Roman" w:cs="Times New Roman"/>
          <w:sz w:val="24"/>
          <w:szCs w:val="24"/>
        </w:rPr>
        <w:t>.</w:t>
      </w:r>
      <w:r w:rsidRPr="00106ECF">
        <w:rPr>
          <w:rFonts w:ascii="Times New Roman" w:hAnsi="Times New Roman" w:cs="Times New Roman"/>
          <w:spacing w:val="40"/>
          <w:sz w:val="24"/>
          <w:szCs w:val="24"/>
        </w:rPr>
        <w:t xml:space="preserve"> </w:t>
      </w:r>
      <w:r w:rsidRPr="00106ECF">
        <w:rPr>
          <w:rFonts w:ascii="Times New Roman" w:hAnsi="Times New Roman" w:cs="Times New Roman"/>
          <w:i/>
          <w:sz w:val="24"/>
          <w:szCs w:val="24"/>
        </w:rPr>
        <w:t>Journal</w:t>
      </w:r>
      <w:r w:rsidRPr="00106ECF">
        <w:rPr>
          <w:rFonts w:ascii="Times New Roman" w:hAnsi="Times New Roman" w:cs="Times New Roman"/>
          <w:i/>
          <w:spacing w:val="40"/>
          <w:sz w:val="24"/>
          <w:szCs w:val="24"/>
        </w:rPr>
        <w:t xml:space="preserve"> </w:t>
      </w:r>
      <w:r w:rsidRPr="00106ECF">
        <w:rPr>
          <w:rFonts w:ascii="Times New Roman" w:hAnsi="Times New Roman" w:cs="Times New Roman"/>
          <w:i/>
          <w:sz w:val="24"/>
          <w:szCs w:val="24"/>
        </w:rPr>
        <w:t>of</w:t>
      </w:r>
      <w:r w:rsidRPr="00106ECF">
        <w:rPr>
          <w:rFonts w:ascii="Times New Roman" w:hAnsi="Times New Roman" w:cs="Times New Roman"/>
          <w:i/>
          <w:spacing w:val="40"/>
          <w:sz w:val="24"/>
          <w:szCs w:val="24"/>
        </w:rPr>
        <w:t xml:space="preserve"> </w:t>
      </w:r>
      <w:r w:rsidRPr="00106ECF">
        <w:rPr>
          <w:rFonts w:ascii="Times New Roman" w:hAnsi="Times New Roman" w:cs="Times New Roman"/>
          <w:i/>
          <w:sz w:val="24"/>
          <w:szCs w:val="24"/>
        </w:rPr>
        <w:t>Business</w:t>
      </w:r>
      <w:r w:rsidRPr="00106ECF">
        <w:rPr>
          <w:rFonts w:ascii="Times New Roman" w:hAnsi="Times New Roman" w:cs="Times New Roman"/>
          <w:i/>
          <w:spacing w:val="40"/>
          <w:sz w:val="24"/>
          <w:szCs w:val="24"/>
        </w:rPr>
        <w:t xml:space="preserve"> </w:t>
      </w:r>
      <w:r w:rsidRPr="00106ECF">
        <w:rPr>
          <w:rFonts w:ascii="Times New Roman" w:hAnsi="Times New Roman" w:cs="Times New Roman"/>
          <w:i/>
          <w:sz w:val="24"/>
          <w:szCs w:val="24"/>
        </w:rPr>
        <w:t>Research</w:t>
      </w:r>
      <w:r w:rsidRPr="00106ECF">
        <w:rPr>
          <w:rFonts w:ascii="Times New Roman" w:hAnsi="Times New Roman" w:cs="Times New Roman"/>
          <w:sz w:val="24"/>
          <w:szCs w:val="24"/>
        </w:rPr>
        <w:t>.</w:t>
      </w:r>
    </w:p>
    <w:p w14:paraId="31233AD0"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 xml:space="preserve">Usman, M., &amp; </w:t>
      </w:r>
      <w:proofErr w:type="spellStart"/>
      <w:r w:rsidRPr="00106ECF">
        <w:rPr>
          <w:rFonts w:ascii="Times New Roman" w:hAnsi="Times New Roman" w:cs="Times New Roman"/>
          <w:sz w:val="24"/>
          <w:szCs w:val="24"/>
        </w:rPr>
        <w:t>Gopakumar</w:t>
      </w:r>
      <w:proofErr w:type="spellEnd"/>
      <w:r w:rsidRPr="00106ECF">
        <w:rPr>
          <w:rFonts w:ascii="Times New Roman" w:hAnsi="Times New Roman" w:cs="Times New Roman"/>
          <w:sz w:val="24"/>
          <w:szCs w:val="24"/>
        </w:rPr>
        <w:t xml:space="preserve">, K. (2018). Challenges of digital library establishment in rural areas. </w:t>
      </w:r>
      <w:r w:rsidRPr="00106ECF">
        <w:rPr>
          <w:rFonts w:ascii="Times New Roman" w:hAnsi="Times New Roman" w:cs="Times New Roman"/>
          <w:i/>
          <w:sz w:val="24"/>
          <w:szCs w:val="24"/>
        </w:rPr>
        <w:t>Library Management</w:t>
      </w:r>
      <w:r w:rsidRPr="00106ECF">
        <w:rPr>
          <w:rFonts w:ascii="Times New Roman" w:hAnsi="Times New Roman" w:cs="Times New Roman"/>
          <w:sz w:val="24"/>
          <w:szCs w:val="24"/>
        </w:rPr>
        <w:t>, 39(6), 389-401.</w:t>
      </w:r>
    </w:p>
    <w:p w14:paraId="2F9419A7" w14:textId="77777777" w:rsidR="004A3968" w:rsidRPr="00106ECF" w:rsidRDefault="004A3968" w:rsidP="004A3968">
      <w:pPr>
        <w:jc w:val="both"/>
        <w:rPr>
          <w:rFonts w:ascii="Times New Roman" w:hAnsi="Times New Roman" w:cs="Times New Roman"/>
          <w:sz w:val="24"/>
          <w:szCs w:val="24"/>
        </w:rPr>
      </w:pPr>
    </w:p>
    <w:p w14:paraId="088FB713" w14:textId="308D7CF2"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Xu,</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J.,</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&amp;</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Du,</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J.</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(2018).</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The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relationship</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between</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user</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satisfaction</w:t>
      </w:r>
      <w:r w:rsidRPr="004A3968">
        <w:rPr>
          <w:rFonts w:ascii="Times New Roman" w:hAnsi="Times New Roman" w:cs="Times New Roman"/>
          <w:sz w:val="24"/>
          <w:szCs w:val="24"/>
        </w:rPr>
        <w:t xml:space="preserve"> </w:t>
      </w:r>
      <w:r w:rsidRPr="00106ECF">
        <w:rPr>
          <w:rFonts w:ascii="Times New Roman" w:hAnsi="Times New Roman" w:cs="Times New Roman"/>
          <w:sz w:val="24"/>
          <w:szCs w:val="24"/>
        </w:rPr>
        <w:t>and</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ease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of</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use</w:t>
      </w:r>
      <w:r w:rsidRPr="00106ECF">
        <w:rPr>
          <w:rFonts w:ascii="Times New Roman" w:hAnsi="Times New Roman" w:cs="Times New Roman"/>
          <w:spacing w:val="40"/>
          <w:sz w:val="24"/>
          <w:szCs w:val="24"/>
        </w:rPr>
        <w:t xml:space="preserve"> </w:t>
      </w:r>
      <w:r w:rsidRPr="00106ECF">
        <w:rPr>
          <w:rFonts w:ascii="Times New Roman" w:hAnsi="Times New Roman" w:cs="Times New Roman"/>
          <w:sz w:val="24"/>
          <w:szCs w:val="24"/>
        </w:rPr>
        <w:t>in online</w:t>
      </w:r>
      <w:r w:rsidRPr="00106ECF">
        <w:rPr>
          <w:rFonts w:ascii="Times New Roman" w:hAnsi="Times New Roman" w:cs="Times New Roman"/>
          <w:spacing w:val="21"/>
          <w:sz w:val="24"/>
          <w:szCs w:val="24"/>
        </w:rPr>
        <w:t xml:space="preserve"> </w:t>
      </w:r>
      <w:r w:rsidRPr="00106ECF">
        <w:rPr>
          <w:rFonts w:ascii="Times New Roman" w:hAnsi="Times New Roman" w:cs="Times New Roman"/>
          <w:sz w:val="24"/>
          <w:szCs w:val="24"/>
        </w:rPr>
        <w:t>public</w:t>
      </w:r>
      <w:r w:rsidRPr="00106ECF">
        <w:rPr>
          <w:rFonts w:ascii="Times New Roman" w:hAnsi="Times New Roman" w:cs="Times New Roman"/>
          <w:spacing w:val="25"/>
          <w:sz w:val="24"/>
          <w:szCs w:val="24"/>
        </w:rPr>
        <w:t xml:space="preserve"> </w:t>
      </w:r>
      <w:r w:rsidRPr="00106ECF">
        <w:rPr>
          <w:rFonts w:ascii="Times New Roman" w:hAnsi="Times New Roman" w:cs="Times New Roman"/>
          <w:sz w:val="24"/>
          <w:szCs w:val="24"/>
        </w:rPr>
        <w:t>access</w:t>
      </w:r>
      <w:r w:rsidRPr="00106ECF">
        <w:rPr>
          <w:rFonts w:ascii="Times New Roman" w:hAnsi="Times New Roman" w:cs="Times New Roman"/>
          <w:spacing w:val="26"/>
          <w:sz w:val="24"/>
          <w:szCs w:val="24"/>
        </w:rPr>
        <w:t xml:space="preserve"> </w:t>
      </w:r>
      <w:proofErr w:type="spellStart"/>
      <w:r w:rsidRPr="00106ECF">
        <w:rPr>
          <w:rFonts w:ascii="Times New Roman" w:hAnsi="Times New Roman" w:cs="Times New Roman"/>
          <w:sz w:val="24"/>
          <w:szCs w:val="24"/>
        </w:rPr>
        <w:t>catalogs</w:t>
      </w:r>
      <w:proofErr w:type="spellEnd"/>
      <w:r w:rsidRPr="00106ECF">
        <w:rPr>
          <w:rFonts w:ascii="Times New Roman" w:hAnsi="Times New Roman" w:cs="Times New Roman"/>
          <w:sz w:val="24"/>
          <w:szCs w:val="24"/>
        </w:rPr>
        <w:t>.</w:t>
      </w:r>
      <w:r w:rsidRPr="00106ECF">
        <w:rPr>
          <w:rFonts w:ascii="Times New Roman" w:hAnsi="Times New Roman" w:cs="Times New Roman"/>
          <w:spacing w:val="22"/>
          <w:sz w:val="24"/>
          <w:szCs w:val="24"/>
        </w:rPr>
        <w:t xml:space="preserve"> </w:t>
      </w:r>
      <w:r w:rsidRPr="00106ECF">
        <w:rPr>
          <w:rFonts w:ascii="Times New Roman" w:hAnsi="Times New Roman" w:cs="Times New Roman"/>
          <w:sz w:val="24"/>
          <w:szCs w:val="24"/>
        </w:rPr>
        <w:t>Journal</w:t>
      </w:r>
      <w:r w:rsidRPr="00106ECF">
        <w:rPr>
          <w:rFonts w:ascii="Times New Roman" w:hAnsi="Times New Roman" w:cs="Times New Roman"/>
          <w:spacing w:val="26"/>
          <w:sz w:val="24"/>
          <w:szCs w:val="24"/>
        </w:rPr>
        <w:t xml:space="preserve"> </w:t>
      </w:r>
      <w:r w:rsidRPr="00106ECF">
        <w:rPr>
          <w:rFonts w:ascii="Times New Roman" w:hAnsi="Times New Roman" w:cs="Times New Roman"/>
          <w:sz w:val="24"/>
          <w:szCs w:val="24"/>
        </w:rPr>
        <w:t>of</w:t>
      </w:r>
      <w:r w:rsidRPr="00106ECF">
        <w:rPr>
          <w:rFonts w:ascii="Times New Roman" w:hAnsi="Times New Roman" w:cs="Times New Roman"/>
          <w:spacing w:val="25"/>
          <w:sz w:val="24"/>
          <w:szCs w:val="24"/>
        </w:rPr>
        <w:t xml:space="preserve"> </w:t>
      </w:r>
      <w:r w:rsidRPr="00106ECF">
        <w:rPr>
          <w:rFonts w:ascii="Times New Roman" w:hAnsi="Times New Roman" w:cs="Times New Roman"/>
          <w:sz w:val="24"/>
          <w:szCs w:val="24"/>
        </w:rPr>
        <w:t>Librarianship</w:t>
      </w:r>
      <w:r w:rsidRPr="00106ECF">
        <w:rPr>
          <w:rFonts w:ascii="Times New Roman" w:hAnsi="Times New Roman" w:cs="Times New Roman"/>
          <w:spacing w:val="26"/>
          <w:sz w:val="24"/>
          <w:szCs w:val="24"/>
        </w:rPr>
        <w:t xml:space="preserve"> </w:t>
      </w:r>
      <w:r w:rsidRPr="00106ECF">
        <w:rPr>
          <w:rFonts w:ascii="Times New Roman" w:hAnsi="Times New Roman" w:cs="Times New Roman"/>
          <w:sz w:val="24"/>
          <w:szCs w:val="24"/>
        </w:rPr>
        <w:t>and</w:t>
      </w:r>
      <w:r w:rsidRPr="00106ECF">
        <w:rPr>
          <w:rFonts w:ascii="Times New Roman" w:hAnsi="Times New Roman" w:cs="Times New Roman"/>
          <w:spacing w:val="26"/>
          <w:sz w:val="24"/>
          <w:szCs w:val="24"/>
        </w:rPr>
        <w:t xml:space="preserve"> </w:t>
      </w:r>
      <w:r w:rsidRPr="00106ECF">
        <w:rPr>
          <w:rFonts w:ascii="Times New Roman" w:hAnsi="Times New Roman" w:cs="Times New Roman"/>
          <w:sz w:val="24"/>
          <w:szCs w:val="24"/>
        </w:rPr>
        <w:t>Information</w:t>
      </w:r>
      <w:r w:rsidRPr="00106ECF">
        <w:rPr>
          <w:rFonts w:ascii="Times New Roman" w:hAnsi="Times New Roman" w:cs="Times New Roman"/>
          <w:spacing w:val="26"/>
          <w:sz w:val="24"/>
          <w:szCs w:val="24"/>
        </w:rPr>
        <w:t xml:space="preserve"> </w:t>
      </w:r>
      <w:r w:rsidRPr="00106ECF">
        <w:rPr>
          <w:rFonts w:ascii="Times New Roman" w:hAnsi="Times New Roman" w:cs="Times New Roman"/>
          <w:sz w:val="24"/>
          <w:szCs w:val="24"/>
        </w:rPr>
        <w:t>Science,</w:t>
      </w:r>
      <w:r w:rsidRPr="00106ECF">
        <w:rPr>
          <w:rFonts w:ascii="Times New Roman" w:hAnsi="Times New Roman" w:cs="Times New Roman"/>
          <w:spacing w:val="22"/>
          <w:sz w:val="24"/>
          <w:szCs w:val="24"/>
        </w:rPr>
        <w:t xml:space="preserve"> </w:t>
      </w:r>
      <w:r w:rsidRPr="00106ECF">
        <w:rPr>
          <w:rFonts w:ascii="Times New Roman" w:hAnsi="Times New Roman" w:cs="Times New Roman"/>
          <w:sz w:val="24"/>
          <w:szCs w:val="24"/>
        </w:rPr>
        <w:t>50(4),</w:t>
      </w:r>
      <w:r w:rsidRPr="00106ECF">
        <w:rPr>
          <w:rFonts w:ascii="Times New Roman" w:hAnsi="Times New Roman" w:cs="Times New Roman"/>
          <w:spacing w:val="26"/>
          <w:sz w:val="24"/>
          <w:szCs w:val="24"/>
        </w:rPr>
        <w:t xml:space="preserve"> </w:t>
      </w:r>
      <w:r w:rsidRPr="00106ECF">
        <w:rPr>
          <w:rFonts w:ascii="Times New Roman" w:hAnsi="Times New Roman" w:cs="Times New Roman"/>
          <w:sz w:val="24"/>
          <w:szCs w:val="24"/>
        </w:rPr>
        <w:t>1</w:t>
      </w:r>
      <w:r w:rsidRPr="00106ECF">
        <w:rPr>
          <w:rFonts w:ascii="Times New Roman" w:hAnsi="Times New Roman" w:cs="Times New Roman"/>
          <w:spacing w:val="-26"/>
          <w:sz w:val="24"/>
          <w:szCs w:val="24"/>
        </w:rPr>
        <w:t>-</w:t>
      </w:r>
      <w:r w:rsidRPr="00106ECF">
        <w:rPr>
          <w:rFonts w:ascii="Times New Roman" w:hAnsi="Times New Roman" w:cs="Times New Roman"/>
          <w:spacing w:val="2"/>
          <w:sz w:val="24"/>
          <w:szCs w:val="24"/>
        </w:rPr>
        <w:t>12.</w:t>
      </w:r>
      <w:r w:rsidRPr="00106ECF">
        <w:rPr>
          <w:rFonts w:ascii="Times New Roman" w:hAnsi="Times New Roman" w:cs="Times New Roman"/>
          <w:spacing w:val="49"/>
          <w:sz w:val="24"/>
          <w:szCs w:val="24"/>
        </w:rPr>
        <w:t xml:space="preserve"> </w:t>
      </w:r>
      <w:r w:rsidRPr="00106ECF">
        <w:rPr>
          <w:rFonts w:ascii="Times New Roman" w:hAnsi="Times New Roman" w:cs="Times New Roman"/>
          <w:spacing w:val="2"/>
          <w:sz w:val="24"/>
          <w:szCs w:val="24"/>
        </w:rPr>
        <w:t>https://doi.org/10.1177/0961000617743045</w:t>
      </w:r>
      <w:r w:rsidRPr="00106ECF">
        <w:rPr>
          <w:rFonts w:ascii="Times New Roman" w:hAnsi="Times New Roman" w:cs="Times New Roman"/>
          <w:spacing w:val="58"/>
          <w:sz w:val="24"/>
          <w:szCs w:val="24"/>
        </w:rPr>
        <w:t xml:space="preserve"> </w:t>
      </w:r>
      <w:r w:rsidRPr="00106ECF">
        <w:rPr>
          <w:rFonts w:ascii="Times New Roman" w:hAnsi="Times New Roman" w:cs="Times New Roman"/>
          <w:spacing w:val="-5"/>
          <w:sz w:val="24"/>
          <w:szCs w:val="24"/>
        </w:rPr>
        <w:t>[2]</w:t>
      </w:r>
    </w:p>
    <w:p w14:paraId="0C6F0D60" w14:textId="77777777" w:rsidR="004A3968" w:rsidRPr="00106ECF" w:rsidRDefault="004A3968" w:rsidP="004A3968">
      <w:pPr>
        <w:jc w:val="both"/>
        <w:rPr>
          <w:rFonts w:ascii="Times New Roman" w:hAnsi="Times New Roman" w:cs="Times New Roman"/>
          <w:sz w:val="24"/>
          <w:szCs w:val="24"/>
        </w:rPr>
      </w:pPr>
    </w:p>
    <w:p w14:paraId="1B60DB91"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BOOKS:</w:t>
      </w:r>
    </w:p>
    <w:p w14:paraId="6DD40C49" w14:textId="77777777" w:rsidR="004A3968" w:rsidRPr="00106ECF" w:rsidRDefault="004A3968" w:rsidP="004A3968">
      <w:pPr>
        <w:jc w:val="both"/>
        <w:rPr>
          <w:rFonts w:ascii="Times New Roman" w:hAnsi="Times New Roman" w:cs="Times New Roman"/>
          <w:sz w:val="24"/>
          <w:szCs w:val="24"/>
        </w:rPr>
      </w:pPr>
      <w:r w:rsidRPr="00106ECF">
        <w:rPr>
          <w:rFonts w:ascii="Times New Roman" w:hAnsi="Times New Roman" w:cs="Times New Roman"/>
          <w:sz w:val="24"/>
          <w:szCs w:val="24"/>
        </w:rPr>
        <w:t>Decoding</w:t>
      </w:r>
      <w:r w:rsidRPr="00106ECF">
        <w:rPr>
          <w:rFonts w:ascii="Times New Roman" w:hAnsi="Times New Roman" w:cs="Times New Roman"/>
          <w:spacing w:val="71"/>
          <w:w w:val="150"/>
          <w:sz w:val="24"/>
          <w:szCs w:val="24"/>
        </w:rPr>
        <w:t xml:space="preserve"> </w:t>
      </w:r>
      <w:r w:rsidRPr="00106ECF">
        <w:rPr>
          <w:rFonts w:ascii="Times New Roman" w:hAnsi="Times New Roman" w:cs="Times New Roman"/>
          <w:sz w:val="24"/>
          <w:szCs w:val="24"/>
        </w:rPr>
        <w:t>Digital</w:t>
      </w:r>
      <w:r w:rsidRPr="00106ECF">
        <w:rPr>
          <w:rFonts w:ascii="Times New Roman" w:hAnsi="Times New Roman" w:cs="Times New Roman"/>
          <w:spacing w:val="67"/>
          <w:w w:val="150"/>
          <w:sz w:val="24"/>
          <w:szCs w:val="24"/>
        </w:rPr>
        <w:t xml:space="preserve"> </w:t>
      </w:r>
      <w:r w:rsidRPr="00106ECF">
        <w:rPr>
          <w:rFonts w:ascii="Times New Roman" w:hAnsi="Times New Roman" w:cs="Times New Roman"/>
          <w:sz w:val="24"/>
          <w:szCs w:val="24"/>
        </w:rPr>
        <w:t>Consumer</w:t>
      </w:r>
      <w:r w:rsidRPr="00106ECF">
        <w:rPr>
          <w:rFonts w:ascii="Times New Roman" w:hAnsi="Times New Roman" w:cs="Times New Roman"/>
          <w:spacing w:val="65"/>
          <w:w w:val="150"/>
          <w:sz w:val="24"/>
          <w:szCs w:val="24"/>
        </w:rPr>
        <w:t xml:space="preserve"> </w:t>
      </w:r>
      <w:proofErr w:type="spellStart"/>
      <w:r w:rsidRPr="00106ECF">
        <w:rPr>
          <w:rFonts w:ascii="Times New Roman" w:hAnsi="Times New Roman" w:cs="Times New Roman"/>
          <w:sz w:val="24"/>
          <w:szCs w:val="24"/>
        </w:rPr>
        <w:t>Behavior</w:t>
      </w:r>
      <w:proofErr w:type="spellEnd"/>
      <w:r w:rsidRPr="00106ECF">
        <w:rPr>
          <w:rFonts w:ascii="Times New Roman" w:hAnsi="Times New Roman" w:cs="Times New Roman"/>
          <w:sz w:val="24"/>
          <w:szCs w:val="24"/>
        </w:rPr>
        <w:t>/book/10.1007/978-981-97-3454-</w:t>
      </w:r>
      <w:r w:rsidRPr="00106ECF">
        <w:rPr>
          <w:rFonts w:ascii="Times New Roman" w:hAnsi="Times New Roman" w:cs="Times New Roman"/>
          <w:spacing w:val="-10"/>
          <w:sz w:val="24"/>
          <w:szCs w:val="24"/>
        </w:rPr>
        <w:t>2</w:t>
      </w:r>
    </w:p>
    <w:p w14:paraId="518E74C0" w14:textId="535B51DA" w:rsidR="00A43AD6" w:rsidRDefault="004A3968" w:rsidP="004A3968">
      <w:pPr>
        <w:jc w:val="both"/>
        <w:rPr>
          <w:rFonts w:ascii="Times New Roman" w:hAnsi="Times New Roman" w:cs="Times New Roman"/>
          <w:spacing w:val="-2"/>
          <w:sz w:val="24"/>
          <w:szCs w:val="24"/>
        </w:rPr>
      </w:pPr>
      <w:r w:rsidRPr="00106ECF">
        <w:rPr>
          <w:rFonts w:ascii="Times New Roman" w:hAnsi="Times New Roman" w:cs="Times New Roman"/>
          <w:sz w:val="24"/>
          <w:szCs w:val="24"/>
        </w:rPr>
        <w:t>Consumer-Behaviour-and-Digital-</w:t>
      </w:r>
      <w:r w:rsidRPr="00106ECF">
        <w:rPr>
          <w:rFonts w:ascii="Times New Roman" w:hAnsi="Times New Roman" w:cs="Times New Roman"/>
          <w:spacing w:val="-2"/>
          <w:sz w:val="24"/>
          <w:szCs w:val="24"/>
        </w:rPr>
        <w:t>Transformation/Gbadamosi/p/book/9781032149769</w:t>
      </w:r>
    </w:p>
    <w:p w14:paraId="3BDA9D1F" w14:textId="77777777" w:rsidR="00E10FA3" w:rsidRDefault="00E10FA3" w:rsidP="004A3968">
      <w:pPr>
        <w:jc w:val="both"/>
        <w:rPr>
          <w:rFonts w:ascii="Times New Roman" w:hAnsi="Times New Roman" w:cs="Times New Roman"/>
          <w:spacing w:val="-2"/>
          <w:sz w:val="24"/>
          <w:szCs w:val="24"/>
        </w:rPr>
      </w:pPr>
    </w:p>
    <w:p w14:paraId="0BFFB07A" w14:textId="32E8C0DC" w:rsidR="004A3968" w:rsidRPr="00E10FA3" w:rsidRDefault="004A3968" w:rsidP="004A3968">
      <w:pPr>
        <w:jc w:val="both"/>
        <w:rPr>
          <w:rFonts w:ascii="Times New Roman" w:hAnsi="Times New Roman" w:cs="Times New Roman"/>
          <w:spacing w:val="-2"/>
          <w:sz w:val="28"/>
          <w:szCs w:val="28"/>
        </w:rPr>
      </w:pPr>
      <w:r w:rsidRPr="00E10FA3">
        <w:rPr>
          <w:rFonts w:ascii="Times New Roman" w:hAnsi="Times New Roman" w:cs="Times New Roman"/>
          <w:spacing w:val="-2"/>
          <w:sz w:val="28"/>
          <w:szCs w:val="28"/>
        </w:rPr>
        <w:t>ANNEXURE</w:t>
      </w:r>
    </w:p>
    <w:p w14:paraId="45C4656B" w14:textId="77777777" w:rsidR="004A3968" w:rsidRDefault="004A3968" w:rsidP="00106ECF">
      <w:pPr>
        <w:jc w:val="both"/>
        <w:rPr>
          <w:rFonts w:ascii="Times New Roman" w:hAnsi="Times New Roman" w:cs="Times New Roman"/>
          <w:spacing w:val="-2"/>
          <w:sz w:val="24"/>
          <w:szCs w:val="24"/>
        </w:rPr>
      </w:pPr>
    </w:p>
    <w:p w14:paraId="5CB7DB75" w14:textId="77777777" w:rsidR="004A3968" w:rsidRPr="00E10FA3" w:rsidRDefault="004A3968" w:rsidP="004A3968">
      <w:pPr>
        <w:tabs>
          <w:tab w:val="left" w:pos="1268"/>
        </w:tabs>
        <w:spacing w:line="276" w:lineRule="auto"/>
        <w:ind w:right="1087"/>
        <w:jc w:val="both"/>
        <w:rPr>
          <w:rFonts w:ascii="Times New Roman" w:hAnsi="Times New Roman" w:cs="Times New Roman"/>
          <w:sz w:val="24"/>
          <w:szCs w:val="24"/>
          <w:lang w:val="en-US"/>
        </w:rPr>
      </w:pPr>
      <w:r w:rsidRPr="00E10FA3">
        <w:rPr>
          <w:rFonts w:ascii="Times New Roman" w:hAnsi="Times New Roman" w:cs="Times New Roman"/>
          <w:sz w:val="24"/>
          <w:szCs w:val="24"/>
          <w:lang w:val="en-US"/>
        </w:rPr>
        <w:t>RESEARCH QUESTIONS</w:t>
      </w:r>
    </w:p>
    <w:p w14:paraId="146B1097" w14:textId="77777777" w:rsidR="004A3968" w:rsidRDefault="004A3968" w:rsidP="004A3968">
      <w:pPr>
        <w:pStyle w:val="ListParagraph"/>
        <w:numPr>
          <w:ilvl w:val="0"/>
          <w:numId w:val="11"/>
        </w:numPr>
        <w:tabs>
          <w:tab w:val="left" w:pos="280"/>
        </w:tabs>
        <w:ind w:left="280" w:hanging="180"/>
        <w:rPr>
          <w:sz w:val="24"/>
        </w:rPr>
      </w:pPr>
      <w:r>
        <w:rPr>
          <w:spacing w:val="-4"/>
          <w:sz w:val="24"/>
        </w:rPr>
        <w:lastRenderedPageBreak/>
        <w:t>Name</w:t>
      </w:r>
    </w:p>
    <w:p w14:paraId="6A6838B6" w14:textId="77777777" w:rsidR="004A3968" w:rsidRDefault="004A3968" w:rsidP="004A3968">
      <w:pPr>
        <w:pStyle w:val="BodyText"/>
        <w:spacing w:before="200"/>
        <w:rPr>
          <w:sz w:val="20"/>
        </w:rPr>
      </w:pPr>
      <w:r>
        <w:rPr>
          <w:noProof/>
        </w:rPr>
        <mc:AlternateContent>
          <mc:Choice Requires="wps">
            <w:drawing>
              <wp:anchor distT="0" distB="0" distL="0" distR="0" simplePos="0" relativeHeight="251659264" behindDoc="1" locked="0" layoutInCell="1" allowOverlap="1" wp14:anchorId="52A1BE11" wp14:editId="220586C4">
                <wp:simplePos x="0" y="0"/>
                <wp:positionH relativeFrom="page">
                  <wp:posOffset>914704</wp:posOffset>
                </wp:positionH>
                <wp:positionV relativeFrom="paragraph">
                  <wp:posOffset>288361</wp:posOffset>
                </wp:positionV>
                <wp:extent cx="6096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0" cy="1270"/>
                        </a:xfrm>
                        <a:custGeom>
                          <a:avLst/>
                          <a:gdLst/>
                          <a:ahLst/>
                          <a:cxnLst/>
                          <a:rect l="l" t="t" r="r" b="b"/>
                          <a:pathLst>
                            <a:path w="609600">
                              <a:moveTo>
                                <a:pt x="0" y="0"/>
                              </a:moveTo>
                              <a:lnTo>
                                <a:pt x="609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ECE55D" id="Graphic 47" o:spid="_x0000_s1026" style="position:absolute;margin-left:1in;margin-top:22.7pt;width:48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9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" path="m,l609600,e" filled="f" strokeweight=".17183mm">
                <v:path arrowok="t"/>
                <w10:wrap type="topAndBottom" anchorx="page"/>
              </v:shape>
            </w:pict>
          </mc:Fallback>
        </mc:AlternateContent>
      </w:r>
    </w:p>
    <w:p w14:paraId="3B547F60" w14:textId="77777777" w:rsidR="004A3968" w:rsidRDefault="004A3968" w:rsidP="004A3968">
      <w:pPr>
        <w:pStyle w:val="BodyText"/>
      </w:pPr>
    </w:p>
    <w:p w14:paraId="33A756E0" w14:textId="77777777" w:rsidR="004A3968" w:rsidRDefault="004A3968" w:rsidP="004A3968">
      <w:pPr>
        <w:pStyle w:val="BodyText"/>
        <w:spacing w:before="86"/>
      </w:pPr>
    </w:p>
    <w:p w14:paraId="35BC906A" w14:textId="77777777" w:rsidR="004A3968" w:rsidRDefault="004A3968" w:rsidP="004A3968">
      <w:pPr>
        <w:pStyle w:val="ListParagraph"/>
        <w:numPr>
          <w:ilvl w:val="0"/>
          <w:numId w:val="11"/>
        </w:numPr>
        <w:tabs>
          <w:tab w:val="left" w:pos="280"/>
        </w:tabs>
        <w:ind w:left="280" w:hanging="180"/>
        <w:rPr>
          <w:sz w:val="24"/>
        </w:rPr>
      </w:pPr>
      <w:r>
        <w:rPr>
          <w:sz w:val="24"/>
        </w:rPr>
        <w:t>What</w:t>
      </w:r>
      <w:r>
        <w:rPr>
          <w:spacing w:val="-1"/>
          <w:sz w:val="24"/>
        </w:rPr>
        <w:t xml:space="preserve"> </w:t>
      </w:r>
      <w:r>
        <w:rPr>
          <w:sz w:val="24"/>
        </w:rPr>
        <w:t>is</w:t>
      </w:r>
      <w:r>
        <w:rPr>
          <w:spacing w:val="-1"/>
          <w:sz w:val="24"/>
        </w:rPr>
        <w:t xml:space="preserve"> </w:t>
      </w:r>
      <w:r>
        <w:rPr>
          <w:sz w:val="24"/>
        </w:rPr>
        <w:t>your</w:t>
      </w:r>
      <w:r>
        <w:rPr>
          <w:spacing w:val="-2"/>
          <w:sz w:val="24"/>
        </w:rPr>
        <w:t xml:space="preserve"> </w:t>
      </w:r>
      <w:r>
        <w:rPr>
          <w:sz w:val="24"/>
        </w:rPr>
        <w:t>age</w:t>
      </w:r>
      <w:r>
        <w:rPr>
          <w:spacing w:val="-1"/>
          <w:sz w:val="24"/>
        </w:rPr>
        <w:t xml:space="preserve"> </w:t>
      </w:r>
      <w:r>
        <w:rPr>
          <w:spacing w:val="-2"/>
          <w:sz w:val="24"/>
        </w:rPr>
        <w:t>group?</w:t>
      </w:r>
    </w:p>
    <w:p w14:paraId="1DFCFF76" w14:textId="77777777" w:rsidR="004A3968" w:rsidRDefault="004A3968" w:rsidP="004A3968">
      <w:pPr>
        <w:pStyle w:val="ListParagraph"/>
        <w:numPr>
          <w:ilvl w:val="1"/>
          <w:numId w:val="11"/>
        </w:numPr>
        <w:tabs>
          <w:tab w:val="left" w:pos="585"/>
        </w:tabs>
        <w:spacing w:before="183"/>
        <w:ind w:hanging="245"/>
        <w:rPr>
          <w:sz w:val="24"/>
        </w:rPr>
      </w:pPr>
      <w:r>
        <w:rPr>
          <w:sz w:val="24"/>
        </w:rPr>
        <w:t>Under</w:t>
      </w:r>
      <w:r>
        <w:rPr>
          <w:spacing w:val="-1"/>
          <w:sz w:val="24"/>
        </w:rPr>
        <w:t xml:space="preserve"> </w:t>
      </w:r>
      <w:r>
        <w:rPr>
          <w:spacing w:val="-5"/>
          <w:sz w:val="24"/>
        </w:rPr>
        <w:t>18</w:t>
      </w:r>
    </w:p>
    <w:p w14:paraId="0DE11A40" w14:textId="77777777" w:rsidR="004A3968" w:rsidRDefault="004A3968" w:rsidP="004A3968">
      <w:pPr>
        <w:pStyle w:val="ListParagraph"/>
        <w:numPr>
          <w:ilvl w:val="1"/>
          <w:numId w:val="11"/>
        </w:numPr>
        <w:tabs>
          <w:tab w:val="left" w:pos="599"/>
        </w:tabs>
        <w:spacing w:before="183"/>
        <w:ind w:left="599" w:hanging="259"/>
        <w:rPr>
          <w:sz w:val="24"/>
        </w:rPr>
      </w:pPr>
      <w:r>
        <w:rPr>
          <w:spacing w:val="-2"/>
          <w:sz w:val="24"/>
        </w:rPr>
        <w:t>18-</w:t>
      </w:r>
      <w:r>
        <w:rPr>
          <w:spacing w:val="-5"/>
          <w:sz w:val="24"/>
        </w:rPr>
        <w:t>24</w:t>
      </w:r>
    </w:p>
    <w:p w14:paraId="0FB8CE90" w14:textId="77777777" w:rsidR="004A3968" w:rsidRDefault="004A3968" w:rsidP="004A3968">
      <w:pPr>
        <w:pStyle w:val="ListParagraph"/>
        <w:numPr>
          <w:ilvl w:val="1"/>
          <w:numId w:val="11"/>
        </w:numPr>
        <w:tabs>
          <w:tab w:val="left" w:pos="585"/>
        </w:tabs>
        <w:spacing w:before="180"/>
        <w:ind w:hanging="245"/>
        <w:rPr>
          <w:sz w:val="24"/>
        </w:rPr>
      </w:pPr>
      <w:r>
        <w:rPr>
          <w:spacing w:val="-2"/>
          <w:sz w:val="24"/>
        </w:rPr>
        <w:t>25-</w:t>
      </w:r>
      <w:r>
        <w:rPr>
          <w:spacing w:val="-5"/>
          <w:sz w:val="24"/>
        </w:rPr>
        <w:t>34</w:t>
      </w:r>
    </w:p>
    <w:p w14:paraId="3FD91E77" w14:textId="77777777" w:rsidR="004A3968" w:rsidRDefault="004A3968" w:rsidP="004A3968">
      <w:pPr>
        <w:pStyle w:val="ListParagraph"/>
        <w:numPr>
          <w:ilvl w:val="1"/>
          <w:numId w:val="11"/>
        </w:numPr>
        <w:tabs>
          <w:tab w:val="left" w:pos="599"/>
        </w:tabs>
        <w:spacing w:before="182"/>
        <w:ind w:left="599" w:hanging="259"/>
        <w:rPr>
          <w:sz w:val="24"/>
        </w:rPr>
      </w:pPr>
      <w:r>
        <w:rPr>
          <w:spacing w:val="-2"/>
          <w:sz w:val="24"/>
        </w:rPr>
        <w:t>35-</w:t>
      </w:r>
      <w:r>
        <w:rPr>
          <w:spacing w:val="-5"/>
          <w:sz w:val="24"/>
        </w:rPr>
        <w:t>44</w:t>
      </w:r>
    </w:p>
    <w:p w14:paraId="07727EE5" w14:textId="77777777" w:rsidR="004A3968" w:rsidRDefault="004A3968" w:rsidP="004A3968">
      <w:pPr>
        <w:pStyle w:val="ListParagraph"/>
        <w:numPr>
          <w:ilvl w:val="1"/>
          <w:numId w:val="11"/>
        </w:numPr>
        <w:tabs>
          <w:tab w:val="left" w:pos="585"/>
        </w:tabs>
        <w:spacing w:before="183"/>
        <w:ind w:hanging="245"/>
        <w:rPr>
          <w:sz w:val="24"/>
        </w:rPr>
      </w:pPr>
      <w:r>
        <w:rPr>
          <w:spacing w:val="-2"/>
          <w:sz w:val="24"/>
        </w:rPr>
        <w:t>45-</w:t>
      </w:r>
      <w:r>
        <w:rPr>
          <w:spacing w:val="-5"/>
          <w:sz w:val="24"/>
        </w:rPr>
        <w:t>54</w:t>
      </w:r>
    </w:p>
    <w:p w14:paraId="4E7ACB7E" w14:textId="77777777" w:rsidR="004A3968" w:rsidRDefault="004A3968" w:rsidP="004A3968">
      <w:pPr>
        <w:pStyle w:val="ListParagraph"/>
        <w:numPr>
          <w:ilvl w:val="1"/>
          <w:numId w:val="11"/>
        </w:numPr>
        <w:tabs>
          <w:tab w:val="left" w:pos="557"/>
        </w:tabs>
        <w:spacing w:before="182"/>
        <w:ind w:left="557" w:hanging="217"/>
        <w:rPr>
          <w:sz w:val="24"/>
        </w:rPr>
      </w:pPr>
      <w:r>
        <w:rPr>
          <w:sz w:val="24"/>
        </w:rPr>
        <w:t>55</w:t>
      </w:r>
      <w:r>
        <w:rPr>
          <w:spacing w:val="-1"/>
          <w:sz w:val="24"/>
        </w:rPr>
        <w:t xml:space="preserve"> </w:t>
      </w:r>
      <w:r>
        <w:rPr>
          <w:sz w:val="24"/>
        </w:rPr>
        <w:t xml:space="preserve">and </w:t>
      </w:r>
      <w:r>
        <w:rPr>
          <w:spacing w:val="-2"/>
          <w:sz w:val="24"/>
        </w:rPr>
        <w:t>above</w:t>
      </w:r>
    </w:p>
    <w:p w14:paraId="57DD725F" w14:textId="77777777" w:rsidR="004A3968" w:rsidRDefault="004A3968" w:rsidP="004A3968">
      <w:pPr>
        <w:pStyle w:val="BodyText"/>
      </w:pPr>
    </w:p>
    <w:p w14:paraId="657978EE" w14:textId="77777777" w:rsidR="004A3968" w:rsidRDefault="004A3968" w:rsidP="004A3968">
      <w:pPr>
        <w:pStyle w:val="BodyText"/>
        <w:spacing w:before="86"/>
      </w:pPr>
    </w:p>
    <w:p w14:paraId="00213B2D" w14:textId="77777777" w:rsidR="004A3968" w:rsidRDefault="004A3968" w:rsidP="004A3968">
      <w:pPr>
        <w:pStyle w:val="ListParagraph"/>
        <w:numPr>
          <w:ilvl w:val="0"/>
          <w:numId w:val="11"/>
        </w:numPr>
        <w:tabs>
          <w:tab w:val="left" w:pos="280"/>
        </w:tabs>
        <w:ind w:left="280" w:hanging="180"/>
        <w:rPr>
          <w:sz w:val="24"/>
        </w:rPr>
      </w:pPr>
      <w:r>
        <w:rPr>
          <w:sz w:val="24"/>
        </w:rPr>
        <w:t>What</w:t>
      </w:r>
      <w:r>
        <w:rPr>
          <w:spacing w:val="-2"/>
          <w:sz w:val="24"/>
        </w:rPr>
        <w:t xml:space="preserve"> </w:t>
      </w:r>
      <w:r>
        <w:rPr>
          <w:sz w:val="24"/>
        </w:rPr>
        <w:t>is</w:t>
      </w:r>
      <w:r>
        <w:rPr>
          <w:spacing w:val="-1"/>
          <w:sz w:val="24"/>
        </w:rPr>
        <w:t xml:space="preserve"> </w:t>
      </w:r>
      <w:r>
        <w:rPr>
          <w:sz w:val="24"/>
        </w:rPr>
        <w:t>your</w:t>
      </w:r>
      <w:r>
        <w:rPr>
          <w:spacing w:val="-1"/>
          <w:sz w:val="24"/>
        </w:rPr>
        <w:t xml:space="preserve"> </w:t>
      </w:r>
      <w:r>
        <w:rPr>
          <w:sz w:val="24"/>
        </w:rPr>
        <w:t>primary</w:t>
      </w:r>
      <w:r>
        <w:rPr>
          <w:spacing w:val="-1"/>
          <w:sz w:val="24"/>
        </w:rPr>
        <w:t xml:space="preserve"> </w:t>
      </w:r>
      <w:r>
        <w:rPr>
          <w:spacing w:val="-2"/>
          <w:sz w:val="24"/>
        </w:rPr>
        <w:t>occupation?</w:t>
      </w:r>
    </w:p>
    <w:p w14:paraId="15E7D25D" w14:textId="77777777" w:rsidR="004A3968" w:rsidRDefault="004A3968" w:rsidP="004A3968">
      <w:pPr>
        <w:pStyle w:val="ListParagraph"/>
        <w:numPr>
          <w:ilvl w:val="1"/>
          <w:numId w:val="11"/>
        </w:numPr>
        <w:tabs>
          <w:tab w:val="left" w:pos="585"/>
        </w:tabs>
        <w:spacing w:before="183"/>
        <w:ind w:hanging="245"/>
        <w:rPr>
          <w:sz w:val="24"/>
        </w:rPr>
      </w:pPr>
      <w:r>
        <w:rPr>
          <w:spacing w:val="-2"/>
          <w:sz w:val="24"/>
        </w:rPr>
        <w:t>Student</w:t>
      </w:r>
    </w:p>
    <w:p w14:paraId="797E0948" w14:textId="77777777" w:rsidR="004A3968" w:rsidRDefault="004A3968" w:rsidP="004A3968">
      <w:pPr>
        <w:pStyle w:val="ListParagraph"/>
        <w:numPr>
          <w:ilvl w:val="1"/>
          <w:numId w:val="11"/>
        </w:numPr>
        <w:tabs>
          <w:tab w:val="left" w:pos="599"/>
        </w:tabs>
        <w:spacing w:before="183"/>
        <w:ind w:left="599" w:hanging="259"/>
        <w:rPr>
          <w:sz w:val="24"/>
        </w:rPr>
      </w:pPr>
      <w:r>
        <w:rPr>
          <w:sz w:val="24"/>
        </w:rPr>
        <w:t>Employed</w:t>
      </w:r>
      <w:r>
        <w:rPr>
          <w:spacing w:val="-3"/>
          <w:sz w:val="24"/>
        </w:rPr>
        <w:t xml:space="preserve"> </w:t>
      </w:r>
      <w:r>
        <w:rPr>
          <w:sz w:val="24"/>
        </w:rPr>
        <w:t>full-</w:t>
      </w:r>
      <w:r>
        <w:rPr>
          <w:spacing w:val="-4"/>
          <w:sz w:val="24"/>
        </w:rPr>
        <w:t>time</w:t>
      </w:r>
    </w:p>
    <w:p w14:paraId="73371302" w14:textId="77777777" w:rsidR="004A3968" w:rsidRDefault="004A3968" w:rsidP="004A3968">
      <w:pPr>
        <w:pStyle w:val="ListParagraph"/>
        <w:numPr>
          <w:ilvl w:val="1"/>
          <w:numId w:val="11"/>
        </w:numPr>
        <w:tabs>
          <w:tab w:val="left" w:pos="585"/>
        </w:tabs>
        <w:spacing w:before="180"/>
        <w:ind w:hanging="245"/>
        <w:rPr>
          <w:sz w:val="24"/>
        </w:rPr>
      </w:pPr>
      <w:r>
        <w:rPr>
          <w:sz w:val="24"/>
        </w:rPr>
        <w:t>Employed</w:t>
      </w:r>
      <w:r>
        <w:rPr>
          <w:spacing w:val="-2"/>
          <w:sz w:val="24"/>
        </w:rPr>
        <w:t xml:space="preserve"> </w:t>
      </w:r>
      <w:r>
        <w:rPr>
          <w:sz w:val="24"/>
        </w:rPr>
        <w:t>part-</w:t>
      </w:r>
      <w:r>
        <w:rPr>
          <w:spacing w:val="-4"/>
          <w:sz w:val="24"/>
        </w:rPr>
        <w:t>time</w:t>
      </w:r>
    </w:p>
    <w:p w14:paraId="22E12FE3" w14:textId="77777777" w:rsidR="004A3968" w:rsidRDefault="004A3968" w:rsidP="004A3968">
      <w:pPr>
        <w:pStyle w:val="ListParagraph"/>
        <w:numPr>
          <w:ilvl w:val="1"/>
          <w:numId w:val="11"/>
        </w:numPr>
        <w:tabs>
          <w:tab w:val="left" w:pos="599"/>
        </w:tabs>
        <w:spacing w:before="182"/>
        <w:ind w:left="599" w:hanging="259"/>
        <w:rPr>
          <w:sz w:val="24"/>
        </w:rPr>
      </w:pPr>
      <w:r>
        <w:rPr>
          <w:spacing w:val="-2"/>
          <w:sz w:val="24"/>
        </w:rPr>
        <w:t>Unemployed</w:t>
      </w:r>
    </w:p>
    <w:p w14:paraId="33F6CA31" w14:textId="77777777" w:rsidR="004A3968" w:rsidRDefault="004A3968" w:rsidP="004A3968">
      <w:pPr>
        <w:pStyle w:val="ListParagraph"/>
        <w:numPr>
          <w:ilvl w:val="1"/>
          <w:numId w:val="11"/>
        </w:numPr>
        <w:tabs>
          <w:tab w:val="left" w:pos="585"/>
        </w:tabs>
        <w:spacing w:before="183"/>
        <w:ind w:hanging="245"/>
        <w:rPr>
          <w:sz w:val="24"/>
        </w:rPr>
      </w:pPr>
      <w:r>
        <w:rPr>
          <w:spacing w:val="-2"/>
          <w:sz w:val="24"/>
        </w:rPr>
        <w:t>Retired</w:t>
      </w:r>
    </w:p>
    <w:p w14:paraId="1DB79285" w14:textId="77777777" w:rsidR="004A3968" w:rsidRDefault="004A3968" w:rsidP="004A3968">
      <w:pPr>
        <w:pStyle w:val="BodyText"/>
      </w:pPr>
    </w:p>
    <w:p w14:paraId="267CAE31" w14:textId="77777777" w:rsidR="004A3968" w:rsidRDefault="004A3968" w:rsidP="004A3968">
      <w:pPr>
        <w:pStyle w:val="BodyText"/>
        <w:spacing w:before="88"/>
      </w:pPr>
    </w:p>
    <w:p w14:paraId="18335848" w14:textId="77777777" w:rsidR="004A3968" w:rsidRDefault="004A3968" w:rsidP="004A3968">
      <w:pPr>
        <w:pStyle w:val="ListParagraph"/>
        <w:numPr>
          <w:ilvl w:val="0"/>
          <w:numId w:val="11"/>
        </w:numPr>
        <w:tabs>
          <w:tab w:val="left" w:pos="280"/>
        </w:tabs>
        <w:ind w:left="280" w:hanging="180"/>
        <w:rPr>
          <w:sz w:val="24"/>
        </w:rPr>
      </w:pPr>
      <w:r>
        <w:rPr>
          <w:sz w:val="24"/>
        </w:rPr>
        <w:t>Which</w:t>
      </w:r>
      <w:r>
        <w:rPr>
          <w:spacing w:val="-1"/>
          <w:sz w:val="24"/>
        </w:rPr>
        <w:t xml:space="preserve"> </w:t>
      </w:r>
      <w:r>
        <w:rPr>
          <w:sz w:val="24"/>
        </w:rPr>
        <w:t>type</w:t>
      </w:r>
      <w:r>
        <w:rPr>
          <w:spacing w:val="-1"/>
          <w:sz w:val="24"/>
        </w:rPr>
        <w:t xml:space="preserve"> </w:t>
      </w:r>
      <w:r>
        <w:rPr>
          <w:sz w:val="24"/>
        </w:rPr>
        <w:t>of digital product</w:t>
      </w:r>
      <w:r>
        <w:rPr>
          <w:spacing w:val="-1"/>
          <w:sz w:val="24"/>
        </w:rPr>
        <w:t xml:space="preserve"> </w:t>
      </w:r>
      <w:r>
        <w:rPr>
          <w:sz w:val="24"/>
        </w:rPr>
        <w:t>do you use most</w:t>
      </w:r>
      <w:r>
        <w:rPr>
          <w:spacing w:val="2"/>
          <w:sz w:val="24"/>
        </w:rPr>
        <w:t xml:space="preserve"> </w:t>
      </w:r>
      <w:r>
        <w:rPr>
          <w:spacing w:val="-2"/>
          <w:sz w:val="24"/>
        </w:rPr>
        <w:t>frequently?</w:t>
      </w:r>
    </w:p>
    <w:p w14:paraId="04CE8AC4" w14:textId="77777777" w:rsidR="004A3968" w:rsidRDefault="004A3968" w:rsidP="004A3968">
      <w:pPr>
        <w:pStyle w:val="ListParagraph"/>
        <w:numPr>
          <w:ilvl w:val="1"/>
          <w:numId w:val="11"/>
        </w:numPr>
        <w:tabs>
          <w:tab w:val="left" w:pos="525"/>
        </w:tabs>
        <w:spacing w:before="180"/>
        <w:ind w:left="525" w:hanging="245"/>
        <w:rPr>
          <w:sz w:val="24"/>
        </w:rPr>
      </w:pPr>
      <w:r>
        <w:rPr>
          <w:spacing w:val="-2"/>
          <w:sz w:val="24"/>
        </w:rPr>
        <w:t>E-books</w:t>
      </w:r>
    </w:p>
    <w:p w14:paraId="02AE350F" w14:textId="77777777" w:rsidR="004A3968" w:rsidRDefault="004A3968" w:rsidP="004A3968">
      <w:pPr>
        <w:pStyle w:val="ListParagraph"/>
        <w:numPr>
          <w:ilvl w:val="1"/>
          <w:numId w:val="11"/>
        </w:numPr>
        <w:tabs>
          <w:tab w:val="left" w:pos="539"/>
        </w:tabs>
        <w:spacing w:before="183"/>
        <w:ind w:left="539" w:hanging="259"/>
        <w:rPr>
          <w:sz w:val="24"/>
        </w:rPr>
      </w:pPr>
      <w:r>
        <w:rPr>
          <w:spacing w:val="-2"/>
          <w:sz w:val="24"/>
        </w:rPr>
        <w:t>Audiobooks</w:t>
      </w:r>
    </w:p>
    <w:p w14:paraId="7036283C" w14:textId="77777777" w:rsidR="004A3968" w:rsidRPr="008D2B70" w:rsidRDefault="004A3968" w:rsidP="004A3968">
      <w:pPr>
        <w:pStyle w:val="ListParagraph"/>
        <w:numPr>
          <w:ilvl w:val="1"/>
          <w:numId w:val="11"/>
        </w:numPr>
        <w:tabs>
          <w:tab w:val="left" w:pos="525"/>
        </w:tabs>
        <w:spacing w:before="183"/>
        <w:ind w:left="525" w:hanging="245"/>
        <w:rPr>
          <w:sz w:val="24"/>
        </w:rPr>
      </w:pPr>
      <w:r>
        <w:rPr>
          <w:sz w:val="24"/>
        </w:rPr>
        <w:t>Online</w:t>
      </w:r>
      <w:r>
        <w:rPr>
          <w:spacing w:val="-3"/>
          <w:sz w:val="24"/>
        </w:rPr>
        <w:t xml:space="preserve"> </w:t>
      </w:r>
      <w:r>
        <w:rPr>
          <w:spacing w:val="-2"/>
          <w:sz w:val="24"/>
        </w:rPr>
        <w:t>magazines/journals</w:t>
      </w:r>
    </w:p>
    <w:p w14:paraId="68B270F2" w14:textId="77777777" w:rsidR="004A3968" w:rsidRDefault="004A3968" w:rsidP="004A3968">
      <w:pPr>
        <w:pStyle w:val="ListParagraph"/>
        <w:numPr>
          <w:ilvl w:val="1"/>
          <w:numId w:val="11"/>
        </w:numPr>
        <w:tabs>
          <w:tab w:val="left" w:pos="539"/>
        </w:tabs>
        <w:spacing w:before="182"/>
        <w:ind w:left="539" w:hanging="259"/>
        <w:rPr>
          <w:sz w:val="24"/>
        </w:rPr>
      </w:pPr>
      <w:r>
        <w:rPr>
          <w:sz w:val="24"/>
        </w:rPr>
        <w:t>Streaming</w:t>
      </w:r>
      <w:r>
        <w:rPr>
          <w:spacing w:val="-2"/>
          <w:sz w:val="24"/>
        </w:rPr>
        <w:t xml:space="preserve"> </w:t>
      </w:r>
      <w:r>
        <w:rPr>
          <w:sz w:val="24"/>
        </w:rPr>
        <w:t>services</w:t>
      </w:r>
      <w:r>
        <w:rPr>
          <w:spacing w:val="-2"/>
          <w:sz w:val="24"/>
        </w:rPr>
        <w:t xml:space="preserve"> </w:t>
      </w:r>
      <w:r>
        <w:rPr>
          <w:sz w:val="24"/>
        </w:rPr>
        <w:t>(music,</w:t>
      </w:r>
      <w:r>
        <w:rPr>
          <w:spacing w:val="-1"/>
          <w:sz w:val="24"/>
        </w:rPr>
        <w:t xml:space="preserve"> </w:t>
      </w:r>
      <w:r>
        <w:rPr>
          <w:spacing w:val="-2"/>
          <w:sz w:val="24"/>
        </w:rPr>
        <w:t>video)</w:t>
      </w:r>
    </w:p>
    <w:p w14:paraId="20A3DB18" w14:textId="77777777" w:rsidR="004A3968" w:rsidRDefault="004A3968" w:rsidP="004A3968">
      <w:pPr>
        <w:pStyle w:val="BodyText"/>
      </w:pPr>
    </w:p>
    <w:p w14:paraId="4918DFC4" w14:textId="77777777" w:rsidR="004A3968" w:rsidRDefault="004A3968" w:rsidP="004A3968">
      <w:pPr>
        <w:pStyle w:val="BodyText"/>
        <w:spacing w:before="87"/>
      </w:pPr>
    </w:p>
    <w:p w14:paraId="5A4D36F2" w14:textId="77777777" w:rsidR="004A3968" w:rsidRDefault="004A3968" w:rsidP="004A3968">
      <w:pPr>
        <w:pStyle w:val="ListParagraph"/>
        <w:numPr>
          <w:ilvl w:val="0"/>
          <w:numId w:val="11"/>
        </w:numPr>
        <w:tabs>
          <w:tab w:val="left" w:pos="280"/>
        </w:tabs>
        <w:ind w:left="280" w:hanging="180"/>
        <w:rPr>
          <w:sz w:val="24"/>
        </w:rPr>
      </w:pPr>
      <w:r>
        <w:rPr>
          <w:sz w:val="24"/>
        </w:rPr>
        <w:t>How</w:t>
      </w:r>
      <w:r>
        <w:rPr>
          <w:spacing w:val="-4"/>
          <w:sz w:val="24"/>
        </w:rPr>
        <w:t xml:space="preserve"> </w:t>
      </w:r>
      <w:r>
        <w:rPr>
          <w:sz w:val="24"/>
        </w:rPr>
        <w:t>often do you</w:t>
      </w:r>
      <w:r>
        <w:rPr>
          <w:spacing w:val="-1"/>
          <w:sz w:val="24"/>
        </w:rPr>
        <w:t xml:space="preserve"> </w:t>
      </w:r>
      <w:r>
        <w:rPr>
          <w:sz w:val="24"/>
        </w:rPr>
        <w:t>use</w:t>
      </w:r>
      <w:r>
        <w:rPr>
          <w:spacing w:val="1"/>
          <w:sz w:val="24"/>
        </w:rPr>
        <w:t xml:space="preserve"> </w:t>
      </w:r>
      <w:r>
        <w:rPr>
          <w:sz w:val="24"/>
        </w:rPr>
        <w:t xml:space="preserve">digital </w:t>
      </w:r>
      <w:r>
        <w:rPr>
          <w:spacing w:val="-2"/>
          <w:sz w:val="24"/>
        </w:rPr>
        <w:t>products?</w:t>
      </w:r>
    </w:p>
    <w:p w14:paraId="5F41CC76" w14:textId="77777777" w:rsidR="004A3968" w:rsidRDefault="004A3968" w:rsidP="004A3968">
      <w:pPr>
        <w:pStyle w:val="ListParagraph"/>
        <w:numPr>
          <w:ilvl w:val="1"/>
          <w:numId w:val="11"/>
        </w:numPr>
        <w:tabs>
          <w:tab w:val="left" w:pos="585"/>
        </w:tabs>
        <w:spacing w:before="182"/>
        <w:ind w:hanging="245"/>
        <w:rPr>
          <w:sz w:val="24"/>
        </w:rPr>
      </w:pPr>
      <w:r>
        <w:rPr>
          <w:spacing w:val="-2"/>
          <w:sz w:val="24"/>
        </w:rPr>
        <w:t>Daily</w:t>
      </w:r>
    </w:p>
    <w:p w14:paraId="7A4DAFF1" w14:textId="77777777" w:rsidR="004A3968" w:rsidRPr="008D2B70" w:rsidRDefault="004A3968" w:rsidP="004A3968">
      <w:pPr>
        <w:pStyle w:val="ListParagraph"/>
        <w:numPr>
          <w:ilvl w:val="1"/>
          <w:numId w:val="11"/>
        </w:numPr>
        <w:tabs>
          <w:tab w:val="left" w:pos="599"/>
        </w:tabs>
        <w:spacing w:before="183"/>
        <w:ind w:left="599" w:hanging="259"/>
        <w:rPr>
          <w:sz w:val="24"/>
        </w:rPr>
      </w:pPr>
      <w:r>
        <w:rPr>
          <w:sz w:val="24"/>
        </w:rPr>
        <w:t>Several</w:t>
      </w:r>
      <w:r>
        <w:rPr>
          <w:spacing w:val="-4"/>
          <w:sz w:val="24"/>
        </w:rPr>
        <w:t xml:space="preserve"> </w:t>
      </w:r>
      <w:r>
        <w:rPr>
          <w:sz w:val="24"/>
        </w:rPr>
        <w:t>times</w:t>
      </w:r>
      <w:r>
        <w:rPr>
          <w:spacing w:val="-2"/>
          <w:sz w:val="24"/>
        </w:rPr>
        <w:t xml:space="preserve"> </w:t>
      </w:r>
      <w:r>
        <w:rPr>
          <w:sz w:val="24"/>
        </w:rPr>
        <w:t>a</w:t>
      </w:r>
      <w:r>
        <w:rPr>
          <w:spacing w:val="-2"/>
          <w:sz w:val="24"/>
        </w:rPr>
        <w:t xml:space="preserve"> </w:t>
      </w:r>
      <w:r>
        <w:rPr>
          <w:spacing w:val="-4"/>
          <w:sz w:val="24"/>
        </w:rPr>
        <w:t>week</w:t>
      </w:r>
    </w:p>
    <w:p w14:paraId="1163B208" w14:textId="77777777" w:rsidR="004A3968" w:rsidRDefault="004A3968" w:rsidP="004A3968">
      <w:pPr>
        <w:pStyle w:val="ListParagraph"/>
        <w:numPr>
          <w:ilvl w:val="1"/>
          <w:numId w:val="11"/>
        </w:numPr>
        <w:tabs>
          <w:tab w:val="left" w:pos="585"/>
        </w:tabs>
        <w:spacing w:before="60"/>
        <w:ind w:hanging="245"/>
        <w:rPr>
          <w:sz w:val="24"/>
        </w:rPr>
      </w:pPr>
      <w:r>
        <w:rPr>
          <w:spacing w:val="-2"/>
          <w:sz w:val="24"/>
        </w:rPr>
        <w:t>Weekly</w:t>
      </w:r>
    </w:p>
    <w:p w14:paraId="38B18B96" w14:textId="77777777" w:rsidR="004A3968" w:rsidRDefault="004A3968" w:rsidP="004A3968">
      <w:pPr>
        <w:pStyle w:val="ListParagraph"/>
        <w:numPr>
          <w:ilvl w:val="1"/>
          <w:numId w:val="11"/>
        </w:numPr>
        <w:tabs>
          <w:tab w:val="left" w:pos="599"/>
        </w:tabs>
        <w:spacing w:before="183"/>
        <w:ind w:left="599" w:hanging="259"/>
        <w:rPr>
          <w:sz w:val="24"/>
        </w:rPr>
      </w:pPr>
      <w:r>
        <w:rPr>
          <w:spacing w:val="-2"/>
          <w:sz w:val="24"/>
        </w:rPr>
        <w:t>Monthly</w:t>
      </w:r>
    </w:p>
    <w:p w14:paraId="0E44D98E" w14:textId="77777777" w:rsidR="004A3968" w:rsidRDefault="004A3968" w:rsidP="004A3968">
      <w:pPr>
        <w:pStyle w:val="ListParagraph"/>
        <w:numPr>
          <w:ilvl w:val="1"/>
          <w:numId w:val="11"/>
        </w:numPr>
        <w:tabs>
          <w:tab w:val="left" w:pos="585"/>
        </w:tabs>
        <w:spacing w:before="183"/>
        <w:ind w:hanging="245"/>
        <w:rPr>
          <w:sz w:val="24"/>
        </w:rPr>
      </w:pPr>
      <w:r>
        <w:rPr>
          <w:spacing w:val="-2"/>
          <w:sz w:val="24"/>
        </w:rPr>
        <w:t>Rarely</w:t>
      </w:r>
    </w:p>
    <w:p w14:paraId="025ACAD2" w14:textId="77777777" w:rsidR="004A3968" w:rsidRDefault="004A3968" w:rsidP="004A3968">
      <w:pPr>
        <w:pStyle w:val="BodyText"/>
      </w:pPr>
    </w:p>
    <w:p w14:paraId="70239089" w14:textId="77777777" w:rsidR="004A3968" w:rsidRDefault="004A3968" w:rsidP="004A3968">
      <w:pPr>
        <w:pStyle w:val="BodyText"/>
        <w:spacing w:before="86"/>
      </w:pPr>
    </w:p>
    <w:p w14:paraId="1F6CC518" w14:textId="77777777" w:rsidR="004A3968" w:rsidRDefault="004A3968" w:rsidP="004A3968">
      <w:pPr>
        <w:pStyle w:val="ListParagraph"/>
        <w:numPr>
          <w:ilvl w:val="0"/>
          <w:numId w:val="11"/>
        </w:numPr>
        <w:tabs>
          <w:tab w:val="left" w:pos="280"/>
        </w:tabs>
        <w:ind w:left="280" w:hanging="180"/>
        <w:rPr>
          <w:sz w:val="24"/>
        </w:rPr>
      </w:pPr>
      <w:r>
        <w:rPr>
          <w:sz w:val="24"/>
        </w:rPr>
        <w:t>What</w:t>
      </w:r>
      <w:r>
        <w:rPr>
          <w:spacing w:val="-3"/>
          <w:sz w:val="24"/>
        </w:rPr>
        <w:t xml:space="preserve"> </w:t>
      </w:r>
      <w:r>
        <w:rPr>
          <w:sz w:val="24"/>
        </w:rPr>
        <w:t>features</w:t>
      </w:r>
      <w:r>
        <w:rPr>
          <w:spacing w:val="-1"/>
          <w:sz w:val="24"/>
        </w:rPr>
        <w:t xml:space="preserve"> </w:t>
      </w:r>
      <w:r>
        <w:rPr>
          <w:sz w:val="24"/>
        </w:rPr>
        <w:t>do</w:t>
      </w:r>
      <w:r>
        <w:rPr>
          <w:spacing w:val="-1"/>
          <w:sz w:val="24"/>
        </w:rPr>
        <w:t xml:space="preserve"> </w:t>
      </w:r>
      <w:r>
        <w:rPr>
          <w:sz w:val="24"/>
        </w:rPr>
        <w:t>you</w:t>
      </w:r>
      <w:r>
        <w:rPr>
          <w:spacing w:val="-1"/>
          <w:sz w:val="24"/>
        </w:rPr>
        <w:t xml:space="preserve"> </w:t>
      </w:r>
      <w:r>
        <w:rPr>
          <w:sz w:val="24"/>
        </w:rPr>
        <w:t>find most</w:t>
      </w:r>
      <w:r>
        <w:rPr>
          <w:spacing w:val="-1"/>
          <w:sz w:val="24"/>
        </w:rPr>
        <w:t xml:space="preserve"> </w:t>
      </w:r>
      <w:r>
        <w:rPr>
          <w:sz w:val="24"/>
        </w:rPr>
        <w:t>appealing</w:t>
      </w:r>
      <w:r>
        <w:rPr>
          <w:spacing w:val="-1"/>
          <w:sz w:val="24"/>
        </w:rPr>
        <w:t xml:space="preserve"> </w:t>
      </w:r>
      <w:r>
        <w:rPr>
          <w:sz w:val="24"/>
        </w:rPr>
        <w:t>in</w:t>
      </w:r>
      <w:r>
        <w:rPr>
          <w:spacing w:val="-1"/>
          <w:sz w:val="24"/>
        </w:rPr>
        <w:t xml:space="preserve"> </w:t>
      </w:r>
      <w:r>
        <w:rPr>
          <w:sz w:val="24"/>
        </w:rPr>
        <w:t xml:space="preserve">digital </w:t>
      </w:r>
      <w:r>
        <w:rPr>
          <w:spacing w:val="-2"/>
          <w:sz w:val="24"/>
        </w:rPr>
        <w:t>products?</w:t>
      </w:r>
    </w:p>
    <w:p w14:paraId="2AD1F4B9" w14:textId="77777777" w:rsidR="004A3968" w:rsidRDefault="004A3968" w:rsidP="004A3968">
      <w:pPr>
        <w:pStyle w:val="ListParagraph"/>
        <w:numPr>
          <w:ilvl w:val="1"/>
          <w:numId w:val="11"/>
        </w:numPr>
        <w:tabs>
          <w:tab w:val="left" w:pos="525"/>
        </w:tabs>
        <w:spacing w:before="183"/>
        <w:ind w:left="525" w:hanging="245"/>
        <w:rPr>
          <w:sz w:val="24"/>
        </w:rPr>
      </w:pPr>
      <w:r>
        <w:rPr>
          <w:sz w:val="24"/>
        </w:rPr>
        <w:t>Accessibility</w:t>
      </w:r>
      <w:r>
        <w:rPr>
          <w:spacing w:val="-3"/>
          <w:sz w:val="24"/>
        </w:rPr>
        <w:t xml:space="preserve"> </w:t>
      </w:r>
      <w:r>
        <w:rPr>
          <w:sz w:val="24"/>
        </w:rPr>
        <w:t>(anytime,</w:t>
      </w:r>
      <w:r>
        <w:rPr>
          <w:spacing w:val="-2"/>
          <w:sz w:val="24"/>
        </w:rPr>
        <w:t xml:space="preserve"> anywhere)</w:t>
      </w:r>
    </w:p>
    <w:p w14:paraId="53A6303A" w14:textId="77777777" w:rsidR="004A3968" w:rsidRDefault="004A3968" w:rsidP="004A3968">
      <w:pPr>
        <w:pStyle w:val="ListParagraph"/>
        <w:numPr>
          <w:ilvl w:val="1"/>
          <w:numId w:val="11"/>
        </w:numPr>
        <w:tabs>
          <w:tab w:val="left" w:pos="539"/>
        </w:tabs>
        <w:spacing w:before="182"/>
        <w:ind w:left="539" w:hanging="259"/>
        <w:rPr>
          <w:sz w:val="24"/>
        </w:rPr>
      </w:pPr>
      <w:r>
        <w:rPr>
          <w:sz w:val="24"/>
        </w:rPr>
        <w:t>Variety</w:t>
      </w:r>
      <w:r>
        <w:rPr>
          <w:spacing w:val="-2"/>
          <w:sz w:val="24"/>
        </w:rPr>
        <w:t xml:space="preserve"> </w:t>
      </w:r>
      <w:r>
        <w:rPr>
          <w:sz w:val="24"/>
        </w:rPr>
        <w:t>of</w:t>
      </w:r>
      <w:r>
        <w:rPr>
          <w:spacing w:val="-1"/>
          <w:sz w:val="24"/>
        </w:rPr>
        <w:t xml:space="preserve"> </w:t>
      </w:r>
      <w:r>
        <w:rPr>
          <w:spacing w:val="-2"/>
          <w:sz w:val="24"/>
        </w:rPr>
        <w:t>content</w:t>
      </w:r>
    </w:p>
    <w:p w14:paraId="299504CD" w14:textId="77777777" w:rsidR="004A3968" w:rsidRDefault="004A3968" w:rsidP="004A3968">
      <w:pPr>
        <w:pStyle w:val="ListParagraph"/>
        <w:numPr>
          <w:ilvl w:val="1"/>
          <w:numId w:val="11"/>
        </w:numPr>
        <w:tabs>
          <w:tab w:val="left" w:pos="525"/>
        </w:tabs>
        <w:spacing w:before="180"/>
        <w:ind w:left="525" w:hanging="245"/>
        <w:rPr>
          <w:sz w:val="24"/>
        </w:rPr>
      </w:pPr>
      <w:r>
        <w:rPr>
          <w:sz w:val="24"/>
        </w:rPr>
        <w:t>User-friendly</w:t>
      </w:r>
      <w:r>
        <w:rPr>
          <w:spacing w:val="-4"/>
          <w:sz w:val="24"/>
        </w:rPr>
        <w:t xml:space="preserve"> </w:t>
      </w:r>
      <w:r>
        <w:rPr>
          <w:spacing w:val="-2"/>
          <w:sz w:val="24"/>
        </w:rPr>
        <w:t>interface</w:t>
      </w:r>
    </w:p>
    <w:p w14:paraId="54E5FD3F" w14:textId="77777777" w:rsidR="004A3968" w:rsidRDefault="004A3968" w:rsidP="004A3968">
      <w:pPr>
        <w:pStyle w:val="ListParagraph"/>
        <w:numPr>
          <w:ilvl w:val="1"/>
          <w:numId w:val="11"/>
        </w:numPr>
        <w:tabs>
          <w:tab w:val="left" w:pos="539"/>
        </w:tabs>
        <w:spacing w:before="183"/>
        <w:ind w:left="539" w:hanging="259"/>
        <w:rPr>
          <w:sz w:val="24"/>
        </w:rPr>
      </w:pPr>
      <w:r>
        <w:rPr>
          <w:spacing w:val="-2"/>
          <w:sz w:val="24"/>
        </w:rPr>
        <w:t>Cost-effectiveness</w:t>
      </w:r>
    </w:p>
    <w:p w14:paraId="16312C63" w14:textId="77777777" w:rsidR="004A3968" w:rsidRDefault="004A3968" w:rsidP="004A3968">
      <w:pPr>
        <w:pStyle w:val="ListParagraph"/>
        <w:numPr>
          <w:ilvl w:val="1"/>
          <w:numId w:val="11"/>
        </w:numPr>
        <w:tabs>
          <w:tab w:val="left" w:pos="526"/>
        </w:tabs>
        <w:spacing w:before="182"/>
        <w:ind w:left="526"/>
        <w:rPr>
          <w:sz w:val="24"/>
        </w:rPr>
      </w:pPr>
      <w:r>
        <w:rPr>
          <w:sz w:val="24"/>
        </w:rPr>
        <w:t>Integration</w:t>
      </w:r>
      <w:r>
        <w:rPr>
          <w:spacing w:val="-2"/>
          <w:sz w:val="24"/>
        </w:rPr>
        <w:t xml:space="preserve"> </w:t>
      </w:r>
      <w:r>
        <w:rPr>
          <w:sz w:val="24"/>
        </w:rPr>
        <w:t>with</w:t>
      </w:r>
      <w:r>
        <w:rPr>
          <w:spacing w:val="-2"/>
          <w:sz w:val="24"/>
        </w:rPr>
        <w:t xml:space="preserve"> </w:t>
      </w:r>
      <w:r>
        <w:rPr>
          <w:sz w:val="24"/>
        </w:rPr>
        <w:t>other</w:t>
      </w:r>
      <w:r>
        <w:rPr>
          <w:spacing w:val="-2"/>
          <w:sz w:val="24"/>
        </w:rPr>
        <w:t xml:space="preserve"> devices</w:t>
      </w:r>
    </w:p>
    <w:p w14:paraId="778084EA" w14:textId="77777777" w:rsidR="004A3968" w:rsidRDefault="004A3968" w:rsidP="004A3968">
      <w:pPr>
        <w:pStyle w:val="BodyText"/>
      </w:pPr>
    </w:p>
    <w:p w14:paraId="1877F2A1" w14:textId="77777777" w:rsidR="004A3968" w:rsidRDefault="004A3968" w:rsidP="004A3968">
      <w:pPr>
        <w:pStyle w:val="BodyText"/>
        <w:spacing w:before="87"/>
      </w:pPr>
    </w:p>
    <w:p w14:paraId="4CA3DA70" w14:textId="77777777" w:rsidR="004A3968" w:rsidRDefault="004A3968" w:rsidP="004A3968">
      <w:pPr>
        <w:pStyle w:val="ListParagraph"/>
        <w:numPr>
          <w:ilvl w:val="0"/>
          <w:numId w:val="11"/>
        </w:numPr>
        <w:tabs>
          <w:tab w:val="left" w:pos="280"/>
        </w:tabs>
        <w:ind w:left="280" w:hanging="180"/>
        <w:rPr>
          <w:sz w:val="24"/>
        </w:rPr>
      </w:pPr>
      <w:r>
        <w:rPr>
          <w:sz w:val="24"/>
        </w:rPr>
        <w:t>How</w:t>
      </w:r>
      <w:r>
        <w:rPr>
          <w:spacing w:val="-4"/>
          <w:sz w:val="24"/>
        </w:rPr>
        <w:t xml:space="preserve"> </w:t>
      </w:r>
      <w:r>
        <w:rPr>
          <w:sz w:val="24"/>
        </w:rPr>
        <w:t>do</w:t>
      </w:r>
      <w:r>
        <w:rPr>
          <w:spacing w:val="-1"/>
          <w:sz w:val="24"/>
        </w:rPr>
        <w:t xml:space="preserve"> </w:t>
      </w:r>
      <w:r>
        <w:rPr>
          <w:sz w:val="24"/>
        </w:rPr>
        <w:t>you</w:t>
      </w:r>
      <w:r>
        <w:rPr>
          <w:spacing w:val="-2"/>
          <w:sz w:val="24"/>
        </w:rPr>
        <w:t xml:space="preserve"> </w:t>
      </w:r>
      <w:r>
        <w:rPr>
          <w:sz w:val="24"/>
        </w:rPr>
        <w:t>prefer</w:t>
      </w:r>
      <w:r>
        <w:rPr>
          <w:spacing w:val="-1"/>
          <w:sz w:val="24"/>
        </w:rPr>
        <w:t xml:space="preserve"> </w:t>
      </w:r>
      <w:r>
        <w:rPr>
          <w:sz w:val="24"/>
        </w:rPr>
        <w:t>to</w:t>
      </w:r>
      <w:r>
        <w:rPr>
          <w:spacing w:val="-1"/>
          <w:sz w:val="24"/>
        </w:rPr>
        <w:t xml:space="preserve"> </w:t>
      </w:r>
      <w:r>
        <w:rPr>
          <w:sz w:val="24"/>
        </w:rPr>
        <w:t>access</w:t>
      </w:r>
      <w:r>
        <w:rPr>
          <w:spacing w:val="-1"/>
          <w:sz w:val="24"/>
        </w:rPr>
        <w:t xml:space="preserve"> </w:t>
      </w:r>
      <w:r>
        <w:rPr>
          <w:sz w:val="24"/>
        </w:rPr>
        <w:t xml:space="preserve">digital </w:t>
      </w:r>
      <w:r>
        <w:rPr>
          <w:spacing w:val="-2"/>
          <w:sz w:val="24"/>
        </w:rPr>
        <w:t>content?</w:t>
      </w:r>
    </w:p>
    <w:p w14:paraId="44FFCD42" w14:textId="77777777" w:rsidR="004A3968" w:rsidRDefault="004A3968" w:rsidP="004A3968">
      <w:pPr>
        <w:pStyle w:val="ListParagraph"/>
        <w:numPr>
          <w:ilvl w:val="1"/>
          <w:numId w:val="11"/>
        </w:numPr>
        <w:tabs>
          <w:tab w:val="left" w:pos="525"/>
        </w:tabs>
        <w:spacing w:before="182"/>
        <w:ind w:left="525" w:hanging="245"/>
        <w:rPr>
          <w:sz w:val="24"/>
        </w:rPr>
      </w:pPr>
      <w:r>
        <w:rPr>
          <w:sz w:val="24"/>
        </w:rPr>
        <w:t>Through a</w:t>
      </w:r>
      <w:r>
        <w:rPr>
          <w:spacing w:val="-2"/>
          <w:sz w:val="24"/>
        </w:rPr>
        <w:t xml:space="preserve"> </w:t>
      </w:r>
      <w:r>
        <w:rPr>
          <w:sz w:val="24"/>
        </w:rPr>
        <w:t>subscription</w:t>
      </w:r>
      <w:r>
        <w:rPr>
          <w:spacing w:val="-1"/>
          <w:sz w:val="24"/>
        </w:rPr>
        <w:t xml:space="preserve"> </w:t>
      </w:r>
      <w:r>
        <w:rPr>
          <w:spacing w:val="-2"/>
          <w:sz w:val="24"/>
        </w:rPr>
        <w:t>service</w:t>
      </w:r>
    </w:p>
    <w:p w14:paraId="24723D43" w14:textId="77777777" w:rsidR="004A3968" w:rsidRDefault="004A3968" w:rsidP="004A3968">
      <w:pPr>
        <w:pStyle w:val="ListParagraph"/>
        <w:numPr>
          <w:ilvl w:val="1"/>
          <w:numId w:val="11"/>
        </w:numPr>
        <w:tabs>
          <w:tab w:val="left" w:pos="539"/>
        </w:tabs>
        <w:spacing w:before="183"/>
        <w:ind w:left="539" w:hanging="259"/>
        <w:rPr>
          <w:sz w:val="24"/>
        </w:rPr>
      </w:pPr>
      <w:r>
        <w:rPr>
          <w:sz w:val="24"/>
        </w:rPr>
        <w:t>One-time</w:t>
      </w:r>
      <w:r>
        <w:rPr>
          <w:spacing w:val="-5"/>
          <w:sz w:val="24"/>
        </w:rPr>
        <w:t xml:space="preserve"> </w:t>
      </w:r>
      <w:r>
        <w:rPr>
          <w:spacing w:val="-2"/>
          <w:sz w:val="24"/>
        </w:rPr>
        <w:t>purchase</w:t>
      </w:r>
    </w:p>
    <w:p w14:paraId="4DA4F67A" w14:textId="77777777" w:rsidR="004A3968" w:rsidRDefault="004A3968" w:rsidP="004A3968">
      <w:pPr>
        <w:pStyle w:val="ListParagraph"/>
        <w:numPr>
          <w:ilvl w:val="1"/>
          <w:numId w:val="11"/>
        </w:numPr>
        <w:tabs>
          <w:tab w:val="left" w:pos="525"/>
        </w:tabs>
        <w:spacing w:before="182"/>
        <w:ind w:left="525" w:hanging="245"/>
        <w:rPr>
          <w:sz w:val="24"/>
        </w:rPr>
      </w:pPr>
      <w:r>
        <w:rPr>
          <w:sz w:val="24"/>
        </w:rPr>
        <w:t>Free</w:t>
      </w:r>
      <w:r>
        <w:rPr>
          <w:spacing w:val="-1"/>
          <w:sz w:val="24"/>
        </w:rPr>
        <w:t xml:space="preserve"> </w:t>
      </w:r>
      <w:r>
        <w:rPr>
          <w:spacing w:val="-2"/>
          <w:sz w:val="24"/>
        </w:rPr>
        <w:t>content</w:t>
      </w:r>
    </w:p>
    <w:p w14:paraId="4C907691" w14:textId="77777777" w:rsidR="004A3968" w:rsidRDefault="004A3968" w:rsidP="004A3968">
      <w:pPr>
        <w:pStyle w:val="ListParagraph"/>
        <w:numPr>
          <w:ilvl w:val="1"/>
          <w:numId w:val="11"/>
        </w:numPr>
        <w:tabs>
          <w:tab w:val="left" w:pos="539"/>
        </w:tabs>
        <w:spacing w:before="180"/>
        <w:ind w:left="539" w:hanging="259"/>
        <w:rPr>
          <w:sz w:val="24"/>
        </w:rPr>
      </w:pPr>
      <w:r>
        <w:rPr>
          <w:sz w:val="24"/>
        </w:rPr>
        <w:t>Borrowing</w:t>
      </w:r>
      <w:r>
        <w:rPr>
          <w:spacing w:val="-2"/>
          <w:sz w:val="24"/>
        </w:rPr>
        <w:t xml:space="preserve"> </w:t>
      </w:r>
      <w:r>
        <w:rPr>
          <w:sz w:val="24"/>
        </w:rPr>
        <w:t>from</w:t>
      </w:r>
      <w:r>
        <w:rPr>
          <w:spacing w:val="-1"/>
          <w:sz w:val="24"/>
        </w:rPr>
        <w:t xml:space="preserve"> </w:t>
      </w:r>
      <w:r>
        <w:rPr>
          <w:sz w:val="24"/>
        </w:rPr>
        <w:t>a</w:t>
      </w:r>
      <w:r>
        <w:rPr>
          <w:spacing w:val="-1"/>
          <w:sz w:val="24"/>
        </w:rPr>
        <w:t xml:space="preserve"> </w:t>
      </w:r>
      <w:r>
        <w:rPr>
          <w:spacing w:val="-2"/>
          <w:sz w:val="24"/>
        </w:rPr>
        <w:t>library</w:t>
      </w:r>
    </w:p>
    <w:p w14:paraId="5D21871E" w14:textId="77777777" w:rsidR="004A3968" w:rsidRDefault="004A3968" w:rsidP="004A3968">
      <w:pPr>
        <w:pStyle w:val="BodyText"/>
      </w:pPr>
    </w:p>
    <w:p w14:paraId="6A49800F" w14:textId="77777777" w:rsidR="004A3968" w:rsidRDefault="004A3968" w:rsidP="004A3968">
      <w:pPr>
        <w:pStyle w:val="BodyText"/>
        <w:spacing w:before="89"/>
      </w:pPr>
    </w:p>
    <w:p w14:paraId="20C2AA73" w14:textId="77777777" w:rsidR="004A3968" w:rsidRDefault="004A3968" w:rsidP="004A3968">
      <w:pPr>
        <w:pStyle w:val="ListParagraph"/>
        <w:numPr>
          <w:ilvl w:val="0"/>
          <w:numId w:val="11"/>
        </w:numPr>
        <w:tabs>
          <w:tab w:val="left" w:pos="280"/>
        </w:tabs>
        <w:spacing w:before="1"/>
        <w:ind w:left="280" w:hanging="180"/>
        <w:rPr>
          <w:sz w:val="24"/>
        </w:rPr>
      </w:pPr>
      <w:r>
        <w:rPr>
          <w:sz w:val="24"/>
        </w:rPr>
        <w:t>What</w:t>
      </w:r>
      <w:r>
        <w:rPr>
          <w:spacing w:val="-1"/>
          <w:sz w:val="24"/>
        </w:rPr>
        <w:t xml:space="preserve"> </w:t>
      </w:r>
      <w:r>
        <w:rPr>
          <w:sz w:val="24"/>
        </w:rPr>
        <w:t>motivates you</w:t>
      </w:r>
      <w:r>
        <w:rPr>
          <w:spacing w:val="-1"/>
          <w:sz w:val="24"/>
        </w:rPr>
        <w:t xml:space="preserve"> </w:t>
      </w:r>
      <w:r>
        <w:rPr>
          <w:sz w:val="24"/>
        </w:rPr>
        <w:t>to subscribe</w:t>
      </w:r>
      <w:r>
        <w:rPr>
          <w:spacing w:val="-1"/>
          <w:sz w:val="24"/>
        </w:rPr>
        <w:t xml:space="preserve"> </w:t>
      </w:r>
      <w:r>
        <w:rPr>
          <w:sz w:val="24"/>
        </w:rPr>
        <w:t>to a</w:t>
      </w:r>
      <w:r>
        <w:rPr>
          <w:spacing w:val="-2"/>
          <w:sz w:val="24"/>
        </w:rPr>
        <w:t xml:space="preserve"> </w:t>
      </w:r>
      <w:r>
        <w:rPr>
          <w:sz w:val="24"/>
        </w:rPr>
        <w:t xml:space="preserve">digital </w:t>
      </w:r>
      <w:r>
        <w:rPr>
          <w:spacing w:val="-2"/>
          <w:sz w:val="24"/>
        </w:rPr>
        <w:t>service?</w:t>
      </w:r>
    </w:p>
    <w:p w14:paraId="6711BFF0" w14:textId="77777777" w:rsidR="004A3968" w:rsidRDefault="004A3968" w:rsidP="004A3968">
      <w:pPr>
        <w:pStyle w:val="ListParagraph"/>
        <w:numPr>
          <w:ilvl w:val="1"/>
          <w:numId w:val="11"/>
        </w:numPr>
        <w:tabs>
          <w:tab w:val="left" w:pos="525"/>
        </w:tabs>
        <w:spacing w:before="182"/>
        <w:ind w:left="525" w:hanging="245"/>
        <w:rPr>
          <w:sz w:val="24"/>
        </w:rPr>
      </w:pPr>
      <w:r>
        <w:rPr>
          <w:sz w:val="24"/>
        </w:rPr>
        <w:t xml:space="preserve">Content </w:t>
      </w:r>
      <w:r>
        <w:rPr>
          <w:spacing w:val="-2"/>
          <w:sz w:val="24"/>
        </w:rPr>
        <w:t>variety</w:t>
      </w:r>
    </w:p>
    <w:p w14:paraId="2EFD42F0" w14:textId="77777777" w:rsidR="004A3968" w:rsidRDefault="004A3968" w:rsidP="004A3968">
      <w:pPr>
        <w:pStyle w:val="ListParagraph"/>
        <w:numPr>
          <w:ilvl w:val="1"/>
          <w:numId w:val="11"/>
        </w:numPr>
        <w:tabs>
          <w:tab w:val="left" w:pos="539"/>
        </w:tabs>
        <w:spacing w:before="180"/>
        <w:ind w:left="539" w:hanging="259"/>
        <w:rPr>
          <w:sz w:val="24"/>
        </w:rPr>
      </w:pPr>
      <w:r>
        <w:rPr>
          <w:sz w:val="24"/>
        </w:rPr>
        <w:t xml:space="preserve">Cost of </w:t>
      </w:r>
      <w:r>
        <w:rPr>
          <w:spacing w:val="-2"/>
          <w:sz w:val="24"/>
        </w:rPr>
        <w:t>subscription</w:t>
      </w:r>
    </w:p>
    <w:p w14:paraId="44FDC87B" w14:textId="77777777" w:rsidR="004A3968" w:rsidRDefault="004A3968" w:rsidP="004A3968">
      <w:pPr>
        <w:pStyle w:val="ListParagraph"/>
        <w:numPr>
          <w:ilvl w:val="1"/>
          <w:numId w:val="11"/>
        </w:numPr>
        <w:tabs>
          <w:tab w:val="left" w:pos="525"/>
        </w:tabs>
        <w:spacing w:before="182"/>
        <w:ind w:left="525" w:hanging="245"/>
        <w:rPr>
          <w:sz w:val="24"/>
        </w:rPr>
      </w:pPr>
      <w:r>
        <w:rPr>
          <w:sz w:val="24"/>
        </w:rPr>
        <w:t>Recommendations</w:t>
      </w:r>
      <w:r>
        <w:rPr>
          <w:spacing w:val="-1"/>
          <w:sz w:val="24"/>
        </w:rPr>
        <w:t xml:space="preserve"> </w:t>
      </w:r>
      <w:r>
        <w:rPr>
          <w:sz w:val="24"/>
        </w:rPr>
        <w:t>from</w:t>
      </w:r>
      <w:r>
        <w:rPr>
          <w:spacing w:val="-1"/>
          <w:sz w:val="24"/>
        </w:rPr>
        <w:t xml:space="preserve"> </w:t>
      </w:r>
      <w:r>
        <w:rPr>
          <w:spacing w:val="-2"/>
          <w:sz w:val="24"/>
        </w:rPr>
        <w:t>friends/family</w:t>
      </w:r>
    </w:p>
    <w:p w14:paraId="5700E19C" w14:textId="77777777" w:rsidR="004A3968" w:rsidRDefault="004A3968" w:rsidP="004A3968">
      <w:pPr>
        <w:pStyle w:val="ListParagraph"/>
        <w:numPr>
          <w:ilvl w:val="1"/>
          <w:numId w:val="11"/>
        </w:numPr>
        <w:tabs>
          <w:tab w:val="left" w:pos="539"/>
        </w:tabs>
        <w:spacing w:before="183"/>
        <w:ind w:left="539" w:hanging="259"/>
        <w:rPr>
          <w:sz w:val="24"/>
        </w:rPr>
      </w:pPr>
      <w:r>
        <w:rPr>
          <w:sz w:val="24"/>
        </w:rPr>
        <w:t>Free</w:t>
      </w:r>
      <w:r>
        <w:rPr>
          <w:spacing w:val="-5"/>
          <w:sz w:val="24"/>
        </w:rPr>
        <w:t xml:space="preserve"> </w:t>
      </w:r>
      <w:r>
        <w:rPr>
          <w:sz w:val="24"/>
        </w:rPr>
        <w:t>trial</w:t>
      </w:r>
      <w:r>
        <w:rPr>
          <w:spacing w:val="-2"/>
          <w:sz w:val="24"/>
        </w:rPr>
        <w:t xml:space="preserve"> offers</w:t>
      </w:r>
    </w:p>
    <w:p w14:paraId="57DC1016" w14:textId="77777777" w:rsidR="004A3968" w:rsidRDefault="004A3968" w:rsidP="004A3968">
      <w:pPr>
        <w:pStyle w:val="ListParagraph"/>
        <w:numPr>
          <w:ilvl w:val="1"/>
          <w:numId w:val="11"/>
        </w:numPr>
        <w:tabs>
          <w:tab w:val="left" w:pos="525"/>
        </w:tabs>
        <w:spacing w:before="182"/>
        <w:ind w:left="525" w:hanging="245"/>
        <w:rPr>
          <w:sz w:val="24"/>
        </w:rPr>
      </w:pPr>
      <w:r>
        <w:rPr>
          <w:sz w:val="24"/>
        </w:rPr>
        <w:t>Exclusive</w:t>
      </w:r>
      <w:r>
        <w:rPr>
          <w:spacing w:val="-3"/>
          <w:sz w:val="24"/>
        </w:rPr>
        <w:t xml:space="preserve"> </w:t>
      </w:r>
      <w:r>
        <w:rPr>
          <w:spacing w:val="-2"/>
          <w:sz w:val="24"/>
        </w:rPr>
        <w:t>content</w:t>
      </w:r>
    </w:p>
    <w:p w14:paraId="306203D8" w14:textId="77777777" w:rsidR="004A3968" w:rsidRDefault="004A3968" w:rsidP="004A3968">
      <w:pPr>
        <w:pStyle w:val="BodyText"/>
      </w:pPr>
    </w:p>
    <w:p w14:paraId="3B3A45DE" w14:textId="77777777" w:rsidR="004A3968" w:rsidRDefault="004A3968" w:rsidP="004A3968">
      <w:pPr>
        <w:pStyle w:val="BodyText"/>
        <w:spacing w:before="87"/>
      </w:pPr>
    </w:p>
    <w:p w14:paraId="45972BAB" w14:textId="77777777" w:rsidR="004A3968" w:rsidRDefault="004A3968" w:rsidP="004A3968">
      <w:pPr>
        <w:pStyle w:val="ListParagraph"/>
        <w:numPr>
          <w:ilvl w:val="0"/>
          <w:numId w:val="11"/>
        </w:numPr>
        <w:tabs>
          <w:tab w:val="left" w:pos="280"/>
        </w:tabs>
        <w:ind w:left="280" w:hanging="180"/>
        <w:rPr>
          <w:sz w:val="24"/>
        </w:rPr>
      </w:pPr>
      <w:r>
        <w:rPr>
          <w:sz w:val="24"/>
        </w:rPr>
        <w:t>How</w:t>
      </w:r>
      <w:r>
        <w:rPr>
          <w:spacing w:val="-2"/>
          <w:sz w:val="24"/>
        </w:rPr>
        <w:t xml:space="preserve"> </w:t>
      </w:r>
      <w:r>
        <w:rPr>
          <w:sz w:val="24"/>
        </w:rPr>
        <w:t>important</w:t>
      </w:r>
      <w:r>
        <w:rPr>
          <w:spacing w:val="-1"/>
          <w:sz w:val="24"/>
        </w:rPr>
        <w:t xml:space="preserve"> </w:t>
      </w:r>
      <w:r>
        <w:rPr>
          <w:sz w:val="24"/>
        </w:rPr>
        <w:t>is</w:t>
      </w:r>
      <w:r>
        <w:rPr>
          <w:spacing w:val="-1"/>
          <w:sz w:val="24"/>
        </w:rPr>
        <w:t xml:space="preserve"> </w:t>
      </w:r>
      <w:r>
        <w:rPr>
          <w:sz w:val="24"/>
        </w:rPr>
        <w:t>the</w:t>
      </w:r>
      <w:r>
        <w:rPr>
          <w:spacing w:val="-1"/>
          <w:sz w:val="24"/>
        </w:rPr>
        <w:t xml:space="preserve"> </w:t>
      </w:r>
      <w:r>
        <w:rPr>
          <w:sz w:val="24"/>
        </w:rPr>
        <w:t>price</w:t>
      </w:r>
      <w:r>
        <w:rPr>
          <w:spacing w:val="-3"/>
          <w:sz w:val="24"/>
        </w:rPr>
        <w:t xml:space="preserve"> </w:t>
      </w:r>
      <w:r>
        <w:rPr>
          <w:sz w:val="24"/>
        </w:rPr>
        <w:t>when</w:t>
      </w:r>
      <w:r>
        <w:rPr>
          <w:spacing w:val="1"/>
          <w:sz w:val="24"/>
        </w:rPr>
        <w:t xml:space="preserve"> </w:t>
      </w:r>
      <w:r>
        <w:rPr>
          <w:sz w:val="24"/>
        </w:rPr>
        <w:t>considering</w:t>
      </w:r>
      <w:r>
        <w:rPr>
          <w:spacing w:val="-1"/>
          <w:sz w:val="24"/>
        </w:rPr>
        <w:t xml:space="preserve"> </w:t>
      </w:r>
      <w:r>
        <w:rPr>
          <w:sz w:val="24"/>
        </w:rPr>
        <w:t>a</w:t>
      </w:r>
      <w:r>
        <w:rPr>
          <w:spacing w:val="-2"/>
          <w:sz w:val="24"/>
        </w:rPr>
        <w:t xml:space="preserve"> subscription?</w:t>
      </w:r>
    </w:p>
    <w:p w14:paraId="537306AD" w14:textId="77777777" w:rsidR="004A3968" w:rsidRDefault="004A3968" w:rsidP="004A3968">
      <w:pPr>
        <w:pStyle w:val="ListParagraph"/>
        <w:numPr>
          <w:ilvl w:val="1"/>
          <w:numId w:val="11"/>
        </w:numPr>
        <w:tabs>
          <w:tab w:val="left" w:pos="526"/>
        </w:tabs>
        <w:spacing w:before="183"/>
        <w:ind w:left="526"/>
        <w:rPr>
          <w:sz w:val="24"/>
        </w:rPr>
      </w:pPr>
      <w:r>
        <w:rPr>
          <w:spacing w:val="-2"/>
          <w:sz w:val="24"/>
        </w:rPr>
        <w:t>Important</w:t>
      </w:r>
    </w:p>
    <w:p w14:paraId="7ED40697" w14:textId="77777777" w:rsidR="004A3968" w:rsidRDefault="004A3968" w:rsidP="004A3968">
      <w:pPr>
        <w:pStyle w:val="ListParagraph"/>
        <w:numPr>
          <w:ilvl w:val="1"/>
          <w:numId w:val="11"/>
        </w:numPr>
        <w:tabs>
          <w:tab w:val="left" w:pos="538"/>
        </w:tabs>
        <w:spacing w:before="182"/>
        <w:ind w:left="538" w:hanging="258"/>
        <w:rPr>
          <w:sz w:val="24"/>
        </w:rPr>
      </w:pPr>
      <w:r>
        <w:rPr>
          <w:spacing w:val="-2"/>
          <w:sz w:val="24"/>
        </w:rPr>
        <w:t>Neutral</w:t>
      </w:r>
    </w:p>
    <w:p w14:paraId="270DD6B4" w14:textId="77777777" w:rsidR="004A3968" w:rsidRDefault="004A3968" w:rsidP="004A3968">
      <w:pPr>
        <w:pStyle w:val="ListParagraph"/>
        <w:numPr>
          <w:ilvl w:val="1"/>
          <w:numId w:val="11"/>
        </w:numPr>
        <w:tabs>
          <w:tab w:val="left" w:pos="525"/>
        </w:tabs>
        <w:spacing w:before="183"/>
        <w:ind w:left="525" w:hanging="245"/>
        <w:rPr>
          <w:sz w:val="24"/>
        </w:rPr>
      </w:pPr>
      <w:r>
        <w:rPr>
          <w:sz w:val="24"/>
        </w:rPr>
        <w:t>Not</w:t>
      </w:r>
      <w:r>
        <w:rPr>
          <w:spacing w:val="-2"/>
          <w:sz w:val="24"/>
        </w:rPr>
        <w:t xml:space="preserve"> important</w:t>
      </w:r>
    </w:p>
    <w:p w14:paraId="58F27701" w14:textId="77777777" w:rsidR="004A3968" w:rsidRDefault="004A3968" w:rsidP="004A3968">
      <w:pPr>
        <w:rPr>
          <w:sz w:val="24"/>
        </w:rPr>
      </w:pPr>
    </w:p>
    <w:p w14:paraId="68CC435E" w14:textId="77777777" w:rsidR="004A3968" w:rsidRDefault="004A3968" w:rsidP="004A3968">
      <w:pPr>
        <w:pStyle w:val="ListParagraph"/>
        <w:numPr>
          <w:ilvl w:val="0"/>
          <w:numId w:val="11"/>
        </w:numPr>
        <w:tabs>
          <w:tab w:val="left" w:pos="400"/>
        </w:tabs>
        <w:spacing w:before="60"/>
        <w:ind w:left="400" w:hanging="300"/>
        <w:rPr>
          <w:sz w:val="24"/>
        </w:rPr>
      </w:pPr>
      <w:r>
        <w:rPr>
          <w:sz w:val="24"/>
        </w:rPr>
        <w:t>What</w:t>
      </w:r>
      <w:r>
        <w:rPr>
          <w:spacing w:val="-1"/>
          <w:sz w:val="24"/>
        </w:rPr>
        <w:t xml:space="preserve"> </w:t>
      </w:r>
      <w:r>
        <w:rPr>
          <w:sz w:val="24"/>
        </w:rPr>
        <w:t>type</w:t>
      </w:r>
      <w:r>
        <w:rPr>
          <w:spacing w:val="-2"/>
          <w:sz w:val="24"/>
        </w:rPr>
        <w:t xml:space="preserve"> </w:t>
      </w:r>
      <w:r>
        <w:rPr>
          <w:sz w:val="24"/>
        </w:rPr>
        <w:t>of</w:t>
      </w:r>
      <w:r>
        <w:rPr>
          <w:spacing w:val="-1"/>
          <w:sz w:val="24"/>
        </w:rPr>
        <w:t xml:space="preserve"> </w:t>
      </w:r>
      <w:r>
        <w:rPr>
          <w:sz w:val="24"/>
        </w:rPr>
        <w:t>payment</w:t>
      </w:r>
      <w:r>
        <w:rPr>
          <w:spacing w:val="-1"/>
          <w:sz w:val="24"/>
        </w:rPr>
        <w:t xml:space="preserve"> </w:t>
      </w:r>
      <w:r>
        <w:rPr>
          <w:sz w:val="24"/>
        </w:rPr>
        <w:t>model do</w:t>
      </w:r>
      <w:r>
        <w:rPr>
          <w:spacing w:val="1"/>
          <w:sz w:val="24"/>
        </w:rPr>
        <w:t xml:space="preserve"> </w:t>
      </w:r>
      <w:r>
        <w:rPr>
          <w:sz w:val="24"/>
        </w:rPr>
        <w:t>you</w:t>
      </w:r>
      <w:r>
        <w:rPr>
          <w:spacing w:val="-1"/>
          <w:sz w:val="24"/>
        </w:rPr>
        <w:t xml:space="preserve"> </w:t>
      </w:r>
      <w:r>
        <w:rPr>
          <w:sz w:val="24"/>
        </w:rPr>
        <w:t>prefer</w:t>
      </w:r>
      <w:r>
        <w:rPr>
          <w:spacing w:val="-1"/>
          <w:sz w:val="24"/>
        </w:rPr>
        <w:t xml:space="preserve"> </w:t>
      </w:r>
      <w:r>
        <w:rPr>
          <w:sz w:val="24"/>
        </w:rPr>
        <w:t xml:space="preserve">for digital </w:t>
      </w:r>
      <w:r>
        <w:rPr>
          <w:spacing w:val="-2"/>
          <w:sz w:val="24"/>
        </w:rPr>
        <w:t>subscriptions?</w:t>
      </w:r>
    </w:p>
    <w:p w14:paraId="7F415D76" w14:textId="77777777" w:rsidR="004A3968" w:rsidRDefault="004A3968" w:rsidP="004A3968">
      <w:pPr>
        <w:pStyle w:val="ListParagraph"/>
        <w:numPr>
          <w:ilvl w:val="1"/>
          <w:numId w:val="11"/>
        </w:numPr>
        <w:tabs>
          <w:tab w:val="left" w:pos="525"/>
        </w:tabs>
        <w:spacing w:before="183"/>
        <w:ind w:left="525" w:hanging="245"/>
        <w:rPr>
          <w:sz w:val="24"/>
        </w:rPr>
      </w:pPr>
      <w:r>
        <w:rPr>
          <w:sz w:val="24"/>
        </w:rPr>
        <w:t xml:space="preserve">Monthly </w:t>
      </w:r>
      <w:r>
        <w:rPr>
          <w:spacing w:val="-2"/>
          <w:sz w:val="24"/>
        </w:rPr>
        <w:t>subscription</w:t>
      </w:r>
    </w:p>
    <w:p w14:paraId="09AB82CA" w14:textId="77777777" w:rsidR="004A3968" w:rsidRDefault="004A3968" w:rsidP="004A3968">
      <w:pPr>
        <w:pStyle w:val="ListParagraph"/>
        <w:numPr>
          <w:ilvl w:val="1"/>
          <w:numId w:val="11"/>
        </w:numPr>
        <w:tabs>
          <w:tab w:val="left" w:pos="539"/>
        </w:tabs>
        <w:spacing w:before="183"/>
        <w:ind w:left="539" w:hanging="259"/>
        <w:rPr>
          <w:sz w:val="24"/>
        </w:rPr>
      </w:pPr>
      <w:r>
        <w:rPr>
          <w:sz w:val="24"/>
        </w:rPr>
        <w:t>Annual</w:t>
      </w:r>
      <w:r>
        <w:rPr>
          <w:spacing w:val="-5"/>
          <w:sz w:val="24"/>
        </w:rPr>
        <w:t xml:space="preserve"> </w:t>
      </w:r>
      <w:r>
        <w:rPr>
          <w:spacing w:val="-2"/>
          <w:sz w:val="24"/>
        </w:rPr>
        <w:t>subscription</w:t>
      </w:r>
    </w:p>
    <w:p w14:paraId="13C529DF" w14:textId="77777777" w:rsidR="004A3968" w:rsidRDefault="004A3968" w:rsidP="004A3968">
      <w:pPr>
        <w:pStyle w:val="ListParagraph"/>
        <w:numPr>
          <w:ilvl w:val="1"/>
          <w:numId w:val="11"/>
        </w:numPr>
        <w:tabs>
          <w:tab w:val="left" w:pos="525"/>
        </w:tabs>
        <w:spacing w:before="180"/>
        <w:ind w:left="525" w:hanging="245"/>
        <w:rPr>
          <w:sz w:val="24"/>
        </w:rPr>
      </w:pPr>
      <w:r>
        <w:rPr>
          <w:spacing w:val="-2"/>
          <w:sz w:val="24"/>
        </w:rPr>
        <w:t>Pay-per-</w:t>
      </w:r>
      <w:r>
        <w:rPr>
          <w:spacing w:val="-5"/>
          <w:sz w:val="24"/>
        </w:rPr>
        <w:t>use</w:t>
      </w:r>
    </w:p>
    <w:p w14:paraId="0DE4031E" w14:textId="77777777" w:rsidR="004A3968" w:rsidRDefault="004A3968" w:rsidP="004A3968">
      <w:pPr>
        <w:pStyle w:val="ListParagraph"/>
        <w:numPr>
          <w:ilvl w:val="1"/>
          <w:numId w:val="11"/>
        </w:numPr>
        <w:tabs>
          <w:tab w:val="left" w:pos="539"/>
        </w:tabs>
        <w:spacing w:before="182"/>
        <w:ind w:left="539" w:hanging="259"/>
        <w:rPr>
          <w:sz w:val="24"/>
        </w:rPr>
      </w:pPr>
      <w:r>
        <w:rPr>
          <w:sz w:val="24"/>
        </w:rPr>
        <w:t>One-time</w:t>
      </w:r>
      <w:r>
        <w:rPr>
          <w:spacing w:val="-5"/>
          <w:sz w:val="24"/>
        </w:rPr>
        <w:t xml:space="preserve"> </w:t>
      </w:r>
      <w:r>
        <w:rPr>
          <w:spacing w:val="-2"/>
          <w:sz w:val="24"/>
        </w:rPr>
        <w:t>purchase</w:t>
      </w:r>
    </w:p>
    <w:p w14:paraId="7F5844BA" w14:textId="77777777" w:rsidR="004A3968" w:rsidRDefault="004A3968" w:rsidP="004A3968">
      <w:pPr>
        <w:pStyle w:val="BodyText"/>
      </w:pPr>
    </w:p>
    <w:p w14:paraId="78518190" w14:textId="77777777" w:rsidR="004A3968" w:rsidRDefault="004A3968" w:rsidP="004A3968">
      <w:pPr>
        <w:pStyle w:val="BodyText"/>
        <w:spacing w:before="89"/>
      </w:pPr>
    </w:p>
    <w:p w14:paraId="69E46407" w14:textId="77777777" w:rsidR="004A3968" w:rsidRDefault="004A3968" w:rsidP="004A3968">
      <w:pPr>
        <w:pStyle w:val="ListParagraph"/>
        <w:numPr>
          <w:ilvl w:val="0"/>
          <w:numId w:val="11"/>
        </w:numPr>
        <w:tabs>
          <w:tab w:val="left" w:pos="400"/>
        </w:tabs>
        <w:ind w:left="400" w:hanging="300"/>
        <w:rPr>
          <w:sz w:val="24"/>
        </w:rPr>
      </w:pPr>
      <w:r>
        <w:rPr>
          <w:sz w:val="24"/>
        </w:rPr>
        <w:t>What</w:t>
      </w:r>
      <w:r>
        <w:rPr>
          <w:spacing w:val="-1"/>
          <w:sz w:val="24"/>
        </w:rPr>
        <w:t xml:space="preserve"> </w:t>
      </w:r>
      <w:r>
        <w:rPr>
          <w:sz w:val="24"/>
        </w:rPr>
        <w:t>challenges</w:t>
      </w:r>
      <w:r>
        <w:rPr>
          <w:spacing w:val="-1"/>
          <w:sz w:val="24"/>
        </w:rPr>
        <w:t xml:space="preserve"> </w:t>
      </w:r>
      <w:r>
        <w:rPr>
          <w:sz w:val="24"/>
        </w:rPr>
        <w:t>do</w:t>
      </w:r>
      <w:r>
        <w:rPr>
          <w:spacing w:val="-1"/>
          <w:sz w:val="24"/>
        </w:rPr>
        <w:t xml:space="preserve"> </w:t>
      </w:r>
      <w:r>
        <w:rPr>
          <w:sz w:val="24"/>
        </w:rPr>
        <w:t>you face when</w:t>
      </w:r>
      <w:r>
        <w:rPr>
          <w:spacing w:val="-1"/>
          <w:sz w:val="24"/>
        </w:rPr>
        <w:t xml:space="preserve"> </w:t>
      </w:r>
      <w:r>
        <w:rPr>
          <w:sz w:val="24"/>
        </w:rPr>
        <w:t>considering</w:t>
      </w:r>
      <w:r>
        <w:rPr>
          <w:spacing w:val="-1"/>
          <w:sz w:val="24"/>
        </w:rPr>
        <w:t xml:space="preserve"> </w:t>
      </w:r>
      <w:r>
        <w:rPr>
          <w:sz w:val="24"/>
        </w:rPr>
        <w:t>a</w:t>
      </w:r>
      <w:r>
        <w:rPr>
          <w:spacing w:val="-1"/>
          <w:sz w:val="24"/>
        </w:rPr>
        <w:t xml:space="preserve"> </w:t>
      </w:r>
      <w:r>
        <w:rPr>
          <w:sz w:val="24"/>
        </w:rPr>
        <w:t>transition</w:t>
      </w:r>
      <w:r>
        <w:rPr>
          <w:spacing w:val="-1"/>
          <w:sz w:val="24"/>
        </w:rPr>
        <w:t xml:space="preserve"> </w:t>
      </w:r>
      <w:r>
        <w:rPr>
          <w:sz w:val="24"/>
        </w:rPr>
        <w:t>to</w:t>
      </w:r>
      <w:r>
        <w:rPr>
          <w:spacing w:val="-1"/>
          <w:sz w:val="24"/>
        </w:rPr>
        <w:t xml:space="preserve"> </w:t>
      </w:r>
      <w:r>
        <w:rPr>
          <w:sz w:val="24"/>
        </w:rPr>
        <w:t xml:space="preserve">digital </w:t>
      </w:r>
      <w:r>
        <w:rPr>
          <w:spacing w:val="-2"/>
          <w:sz w:val="24"/>
        </w:rPr>
        <w:t>libraries?</w:t>
      </w:r>
    </w:p>
    <w:p w14:paraId="79DE3DFA" w14:textId="77777777" w:rsidR="004A3968" w:rsidRDefault="004A3968" w:rsidP="004A3968">
      <w:pPr>
        <w:pStyle w:val="ListParagraph"/>
        <w:numPr>
          <w:ilvl w:val="1"/>
          <w:numId w:val="11"/>
        </w:numPr>
        <w:tabs>
          <w:tab w:val="left" w:pos="525"/>
        </w:tabs>
        <w:spacing w:before="180"/>
        <w:ind w:left="525" w:hanging="245"/>
        <w:rPr>
          <w:sz w:val="24"/>
        </w:rPr>
      </w:pPr>
      <w:r>
        <w:rPr>
          <w:sz w:val="24"/>
        </w:rPr>
        <w:t>Lack</w:t>
      </w:r>
      <w:r>
        <w:rPr>
          <w:spacing w:val="-1"/>
          <w:sz w:val="24"/>
        </w:rPr>
        <w:t xml:space="preserve"> </w:t>
      </w:r>
      <w:r>
        <w:rPr>
          <w:sz w:val="24"/>
        </w:rPr>
        <w:t>of</w:t>
      </w:r>
      <w:r>
        <w:rPr>
          <w:spacing w:val="-1"/>
          <w:sz w:val="24"/>
        </w:rPr>
        <w:t xml:space="preserve"> </w:t>
      </w:r>
      <w:r>
        <w:rPr>
          <w:sz w:val="24"/>
        </w:rPr>
        <w:t>familiarity with</w:t>
      </w:r>
      <w:r>
        <w:rPr>
          <w:spacing w:val="-1"/>
          <w:sz w:val="24"/>
        </w:rPr>
        <w:t xml:space="preserve"> </w:t>
      </w:r>
      <w:r>
        <w:rPr>
          <w:sz w:val="24"/>
        </w:rPr>
        <w:t xml:space="preserve">digital </w:t>
      </w:r>
      <w:r>
        <w:rPr>
          <w:spacing w:val="-2"/>
          <w:sz w:val="24"/>
        </w:rPr>
        <w:t>platforms</w:t>
      </w:r>
    </w:p>
    <w:p w14:paraId="5DFC8D10" w14:textId="77777777" w:rsidR="004A3968" w:rsidRDefault="004A3968" w:rsidP="004A3968">
      <w:pPr>
        <w:pStyle w:val="ListParagraph"/>
        <w:numPr>
          <w:ilvl w:val="1"/>
          <w:numId w:val="11"/>
        </w:numPr>
        <w:tabs>
          <w:tab w:val="left" w:pos="539"/>
        </w:tabs>
        <w:spacing w:before="183"/>
        <w:ind w:left="539" w:hanging="259"/>
        <w:rPr>
          <w:sz w:val="24"/>
        </w:rPr>
      </w:pPr>
      <w:r>
        <w:rPr>
          <w:sz w:val="24"/>
        </w:rPr>
        <w:t>Concerns</w:t>
      </w:r>
      <w:r>
        <w:rPr>
          <w:spacing w:val="-1"/>
          <w:sz w:val="24"/>
        </w:rPr>
        <w:t xml:space="preserve"> </w:t>
      </w:r>
      <w:r>
        <w:rPr>
          <w:sz w:val="24"/>
        </w:rPr>
        <w:t>about</w:t>
      </w:r>
      <w:r>
        <w:rPr>
          <w:spacing w:val="-1"/>
          <w:sz w:val="24"/>
        </w:rPr>
        <w:t xml:space="preserve"> </w:t>
      </w:r>
      <w:r>
        <w:rPr>
          <w:sz w:val="24"/>
        </w:rPr>
        <w:t>the quality</w:t>
      </w:r>
      <w:r>
        <w:rPr>
          <w:spacing w:val="-1"/>
          <w:sz w:val="24"/>
        </w:rPr>
        <w:t xml:space="preserve"> </w:t>
      </w:r>
      <w:r>
        <w:rPr>
          <w:sz w:val="24"/>
        </w:rPr>
        <w:t>of</w:t>
      </w:r>
      <w:r>
        <w:rPr>
          <w:spacing w:val="-1"/>
          <w:sz w:val="24"/>
        </w:rPr>
        <w:t xml:space="preserve"> </w:t>
      </w:r>
      <w:r>
        <w:rPr>
          <w:sz w:val="24"/>
        </w:rPr>
        <w:t xml:space="preserve">digital </w:t>
      </w:r>
      <w:r>
        <w:rPr>
          <w:spacing w:val="-2"/>
          <w:sz w:val="24"/>
        </w:rPr>
        <w:t>content</w:t>
      </w:r>
    </w:p>
    <w:p w14:paraId="3CBC98B9" w14:textId="77777777" w:rsidR="004A3968" w:rsidRDefault="004A3968" w:rsidP="004A3968">
      <w:pPr>
        <w:pStyle w:val="ListParagraph"/>
        <w:numPr>
          <w:ilvl w:val="1"/>
          <w:numId w:val="11"/>
        </w:numPr>
        <w:tabs>
          <w:tab w:val="left" w:pos="525"/>
        </w:tabs>
        <w:spacing w:before="182"/>
        <w:ind w:left="525" w:hanging="245"/>
        <w:rPr>
          <w:sz w:val="24"/>
        </w:rPr>
      </w:pPr>
      <w:r>
        <w:rPr>
          <w:sz w:val="24"/>
        </w:rPr>
        <w:t>Limited</w:t>
      </w:r>
      <w:r>
        <w:rPr>
          <w:spacing w:val="-2"/>
          <w:sz w:val="24"/>
        </w:rPr>
        <w:t xml:space="preserve"> </w:t>
      </w:r>
      <w:r>
        <w:rPr>
          <w:sz w:val="24"/>
        </w:rPr>
        <w:t>access</w:t>
      </w:r>
      <w:r>
        <w:rPr>
          <w:spacing w:val="-1"/>
          <w:sz w:val="24"/>
        </w:rPr>
        <w:t xml:space="preserve"> </w:t>
      </w:r>
      <w:r>
        <w:rPr>
          <w:sz w:val="24"/>
        </w:rPr>
        <w:t>to</w:t>
      </w:r>
      <w:r>
        <w:rPr>
          <w:spacing w:val="-1"/>
          <w:sz w:val="24"/>
        </w:rPr>
        <w:t xml:space="preserve"> </w:t>
      </w:r>
      <w:r>
        <w:rPr>
          <w:spacing w:val="-2"/>
          <w:sz w:val="24"/>
        </w:rPr>
        <w:t>technology</w:t>
      </w:r>
    </w:p>
    <w:p w14:paraId="2A3BB8FD" w14:textId="77777777" w:rsidR="004A3968" w:rsidRDefault="004A3968" w:rsidP="004A3968">
      <w:pPr>
        <w:pStyle w:val="ListParagraph"/>
        <w:numPr>
          <w:ilvl w:val="1"/>
          <w:numId w:val="11"/>
        </w:numPr>
        <w:tabs>
          <w:tab w:val="left" w:pos="539"/>
        </w:tabs>
        <w:spacing w:before="183"/>
        <w:ind w:left="539" w:hanging="259"/>
        <w:rPr>
          <w:sz w:val="24"/>
        </w:rPr>
      </w:pPr>
      <w:r>
        <w:rPr>
          <w:sz w:val="24"/>
        </w:rPr>
        <w:t>Preference</w:t>
      </w:r>
      <w:r>
        <w:rPr>
          <w:spacing w:val="-2"/>
          <w:sz w:val="24"/>
        </w:rPr>
        <w:t xml:space="preserve"> </w:t>
      </w:r>
      <w:r>
        <w:rPr>
          <w:sz w:val="24"/>
        </w:rPr>
        <w:t>for</w:t>
      </w:r>
      <w:r>
        <w:rPr>
          <w:spacing w:val="-3"/>
          <w:sz w:val="24"/>
        </w:rPr>
        <w:t xml:space="preserve"> </w:t>
      </w:r>
      <w:r>
        <w:rPr>
          <w:sz w:val="24"/>
        </w:rPr>
        <w:t>physical</w:t>
      </w:r>
      <w:r>
        <w:rPr>
          <w:spacing w:val="-1"/>
          <w:sz w:val="24"/>
        </w:rPr>
        <w:t xml:space="preserve"> </w:t>
      </w:r>
      <w:r>
        <w:rPr>
          <w:spacing w:val="-2"/>
          <w:sz w:val="24"/>
        </w:rPr>
        <w:t>books</w:t>
      </w:r>
    </w:p>
    <w:p w14:paraId="50349C33" w14:textId="77777777" w:rsidR="004A3968" w:rsidRDefault="004A3968" w:rsidP="004A3968">
      <w:pPr>
        <w:pStyle w:val="ListParagraph"/>
        <w:numPr>
          <w:ilvl w:val="1"/>
          <w:numId w:val="11"/>
        </w:numPr>
        <w:tabs>
          <w:tab w:val="left" w:pos="525"/>
        </w:tabs>
        <w:spacing w:before="180"/>
        <w:ind w:left="525" w:hanging="245"/>
        <w:rPr>
          <w:sz w:val="24"/>
        </w:rPr>
      </w:pPr>
      <w:r>
        <w:rPr>
          <w:sz w:val="24"/>
        </w:rPr>
        <w:t>Subscription</w:t>
      </w:r>
      <w:r>
        <w:rPr>
          <w:spacing w:val="-2"/>
          <w:sz w:val="24"/>
        </w:rPr>
        <w:t xml:space="preserve"> costs</w:t>
      </w:r>
    </w:p>
    <w:p w14:paraId="0D5925A6" w14:textId="77777777" w:rsidR="004A3968" w:rsidRDefault="004A3968" w:rsidP="004A3968">
      <w:pPr>
        <w:pStyle w:val="BodyText"/>
      </w:pPr>
    </w:p>
    <w:p w14:paraId="300611F8" w14:textId="77777777" w:rsidR="004A3968" w:rsidRDefault="004A3968" w:rsidP="004A3968">
      <w:pPr>
        <w:pStyle w:val="BodyText"/>
        <w:spacing w:before="89"/>
      </w:pPr>
    </w:p>
    <w:p w14:paraId="73EC2790" w14:textId="77777777" w:rsidR="004A3968" w:rsidRDefault="004A3968" w:rsidP="004A3968">
      <w:pPr>
        <w:pStyle w:val="ListParagraph"/>
        <w:numPr>
          <w:ilvl w:val="0"/>
          <w:numId w:val="11"/>
        </w:numPr>
        <w:tabs>
          <w:tab w:val="left" w:pos="400"/>
        </w:tabs>
        <w:ind w:left="400" w:hanging="300"/>
        <w:rPr>
          <w:sz w:val="24"/>
        </w:rPr>
      </w:pPr>
      <w:r>
        <w:rPr>
          <w:sz w:val="24"/>
        </w:rPr>
        <w:t>How</w:t>
      </w:r>
      <w:r>
        <w:rPr>
          <w:spacing w:val="-4"/>
          <w:sz w:val="24"/>
        </w:rPr>
        <w:t xml:space="preserve"> </w:t>
      </w:r>
      <w:r>
        <w:rPr>
          <w:sz w:val="24"/>
        </w:rPr>
        <w:t>do</w:t>
      </w:r>
      <w:r>
        <w:rPr>
          <w:spacing w:val="-1"/>
          <w:sz w:val="24"/>
        </w:rPr>
        <w:t xml:space="preserve"> </w:t>
      </w:r>
      <w:r>
        <w:rPr>
          <w:sz w:val="24"/>
        </w:rPr>
        <w:t>you</w:t>
      </w:r>
      <w:r>
        <w:rPr>
          <w:spacing w:val="-1"/>
          <w:sz w:val="24"/>
        </w:rPr>
        <w:t xml:space="preserve"> </w:t>
      </w:r>
      <w:r>
        <w:rPr>
          <w:sz w:val="24"/>
        </w:rPr>
        <w:t>feel</w:t>
      </w:r>
      <w:r>
        <w:rPr>
          <w:spacing w:val="-1"/>
          <w:sz w:val="24"/>
        </w:rPr>
        <w:t xml:space="preserve"> </w:t>
      </w:r>
      <w:r>
        <w:rPr>
          <w:sz w:val="24"/>
        </w:rPr>
        <w:t>about</w:t>
      </w:r>
      <w:r>
        <w:rPr>
          <w:spacing w:val="-1"/>
          <w:sz w:val="24"/>
        </w:rPr>
        <w:t xml:space="preserve"> </w:t>
      </w:r>
      <w:r>
        <w:rPr>
          <w:sz w:val="24"/>
        </w:rPr>
        <w:t>the</w:t>
      </w:r>
      <w:r>
        <w:rPr>
          <w:spacing w:val="-1"/>
          <w:sz w:val="24"/>
        </w:rPr>
        <w:t xml:space="preserve"> </w:t>
      </w:r>
      <w:r>
        <w:rPr>
          <w:sz w:val="24"/>
        </w:rPr>
        <w:t>availability</w:t>
      </w:r>
      <w:r>
        <w:rPr>
          <w:spacing w:val="-1"/>
          <w:sz w:val="24"/>
        </w:rPr>
        <w:t xml:space="preserve"> </w:t>
      </w:r>
      <w:r>
        <w:rPr>
          <w:sz w:val="24"/>
        </w:rPr>
        <w:t>of</w:t>
      </w:r>
      <w:r>
        <w:rPr>
          <w:spacing w:val="-1"/>
          <w:sz w:val="24"/>
        </w:rPr>
        <w:t xml:space="preserve"> </w:t>
      </w:r>
      <w:r>
        <w:rPr>
          <w:sz w:val="24"/>
        </w:rPr>
        <w:t>digital</w:t>
      </w:r>
      <w:r>
        <w:rPr>
          <w:spacing w:val="-1"/>
          <w:sz w:val="24"/>
        </w:rPr>
        <w:t xml:space="preserve"> </w:t>
      </w:r>
      <w:r>
        <w:rPr>
          <w:sz w:val="24"/>
        </w:rPr>
        <w:t>resources</w:t>
      </w:r>
      <w:r>
        <w:rPr>
          <w:spacing w:val="-1"/>
          <w:sz w:val="24"/>
        </w:rPr>
        <w:t xml:space="preserve"> </w:t>
      </w:r>
      <w:r>
        <w:rPr>
          <w:sz w:val="24"/>
        </w:rPr>
        <w:t>in</w:t>
      </w:r>
      <w:r>
        <w:rPr>
          <w:spacing w:val="4"/>
          <w:sz w:val="24"/>
        </w:rPr>
        <w:t xml:space="preserve"> </w:t>
      </w:r>
      <w:r>
        <w:rPr>
          <w:spacing w:val="-2"/>
          <w:sz w:val="24"/>
        </w:rPr>
        <w:t>libraries?</w:t>
      </w:r>
    </w:p>
    <w:p w14:paraId="45B6C2A9" w14:textId="77777777" w:rsidR="004A3968" w:rsidRDefault="004A3968" w:rsidP="004A3968">
      <w:pPr>
        <w:pStyle w:val="ListParagraph"/>
        <w:numPr>
          <w:ilvl w:val="1"/>
          <w:numId w:val="11"/>
        </w:numPr>
        <w:tabs>
          <w:tab w:val="left" w:pos="524"/>
        </w:tabs>
        <w:spacing w:before="182"/>
        <w:ind w:left="524" w:hanging="244"/>
        <w:rPr>
          <w:sz w:val="24"/>
        </w:rPr>
      </w:pPr>
      <w:r>
        <w:rPr>
          <w:spacing w:val="-2"/>
          <w:sz w:val="24"/>
        </w:rPr>
        <w:t>Satisfied</w:t>
      </w:r>
    </w:p>
    <w:p w14:paraId="0F56B746" w14:textId="77777777" w:rsidR="004A3968" w:rsidRDefault="004A3968" w:rsidP="004A3968">
      <w:pPr>
        <w:pStyle w:val="ListParagraph"/>
        <w:numPr>
          <w:ilvl w:val="1"/>
          <w:numId w:val="11"/>
        </w:numPr>
        <w:tabs>
          <w:tab w:val="left" w:pos="538"/>
        </w:tabs>
        <w:spacing w:before="180"/>
        <w:ind w:left="538" w:hanging="258"/>
        <w:rPr>
          <w:sz w:val="24"/>
        </w:rPr>
      </w:pPr>
      <w:r>
        <w:rPr>
          <w:spacing w:val="-2"/>
          <w:sz w:val="24"/>
        </w:rPr>
        <w:t>Neutral</w:t>
      </w:r>
    </w:p>
    <w:p w14:paraId="0CC19ECC" w14:textId="77777777" w:rsidR="004A3968" w:rsidRDefault="004A3968" w:rsidP="004A3968">
      <w:pPr>
        <w:pStyle w:val="ListParagraph"/>
        <w:numPr>
          <w:ilvl w:val="1"/>
          <w:numId w:val="11"/>
        </w:numPr>
        <w:tabs>
          <w:tab w:val="left" w:pos="525"/>
        </w:tabs>
        <w:spacing w:before="183"/>
        <w:ind w:left="525" w:hanging="245"/>
        <w:rPr>
          <w:sz w:val="24"/>
        </w:rPr>
      </w:pPr>
      <w:r>
        <w:rPr>
          <w:sz w:val="24"/>
        </w:rPr>
        <w:t>Not</w:t>
      </w:r>
      <w:r>
        <w:rPr>
          <w:spacing w:val="-2"/>
          <w:sz w:val="24"/>
        </w:rPr>
        <w:t xml:space="preserve"> satisfied</w:t>
      </w:r>
    </w:p>
    <w:p w14:paraId="7AF5AB95" w14:textId="77777777" w:rsidR="004A3968" w:rsidRDefault="004A3968" w:rsidP="004A3968">
      <w:pPr>
        <w:pStyle w:val="BodyText"/>
      </w:pPr>
    </w:p>
    <w:p w14:paraId="3DC46B2A" w14:textId="77777777" w:rsidR="004A3968" w:rsidRDefault="004A3968" w:rsidP="004A3968">
      <w:pPr>
        <w:pStyle w:val="BodyText"/>
        <w:spacing w:before="89"/>
      </w:pPr>
    </w:p>
    <w:p w14:paraId="335003CC" w14:textId="77777777" w:rsidR="004A3968" w:rsidRDefault="004A3968" w:rsidP="004A3968">
      <w:pPr>
        <w:pStyle w:val="ListParagraph"/>
        <w:numPr>
          <w:ilvl w:val="0"/>
          <w:numId w:val="11"/>
        </w:numPr>
        <w:tabs>
          <w:tab w:val="left" w:pos="400"/>
        </w:tabs>
        <w:ind w:left="400" w:hanging="300"/>
        <w:rPr>
          <w:sz w:val="24"/>
        </w:rPr>
      </w:pPr>
      <w:r>
        <w:rPr>
          <w:sz w:val="24"/>
        </w:rPr>
        <w:t>What</w:t>
      </w:r>
      <w:r>
        <w:rPr>
          <w:spacing w:val="-1"/>
          <w:sz w:val="24"/>
        </w:rPr>
        <w:t xml:space="preserve"> </w:t>
      </w:r>
      <w:r>
        <w:rPr>
          <w:sz w:val="24"/>
        </w:rPr>
        <w:t>would encourage</w:t>
      </w:r>
      <w:r>
        <w:rPr>
          <w:spacing w:val="-1"/>
          <w:sz w:val="24"/>
        </w:rPr>
        <w:t xml:space="preserve"> </w:t>
      </w:r>
      <w:r>
        <w:rPr>
          <w:sz w:val="24"/>
        </w:rPr>
        <w:t>you</w:t>
      </w:r>
      <w:r>
        <w:rPr>
          <w:spacing w:val="-1"/>
          <w:sz w:val="24"/>
        </w:rPr>
        <w:t xml:space="preserve"> </w:t>
      </w:r>
      <w:r>
        <w:rPr>
          <w:sz w:val="24"/>
        </w:rPr>
        <w:t>to use</w:t>
      </w:r>
      <w:r>
        <w:rPr>
          <w:spacing w:val="-1"/>
          <w:sz w:val="24"/>
        </w:rPr>
        <w:t xml:space="preserve"> </w:t>
      </w:r>
      <w:r>
        <w:rPr>
          <w:sz w:val="24"/>
        </w:rPr>
        <w:t>digital</w:t>
      </w:r>
      <w:r>
        <w:rPr>
          <w:spacing w:val="-1"/>
          <w:sz w:val="24"/>
        </w:rPr>
        <w:t xml:space="preserve"> </w:t>
      </w:r>
      <w:r>
        <w:rPr>
          <w:sz w:val="24"/>
        </w:rPr>
        <w:t>libraries more</w:t>
      </w:r>
      <w:r>
        <w:rPr>
          <w:spacing w:val="-2"/>
          <w:sz w:val="24"/>
        </w:rPr>
        <w:t xml:space="preserve"> frequently?</w:t>
      </w:r>
    </w:p>
    <w:p w14:paraId="1FAE8546" w14:textId="77777777" w:rsidR="004A3968" w:rsidRDefault="004A3968" w:rsidP="004A3968">
      <w:pPr>
        <w:pStyle w:val="ListParagraph"/>
        <w:numPr>
          <w:ilvl w:val="1"/>
          <w:numId w:val="11"/>
        </w:numPr>
        <w:tabs>
          <w:tab w:val="left" w:pos="526"/>
        </w:tabs>
        <w:spacing w:before="180"/>
        <w:ind w:left="526"/>
        <w:rPr>
          <w:sz w:val="24"/>
        </w:rPr>
      </w:pPr>
      <w:r>
        <w:rPr>
          <w:sz w:val="24"/>
        </w:rPr>
        <w:t>Improved</w:t>
      </w:r>
      <w:r>
        <w:rPr>
          <w:spacing w:val="-2"/>
          <w:sz w:val="24"/>
        </w:rPr>
        <w:t xml:space="preserve"> </w:t>
      </w:r>
      <w:r>
        <w:rPr>
          <w:sz w:val="24"/>
        </w:rPr>
        <w:t>user</w:t>
      </w:r>
      <w:r>
        <w:rPr>
          <w:spacing w:val="-3"/>
          <w:sz w:val="24"/>
        </w:rPr>
        <w:t xml:space="preserve"> </w:t>
      </w:r>
      <w:r>
        <w:rPr>
          <w:spacing w:val="-2"/>
          <w:sz w:val="24"/>
        </w:rPr>
        <w:t>interface</w:t>
      </w:r>
    </w:p>
    <w:p w14:paraId="053B91F2" w14:textId="77777777" w:rsidR="004A3968" w:rsidRDefault="004A3968" w:rsidP="004A3968">
      <w:pPr>
        <w:pStyle w:val="ListParagraph"/>
        <w:numPr>
          <w:ilvl w:val="1"/>
          <w:numId w:val="11"/>
        </w:numPr>
        <w:tabs>
          <w:tab w:val="left" w:pos="539"/>
        </w:tabs>
        <w:spacing w:before="182"/>
        <w:ind w:left="539" w:hanging="259"/>
        <w:rPr>
          <w:sz w:val="24"/>
        </w:rPr>
      </w:pPr>
      <w:r>
        <w:rPr>
          <w:sz w:val="24"/>
        </w:rPr>
        <w:t>More</w:t>
      </w:r>
      <w:r>
        <w:rPr>
          <w:spacing w:val="-2"/>
          <w:sz w:val="24"/>
        </w:rPr>
        <w:t xml:space="preserve"> </w:t>
      </w:r>
      <w:r>
        <w:rPr>
          <w:sz w:val="24"/>
        </w:rPr>
        <w:t>diverse</w:t>
      </w:r>
      <w:r>
        <w:rPr>
          <w:spacing w:val="-2"/>
          <w:sz w:val="24"/>
        </w:rPr>
        <w:t xml:space="preserve"> content</w:t>
      </w:r>
    </w:p>
    <w:p w14:paraId="595A9747" w14:textId="77777777" w:rsidR="004A3968" w:rsidRDefault="004A3968" w:rsidP="004A3968">
      <w:pPr>
        <w:pStyle w:val="ListParagraph"/>
        <w:numPr>
          <w:ilvl w:val="1"/>
          <w:numId w:val="11"/>
        </w:numPr>
        <w:tabs>
          <w:tab w:val="left" w:pos="525"/>
        </w:tabs>
        <w:spacing w:before="183"/>
        <w:ind w:left="525" w:hanging="245"/>
        <w:rPr>
          <w:sz w:val="24"/>
        </w:rPr>
      </w:pPr>
      <w:r>
        <w:rPr>
          <w:sz w:val="24"/>
        </w:rPr>
        <w:t>Better</w:t>
      </w:r>
      <w:r>
        <w:rPr>
          <w:spacing w:val="-3"/>
          <w:sz w:val="24"/>
        </w:rPr>
        <w:t xml:space="preserve"> </w:t>
      </w:r>
      <w:r>
        <w:rPr>
          <w:sz w:val="24"/>
        </w:rPr>
        <w:t>access</w:t>
      </w:r>
      <w:r>
        <w:rPr>
          <w:spacing w:val="-1"/>
          <w:sz w:val="24"/>
        </w:rPr>
        <w:t xml:space="preserve"> </w:t>
      </w:r>
      <w:r>
        <w:rPr>
          <w:sz w:val="24"/>
        </w:rPr>
        <w:t>to</w:t>
      </w:r>
      <w:r>
        <w:rPr>
          <w:spacing w:val="-1"/>
          <w:sz w:val="24"/>
        </w:rPr>
        <w:t xml:space="preserve"> </w:t>
      </w:r>
      <w:r>
        <w:rPr>
          <w:spacing w:val="-2"/>
          <w:sz w:val="24"/>
        </w:rPr>
        <w:t>technology</w:t>
      </w:r>
    </w:p>
    <w:p w14:paraId="036A58A3" w14:textId="77777777" w:rsidR="004A3968" w:rsidRPr="004A3968" w:rsidRDefault="004A3968" w:rsidP="004A3968">
      <w:pPr>
        <w:pStyle w:val="ListParagraph"/>
        <w:numPr>
          <w:ilvl w:val="1"/>
          <w:numId w:val="11"/>
        </w:numPr>
        <w:tabs>
          <w:tab w:val="left" w:pos="539"/>
        </w:tabs>
        <w:spacing w:before="182"/>
        <w:ind w:left="539" w:hanging="259"/>
        <w:rPr>
          <w:sz w:val="24"/>
        </w:rPr>
      </w:pPr>
      <w:r>
        <w:rPr>
          <w:sz w:val="24"/>
        </w:rPr>
        <w:t>Lower</w:t>
      </w:r>
      <w:r>
        <w:rPr>
          <w:spacing w:val="-4"/>
          <w:sz w:val="24"/>
        </w:rPr>
        <w:t xml:space="preserve"> </w:t>
      </w:r>
      <w:r>
        <w:rPr>
          <w:sz w:val="24"/>
        </w:rPr>
        <w:t>subscription</w:t>
      </w:r>
      <w:r>
        <w:rPr>
          <w:spacing w:val="-1"/>
          <w:sz w:val="24"/>
        </w:rPr>
        <w:t xml:space="preserve"> </w:t>
      </w:r>
      <w:r>
        <w:rPr>
          <w:spacing w:val="-4"/>
          <w:sz w:val="24"/>
        </w:rPr>
        <w:t>fees</w:t>
      </w:r>
    </w:p>
    <w:p w14:paraId="5BB5D8FC" w14:textId="77777777" w:rsidR="00910A4C" w:rsidRPr="00106ECF" w:rsidRDefault="00910A4C" w:rsidP="00106ECF">
      <w:pPr>
        <w:jc w:val="both"/>
        <w:rPr>
          <w:rFonts w:ascii="Times New Roman" w:hAnsi="Times New Roman" w:cs="Times New Roman"/>
          <w:sz w:val="24"/>
          <w:szCs w:val="24"/>
        </w:rPr>
      </w:pPr>
    </w:p>
    <w:p w14:paraId="55F40F82" w14:textId="77777777" w:rsidR="00211BE0" w:rsidRPr="00106ECF" w:rsidRDefault="00211BE0" w:rsidP="00106ECF">
      <w:pPr>
        <w:jc w:val="both"/>
        <w:rPr>
          <w:rFonts w:ascii="Times New Roman" w:hAnsi="Times New Roman" w:cs="Times New Roman"/>
          <w:sz w:val="24"/>
          <w:szCs w:val="24"/>
        </w:rPr>
      </w:pPr>
    </w:p>
    <w:p w14:paraId="43DDB533" w14:textId="77777777" w:rsidR="00211BE0" w:rsidRDefault="00211BE0" w:rsidP="004A4B42">
      <w:pPr>
        <w:pStyle w:val="BodyText"/>
        <w:spacing w:before="159" w:line="276" w:lineRule="auto"/>
        <w:ind w:right="1093"/>
        <w:jc w:val="both"/>
      </w:pPr>
    </w:p>
    <w:p w14:paraId="7EE41159" w14:textId="77777777" w:rsidR="00A43AD6" w:rsidRPr="00A43AD6" w:rsidRDefault="00A43AD6" w:rsidP="004A4B42">
      <w:pPr>
        <w:pStyle w:val="BodyText"/>
        <w:spacing w:line="276" w:lineRule="auto"/>
        <w:ind w:left="1080" w:right="1077"/>
        <w:jc w:val="both"/>
        <w:rPr>
          <w:lang w:val="en-IN"/>
        </w:rPr>
      </w:pPr>
    </w:p>
    <w:p w14:paraId="3AF2999B" w14:textId="5E55BCEA" w:rsidR="00A43AD6" w:rsidRDefault="00A43AD6" w:rsidP="004A4B42">
      <w:pPr>
        <w:pStyle w:val="BodyText"/>
        <w:spacing w:line="276" w:lineRule="auto"/>
        <w:ind w:left="1080" w:right="1077"/>
        <w:jc w:val="both"/>
      </w:pPr>
    </w:p>
    <w:p w14:paraId="07FBA7BA" w14:textId="77777777" w:rsidR="00A43AD6" w:rsidRDefault="00A43AD6" w:rsidP="004A4B42">
      <w:pPr>
        <w:pStyle w:val="BodyText"/>
        <w:spacing w:before="41"/>
        <w:jc w:val="both"/>
      </w:pPr>
    </w:p>
    <w:sectPr w:rsidR="00A43AD6" w:rsidSect="00907F58">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0C32" w14:textId="77777777" w:rsidR="002F3091" w:rsidRDefault="002F3091" w:rsidP="00907F58">
      <w:pPr>
        <w:spacing w:after="0" w:line="240" w:lineRule="auto"/>
      </w:pPr>
      <w:r>
        <w:separator/>
      </w:r>
    </w:p>
  </w:endnote>
  <w:endnote w:type="continuationSeparator" w:id="0">
    <w:p w14:paraId="499FDB93" w14:textId="77777777" w:rsidR="002F3091" w:rsidRDefault="002F3091" w:rsidP="00907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26B34" w14:textId="77777777" w:rsidR="00910A4C" w:rsidRDefault="00910A4C">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7CD9C582" wp14:editId="497B132C">
              <wp:simplePos x="0" y="0"/>
              <wp:positionH relativeFrom="page">
                <wp:posOffset>6467602</wp:posOffset>
              </wp:positionH>
              <wp:positionV relativeFrom="page">
                <wp:posOffset>9917379</wp:posOffset>
              </wp:positionV>
              <wp:extent cx="232410" cy="16573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14:paraId="19126DF6" w14:textId="5CD95E7A" w:rsidR="00910A4C" w:rsidRDefault="00910A4C">
                          <w:pPr>
                            <w:spacing w:line="245" w:lineRule="exact"/>
                            <w:ind w:left="60"/>
                            <w:rPr>
                              <w:rFonts w:ascii="Calibri"/>
                            </w:rPr>
                          </w:pPr>
                        </w:p>
                      </w:txbxContent>
                    </wps:txbx>
                    <wps:bodyPr wrap="square" lIns="0" tIns="0" rIns="0" bIns="0" rtlCol="0">
                      <a:noAutofit/>
                    </wps:bodyPr>
                  </wps:wsp>
                </a:graphicData>
              </a:graphic>
            </wp:anchor>
          </w:drawing>
        </mc:Choice>
        <mc:Fallback>
          <w:pict>
            <v:shapetype w14:anchorId="7CD9C582" id="_x0000_t202" coordsize="21600,21600" o:spt="202" path="m,l,21600r21600,l21600,xe">
              <v:stroke joinstyle="miter"/>
              <v:path gradientshapeok="t" o:connecttype="rect"/>
            </v:shapetype>
            <v:shape id="_x0000_s1027" type="#_x0000_t202" style="position:absolute;margin-left:509.25pt;margin-top:780.9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" filled="f" stroked="f">
              <v:textbox inset="0,0,0,0">
                <w:txbxContent>
                  <w:p w14:paraId="19126DF6" w14:textId="5CD95E7A" w:rsidR="00910A4C" w:rsidRDefault="00910A4C">
                    <w:pPr>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4772" w14:textId="77777777" w:rsidR="002F3091" w:rsidRDefault="002F3091" w:rsidP="00907F58">
      <w:pPr>
        <w:spacing w:after="0" w:line="240" w:lineRule="auto"/>
      </w:pPr>
      <w:r>
        <w:separator/>
      </w:r>
    </w:p>
  </w:footnote>
  <w:footnote w:type="continuationSeparator" w:id="0">
    <w:p w14:paraId="410D1F46" w14:textId="77777777" w:rsidR="002F3091" w:rsidRDefault="002F3091" w:rsidP="00907F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B0014"/>
    <w:multiLevelType w:val="hybridMultilevel"/>
    <w:tmpl w:val="509601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A20F6B"/>
    <w:multiLevelType w:val="hybridMultilevel"/>
    <w:tmpl w:val="59C8C80C"/>
    <w:lvl w:ilvl="0" w:tplc="06D21E60">
      <w:start w:val="1"/>
      <w:numFmt w:val="decimal"/>
      <w:lvlText w:val="%1."/>
      <w:lvlJc w:val="left"/>
      <w:pPr>
        <w:ind w:left="1261"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94FAD95C">
      <w:numFmt w:val="bullet"/>
      <w:lvlText w:val="•"/>
      <w:lvlJc w:val="left"/>
      <w:pPr>
        <w:ind w:left="2286" w:hanging="181"/>
      </w:pPr>
      <w:rPr>
        <w:rFonts w:hint="default"/>
        <w:lang w:val="en-US" w:eastAsia="en-US" w:bidi="ar-SA"/>
      </w:rPr>
    </w:lvl>
    <w:lvl w:ilvl="2" w:tplc="467EBB16">
      <w:numFmt w:val="bullet"/>
      <w:lvlText w:val="•"/>
      <w:lvlJc w:val="left"/>
      <w:pPr>
        <w:ind w:left="3312" w:hanging="181"/>
      </w:pPr>
      <w:rPr>
        <w:rFonts w:hint="default"/>
        <w:lang w:val="en-US" w:eastAsia="en-US" w:bidi="ar-SA"/>
      </w:rPr>
    </w:lvl>
    <w:lvl w:ilvl="3" w:tplc="BB9620B4">
      <w:numFmt w:val="bullet"/>
      <w:lvlText w:val="•"/>
      <w:lvlJc w:val="left"/>
      <w:pPr>
        <w:ind w:left="4338" w:hanging="181"/>
      </w:pPr>
      <w:rPr>
        <w:rFonts w:hint="default"/>
        <w:lang w:val="en-US" w:eastAsia="en-US" w:bidi="ar-SA"/>
      </w:rPr>
    </w:lvl>
    <w:lvl w:ilvl="4" w:tplc="F366268C">
      <w:numFmt w:val="bullet"/>
      <w:lvlText w:val="•"/>
      <w:lvlJc w:val="left"/>
      <w:pPr>
        <w:ind w:left="5364" w:hanging="181"/>
      </w:pPr>
      <w:rPr>
        <w:rFonts w:hint="default"/>
        <w:lang w:val="en-US" w:eastAsia="en-US" w:bidi="ar-SA"/>
      </w:rPr>
    </w:lvl>
    <w:lvl w:ilvl="5" w:tplc="3070C888">
      <w:numFmt w:val="bullet"/>
      <w:lvlText w:val="•"/>
      <w:lvlJc w:val="left"/>
      <w:pPr>
        <w:ind w:left="6390" w:hanging="181"/>
      </w:pPr>
      <w:rPr>
        <w:rFonts w:hint="default"/>
        <w:lang w:val="en-US" w:eastAsia="en-US" w:bidi="ar-SA"/>
      </w:rPr>
    </w:lvl>
    <w:lvl w:ilvl="6" w:tplc="A846FE7C">
      <w:numFmt w:val="bullet"/>
      <w:lvlText w:val="•"/>
      <w:lvlJc w:val="left"/>
      <w:pPr>
        <w:ind w:left="7416" w:hanging="181"/>
      </w:pPr>
      <w:rPr>
        <w:rFonts w:hint="default"/>
        <w:lang w:val="en-US" w:eastAsia="en-US" w:bidi="ar-SA"/>
      </w:rPr>
    </w:lvl>
    <w:lvl w:ilvl="7" w:tplc="98206D40">
      <w:numFmt w:val="bullet"/>
      <w:lvlText w:val="•"/>
      <w:lvlJc w:val="left"/>
      <w:pPr>
        <w:ind w:left="8442" w:hanging="181"/>
      </w:pPr>
      <w:rPr>
        <w:rFonts w:hint="default"/>
        <w:lang w:val="en-US" w:eastAsia="en-US" w:bidi="ar-SA"/>
      </w:rPr>
    </w:lvl>
    <w:lvl w:ilvl="8" w:tplc="879042DA">
      <w:numFmt w:val="bullet"/>
      <w:lvlText w:val="•"/>
      <w:lvlJc w:val="left"/>
      <w:pPr>
        <w:ind w:left="9468" w:hanging="181"/>
      </w:pPr>
      <w:rPr>
        <w:rFonts w:hint="default"/>
        <w:lang w:val="en-US" w:eastAsia="en-US" w:bidi="ar-SA"/>
      </w:rPr>
    </w:lvl>
  </w:abstractNum>
  <w:abstractNum w:abstractNumId="2" w15:restartNumberingAfterBreak="0">
    <w:nsid w:val="1D520230"/>
    <w:multiLevelType w:val="hybridMultilevel"/>
    <w:tmpl w:val="216A67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9255B4"/>
    <w:multiLevelType w:val="hybridMultilevel"/>
    <w:tmpl w:val="48F4148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E233BF"/>
    <w:multiLevelType w:val="hybridMultilevel"/>
    <w:tmpl w:val="5AE441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923405"/>
    <w:multiLevelType w:val="multilevel"/>
    <w:tmpl w:val="D8FCC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535E97"/>
    <w:multiLevelType w:val="hybridMultilevel"/>
    <w:tmpl w:val="348AE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5E2697B"/>
    <w:multiLevelType w:val="hybridMultilevel"/>
    <w:tmpl w:val="B90A25B4"/>
    <w:lvl w:ilvl="0" w:tplc="BECE7A50">
      <w:start w:val="1"/>
      <w:numFmt w:val="decimal"/>
      <w:lvlText w:val="%1."/>
      <w:lvlJc w:val="left"/>
      <w:pPr>
        <w:ind w:left="281"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C6CABADA">
      <w:start w:val="1"/>
      <w:numFmt w:val="lowerLetter"/>
      <w:lvlText w:val="%2)"/>
      <w:lvlJc w:val="left"/>
      <w:pPr>
        <w:ind w:left="585" w:hanging="246"/>
      </w:pPr>
      <w:rPr>
        <w:rFonts w:ascii="Times New Roman" w:eastAsia="Times New Roman" w:hAnsi="Times New Roman" w:cs="Times New Roman" w:hint="default"/>
        <w:b w:val="0"/>
        <w:bCs w:val="0"/>
        <w:i w:val="0"/>
        <w:iCs w:val="0"/>
        <w:spacing w:val="-1"/>
        <w:w w:val="100"/>
        <w:sz w:val="24"/>
        <w:szCs w:val="24"/>
        <w:lang w:val="en-US" w:eastAsia="en-US" w:bidi="ar-SA"/>
      </w:rPr>
    </w:lvl>
    <w:lvl w:ilvl="2" w:tplc="E05CD5E6">
      <w:numFmt w:val="bullet"/>
      <w:lvlText w:val="•"/>
      <w:lvlJc w:val="left"/>
      <w:pPr>
        <w:ind w:left="580" w:hanging="246"/>
      </w:pPr>
      <w:rPr>
        <w:rFonts w:hint="default"/>
        <w:lang w:val="en-US" w:eastAsia="en-US" w:bidi="ar-SA"/>
      </w:rPr>
    </w:lvl>
    <w:lvl w:ilvl="3" w:tplc="9924AA44">
      <w:numFmt w:val="bullet"/>
      <w:lvlText w:val="•"/>
      <w:lvlJc w:val="left"/>
      <w:pPr>
        <w:ind w:left="1618" w:hanging="246"/>
      </w:pPr>
      <w:rPr>
        <w:rFonts w:hint="default"/>
        <w:lang w:val="en-US" w:eastAsia="en-US" w:bidi="ar-SA"/>
      </w:rPr>
    </w:lvl>
    <w:lvl w:ilvl="4" w:tplc="9230C6F2">
      <w:numFmt w:val="bullet"/>
      <w:lvlText w:val="•"/>
      <w:lvlJc w:val="left"/>
      <w:pPr>
        <w:ind w:left="2656" w:hanging="246"/>
      </w:pPr>
      <w:rPr>
        <w:rFonts w:hint="default"/>
        <w:lang w:val="en-US" w:eastAsia="en-US" w:bidi="ar-SA"/>
      </w:rPr>
    </w:lvl>
    <w:lvl w:ilvl="5" w:tplc="D0C82C18">
      <w:numFmt w:val="bullet"/>
      <w:lvlText w:val="•"/>
      <w:lvlJc w:val="left"/>
      <w:pPr>
        <w:ind w:left="3694" w:hanging="246"/>
      </w:pPr>
      <w:rPr>
        <w:rFonts w:hint="default"/>
        <w:lang w:val="en-US" w:eastAsia="en-US" w:bidi="ar-SA"/>
      </w:rPr>
    </w:lvl>
    <w:lvl w:ilvl="6" w:tplc="124066D0">
      <w:numFmt w:val="bullet"/>
      <w:lvlText w:val="•"/>
      <w:lvlJc w:val="left"/>
      <w:pPr>
        <w:ind w:left="4733" w:hanging="246"/>
      </w:pPr>
      <w:rPr>
        <w:rFonts w:hint="default"/>
        <w:lang w:val="en-US" w:eastAsia="en-US" w:bidi="ar-SA"/>
      </w:rPr>
    </w:lvl>
    <w:lvl w:ilvl="7" w:tplc="9ED4B236">
      <w:numFmt w:val="bullet"/>
      <w:lvlText w:val="•"/>
      <w:lvlJc w:val="left"/>
      <w:pPr>
        <w:ind w:left="5771" w:hanging="246"/>
      </w:pPr>
      <w:rPr>
        <w:rFonts w:hint="default"/>
        <w:lang w:val="en-US" w:eastAsia="en-US" w:bidi="ar-SA"/>
      </w:rPr>
    </w:lvl>
    <w:lvl w:ilvl="8" w:tplc="3762FB7E">
      <w:numFmt w:val="bullet"/>
      <w:lvlText w:val="•"/>
      <w:lvlJc w:val="left"/>
      <w:pPr>
        <w:ind w:left="6809" w:hanging="246"/>
      </w:pPr>
      <w:rPr>
        <w:rFonts w:hint="default"/>
        <w:lang w:val="en-US" w:eastAsia="en-US" w:bidi="ar-SA"/>
      </w:rPr>
    </w:lvl>
  </w:abstractNum>
  <w:abstractNum w:abstractNumId="8" w15:restartNumberingAfterBreak="0">
    <w:nsid w:val="43AC6A23"/>
    <w:multiLevelType w:val="multilevel"/>
    <w:tmpl w:val="08F27C50"/>
    <w:lvl w:ilvl="0">
      <w:start w:val="1"/>
      <w:numFmt w:val="decimal"/>
      <w:lvlText w:val="%1"/>
      <w:lvlJc w:val="left"/>
      <w:pPr>
        <w:ind w:left="1500" w:hanging="420"/>
      </w:pPr>
      <w:rPr>
        <w:rFonts w:hint="default"/>
        <w:lang w:val="en-US" w:eastAsia="en-US" w:bidi="ar-SA"/>
      </w:rPr>
    </w:lvl>
    <w:lvl w:ilvl="1">
      <w:start w:val="1"/>
      <w:numFmt w:val="decimal"/>
      <w:lvlText w:val="%1.%2"/>
      <w:lvlJc w:val="left"/>
      <w:pPr>
        <w:ind w:left="1500" w:hanging="420"/>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3504" w:hanging="420"/>
      </w:pPr>
      <w:rPr>
        <w:rFonts w:hint="default"/>
        <w:lang w:val="en-US" w:eastAsia="en-US" w:bidi="ar-SA"/>
      </w:rPr>
    </w:lvl>
    <w:lvl w:ilvl="3">
      <w:numFmt w:val="bullet"/>
      <w:lvlText w:val="•"/>
      <w:lvlJc w:val="left"/>
      <w:pPr>
        <w:ind w:left="4506" w:hanging="420"/>
      </w:pPr>
      <w:rPr>
        <w:rFonts w:hint="default"/>
        <w:lang w:val="en-US" w:eastAsia="en-US" w:bidi="ar-SA"/>
      </w:rPr>
    </w:lvl>
    <w:lvl w:ilvl="4">
      <w:numFmt w:val="bullet"/>
      <w:lvlText w:val="•"/>
      <w:lvlJc w:val="left"/>
      <w:pPr>
        <w:ind w:left="5508" w:hanging="420"/>
      </w:pPr>
      <w:rPr>
        <w:rFonts w:hint="default"/>
        <w:lang w:val="en-US" w:eastAsia="en-US" w:bidi="ar-SA"/>
      </w:rPr>
    </w:lvl>
    <w:lvl w:ilvl="5">
      <w:numFmt w:val="bullet"/>
      <w:lvlText w:val="•"/>
      <w:lvlJc w:val="left"/>
      <w:pPr>
        <w:ind w:left="6510" w:hanging="420"/>
      </w:pPr>
      <w:rPr>
        <w:rFonts w:hint="default"/>
        <w:lang w:val="en-US" w:eastAsia="en-US" w:bidi="ar-SA"/>
      </w:rPr>
    </w:lvl>
    <w:lvl w:ilvl="6">
      <w:numFmt w:val="bullet"/>
      <w:lvlText w:val="•"/>
      <w:lvlJc w:val="left"/>
      <w:pPr>
        <w:ind w:left="7512" w:hanging="420"/>
      </w:pPr>
      <w:rPr>
        <w:rFonts w:hint="default"/>
        <w:lang w:val="en-US" w:eastAsia="en-US" w:bidi="ar-SA"/>
      </w:rPr>
    </w:lvl>
    <w:lvl w:ilvl="7">
      <w:numFmt w:val="bullet"/>
      <w:lvlText w:val="•"/>
      <w:lvlJc w:val="left"/>
      <w:pPr>
        <w:ind w:left="8514" w:hanging="420"/>
      </w:pPr>
      <w:rPr>
        <w:rFonts w:hint="default"/>
        <w:lang w:val="en-US" w:eastAsia="en-US" w:bidi="ar-SA"/>
      </w:rPr>
    </w:lvl>
    <w:lvl w:ilvl="8">
      <w:numFmt w:val="bullet"/>
      <w:lvlText w:val="•"/>
      <w:lvlJc w:val="left"/>
      <w:pPr>
        <w:ind w:left="9516" w:hanging="420"/>
      </w:pPr>
      <w:rPr>
        <w:rFonts w:hint="default"/>
        <w:lang w:val="en-US" w:eastAsia="en-US" w:bidi="ar-SA"/>
      </w:rPr>
    </w:lvl>
  </w:abstractNum>
  <w:abstractNum w:abstractNumId="9" w15:restartNumberingAfterBreak="0">
    <w:nsid w:val="4B280F19"/>
    <w:multiLevelType w:val="hybridMultilevel"/>
    <w:tmpl w:val="0F78EF86"/>
    <w:lvl w:ilvl="0" w:tplc="4009000B">
      <w:start w:val="1"/>
      <w:numFmt w:val="bullet"/>
      <w:lvlText w:val=""/>
      <w:lvlJc w:val="left"/>
      <w:pPr>
        <w:ind w:left="720" w:hanging="360"/>
      </w:pPr>
      <w:rPr>
        <w:rFonts w:ascii="Wingdings" w:hAnsi="Wingdings" w:hint="default"/>
      </w:rPr>
    </w:lvl>
    <w:lvl w:ilvl="1" w:tplc="6DE08864">
      <w:numFmt w:val="bullet"/>
      <w:lvlText w:val=""/>
      <w:lvlJc w:val="left"/>
      <w:pPr>
        <w:ind w:left="1440" w:hanging="360"/>
      </w:pPr>
      <w:rPr>
        <w:rFonts w:ascii="Times New Roman" w:eastAsia="Times New Roman" w:hAnsi="Times New Roman" w:cs="Times New Roman" w:hint="default"/>
      </w:rPr>
    </w:lvl>
    <w:lvl w:ilvl="2" w:tplc="6E807E30">
      <w:numFmt w:val="bullet"/>
      <w:lvlText w:val="•"/>
      <w:lvlJc w:val="left"/>
      <w:pPr>
        <w:ind w:left="2160" w:hanging="360"/>
      </w:pPr>
      <w:rPr>
        <w:rFonts w:ascii="Times New Roman" w:eastAsia="Times New Roman" w:hAnsi="Times New Roman" w:cs="Times New Roman"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43640B"/>
    <w:multiLevelType w:val="multilevel"/>
    <w:tmpl w:val="7700C3D2"/>
    <w:lvl w:ilvl="0">
      <w:start w:val="1"/>
      <w:numFmt w:val="decimal"/>
      <w:lvlText w:val="%1."/>
      <w:lvlJc w:val="left"/>
      <w:pPr>
        <w:ind w:left="1080" w:hanging="192"/>
      </w:pPr>
      <w:rPr>
        <w:rFonts w:ascii="Times New Roman" w:eastAsia="Times New Roman" w:hAnsi="Times New Roman" w:cs="Times New Roman" w:hint="default"/>
        <w:b w:val="0"/>
        <w:bCs w:val="0"/>
        <w:i w:val="0"/>
        <w:iCs w:val="0"/>
        <w:spacing w:val="4"/>
        <w:w w:val="96"/>
        <w:sz w:val="22"/>
        <w:szCs w:val="22"/>
        <w:lang w:val="en-US" w:eastAsia="en-US" w:bidi="ar-SA"/>
      </w:rPr>
    </w:lvl>
    <w:lvl w:ilvl="1">
      <w:start w:val="1"/>
      <w:numFmt w:val="decimal"/>
      <w:lvlText w:val="%1.%2"/>
      <w:lvlJc w:val="left"/>
      <w:pPr>
        <w:ind w:left="1493" w:hanging="41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800" w:hanging="360"/>
      </w:pPr>
      <w:rPr>
        <w:rFonts w:ascii="Symbol" w:eastAsia="Symbol" w:hAnsi="Symbol" w:cs="Symbol" w:hint="default"/>
        <w:spacing w:val="0"/>
        <w:w w:val="99"/>
        <w:lang w:val="en-US" w:eastAsia="en-US" w:bidi="ar-SA"/>
      </w:rPr>
    </w:lvl>
    <w:lvl w:ilvl="3">
      <w:numFmt w:val="bullet"/>
      <w:lvlText w:val="•"/>
      <w:lvlJc w:val="left"/>
      <w:pPr>
        <w:ind w:left="3015" w:hanging="360"/>
      </w:pPr>
      <w:rPr>
        <w:rFonts w:hint="default"/>
        <w:lang w:val="en-US" w:eastAsia="en-US" w:bidi="ar-SA"/>
      </w:rPr>
    </w:lvl>
    <w:lvl w:ilvl="4">
      <w:numFmt w:val="bullet"/>
      <w:lvlText w:val="•"/>
      <w:lvlJc w:val="left"/>
      <w:pPr>
        <w:ind w:left="4230" w:hanging="360"/>
      </w:pPr>
      <w:rPr>
        <w:rFonts w:hint="default"/>
        <w:lang w:val="en-US" w:eastAsia="en-US" w:bidi="ar-SA"/>
      </w:rPr>
    </w:lvl>
    <w:lvl w:ilvl="5">
      <w:numFmt w:val="bullet"/>
      <w:lvlText w:val="•"/>
      <w:lvlJc w:val="left"/>
      <w:pPr>
        <w:ind w:left="5445" w:hanging="360"/>
      </w:pPr>
      <w:rPr>
        <w:rFonts w:hint="default"/>
        <w:lang w:val="en-US" w:eastAsia="en-US" w:bidi="ar-SA"/>
      </w:rPr>
    </w:lvl>
    <w:lvl w:ilvl="6">
      <w:numFmt w:val="bullet"/>
      <w:lvlText w:val="•"/>
      <w:lvlJc w:val="left"/>
      <w:pPr>
        <w:ind w:left="6660" w:hanging="360"/>
      </w:pPr>
      <w:rPr>
        <w:rFonts w:hint="default"/>
        <w:lang w:val="en-US" w:eastAsia="en-US" w:bidi="ar-SA"/>
      </w:rPr>
    </w:lvl>
    <w:lvl w:ilvl="7">
      <w:numFmt w:val="bullet"/>
      <w:lvlText w:val="•"/>
      <w:lvlJc w:val="left"/>
      <w:pPr>
        <w:ind w:left="7875" w:hanging="360"/>
      </w:pPr>
      <w:rPr>
        <w:rFonts w:hint="default"/>
        <w:lang w:val="en-US" w:eastAsia="en-US" w:bidi="ar-SA"/>
      </w:rPr>
    </w:lvl>
    <w:lvl w:ilvl="8">
      <w:numFmt w:val="bullet"/>
      <w:lvlText w:val="•"/>
      <w:lvlJc w:val="left"/>
      <w:pPr>
        <w:ind w:left="9090" w:hanging="360"/>
      </w:pPr>
      <w:rPr>
        <w:rFonts w:hint="default"/>
        <w:lang w:val="en-US" w:eastAsia="en-US" w:bidi="ar-SA"/>
      </w:rPr>
    </w:lvl>
  </w:abstractNum>
  <w:abstractNum w:abstractNumId="11" w15:restartNumberingAfterBreak="0">
    <w:nsid w:val="583E1108"/>
    <w:multiLevelType w:val="hybridMultilevel"/>
    <w:tmpl w:val="1896B8E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D687C93"/>
    <w:multiLevelType w:val="hybridMultilevel"/>
    <w:tmpl w:val="C2F827E2"/>
    <w:lvl w:ilvl="0" w:tplc="890E465E">
      <w:start w:val="1"/>
      <w:numFmt w:val="decimal"/>
      <w:lvlText w:val="%1."/>
      <w:lvlJc w:val="left"/>
      <w:pPr>
        <w:ind w:left="1261" w:hanging="181"/>
      </w:pPr>
      <w:rPr>
        <w:rFonts w:ascii="Times New Roman" w:eastAsia="Times New Roman" w:hAnsi="Times New Roman" w:cs="Times New Roman" w:hint="default"/>
        <w:b w:val="0"/>
        <w:bCs w:val="0"/>
        <w:i w:val="0"/>
        <w:iCs w:val="0"/>
        <w:spacing w:val="0"/>
        <w:w w:val="96"/>
        <w:sz w:val="22"/>
        <w:szCs w:val="22"/>
        <w:lang w:val="en-US" w:eastAsia="en-US" w:bidi="ar-SA"/>
      </w:rPr>
    </w:lvl>
    <w:lvl w:ilvl="1" w:tplc="CF5EBE24">
      <w:numFmt w:val="bullet"/>
      <w:lvlText w:val="•"/>
      <w:lvlJc w:val="left"/>
      <w:pPr>
        <w:ind w:left="2286" w:hanging="181"/>
      </w:pPr>
      <w:rPr>
        <w:rFonts w:hint="default"/>
        <w:lang w:val="en-US" w:eastAsia="en-US" w:bidi="ar-SA"/>
      </w:rPr>
    </w:lvl>
    <w:lvl w:ilvl="2" w:tplc="FDD21EE8">
      <w:numFmt w:val="bullet"/>
      <w:lvlText w:val="•"/>
      <w:lvlJc w:val="left"/>
      <w:pPr>
        <w:ind w:left="3312" w:hanging="181"/>
      </w:pPr>
      <w:rPr>
        <w:rFonts w:hint="default"/>
        <w:lang w:val="en-US" w:eastAsia="en-US" w:bidi="ar-SA"/>
      </w:rPr>
    </w:lvl>
    <w:lvl w:ilvl="3" w:tplc="209667EC">
      <w:numFmt w:val="bullet"/>
      <w:lvlText w:val="•"/>
      <w:lvlJc w:val="left"/>
      <w:pPr>
        <w:ind w:left="4338" w:hanging="181"/>
      </w:pPr>
      <w:rPr>
        <w:rFonts w:hint="default"/>
        <w:lang w:val="en-US" w:eastAsia="en-US" w:bidi="ar-SA"/>
      </w:rPr>
    </w:lvl>
    <w:lvl w:ilvl="4" w:tplc="2D84ACA4">
      <w:numFmt w:val="bullet"/>
      <w:lvlText w:val="•"/>
      <w:lvlJc w:val="left"/>
      <w:pPr>
        <w:ind w:left="5364" w:hanging="181"/>
      </w:pPr>
      <w:rPr>
        <w:rFonts w:hint="default"/>
        <w:lang w:val="en-US" w:eastAsia="en-US" w:bidi="ar-SA"/>
      </w:rPr>
    </w:lvl>
    <w:lvl w:ilvl="5" w:tplc="AE6E3CA8">
      <w:numFmt w:val="bullet"/>
      <w:lvlText w:val="•"/>
      <w:lvlJc w:val="left"/>
      <w:pPr>
        <w:ind w:left="6390" w:hanging="181"/>
      </w:pPr>
      <w:rPr>
        <w:rFonts w:hint="default"/>
        <w:lang w:val="en-US" w:eastAsia="en-US" w:bidi="ar-SA"/>
      </w:rPr>
    </w:lvl>
    <w:lvl w:ilvl="6" w:tplc="6DA0164E">
      <w:numFmt w:val="bullet"/>
      <w:lvlText w:val="•"/>
      <w:lvlJc w:val="left"/>
      <w:pPr>
        <w:ind w:left="7416" w:hanging="181"/>
      </w:pPr>
      <w:rPr>
        <w:rFonts w:hint="default"/>
        <w:lang w:val="en-US" w:eastAsia="en-US" w:bidi="ar-SA"/>
      </w:rPr>
    </w:lvl>
    <w:lvl w:ilvl="7" w:tplc="15B88D30">
      <w:numFmt w:val="bullet"/>
      <w:lvlText w:val="•"/>
      <w:lvlJc w:val="left"/>
      <w:pPr>
        <w:ind w:left="8442" w:hanging="181"/>
      </w:pPr>
      <w:rPr>
        <w:rFonts w:hint="default"/>
        <w:lang w:val="en-US" w:eastAsia="en-US" w:bidi="ar-SA"/>
      </w:rPr>
    </w:lvl>
    <w:lvl w:ilvl="8" w:tplc="EC9A6AB0">
      <w:numFmt w:val="bullet"/>
      <w:lvlText w:val="•"/>
      <w:lvlJc w:val="left"/>
      <w:pPr>
        <w:ind w:left="9468" w:hanging="181"/>
      </w:pPr>
      <w:rPr>
        <w:rFonts w:hint="default"/>
        <w:lang w:val="en-US" w:eastAsia="en-US" w:bidi="ar-SA"/>
      </w:rPr>
    </w:lvl>
  </w:abstractNum>
  <w:abstractNum w:abstractNumId="13" w15:restartNumberingAfterBreak="0">
    <w:nsid w:val="7AF268D5"/>
    <w:multiLevelType w:val="hybridMultilevel"/>
    <w:tmpl w:val="E45882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68525354">
    <w:abstractNumId w:val="10"/>
  </w:num>
  <w:num w:numId="2" w16cid:durableId="167410569">
    <w:abstractNumId w:val="8"/>
  </w:num>
  <w:num w:numId="3" w16cid:durableId="1785080207">
    <w:abstractNumId w:val="1"/>
  </w:num>
  <w:num w:numId="4" w16cid:durableId="2055228287">
    <w:abstractNumId w:val="5"/>
  </w:num>
  <w:num w:numId="5" w16cid:durableId="672607219">
    <w:abstractNumId w:val="12"/>
  </w:num>
  <w:num w:numId="6" w16cid:durableId="2096899565">
    <w:abstractNumId w:val="4"/>
  </w:num>
  <w:num w:numId="7" w16cid:durableId="1821537159">
    <w:abstractNumId w:val="9"/>
  </w:num>
  <w:num w:numId="8" w16cid:durableId="1837112966">
    <w:abstractNumId w:val="3"/>
  </w:num>
  <w:num w:numId="9" w16cid:durableId="1175608334">
    <w:abstractNumId w:val="11"/>
  </w:num>
  <w:num w:numId="10" w16cid:durableId="322316346">
    <w:abstractNumId w:val="13"/>
  </w:num>
  <w:num w:numId="11" w16cid:durableId="78185133">
    <w:abstractNumId w:val="7"/>
  </w:num>
  <w:num w:numId="12" w16cid:durableId="17433779">
    <w:abstractNumId w:val="0"/>
  </w:num>
  <w:num w:numId="13" w16cid:durableId="584458786">
    <w:abstractNumId w:val="2"/>
  </w:num>
  <w:num w:numId="14" w16cid:durableId="21241135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878"/>
    <w:rsid w:val="00004C60"/>
    <w:rsid w:val="00106ECF"/>
    <w:rsid w:val="00211BE0"/>
    <w:rsid w:val="002F3091"/>
    <w:rsid w:val="00362D96"/>
    <w:rsid w:val="004A3968"/>
    <w:rsid w:val="004A4B42"/>
    <w:rsid w:val="004D77A1"/>
    <w:rsid w:val="004E778D"/>
    <w:rsid w:val="005D6E29"/>
    <w:rsid w:val="006C57F0"/>
    <w:rsid w:val="006F5120"/>
    <w:rsid w:val="00741FEF"/>
    <w:rsid w:val="008D2B70"/>
    <w:rsid w:val="00907F58"/>
    <w:rsid w:val="00910A4C"/>
    <w:rsid w:val="00A43AD6"/>
    <w:rsid w:val="00A93924"/>
    <w:rsid w:val="00BA2878"/>
    <w:rsid w:val="00C929A5"/>
    <w:rsid w:val="00D83CD6"/>
    <w:rsid w:val="00E10FA3"/>
    <w:rsid w:val="00FF48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3FB351"/>
  <w15:chartTrackingRefBased/>
  <w15:docId w15:val="{F6AB9A02-D373-4C3B-BE4A-D869C535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A2878"/>
    <w:pPr>
      <w:widowControl w:val="0"/>
      <w:autoSpaceDE w:val="0"/>
      <w:autoSpaceDN w:val="0"/>
      <w:spacing w:after="0" w:line="240" w:lineRule="auto"/>
      <w:ind w:left="1080"/>
      <w:outlineLvl w:val="0"/>
    </w:pPr>
    <w:rPr>
      <w:rFonts w:ascii="Times New Roman" w:eastAsia="Times New Roman" w:hAnsi="Times New Roman" w:cs="Times New Roman"/>
      <w:kern w:val="0"/>
      <w:sz w:val="52"/>
      <w:szCs w:val="52"/>
      <w:lang w:val="en-US"/>
      <w14:ligatures w14:val="none"/>
    </w:rPr>
  </w:style>
  <w:style w:type="paragraph" w:styleId="Heading2">
    <w:name w:val="heading 2"/>
    <w:basedOn w:val="Normal"/>
    <w:next w:val="Normal"/>
    <w:link w:val="Heading2Char"/>
    <w:uiPriority w:val="9"/>
    <w:unhideWhenUsed/>
    <w:qFormat/>
    <w:rsid w:val="00BA287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43A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2878"/>
    <w:rPr>
      <w:rFonts w:ascii="Times New Roman" w:eastAsia="Times New Roman" w:hAnsi="Times New Roman" w:cs="Times New Roman"/>
      <w:kern w:val="0"/>
      <w:sz w:val="52"/>
      <w:szCs w:val="52"/>
      <w:lang w:val="en-US"/>
      <w14:ligatures w14:val="none"/>
    </w:rPr>
  </w:style>
  <w:style w:type="character" w:customStyle="1" w:styleId="Heading2Char">
    <w:name w:val="Heading 2 Char"/>
    <w:basedOn w:val="DefaultParagraphFont"/>
    <w:link w:val="Heading2"/>
    <w:uiPriority w:val="9"/>
    <w:rsid w:val="00BA2878"/>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BA287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BA2878"/>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BA2878"/>
    <w:pPr>
      <w:widowControl w:val="0"/>
      <w:autoSpaceDE w:val="0"/>
      <w:autoSpaceDN w:val="0"/>
      <w:spacing w:after="0" w:line="240" w:lineRule="auto"/>
      <w:ind w:left="1320" w:hanging="360"/>
    </w:pPr>
    <w:rPr>
      <w:rFonts w:ascii="Times New Roman" w:eastAsia="Times New Roman" w:hAnsi="Times New Roman" w:cs="Times New Roman"/>
      <w:kern w:val="0"/>
      <w:lang w:val="en-US"/>
      <w14:ligatures w14:val="none"/>
    </w:rPr>
  </w:style>
  <w:style w:type="character" w:customStyle="1" w:styleId="Heading4Char">
    <w:name w:val="Heading 4 Char"/>
    <w:basedOn w:val="DefaultParagraphFont"/>
    <w:link w:val="Heading4"/>
    <w:uiPriority w:val="9"/>
    <w:semiHidden/>
    <w:rsid w:val="00A43AD6"/>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A43AD6"/>
    <w:rPr>
      <w:rFonts w:ascii="Times New Roman" w:hAnsi="Times New Roman" w:cs="Times New Roman"/>
      <w:sz w:val="24"/>
      <w:szCs w:val="24"/>
    </w:rPr>
  </w:style>
  <w:style w:type="paragraph" w:styleId="Header">
    <w:name w:val="header"/>
    <w:basedOn w:val="Normal"/>
    <w:link w:val="HeaderChar"/>
    <w:uiPriority w:val="99"/>
    <w:unhideWhenUsed/>
    <w:rsid w:val="00907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7F58"/>
  </w:style>
  <w:style w:type="paragraph" w:styleId="Footer">
    <w:name w:val="footer"/>
    <w:basedOn w:val="Normal"/>
    <w:link w:val="FooterChar"/>
    <w:uiPriority w:val="99"/>
    <w:unhideWhenUsed/>
    <w:rsid w:val="00907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7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066572">
      <w:bodyDiv w:val="1"/>
      <w:marLeft w:val="0"/>
      <w:marRight w:val="0"/>
      <w:marTop w:val="0"/>
      <w:marBottom w:val="0"/>
      <w:divBdr>
        <w:top w:val="none" w:sz="0" w:space="0" w:color="auto"/>
        <w:left w:val="none" w:sz="0" w:space="0" w:color="auto"/>
        <w:bottom w:val="none" w:sz="0" w:space="0" w:color="auto"/>
        <w:right w:val="none" w:sz="0" w:space="0" w:color="auto"/>
      </w:divBdr>
    </w:div>
    <w:div w:id="213395383">
      <w:bodyDiv w:val="1"/>
      <w:marLeft w:val="0"/>
      <w:marRight w:val="0"/>
      <w:marTop w:val="0"/>
      <w:marBottom w:val="0"/>
      <w:divBdr>
        <w:top w:val="none" w:sz="0" w:space="0" w:color="auto"/>
        <w:left w:val="none" w:sz="0" w:space="0" w:color="auto"/>
        <w:bottom w:val="none" w:sz="0" w:space="0" w:color="auto"/>
        <w:right w:val="none" w:sz="0" w:space="0" w:color="auto"/>
      </w:divBdr>
    </w:div>
    <w:div w:id="585575292">
      <w:bodyDiv w:val="1"/>
      <w:marLeft w:val="0"/>
      <w:marRight w:val="0"/>
      <w:marTop w:val="0"/>
      <w:marBottom w:val="0"/>
      <w:divBdr>
        <w:top w:val="none" w:sz="0" w:space="0" w:color="auto"/>
        <w:left w:val="none" w:sz="0" w:space="0" w:color="auto"/>
        <w:bottom w:val="none" w:sz="0" w:space="0" w:color="auto"/>
        <w:right w:val="none" w:sz="0" w:space="0" w:color="auto"/>
      </w:divBdr>
    </w:div>
    <w:div w:id="802040546">
      <w:bodyDiv w:val="1"/>
      <w:marLeft w:val="0"/>
      <w:marRight w:val="0"/>
      <w:marTop w:val="0"/>
      <w:marBottom w:val="0"/>
      <w:divBdr>
        <w:top w:val="none" w:sz="0" w:space="0" w:color="auto"/>
        <w:left w:val="none" w:sz="0" w:space="0" w:color="auto"/>
        <w:bottom w:val="none" w:sz="0" w:space="0" w:color="auto"/>
        <w:right w:val="none" w:sz="0" w:space="0" w:color="auto"/>
      </w:divBdr>
    </w:div>
    <w:div w:id="1513909124">
      <w:bodyDiv w:val="1"/>
      <w:marLeft w:val="0"/>
      <w:marRight w:val="0"/>
      <w:marTop w:val="0"/>
      <w:marBottom w:val="0"/>
      <w:divBdr>
        <w:top w:val="none" w:sz="0" w:space="0" w:color="auto"/>
        <w:left w:val="none" w:sz="0" w:space="0" w:color="auto"/>
        <w:bottom w:val="none" w:sz="0" w:space="0" w:color="auto"/>
        <w:right w:val="none" w:sz="0" w:space="0" w:color="auto"/>
      </w:divBdr>
    </w:div>
    <w:div w:id="1662585086">
      <w:bodyDiv w:val="1"/>
      <w:marLeft w:val="0"/>
      <w:marRight w:val="0"/>
      <w:marTop w:val="0"/>
      <w:marBottom w:val="0"/>
      <w:divBdr>
        <w:top w:val="none" w:sz="0" w:space="0" w:color="auto"/>
        <w:left w:val="none" w:sz="0" w:space="0" w:color="auto"/>
        <w:bottom w:val="none" w:sz="0" w:space="0" w:color="auto"/>
        <w:right w:val="none" w:sz="0" w:space="0" w:color="auto"/>
      </w:divBdr>
    </w:div>
    <w:div w:id="1738555289">
      <w:bodyDiv w:val="1"/>
      <w:marLeft w:val="0"/>
      <w:marRight w:val="0"/>
      <w:marTop w:val="0"/>
      <w:marBottom w:val="0"/>
      <w:divBdr>
        <w:top w:val="none" w:sz="0" w:space="0" w:color="auto"/>
        <w:left w:val="none" w:sz="0" w:space="0" w:color="auto"/>
        <w:bottom w:val="none" w:sz="0" w:space="0" w:color="auto"/>
        <w:right w:val="none" w:sz="0" w:space="0" w:color="auto"/>
      </w:divBdr>
    </w:div>
    <w:div w:id="1943225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2114</Words>
  <Characters>12053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sejal jaiswal</dc:creator>
  <cp:keywords/>
  <dc:description/>
  <cp:lastModifiedBy>sejal jaiswal</cp:lastModifiedBy>
  <cp:revision>4</cp:revision>
  <dcterms:created xsi:type="dcterms:W3CDTF">2024-11-09T08:29:00Z</dcterms:created>
  <dcterms:modified xsi:type="dcterms:W3CDTF">2024-11-09T08:43:00Z</dcterms:modified>
</cp:coreProperties>
</file>