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C5C7" w14:textId="7D274291" w:rsidR="00A250D8" w:rsidRDefault="00A250D8">
      <w:pPr>
        <w:spacing w:after="0" w:line="226" w:lineRule="auto"/>
        <w:ind w:left="0" w:right="0" w:firstLine="0"/>
        <w:jc w:val="center"/>
      </w:pPr>
      <w:r>
        <w:rPr>
          <w:sz w:val="48"/>
        </w:rPr>
        <w:t>Integrating Generative AI in Virtual Influencers</w:t>
      </w:r>
    </w:p>
    <w:tbl>
      <w:tblPr>
        <w:tblStyle w:val="TableGrid"/>
        <w:tblpPr w:vertAnchor="text" w:horzAnchor="page" w:tblpX="4561" w:tblpY="189"/>
        <w:tblOverlap w:val="never"/>
        <w:tblW w:w="6565" w:type="dxa"/>
        <w:tblInd w:w="0" w:type="dxa"/>
        <w:tblLook w:val="04A0" w:firstRow="1" w:lastRow="0" w:firstColumn="1" w:lastColumn="0" w:noHBand="0" w:noVBand="1"/>
      </w:tblPr>
      <w:tblGrid>
        <w:gridCol w:w="3067"/>
        <w:gridCol w:w="3498"/>
      </w:tblGrid>
      <w:tr w:rsidR="00307360" w14:paraId="3DC91649" w14:textId="77777777" w:rsidTr="00307360">
        <w:trPr>
          <w:trHeight w:val="1314"/>
        </w:trPr>
        <w:tc>
          <w:tcPr>
            <w:tcW w:w="3067" w:type="dxa"/>
            <w:tcBorders>
              <w:top w:val="nil"/>
              <w:left w:val="nil"/>
              <w:bottom w:val="nil"/>
              <w:right w:val="nil"/>
            </w:tcBorders>
          </w:tcPr>
          <w:p w14:paraId="319C764D" w14:textId="77777777" w:rsidR="00307360" w:rsidRDefault="00307360" w:rsidP="00307360">
            <w:pPr>
              <w:spacing w:after="0" w:line="259" w:lineRule="auto"/>
              <w:ind w:left="0" w:right="0" w:firstLine="0"/>
              <w:jc w:val="center"/>
            </w:pPr>
            <w:proofErr w:type="spellStart"/>
            <w:r>
              <w:rPr>
                <w:i/>
                <w:sz w:val="18"/>
              </w:rPr>
              <w:t>Dr.</w:t>
            </w:r>
            <w:proofErr w:type="spellEnd"/>
            <w:r>
              <w:rPr>
                <w:i/>
                <w:sz w:val="18"/>
              </w:rPr>
              <w:t xml:space="preserve"> Rakhi Gupta</w:t>
            </w:r>
          </w:p>
          <w:p w14:paraId="5A7335F9" w14:textId="77777777" w:rsidR="00307360" w:rsidRDefault="00307360" w:rsidP="00307360">
            <w:pPr>
              <w:spacing w:after="0" w:line="259" w:lineRule="auto"/>
              <w:ind w:left="0" w:right="0" w:firstLine="0"/>
              <w:jc w:val="center"/>
            </w:pPr>
            <w:r>
              <w:rPr>
                <w:i/>
                <w:sz w:val="18"/>
              </w:rPr>
              <w:t>Head of the Department</w:t>
            </w:r>
          </w:p>
          <w:p w14:paraId="10EA6EAC" w14:textId="77777777" w:rsidR="00307360" w:rsidRDefault="00307360" w:rsidP="00307360">
            <w:pPr>
              <w:spacing w:after="0" w:line="259" w:lineRule="auto"/>
              <w:ind w:left="0" w:right="0" w:firstLine="0"/>
              <w:jc w:val="center"/>
            </w:pPr>
            <w:r>
              <w:rPr>
                <w:i/>
                <w:sz w:val="18"/>
              </w:rPr>
              <w:t>IT Department</w:t>
            </w:r>
          </w:p>
          <w:p w14:paraId="74D684F3" w14:textId="77777777" w:rsidR="00AD4194" w:rsidRDefault="00307360" w:rsidP="00307360">
            <w:pPr>
              <w:spacing w:after="0" w:line="226" w:lineRule="auto"/>
              <w:ind w:left="0" w:right="0" w:firstLine="0"/>
              <w:jc w:val="center"/>
              <w:rPr>
                <w:i/>
                <w:sz w:val="18"/>
              </w:rPr>
            </w:pPr>
            <w:r>
              <w:rPr>
                <w:i/>
                <w:sz w:val="18"/>
              </w:rPr>
              <w:t>KC College, HSNC University</w:t>
            </w:r>
          </w:p>
          <w:p w14:paraId="0CA46E77" w14:textId="75A5CDD6" w:rsidR="00307360" w:rsidRDefault="00307360" w:rsidP="00307360">
            <w:pPr>
              <w:spacing w:after="0" w:line="226" w:lineRule="auto"/>
              <w:ind w:left="0" w:right="0" w:firstLine="0"/>
              <w:jc w:val="center"/>
            </w:pPr>
            <w:r>
              <w:rPr>
                <w:i/>
                <w:sz w:val="18"/>
              </w:rPr>
              <w:t xml:space="preserve"> Mumbai, India</w:t>
            </w:r>
          </w:p>
          <w:p w14:paraId="1B2E84A1" w14:textId="77777777" w:rsidR="00307360" w:rsidRDefault="00307360" w:rsidP="00307360">
            <w:pPr>
              <w:spacing w:line="259" w:lineRule="auto"/>
              <w:ind w:left="0" w:firstLine="0"/>
              <w:jc w:val="center"/>
              <w:rPr>
                <w:i/>
                <w:sz w:val="18"/>
              </w:rPr>
            </w:pPr>
            <w:hyperlink r:id="rId5" w:history="1">
              <w:r w:rsidRPr="009B68DC">
                <w:rPr>
                  <w:rStyle w:val="Hyperlink"/>
                  <w:i/>
                  <w:sz w:val="18"/>
                </w:rPr>
                <w:t>rakhi.gupta@kccollege.edu.in</w:t>
              </w:r>
            </w:hyperlink>
          </w:p>
          <w:p w14:paraId="62A2CD35" w14:textId="77777777" w:rsidR="00307360" w:rsidRDefault="00307360" w:rsidP="00307360">
            <w:pPr>
              <w:spacing w:after="0" w:line="259" w:lineRule="auto"/>
              <w:ind w:left="0" w:right="0" w:firstLine="0"/>
            </w:pPr>
          </w:p>
        </w:tc>
        <w:tc>
          <w:tcPr>
            <w:tcW w:w="3498" w:type="dxa"/>
            <w:tcBorders>
              <w:top w:val="nil"/>
              <w:left w:val="nil"/>
              <w:bottom w:val="nil"/>
              <w:right w:val="nil"/>
            </w:tcBorders>
          </w:tcPr>
          <w:p w14:paraId="1AA7575A" w14:textId="77777777" w:rsidR="00307360" w:rsidRDefault="00307360" w:rsidP="00307360">
            <w:pPr>
              <w:spacing w:after="0" w:line="259" w:lineRule="auto"/>
              <w:ind w:left="0" w:right="0" w:firstLine="0"/>
              <w:jc w:val="center"/>
            </w:pPr>
            <w:r>
              <w:rPr>
                <w:i/>
                <w:sz w:val="18"/>
              </w:rPr>
              <w:t xml:space="preserve">Nashrah </w:t>
            </w:r>
            <w:proofErr w:type="spellStart"/>
            <w:r>
              <w:rPr>
                <w:i/>
                <w:sz w:val="18"/>
              </w:rPr>
              <w:t>Gowalkar</w:t>
            </w:r>
            <w:proofErr w:type="spellEnd"/>
          </w:p>
          <w:p w14:paraId="20CEDD28" w14:textId="77777777" w:rsidR="00307360" w:rsidRDefault="00307360" w:rsidP="00307360">
            <w:pPr>
              <w:spacing w:after="0" w:line="259" w:lineRule="auto"/>
              <w:ind w:left="0" w:right="0" w:firstLine="0"/>
              <w:jc w:val="center"/>
              <w:rPr>
                <w:i/>
                <w:sz w:val="18"/>
              </w:rPr>
            </w:pPr>
            <w:r>
              <w:rPr>
                <w:i/>
                <w:sz w:val="18"/>
              </w:rPr>
              <w:t>Asst. Professor</w:t>
            </w:r>
          </w:p>
          <w:p w14:paraId="5EAC353D" w14:textId="2EC5CF13" w:rsidR="00AD4194" w:rsidRDefault="00AD4194" w:rsidP="00307360">
            <w:pPr>
              <w:spacing w:after="0" w:line="259" w:lineRule="auto"/>
              <w:ind w:left="0" w:right="0" w:firstLine="0"/>
              <w:jc w:val="center"/>
            </w:pPr>
            <w:r>
              <w:rPr>
                <w:i/>
                <w:sz w:val="18"/>
              </w:rPr>
              <w:t>IT Department</w:t>
            </w:r>
          </w:p>
          <w:p w14:paraId="3B07099E" w14:textId="77777777" w:rsidR="00307360" w:rsidRDefault="00307360" w:rsidP="00307360">
            <w:pPr>
              <w:spacing w:after="0" w:line="259" w:lineRule="auto"/>
              <w:ind w:left="0" w:right="0" w:firstLine="0"/>
              <w:jc w:val="center"/>
            </w:pPr>
            <w:r>
              <w:rPr>
                <w:i/>
                <w:sz w:val="18"/>
              </w:rPr>
              <w:t>KC College, HSNC University</w:t>
            </w:r>
          </w:p>
          <w:p w14:paraId="1808D42F" w14:textId="77777777" w:rsidR="00307360" w:rsidRDefault="00307360" w:rsidP="00307360">
            <w:pPr>
              <w:spacing w:after="0" w:line="259" w:lineRule="auto"/>
              <w:ind w:left="0" w:right="0" w:firstLine="0"/>
              <w:jc w:val="center"/>
            </w:pPr>
            <w:r>
              <w:rPr>
                <w:i/>
                <w:sz w:val="18"/>
              </w:rPr>
              <w:t>Mumbai, India</w:t>
            </w:r>
          </w:p>
          <w:p w14:paraId="25C0C420" w14:textId="77777777" w:rsidR="00307360" w:rsidRDefault="00307360" w:rsidP="00307360">
            <w:pPr>
              <w:spacing w:line="259" w:lineRule="auto"/>
              <w:jc w:val="center"/>
              <w:rPr>
                <w:i/>
                <w:sz w:val="18"/>
              </w:rPr>
            </w:pPr>
            <w:hyperlink r:id="rId6" w:history="1">
              <w:r w:rsidRPr="009B68DC">
                <w:rPr>
                  <w:rStyle w:val="Hyperlink"/>
                  <w:i/>
                  <w:sz w:val="18"/>
                </w:rPr>
                <w:t>nashrah.gowalker@kccollege.edu.in</w:t>
              </w:r>
            </w:hyperlink>
          </w:p>
          <w:p w14:paraId="6F30CA2D" w14:textId="77777777" w:rsidR="00307360" w:rsidRDefault="00307360" w:rsidP="00307360">
            <w:pPr>
              <w:spacing w:after="0" w:line="259" w:lineRule="auto"/>
              <w:ind w:left="0" w:right="0" w:firstLine="0"/>
              <w:jc w:val="center"/>
            </w:pPr>
          </w:p>
        </w:tc>
      </w:tr>
    </w:tbl>
    <w:p w14:paraId="40AEEF5D" w14:textId="77777777" w:rsidR="009512DB" w:rsidRDefault="009512DB"/>
    <w:p w14:paraId="2684D572" w14:textId="77777777" w:rsidR="00A250D8" w:rsidRDefault="00A250D8" w:rsidP="00A250D8">
      <w:pPr>
        <w:ind w:left="0" w:firstLine="0"/>
        <w:sectPr w:rsidR="00A250D8">
          <w:pgSz w:w="11906" w:h="16838"/>
          <w:pgMar w:top="1049" w:right="1507" w:bottom="1527" w:left="1507" w:header="720" w:footer="720" w:gutter="0"/>
          <w:cols w:space="720"/>
        </w:sectPr>
      </w:pPr>
    </w:p>
    <w:p w14:paraId="50FD4EFB" w14:textId="6814E8F5" w:rsidR="009512DB" w:rsidRDefault="00A250D8" w:rsidP="00A250D8">
      <w:pPr>
        <w:tabs>
          <w:tab w:val="center" w:pos="3147"/>
        </w:tabs>
        <w:spacing w:after="0" w:line="259" w:lineRule="auto"/>
        <w:ind w:left="0" w:right="0" w:firstLine="0"/>
        <w:jc w:val="center"/>
      </w:pPr>
      <w:bookmarkStart w:id="0" w:name="_Hlk179368266"/>
      <w:r w:rsidRPr="00A250D8">
        <w:rPr>
          <w:i/>
          <w:sz w:val="18"/>
        </w:rPr>
        <w:t>Jasar Shaikh</w:t>
      </w:r>
    </w:p>
    <w:p w14:paraId="20CBC17C" w14:textId="07D35D59" w:rsidR="009512DB" w:rsidRDefault="00EE1C55" w:rsidP="00A250D8">
      <w:pPr>
        <w:tabs>
          <w:tab w:val="center" w:pos="3472"/>
        </w:tabs>
        <w:spacing w:after="0" w:line="259" w:lineRule="auto"/>
        <w:ind w:left="0" w:right="0" w:firstLine="0"/>
        <w:jc w:val="center"/>
      </w:pPr>
      <w:r>
        <w:rPr>
          <w:i/>
          <w:sz w:val="18"/>
        </w:rPr>
        <w:t>Master of Science in Information</w:t>
      </w:r>
    </w:p>
    <w:p w14:paraId="43CA84C5" w14:textId="52B0E41E" w:rsidR="009512DB" w:rsidRDefault="00EE1C55" w:rsidP="00A250D8">
      <w:pPr>
        <w:tabs>
          <w:tab w:val="center" w:pos="3572"/>
        </w:tabs>
        <w:spacing w:after="0" w:line="259" w:lineRule="auto"/>
        <w:ind w:left="0" w:right="0" w:firstLine="0"/>
        <w:jc w:val="center"/>
      </w:pPr>
      <w:r>
        <w:rPr>
          <w:i/>
          <w:sz w:val="18"/>
        </w:rPr>
        <w:t>Technology</w:t>
      </w:r>
    </w:p>
    <w:p w14:paraId="4B54416C" w14:textId="518207F0" w:rsidR="009512DB" w:rsidRDefault="00EE1C55" w:rsidP="00A250D8">
      <w:pPr>
        <w:tabs>
          <w:tab w:val="right" w:pos="5028"/>
        </w:tabs>
        <w:spacing w:after="0" w:line="259" w:lineRule="auto"/>
        <w:ind w:left="0" w:right="0" w:firstLine="0"/>
        <w:jc w:val="center"/>
      </w:pPr>
      <w:proofErr w:type="spellStart"/>
      <w:r>
        <w:rPr>
          <w:i/>
          <w:sz w:val="18"/>
        </w:rPr>
        <w:t>Kishinchand</w:t>
      </w:r>
      <w:proofErr w:type="spellEnd"/>
      <w:r>
        <w:rPr>
          <w:i/>
          <w:sz w:val="18"/>
        </w:rPr>
        <w:t xml:space="preserve"> </w:t>
      </w:r>
      <w:proofErr w:type="spellStart"/>
      <w:r>
        <w:rPr>
          <w:i/>
          <w:sz w:val="18"/>
        </w:rPr>
        <w:t>Chellaram</w:t>
      </w:r>
      <w:proofErr w:type="spellEnd"/>
      <w:r>
        <w:rPr>
          <w:i/>
          <w:sz w:val="18"/>
        </w:rPr>
        <w:t xml:space="preserve"> College</w:t>
      </w:r>
    </w:p>
    <w:p w14:paraId="7A5EAD7D" w14:textId="672C22FF" w:rsidR="009512DB" w:rsidRDefault="00EE1C55" w:rsidP="00A250D8">
      <w:pPr>
        <w:tabs>
          <w:tab w:val="center" w:pos="3235"/>
        </w:tabs>
        <w:spacing w:after="0" w:line="259" w:lineRule="auto"/>
        <w:ind w:left="0" w:right="0" w:firstLine="0"/>
        <w:jc w:val="center"/>
      </w:pPr>
      <w:r>
        <w:rPr>
          <w:i/>
          <w:sz w:val="18"/>
        </w:rPr>
        <w:t>Mumbai, India</w:t>
      </w:r>
    </w:p>
    <w:p w14:paraId="4E496333" w14:textId="5409FB91" w:rsidR="00E73F0D" w:rsidRPr="00E73F0D" w:rsidRDefault="00E73F0D" w:rsidP="00E73F0D">
      <w:pPr>
        <w:tabs>
          <w:tab w:val="center" w:pos="3697"/>
        </w:tabs>
        <w:spacing w:after="253" w:line="259" w:lineRule="auto"/>
        <w:ind w:left="0" w:right="0" w:firstLine="0"/>
        <w:jc w:val="center"/>
        <w:rPr>
          <w:sz w:val="18"/>
        </w:rPr>
      </w:pPr>
      <w:hyperlink r:id="rId7" w:history="1">
        <w:r w:rsidRPr="00B86F4A">
          <w:rPr>
            <w:rStyle w:val="Hyperlink"/>
            <w:sz w:val="18"/>
          </w:rPr>
          <w:t>shaikhjasar07@gmail.com</w:t>
        </w:r>
      </w:hyperlink>
    </w:p>
    <w:bookmarkEnd w:id="0"/>
    <w:p w14:paraId="5AE08E72" w14:textId="5FFB3964" w:rsidR="00A250D8" w:rsidRDefault="00A250D8" w:rsidP="00A250D8">
      <w:pPr>
        <w:rPr>
          <w:rFonts w:ascii="Times New Roman" w:hAnsi="Times New Roman" w:cs="Times New Roman"/>
          <w:b/>
          <w:bCs/>
          <w:szCs w:val="20"/>
        </w:rPr>
      </w:pPr>
      <w:r w:rsidRPr="002B1807">
        <w:rPr>
          <w:rFonts w:ascii="Times New Roman" w:hAnsi="Times New Roman" w:cs="Times New Roman"/>
          <w:b/>
          <w:bCs/>
          <w:szCs w:val="20"/>
        </w:rPr>
        <w:t>Abstract</w:t>
      </w:r>
      <w:r w:rsidRPr="007F1827">
        <w:rPr>
          <w:rFonts w:ascii="Times New Roman" w:hAnsi="Times New Roman" w:cs="Times New Roman"/>
          <w:szCs w:val="20"/>
        </w:rPr>
        <w:t>—</w:t>
      </w:r>
      <w:r w:rsidR="00C70B68" w:rsidRPr="00C70B68">
        <w:t xml:space="preserve"> </w:t>
      </w:r>
      <w:r w:rsidR="00C70B68" w:rsidRPr="00C70B68">
        <w:rPr>
          <w:rFonts w:ascii="Times New Roman" w:hAnsi="Times New Roman" w:cs="Times New Roman"/>
          <w:b/>
          <w:bCs/>
          <w:szCs w:val="20"/>
        </w:rPr>
        <w:t>Virtual influencers (VIs) are computer-generated avatars gaining popularity in influencer marketing, offering brands opportunities to connect with consumers while mitigating risks associated with humans. In doing so, generative artificial intelligence (AI) helps break the mo</w:t>
      </w:r>
      <w:r w:rsidR="008573D8">
        <w:rPr>
          <w:rFonts w:ascii="Times New Roman" w:hAnsi="Times New Roman" w:cs="Times New Roman"/>
          <w:b/>
          <w:bCs/>
          <w:szCs w:val="20"/>
        </w:rPr>
        <w:t>u</w:t>
      </w:r>
      <w:r w:rsidR="00C70B68" w:rsidRPr="00C70B68">
        <w:rPr>
          <w:rFonts w:ascii="Times New Roman" w:hAnsi="Times New Roman" w:cs="Times New Roman"/>
          <w:b/>
          <w:bCs/>
          <w:szCs w:val="20"/>
        </w:rPr>
        <w:t>ld of the virtual influencer being an animated character, enabling interactive engagements that would mimic real human influencer</w:t>
      </w:r>
      <w:r w:rsidR="00FF45F4">
        <w:rPr>
          <w:rFonts w:ascii="Times New Roman" w:hAnsi="Times New Roman" w:cs="Times New Roman"/>
          <w:b/>
          <w:bCs/>
          <w:szCs w:val="20"/>
        </w:rPr>
        <w:t>s</w:t>
      </w:r>
      <w:r w:rsidR="00C70B68" w:rsidRPr="00C70B68">
        <w:rPr>
          <w:rFonts w:ascii="Times New Roman" w:hAnsi="Times New Roman" w:cs="Times New Roman"/>
          <w:b/>
          <w:bCs/>
          <w:szCs w:val="20"/>
        </w:rPr>
        <w:t>. This research employs a mixed-methods approach, utilizing quantitative sentiment analysis techniques to assess user sentiment before and after the incorporation of generative AI in virtual human</w:t>
      </w:r>
      <w:r w:rsidR="00FF45F4">
        <w:rPr>
          <w:rFonts w:ascii="Times New Roman" w:hAnsi="Times New Roman" w:cs="Times New Roman"/>
          <w:b/>
          <w:bCs/>
          <w:szCs w:val="20"/>
        </w:rPr>
        <w:t>s</w:t>
      </w:r>
      <w:r w:rsidR="00C70B68" w:rsidRPr="00C70B68">
        <w:rPr>
          <w:rFonts w:ascii="Times New Roman" w:hAnsi="Times New Roman" w:cs="Times New Roman"/>
          <w:b/>
          <w:bCs/>
          <w:szCs w:val="20"/>
        </w:rPr>
        <w:t xml:space="preserve"> </w:t>
      </w:r>
      <w:proofErr w:type="gramStart"/>
      <w:r w:rsidR="00C70B68" w:rsidRPr="00C70B68">
        <w:rPr>
          <w:rFonts w:ascii="Times New Roman" w:hAnsi="Times New Roman" w:cs="Times New Roman"/>
          <w:b/>
          <w:bCs/>
          <w:szCs w:val="20"/>
        </w:rPr>
        <w:t>and also</w:t>
      </w:r>
      <w:proofErr w:type="gramEnd"/>
      <w:r w:rsidR="00C70B68" w:rsidRPr="00C70B68">
        <w:rPr>
          <w:rFonts w:ascii="Times New Roman" w:hAnsi="Times New Roman" w:cs="Times New Roman"/>
          <w:b/>
          <w:bCs/>
          <w:szCs w:val="20"/>
        </w:rPr>
        <w:t xml:space="preserve"> </w:t>
      </w:r>
      <w:r w:rsidR="00FF45F4">
        <w:rPr>
          <w:rFonts w:ascii="Times New Roman" w:hAnsi="Times New Roman" w:cs="Times New Roman"/>
          <w:b/>
          <w:bCs/>
          <w:szCs w:val="20"/>
        </w:rPr>
        <w:t>a </w:t>
      </w:r>
      <w:r w:rsidR="00C70B68" w:rsidRPr="00C70B68">
        <w:rPr>
          <w:rFonts w:ascii="Times New Roman" w:hAnsi="Times New Roman" w:cs="Times New Roman"/>
          <w:b/>
          <w:bCs/>
          <w:szCs w:val="20"/>
        </w:rPr>
        <w:t xml:space="preserve">comparison of Real (human) Influencers (RI), and VI ontology and ethics. It has also been discovered in this research that generative AI can play a critical role in more significant improvements </w:t>
      </w:r>
      <w:r w:rsidR="00FF45F4">
        <w:rPr>
          <w:rFonts w:ascii="Times New Roman" w:hAnsi="Times New Roman" w:cs="Times New Roman"/>
          <w:b/>
          <w:bCs/>
          <w:szCs w:val="20"/>
        </w:rPr>
        <w:t>in</w:t>
      </w:r>
      <w:r w:rsidR="00C70B68" w:rsidRPr="00C70B68">
        <w:rPr>
          <w:rFonts w:ascii="Times New Roman" w:hAnsi="Times New Roman" w:cs="Times New Roman"/>
          <w:b/>
          <w:bCs/>
          <w:szCs w:val="20"/>
        </w:rPr>
        <w:t xml:space="preserve"> the authenticity, relatability, and interactivity of virtual influences. This approach allows for new communication opportunities, </w:t>
      </w:r>
      <w:r w:rsidR="00FF45F4">
        <w:rPr>
          <w:rFonts w:ascii="Times New Roman" w:hAnsi="Times New Roman" w:cs="Times New Roman"/>
          <w:b/>
          <w:bCs/>
          <w:szCs w:val="20"/>
        </w:rPr>
        <w:t>and </w:t>
      </w:r>
      <w:r w:rsidR="00C70B68" w:rsidRPr="00C70B68">
        <w:rPr>
          <w:rFonts w:ascii="Times New Roman" w:hAnsi="Times New Roman" w:cs="Times New Roman"/>
          <w:b/>
          <w:bCs/>
          <w:szCs w:val="20"/>
        </w:rPr>
        <w:t xml:space="preserve">higher brand-consumer connections, and contributes to the evolution of influencer marketers </w:t>
      </w:r>
      <w:r w:rsidR="00FF45F4">
        <w:rPr>
          <w:rFonts w:ascii="Times New Roman" w:hAnsi="Times New Roman" w:cs="Times New Roman"/>
          <w:b/>
          <w:bCs/>
          <w:szCs w:val="20"/>
        </w:rPr>
        <w:t>in</w:t>
      </w:r>
      <w:r w:rsidR="00C70B68" w:rsidRPr="00C70B68">
        <w:rPr>
          <w:rFonts w:ascii="Times New Roman" w:hAnsi="Times New Roman" w:cs="Times New Roman"/>
          <w:b/>
          <w:bCs/>
          <w:szCs w:val="20"/>
        </w:rPr>
        <w:t xml:space="preserve"> the AI era.</w:t>
      </w:r>
    </w:p>
    <w:p w14:paraId="3B395DB0" w14:textId="77777777" w:rsidR="00C70B68" w:rsidRDefault="00C70B68" w:rsidP="00A250D8">
      <w:pPr>
        <w:rPr>
          <w:rFonts w:ascii="Times New Roman" w:hAnsi="Times New Roman" w:cs="Times New Roman"/>
          <w:b/>
          <w:bCs/>
          <w:szCs w:val="20"/>
        </w:rPr>
      </w:pPr>
    </w:p>
    <w:p w14:paraId="10951343" w14:textId="239295F7" w:rsidR="00307360" w:rsidRDefault="00A250D8" w:rsidP="00307360">
      <w:pPr>
        <w:rPr>
          <w:rFonts w:ascii="Times New Roman" w:hAnsi="Times New Roman" w:cs="Times New Roman"/>
          <w:b/>
          <w:bCs/>
          <w:szCs w:val="20"/>
        </w:rPr>
      </w:pPr>
      <w:r>
        <w:rPr>
          <w:rFonts w:ascii="Times New Roman" w:hAnsi="Times New Roman" w:cs="Times New Roman"/>
          <w:b/>
          <w:bCs/>
          <w:szCs w:val="20"/>
        </w:rPr>
        <w:t>Keywords: Virtual Influencers, Generative AI, A</w:t>
      </w:r>
      <w:r w:rsidR="00417EAA">
        <w:rPr>
          <w:rFonts w:ascii="Times New Roman" w:hAnsi="Times New Roman" w:cs="Times New Roman"/>
          <w:b/>
          <w:bCs/>
          <w:szCs w:val="20"/>
        </w:rPr>
        <w:t>I</w:t>
      </w:r>
      <w:r>
        <w:rPr>
          <w:rFonts w:ascii="Times New Roman" w:hAnsi="Times New Roman" w:cs="Times New Roman"/>
          <w:b/>
          <w:bCs/>
          <w:szCs w:val="20"/>
        </w:rPr>
        <w:t>, VI, Human, Instagram, Sentiment Analysis</w:t>
      </w:r>
      <w:r w:rsidR="00417EAA">
        <w:rPr>
          <w:rFonts w:ascii="Times New Roman" w:hAnsi="Times New Roman" w:cs="Times New Roman"/>
          <w:b/>
          <w:bCs/>
          <w:szCs w:val="20"/>
        </w:rPr>
        <w:t>.</w:t>
      </w:r>
    </w:p>
    <w:p w14:paraId="3F3A11C9" w14:textId="77777777" w:rsidR="00307360" w:rsidRPr="00307360" w:rsidRDefault="00307360" w:rsidP="00307360">
      <w:pPr>
        <w:rPr>
          <w:rFonts w:ascii="Times New Roman" w:hAnsi="Times New Roman" w:cs="Times New Roman"/>
          <w:b/>
          <w:bCs/>
          <w:szCs w:val="20"/>
        </w:rPr>
      </w:pPr>
    </w:p>
    <w:p w14:paraId="7F41D5FE" w14:textId="77777777" w:rsidR="00A250D8" w:rsidRPr="00C447BA" w:rsidRDefault="00A250D8" w:rsidP="00A250D8">
      <w:pPr>
        <w:pStyle w:val="ListParagraph"/>
        <w:numPr>
          <w:ilvl w:val="0"/>
          <w:numId w:val="10"/>
        </w:numPr>
        <w:rPr>
          <w:rFonts w:ascii="Times New Roman" w:hAnsi="Times New Roman" w:cs="Times New Roman"/>
          <w:i/>
          <w:iCs/>
          <w:sz w:val="20"/>
          <w:szCs w:val="20"/>
        </w:rPr>
      </w:pPr>
      <w:r w:rsidRPr="00C447BA">
        <w:rPr>
          <w:rFonts w:ascii="Times New Roman" w:hAnsi="Times New Roman" w:cs="Times New Roman"/>
          <w:i/>
          <w:iCs/>
          <w:sz w:val="20"/>
          <w:szCs w:val="20"/>
        </w:rPr>
        <w:t>Introduction</w:t>
      </w:r>
    </w:p>
    <w:p w14:paraId="0845FBAB" w14:textId="7863F894" w:rsidR="00307360" w:rsidRDefault="00A250D8" w:rsidP="00E80EC1">
      <w:pPr>
        <w:rPr>
          <w:rFonts w:ascii="Times New Roman" w:hAnsi="Times New Roman" w:cs="Times New Roman"/>
          <w:szCs w:val="20"/>
        </w:rPr>
      </w:pPr>
      <w:r w:rsidRPr="008743F7">
        <w:rPr>
          <w:rFonts w:ascii="Times New Roman" w:hAnsi="Times New Roman" w:cs="Times New Roman"/>
          <w:szCs w:val="20"/>
        </w:rPr>
        <w:t>Virtual influencers have emerged as a potent marketing force in the past two years, just beyond the real/flesh-and-blood influencers that we are more familiar with. These virtual personalities are</w:t>
      </w:r>
      <w:r>
        <w:rPr>
          <w:rFonts w:ascii="Times New Roman" w:hAnsi="Times New Roman" w:cs="Times New Roman"/>
          <w:szCs w:val="20"/>
        </w:rPr>
        <w:t xml:space="preserve"> </w:t>
      </w:r>
      <w:r w:rsidRPr="008743F7">
        <w:rPr>
          <w:rFonts w:ascii="Times New Roman" w:hAnsi="Times New Roman" w:cs="Times New Roman"/>
          <w:szCs w:val="20"/>
        </w:rPr>
        <w:t>often presented as fashion-forward, socially conscious, and aspirational figures. Virtual influencers have won the attention of brands and consumers alike, and this marketing tool is not like human influencers who are completely fictionalized but rely instead on sophisticated graphic design, animation, and artificial intelligence technologies. What they provide is a consistent personality with no room for uncertainty and unpredictability of human behavio</w:t>
      </w:r>
      <w:r w:rsidR="00FF45F4">
        <w:rPr>
          <w:rFonts w:ascii="Times New Roman" w:hAnsi="Times New Roman" w:cs="Times New Roman"/>
          <w:szCs w:val="20"/>
        </w:rPr>
        <w:t>u</w:t>
      </w:r>
      <w:r w:rsidRPr="008743F7">
        <w:rPr>
          <w:rFonts w:ascii="Times New Roman" w:hAnsi="Times New Roman" w:cs="Times New Roman"/>
          <w:szCs w:val="20"/>
        </w:rPr>
        <w:t>r, yet ha</w:t>
      </w:r>
      <w:r w:rsidR="00FF45F4">
        <w:rPr>
          <w:rFonts w:ascii="Times New Roman" w:hAnsi="Times New Roman" w:cs="Times New Roman"/>
          <w:szCs w:val="20"/>
        </w:rPr>
        <w:t>ve</w:t>
      </w:r>
      <w:r w:rsidRPr="008743F7">
        <w:rPr>
          <w:rFonts w:ascii="Times New Roman" w:hAnsi="Times New Roman" w:cs="Times New Roman"/>
          <w:szCs w:val="20"/>
        </w:rPr>
        <w:t xml:space="preserve"> complete control over the image and message of the brand.</w:t>
      </w:r>
      <w:r w:rsidRPr="008743F7">
        <w:rPr>
          <w:rFonts w:ascii="Times New Roman" w:hAnsi="Times New Roman" w:cs="Times New Roman"/>
          <w:szCs w:val="20"/>
        </w:rPr>
        <w:br/>
        <w:t>For instance, while virtual influencers such as Lil Miquela, Shudu and Imma have garnered millions of followers on Instagram and worked with Prada, Dior, and Balmain, the limitations of static, pre-programmed virtual influencers have become increasingly obvious as a result of the need for more immersive, interactive content and personalized outcomes. These are the possibilities that new generative AI technology may bring.</w:t>
      </w:r>
    </w:p>
    <w:p w14:paraId="40B857CD" w14:textId="280DD569" w:rsidR="00A250D8" w:rsidRPr="008743F7" w:rsidRDefault="00A250D8" w:rsidP="00A250D8">
      <w:pPr>
        <w:rPr>
          <w:rFonts w:ascii="Times New Roman" w:hAnsi="Times New Roman" w:cs="Times New Roman"/>
          <w:szCs w:val="20"/>
        </w:rPr>
      </w:pPr>
      <w:r w:rsidRPr="008743F7">
        <w:rPr>
          <w:rFonts w:ascii="Times New Roman" w:hAnsi="Times New Roman" w:cs="Times New Roman"/>
          <w:szCs w:val="20"/>
        </w:rPr>
        <w:t xml:space="preserve">Generative artificial intelligence refers to any class of AI systems that are designed to generate content, from text or images to videos or music. </w:t>
      </w:r>
      <w:r w:rsidR="00FF45F4">
        <w:rPr>
          <w:rFonts w:ascii="Times New Roman" w:hAnsi="Times New Roman" w:cs="Times New Roman"/>
          <w:szCs w:val="20"/>
        </w:rPr>
        <w:t>G</w:t>
      </w:r>
      <w:r w:rsidRPr="008743F7">
        <w:rPr>
          <w:rFonts w:ascii="Times New Roman" w:hAnsi="Times New Roman" w:cs="Times New Roman"/>
          <w:szCs w:val="20"/>
        </w:rPr>
        <w:t xml:space="preserve">enerative AI models can create new content based on patterns the AI has learned on vast datasets. The technologies include Generative Adversarial Networks (GANs), which are the latest </w:t>
      </w:r>
      <w:r w:rsidR="00FF45F4">
        <w:rPr>
          <w:rFonts w:ascii="Times New Roman" w:hAnsi="Times New Roman" w:cs="Times New Roman"/>
          <w:szCs w:val="20"/>
        </w:rPr>
        <w:t>and </w:t>
      </w:r>
      <w:r w:rsidRPr="008743F7">
        <w:rPr>
          <w:rFonts w:ascii="Times New Roman" w:hAnsi="Times New Roman" w:cs="Times New Roman"/>
          <w:szCs w:val="20"/>
        </w:rPr>
        <w:t>most popular applications for creating realistic images, and Transformer-based models such as GPT-3. This feature enables virtual influencers to be constantly in touch with users in a more dynamic, adaptive, and personalized manner. Rather than exhausting all available pre-programmed responses or scripted lines, generative AI can create real-time context-relevant content for those digital personas. In doing so, generative AI helps break the mo</w:t>
      </w:r>
      <w:r w:rsidR="00FF45F4">
        <w:rPr>
          <w:rFonts w:ascii="Times New Roman" w:hAnsi="Times New Roman" w:cs="Times New Roman"/>
          <w:szCs w:val="20"/>
        </w:rPr>
        <w:t>u</w:t>
      </w:r>
      <w:r w:rsidRPr="008743F7">
        <w:rPr>
          <w:rFonts w:ascii="Times New Roman" w:hAnsi="Times New Roman" w:cs="Times New Roman"/>
          <w:szCs w:val="20"/>
        </w:rPr>
        <w:t>ld of the virtual influencer being an animated character, enabling interactive engagements that would mimic real human influencers.</w:t>
      </w:r>
    </w:p>
    <w:p w14:paraId="7B0D3793" w14:textId="77777777" w:rsidR="00A250D8" w:rsidRDefault="00A250D8" w:rsidP="00A250D8">
      <w:pPr>
        <w:rPr>
          <w:rFonts w:ascii="Times New Roman" w:hAnsi="Times New Roman" w:cs="Times New Roman"/>
          <w:b/>
          <w:bCs/>
          <w:szCs w:val="20"/>
        </w:rPr>
      </w:pPr>
    </w:p>
    <w:p w14:paraId="4519F604" w14:textId="77777777" w:rsidR="00A250D8" w:rsidRPr="009C7BF0" w:rsidRDefault="00A250D8" w:rsidP="00A250D8">
      <w:pPr>
        <w:pStyle w:val="ListParagraph"/>
        <w:numPr>
          <w:ilvl w:val="0"/>
          <w:numId w:val="10"/>
        </w:numPr>
        <w:rPr>
          <w:rFonts w:ascii="Times New Roman" w:hAnsi="Times New Roman" w:cs="Times New Roman"/>
          <w:i/>
          <w:iCs/>
          <w:sz w:val="20"/>
          <w:szCs w:val="20"/>
        </w:rPr>
      </w:pPr>
      <w:r w:rsidRPr="009C7BF0">
        <w:rPr>
          <w:rFonts w:ascii="Times New Roman" w:hAnsi="Times New Roman" w:cs="Times New Roman"/>
          <w:i/>
          <w:iCs/>
          <w:sz w:val="20"/>
          <w:szCs w:val="20"/>
        </w:rPr>
        <w:t>Purpose and Scope</w:t>
      </w:r>
    </w:p>
    <w:p w14:paraId="0FFFDBC9" w14:textId="482D9727" w:rsidR="00A250D8" w:rsidRDefault="00A250D8" w:rsidP="00A250D8">
      <w:pPr>
        <w:rPr>
          <w:rFonts w:ascii="Times New Roman" w:hAnsi="Times New Roman" w:cs="Times New Roman"/>
          <w:szCs w:val="20"/>
        </w:rPr>
      </w:pPr>
      <w:r w:rsidRPr="008743F7">
        <w:rPr>
          <w:rFonts w:ascii="Times New Roman" w:hAnsi="Times New Roman" w:cs="Times New Roman"/>
          <w:szCs w:val="20"/>
        </w:rPr>
        <w:t xml:space="preserve">The primary objective of this research is to use existing data on generative AI, virtual influencers, and user interactions to humanize virtual influencers and make them relatable. In particular, the research discusses how generative AI could help virtual influencers to create genuine and engaging content and increase their reach increasing the reach of </w:t>
      </w:r>
      <w:r w:rsidR="00FF45F4">
        <w:rPr>
          <w:rFonts w:ascii="Times New Roman" w:hAnsi="Times New Roman" w:cs="Times New Roman"/>
          <w:szCs w:val="20"/>
        </w:rPr>
        <w:t>the </w:t>
      </w:r>
      <w:r w:rsidRPr="008743F7">
        <w:rPr>
          <w:rFonts w:ascii="Times New Roman" w:hAnsi="Times New Roman" w:cs="Times New Roman"/>
          <w:szCs w:val="20"/>
        </w:rPr>
        <w:t>brand they are collaborating with. Another way this research takes advantage of user interaction data</w:t>
      </w:r>
      <w:r w:rsidR="00B7386B">
        <w:rPr>
          <w:rFonts w:ascii="Times New Roman" w:hAnsi="Times New Roman" w:cs="Times New Roman"/>
          <w:szCs w:val="20"/>
        </w:rPr>
        <w:t xml:space="preserve"> is user</w:t>
      </w:r>
      <w:r w:rsidRPr="008743F7">
        <w:rPr>
          <w:rFonts w:ascii="Times New Roman" w:hAnsi="Times New Roman" w:cs="Times New Roman"/>
          <w:szCs w:val="20"/>
        </w:rPr>
        <w:t xml:space="preserve"> engagements with social media comments, likes, shares, and such engagement metrics-provides insight into the kind of information an AI model can use to develop more personal and humanlike behaviour through virtual influencers. In addition, it will provide a better understanding o</w:t>
      </w:r>
      <w:r w:rsidR="00CE3BFC">
        <w:rPr>
          <w:rFonts w:ascii="Times New Roman" w:hAnsi="Times New Roman" w:cs="Times New Roman"/>
          <w:szCs w:val="20"/>
        </w:rPr>
        <w:t>f</w:t>
      </w:r>
      <w:r w:rsidRPr="008743F7">
        <w:rPr>
          <w:rFonts w:ascii="Times New Roman" w:hAnsi="Times New Roman" w:cs="Times New Roman"/>
          <w:szCs w:val="20"/>
        </w:rPr>
        <w:t xml:space="preserve"> whether AI-driven interactions effectively induce authentic and relatable feelings from users</w:t>
      </w:r>
      <w:r w:rsidR="00CE3BFC">
        <w:rPr>
          <w:rFonts w:ascii="Times New Roman" w:hAnsi="Times New Roman" w:cs="Times New Roman"/>
          <w:szCs w:val="20"/>
        </w:rPr>
        <w:t>. A</w:t>
      </w:r>
      <w:r w:rsidRPr="008743F7">
        <w:rPr>
          <w:rFonts w:ascii="Times New Roman" w:hAnsi="Times New Roman" w:cs="Times New Roman"/>
          <w:szCs w:val="20"/>
        </w:rPr>
        <w:t xml:space="preserve"> very crucial aspect for influencer marketing to be successful. The scope of this study consists </w:t>
      </w:r>
      <w:r w:rsidR="00B7386B">
        <w:rPr>
          <w:rFonts w:ascii="Times New Roman" w:hAnsi="Times New Roman" w:cs="Times New Roman"/>
          <w:szCs w:val="20"/>
        </w:rPr>
        <w:t>of </w:t>
      </w:r>
      <w:r w:rsidRPr="008743F7">
        <w:rPr>
          <w:rFonts w:ascii="Times New Roman" w:hAnsi="Times New Roman" w:cs="Times New Roman"/>
          <w:szCs w:val="20"/>
        </w:rPr>
        <w:t>only five of the mentioned VI’s.</w:t>
      </w:r>
    </w:p>
    <w:p w14:paraId="3E991B62" w14:textId="77777777" w:rsidR="00A250D8" w:rsidRPr="008743F7" w:rsidRDefault="00A250D8" w:rsidP="00A250D8">
      <w:pPr>
        <w:rPr>
          <w:rFonts w:ascii="Times New Roman" w:hAnsi="Times New Roman" w:cs="Times New Roman"/>
          <w:b/>
          <w:bCs/>
          <w:szCs w:val="20"/>
        </w:rPr>
      </w:pPr>
    </w:p>
    <w:p w14:paraId="659F69CF" w14:textId="77777777" w:rsidR="00A250D8" w:rsidRPr="009C7BF0" w:rsidRDefault="00A250D8" w:rsidP="00A250D8">
      <w:pPr>
        <w:pStyle w:val="ListParagraph"/>
        <w:numPr>
          <w:ilvl w:val="0"/>
          <w:numId w:val="10"/>
        </w:numPr>
        <w:rPr>
          <w:rFonts w:ascii="Times New Roman" w:hAnsi="Times New Roman" w:cs="Times New Roman"/>
          <w:i/>
          <w:iCs/>
          <w:sz w:val="20"/>
          <w:szCs w:val="20"/>
        </w:rPr>
      </w:pPr>
      <w:r w:rsidRPr="009C7BF0">
        <w:rPr>
          <w:rFonts w:ascii="Times New Roman" w:hAnsi="Times New Roman" w:cs="Times New Roman"/>
          <w:i/>
          <w:iCs/>
          <w:sz w:val="20"/>
          <w:szCs w:val="20"/>
        </w:rPr>
        <w:t>The Importance of Study</w:t>
      </w:r>
    </w:p>
    <w:p w14:paraId="2FAB2874" w14:textId="77777777" w:rsidR="00A250D8" w:rsidRPr="00EE0812" w:rsidRDefault="00A250D8" w:rsidP="00A250D8">
      <w:pPr>
        <w:rPr>
          <w:rFonts w:ascii="Times New Roman" w:hAnsi="Times New Roman" w:cs="Times New Roman"/>
          <w:szCs w:val="20"/>
        </w:rPr>
      </w:pPr>
      <w:r w:rsidRPr="00EE0812">
        <w:rPr>
          <w:rFonts w:ascii="Times New Roman" w:hAnsi="Times New Roman" w:cs="Times New Roman"/>
          <w:szCs w:val="20"/>
        </w:rPr>
        <w:t>As social media grows and people want more personalized and interesting content, brands are thinking about using influencer marketing to boost engagement. Virtual influencers are new and exciting, but they're limited by pre-written scripts that don't allow for real-time changes based on how the audience feels. This is where generative AI comes in and changes the game.</w:t>
      </w:r>
    </w:p>
    <w:p w14:paraId="543BC674" w14:textId="77777777" w:rsidR="00A250D8" w:rsidRDefault="00A250D8" w:rsidP="00A250D8">
      <w:pPr>
        <w:rPr>
          <w:rFonts w:ascii="Times New Roman" w:hAnsi="Times New Roman" w:cs="Times New Roman"/>
          <w:szCs w:val="20"/>
        </w:rPr>
      </w:pPr>
      <w:r w:rsidRPr="00EE0812">
        <w:rPr>
          <w:rFonts w:ascii="Times New Roman" w:hAnsi="Times New Roman" w:cs="Times New Roman"/>
          <w:szCs w:val="20"/>
        </w:rPr>
        <w:t xml:space="preserve">By combining regular language with generative AI virtual influencers can do more than just make posts and react. They can start to have more open and engaging conversations. For example, AI could take over virtual audiences, talk with users, make content that fits what each user needs, and even answer comments based on the user's emotions. This creates </w:t>
      </w:r>
      <w:r w:rsidRPr="00EE0812">
        <w:rPr>
          <w:rFonts w:ascii="Times New Roman" w:hAnsi="Times New Roman" w:cs="Times New Roman"/>
          <w:szCs w:val="20"/>
        </w:rPr>
        <w:lastRenderedPageBreak/>
        <w:t>a more personal experience, which helps brands connect better with their target customers</w:t>
      </w:r>
      <w:r>
        <w:rPr>
          <w:rFonts w:ascii="Times New Roman" w:hAnsi="Times New Roman" w:cs="Times New Roman"/>
          <w:szCs w:val="20"/>
        </w:rPr>
        <w:t>,</w:t>
      </w:r>
      <w:r w:rsidRPr="00EE0812">
        <w:rPr>
          <w:rFonts w:ascii="Times New Roman" w:hAnsi="Times New Roman" w:cs="Times New Roman"/>
          <w:szCs w:val="20"/>
        </w:rPr>
        <w:t xml:space="preserve"> generative AI has even more to offer. These tools can help virtual influencers have many interactions across social media by making their fake responses seem more real.</w:t>
      </w:r>
      <w:r>
        <w:rPr>
          <w:rFonts w:ascii="Times New Roman" w:hAnsi="Times New Roman" w:cs="Times New Roman"/>
          <w:szCs w:val="20"/>
        </w:rPr>
        <w:t xml:space="preserve"> </w:t>
      </w:r>
      <w:r w:rsidRPr="008743F7">
        <w:rPr>
          <w:rFonts w:ascii="Times New Roman" w:hAnsi="Times New Roman" w:cs="Times New Roman"/>
          <w:szCs w:val="20"/>
        </w:rPr>
        <w:t>Employing AI, there is no need for people to reply to user comments directly, as the Avatar can read the comments, sense emotions, and formulate responses on the user’s behalf.</w:t>
      </w:r>
    </w:p>
    <w:p w14:paraId="5E2F5D82" w14:textId="77777777" w:rsidR="00A250D8" w:rsidRPr="008743F7" w:rsidRDefault="00A250D8" w:rsidP="00A250D8">
      <w:pPr>
        <w:rPr>
          <w:rFonts w:ascii="Times New Roman" w:hAnsi="Times New Roman" w:cs="Times New Roman"/>
          <w:szCs w:val="20"/>
        </w:rPr>
      </w:pPr>
    </w:p>
    <w:p w14:paraId="14392197" w14:textId="77777777" w:rsidR="00A250D8" w:rsidRPr="009C7BF0" w:rsidRDefault="00A250D8" w:rsidP="00A250D8">
      <w:pPr>
        <w:pStyle w:val="ListParagraph"/>
        <w:numPr>
          <w:ilvl w:val="0"/>
          <w:numId w:val="10"/>
        </w:numPr>
        <w:rPr>
          <w:rFonts w:ascii="Times New Roman" w:hAnsi="Times New Roman" w:cs="Times New Roman"/>
          <w:color w:val="15383D"/>
          <w:sz w:val="20"/>
          <w:szCs w:val="20"/>
          <w:shd w:val="clear" w:color="auto" w:fill="FFFFFF"/>
        </w:rPr>
      </w:pPr>
      <w:r w:rsidRPr="009C7BF0">
        <w:rPr>
          <w:rFonts w:ascii="Times New Roman" w:hAnsi="Times New Roman" w:cs="Times New Roman"/>
          <w:i/>
          <w:iCs/>
          <w:sz w:val="20"/>
          <w:szCs w:val="20"/>
        </w:rPr>
        <w:t xml:space="preserve"> Literature Review</w:t>
      </w:r>
      <w:r w:rsidRPr="009C7BF0">
        <w:rPr>
          <w:rFonts w:ascii="Times New Roman" w:hAnsi="Times New Roman" w:cs="Times New Roman"/>
          <w:color w:val="15383D"/>
          <w:sz w:val="20"/>
          <w:szCs w:val="20"/>
          <w:shd w:val="clear" w:color="auto" w:fill="FFFFFF"/>
        </w:rPr>
        <w:t xml:space="preserve"> </w:t>
      </w:r>
    </w:p>
    <w:p w14:paraId="6ECA6256" w14:textId="234C7F57" w:rsidR="00A250D8" w:rsidRDefault="00A250D8" w:rsidP="00A250D8">
      <w:pPr>
        <w:rPr>
          <w:rFonts w:ascii="Times New Roman" w:hAnsi="Times New Roman" w:cs="Times New Roman"/>
          <w:szCs w:val="20"/>
        </w:rPr>
      </w:pPr>
      <w:r w:rsidRPr="008743F7">
        <w:rPr>
          <w:rFonts w:ascii="Times New Roman" w:hAnsi="Times New Roman" w:cs="Times New Roman"/>
          <w:szCs w:val="20"/>
        </w:rPr>
        <w:t>The literature on virtual influencers ha</w:t>
      </w:r>
      <w:r w:rsidR="00B7386B">
        <w:rPr>
          <w:rFonts w:ascii="Times New Roman" w:hAnsi="Times New Roman" w:cs="Times New Roman"/>
          <w:szCs w:val="20"/>
        </w:rPr>
        <w:t>s</w:t>
      </w:r>
      <w:r w:rsidRPr="008743F7">
        <w:rPr>
          <w:rFonts w:ascii="Times New Roman" w:hAnsi="Times New Roman" w:cs="Times New Roman"/>
          <w:szCs w:val="20"/>
        </w:rPr>
        <w:t xml:space="preserve"> increased recently due to the massive increase in following of virtual influencers. </w:t>
      </w:r>
      <w:r w:rsidRPr="00231888">
        <w:rPr>
          <w:rFonts w:ascii="Times New Roman" w:hAnsi="Times New Roman" w:cs="Times New Roman"/>
          <w:szCs w:val="20"/>
        </w:rPr>
        <w:t xml:space="preserve">Virtual influencers (VIs) are computer-generated avatars gaining popularity in influencer marketing, offering brands opportunities to connect with consumers while mitigating risks associated with human influencers (Sands et al., 2022). These artificial entities, often humanized and active on social media platforms, blur the lines between fiction and reality (Moustakas et al., 2020; Belova, 2021). VIs </w:t>
      </w:r>
      <w:proofErr w:type="gramStart"/>
      <w:r w:rsidRPr="00231888">
        <w:rPr>
          <w:rFonts w:ascii="Times New Roman" w:hAnsi="Times New Roman" w:cs="Times New Roman"/>
          <w:szCs w:val="20"/>
        </w:rPr>
        <w:t>are</w:t>
      </w:r>
      <w:proofErr w:type="gramEnd"/>
      <w:r w:rsidRPr="00231888">
        <w:rPr>
          <w:rFonts w:ascii="Times New Roman" w:hAnsi="Times New Roman" w:cs="Times New Roman"/>
          <w:szCs w:val="20"/>
        </w:rPr>
        <w:t xml:space="preserve"> created using advanced technologies like CGI and may eventually incorporate AI for automated communication (Belova, 2021). Research identifies key categories for understanding VIs, including anthropomorphism, attractiveness, authenticity, scalability, and controllability (Oliveira &amp; Chimenti, 2021). While VIs </w:t>
      </w:r>
      <w:proofErr w:type="gramStart"/>
      <w:r w:rsidRPr="00231888">
        <w:rPr>
          <w:rFonts w:ascii="Times New Roman" w:hAnsi="Times New Roman" w:cs="Times New Roman"/>
          <w:szCs w:val="20"/>
        </w:rPr>
        <w:t>offer</w:t>
      </w:r>
      <w:proofErr w:type="gramEnd"/>
      <w:r w:rsidRPr="00231888">
        <w:rPr>
          <w:rFonts w:ascii="Times New Roman" w:hAnsi="Times New Roman" w:cs="Times New Roman"/>
          <w:szCs w:val="20"/>
        </w:rPr>
        <w:t xml:space="preserve"> novelty and controllability, they may lack authenticity and reliability compared to human influencers (Moustakas et al., 2020). Experts highlight potential challenges, such as the "Uncanny Valley" effect and psychological impacts on young audiences (Belova, 2021). Despite concerns, VIs </w:t>
      </w:r>
      <w:proofErr w:type="gramStart"/>
      <w:r w:rsidRPr="00231888">
        <w:rPr>
          <w:rFonts w:ascii="Times New Roman" w:hAnsi="Times New Roman" w:cs="Times New Roman"/>
          <w:szCs w:val="20"/>
        </w:rPr>
        <w:t>continue</w:t>
      </w:r>
      <w:proofErr w:type="gramEnd"/>
      <w:r w:rsidRPr="00231888">
        <w:rPr>
          <w:rFonts w:ascii="Times New Roman" w:hAnsi="Times New Roman" w:cs="Times New Roman"/>
          <w:szCs w:val="20"/>
        </w:rPr>
        <w:t xml:space="preserve"> to gain traction in marketing strategies, particularly targeting millennials who are more receptive to virtual reality in everyday life (Belova, 2021).</w:t>
      </w:r>
      <w:r w:rsidRPr="008743F7">
        <w:rPr>
          <w:rFonts w:ascii="Times New Roman" w:hAnsi="Times New Roman" w:cs="Times New Roman"/>
          <w:szCs w:val="20"/>
        </w:rPr>
        <w:t xml:space="preserve"> The field of virtual influencers is still evolving, with some experiencing decreases in follower counts over time (</w:t>
      </w:r>
      <w:proofErr w:type="spellStart"/>
      <w:r w:rsidRPr="00D97E35">
        <w:rPr>
          <w:rFonts w:ascii="Times New Roman" w:hAnsi="Times New Roman" w:cs="Times New Roman"/>
          <w:szCs w:val="20"/>
        </w:rPr>
        <w:t>Łaszkiewicz</w:t>
      </w:r>
      <w:proofErr w:type="spellEnd"/>
      <w:r w:rsidRPr="00D97E35">
        <w:rPr>
          <w:rFonts w:ascii="Times New Roman" w:hAnsi="Times New Roman" w:cs="Times New Roman"/>
          <w:szCs w:val="20"/>
        </w:rPr>
        <w:t>, 2024).</w:t>
      </w:r>
      <w:r w:rsidRPr="008743F7">
        <w:rPr>
          <w:rFonts w:ascii="Times New Roman" w:hAnsi="Times New Roman" w:cs="Times New Roman"/>
          <w:szCs w:val="20"/>
        </w:rPr>
        <w:t xml:space="preserve"> As AI technology continues to advance, it is shaping the future of influencer marketing and transforming consumer culture in the digital era </w:t>
      </w:r>
      <w:r w:rsidRPr="00D97E35">
        <w:rPr>
          <w:rFonts w:ascii="Times New Roman" w:hAnsi="Times New Roman" w:cs="Times New Roman"/>
          <w:szCs w:val="20"/>
        </w:rPr>
        <w:t xml:space="preserve">(Muslimah &amp; </w:t>
      </w:r>
      <w:proofErr w:type="spellStart"/>
      <w:r w:rsidRPr="00D97E35">
        <w:rPr>
          <w:rFonts w:ascii="Times New Roman" w:hAnsi="Times New Roman" w:cs="Times New Roman"/>
          <w:szCs w:val="20"/>
        </w:rPr>
        <w:t>Sunengsih</w:t>
      </w:r>
      <w:proofErr w:type="spellEnd"/>
      <w:r w:rsidRPr="00D97E35">
        <w:rPr>
          <w:rFonts w:ascii="Times New Roman" w:hAnsi="Times New Roman" w:cs="Times New Roman"/>
          <w:szCs w:val="20"/>
        </w:rPr>
        <w:t>, 2023)</w:t>
      </w:r>
      <w:r w:rsidRPr="008743F7">
        <w:rPr>
          <w:rFonts w:ascii="Times New Roman" w:hAnsi="Times New Roman" w:cs="Times New Roman"/>
          <w:szCs w:val="20"/>
        </w:rPr>
        <w:t>.</w:t>
      </w:r>
    </w:p>
    <w:p w14:paraId="100EA64F" w14:textId="77777777" w:rsidR="00A250D8" w:rsidRPr="008743F7" w:rsidRDefault="00A250D8" w:rsidP="00A250D8">
      <w:pPr>
        <w:rPr>
          <w:rFonts w:ascii="Times New Roman" w:hAnsi="Times New Roman" w:cs="Times New Roman"/>
          <w:szCs w:val="20"/>
        </w:rPr>
      </w:pPr>
    </w:p>
    <w:p w14:paraId="7F8C8BD9" w14:textId="02AAE1AF" w:rsidR="0062119A" w:rsidRPr="0062119A" w:rsidRDefault="0062119A" w:rsidP="0062119A">
      <w:pPr>
        <w:pStyle w:val="ListParagraph"/>
        <w:numPr>
          <w:ilvl w:val="0"/>
          <w:numId w:val="10"/>
        </w:numPr>
        <w:rPr>
          <w:rFonts w:ascii="Times New Roman" w:hAnsi="Times New Roman" w:cs="Times New Roman"/>
          <w:i/>
          <w:iCs/>
          <w:sz w:val="20"/>
          <w:szCs w:val="20"/>
        </w:rPr>
      </w:pPr>
      <w:r w:rsidRPr="0062119A">
        <w:rPr>
          <w:rFonts w:ascii="Times New Roman" w:hAnsi="Times New Roman" w:cs="Times New Roman"/>
          <w:i/>
          <w:iCs/>
          <w:szCs w:val="20"/>
        </w:rPr>
        <w:t>Well known Virtual Influencers</w:t>
      </w:r>
    </w:p>
    <w:p w14:paraId="0E9800B3" w14:textId="4DDE0B27" w:rsidR="0062119A" w:rsidRPr="0062119A" w:rsidRDefault="0062119A" w:rsidP="0062119A">
      <w:pPr>
        <w:rPr>
          <w:rFonts w:ascii="Times New Roman" w:hAnsi="Times New Roman" w:cs="Times New Roman"/>
          <w:i/>
          <w:iCs/>
          <w:szCs w:val="20"/>
        </w:rPr>
      </w:pPr>
      <w:r w:rsidRPr="0062119A">
        <w:rPr>
          <w:rFonts w:ascii="Times New Roman" w:hAnsi="Times New Roman" w:cs="Times New Roman"/>
          <w:szCs w:val="20"/>
        </w:rPr>
        <w:t xml:space="preserve">People all over the world associated with numerous influencers both virtual and genuine utilizing social media stages such as Instagram, TikTok, and YouTube. These stages empower a wide run of client intelligent, counting likes, comments, offers, and coordinate informing. Influencers, virtual or genuine, depend on these shapes of engagement to build up associations with their group of onlookers. About 70 per cent of brands utilize influencers on Instagram for their promoting campaigns, compared to around 45 per cent on TikTok and Facebook[7][8]. Since the stats appear </w:t>
      </w:r>
      <w:proofErr w:type="spellStart"/>
      <w:proofErr w:type="gramStart"/>
      <w:r w:rsidRPr="0062119A">
        <w:rPr>
          <w:rFonts w:ascii="Times New Roman" w:hAnsi="Times New Roman" w:cs="Times New Roman"/>
          <w:szCs w:val="20"/>
        </w:rPr>
        <w:t>a</w:t>
      </w:r>
      <w:proofErr w:type="spellEnd"/>
      <w:proofErr w:type="gramEnd"/>
      <w:r w:rsidRPr="0062119A">
        <w:rPr>
          <w:rFonts w:ascii="Times New Roman" w:hAnsi="Times New Roman" w:cs="Times New Roman"/>
          <w:szCs w:val="20"/>
        </w:rPr>
        <w:t xml:space="preserve"> expansive rate of campaigns happening on Instagram we would </w:t>
      </w:r>
      <w:proofErr w:type="spellStart"/>
      <w:r w:rsidRPr="0062119A">
        <w:rPr>
          <w:rFonts w:ascii="Times New Roman" w:hAnsi="Times New Roman" w:cs="Times New Roman"/>
          <w:szCs w:val="20"/>
        </w:rPr>
        <w:t>center</w:t>
      </w:r>
      <w:proofErr w:type="spellEnd"/>
      <w:r w:rsidRPr="0062119A">
        <w:rPr>
          <w:rFonts w:ascii="Times New Roman" w:hAnsi="Times New Roman" w:cs="Times New Roman"/>
          <w:szCs w:val="20"/>
        </w:rPr>
        <w:t xml:space="preserve"> on Instagram. Table I highlights each influencer's advanced nearness and geographic beginnings, displaying their shifted notoriety. Table II is simply based on engagement rates, collaborations and evaluated engagement cost per post with popular brands. The rate of engagement rates is alluded from </w:t>
      </w:r>
      <w:proofErr w:type="spellStart"/>
      <w:r w:rsidRPr="0062119A">
        <w:rPr>
          <w:rFonts w:ascii="Times New Roman" w:hAnsi="Times New Roman" w:cs="Times New Roman"/>
          <w:szCs w:val="20"/>
        </w:rPr>
        <w:t>HyperAuditor</w:t>
      </w:r>
      <w:proofErr w:type="spellEnd"/>
      <w:r w:rsidRPr="0062119A">
        <w:rPr>
          <w:rFonts w:ascii="Times New Roman" w:hAnsi="Times New Roman" w:cs="Times New Roman"/>
          <w:szCs w:val="20"/>
        </w:rPr>
        <w:t>, a site that offers a comprehensive Instagram account investigation report. Here, engagement rate alludes to the rate of the gathering of people who likes or comments on the posts. The evaluated per-post profit of each VI is calculated</w:t>
      </w:r>
      <w:r w:rsidRPr="0062119A">
        <w:rPr>
          <w:rFonts w:ascii="Times New Roman" w:hAnsi="Times New Roman" w:cs="Times New Roman"/>
          <w:i/>
          <w:iCs/>
          <w:szCs w:val="20"/>
        </w:rPr>
        <w:t xml:space="preserve"> </w:t>
      </w:r>
      <w:r w:rsidRPr="0062119A">
        <w:rPr>
          <w:rFonts w:ascii="Times New Roman" w:hAnsi="Times New Roman" w:cs="Times New Roman"/>
          <w:szCs w:val="20"/>
        </w:rPr>
        <w:t>based on the engagement rate and the number of supporters, utilizing an online instrument (Instagram Influencer Profit Calculator).</w:t>
      </w:r>
    </w:p>
    <w:p w14:paraId="2088240B" w14:textId="77777777" w:rsidR="00A40BC8" w:rsidRDefault="00A40BC8" w:rsidP="00A250D8">
      <w:pPr>
        <w:rPr>
          <w:rFonts w:ascii="Times New Roman" w:hAnsi="Times New Roman" w:cs="Times New Roman"/>
          <w:noProof/>
          <w:color w:val="363636"/>
          <w:szCs w:val="20"/>
          <w:shd w:val="clear" w:color="auto" w:fill="FFFFFF"/>
        </w:rPr>
      </w:pPr>
    </w:p>
    <w:p w14:paraId="2C16C886" w14:textId="626B120B" w:rsidR="00707103" w:rsidRPr="0016526E" w:rsidRDefault="00A40BC8" w:rsidP="00A250D8">
      <w:pPr>
        <w:rPr>
          <w:rFonts w:ascii="Times New Roman" w:hAnsi="Times New Roman" w:cs="Times New Roman"/>
          <w:b/>
          <w:bCs/>
          <w:noProof/>
          <w:color w:val="363636"/>
          <w:szCs w:val="20"/>
          <w:shd w:val="clear" w:color="auto" w:fill="FFFFFF"/>
        </w:rPr>
      </w:pPr>
      <w:r w:rsidRPr="0016526E">
        <w:rPr>
          <w:rFonts w:ascii="Times New Roman" w:hAnsi="Times New Roman" w:cs="Times New Roman"/>
          <w:b/>
          <w:bCs/>
          <w:noProof/>
          <w:color w:val="363636"/>
          <w:szCs w:val="20"/>
          <w:shd w:val="clear" w:color="auto" w:fill="FFFFFF"/>
        </w:rPr>
        <w:t xml:space="preserve">Table </w:t>
      </w:r>
      <w:r w:rsidR="00BF405C">
        <w:rPr>
          <w:rFonts w:ascii="Times New Roman" w:hAnsi="Times New Roman" w:cs="Times New Roman"/>
          <w:b/>
          <w:bCs/>
          <w:noProof/>
          <w:color w:val="363636"/>
          <w:szCs w:val="20"/>
          <w:shd w:val="clear" w:color="auto" w:fill="FFFFFF"/>
        </w:rPr>
        <w:t>1</w:t>
      </w:r>
      <w:r w:rsidRPr="0016526E">
        <w:rPr>
          <w:rFonts w:ascii="Times New Roman" w:hAnsi="Times New Roman" w:cs="Times New Roman"/>
          <w:b/>
          <w:bCs/>
          <w:noProof/>
          <w:color w:val="363636"/>
          <w:szCs w:val="20"/>
          <w:shd w:val="clear" w:color="auto" w:fill="FFFFFF"/>
        </w:rPr>
        <w:t xml:space="preserve">: </w:t>
      </w:r>
      <w:r w:rsidR="007E1AEC" w:rsidRPr="0016526E">
        <w:rPr>
          <w:rFonts w:ascii="Times New Roman" w:hAnsi="Times New Roman" w:cs="Times New Roman"/>
          <w:b/>
          <w:bCs/>
          <w:noProof/>
          <w:color w:val="363636"/>
          <w:szCs w:val="20"/>
          <w:shd w:val="clear" w:color="auto" w:fill="FFFFFF"/>
        </w:rPr>
        <w:t>Virtual Influencer Profile</w:t>
      </w:r>
      <w:r w:rsidR="0016526E">
        <w:rPr>
          <w:rFonts w:ascii="Times New Roman" w:hAnsi="Times New Roman" w:cs="Times New Roman"/>
          <w:b/>
          <w:bCs/>
          <w:noProof/>
          <w:color w:val="363636"/>
          <w:szCs w:val="20"/>
          <w:shd w:val="clear" w:color="auto" w:fill="FFFFFF"/>
        </w:rPr>
        <w:t>.</w:t>
      </w:r>
    </w:p>
    <w:p w14:paraId="0115DC92" w14:textId="77777777" w:rsidR="00707103" w:rsidRDefault="00707103" w:rsidP="00A250D8">
      <w:pPr>
        <w:rPr>
          <w:rFonts w:ascii="Times New Roman" w:hAnsi="Times New Roman" w:cs="Times New Roman"/>
          <w:noProof/>
          <w:color w:val="363636"/>
          <w:szCs w:val="20"/>
          <w:shd w:val="clear" w:color="auto" w:fill="FFFFFF"/>
        </w:rPr>
      </w:pPr>
    </w:p>
    <w:tbl>
      <w:tblPr>
        <w:tblW w:w="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2"/>
        <w:gridCol w:w="1626"/>
        <w:gridCol w:w="1131"/>
        <w:gridCol w:w="1107"/>
      </w:tblGrid>
      <w:tr w:rsidR="00A40BC8" w:rsidRPr="00E81249" w14:paraId="0A0134F7" w14:textId="77777777" w:rsidTr="00722E1F">
        <w:trPr>
          <w:trHeight w:val="187"/>
        </w:trPr>
        <w:tc>
          <w:tcPr>
            <w:tcW w:w="0" w:type="auto"/>
            <w:tcMar>
              <w:top w:w="30" w:type="dxa"/>
              <w:left w:w="45" w:type="dxa"/>
              <w:bottom w:w="30" w:type="dxa"/>
              <w:right w:w="45" w:type="dxa"/>
            </w:tcMar>
            <w:vAlign w:val="bottom"/>
            <w:hideMark/>
          </w:tcPr>
          <w:p w14:paraId="0E0E5284" w14:textId="77777777" w:rsidR="00A40BC8" w:rsidRPr="00E81249" w:rsidRDefault="00A40BC8" w:rsidP="00EC6951">
            <w:pPr>
              <w:spacing w:after="160" w:line="259" w:lineRule="auto"/>
            </w:pPr>
            <w:r w:rsidRPr="00E81249">
              <w:t>Virtual Influencer</w:t>
            </w:r>
          </w:p>
        </w:tc>
        <w:tc>
          <w:tcPr>
            <w:tcW w:w="0" w:type="auto"/>
            <w:tcMar>
              <w:top w:w="30" w:type="dxa"/>
              <w:left w:w="45" w:type="dxa"/>
              <w:bottom w:w="30" w:type="dxa"/>
              <w:right w:w="45" w:type="dxa"/>
            </w:tcMar>
            <w:vAlign w:val="bottom"/>
            <w:hideMark/>
          </w:tcPr>
          <w:p w14:paraId="56805098" w14:textId="77777777" w:rsidR="00A40BC8" w:rsidRPr="00E81249" w:rsidRDefault="00A40BC8" w:rsidP="00EC6951">
            <w:pPr>
              <w:spacing w:after="160" w:line="259" w:lineRule="auto"/>
            </w:pPr>
            <w:r w:rsidRPr="00E81249">
              <w:t>Instagram Profile (URL)</w:t>
            </w:r>
          </w:p>
        </w:tc>
        <w:tc>
          <w:tcPr>
            <w:tcW w:w="0" w:type="auto"/>
            <w:tcMar>
              <w:top w:w="30" w:type="dxa"/>
              <w:left w:w="45" w:type="dxa"/>
              <w:bottom w:w="30" w:type="dxa"/>
              <w:right w:w="45" w:type="dxa"/>
            </w:tcMar>
            <w:vAlign w:val="bottom"/>
            <w:hideMark/>
          </w:tcPr>
          <w:p w14:paraId="13A0AB5E" w14:textId="77777777" w:rsidR="00A40BC8" w:rsidRPr="00E81249" w:rsidRDefault="00A40BC8" w:rsidP="00EC6951">
            <w:pPr>
              <w:spacing w:after="160" w:line="259" w:lineRule="auto"/>
            </w:pPr>
            <w:r w:rsidRPr="00E81249">
              <w:t>Followers (as of 2024)</w:t>
            </w:r>
          </w:p>
        </w:tc>
        <w:tc>
          <w:tcPr>
            <w:tcW w:w="0" w:type="auto"/>
            <w:tcMar>
              <w:top w:w="30" w:type="dxa"/>
              <w:left w:w="0" w:type="dxa"/>
              <w:bottom w:w="30" w:type="dxa"/>
              <w:right w:w="0" w:type="dxa"/>
            </w:tcMar>
            <w:vAlign w:val="bottom"/>
            <w:hideMark/>
          </w:tcPr>
          <w:p w14:paraId="15DAE7F4" w14:textId="77777777" w:rsidR="00A40BC8" w:rsidRPr="00E81249" w:rsidRDefault="00A40BC8" w:rsidP="00EC6951">
            <w:pPr>
              <w:spacing w:after="160" w:line="259" w:lineRule="auto"/>
            </w:pPr>
            <w:r w:rsidRPr="00E81249">
              <w:t>Birth Year and Country</w:t>
            </w:r>
          </w:p>
        </w:tc>
      </w:tr>
      <w:tr w:rsidR="00A40BC8" w:rsidRPr="00E81249" w14:paraId="20E16860" w14:textId="77777777" w:rsidTr="00722E1F">
        <w:trPr>
          <w:trHeight w:val="187"/>
        </w:trPr>
        <w:tc>
          <w:tcPr>
            <w:tcW w:w="0" w:type="auto"/>
            <w:tcMar>
              <w:top w:w="30" w:type="dxa"/>
              <w:left w:w="45" w:type="dxa"/>
              <w:bottom w:w="30" w:type="dxa"/>
              <w:right w:w="45" w:type="dxa"/>
            </w:tcMar>
            <w:vAlign w:val="bottom"/>
            <w:hideMark/>
          </w:tcPr>
          <w:p w14:paraId="6B59997B" w14:textId="77777777" w:rsidR="00A40BC8" w:rsidRPr="00E81249" w:rsidRDefault="00A40BC8" w:rsidP="00EC6951">
            <w:pPr>
              <w:spacing w:after="160" w:line="259" w:lineRule="auto"/>
            </w:pPr>
            <w:r w:rsidRPr="00E81249">
              <w:t>Lil Miquela</w:t>
            </w:r>
          </w:p>
        </w:tc>
        <w:tc>
          <w:tcPr>
            <w:tcW w:w="0" w:type="auto"/>
            <w:tcMar>
              <w:top w:w="30" w:type="dxa"/>
              <w:left w:w="45" w:type="dxa"/>
              <w:bottom w:w="30" w:type="dxa"/>
              <w:right w:w="45" w:type="dxa"/>
            </w:tcMar>
            <w:vAlign w:val="bottom"/>
            <w:hideMark/>
          </w:tcPr>
          <w:p w14:paraId="6761F4E6" w14:textId="77777777" w:rsidR="00A40BC8" w:rsidRPr="00E81249" w:rsidRDefault="00A40BC8" w:rsidP="00EC6951">
            <w:pPr>
              <w:spacing w:after="160" w:line="259" w:lineRule="auto"/>
            </w:pPr>
            <w:r w:rsidRPr="00E81249">
              <w:t>@lilmiquela</w:t>
            </w:r>
          </w:p>
        </w:tc>
        <w:tc>
          <w:tcPr>
            <w:tcW w:w="0" w:type="auto"/>
            <w:tcMar>
              <w:top w:w="30" w:type="dxa"/>
              <w:left w:w="45" w:type="dxa"/>
              <w:bottom w:w="30" w:type="dxa"/>
              <w:right w:w="45" w:type="dxa"/>
            </w:tcMar>
            <w:vAlign w:val="bottom"/>
            <w:hideMark/>
          </w:tcPr>
          <w:p w14:paraId="33FD0714" w14:textId="77777777" w:rsidR="00A40BC8" w:rsidRPr="00E81249" w:rsidRDefault="00A40BC8" w:rsidP="00EC6951">
            <w:pPr>
              <w:spacing w:after="160" w:line="259" w:lineRule="auto"/>
            </w:pPr>
            <w:r w:rsidRPr="00E81249">
              <w:t>2.5M</w:t>
            </w:r>
          </w:p>
        </w:tc>
        <w:tc>
          <w:tcPr>
            <w:tcW w:w="0" w:type="auto"/>
            <w:tcMar>
              <w:top w:w="30" w:type="dxa"/>
              <w:left w:w="45" w:type="dxa"/>
              <w:bottom w:w="30" w:type="dxa"/>
              <w:right w:w="45" w:type="dxa"/>
            </w:tcMar>
            <w:vAlign w:val="bottom"/>
            <w:hideMark/>
          </w:tcPr>
          <w:p w14:paraId="0D0556D9" w14:textId="77777777" w:rsidR="00A40BC8" w:rsidRPr="00E81249" w:rsidRDefault="00A40BC8" w:rsidP="00EC6951">
            <w:pPr>
              <w:spacing w:after="160" w:line="259" w:lineRule="auto"/>
            </w:pPr>
            <w:r w:rsidRPr="00E81249">
              <w:t>2016, USA</w:t>
            </w:r>
          </w:p>
        </w:tc>
      </w:tr>
      <w:tr w:rsidR="00A40BC8" w:rsidRPr="00E81249" w14:paraId="42D05BD7" w14:textId="77777777" w:rsidTr="00722E1F">
        <w:trPr>
          <w:trHeight w:val="187"/>
        </w:trPr>
        <w:tc>
          <w:tcPr>
            <w:tcW w:w="0" w:type="auto"/>
            <w:tcMar>
              <w:top w:w="30" w:type="dxa"/>
              <w:left w:w="45" w:type="dxa"/>
              <w:bottom w:w="30" w:type="dxa"/>
              <w:right w:w="45" w:type="dxa"/>
            </w:tcMar>
            <w:vAlign w:val="bottom"/>
            <w:hideMark/>
          </w:tcPr>
          <w:p w14:paraId="026DDE6E" w14:textId="77777777" w:rsidR="00A40BC8" w:rsidRPr="00E81249" w:rsidRDefault="00A40BC8" w:rsidP="00EC6951">
            <w:pPr>
              <w:spacing w:after="160" w:line="259" w:lineRule="auto"/>
            </w:pPr>
            <w:r w:rsidRPr="00E81249">
              <w:t>Imma</w:t>
            </w:r>
          </w:p>
        </w:tc>
        <w:tc>
          <w:tcPr>
            <w:tcW w:w="0" w:type="auto"/>
            <w:tcMar>
              <w:top w:w="30" w:type="dxa"/>
              <w:left w:w="45" w:type="dxa"/>
              <w:bottom w:w="30" w:type="dxa"/>
              <w:right w:w="45" w:type="dxa"/>
            </w:tcMar>
            <w:vAlign w:val="bottom"/>
            <w:hideMark/>
          </w:tcPr>
          <w:p w14:paraId="4BFAD43D" w14:textId="77777777" w:rsidR="00A40BC8" w:rsidRPr="00E81249" w:rsidRDefault="00A40BC8" w:rsidP="00EC6951">
            <w:pPr>
              <w:spacing w:after="160" w:line="259" w:lineRule="auto"/>
            </w:pPr>
            <w:r w:rsidRPr="00E81249">
              <w:t>@imma_gram</w:t>
            </w:r>
          </w:p>
        </w:tc>
        <w:tc>
          <w:tcPr>
            <w:tcW w:w="0" w:type="auto"/>
            <w:tcMar>
              <w:top w:w="30" w:type="dxa"/>
              <w:left w:w="45" w:type="dxa"/>
              <w:bottom w:w="30" w:type="dxa"/>
              <w:right w:w="45" w:type="dxa"/>
            </w:tcMar>
            <w:vAlign w:val="bottom"/>
            <w:hideMark/>
          </w:tcPr>
          <w:p w14:paraId="70ACFD6E" w14:textId="77777777" w:rsidR="00A40BC8" w:rsidRPr="00E81249" w:rsidRDefault="00A40BC8" w:rsidP="00EC6951">
            <w:pPr>
              <w:spacing w:after="160" w:line="259" w:lineRule="auto"/>
            </w:pPr>
            <w:r w:rsidRPr="00E81249">
              <w:t>393K</w:t>
            </w:r>
          </w:p>
        </w:tc>
        <w:tc>
          <w:tcPr>
            <w:tcW w:w="0" w:type="auto"/>
            <w:tcMar>
              <w:top w:w="30" w:type="dxa"/>
              <w:left w:w="45" w:type="dxa"/>
              <w:bottom w:w="30" w:type="dxa"/>
              <w:right w:w="45" w:type="dxa"/>
            </w:tcMar>
            <w:vAlign w:val="bottom"/>
            <w:hideMark/>
          </w:tcPr>
          <w:p w14:paraId="37834A91" w14:textId="77777777" w:rsidR="00A40BC8" w:rsidRPr="00E81249" w:rsidRDefault="00A40BC8" w:rsidP="00EC6951">
            <w:pPr>
              <w:spacing w:after="160" w:line="259" w:lineRule="auto"/>
            </w:pPr>
            <w:r w:rsidRPr="00E81249">
              <w:t>2018, Japan</w:t>
            </w:r>
          </w:p>
        </w:tc>
      </w:tr>
      <w:tr w:rsidR="00A40BC8" w:rsidRPr="00E81249" w14:paraId="32E59284" w14:textId="77777777" w:rsidTr="00722E1F">
        <w:trPr>
          <w:trHeight w:val="187"/>
        </w:trPr>
        <w:tc>
          <w:tcPr>
            <w:tcW w:w="0" w:type="auto"/>
            <w:tcMar>
              <w:top w:w="30" w:type="dxa"/>
              <w:left w:w="45" w:type="dxa"/>
              <w:bottom w:w="30" w:type="dxa"/>
              <w:right w:w="45" w:type="dxa"/>
            </w:tcMar>
            <w:vAlign w:val="bottom"/>
            <w:hideMark/>
          </w:tcPr>
          <w:p w14:paraId="4E6025AA" w14:textId="77777777" w:rsidR="00A40BC8" w:rsidRPr="00E81249" w:rsidRDefault="00A40BC8" w:rsidP="00EC6951">
            <w:pPr>
              <w:spacing w:after="160" w:line="259" w:lineRule="auto"/>
            </w:pPr>
            <w:proofErr w:type="spellStart"/>
            <w:r w:rsidRPr="00E81249">
              <w:t>Noonoouri</w:t>
            </w:r>
            <w:proofErr w:type="spellEnd"/>
          </w:p>
        </w:tc>
        <w:tc>
          <w:tcPr>
            <w:tcW w:w="0" w:type="auto"/>
            <w:tcMar>
              <w:top w:w="30" w:type="dxa"/>
              <w:left w:w="45" w:type="dxa"/>
              <w:bottom w:w="30" w:type="dxa"/>
              <w:right w:w="45" w:type="dxa"/>
            </w:tcMar>
            <w:vAlign w:val="bottom"/>
            <w:hideMark/>
          </w:tcPr>
          <w:p w14:paraId="5991CD70" w14:textId="77777777" w:rsidR="00A40BC8" w:rsidRPr="00E81249" w:rsidRDefault="00A40BC8" w:rsidP="00EC6951">
            <w:pPr>
              <w:spacing w:after="160" w:line="259" w:lineRule="auto"/>
            </w:pPr>
            <w:r w:rsidRPr="00E81249">
              <w:t>@noonoouri</w:t>
            </w:r>
          </w:p>
        </w:tc>
        <w:tc>
          <w:tcPr>
            <w:tcW w:w="0" w:type="auto"/>
            <w:tcMar>
              <w:top w:w="30" w:type="dxa"/>
              <w:left w:w="45" w:type="dxa"/>
              <w:bottom w:w="30" w:type="dxa"/>
              <w:right w:w="45" w:type="dxa"/>
            </w:tcMar>
            <w:vAlign w:val="bottom"/>
            <w:hideMark/>
          </w:tcPr>
          <w:p w14:paraId="498323FE" w14:textId="77777777" w:rsidR="00A40BC8" w:rsidRPr="00E81249" w:rsidRDefault="00A40BC8" w:rsidP="00EC6951">
            <w:pPr>
              <w:spacing w:after="160" w:line="259" w:lineRule="auto"/>
            </w:pPr>
            <w:r w:rsidRPr="00E81249">
              <w:t>489K</w:t>
            </w:r>
          </w:p>
        </w:tc>
        <w:tc>
          <w:tcPr>
            <w:tcW w:w="0" w:type="auto"/>
            <w:tcMar>
              <w:top w:w="30" w:type="dxa"/>
              <w:left w:w="45" w:type="dxa"/>
              <w:bottom w:w="30" w:type="dxa"/>
              <w:right w:w="45" w:type="dxa"/>
            </w:tcMar>
            <w:vAlign w:val="bottom"/>
            <w:hideMark/>
          </w:tcPr>
          <w:p w14:paraId="4708AD1A" w14:textId="77777777" w:rsidR="00A40BC8" w:rsidRPr="00E81249" w:rsidRDefault="00A40BC8" w:rsidP="00EC6951">
            <w:pPr>
              <w:spacing w:after="160" w:line="259" w:lineRule="auto"/>
            </w:pPr>
            <w:r w:rsidRPr="00E81249">
              <w:t>2018, Germany</w:t>
            </w:r>
          </w:p>
        </w:tc>
      </w:tr>
      <w:tr w:rsidR="00A40BC8" w:rsidRPr="00E81249" w14:paraId="5B9B6CCA" w14:textId="77777777" w:rsidTr="00722E1F">
        <w:trPr>
          <w:trHeight w:val="187"/>
        </w:trPr>
        <w:tc>
          <w:tcPr>
            <w:tcW w:w="0" w:type="auto"/>
            <w:tcMar>
              <w:top w:w="30" w:type="dxa"/>
              <w:left w:w="45" w:type="dxa"/>
              <w:bottom w:w="30" w:type="dxa"/>
              <w:right w:w="45" w:type="dxa"/>
            </w:tcMar>
            <w:vAlign w:val="bottom"/>
            <w:hideMark/>
          </w:tcPr>
          <w:p w14:paraId="2C32A427" w14:textId="77777777" w:rsidR="00A40BC8" w:rsidRPr="00E81249" w:rsidRDefault="00A40BC8" w:rsidP="00EC6951">
            <w:pPr>
              <w:spacing w:after="160" w:line="259" w:lineRule="auto"/>
            </w:pPr>
            <w:r w:rsidRPr="00E81249">
              <w:t>Shudu</w:t>
            </w:r>
          </w:p>
        </w:tc>
        <w:tc>
          <w:tcPr>
            <w:tcW w:w="0" w:type="auto"/>
            <w:tcMar>
              <w:top w:w="30" w:type="dxa"/>
              <w:left w:w="45" w:type="dxa"/>
              <w:bottom w:w="30" w:type="dxa"/>
              <w:right w:w="45" w:type="dxa"/>
            </w:tcMar>
            <w:vAlign w:val="bottom"/>
            <w:hideMark/>
          </w:tcPr>
          <w:p w14:paraId="2DD0299C" w14:textId="77777777" w:rsidR="00A40BC8" w:rsidRPr="00E81249" w:rsidRDefault="00A40BC8" w:rsidP="00EC6951">
            <w:pPr>
              <w:spacing w:after="160" w:line="259" w:lineRule="auto"/>
            </w:pPr>
            <w:r w:rsidRPr="00E81249">
              <w:t>@shudu.gram</w:t>
            </w:r>
          </w:p>
        </w:tc>
        <w:tc>
          <w:tcPr>
            <w:tcW w:w="0" w:type="auto"/>
            <w:tcMar>
              <w:top w:w="30" w:type="dxa"/>
              <w:left w:w="45" w:type="dxa"/>
              <w:bottom w:w="30" w:type="dxa"/>
              <w:right w:w="45" w:type="dxa"/>
            </w:tcMar>
            <w:vAlign w:val="bottom"/>
            <w:hideMark/>
          </w:tcPr>
          <w:p w14:paraId="25D91D6A" w14:textId="77777777" w:rsidR="00A40BC8" w:rsidRPr="00E81249" w:rsidRDefault="00A40BC8" w:rsidP="00EC6951">
            <w:pPr>
              <w:spacing w:after="160" w:line="259" w:lineRule="auto"/>
            </w:pPr>
            <w:r w:rsidRPr="00E81249">
              <w:t>239K</w:t>
            </w:r>
          </w:p>
        </w:tc>
        <w:tc>
          <w:tcPr>
            <w:tcW w:w="0" w:type="auto"/>
            <w:tcMar>
              <w:top w:w="30" w:type="dxa"/>
              <w:left w:w="45" w:type="dxa"/>
              <w:bottom w:w="30" w:type="dxa"/>
              <w:right w:w="45" w:type="dxa"/>
            </w:tcMar>
            <w:vAlign w:val="bottom"/>
            <w:hideMark/>
          </w:tcPr>
          <w:p w14:paraId="154A39E3" w14:textId="77777777" w:rsidR="00A40BC8" w:rsidRPr="00E81249" w:rsidRDefault="00A40BC8" w:rsidP="00EC6951">
            <w:pPr>
              <w:spacing w:after="160" w:line="259" w:lineRule="auto"/>
            </w:pPr>
            <w:r w:rsidRPr="00E81249">
              <w:t>2017, UK</w:t>
            </w:r>
          </w:p>
        </w:tc>
      </w:tr>
      <w:tr w:rsidR="00A40BC8" w:rsidRPr="00E81249" w14:paraId="6A88B032" w14:textId="77777777" w:rsidTr="00722E1F">
        <w:trPr>
          <w:trHeight w:val="187"/>
        </w:trPr>
        <w:tc>
          <w:tcPr>
            <w:tcW w:w="0" w:type="auto"/>
            <w:tcMar>
              <w:top w:w="30" w:type="dxa"/>
              <w:left w:w="45" w:type="dxa"/>
              <w:bottom w:w="30" w:type="dxa"/>
              <w:right w:w="45" w:type="dxa"/>
            </w:tcMar>
            <w:vAlign w:val="bottom"/>
            <w:hideMark/>
          </w:tcPr>
          <w:p w14:paraId="74A96B7A" w14:textId="77777777" w:rsidR="00A40BC8" w:rsidRPr="00E81249" w:rsidRDefault="00A40BC8" w:rsidP="00EC6951">
            <w:pPr>
              <w:spacing w:after="160" w:line="259" w:lineRule="auto"/>
            </w:pPr>
            <w:r w:rsidRPr="00E81249">
              <w:t xml:space="preserve">Lu do </w:t>
            </w:r>
            <w:proofErr w:type="spellStart"/>
            <w:r w:rsidRPr="00E81249">
              <w:t>Magalu</w:t>
            </w:r>
            <w:proofErr w:type="spellEnd"/>
          </w:p>
        </w:tc>
        <w:tc>
          <w:tcPr>
            <w:tcW w:w="0" w:type="auto"/>
            <w:tcMar>
              <w:top w:w="30" w:type="dxa"/>
              <w:left w:w="45" w:type="dxa"/>
              <w:bottom w:w="30" w:type="dxa"/>
              <w:right w:w="45" w:type="dxa"/>
            </w:tcMar>
            <w:vAlign w:val="bottom"/>
            <w:hideMark/>
          </w:tcPr>
          <w:p w14:paraId="228D2F51" w14:textId="77777777" w:rsidR="00A40BC8" w:rsidRPr="00E81249" w:rsidRDefault="00A40BC8" w:rsidP="00EC6951">
            <w:pPr>
              <w:spacing w:after="160" w:line="259" w:lineRule="auto"/>
            </w:pPr>
            <w:r w:rsidRPr="00E81249">
              <w:t>@magazineluiza</w:t>
            </w:r>
          </w:p>
        </w:tc>
        <w:tc>
          <w:tcPr>
            <w:tcW w:w="0" w:type="auto"/>
            <w:tcMar>
              <w:top w:w="30" w:type="dxa"/>
              <w:left w:w="45" w:type="dxa"/>
              <w:bottom w:w="30" w:type="dxa"/>
              <w:right w:w="45" w:type="dxa"/>
            </w:tcMar>
            <w:vAlign w:val="bottom"/>
            <w:hideMark/>
          </w:tcPr>
          <w:p w14:paraId="1D5D03FB" w14:textId="77777777" w:rsidR="00A40BC8" w:rsidRPr="00E81249" w:rsidRDefault="00A40BC8" w:rsidP="00EC6951">
            <w:pPr>
              <w:spacing w:after="160" w:line="259" w:lineRule="auto"/>
            </w:pPr>
            <w:r w:rsidRPr="00E81249">
              <w:t>7.2 million</w:t>
            </w:r>
          </w:p>
        </w:tc>
        <w:tc>
          <w:tcPr>
            <w:tcW w:w="0" w:type="auto"/>
            <w:tcMar>
              <w:top w:w="30" w:type="dxa"/>
              <w:left w:w="45" w:type="dxa"/>
              <w:bottom w:w="30" w:type="dxa"/>
              <w:right w:w="45" w:type="dxa"/>
            </w:tcMar>
            <w:vAlign w:val="bottom"/>
            <w:hideMark/>
          </w:tcPr>
          <w:p w14:paraId="146E6796" w14:textId="77777777" w:rsidR="00A40BC8" w:rsidRPr="00E81249" w:rsidRDefault="00A40BC8" w:rsidP="00EC6951">
            <w:pPr>
              <w:spacing w:after="160" w:line="259" w:lineRule="auto"/>
            </w:pPr>
            <w:r w:rsidRPr="00E81249">
              <w:t>2009, Brazil</w:t>
            </w:r>
          </w:p>
        </w:tc>
      </w:tr>
    </w:tbl>
    <w:p w14:paraId="44433F49" w14:textId="77777777" w:rsidR="00631B11" w:rsidRDefault="00631B11" w:rsidP="0016526E">
      <w:pPr>
        <w:ind w:left="0" w:firstLine="0"/>
        <w:rPr>
          <w:rFonts w:ascii="Times New Roman" w:hAnsi="Times New Roman" w:cs="Times New Roman"/>
          <w:color w:val="363636"/>
          <w:szCs w:val="20"/>
          <w:shd w:val="clear" w:color="auto" w:fill="FFFFFF"/>
        </w:rPr>
      </w:pPr>
    </w:p>
    <w:p w14:paraId="387DC5F1" w14:textId="7E6048B4" w:rsidR="00631B11" w:rsidRPr="0016526E" w:rsidRDefault="00631B11" w:rsidP="00A250D8">
      <w:pPr>
        <w:rPr>
          <w:rFonts w:ascii="Times New Roman" w:hAnsi="Times New Roman" w:cs="Times New Roman"/>
          <w:b/>
          <w:bCs/>
          <w:color w:val="363636"/>
          <w:szCs w:val="20"/>
          <w:shd w:val="clear" w:color="auto" w:fill="FFFFFF"/>
        </w:rPr>
      </w:pPr>
      <w:r w:rsidRPr="0016526E">
        <w:rPr>
          <w:rFonts w:ascii="Times New Roman" w:hAnsi="Times New Roman" w:cs="Times New Roman"/>
          <w:b/>
          <w:bCs/>
          <w:color w:val="363636"/>
          <w:szCs w:val="20"/>
          <w:shd w:val="clear" w:color="auto" w:fill="FFFFFF"/>
        </w:rPr>
        <w:t xml:space="preserve">Table </w:t>
      </w:r>
      <w:r w:rsidR="00BF405C">
        <w:rPr>
          <w:rFonts w:ascii="Times New Roman" w:hAnsi="Times New Roman" w:cs="Times New Roman"/>
          <w:b/>
          <w:bCs/>
          <w:color w:val="363636"/>
          <w:szCs w:val="20"/>
          <w:shd w:val="clear" w:color="auto" w:fill="FFFFFF"/>
        </w:rPr>
        <w:t>2</w:t>
      </w:r>
      <w:r w:rsidRPr="0016526E">
        <w:rPr>
          <w:rFonts w:ascii="Times New Roman" w:hAnsi="Times New Roman" w:cs="Times New Roman"/>
          <w:b/>
          <w:bCs/>
          <w:color w:val="363636"/>
          <w:szCs w:val="20"/>
          <w:shd w:val="clear" w:color="auto" w:fill="FFFFFF"/>
        </w:rPr>
        <w:t xml:space="preserve">: </w:t>
      </w:r>
      <w:r w:rsidR="00340B47" w:rsidRPr="0016526E">
        <w:rPr>
          <w:rFonts w:ascii="Times New Roman" w:hAnsi="Times New Roman" w:cs="Times New Roman"/>
          <w:b/>
          <w:bCs/>
          <w:color w:val="363636"/>
          <w:szCs w:val="20"/>
          <w:shd w:val="clear" w:color="auto" w:fill="FFFFFF"/>
        </w:rPr>
        <w:t>Virtual Influencer Engagement and Earnings</w:t>
      </w:r>
      <w:r w:rsidR="0016526E">
        <w:rPr>
          <w:rFonts w:ascii="Times New Roman" w:hAnsi="Times New Roman" w:cs="Times New Roman"/>
          <w:b/>
          <w:bCs/>
          <w:color w:val="363636"/>
          <w:szCs w:val="20"/>
          <w:shd w:val="clear" w:color="auto" w:fill="FFFFFF"/>
        </w:rPr>
        <w:t>.</w:t>
      </w:r>
    </w:p>
    <w:p w14:paraId="7B77E7C2" w14:textId="77777777" w:rsidR="00631B11" w:rsidRDefault="00631B11" w:rsidP="00A250D8">
      <w:pPr>
        <w:rPr>
          <w:rFonts w:ascii="Times New Roman" w:hAnsi="Times New Roman" w:cs="Times New Roman"/>
          <w:color w:val="363636"/>
          <w:szCs w:val="20"/>
          <w:shd w:val="clear" w:color="auto" w:fill="FFFFFF"/>
        </w:rPr>
      </w:pPr>
    </w:p>
    <w:tbl>
      <w:tblPr>
        <w:tblW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7"/>
        <w:gridCol w:w="1427"/>
        <w:gridCol w:w="1121"/>
        <w:gridCol w:w="1837"/>
      </w:tblGrid>
      <w:tr w:rsidR="00D567CB" w:rsidRPr="00D4421D" w14:paraId="76974E0A" w14:textId="77777777" w:rsidTr="00722E1F">
        <w:trPr>
          <w:trHeight w:val="441"/>
        </w:trPr>
        <w:tc>
          <w:tcPr>
            <w:tcW w:w="0" w:type="auto"/>
            <w:tcMar>
              <w:top w:w="30" w:type="dxa"/>
              <w:left w:w="45" w:type="dxa"/>
              <w:bottom w:w="30" w:type="dxa"/>
              <w:right w:w="45" w:type="dxa"/>
            </w:tcMar>
            <w:vAlign w:val="bottom"/>
            <w:hideMark/>
          </w:tcPr>
          <w:p w14:paraId="770A003D" w14:textId="77777777" w:rsidR="00D567CB" w:rsidRPr="00D4421D" w:rsidRDefault="00D567CB" w:rsidP="00EC6951">
            <w:pPr>
              <w:spacing w:after="160" w:line="259" w:lineRule="auto"/>
            </w:pPr>
            <w:r w:rsidRPr="00D4421D">
              <w:t>Creator</w:t>
            </w:r>
          </w:p>
        </w:tc>
        <w:tc>
          <w:tcPr>
            <w:tcW w:w="0" w:type="auto"/>
            <w:tcMar>
              <w:top w:w="30" w:type="dxa"/>
              <w:left w:w="45" w:type="dxa"/>
              <w:bottom w:w="30" w:type="dxa"/>
              <w:right w:w="45" w:type="dxa"/>
            </w:tcMar>
            <w:vAlign w:val="bottom"/>
            <w:hideMark/>
          </w:tcPr>
          <w:p w14:paraId="55B81A3F" w14:textId="77777777" w:rsidR="00D567CB" w:rsidRPr="00D4421D" w:rsidRDefault="00D567CB" w:rsidP="00EC6951">
            <w:pPr>
              <w:spacing w:after="160" w:line="259" w:lineRule="auto"/>
            </w:pPr>
            <w:r w:rsidRPr="00D4421D">
              <w:t>Engagement Rate (%)</w:t>
            </w:r>
          </w:p>
        </w:tc>
        <w:tc>
          <w:tcPr>
            <w:tcW w:w="0" w:type="auto"/>
            <w:tcMar>
              <w:top w:w="30" w:type="dxa"/>
              <w:left w:w="45" w:type="dxa"/>
              <w:bottom w:w="30" w:type="dxa"/>
              <w:right w:w="45" w:type="dxa"/>
            </w:tcMar>
            <w:vAlign w:val="bottom"/>
            <w:hideMark/>
          </w:tcPr>
          <w:p w14:paraId="12D3C6EB" w14:textId="77777777" w:rsidR="00D567CB" w:rsidRPr="00D4421D" w:rsidRDefault="00D567CB" w:rsidP="00EC6951">
            <w:pPr>
              <w:spacing w:after="160" w:line="259" w:lineRule="auto"/>
            </w:pPr>
            <w:r w:rsidRPr="00D4421D">
              <w:t>EEP ($ USD)</w:t>
            </w:r>
          </w:p>
        </w:tc>
        <w:tc>
          <w:tcPr>
            <w:tcW w:w="0" w:type="auto"/>
            <w:tcMar>
              <w:top w:w="30" w:type="dxa"/>
              <w:left w:w="0" w:type="dxa"/>
              <w:bottom w:w="30" w:type="dxa"/>
              <w:right w:w="0" w:type="dxa"/>
            </w:tcMar>
            <w:vAlign w:val="bottom"/>
            <w:hideMark/>
          </w:tcPr>
          <w:p w14:paraId="6182EBA7" w14:textId="2520AB5F" w:rsidR="00D567CB" w:rsidRPr="00D4421D" w:rsidRDefault="00D567CB" w:rsidP="00EC6951">
            <w:pPr>
              <w:spacing w:after="160" w:line="259" w:lineRule="auto"/>
            </w:pPr>
            <w:r w:rsidRPr="00D4421D">
              <w:t xml:space="preserve">Collaborations with </w:t>
            </w:r>
            <w:r w:rsidR="00E539E8">
              <w:t>Celebrated</w:t>
            </w:r>
            <w:r w:rsidRPr="00D4421D">
              <w:t xml:space="preserve"> Brands</w:t>
            </w:r>
          </w:p>
        </w:tc>
      </w:tr>
      <w:tr w:rsidR="00D567CB" w:rsidRPr="00D4421D" w14:paraId="43DFEC35" w14:textId="77777777" w:rsidTr="00722E1F">
        <w:trPr>
          <w:trHeight w:val="441"/>
        </w:trPr>
        <w:tc>
          <w:tcPr>
            <w:tcW w:w="0" w:type="auto"/>
            <w:tcMar>
              <w:top w:w="30" w:type="dxa"/>
              <w:left w:w="45" w:type="dxa"/>
              <w:bottom w:w="30" w:type="dxa"/>
              <w:right w:w="45" w:type="dxa"/>
            </w:tcMar>
            <w:vAlign w:val="bottom"/>
            <w:hideMark/>
          </w:tcPr>
          <w:p w14:paraId="2599D6D0" w14:textId="77777777" w:rsidR="00D567CB" w:rsidRPr="00D4421D" w:rsidRDefault="00D567CB" w:rsidP="00EC6951">
            <w:pPr>
              <w:spacing w:after="160" w:line="259" w:lineRule="auto"/>
            </w:pPr>
            <w:proofErr w:type="spellStart"/>
            <w:r w:rsidRPr="00D4421D">
              <w:t>Brud</w:t>
            </w:r>
            <w:proofErr w:type="spellEnd"/>
          </w:p>
        </w:tc>
        <w:tc>
          <w:tcPr>
            <w:tcW w:w="0" w:type="auto"/>
            <w:tcMar>
              <w:top w:w="30" w:type="dxa"/>
              <w:left w:w="45" w:type="dxa"/>
              <w:bottom w:w="30" w:type="dxa"/>
              <w:right w:w="45" w:type="dxa"/>
            </w:tcMar>
            <w:vAlign w:val="bottom"/>
            <w:hideMark/>
          </w:tcPr>
          <w:p w14:paraId="19D2A2BC" w14:textId="77777777" w:rsidR="00D567CB" w:rsidRPr="00D4421D" w:rsidRDefault="00D567CB" w:rsidP="00EC6951">
            <w:pPr>
              <w:spacing w:after="160" w:line="259" w:lineRule="auto"/>
              <w:jc w:val="left"/>
            </w:pPr>
            <w:r w:rsidRPr="00D4421D">
              <w:t>2.80%</w:t>
            </w:r>
          </w:p>
        </w:tc>
        <w:tc>
          <w:tcPr>
            <w:tcW w:w="0" w:type="auto"/>
            <w:tcMar>
              <w:top w:w="30" w:type="dxa"/>
              <w:left w:w="45" w:type="dxa"/>
              <w:bottom w:w="30" w:type="dxa"/>
              <w:right w:w="45" w:type="dxa"/>
            </w:tcMar>
            <w:vAlign w:val="bottom"/>
            <w:hideMark/>
          </w:tcPr>
          <w:p w14:paraId="40B9D07A" w14:textId="77777777" w:rsidR="00D567CB" w:rsidRPr="00D4421D" w:rsidRDefault="00D567CB" w:rsidP="00EC6951">
            <w:pPr>
              <w:spacing w:after="160" w:line="259" w:lineRule="auto"/>
            </w:pPr>
            <w:r w:rsidRPr="00D4421D">
              <w:t>$8,500-$9,500</w:t>
            </w:r>
          </w:p>
        </w:tc>
        <w:tc>
          <w:tcPr>
            <w:tcW w:w="0" w:type="auto"/>
            <w:tcMar>
              <w:top w:w="30" w:type="dxa"/>
              <w:left w:w="0" w:type="dxa"/>
              <w:bottom w:w="30" w:type="dxa"/>
              <w:right w:w="0" w:type="dxa"/>
            </w:tcMar>
            <w:vAlign w:val="bottom"/>
            <w:hideMark/>
          </w:tcPr>
          <w:p w14:paraId="337FAB6B" w14:textId="77777777" w:rsidR="00D567CB" w:rsidRPr="00D4421D" w:rsidRDefault="00D567CB" w:rsidP="00EC6951">
            <w:pPr>
              <w:spacing w:after="160" w:line="259" w:lineRule="auto"/>
            </w:pPr>
            <w:r w:rsidRPr="00D4421D">
              <w:t>Prada, Samsung, Calvin Klein</w:t>
            </w:r>
          </w:p>
        </w:tc>
      </w:tr>
      <w:tr w:rsidR="00D567CB" w:rsidRPr="00D4421D" w14:paraId="6BC5FC8F" w14:textId="77777777" w:rsidTr="00722E1F">
        <w:trPr>
          <w:trHeight w:val="441"/>
        </w:trPr>
        <w:tc>
          <w:tcPr>
            <w:tcW w:w="0" w:type="auto"/>
            <w:tcMar>
              <w:top w:w="30" w:type="dxa"/>
              <w:left w:w="45" w:type="dxa"/>
              <w:bottom w:w="30" w:type="dxa"/>
              <w:right w:w="45" w:type="dxa"/>
            </w:tcMar>
            <w:vAlign w:val="bottom"/>
            <w:hideMark/>
          </w:tcPr>
          <w:p w14:paraId="007579E9" w14:textId="77777777" w:rsidR="00D567CB" w:rsidRPr="00D4421D" w:rsidRDefault="00D567CB" w:rsidP="00EC6951">
            <w:pPr>
              <w:spacing w:after="160" w:line="259" w:lineRule="auto"/>
            </w:pPr>
            <w:r w:rsidRPr="00D4421D">
              <w:t>Aww Inc.</w:t>
            </w:r>
          </w:p>
        </w:tc>
        <w:tc>
          <w:tcPr>
            <w:tcW w:w="0" w:type="auto"/>
            <w:tcMar>
              <w:top w:w="30" w:type="dxa"/>
              <w:left w:w="45" w:type="dxa"/>
              <w:bottom w:w="30" w:type="dxa"/>
              <w:right w:w="45" w:type="dxa"/>
            </w:tcMar>
            <w:vAlign w:val="bottom"/>
            <w:hideMark/>
          </w:tcPr>
          <w:p w14:paraId="35D28C27" w14:textId="77777777" w:rsidR="00D567CB" w:rsidRPr="00D4421D" w:rsidRDefault="00D567CB" w:rsidP="00EC6951">
            <w:pPr>
              <w:spacing w:after="160" w:line="259" w:lineRule="auto"/>
              <w:jc w:val="left"/>
            </w:pPr>
            <w:r w:rsidRPr="00D4421D">
              <w:t>9.20%</w:t>
            </w:r>
          </w:p>
        </w:tc>
        <w:tc>
          <w:tcPr>
            <w:tcW w:w="0" w:type="auto"/>
            <w:tcMar>
              <w:top w:w="30" w:type="dxa"/>
              <w:left w:w="45" w:type="dxa"/>
              <w:bottom w:w="30" w:type="dxa"/>
              <w:right w:w="45" w:type="dxa"/>
            </w:tcMar>
            <w:vAlign w:val="bottom"/>
            <w:hideMark/>
          </w:tcPr>
          <w:p w14:paraId="695789F6" w14:textId="77777777" w:rsidR="00D567CB" w:rsidRPr="00D4421D" w:rsidRDefault="00D567CB" w:rsidP="00EC6951">
            <w:pPr>
              <w:spacing w:after="160" w:line="259" w:lineRule="auto"/>
            </w:pPr>
            <w:r w:rsidRPr="00D4421D">
              <w:t>$1,000-$2,000</w:t>
            </w:r>
          </w:p>
        </w:tc>
        <w:tc>
          <w:tcPr>
            <w:tcW w:w="0" w:type="auto"/>
            <w:tcMar>
              <w:top w:w="30" w:type="dxa"/>
              <w:left w:w="0" w:type="dxa"/>
              <w:bottom w:w="30" w:type="dxa"/>
              <w:right w:w="0" w:type="dxa"/>
            </w:tcMar>
            <w:vAlign w:val="bottom"/>
            <w:hideMark/>
          </w:tcPr>
          <w:p w14:paraId="5E5486D8" w14:textId="77777777" w:rsidR="00D567CB" w:rsidRPr="00D4421D" w:rsidRDefault="00D567CB" w:rsidP="00EC6951">
            <w:pPr>
              <w:spacing w:after="160" w:line="259" w:lineRule="auto"/>
            </w:pPr>
            <w:r w:rsidRPr="00D4421D">
              <w:t>Valentino, IKEA, Puma</w:t>
            </w:r>
          </w:p>
        </w:tc>
      </w:tr>
      <w:tr w:rsidR="00D567CB" w:rsidRPr="00D4421D" w14:paraId="13561F8F" w14:textId="77777777" w:rsidTr="00722E1F">
        <w:trPr>
          <w:trHeight w:val="441"/>
        </w:trPr>
        <w:tc>
          <w:tcPr>
            <w:tcW w:w="0" w:type="auto"/>
            <w:tcMar>
              <w:top w:w="30" w:type="dxa"/>
              <w:left w:w="45" w:type="dxa"/>
              <w:bottom w:w="30" w:type="dxa"/>
              <w:right w:w="45" w:type="dxa"/>
            </w:tcMar>
            <w:vAlign w:val="bottom"/>
            <w:hideMark/>
          </w:tcPr>
          <w:p w14:paraId="2576EFF7" w14:textId="77777777" w:rsidR="00D567CB" w:rsidRPr="00D4421D" w:rsidRDefault="00D567CB" w:rsidP="00EC6951">
            <w:pPr>
              <w:spacing w:after="160" w:line="259" w:lineRule="auto"/>
            </w:pPr>
            <w:r w:rsidRPr="00D4421D">
              <w:t>Joerg Zuber</w:t>
            </w:r>
          </w:p>
        </w:tc>
        <w:tc>
          <w:tcPr>
            <w:tcW w:w="0" w:type="auto"/>
            <w:tcMar>
              <w:top w:w="30" w:type="dxa"/>
              <w:left w:w="45" w:type="dxa"/>
              <w:bottom w:w="30" w:type="dxa"/>
              <w:right w:w="45" w:type="dxa"/>
            </w:tcMar>
            <w:vAlign w:val="bottom"/>
            <w:hideMark/>
          </w:tcPr>
          <w:p w14:paraId="5EE08D80" w14:textId="77777777" w:rsidR="00D567CB" w:rsidRPr="00D4421D" w:rsidRDefault="00D567CB" w:rsidP="00EC6951">
            <w:pPr>
              <w:spacing w:after="160" w:line="259" w:lineRule="auto"/>
              <w:jc w:val="left"/>
            </w:pPr>
            <w:r w:rsidRPr="00D4421D">
              <w:t>3.50%</w:t>
            </w:r>
          </w:p>
        </w:tc>
        <w:tc>
          <w:tcPr>
            <w:tcW w:w="0" w:type="auto"/>
            <w:tcMar>
              <w:top w:w="30" w:type="dxa"/>
              <w:left w:w="45" w:type="dxa"/>
              <w:bottom w:w="30" w:type="dxa"/>
              <w:right w:w="45" w:type="dxa"/>
            </w:tcMar>
            <w:vAlign w:val="bottom"/>
            <w:hideMark/>
          </w:tcPr>
          <w:p w14:paraId="67A15F3C" w14:textId="77777777" w:rsidR="00D567CB" w:rsidRPr="00D4421D" w:rsidRDefault="00D567CB" w:rsidP="00EC6951">
            <w:pPr>
              <w:spacing w:after="160" w:line="259" w:lineRule="auto"/>
            </w:pPr>
            <w:r w:rsidRPr="00D4421D">
              <w:t>$1,200-$1,900</w:t>
            </w:r>
          </w:p>
        </w:tc>
        <w:tc>
          <w:tcPr>
            <w:tcW w:w="0" w:type="auto"/>
            <w:tcMar>
              <w:top w:w="30" w:type="dxa"/>
              <w:left w:w="0" w:type="dxa"/>
              <w:bottom w:w="30" w:type="dxa"/>
              <w:right w:w="0" w:type="dxa"/>
            </w:tcMar>
            <w:vAlign w:val="bottom"/>
            <w:hideMark/>
          </w:tcPr>
          <w:p w14:paraId="34CF64AD" w14:textId="77777777" w:rsidR="00D567CB" w:rsidRPr="00D4421D" w:rsidRDefault="00D567CB" w:rsidP="00EC6951">
            <w:pPr>
              <w:spacing w:after="160" w:line="259" w:lineRule="auto"/>
            </w:pPr>
            <w:r w:rsidRPr="00D4421D">
              <w:t>Dior, Versace, Marc Jacobs</w:t>
            </w:r>
          </w:p>
        </w:tc>
      </w:tr>
      <w:tr w:rsidR="00D567CB" w:rsidRPr="00D4421D" w14:paraId="3545C6BC" w14:textId="77777777" w:rsidTr="00722E1F">
        <w:trPr>
          <w:trHeight w:val="441"/>
        </w:trPr>
        <w:tc>
          <w:tcPr>
            <w:tcW w:w="0" w:type="auto"/>
            <w:tcMar>
              <w:top w:w="30" w:type="dxa"/>
              <w:left w:w="45" w:type="dxa"/>
              <w:bottom w:w="30" w:type="dxa"/>
              <w:right w:w="45" w:type="dxa"/>
            </w:tcMar>
            <w:vAlign w:val="bottom"/>
            <w:hideMark/>
          </w:tcPr>
          <w:p w14:paraId="6A057B33" w14:textId="77777777" w:rsidR="00D567CB" w:rsidRPr="00D4421D" w:rsidRDefault="00D567CB" w:rsidP="00EC6951">
            <w:pPr>
              <w:spacing w:after="160" w:line="259" w:lineRule="auto"/>
            </w:pPr>
            <w:r w:rsidRPr="00D4421D">
              <w:t xml:space="preserve">The </w:t>
            </w:r>
            <w:proofErr w:type="spellStart"/>
            <w:r w:rsidRPr="00D4421D">
              <w:t>Diigitals</w:t>
            </w:r>
            <w:proofErr w:type="spellEnd"/>
          </w:p>
        </w:tc>
        <w:tc>
          <w:tcPr>
            <w:tcW w:w="0" w:type="auto"/>
            <w:tcMar>
              <w:top w:w="30" w:type="dxa"/>
              <w:left w:w="45" w:type="dxa"/>
              <w:bottom w:w="30" w:type="dxa"/>
              <w:right w:w="45" w:type="dxa"/>
            </w:tcMar>
            <w:vAlign w:val="bottom"/>
            <w:hideMark/>
          </w:tcPr>
          <w:p w14:paraId="6F5453F4" w14:textId="77777777" w:rsidR="00D567CB" w:rsidRPr="00D4421D" w:rsidRDefault="00D567CB" w:rsidP="00EC6951">
            <w:pPr>
              <w:spacing w:after="160" w:line="259" w:lineRule="auto"/>
              <w:jc w:val="left"/>
            </w:pPr>
            <w:r w:rsidRPr="00D4421D">
              <w:t>6.00%</w:t>
            </w:r>
          </w:p>
        </w:tc>
        <w:tc>
          <w:tcPr>
            <w:tcW w:w="0" w:type="auto"/>
            <w:tcMar>
              <w:top w:w="30" w:type="dxa"/>
              <w:left w:w="45" w:type="dxa"/>
              <w:bottom w:w="30" w:type="dxa"/>
              <w:right w:w="45" w:type="dxa"/>
            </w:tcMar>
            <w:vAlign w:val="bottom"/>
            <w:hideMark/>
          </w:tcPr>
          <w:p w14:paraId="11259E38" w14:textId="77777777" w:rsidR="00D567CB" w:rsidRPr="00D4421D" w:rsidRDefault="00D567CB" w:rsidP="00EC6951">
            <w:pPr>
              <w:spacing w:after="160" w:line="259" w:lineRule="auto"/>
            </w:pPr>
            <w:r w:rsidRPr="00D4421D">
              <w:t>$1,500-$2,500</w:t>
            </w:r>
          </w:p>
        </w:tc>
        <w:tc>
          <w:tcPr>
            <w:tcW w:w="0" w:type="auto"/>
            <w:tcMar>
              <w:top w:w="30" w:type="dxa"/>
              <w:left w:w="0" w:type="dxa"/>
              <w:bottom w:w="30" w:type="dxa"/>
              <w:right w:w="0" w:type="dxa"/>
            </w:tcMar>
            <w:vAlign w:val="bottom"/>
            <w:hideMark/>
          </w:tcPr>
          <w:p w14:paraId="6B339771" w14:textId="53855608" w:rsidR="00D567CB" w:rsidRPr="00D4421D" w:rsidRDefault="00D567CB" w:rsidP="00EC6951">
            <w:pPr>
              <w:spacing w:after="160" w:line="259" w:lineRule="auto"/>
            </w:pPr>
            <w:r w:rsidRPr="00D4421D">
              <w:t>Fenty</w:t>
            </w:r>
            <w:r w:rsidR="00E539E8">
              <w:t xml:space="preserve"> </w:t>
            </w:r>
            <w:r w:rsidR="00E539E8" w:rsidRPr="00E539E8">
              <w:t>Excellence</w:t>
            </w:r>
            <w:r w:rsidRPr="00D4421D">
              <w:t xml:space="preserve"> Beauty, Balmain, Ellesse</w:t>
            </w:r>
          </w:p>
        </w:tc>
      </w:tr>
      <w:tr w:rsidR="00D567CB" w:rsidRPr="00D4421D" w14:paraId="1DE7A695" w14:textId="77777777" w:rsidTr="00722E1F">
        <w:trPr>
          <w:trHeight w:val="441"/>
        </w:trPr>
        <w:tc>
          <w:tcPr>
            <w:tcW w:w="0" w:type="auto"/>
            <w:tcMar>
              <w:top w:w="30" w:type="dxa"/>
              <w:left w:w="45" w:type="dxa"/>
              <w:bottom w:w="30" w:type="dxa"/>
              <w:right w:w="45" w:type="dxa"/>
            </w:tcMar>
            <w:vAlign w:val="bottom"/>
            <w:hideMark/>
          </w:tcPr>
          <w:p w14:paraId="50E5D75D" w14:textId="77777777" w:rsidR="00D567CB" w:rsidRPr="00D4421D" w:rsidRDefault="00D567CB" w:rsidP="00EC6951">
            <w:pPr>
              <w:spacing w:after="160" w:line="259" w:lineRule="auto"/>
            </w:pPr>
            <w:proofErr w:type="spellStart"/>
            <w:r w:rsidRPr="00D4421D">
              <w:t>Magalu</w:t>
            </w:r>
            <w:proofErr w:type="spellEnd"/>
          </w:p>
        </w:tc>
        <w:tc>
          <w:tcPr>
            <w:tcW w:w="0" w:type="auto"/>
            <w:tcMar>
              <w:top w:w="30" w:type="dxa"/>
              <w:left w:w="45" w:type="dxa"/>
              <w:bottom w:w="30" w:type="dxa"/>
              <w:right w:w="45" w:type="dxa"/>
            </w:tcMar>
            <w:vAlign w:val="bottom"/>
            <w:hideMark/>
          </w:tcPr>
          <w:p w14:paraId="1C83E60D" w14:textId="77777777" w:rsidR="00D567CB" w:rsidRPr="00D4421D" w:rsidRDefault="00D567CB" w:rsidP="00EC6951">
            <w:pPr>
              <w:spacing w:after="160" w:line="259" w:lineRule="auto"/>
              <w:jc w:val="left"/>
            </w:pPr>
            <w:r w:rsidRPr="00D4421D">
              <w:t>1.50%</w:t>
            </w:r>
          </w:p>
        </w:tc>
        <w:tc>
          <w:tcPr>
            <w:tcW w:w="0" w:type="auto"/>
            <w:tcMar>
              <w:top w:w="30" w:type="dxa"/>
              <w:left w:w="45" w:type="dxa"/>
              <w:bottom w:w="30" w:type="dxa"/>
              <w:right w:w="45" w:type="dxa"/>
            </w:tcMar>
            <w:vAlign w:val="bottom"/>
            <w:hideMark/>
          </w:tcPr>
          <w:p w14:paraId="0B1D3D58" w14:textId="77777777" w:rsidR="00D567CB" w:rsidRPr="00D4421D" w:rsidRDefault="00D567CB" w:rsidP="00EC6951">
            <w:pPr>
              <w:spacing w:after="160" w:line="259" w:lineRule="auto"/>
            </w:pPr>
            <w:r w:rsidRPr="00D4421D">
              <w:t>$10,000-$18,000</w:t>
            </w:r>
          </w:p>
        </w:tc>
        <w:tc>
          <w:tcPr>
            <w:tcW w:w="0" w:type="auto"/>
            <w:tcMar>
              <w:top w:w="30" w:type="dxa"/>
              <w:left w:w="0" w:type="dxa"/>
              <w:bottom w:w="30" w:type="dxa"/>
              <w:right w:w="0" w:type="dxa"/>
            </w:tcMar>
            <w:vAlign w:val="bottom"/>
            <w:hideMark/>
          </w:tcPr>
          <w:p w14:paraId="7BC70A6B" w14:textId="77777777" w:rsidR="00D567CB" w:rsidRPr="00D4421D" w:rsidRDefault="00D567CB" w:rsidP="00EC6951">
            <w:pPr>
              <w:spacing w:after="160" w:line="259" w:lineRule="auto"/>
            </w:pPr>
            <w:r w:rsidRPr="00D4421D">
              <w:t>Samsung, Audi, Dior</w:t>
            </w:r>
          </w:p>
        </w:tc>
      </w:tr>
    </w:tbl>
    <w:p w14:paraId="07B3CEFF" w14:textId="314DDA8A" w:rsidR="00631B11" w:rsidRDefault="00631B11" w:rsidP="00A250D8">
      <w:pPr>
        <w:rPr>
          <w:rFonts w:ascii="Times New Roman" w:hAnsi="Times New Roman" w:cs="Times New Roman"/>
          <w:color w:val="363636"/>
          <w:szCs w:val="20"/>
          <w:shd w:val="clear" w:color="auto" w:fill="FFFFFF"/>
        </w:rPr>
      </w:pPr>
    </w:p>
    <w:p w14:paraId="2E4973B6" w14:textId="277B67CE" w:rsidR="00FF699C" w:rsidRDefault="00C7754C" w:rsidP="00CF7BC2">
      <w:pPr>
        <w:ind w:left="0" w:firstLine="0"/>
        <w:rPr>
          <w:rFonts w:ascii="Times New Roman" w:hAnsi="Times New Roman" w:cs="Times New Roman"/>
          <w:color w:val="auto"/>
          <w:szCs w:val="20"/>
          <w:shd w:val="clear" w:color="auto" w:fill="FFFFFF"/>
        </w:rPr>
      </w:pPr>
      <w:r w:rsidRPr="00C7754C">
        <w:rPr>
          <w:rFonts w:ascii="Times New Roman" w:hAnsi="Times New Roman" w:cs="Times New Roman"/>
          <w:color w:val="auto"/>
          <w:szCs w:val="20"/>
          <w:shd w:val="clear" w:color="auto" w:fill="FFFFFF"/>
        </w:rPr>
        <w:t xml:space="preserve">The over table appears us the makers of the </w:t>
      </w:r>
      <w:proofErr w:type="gramStart"/>
      <w:r w:rsidRPr="00C7754C">
        <w:rPr>
          <w:rFonts w:ascii="Times New Roman" w:hAnsi="Times New Roman" w:cs="Times New Roman"/>
          <w:color w:val="auto"/>
          <w:szCs w:val="20"/>
          <w:shd w:val="clear" w:color="auto" w:fill="FFFFFF"/>
        </w:rPr>
        <w:t>before-mentioned</w:t>
      </w:r>
      <w:proofErr w:type="gramEnd"/>
      <w:r w:rsidRPr="00C7754C">
        <w:rPr>
          <w:rFonts w:ascii="Times New Roman" w:hAnsi="Times New Roman" w:cs="Times New Roman"/>
          <w:color w:val="auto"/>
          <w:szCs w:val="20"/>
          <w:shd w:val="clear" w:color="auto" w:fill="FFFFFF"/>
        </w:rPr>
        <w:t xml:space="preserve"> VI in Table I. Based on the over table it is secure to say that Lu Do </w:t>
      </w:r>
      <w:proofErr w:type="spellStart"/>
      <w:r w:rsidRPr="00C7754C">
        <w:rPr>
          <w:rFonts w:ascii="Times New Roman" w:hAnsi="Times New Roman" w:cs="Times New Roman"/>
          <w:color w:val="auto"/>
          <w:szCs w:val="20"/>
          <w:shd w:val="clear" w:color="auto" w:fill="FFFFFF"/>
        </w:rPr>
        <w:t>Magalu</w:t>
      </w:r>
      <w:proofErr w:type="spellEnd"/>
      <w:r w:rsidRPr="00C7754C">
        <w:rPr>
          <w:rFonts w:ascii="Times New Roman" w:hAnsi="Times New Roman" w:cs="Times New Roman"/>
          <w:color w:val="auto"/>
          <w:szCs w:val="20"/>
          <w:shd w:val="clear" w:color="auto" w:fill="FFFFFF"/>
        </w:rPr>
        <w:t xml:space="preserve"> the Brazilian VI is comparatively superior than the rest of the specified VI’s. Indeed thou she has a low engagement </w:t>
      </w:r>
      <w:proofErr w:type="gramStart"/>
      <w:r w:rsidRPr="00C7754C">
        <w:rPr>
          <w:rFonts w:ascii="Times New Roman" w:hAnsi="Times New Roman" w:cs="Times New Roman"/>
          <w:color w:val="auto"/>
          <w:szCs w:val="20"/>
          <w:shd w:val="clear" w:color="auto" w:fill="FFFFFF"/>
        </w:rPr>
        <w:t>rate,</w:t>
      </w:r>
      <w:proofErr w:type="gramEnd"/>
      <w:r w:rsidRPr="00C7754C">
        <w:rPr>
          <w:rFonts w:ascii="Times New Roman" w:hAnsi="Times New Roman" w:cs="Times New Roman"/>
          <w:color w:val="auto"/>
          <w:szCs w:val="20"/>
          <w:shd w:val="clear" w:color="auto" w:fill="FFFFFF"/>
        </w:rPr>
        <w:t xml:space="preserve"> she has the most noteworthy EEP from the rest of them.</w:t>
      </w:r>
    </w:p>
    <w:p w14:paraId="2E1413D2" w14:textId="77777777" w:rsidR="00C7754C" w:rsidRPr="00892B14" w:rsidRDefault="00C7754C" w:rsidP="00CF7BC2">
      <w:pPr>
        <w:ind w:left="0" w:firstLine="0"/>
        <w:rPr>
          <w:rFonts w:ascii="Times New Roman" w:eastAsia="Times New Roman" w:hAnsi="Times New Roman" w:cs="Times New Roman"/>
          <w:color w:val="333333"/>
          <w:kern w:val="0"/>
          <w:szCs w:val="20"/>
          <w14:ligatures w14:val="none"/>
        </w:rPr>
      </w:pPr>
    </w:p>
    <w:p w14:paraId="71242191" w14:textId="77777777" w:rsidR="00A250D8" w:rsidRPr="000D670D" w:rsidRDefault="00A250D8" w:rsidP="00A250D8">
      <w:pPr>
        <w:pStyle w:val="ListParagraph"/>
        <w:numPr>
          <w:ilvl w:val="0"/>
          <w:numId w:val="10"/>
        </w:numPr>
        <w:rPr>
          <w:rFonts w:ascii="Times New Roman" w:hAnsi="Times New Roman" w:cs="Times New Roman"/>
          <w:i/>
          <w:iCs/>
          <w:sz w:val="20"/>
          <w:szCs w:val="20"/>
        </w:rPr>
      </w:pPr>
      <w:r w:rsidRPr="000D670D">
        <w:rPr>
          <w:rFonts w:ascii="Times New Roman" w:hAnsi="Times New Roman" w:cs="Times New Roman"/>
          <w:i/>
          <w:iCs/>
          <w:sz w:val="20"/>
          <w:szCs w:val="20"/>
        </w:rPr>
        <w:t>Human V/s Virtual Influencer</w:t>
      </w:r>
    </w:p>
    <w:p w14:paraId="1228B363" w14:textId="4B5BDA55" w:rsidR="00A250D8" w:rsidRDefault="00A250D8" w:rsidP="00A250D8">
      <w:pPr>
        <w:rPr>
          <w:rFonts w:ascii="Times New Roman" w:hAnsi="Times New Roman" w:cs="Times New Roman"/>
          <w:szCs w:val="20"/>
        </w:rPr>
      </w:pPr>
      <w:r w:rsidRPr="008743F7">
        <w:rPr>
          <w:rFonts w:ascii="Times New Roman" w:hAnsi="Times New Roman" w:cs="Times New Roman"/>
          <w:szCs w:val="20"/>
        </w:rPr>
        <w:t>In this section</w:t>
      </w:r>
      <w:r w:rsidR="00C7796F">
        <w:rPr>
          <w:rFonts w:ascii="Times New Roman" w:hAnsi="Times New Roman" w:cs="Times New Roman"/>
          <w:szCs w:val="20"/>
        </w:rPr>
        <w:t>,</w:t>
      </w:r>
      <w:r w:rsidRPr="008743F7">
        <w:rPr>
          <w:rFonts w:ascii="Times New Roman" w:hAnsi="Times New Roman" w:cs="Times New Roman"/>
          <w:szCs w:val="20"/>
        </w:rPr>
        <w:t xml:space="preserve"> we present some key factors that distinguish human influencers from virtual influencers. A comparative </w:t>
      </w:r>
      <w:r w:rsidRPr="008743F7">
        <w:rPr>
          <w:rFonts w:ascii="Times New Roman" w:hAnsi="Times New Roman" w:cs="Times New Roman"/>
          <w:szCs w:val="20"/>
        </w:rPr>
        <w:lastRenderedPageBreak/>
        <w:t>analysis between Virtual Influencers and Real (human) Influencers (RI), and VI ontology and ethics.</w:t>
      </w:r>
    </w:p>
    <w:p w14:paraId="39AAC369" w14:textId="3144BA84" w:rsidR="00A250D8" w:rsidRDefault="00A250D8" w:rsidP="00D90825">
      <w:pPr>
        <w:rPr>
          <w:rFonts w:ascii="Times New Roman" w:hAnsi="Times New Roman" w:cs="Times New Roman"/>
          <w:szCs w:val="20"/>
        </w:rPr>
      </w:pPr>
      <w:r w:rsidRPr="008743F7">
        <w:rPr>
          <w:rFonts w:ascii="Times New Roman" w:hAnsi="Times New Roman" w:cs="Times New Roman"/>
          <w:b/>
          <w:bCs/>
          <w:szCs w:val="20"/>
        </w:rPr>
        <w:t>Authenticity and Trust</w:t>
      </w:r>
      <w:r w:rsidRPr="008743F7">
        <w:rPr>
          <w:rFonts w:ascii="Times New Roman" w:hAnsi="Times New Roman" w:cs="Times New Roman"/>
          <w:szCs w:val="20"/>
        </w:rPr>
        <w:t xml:space="preserve">: </w:t>
      </w:r>
      <w:r w:rsidR="00D90825" w:rsidRPr="00D90825">
        <w:rPr>
          <w:rFonts w:ascii="Times New Roman" w:hAnsi="Times New Roman" w:cs="Times New Roman"/>
          <w:szCs w:val="20"/>
        </w:rPr>
        <w:t xml:space="preserve">Popular </w:t>
      </w:r>
      <w:r w:rsidR="00B21B69">
        <w:rPr>
          <w:rFonts w:ascii="Times New Roman" w:hAnsi="Times New Roman" w:cs="Times New Roman"/>
          <w:szCs w:val="20"/>
        </w:rPr>
        <w:t>Influencers</w:t>
      </w:r>
      <w:r w:rsidR="00D90825" w:rsidRPr="00D90825">
        <w:rPr>
          <w:rFonts w:ascii="Times New Roman" w:hAnsi="Times New Roman" w:cs="Times New Roman"/>
          <w:szCs w:val="20"/>
        </w:rPr>
        <w:t xml:space="preserve"> share real things that happen to them. They show how they feel and don’t plan everything. So, others find them similar. Like </w:t>
      </w:r>
      <w:r w:rsidR="00D90825" w:rsidRPr="00304172">
        <w:rPr>
          <w:rFonts w:ascii="Times New Roman" w:hAnsi="Times New Roman" w:cs="Times New Roman"/>
          <w:b/>
          <w:bCs/>
          <w:szCs w:val="20"/>
        </w:rPr>
        <w:t>Logan Paul</w:t>
      </w:r>
      <w:r w:rsidR="00D90825" w:rsidRPr="00D90825">
        <w:rPr>
          <w:rFonts w:ascii="Times New Roman" w:hAnsi="Times New Roman" w:cs="Times New Roman"/>
          <w:szCs w:val="20"/>
        </w:rPr>
        <w:t xml:space="preserve"> does </w:t>
      </w:r>
      <w:r w:rsidR="00B273BC">
        <w:rPr>
          <w:rFonts w:ascii="Times New Roman" w:hAnsi="Times New Roman" w:cs="Times New Roman"/>
          <w:szCs w:val="20"/>
        </w:rPr>
        <w:t>by sharing, h</w:t>
      </w:r>
      <w:r w:rsidR="00D90825" w:rsidRPr="00D90825">
        <w:rPr>
          <w:rFonts w:ascii="Times New Roman" w:hAnsi="Times New Roman" w:cs="Times New Roman"/>
          <w:szCs w:val="20"/>
        </w:rPr>
        <w:t>is</w:t>
      </w:r>
      <w:r w:rsidR="007C0551">
        <w:rPr>
          <w:rFonts w:ascii="Times New Roman" w:hAnsi="Times New Roman" w:cs="Times New Roman"/>
          <w:szCs w:val="20"/>
        </w:rPr>
        <w:t xml:space="preserve"> </w:t>
      </w:r>
      <w:r w:rsidR="00D90825" w:rsidRPr="00D90825">
        <w:rPr>
          <w:rFonts w:ascii="Times New Roman" w:hAnsi="Times New Roman" w:cs="Times New Roman"/>
          <w:szCs w:val="20"/>
        </w:rPr>
        <w:t>life stories and real-life obstacle</w:t>
      </w:r>
      <w:r w:rsidR="007C0551">
        <w:rPr>
          <w:rFonts w:ascii="Times New Roman" w:hAnsi="Times New Roman" w:cs="Times New Roman"/>
          <w:szCs w:val="20"/>
        </w:rPr>
        <w:t>s making them authentic</w:t>
      </w:r>
      <w:r w:rsidR="00B21B69">
        <w:rPr>
          <w:rFonts w:ascii="Times New Roman" w:hAnsi="Times New Roman" w:cs="Times New Roman"/>
          <w:szCs w:val="20"/>
        </w:rPr>
        <w:t xml:space="preserve"> to their followers</w:t>
      </w:r>
      <w:r w:rsidR="00D90825" w:rsidRPr="00D90825">
        <w:rPr>
          <w:rFonts w:ascii="Times New Roman" w:hAnsi="Times New Roman" w:cs="Times New Roman"/>
          <w:szCs w:val="20"/>
        </w:rPr>
        <w:t xml:space="preserve">. However, virtual </w:t>
      </w:r>
      <w:r w:rsidR="00B21B69">
        <w:rPr>
          <w:rFonts w:ascii="Times New Roman" w:hAnsi="Times New Roman" w:cs="Times New Roman"/>
          <w:szCs w:val="20"/>
        </w:rPr>
        <w:t>influencer</w:t>
      </w:r>
      <w:r w:rsidR="00C7796F">
        <w:rPr>
          <w:rFonts w:ascii="Times New Roman" w:hAnsi="Times New Roman" w:cs="Times New Roman"/>
          <w:szCs w:val="20"/>
        </w:rPr>
        <w:t>s</w:t>
      </w:r>
      <w:r w:rsidR="00D90825" w:rsidRPr="00D90825">
        <w:rPr>
          <w:rFonts w:ascii="Times New Roman" w:hAnsi="Times New Roman" w:cs="Times New Roman"/>
          <w:szCs w:val="20"/>
        </w:rPr>
        <w:t xml:space="preserve"> are fake. They use scripts as well as made-up personae. Yes, they’re unreal, but fascinating for some. People like </w:t>
      </w:r>
      <w:r w:rsidR="00D90825" w:rsidRPr="00304172">
        <w:rPr>
          <w:rFonts w:ascii="Times New Roman" w:hAnsi="Times New Roman" w:cs="Times New Roman"/>
          <w:b/>
          <w:bCs/>
          <w:szCs w:val="20"/>
        </w:rPr>
        <w:t>Lil Miquela</w:t>
      </w:r>
      <w:r w:rsidR="00D90825" w:rsidRPr="00D90825">
        <w:rPr>
          <w:rFonts w:ascii="Times New Roman" w:hAnsi="Times New Roman" w:cs="Times New Roman"/>
          <w:szCs w:val="20"/>
        </w:rPr>
        <w:t xml:space="preserve"> have millions of supporters yet get questioned about their lives that never happened.</w:t>
      </w:r>
    </w:p>
    <w:p w14:paraId="66F088D3" w14:textId="77777777" w:rsidR="00B21B69" w:rsidRPr="008743F7" w:rsidRDefault="00B21B69" w:rsidP="00D90825">
      <w:pPr>
        <w:rPr>
          <w:rFonts w:ascii="Times New Roman" w:hAnsi="Times New Roman" w:cs="Times New Roman"/>
          <w:szCs w:val="20"/>
        </w:rPr>
      </w:pPr>
    </w:p>
    <w:p w14:paraId="1681A9DA" w14:textId="6385B1AF" w:rsidR="00A250D8" w:rsidRDefault="00A250D8" w:rsidP="00AA23A3">
      <w:r w:rsidRPr="008743F7">
        <w:rPr>
          <w:rFonts w:ascii="Times New Roman" w:hAnsi="Times New Roman" w:cs="Times New Roman"/>
          <w:b/>
          <w:bCs/>
          <w:szCs w:val="20"/>
        </w:rPr>
        <w:t xml:space="preserve">Emotional Intelligence and Interaction Depth: </w:t>
      </w:r>
      <w:r w:rsidR="00AA23A3" w:rsidRPr="00992806">
        <w:rPr>
          <w:rFonts w:ascii="Times New Roman" w:hAnsi="Times New Roman" w:cs="Times New Roman"/>
        </w:rPr>
        <w:t>Human personalities are genuine and include their actual experiences</w:t>
      </w:r>
      <w:r w:rsidR="00270B5B" w:rsidRPr="00992806">
        <w:rPr>
          <w:rFonts w:ascii="Times New Roman" w:hAnsi="Times New Roman" w:cs="Times New Roman"/>
        </w:rPr>
        <w:t xml:space="preserve">. They intuitively understand how others feel. </w:t>
      </w:r>
      <w:r w:rsidR="00270B5B" w:rsidRPr="00992806">
        <w:rPr>
          <w:rFonts w:ascii="Times New Roman" w:hAnsi="Times New Roman" w:cs="Times New Roman"/>
          <w:b/>
          <w:bCs/>
        </w:rPr>
        <w:t xml:space="preserve">Gary </w:t>
      </w:r>
      <w:proofErr w:type="spellStart"/>
      <w:r w:rsidR="00270B5B" w:rsidRPr="00992806">
        <w:rPr>
          <w:rFonts w:ascii="Times New Roman" w:hAnsi="Times New Roman" w:cs="Times New Roman"/>
          <w:b/>
          <w:bCs/>
        </w:rPr>
        <w:t>Vaynerchuk</w:t>
      </w:r>
      <w:proofErr w:type="spellEnd"/>
      <w:r w:rsidR="00714CFE" w:rsidRPr="00992806">
        <w:rPr>
          <w:rFonts w:ascii="Times New Roman" w:hAnsi="Times New Roman" w:cs="Times New Roman"/>
        </w:rPr>
        <w:t xml:space="preserve">, a popular </w:t>
      </w:r>
      <w:r w:rsidR="00DB67A2" w:rsidRPr="00992806">
        <w:rPr>
          <w:rFonts w:ascii="Times New Roman" w:hAnsi="Times New Roman" w:cs="Times New Roman"/>
        </w:rPr>
        <w:t xml:space="preserve">businessman and influencer </w:t>
      </w:r>
      <w:r w:rsidR="00270B5B" w:rsidRPr="00992806">
        <w:rPr>
          <w:rFonts w:ascii="Times New Roman" w:hAnsi="Times New Roman" w:cs="Times New Roman"/>
        </w:rPr>
        <w:t>empathizes and advises followers on authentic business issues. They respond to fans' needs and support various movements.</w:t>
      </w:r>
      <w:r w:rsidR="007B060C" w:rsidRPr="00992806">
        <w:rPr>
          <w:rFonts w:ascii="Times New Roman" w:hAnsi="Times New Roman" w:cs="Times New Roman"/>
        </w:rPr>
        <w:t xml:space="preserve"> Most VIs </w:t>
      </w:r>
      <w:proofErr w:type="gramStart"/>
      <w:r w:rsidR="007B060C" w:rsidRPr="00992806">
        <w:rPr>
          <w:rFonts w:ascii="Times New Roman" w:hAnsi="Times New Roman" w:cs="Times New Roman"/>
        </w:rPr>
        <w:t>produce</w:t>
      </w:r>
      <w:proofErr w:type="gramEnd"/>
      <w:r w:rsidR="007B060C" w:rsidRPr="00992806">
        <w:rPr>
          <w:rFonts w:ascii="Times New Roman" w:hAnsi="Times New Roman" w:cs="Times New Roman"/>
        </w:rPr>
        <w:t xml:space="preserve"> predetermined materials without interacting with their audience. Although some AI ha</w:t>
      </w:r>
      <w:r w:rsidR="00C7796F">
        <w:rPr>
          <w:rFonts w:ascii="Times New Roman" w:hAnsi="Times New Roman" w:cs="Times New Roman"/>
        </w:rPr>
        <w:t>s</w:t>
      </w:r>
      <w:r w:rsidR="007B060C" w:rsidRPr="00992806">
        <w:rPr>
          <w:rFonts w:ascii="Times New Roman" w:hAnsi="Times New Roman" w:cs="Times New Roman"/>
        </w:rPr>
        <w:t xml:space="preserve"> chat capabilities, they don't hold real-time conversations with fans, for instance, </w:t>
      </w:r>
      <w:r w:rsidR="007B060C" w:rsidRPr="00992806">
        <w:rPr>
          <w:rFonts w:ascii="Times New Roman" w:hAnsi="Times New Roman" w:cs="Times New Roman"/>
          <w:b/>
          <w:bCs/>
        </w:rPr>
        <w:t>Shudu Gram</w:t>
      </w:r>
      <w:r w:rsidR="007B060C" w:rsidRPr="00992806">
        <w:rPr>
          <w:rFonts w:ascii="Times New Roman" w:hAnsi="Times New Roman" w:cs="Times New Roman"/>
        </w:rPr>
        <w:t>. This makes them less beneficial and entertaining</w:t>
      </w:r>
      <w:r w:rsidR="00E83A0D" w:rsidRPr="00992806">
        <w:rPr>
          <w:rFonts w:ascii="Times New Roman" w:hAnsi="Times New Roman" w:cs="Times New Roman"/>
        </w:rPr>
        <w:t>.</w:t>
      </w:r>
    </w:p>
    <w:p w14:paraId="55686572" w14:textId="77777777" w:rsidR="00992806" w:rsidRDefault="00992806" w:rsidP="00AA23A3">
      <w:pPr>
        <w:rPr>
          <w:rFonts w:ascii="Times New Roman" w:hAnsi="Times New Roman" w:cs="Times New Roman"/>
          <w:szCs w:val="20"/>
        </w:rPr>
      </w:pPr>
    </w:p>
    <w:p w14:paraId="3EAE954A" w14:textId="725F9A26" w:rsidR="00A250D8" w:rsidRPr="00992806" w:rsidRDefault="00A250D8" w:rsidP="00A250D8">
      <w:pPr>
        <w:rPr>
          <w:rFonts w:ascii="Times New Roman" w:hAnsi="Times New Roman" w:cs="Times New Roman"/>
          <w:szCs w:val="20"/>
        </w:rPr>
      </w:pPr>
      <w:r w:rsidRPr="008743F7">
        <w:rPr>
          <w:rFonts w:ascii="Times New Roman" w:hAnsi="Times New Roman" w:cs="Times New Roman"/>
          <w:b/>
          <w:bCs/>
          <w:szCs w:val="20"/>
        </w:rPr>
        <w:t>Content Creation and Customization</w:t>
      </w:r>
      <w:r w:rsidRPr="008743F7">
        <w:rPr>
          <w:rFonts w:ascii="Times New Roman" w:hAnsi="Times New Roman" w:cs="Times New Roman"/>
          <w:szCs w:val="20"/>
        </w:rPr>
        <w:t xml:space="preserve">: </w:t>
      </w:r>
      <w:r w:rsidRPr="00992806">
        <w:rPr>
          <w:rFonts w:ascii="Times New Roman" w:hAnsi="Times New Roman" w:cs="Times New Roman"/>
          <w:szCs w:val="20"/>
        </w:rPr>
        <w:t xml:space="preserve">Human influencers create content based on personal creativity, lived experiences, and current trends. </w:t>
      </w:r>
      <w:r w:rsidR="00304172" w:rsidRPr="00992806">
        <w:rPr>
          <w:rFonts w:ascii="Times New Roman" w:hAnsi="Times New Roman" w:cs="Times New Roman"/>
          <w:b/>
          <w:bCs/>
          <w:szCs w:val="20"/>
        </w:rPr>
        <w:t>PewDiePie</w:t>
      </w:r>
      <w:r w:rsidRPr="00992806">
        <w:rPr>
          <w:rFonts w:ascii="Times New Roman" w:hAnsi="Times New Roman" w:cs="Times New Roman"/>
          <w:szCs w:val="20"/>
        </w:rPr>
        <w:t>, a YouTuber, produces lifestyle vlogs as well as gaming streams and reaction videos that reflect his unique personality, making him and his content highly personal and relatable.</w:t>
      </w:r>
    </w:p>
    <w:p w14:paraId="06D14756" w14:textId="5C76BCC3" w:rsidR="00A250D8" w:rsidRPr="00992806" w:rsidRDefault="00A250D8" w:rsidP="00A250D8">
      <w:pPr>
        <w:rPr>
          <w:rFonts w:ascii="Times New Roman" w:hAnsi="Times New Roman" w:cs="Times New Roman"/>
        </w:rPr>
      </w:pPr>
      <w:r w:rsidRPr="00992806">
        <w:rPr>
          <w:rFonts w:ascii="Times New Roman" w:hAnsi="Times New Roman" w:cs="Times New Roman"/>
          <w:szCs w:val="20"/>
        </w:rPr>
        <w:t>Virtual influencers create content that is highly curated and controlled by brands or developers. This content is often visually appealing but lack</w:t>
      </w:r>
      <w:r w:rsidR="00690E04" w:rsidRPr="00992806">
        <w:rPr>
          <w:rFonts w:ascii="Times New Roman" w:hAnsi="Times New Roman" w:cs="Times New Roman"/>
          <w:szCs w:val="20"/>
        </w:rPr>
        <w:t>s</w:t>
      </w:r>
      <w:r w:rsidRPr="00992806">
        <w:rPr>
          <w:rFonts w:ascii="Times New Roman" w:hAnsi="Times New Roman" w:cs="Times New Roman"/>
          <w:szCs w:val="20"/>
        </w:rPr>
        <w:t xml:space="preserve"> spontaneity and true creativity.  They depend on what their creators choose to program or curate, leading to a lack of organic creativity.</w:t>
      </w:r>
      <w:r w:rsidR="00D61C85" w:rsidRPr="00992806">
        <w:rPr>
          <w:rFonts w:ascii="Times New Roman" w:hAnsi="Times New Roman" w:cs="Times New Roman"/>
        </w:rPr>
        <w:t xml:space="preserve"> </w:t>
      </w:r>
      <w:r w:rsidR="00D61C85" w:rsidRPr="00283EE2">
        <w:rPr>
          <w:rFonts w:ascii="Times New Roman" w:hAnsi="Times New Roman" w:cs="Times New Roman"/>
        </w:rPr>
        <w:t xml:space="preserve">Example: </w:t>
      </w:r>
      <w:r w:rsidR="00D61C85" w:rsidRPr="00283EE2">
        <w:rPr>
          <w:rFonts w:ascii="Times New Roman" w:hAnsi="Times New Roman" w:cs="Times New Roman"/>
          <w:b/>
          <w:bCs/>
        </w:rPr>
        <w:t>Lil Miquela's</w:t>
      </w:r>
      <w:r w:rsidR="00D61C85" w:rsidRPr="00283EE2">
        <w:rPr>
          <w:rFonts w:ascii="Times New Roman" w:hAnsi="Times New Roman" w:cs="Times New Roman"/>
        </w:rPr>
        <w:t xml:space="preserve"> content is visually appealing but lacks personal anecdotes.</w:t>
      </w:r>
    </w:p>
    <w:p w14:paraId="61C51D1F" w14:textId="77777777" w:rsidR="00992806" w:rsidRPr="008743F7" w:rsidRDefault="00992806" w:rsidP="00A250D8">
      <w:pPr>
        <w:rPr>
          <w:rFonts w:ascii="Times New Roman" w:hAnsi="Times New Roman" w:cs="Times New Roman"/>
          <w:szCs w:val="20"/>
        </w:rPr>
      </w:pPr>
    </w:p>
    <w:p w14:paraId="764F11FB" w14:textId="233662D4" w:rsidR="00A250D8" w:rsidRDefault="00A250D8" w:rsidP="00A250D8">
      <w:pPr>
        <w:rPr>
          <w:rFonts w:ascii="Times New Roman" w:hAnsi="Times New Roman" w:cs="Times New Roman"/>
          <w:szCs w:val="20"/>
        </w:rPr>
      </w:pPr>
      <w:r w:rsidRPr="008743F7">
        <w:rPr>
          <w:rFonts w:ascii="Times New Roman" w:hAnsi="Times New Roman" w:cs="Times New Roman"/>
          <w:b/>
          <w:bCs/>
          <w:szCs w:val="20"/>
        </w:rPr>
        <w:t>Ethical Considerations</w:t>
      </w:r>
      <w:r w:rsidRPr="008743F7">
        <w:rPr>
          <w:rFonts w:ascii="Times New Roman" w:hAnsi="Times New Roman" w:cs="Times New Roman"/>
          <w:szCs w:val="20"/>
        </w:rPr>
        <w:t xml:space="preserve">: Human influencers face ethical issues related to transparency (e.g., paid sponsorships, advertising) and personal bias. They are also subject to personal missteps, which can lead to public backlash and loss of trust. </w:t>
      </w:r>
      <w:r w:rsidRPr="008743F7">
        <w:rPr>
          <w:rFonts w:ascii="Times New Roman" w:hAnsi="Times New Roman" w:cs="Times New Roman"/>
          <w:b/>
          <w:bCs/>
          <w:szCs w:val="20"/>
        </w:rPr>
        <w:t>Kim Kardashian</w:t>
      </w:r>
      <w:r w:rsidRPr="008743F7">
        <w:rPr>
          <w:rFonts w:ascii="Times New Roman" w:hAnsi="Times New Roman" w:cs="Times New Roman"/>
          <w:szCs w:val="20"/>
        </w:rPr>
        <w:t xml:space="preserve"> faced criticism for promoting certain products without fully disclosing sponsorship details, highlighting transparency issues.</w:t>
      </w:r>
      <w:r w:rsidR="006B1412">
        <w:rPr>
          <w:rFonts w:ascii="Times New Roman" w:hAnsi="Times New Roman" w:cs="Times New Roman"/>
          <w:szCs w:val="20"/>
        </w:rPr>
        <w:t xml:space="preserve"> </w:t>
      </w:r>
      <w:r w:rsidRPr="008743F7">
        <w:rPr>
          <w:rFonts w:ascii="Times New Roman" w:hAnsi="Times New Roman" w:cs="Times New Roman"/>
          <w:szCs w:val="20"/>
        </w:rPr>
        <w:t xml:space="preserve">Virtual influencers can be programmed to strictly follow ethical guidelines, ensuring transparency and avoiding controversial statements. However, </w:t>
      </w:r>
      <w:r w:rsidR="00304172">
        <w:rPr>
          <w:rFonts w:ascii="Times New Roman" w:hAnsi="Times New Roman" w:cs="Times New Roman"/>
          <w:szCs w:val="20"/>
        </w:rPr>
        <w:t xml:space="preserve">they </w:t>
      </w:r>
      <w:r w:rsidR="006367E1" w:rsidRPr="006367E1">
        <w:rPr>
          <w:rFonts w:ascii="Times New Roman" w:hAnsi="Times New Roman" w:cs="Times New Roman"/>
          <w:szCs w:val="20"/>
        </w:rPr>
        <w:t>face trust issues due to their fictional nature. Challenges with biased outputs and potential for unethical behavio</w:t>
      </w:r>
      <w:r w:rsidR="00C7796F">
        <w:rPr>
          <w:rFonts w:ascii="Times New Roman" w:hAnsi="Times New Roman" w:cs="Times New Roman"/>
          <w:szCs w:val="20"/>
        </w:rPr>
        <w:t>u</w:t>
      </w:r>
      <w:r w:rsidR="006367E1" w:rsidRPr="006367E1">
        <w:rPr>
          <w:rFonts w:ascii="Times New Roman" w:hAnsi="Times New Roman" w:cs="Times New Roman"/>
          <w:szCs w:val="20"/>
        </w:rPr>
        <w:t xml:space="preserve">r. </w:t>
      </w:r>
      <w:r w:rsidR="006367E1" w:rsidRPr="007D6CD0">
        <w:rPr>
          <w:rFonts w:ascii="Times New Roman" w:hAnsi="Times New Roman" w:cs="Times New Roman"/>
          <w:b/>
          <w:bCs/>
          <w:szCs w:val="20"/>
        </w:rPr>
        <w:t>Lil Miquela</w:t>
      </w:r>
      <w:r w:rsidR="006367E1" w:rsidRPr="006367E1">
        <w:rPr>
          <w:rFonts w:ascii="Times New Roman" w:hAnsi="Times New Roman" w:cs="Times New Roman"/>
          <w:szCs w:val="20"/>
        </w:rPr>
        <w:t xml:space="preserve"> faced transparency concerns due to the difficulty in distinguishing real from virtual content.</w:t>
      </w:r>
      <w:r w:rsidR="006367E1">
        <w:rPr>
          <w:rFonts w:ascii="Times New Roman" w:hAnsi="Times New Roman" w:cs="Times New Roman"/>
          <w:szCs w:val="20"/>
        </w:rPr>
        <w:t xml:space="preserve"> </w:t>
      </w:r>
    </w:p>
    <w:p w14:paraId="5271AED0" w14:textId="77777777" w:rsidR="00A250D8" w:rsidRPr="008743F7" w:rsidRDefault="00A250D8" w:rsidP="00A250D8">
      <w:pPr>
        <w:rPr>
          <w:rFonts w:ascii="Times New Roman" w:hAnsi="Times New Roman" w:cs="Times New Roman"/>
          <w:szCs w:val="20"/>
        </w:rPr>
      </w:pPr>
    </w:p>
    <w:p w14:paraId="6E4C394D" w14:textId="649F6369" w:rsidR="00A250D8" w:rsidRDefault="00A250D8" w:rsidP="00A250D8">
      <w:pPr>
        <w:rPr>
          <w:rFonts w:ascii="Times New Roman" w:hAnsi="Times New Roman" w:cs="Times New Roman"/>
          <w:b/>
          <w:bCs/>
          <w:szCs w:val="20"/>
        </w:rPr>
      </w:pPr>
      <w:r w:rsidRPr="00801F1D">
        <w:rPr>
          <w:rFonts w:ascii="Times New Roman" w:hAnsi="Times New Roman" w:cs="Times New Roman"/>
          <w:b/>
          <w:bCs/>
          <w:szCs w:val="20"/>
        </w:rPr>
        <w:t xml:space="preserve">Opportunities </w:t>
      </w:r>
      <w:r w:rsidR="00C7796F">
        <w:rPr>
          <w:rFonts w:ascii="Times New Roman" w:hAnsi="Times New Roman" w:cs="Times New Roman"/>
          <w:b/>
          <w:bCs/>
          <w:szCs w:val="20"/>
        </w:rPr>
        <w:t>f</w:t>
      </w:r>
      <w:r w:rsidRPr="00801F1D">
        <w:rPr>
          <w:rFonts w:ascii="Times New Roman" w:hAnsi="Times New Roman" w:cs="Times New Roman"/>
          <w:b/>
          <w:bCs/>
          <w:szCs w:val="20"/>
        </w:rPr>
        <w:t>o</w:t>
      </w:r>
      <w:r w:rsidR="00C7796F">
        <w:rPr>
          <w:rFonts w:ascii="Times New Roman" w:hAnsi="Times New Roman" w:cs="Times New Roman"/>
          <w:b/>
          <w:bCs/>
          <w:szCs w:val="20"/>
        </w:rPr>
        <w:t>r</w:t>
      </w:r>
      <w:r w:rsidRPr="00801F1D">
        <w:rPr>
          <w:rFonts w:ascii="Times New Roman" w:hAnsi="Times New Roman" w:cs="Times New Roman"/>
          <w:b/>
          <w:bCs/>
          <w:szCs w:val="20"/>
        </w:rPr>
        <w:t xml:space="preserve"> Virtual Influencer</w:t>
      </w:r>
      <w:r w:rsidR="00F23B7D">
        <w:rPr>
          <w:rFonts w:ascii="Times New Roman" w:hAnsi="Times New Roman" w:cs="Times New Roman"/>
          <w:b/>
          <w:bCs/>
          <w:szCs w:val="20"/>
        </w:rPr>
        <w:t>s</w:t>
      </w:r>
    </w:p>
    <w:p w14:paraId="350E394D" w14:textId="77777777" w:rsidR="00A250D8" w:rsidRPr="00801F1D" w:rsidRDefault="00A250D8" w:rsidP="00A250D8">
      <w:pPr>
        <w:rPr>
          <w:rFonts w:ascii="Times New Roman" w:hAnsi="Times New Roman" w:cs="Times New Roman"/>
          <w:b/>
          <w:bCs/>
          <w:szCs w:val="20"/>
        </w:rPr>
      </w:pPr>
    </w:p>
    <w:p w14:paraId="7D3F33B5" w14:textId="43345F84" w:rsidR="00A250D8" w:rsidRDefault="00A250D8" w:rsidP="00A250D8">
      <w:pPr>
        <w:rPr>
          <w:rFonts w:ascii="Times New Roman" w:hAnsi="Times New Roman" w:cs="Times New Roman"/>
          <w:szCs w:val="20"/>
        </w:rPr>
      </w:pPr>
      <w:r w:rsidRPr="008743F7">
        <w:rPr>
          <w:rFonts w:ascii="Times New Roman" w:hAnsi="Times New Roman" w:cs="Times New Roman"/>
          <w:b/>
          <w:bCs/>
          <w:szCs w:val="20"/>
        </w:rPr>
        <w:t>Cost Efficiency:</w:t>
      </w:r>
      <w:r w:rsidRPr="008743F7">
        <w:rPr>
          <w:rFonts w:ascii="Times New Roman" w:hAnsi="Times New Roman" w:cs="Times New Roman"/>
          <w:szCs w:val="20"/>
        </w:rPr>
        <w:t xml:space="preserve"> Although creating a virtual influencer involves an upfront cost, they can be more cost-effective in the long run compared to high-profile human influencers who may charge hefty fees per campaign. VIs can be used across multiple campaigns without renegotiation or additional costs.</w:t>
      </w:r>
    </w:p>
    <w:p w14:paraId="26C827A2" w14:textId="77777777" w:rsidR="00B55EDD" w:rsidRPr="008743F7" w:rsidRDefault="00B55EDD" w:rsidP="00A250D8">
      <w:pPr>
        <w:rPr>
          <w:rFonts w:ascii="Times New Roman" w:hAnsi="Times New Roman" w:cs="Times New Roman"/>
          <w:szCs w:val="20"/>
        </w:rPr>
      </w:pPr>
    </w:p>
    <w:p w14:paraId="7CAFA6F4" w14:textId="77777777" w:rsidR="00A250D8" w:rsidRDefault="00A250D8" w:rsidP="00A250D8">
      <w:pPr>
        <w:rPr>
          <w:rFonts w:ascii="Times New Roman" w:hAnsi="Times New Roman" w:cs="Times New Roman"/>
          <w:szCs w:val="20"/>
        </w:rPr>
      </w:pPr>
      <w:r w:rsidRPr="008743F7">
        <w:rPr>
          <w:rFonts w:ascii="Times New Roman" w:hAnsi="Times New Roman" w:cs="Times New Roman"/>
          <w:b/>
          <w:bCs/>
          <w:szCs w:val="20"/>
        </w:rPr>
        <w:t>Appealing to New Generation Audiences:</w:t>
      </w:r>
      <w:r w:rsidRPr="008743F7">
        <w:rPr>
          <w:rFonts w:ascii="Times New Roman" w:hAnsi="Times New Roman" w:cs="Times New Roman"/>
          <w:szCs w:val="20"/>
        </w:rPr>
        <w:t xml:space="preserve"> Virtual influencers appeal to younger, tech-savvy audiences who are drawn to innovation, digital interaction, and social media culture. Gen Z and Millennials</w:t>
      </w:r>
      <w:proofErr w:type="gramStart"/>
      <w:r w:rsidRPr="008743F7">
        <w:rPr>
          <w:rFonts w:ascii="Times New Roman" w:hAnsi="Times New Roman" w:cs="Times New Roman"/>
          <w:szCs w:val="20"/>
        </w:rPr>
        <w:t>, in particular, are</w:t>
      </w:r>
      <w:proofErr w:type="gramEnd"/>
      <w:r w:rsidRPr="008743F7">
        <w:rPr>
          <w:rFonts w:ascii="Times New Roman" w:hAnsi="Times New Roman" w:cs="Times New Roman"/>
          <w:szCs w:val="20"/>
        </w:rPr>
        <w:t xml:space="preserve"> more open to engaging with digital characters, making VIs an effective way to connect with this demographic. VIs can lead to enhanced social engagement through innovative campaigns such as AR (augmented reality) and immersive virtual experiences.</w:t>
      </w:r>
    </w:p>
    <w:p w14:paraId="77128712" w14:textId="77777777" w:rsidR="00B55EDD" w:rsidRPr="008743F7" w:rsidRDefault="00B55EDD" w:rsidP="00A250D8">
      <w:pPr>
        <w:rPr>
          <w:rFonts w:ascii="Times New Roman" w:hAnsi="Times New Roman" w:cs="Times New Roman"/>
          <w:szCs w:val="20"/>
        </w:rPr>
      </w:pPr>
    </w:p>
    <w:p w14:paraId="79A4D6BF" w14:textId="17A4167A" w:rsidR="00A250D8" w:rsidRDefault="00A250D8" w:rsidP="00A250D8">
      <w:pPr>
        <w:rPr>
          <w:rFonts w:ascii="Times New Roman" w:hAnsi="Times New Roman" w:cs="Times New Roman"/>
          <w:szCs w:val="20"/>
        </w:rPr>
      </w:pPr>
      <w:r w:rsidRPr="008743F7">
        <w:rPr>
          <w:rFonts w:ascii="Times New Roman" w:hAnsi="Times New Roman" w:cs="Times New Roman"/>
          <w:b/>
          <w:bCs/>
          <w:szCs w:val="20"/>
        </w:rPr>
        <w:t>Innovative Marketing Campaigns:</w:t>
      </w:r>
      <w:r w:rsidR="00833A8C">
        <w:rPr>
          <w:rFonts w:ascii="Times New Roman" w:hAnsi="Times New Roman" w:cs="Times New Roman"/>
          <w:b/>
          <w:bCs/>
          <w:szCs w:val="20"/>
        </w:rPr>
        <w:t xml:space="preserve"> </w:t>
      </w:r>
      <w:r w:rsidRPr="008743F7">
        <w:rPr>
          <w:rFonts w:ascii="Times New Roman" w:hAnsi="Times New Roman" w:cs="Times New Roman"/>
          <w:szCs w:val="20"/>
        </w:rPr>
        <w:t xml:space="preserve">With the rise of the </w:t>
      </w:r>
      <w:r w:rsidRPr="008743F7">
        <w:rPr>
          <w:rFonts w:ascii="Times New Roman" w:hAnsi="Times New Roman" w:cs="Times New Roman"/>
          <w:b/>
          <w:bCs/>
          <w:szCs w:val="20"/>
        </w:rPr>
        <w:t>metaverse</w:t>
      </w:r>
      <w:r w:rsidRPr="008743F7">
        <w:rPr>
          <w:rFonts w:ascii="Times New Roman" w:hAnsi="Times New Roman" w:cs="Times New Roman"/>
          <w:szCs w:val="20"/>
        </w:rPr>
        <w:t>, VIs can participate in virtual worlds, interact with users in 3D environments, and bridge the gap between physical and digital experiences, enhancing brand interaction in a highly immersive way.</w:t>
      </w:r>
    </w:p>
    <w:p w14:paraId="6C9B7270" w14:textId="77777777" w:rsidR="00B55EDD" w:rsidRPr="008743F7" w:rsidRDefault="00B55EDD" w:rsidP="00A250D8">
      <w:pPr>
        <w:rPr>
          <w:rFonts w:ascii="Times New Roman" w:hAnsi="Times New Roman" w:cs="Times New Roman"/>
          <w:szCs w:val="20"/>
        </w:rPr>
      </w:pPr>
    </w:p>
    <w:p w14:paraId="43CF642F" w14:textId="77777777" w:rsidR="00A250D8" w:rsidRDefault="00A250D8" w:rsidP="00A250D8">
      <w:pPr>
        <w:rPr>
          <w:rFonts w:ascii="Times New Roman" w:hAnsi="Times New Roman" w:cs="Times New Roman"/>
          <w:szCs w:val="20"/>
        </w:rPr>
      </w:pPr>
      <w:r w:rsidRPr="008743F7">
        <w:rPr>
          <w:rFonts w:ascii="Times New Roman" w:hAnsi="Times New Roman" w:cs="Times New Roman"/>
          <w:b/>
          <w:bCs/>
          <w:szCs w:val="20"/>
        </w:rPr>
        <w:t xml:space="preserve">Data-Driven Personalization: </w:t>
      </w:r>
      <w:r w:rsidRPr="008743F7">
        <w:rPr>
          <w:rFonts w:ascii="Times New Roman" w:hAnsi="Times New Roman" w:cs="Times New Roman"/>
          <w:szCs w:val="20"/>
        </w:rPr>
        <w:t>Virtual influencers powered by AI and data analytics can personalize content and interactions based on consumer behaviour, preferences, and engagement data. Brands can use AI to adjust the virtual influencer’s messaging and persona in real time to reflect audience preferences, delivering hyper-targeted content that resonates more deeply with specific consumer segments.</w:t>
      </w:r>
    </w:p>
    <w:p w14:paraId="0643303A" w14:textId="77777777" w:rsidR="00A250D8" w:rsidRPr="008743F7" w:rsidRDefault="00A250D8" w:rsidP="00A250D8">
      <w:pPr>
        <w:rPr>
          <w:rFonts w:ascii="Times New Roman" w:hAnsi="Times New Roman" w:cs="Times New Roman"/>
          <w:szCs w:val="20"/>
        </w:rPr>
      </w:pPr>
    </w:p>
    <w:p w14:paraId="5A9DC9AE" w14:textId="77777777" w:rsidR="00A250D8" w:rsidRPr="008743F7" w:rsidRDefault="00A250D8" w:rsidP="00A250D8">
      <w:pPr>
        <w:rPr>
          <w:rFonts w:ascii="Times New Roman" w:hAnsi="Times New Roman" w:cs="Times New Roman"/>
          <w:b/>
          <w:bCs/>
          <w:szCs w:val="20"/>
        </w:rPr>
      </w:pPr>
      <w:r w:rsidRPr="008743F7">
        <w:rPr>
          <w:rFonts w:ascii="Times New Roman" w:hAnsi="Times New Roman" w:cs="Times New Roman"/>
          <w:b/>
          <w:bCs/>
          <w:szCs w:val="20"/>
        </w:rPr>
        <w:t>Top Real vs Virtual Influencers</w:t>
      </w:r>
    </w:p>
    <w:p w14:paraId="5C3DD0A6" w14:textId="1DB3335A" w:rsidR="00A250D8" w:rsidRDefault="00A250D8" w:rsidP="00A250D8">
      <w:pPr>
        <w:rPr>
          <w:rFonts w:ascii="Times New Roman" w:hAnsi="Times New Roman" w:cs="Times New Roman"/>
          <w:szCs w:val="20"/>
        </w:rPr>
      </w:pPr>
      <w:r w:rsidRPr="008743F7">
        <w:rPr>
          <w:rFonts w:ascii="Times New Roman" w:hAnsi="Times New Roman" w:cs="Times New Roman"/>
          <w:szCs w:val="20"/>
        </w:rPr>
        <w:t xml:space="preserve">We now compare a few real and virtual influencers by analysing the best from both categories. </w:t>
      </w:r>
      <w:proofErr w:type="gramStart"/>
      <w:r w:rsidRPr="008743F7">
        <w:rPr>
          <w:rFonts w:ascii="Times New Roman" w:hAnsi="Times New Roman" w:cs="Times New Roman"/>
          <w:szCs w:val="20"/>
        </w:rPr>
        <w:t>In particular, we</w:t>
      </w:r>
      <w:proofErr w:type="gramEnd"/>
      <w:r w:rsidRPr="008743F7">
        <w:rPr>
          <w:rFonts w:ascii="Times New Roman" w:hAnsi="Times New Roman" w:cs="Times New Roman"/>
          <w:szCs w:val="20"/>
        </w:rPr>
        <w:t xml:space="preserve"> focus on </w:t>
      </w:r>
      <w:r w:rsidR="00C7796F">
        <w:rPr>
          <w:rFonts w:ascii="Times New Roman" w:hAnsi="Times New Roman" w:cs="Times New Roman"/>
          <w:szCs w:val="20"/>
        </w:rPr>
        <w:t>the </w:t>
      </w:r>
      <w:r w:rsidRPr="008743F7">
        <w:rPr>
          <w:rFonts w:ascii="Times New Roman" w:hAnsi="Times New Roman" w:cs="Times New Roman"/>
          <w:szCs w:val="20"/>
        </w:rPr>
        <w:t xml:space="preserve">top three real and virtual influencers (i.e., with the highest number of Instagram followers and collaborations with famous brands). We considered Lu do </w:t>
      </w:r>
      <w:proofErr w:type="spellStart"/>
      <w:r w:rsidRPr="008743F7">
        <w:rPr>
          <w:rFonts w:ascii="Times New Roman" w:hAnsi="Times New Roman" w:cs="Times New Roman"/>
          <w:szCs w:val="20"/>
        </w:rPr>
        <w:t>Magalu</w:t>
      </w:r>
      <w:proofErr w:type="spellEnd"/>
      <w:r w:rsidRPr="008743F7">
        <w:rPr>
          <w:rFonts w:ascii="Times New Roman" w:hAnsi="Times New Roman" w:cs="Times New Roman"/>
          <w:szCs w:val="20"/>
        </w:rPr>
        <w:t>, Lil Miquela, and Shudu for the VI, and Cristiano Ronaldo, Lionel Messi and Kylie Jenner as the top RI.</w:t>
      </w:r>
      <w:r w:rsidR="003516EA">
        <w:rPr>
          <w:rFonts w:ascii="Times New Roman" w:hAnsi="Times New Roman" w:cs="Times New Roman"/>
          <w:szCs w:val="20"/>
        </w:rPr>
        <w:t xml:space="preserve"> </w:t>
      </w:r>
      <w:r w:rsidRPr="008743F7">
        <w:rPr>
          <w:rFonts w:ascii="Times New Roman" w:hAnsi="Times New Roman" w:cs="Times New Roman"/>
          <w:szCs w:val="20"/>
        </w:rPr>
        <w:t xml:space="preserve">The difference in the number of followers of real and virtual influencers is evident. Lu do </w:t>
      </w:r>
      <w:proofErr w:type="spellStart"/>
      <w:r w:rsidRPr="008743F7">
        <w:rPr>
          <w:rFonts w:ascii="Times New Roman" w:hAnsi="Times New Roman" w:cs="Times New Roman"/>
          <w:szCs w:val="20"/>
        </w:rPr>
        <w:t>Magalu</w:t>
      </w:r>
      <w:proofErr w:type="spellEnd"/>
      <w:r w:rsidRPr="008743F7">
        <w:rPr>
          <w:rFonts w:ascii="Times New Roman" w:hAnsi="Times New Roman" w:cs="Times New Roman"/>
          <w:szCs w:val="20"/>
        </w:rPr>
        <w:t xml:space="preserve">, the most popular VI, has 7.2M followers, while Kylie Jenner, the less popular RI we considered, has </w:t>
      </w:r>
      <w:r w:rsidRPr="008743F7">
        <w:rPr>
          <w:rFonts w:ascii="Cambria Math" w:hAnsi="Cambria Math" w:cs="Cambria Math"/>
          <w:szCs w:val="20"/>
        </w:rPr>
        <w:t>∼</w:t>
      </w:r>
      <w:r w:rsidRPr="008743F7">
        <w:rPr>
          <w:rFonts w:ascii="Times New Roman" w:hAnsi="Times New Roman" w:cs="Times New Roman"/>
          <w:szCs w:val="20"/>
        </w:rPr>
        <w:t xml:space="preserve">400M followers. This huge discrepancy probably reflects that many popular RI are celebrities outside Instagram, while VI only exist in </w:t>
      </w:r>
      <w:r w:rsidR="00C7796F">
        <w:rPr>
          <w:rFonts w:ascii="Times New Roman" w:hAnsi="Times New Roman" w:cs="Times New Roman"/>
          <w:szCs w:val="20"/>
        </w:rPr>
        <w:t>the </w:t>
      </w:r>
      <w:r w:rsidRPr="008743F7">
        <w:rPr>
          <w:rFonts w:ascii="Times New Roman" w:hAnsi="Times New Roman" w:cs="Times New Roman"/>
          <w:szCs w:val="20"/>
        </w:rPr>
        <w:t xml:space="preserve">social platforms’ scope. Furthermore, VI joined these platforms late compared to RI, and many people still ignore their existence. </w:t>
      </w:r>
      <w:r w:rsidR="0044045C">
        <w:rPr>
          <w:rFonts w:ascii="Times New Roman" w:hAnsi="Times New Roman" w:cs="Times New Roman"/>
          <w:szCs w:val="20"/>
        </w:rPr>
        <w:t>The follower</w:t>
      </w:r>
      <w:r w:rsidR="00C7796F">
        <w:rPr>
          <w:rFonts w:ascii="Times New Roman" w:hAnsi="Times New Roman" w:cs="Times New Roman"/>
          <w:szCs w:val="20"/>
        </w:rPr>
        <w:t>'</w:t>
      </w:r>
      <w:r w:rsidR="0044045C">
        <w:rPr>
          <w:rFonts w:ascii="Times New Roman" w:hAnsi="Times New Roman" w:cs="Times New Roman"/>
          <w:szCs w:val="20"/>
        </w:rPr>
        <w:t>s growth of RI see</w:t>
      </w:r>
      <w:r w:rsidR="002C4AC5">
        <w:rPr>
          <w:rFonts w:ascii="Times New Roman" w:hAnsi="Times New Roman" w:cs="Times New Roman"/>
          <w:szCs w:val="20"/>
        </w:rPr>
        <w:t>s a stable growth of about 15-20</w:t>
      </w:r>
      <w:r w:rsidR="00B378E8">
        <w:rPr>
          <w:rFonts w:ascii="Times New Roman" w:hAnsi="Times New Roman" w:cs="Times New Roman"/>
          <w:szCs w:val="20"/>
        </w:rPr>
        <w:t>% whereas, VI’s growth is unpredict</w:t>
      </w:r>
      <w:r w:rsidR="001C4222">
        <w:rPr>
          <w:rFonts w:ascii="Times New Roman" w:hAnsi="Times New Roman" w:cs="Times New Roman"/>
          <w:szCs w:val="20"/>
        </w:rPr>
        <w:t xml:space="preserve">able it can increase rapidly or </w:t>
      </w:r>
      <w:r w:rsidR="00B30AF4">
        <w:rPr>
          <w:rFonts w:ascii="Times New Roman" w:hAnsi="Times New Roman" w:cs="Times New Roman"/>
          <w:szCs w:val="20"/>
        </w:rPr>
        <w:t>very slowly. It usually happens</w:t>
      </w:r>
      <w:r w:rsidR="0035217E">
        <w:rPr>
          <w:rFonts w:ascii="Times New Roman" w:hAnsi="Times New Roman" w:cs="Times New Roman"/>
          <w:szCs w:val="20"/>
        </w:rPr>
        <w:t xml:space="preserve"> with VI that p</w:t>
      </w:r>
      <w:r w:rsidRPr="008743F7">
        <w:rPr>
          <w:rFonts w:ascii="Times New Roman" w:hAnsi="Times New Roman" w:cs="Times New Roman"/>
          <w:szCs w:val="20"/>
        </w:rPr>
        <w:t>eople might unfollow the influencer because of its content or the account lost bots.</w:t>
      </w:r>
      <w:r w:rsidR="005B1251">
        <w:rPr>
          <w:rFonts w:ascii="Times New Roman" w:hAnsi="Times New Roman" w:cs="Times New Roman"/>
          <w:szCs w:val="20"/>
        </w:rPr>
        <w:t xml:space="preserve"> </w:t>
      </w:r>
      <w:r w:rsidRPr="008743F7">
        <w:rPr>
          <w:rFonts w:ascii="Times New Roman" w:hAnsi="Times New Roman" w:cs="Times New Roman"/>
          <w:szCs w:val="20"/>
        </w:rPr>
        <w:t>The estimated reach expresses the number of people who usually see an influencer post. RI present higher values because of their higher number of followers</w:t>
      </w:r>
      <w:r w:rsidR="005B1251">
        <w:rPr>
          <w:rFonts w:ascii="Times New Roman" w:hAnsi="Times New Roman" w:cs="Times New Roman"/>
          <w:szCs w:val="20"/>
        </w:rPr>
        <w:t>.</w:t>
      </w:r>
      <w:r w:rsidR="00B8160D">
        <w:rPr>
          <w:rFonts w:ascii="Times New Roman" w:hAnsi="Times New Roman" w:cs="Times New Roman"/>
          <w:szCs w:val="20"/>
        </w:rPr>
        <w:t xml:space="preserve"> </w:t>
      </w:r>
      <w:r w:rsidR="00F23B7D">
        <w:rPr>
          <w:rFonts w:ascii="Times New Roman" w:hAnsi="Times New Roman" w:cs="Times New Roman"/>
          <w:szCs w:val="20"/>
        </w:rPr>
        <w:t>The e</w:t>
      </w:r>
      <w:r w:rsidR="00B8160D">
        <w:rPr>
          <w:rFonts w:ascii="Times New Roman" w:hAnsi="Times New Roman" w:cs="Times New Roman"/>
          <w:szCs w:val="20"/>
        </w:rPr>
        <w:t xml:space="preserve">ngagement rate differs only due to the demographics the VI’s </w:t>
      </w:r>
      <w:r w:rsidR="005E6FB6">
        <w:rPr>
          <w:rFonts w:ascii="Times New Roman" w:hAnsi="Times New Roman" w:cs="Times New Roman"/>
          <w:szCs w:val="20"/>
        </w:rPr>
        <w:t xml:space="preserve">serve to like Lu Do </w:t>
      </w:r>
      <w:proofErr w:type="spellStart"/>
      <w:r w:rsidR="005E6FB6">
        <w:rPr>
          <w:rFonts w:ascii="Times New Roman" w:hAnsi="Times New Roman" w:cs="Times New Roman"/>
          <w:szCs w:val="20"/>
        </w:rPr>
        <w:t>Magalu</w:t>
      </w:r>
      <w:proofErr w:type="spellEnd"/>
      <w:r w:rsidR="005E6FB6">
        <w:rPr>
          <w:rFonts w:ascii="Times New Roman" w:hAnsi="Times New Roman" w:cs="Times New Roman"/>
          <w:szCs w:val="20"/>
        </w:rPr>
        <w:t xml:space="preserve"> even after having 7.2M followers </w:t>
      </w:r>
      <w:r w:rsidR="00BA78C3">
        <w:rPr>
          <w:rFonts w:ascii="Times New Roman" w:hAnsi="Times New Roman" w:cs="Times New Roman"/>
          <w:szCs w:val="20"/>
        </w:rPr>
        <w:t xml:space="preserve">doesn’t have a higher engagement rate, because </w:t>
      </w:r>
      <w:r w:rsidR="00C7796F">
        <w:rPr>
          <w:rFonts w:ascii="Times New Roman" w:hAnsi="Times New Roman" w:cs="Times New Roman"/>
          <w:szCs w:val="20"/>
        </w:rPr>
        <w:t>the </w:t>
      </w:r>
      <w:r w:rsidR="00BA78C3">
        <w:rPr>
          <w:rFonts w:ascii="Times New Roman" w:hAnsi="Times New Roman" w:cs="Times New Roman"/>
          <w:szCs w:val="20"/>
        </w:rPr>
        <w:t xml:space="preserve">majority of her followers are from </w:t>
      </w:r>
      <w:proofErr w:type="gramStart"/>
      <w:r w:rsidR="00BA78C3">
        <w:rPr>
          <w:rFonts w:ascii="Times New Roman" w:hAnsi="Times New Roman" w:cs="Times New Roman"/>
          <w:szCs w:val="20"/>
        </w:rPr>
        <w:t>Brazil</w:t>
      </w:r>
      <w:proofErr w:type="gramEnd"/>
      <w:r w:rsidR="00BA78C3">
        <w:rPr>
          <w:rFonts w:ascii="Times New Roman" w:hAnsi="Times New Roman" w:cs="Times New Roman"/>
          <w:szCs w:val="20"/>
        </w:rPr>
        <w:t xml:space="preserve"> and she speaks </w:t>
      </w:r>
      <w:r w:rsidR="007479E0">
        <w:rPr>
          <w:rFonts w:ascii="Times New Roman" w:hAnsi="Times New Roman" w:cs="Times New Roman"/>
          <w:szCs w:val="20"/>
        </w:rPr>
        <w:t>Portuguese only.</w:t>
      </w:r>
    </w:p>
    <w:p w14:paraId="0FDF7115" w14:textId="77777777" w:rsidR="007F05CA" w:rsidRDefault="007F05CA" w:rsidP="00A250D8">
      <w:pPr>
        <w:rPr>
          <w:rFonts w:ascii="Times New Roman" w:hAnsi="Times New Roman" w:cs="Times New Roman"/>
          <w:szCs w:val="20"/>
        </w:rPr>
      </w:pPr>
    </w:p>
    <w:p w14:paraId="180B42E0" w14:textId="52348A19" w:rsidR="007C4A8A" w:rsidRPr="00D022F8" w:rsidRDefault="007F05CA" w:rsidP="007F05CA">
      <w:pPr>
        <w:rPr>
          <w:rFonts w:ascii="Times New Roman" w:hAnsi="Times New Roman" w:cs="Times New Roman"/>
          <w:b/>
          <w:bCs/>
          <w:szCs w:val="20"/>
        </w:rPr>
      </w:pPr>
      <w:r w:rsidRPr="00D022F8">
        <w:rPr>
          <w:rFonts w:ascii="Times New Roman" w:hAnsi="Times New Roman" w:cs="Times New Roman"/>
          <w:b/>
          <w:bCs/>
          <w:szCs w:val="20"/>
        </w:rPr>
        <w:t xml:space="preserve">Table </w:t>
      </w:r>
      <w:r w:rsidR="00BF405C">
        <w:rPr>
          <w:rFonts w:ascii="Times New Roman" w:hAnsi="Times New Roman" w:cs="Times New Roman"/>
          <w:b/>
          <w:bCs/>
          <w:szCs w:val="20"/>
        </w:rPr>
        <w:t>3</w:t>
      </w:r>
      <w:r w:rsidRPr="00D022F8">
        <w:rPr>
          <w:rFonts w:ascii="Times New Roman" w:hAnsi="Times New Roman" w:cs="Times New Roman"/>
          <w:b/>
          <w:bCs/>
          <w:szCs w:val="20"/>
        </w:rPr>
        <w:t>: Top 3 Real Influencers</w:t>
      </w:r>
    </w:p>
    <w:tbl>
      <w:tblPr>
        <w:tblW w:w="4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615"/>
        <w:gridCol w:w="787"/>
        <w:gridCol w:w="886"/>
        <w:gridCol w:w="1076"/>
        <w:gridCol w:w="620"/>
      </w:tblGrid>
      <w:tr w:rsidR="00BC3F5B" w:rsidRPr="00424CA8" w14:paraId="0B28452A" w14:textId="77777777" w:rsidTr="007F05CA">
        <w:trPr>
          <w:trHeight w:val="220"/>
          <w:jc w:val="center"/>
        </w:trPr>
        <w:tc>
          <w:tcPr>
            <w:tcW w:w="0" w:type="auto"/>
            <w:shd w:val="clear" w:color="auto" w:fill="auto"/>
            <w:noWrap/>
            <w:vAlign w:val="bottom"/>
            <w:hideMark/>
          </w:tcPr>
          <w:p w14:paraId="042F8B2B"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Influencer</w:t>
            </w:r>
          </w:p>
        </w:tc>
        <w:tc>
          <w:tcPr>
            <w:tcW w:w="0" w:type="auto"/>
            <w:shd w:val="clear" w:color="auto" w:fill="auto"/>
            <w:noWrap/>
            <w:vAlign w:val="bottom"/>
            <w:hideMark/>
          </w:tcPr>
          <w:p w14:paraId="2EFA9C15"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Followers</w:t>
            </w:r>
          </w:p>
        </w:tc>
        <w:tc>
          <w:tcPr>
            <w:tcW w:w="0" w:type="auto"/>
            <w:shd w:val="clear" w:color="auto" w:fill="auto"/>
            <w:noWrap/>
            <w:vAlign w:val="bottom"/>
            <w:hideMark/>
          </w:tcPr>
          <w:p w14:paraId="5F429297" w14:textId="67331D30" w:rsidR="00424CA8" w:rsidRPr="00424CA8" w:rsidRDefault="00BC3F5B" w:rsidP="00424CA8">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Yearly Growth</w:t>
            </w:r>
          </w:p>
        </w:tc>
        <w:tc>
          <w:tcPr>
            <w:tcW w:w="0" w:type="auto"/>
            <w:shd w:val="clear" w:color="auto" w:fill="auto"/>
            <w:noWrap/>
            <w:vAlign w:val="bottom"/>
            <w:hideMark/>
          </w:tcPr>
          <w:p w14:paraId="17FE9734"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Estimated reach</w:t>
            </w:r>
          </w:p>
        </w:tc>
        <w:tc>
          <w:tcPr>
            <w:tcW w:w="0" w:type="auto"/>
            <w:shd w:val="clear" w:color="auto" w:fill="auto"/>
            <w:noWrap/>
            <w:vAlign w:val="bottom"/>
            <w:hideMark/>
          </w:tcPr>
          <w:p w14:paraId="1CFB7265"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Engagement Rate(%)</w:t>
            </w:r>
          </w:p>
        </w:tc>
        <w:tc>
          <w:tcPr>
            <w:tcW w:w="0" w:type="auto"/>
            <w:shd w:val="clear" w:color="auto" w:fill="auto"/>
            <w:noWrap/>
            <w:vAlign w:val="bottom"/>
            <w:hideMark/>
          </w:tcPr>
          <w:p w14:paraId="7560519F"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EEP(USD)</w:t>
            </w:r>
          </w:p>
        </w:tc>
      </w:tr>
      <w:tr w:rsidR="00BC3F5B" w:rsidRPr="00424CA8" w14:paraId="214C4EAB" w14:textId="77777777" w:rsidTr="007F05CA">
        <w:trPr>
          <w:trHeight w:val="220"/>
          <w:jc w:val="center"/>
        </w:trPr>
        <w:tc>
          <w:tcPr>
            <w:tcW w:w="0" w:type="auto"/>
            <w:shd w:val="clear" w:color="auto" w:fill="auto"/>
            <w:noWrap/>
            <w:vAlign w:val="bottom"/>
            <w:hideMark/>
          </w:tcPr>
          <w:p w14:paraId="22F20E3D"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Cristiano Ronaldo</w:t>
            </w:r>
          </w:p>
        </w:tc>
        <w:tc>
          <w:tcPr>
            <w:tcW w:w="0" w:type="auto"/>
            <w:shd w:val="clear" w:color="auto" w:fill="auto"/>
            <w:noWrap/>
            <w:vAlign w:val="bottom"/>
            <w:hideMark/>
          </w:tcPr>
          <w:p w14:paraId="3B18F38E" w14:textId="688B7C7A" w:rsidR="00424CA8" w:rsidRPr="00424CA8" w:rsidRDefault="0027515C" w:rsidP="00424CA8">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600M+</w:t>
            </w:r>
          </w:p>
        </w:tc>
        <w:tc>
          <w:tcPr>
            <w:tcW w:w="0" w:type="auto"/>
            <w:shd w:val="clear" w:color="auto" w:fill="auto"/>
            <w:noWrap/>
            <w:vAlign w:val="bottom"/>
            <w:hideMark/>
          </w:tcPr>
          <w:p w14:paraId="47446DAB" w14:textId="16C66755" w:rsidR="00424CA8" w:rsidRPr="00424CA8" w:rsidRDefault="0027515C" w:rsidP="00424CA8">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15</w:t>
            </w:r>
            <w:r w:rsidR="00EB47DC">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27302638"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320M+</w:t>
            </w:r>
          </w:p>
        </w:tc>
        <w:tc>
          <w:tcPr>
            <w:tcW w:w="0" w:type="auto"/>
            <w:shd w:val="clear" w:color="auto" w:fill="auto"/>
            <w:noWrap/>
            <w:vAlign w:val="bottom"/>
            <w:hideMark/>
          </w:tcPr>
          <w:p w14:paraId="7D36F7CD"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2.50%</w:t>
            </w:r>
          </w:p>
        </w:tc>
        <w:tc>
          <w:tcPr>
            <w:tcW w:w="0" w:type="auto"/>
            <w:shd w:val="clear" w:color="auto" w:fill="auto"/>
            <w:noWrap/>
            <w:vAlign w:val="bottom"/>
            <w:hideMark/>
          </w:tcPr>
          <w:p w14:paraId="40CD5BEC"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$2M+</w:t>
            </w:r>
          </w:p>
        </w:tc>
      </w:tr>
      <w:tr w:rsidR="00BC3F5B" w:rsidRPr="00424CA8" w14:paraId="1E164829" w14:textId="77777777" w:rsidTr="007F05CA">
        <w:trPr>
          <w:trHeight w:val="220"/>
          <w:jc w:val="center"/>
        </w:trPr>
        <w:tc>
          <w:tcPr>
            <w:tcW w:w="0" w:type="auto"/>
            <w:shd w:val="clear" w:color="auto" w:fill="auto"/>
            <w:noWrap/>
            <w:vAlign w:val="bottom"/>
            <w:hideMark/>
          </w:tcPr>
          <w:p w14:paraId="0772B91C"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lastRenderedPageBreak/>
              <w:t>Lionel Messi</w:t>
            </w:r>
          </w:p>
        </w:tc>
        <w:tc>
          <w:tcPr>
            <w:tcW w:w="0" w:type="auto"/>
            <w:shd w:val="clear" w:color="auto" w:fill="auto"/>
            <w:noWrap/>
            <w:vAlign w:val="bottom"/>
            <w:hideMark/>
          </w:tcPr>
          <w:p w14:paraId="5734297B" w14:textId="003B7667" w:rsidR="00424CA8" w:rsidRPr="00424CA8" w:rsidRDefault="0027515C" w:rsidP="00424CA8">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485M+</w:t>
            </w:r>
          </w:p>
        </w:tc>
        <w:tc>
          <w:tcPr>
            <w:tcW w:w="0" w:type="auto"/>
            <w:shd w:val="clear" w:color="auto" w:fill="auto"/>
            <w:noWrap/>
            <w:vAlign w:val="bottom"/>
            <w:hideMark/>
          </w:tcPr>
          <w:p w14:paraId="07284A60" w14:textId="5476F7E7" w:rsidR="00424CA8" w:rsidRPr="00424CA8" w:rsidRDefault="0027515C" w:rsidP="00424CA8">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12</w:t>
            </w:r>
            <w:r w:rsidR="00EB47DC">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2FB9ED90"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250M+</w:t>
            </w:r>
          </w:p>
        </w:tc>
        <w:tc>
          <w:tcPr>
            <w:tcW w:w="0" w:type="auto"/>
            <w:shd w:val="clear" w:color="auto" w:fill="auto"/>
            <w:noWrap/>
            <w:vAlign w:val="bottom"/>
            <w:hideMark/>
          </w:tcPr>
          <w:p w14:paraId="0ADB78FE"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2.00%</w:t>
            </w:r>
          </w:p>
        </w:tc>
        <w:tc>
          <w:tcPr>
            <w:tcW w:w="0" w:type="auto"/>
            <w:shd w:val="clear" w:color="auto" w:fill="auto"/>
            <w:noWrap/>
            <w:vAlign w:val="bottom"/>
            <w:hideMark/>
          </w:tcPr>
          <w:p w14:paraId="20BD6D49"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$1.6M+</w:t>
            </w:r>
          </w:p>
        </w:tc>
      </w:tr>
      <w:tr w:rsidR="00BC3F5B" w:rsidRPr="00424CA8" w14:paraId="353584DE" w14:textId="77777777" w:rsidTr="007F05CA">
        <w:trPr>
          <w:trHeight w:val="220"/>
          <w:jc w:val="center"/>
        </w:trPr>
        <w:tc>
          <w:tcPr>
            <w:tcW w:w="0" w:type="auto"/>
            <w:shd w:val="clear" w:color="auto" w:fill="auto"/>
            <w:noWrap/>
            <w:vAlign w:val="bottom"/>
            <w:hideMark/>
          </w:tcPr>
          <w:p w14:paraId="57DB210A"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Kylie Jenner</w:t>
            </w:r>
          </w:p>
        </w:tc>
        <w:tc>
          <w:tcPr>
            <w:tcW w:w="0" w:type="auto"/>
            <w:shd w:val="clear" w:color="auto" w:fill="auto"/>
            <w:noWrap/>
            <w:vAlign w:val="bottom"/>
            <w:hideMark/>
          </w:tcPr>
          <w:p w14:paraId="0C8F55CD" w14:textId="60A3314E" w:rsidR="00424CA8" w:rsidRPr="00424CA8" w:rsidRDefault="0027515C" w:rsidP="00424CA8">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400M+</w:t>
            </w:r>
          </w:p>
        </w:tc>
        <w:tc>
          <w:tcPr>
            <w:tcW w:w="0" w:type="auto"/>
            <w:shd w:val="clear" w:color="auto" w:fill="auto"/>
            <w:noWrap/>
            <w:vAlign w:val="bottom"/>
            <w:hideMark/>
          </w:tcPr>
          <w:p w14:paraId="71DB52CA" w14:textId="73113274" w:rsidR="00424CA8" w:rsidRPr="00424CA8" w:rsidRDefault="0027515C" w:rsidP="00424CA8">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10</w:t>
            </w:r>
            <w:r w:rsidR="00EB47DC">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06040DDE"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200M+</w:t>
            </w:r>
          </w:p>
        </w:tc>
        <w:tc>
          <w:tcPr>
            <w:tcW w:w="0" w:type="auto"/>
            <w:shd w:val="clear" w:color="auto" w:fill="auto"/>
            <w:noWrap/>
            <w:vAlign w:val="bottom"/>
            <w:hideMark/>
          </w:tcPr>
          <w:p w14:paraId="6494A223"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2.70%</w:t>
            </w:r>
          </w:p>
        </w:tc>
        <w:tc>
          <w:tcPr>
            <w:tcW w:w="0" w:type="auto"/>
            <w:shd w:val="clear" w:color="auto" w:fill="auto"/>
            <w:noWrap/>
            <w:vAlign w:val="bottom"/>
            <w:hideMark/>
          </w:tcPr>
          <w:p w14:paraId="351D042A" w14:textId="77777777" w:rsidR="00424CA8" w:rsidRPr="00424CA8" w:rsidRDefault="00424CA8" w:rsidP="00424CA8">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$1.5M+</w:t>
            </w:r>
          </w:p>
        </w:tc>
      </w:tr>
    </w:tbl>
    <w:p w14:paraId="36E6A8C2" w14:textId="77777777" w:rsidR="00A250D8" w:rsidRDefault="00A250D8" w:rsidP="007F05CA">
      <w:pPr>
        <w:ind w:left="0" w:firstLine="0"/>
        <w:rPr>
          <w:rFonts w:ascii="Times New Roman" w:hAnsi="Times New Roman" w:cs="Times New Roman"/>
          <w:szCs w:val="20"/>
        </w:rPr>
      </w:pPr>
    </w:p>
    <w:p w14:paraId="160FA6A1" w14:textId="36DF4587" w:rsidR="001532B3" w:rsidRPr="00D022F8" w:rsidRDefault="001532B3" w:rsidP="001532B3">
      <w:pPr>
        <w:rPr>
          <w:rFonts w:ascii="Times New Roman" w:hAnsi="Times New Roman" w:cs="Times New Roman"/>
          <w:b/>
          <w:bCs/>
          <w:szCs w:val="20"/>
        </w:rPr>
      </w:pPr>
      <w:r w:rsidRPr="00D022F8">
        <w:rPr>
          <w:rFonts w:ascii="Times New Roman" w:hAnsi="Times New Roman" w:cs="Times New Roman"/>
          <w:b/>
          <w:bCs/>
          <w:szCs w:val="20"/>
        </w:rPr>
        <w:t xml:space="preserve">Table </w:t>
      </w:r>
      <w:r w:rsidR="00BF405C">
        <w:rPr>
          <w:rFonts w:ascii="Times New Roman" w:hAnsi="Times New Roman" w:cs="Times New Roman"/>
          <w:b/>
          <w:bCs/>
          <w:szCs w:val="20"/>
        </w:rPr>
        <w:t>4</w:t>
      </w:r>
      <w:r w:rsidRPr="00D022F8">
        <w:rPr>
          <w:rFonts w:ascii="Times New Roman" w:hAnsi="Times New Roman" w:cs="Times New Roman"/>
          <w:b/>
          <w:bCs/>
          <w:szCs w:val="20"/>
        </w:rPr>
        <w:t>: Top 3 Virtual Influencers</w:t>
      </w:r>
    </w:p>
    <w:tbl>
      <w:tblPr>
        <w:tblW w:w="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36"/>
        <w:gridCol w:w="817"/>
        <w:gridCol w:w="921"/>
        <w:gridCol w:w="1121"/>
        <w:gridCol w:w="642"/>
      </w:tblGrid>
      <w:tr w:rsidR="007771E2" w:rsidRPr="00424CA8" w14:paraId="16DE0DEF" w14:textId="77777777" w:rsidTr="00B86C6C">
        <w:trPr>
          <w:trHeight w:val="984"/>
          <w:jc w:val="center"/>
        </w:trPr>
        <w:tc>
          <w:tcPr>
            <w:tcW w:w="0" w:type="auto"/>
            <w:shd w:val="clear" w:color="auto" w:fill="auto"/>
            <w:noWrap/>
            <w:vAlign w:val="bottom"/>
            <w:hideMark/>
          </w:tcPr>
          <w:p w14:paraId="09788C80" w14:textId="77777777"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Influencer</w:t>
            </w:r>
          </w:p>
        </w:tc>
        <w:tc>
          <w:tcPr>
            <w:tcW w:w="0" w:type="auto"/>
            <w:shd w:val="clear" w:color="auto" w:fill="auto"/>
            <w:noWrap/>
            <w:vAlign w:val="bottom"/>
            <w:hideMark/>
          </w:tcPr>
          <w:p w14:paraId="70B2BDF9" w14:textId="77777777"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Followers</w:t>
            </w:r>
          </w:p>
        </w:tc>
        <w:tc>
          <w:tcPr>
            <w:tcW w:w="0" w:type="auto"/>
            <w:shd w:val="clear" w:color="auto" w:fill="auto"/>
            <w:noWrap/>
            <w:vAlign w:val="bottom"/>
            <w:hideMark/>
          </w:tcPr>
          <w:p w14:paraId="142EF17F" w14:textId="159F0F71" w:rsidR="00F91F0F" w:rsidRPr="00424CA8" w:rsidRDefault="007771E2"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Yearly Growth</w:t>
            </w:r>
          </w:p>
        </w:tc>
        <w:tc>
          <w:tcPr>
            <w:tcW w:w="0" w:type="auto"/>
            <w:shd w:val="clear" w:color="auto" w:fill="auto"/>
            <w:noWrap/>
            <w:vAlign w:val="bottom"/>
            <w:hideMark/>
          </w:tcPr>
          <w:p w14:paraId="67F34850" w14:textId="77777777"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Estimated reach</w:t>
            </w:r>
          </w:p>
        </w:tc>
        <w:tc>
          <w:tcPr>
            <w:tcW w:w="0" w:type="auto"/>
            <w:shd w:val="clear" w:color="auto" w:fill="auto"/>
            <w:noWrap/>
            <w:vAlign w:val="bottom"/>
            <w:hideMark/>
          </w:tcPr>
          <w:p w14:paraId="7B2A0139" w14:textId="77777777"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Engagement Rate(%)</w:t>
            </w:r>
          </w:p>
        </w:tc>
        <w:tc>
          <w:tcPr>
            <w:tcW w:w="0" w:type="auto"/>
            <w:shd w:val="clear" w:color="auto" w:fill="auto"/>
            <w:noWrap/>
            <w:vAlign w:val="bottom"/>
            <w:hideMark/>
          </w:tcPr>
          <w:p w14:paraId="157DD195" w14:textId="77777777"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EEP(USD)</w:t>
            </w:r>
          </w:p>
        </w:tc>
      </w:tr>
      <w:tr w:rsidR="007771E2" w:rsidRPr="00424CA8" w14:paraId="73D36320" w14:textId="77777777" w:rsidTr="00B86C6C">
        <w:trPr>
          <w:trHeight w:val="1125"/>
          <w:jc w:val="center"/>
        </w:trPr>
        <w:tc>
          <w:tcPr>
            <w:tcW w:w="0" w:type="auto"/>
            <w:shd w:val="clear" w:color="auto" w:fill="auto"/>
            <w:noWrap/>
            <w:vAlign w:val="bottom"/>
            <w:hideMark/>
          </w:tcPr>
          <w:p w14:paraId="5FC94444" w14:textId="20795070"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 xml:space="preserve">Lu Do </w:t>
            </w:r>
            <w:proofErr w:type="spellStart"/>
            <w:r>
              <w:rPr>
                <w:rFonts w:ascii="Aptos Narrow" w:eastAsia="Times New Roman" w:hAnsi="Aptos Narrow" w:cs="Times New Roman"/>
                <w:kern w:val="0"/>
                <w:sz w:val="22"/>
                <w:szCs w:val="22"/>
                <w14:ligatures w14:val="none"/>
              </w:rPr>
              <w:t>Magalu</w:t>
            </w:r>
            <w:proofErr w:type="spellEnd"/>
          </w:p>
        </w:tc>
        <w:tc>
          <w:tcPr>
            <w:tcW w:w="0" w:type="auto"/>
            <w:shd w:val="clear" w:color="auto" w:fill="auto"/>
            <w:noWrap/>
            <w:vAlign w:val="bottom"/>
            <w:hideMark/>
          </w:tcPr>
          <w:p w14:paraId="474CD89E" w14:textId="03BA5FE6" w:rsidR="00F91F0F" w:rsidRPr="00424CA8" w:rsidRDefault="00E24D40"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7.2</w:t>
            </w:r>
            <w:r w:rsidR="00F91F0F" w:rsidRPr="00424CA8">
              <w:rPr>
                <w:rFonts w:ascii="Aptos Narrow" w:eastAsia="Times New Roman" w:hAnsi="Aptos Narrow" w:cs="Times New Roman"/>
                <w:kern w:val="0"/>
                <w:sz w:val="22"/>
                <w:szCs w:val="22"/>
                <w14:ligatures w14:val="none"/>
              </w:rPr>
              <w:t>M+</w:t>
            </w:r>
          </w:p>
        </w:tc>
        <w:tc>
          <w:tcPr>
            <w:tcW w:w="0" w:type="auto"/>
            <w:shd w:val="clear" w:color="auto" w:fill="auto"/>
            <w:noWrap/>
            <w:vAlign w:val="bottom"/>
            <w:hideMark/>
          </w:tcPr>
          <w:p w14:paraId="6A1EFF29" w14:textId="4551FF60" w:rsidR="00F91F0F" w:rsidRPr="00424CA8" w:rsidRDefault="004C7741"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20</w:t>
            </w:r>
            <w:r w:rsidR="00EE7849">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422FB8F6" w14:textId="6A2B4568"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3</w:t>
            </w:r>
            <w:r w:rsidR="00C16F02">
              <w:rPr>
                <w:rFonts w:ascii="Aptos Narrow" w:eastAsia="Times New Roman" w:hAnsi="Aptos Narrow" w:cs="Times New Roman"/>
                <w:kern w:val="0"/>
                <w:sz w:val="22"/>
                <w:szCs w:val="22"/>
                <w14:ligatures w14:val="none"/>
              </w:rPr>
              <w:t>.5</w:t>
            </w:r>
            <w:r w:rsidRPr="00424CA8">
              <w:rPr>
                <w:rFonts w:ascii="Aptos Narrow" w:eastAsia="Times New Roman" w:hAnsi="Aptos Narrow" w:cs="Times New Roman"/>
                <w:kern w:val="0"/>
                <w:sz w:val="22"/>
                <w:szCs w:val="22"/>
                <w14:ligatures w14:val="none"/>
              </w:rPr>
              <w:t>M+</w:t>
            </w:r>
          </w:p>
        </w:tc>
        <w:tc>
          <w:tcPr>
            <w:tcW w:w="0" w:type="auto"/>
            <w:shd w:val="clear" w:color="auto" w:fill="auto"/>
            <w:noWrap/>
            <w:vAlign w:val="bottom"/>
            <w:hideMark/>
          </w:tcPr>
          <w:p w14:paraId="3BD792E1" w14:textId="06D38D8B" w:rsidR="00F91F0F" w:rsidRPr="00424CA8" w:rsidRDefault="00C16F02"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1</w:t>
            </w:r>
            <w:r w:rsidR="00F91F0F" w:rsidRPr="00424CA8">
              <w:rPr>
                <w:rFonts w:ascii="Aptos Narrow" w:eastAsia="Times New Roman" w:hAnsi="Aptos Narrow" w:cs="Times New Roman"/>
                <w:kern w:val="0"/>
                <w:sz w:val="22"/>
                <w:szCs w:val="22"/>
                <w14:ligatures w14:val="none"/>
              </w:rPr>
              <w:t>.50%</w:t>
            </w:r>
          </w:p>
        </w:tc>
        <w:tc>
          <w:tcPr>
            <w:tcW w:w="0" w:type="auto"/>
            <w:shd w:val="clear" w:color="auto" w:fill="auto"/>
            <w:noWrap/>
            <w:vAlign w:val="bottom"/>
            <w:hideMark/>
          </w:tcPr>
          <w:p w14:paraId="582A8F96" w14:textId="5FBB0E3F"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w:t>
            </w:r>
            <w:r w:rsidR="00712DCE">
              <w:rPr>
                <w:rFonts w:ascii="Aptos Narrow" w:eastAsia="Times New Roman" w:hAnsi="Aptos Narrow" w:cs="Times New Roman"/>
                <w:kern w:val="0"/>
                <w:sz w:val="22"/>
                <w:szCs w:val="22"/>
                <w14:ligatures w14:val="none"/>
              </w:rPr>
              <w:t>15K</w:t>
            </w:r>
            <w:r w:rsidRPr="00424CA8">
              <w:rPr>
                <w:rFonts w:ascii="Aptos Narrow" w:eastAsia="Times New Roman" w:hAnsi="Aptos Narrow" w:cs="Times New Roman"/>
                <w:kern w:val="0"/>
                <w:sz w:val="22"/>
                <w:szCs w:val="22"/>
                <w14:ligatures w14:val="none"/>
              </w:rPr>
              <w:t>+</w:t>
            </w:r>
          </w:p>
        </w:tc>
      </w:tr>
      <w:tr w:rsidR="007771E2" w:rsidRPr="00424CA8" w14:paraId="64E61FC1" w14:textId="77777777" w:rsidTr="00B86C6C">
        <w:trPr>
          <w:trHeight w:val="1332"/>
          <w:jc w:val="center"/>
        </w:trPr>
        <w:tc>
          <w:tcPr>
            <w:tcW w:w="0" w:type="auto"/>
            <w:shd w:val="clear" w:color="auto" w:fill="auto"/>
            <w:noWrap/>
            <w:vAlign w:val="bottom"/>
            <w:hideMark/>
          </w:tcPr>
          <w:p w14:paraId="0F8EC993" w14:textId="7D20E3AB"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Lil Miquela</w:t>
            </w:r>
          </w:p>
        </w:tc>
        <w:tc>
          <w:tcPr>
            <w:tcW w:w="0" w:type="auto"/>
            <w:shd w:val="clear" w:color="auto" w:fill="auto"/>
            <w:noWrap/>
            <w:vAlign w:val="bottom"/>
            <w:hideMark/>
          </w:tcPr>
          <w:p w14:paraId="73D7C51F" w14:textId="3D554442" w:rsidR="00F91F0F" w:rsidRPr="00424CA8" w:rsidRDefault="00E24D40"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2.5</w:t>
            </w:r>
            <w:r w:rsidR="00F91F0F" w:rsidRPr="00424CA8">
              <w:rPr>
                <w:rFonts w:ascii="Aptos Narrow" w:eastAsia="Times New Roman" w:hAnsi="Aptos Narrow" w:cs="Times New Roman"/>
                <w:kern w:val="0"/>
                <w:sz w:val="22"/>
                <w:szCs w:val="22"/>
                <w14:ligatures w14:val="none"/>
              </w:rPr>
              <w:t>M+</w:t>
            </w:r>
          </w:p>
        </w:tc>
        <w:tc>
          <w:tcPr>
            <w:tcW w:w="0" w:type="auto"/>
            <w:shd w:val="clear" w:color="auto" w:fill="auto"/>
            <w:noWrap/>
            <w:vAlign w:val="bottom"/>
            <w:hideMark/>
          </w:tcPr>
          <w:p w14:paraId="37B2235C" w14:textId="1A8D99CD" w:rsidR="00F91F0F" w:rsidRPr="00424CA8" w:rsidRDefault="004C7741"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18</w:t>
            </w:r>
            <w:r w:rsidR="00EE7849">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480345E1" w14:textId="0F982B47" w:rsidR="00F91F0F" w:rsidRPr="00424CA8" w:rsidRDefault="00C16F02"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1.8</w:t>
            </w:r>
            <w:r w:rsidR="00F91F0F" w:rsidRPr="00424CA8">
              <w:rPr>
                <w:rFonts w:ascii="Aptos Narrow" w:eastAsia="Times New Roman" w:hAnsi="Aptos Narrow" w:cs="Times New Roman"/>
                <w:kern w:val="0"/>
                <w:sz w:val="22"/>
                <w:szCs w:val="22"/>
                <w14:ligatures w14:val="none"/>
              </w:rPr>
              <w:t>M+</w:t>
            </w:r>
          </w:p>
        </w:tc>
        <w:tc>
          <w:tcPr>
            <w:tcW w:w="0" w:type="auto"/>
            <w:shd w:val="clear" w:color="auto" w:fill="auto"/>
            <w:noWrap/>
            <w:vAlign w:val="bottom"/>
            <w:hideMark/>
          </w:tcPr>
          <w:p w14:paraId="409CB130" w14:textId="2B3D5FF7"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2.</w:t>
            </w:r>
            <w:r w:rsidR="00C16F02">
              <w:rPr>
                <w:rFonts w:ascii="Aptos Narrow" w:eastAsia="Times New Roman" w:hAnsi="Aptos Narrow" w:cs="Times New Roman"/>
                <w:kern w:val="0"/>
                <w:sz w:val="22"/>
                <w:szCs w:val="22"/>
                <w14:ligatures w14:val="none"/>
              </w:rPr>
              <w:t>8</w:t>
            </w:r>
            <w:r w:rsidRPr="00424CA8">
              <w:rPr>
                <w:rFonts w:ascii="Aptos Narrow" w:eastAsia="Times New Roman" w:hAnsi="Aptos Narrow" w:cs="Times New Roman"/>
                <w:kern w:val="0"/>
                <w:sz w:val="22"/>
                <w:szCs w:val="22"/>
                <w14:ligatures w14:val="none"/>
              </w:rPr>
              <w:t>0%</w:t>
            </w:r>
          </w:p>
        </w:tc>
        <w:tc>
          <w:tcPr>
            <w:tcW w:w="0" w:type="auto"/>
            <w:shd w:val="clear" w:color="auto" w:fill="auto"/>
            <w:noWrap/>
            <w:vAlign w:val="bottom"/>
            <w:hideMark/>
          </w:tcPr>
          <w:p w14:paraId="56466038" w14:textId="50668B6C"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w:t>
            </w:r>
            <w:r w:rsidR="00712DCE">
              <w:rPr>
                <w:rFonts w:ascii="Aptos Narrow" w:eastAsia="Times New Roman" w:hAnsi="Aptos Narrow" w:cs="Times New Roman"/>
                <w:kern w:val="0"/>
                <w:sz w:val="22"/>
                <w:szCs w:val="22"/>
                <w14:ligatures w14:val="none"/>
              </w:rPr>
              <w:t>8.5K</w:t>
            </w:r>
            <w:r w:rsidRPr="00424CA8">
              <w:rPr>
                <w:rFonts w:ascii="Aptos Narrow" w:eastAsia="Times New Roman" w:hAnsi="Aptos Narrow" w:cs="Times New Roman"/>
                <w:kern w:val="0"/>
                <w:sz w:val="22"/>
                <w:szCs w:val="22"/>
                <w14:ligatures w14:val="none"/>
              </w:rPr>
              <w:t>+</w:t>
            </w:r>
          </w:p>
        </w:tc>
      </w:tr>
      <w:tr w:rsidR="007771E2" w:rsidRPr="00424CA8" w14:paraId="69BEC07A" w14:textId="77777777" w:rsidTr="00B86C6C">
        <w:trPr>
          <w:trHeight w:val="883"/>
          <w:jc w:val="center"/>
        </w:trPr>
        <w:tc>
          <w:tcPr>
            <w:tcW w:w="0" w:type="auto"/>
            <w:shd w:val="clear" w:color="auto" w:fill="auto"/>
            <w:noWrap/>
            <w:vAlign w:val="bottom"/>
            <w:hideMark/>
          </w:tcPr>
          <w:p w14:paraId="6B5D2007" w14:textId="062321B0"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Shudu</w:t>
            </w:r>
          </w:p>
        </w:tc>
        <w:tc>
          <w:tcPr>
            <w:tcW w:w="0" w:type="auto"/>
            <w:shd w:val="clear" w:color="auto" w:fill="auto"/>
            <w:noWrap/>
            <w:vAlign w:val="bottom"/>
            <w:hideMark/>
          </w:tcPr>
          <w:p w14:paraId="6EA2A27A" w14:textId="45CF6742" w:rsidR="00F91F0F" w:rsidRPr="00424CA8" w:rsidRDefault="00E24D40"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230K</w:t>
            </w:r>
            <w:r w:rsidR="00F91F0F" w:rsidRPr="00424CA8">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70401EEC" w14:textId="67AE089F" w:rsidR="00F91F0F" w:rsidRPr="00424CA8" w:rsidRDefault="00433B5B"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25</w:t>
            </w:r>
            <w:r w:rsidR="00EE7849">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66EF46A2" w14:textId="50DF4694" w:rsidR="00F91F0F" w:rsidRPr="00424CA8" w:rsidRDefault="00C16F02"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150K</w:t>
            </w:r>
            <w:r w:rsidR="00F91F0F" w:rsidRPr="00424CA8">
              <w:rPr>
                <w:rFonts w:ascii="Aptos Narrow" w:eastAsia="Times New Roman" w:hAnsi="Aptos Narrow" w:cs="Times New Roman"/>
                <w:kern w:val="0"/>
                <w:sz w:val="22"/>
                <w:szCs w:val="22"/>
                <w14:ligatures w14:val="none"/>
              </w:rPr>
              <w:t>+</w:t>
            </w:r>
          </w:p>
        </w:tc>
        <w:tc>
          <w:tcPr>
            <w:tcW w:w="0" w:type="auto"/>
            <w:shd w:val="clear" w:color="auto" w:fill="auto"/>
            <w:noWrap/>
            <w:vAlign w:val="bottom"/>
            <w:hideMark/>
          </w:tcPr>
          <w:p w14:paraId="04759B48" w14:textId="4DEC2D79" w:rsidR="00F91F0F" w:rsidRPr="00424CA8" w:rsidRDefault="00C16F02" w:rsidP="00EC6951">
            <w:pPr>
              <w:spacing w:after="0" w:line="240" w:lineRule="auto"/>
              <w:ind w:left="0" w:right="0" w:firstLine="0"/>
              <w:jc w:val="cente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6</w:t>
            </w:r>
            <w:r w:rsidR="00F91F0F" w:rsidRPr="00424CA8">
              <w:rPr>
                <w:rFonts w:ascii="Aptos Narrow" w:eastAsia="Times New Roman" w:hAnsi="Aptos Narrow" w:cs="Times New Roman"/>
                <w:kern w:val="0"/>
                <w:sz w:val="22"/>
                <w:szCs w:val="22"/>
                <w14:ligatures w14:val="none"/>
              </w:rPr>
              <w:t>.</w:t>
            </w:r>
            <w:r>
              <w:rPr>
                <w:rFonts w:ascii="Aptos Narrow" w:eastAsia="Times New Roman" w:hAnsi="Aptos Narrow" w:cs="Times New Roman"/>
                <w:kern w:val="0"/>
                <w:sz w:val="22"/>
                <w:szCs w:val="22"/>
                <w14:ligatures w14:val="none"/>
              </w:rPr>
              <w:t>0</w:t>
            </w:r>
            <w:r w:rsidR="00F91F0F" w:rsidRPr="00424CA8">
              <w:rPr>
                <w:rFonts w:ascii="Aptos Narrow" w:eastAsia="Times New Roman" w:hAnsi="Aptos Narrow" w:cs="Times New Roman"/>
                <w:kern w:val="0"/>
                <w:sz w:val="22"/>
                <w:szCs w:val="22"/>
                <w14:ligatures w14:val="none"/>
              </w:rPr>
              <w:t>0%</w:t>
            </w:r>
          </w:p>
        </w:tc>
        <w:tc>
          <w:tcPr>
            <w:tcW w:w="0" w:type="auto"/>
            <w:shd w:val="clear" w:color="auto" w:fill="auto"/>
            <w:noWrap/>
            <w:vAlign w:val="bottom"/>
            <w:hideMark/>
          </w:tcPr>
          <w:p w14:paraId="2ED2D83F" w14:textId="50F11198" w:rsidR="00F91F0F" w:rsidRPr="00424CA8" w:rsidRDefault="00F91F0F" w:rsidP="00EC6951">
            <w:pPr>
              <w:spacing w:after="0" w:line="240" w:lineRule="auto"/>
              <w:ind w:left="0" w:right="0" w:firstLine="0"/>
              <w:jc w:val="center"/>
              <w:rPr>
                <w:rFonts w:ascii="Aptos Narrow" w:eastAsia="Times New Roman" w:hAnsi="Aptos Narrow" w:cs="Times New Roman"/>
                <w:kern w:val="0"/>
                <w:sz w:val="22"/>
                <w:szCs w:val="22"/>
                <w14:ligatures w14:val="none"/>
              </w:rPr>
            </w:pPr>
            <w:r w:rsidRPr="00424CA8">
              <w:rPr>
                <w:rFonts w:ascii="Aptos Narrow" w:eastAsia="Times New Roman" w:hAnsi="Aptos Narrow" w:cs="Times New Roman"/>
                <w:kern w:val="0"/>
                <w:sz w:val="22"/>
                <w:szCs w:val="22"/>
                <w14:ligatures w14:val="none"/>
              </w:rPr>
              <w:t>$1.5</w:t>
            </w:r>
            <w:r w:rsidR="00712DCE">
              <w:rPr>
                <w:rFonts w:ascii="Aptos Narrow" w:eastAsia="Times New Roman" w:hAnsi="Aptos Narrow" w:cs="Times New Roman"/>
                <w:kern w:val="0"/>
                <w:sz w:val="22"/>
                <w:szCs w:val="22"/>
                <w14:ligatures w14:val="none"/>
              </w:rPr>
              <w:t>K</w:t>
            </w:r>
            <w:r w:rsidRPr="00424CA8">
              <w:rPr>
                <w:rFonts w:ascii="Aptos Narrow" w:eastAsia="Times New Roman" w:hAnsi="Aptos Narrow" w:cs="Times New Roman"/>
                <w:kern w:val="0"/>
                <w:sz w:val="22"/>
                <w:szCs w:val="22"/>
                <w14:ligatures w14:val="none"/>
              </w:rPr>
              <w:t>+</w:t>
            </w:r>
          </w:p>
        </w:tc>
      </w:tr>
    </w:tbl>
    <w:p w14:paraId="4A395F73" w14:textId="77777777" w:rsidR="001532B3" w:rsidRPr="008743F7" w:rsidRDefault="001532B3" w:rsidP="007F05CA">
      <w:pPr>
        <w:ind w:left="0" w:firstLine="0"/>
        <w:rPr>
          <w:rFonts w:ascii="Times New Roman" w:hAnsi="Times New Roman" w:cs="Times New Roman"/>
          <w:szCs w:val="20"/>
        </w:rPr>
      </w:pPr>
    </w:p>
    <w:p w14:paraId="49E4ECBF" w14:textId="77777777" w:rsidR="00A250D8" w:rsidRPr="006F15AF" w:rsidRDefault="00A250D8" w:rsidP="00A250D8">
      <w:pPr>
        <w:pStyle w:val="ListParagraph"/>
        <w:numPr>
          <w:ilvl w:val="0"/>
          <w:numId w:val="10"/>
        </w:numPr>
        <w:rPr>
          <w:rFonts w:ascii="Times New Roman" w:hAnsi="Times New Roman" w:cs="Times New Roman"/>
          <w:i/>
          <w:iCs/>
          <w:sz w:val="20"/>
          <w:szCs w:val="20"/>
        </w:rPr>
      </w:pPr>
      <w:r w:rsidRPr="006F15AF">
        <w:rPr>
          <w:rFonts w:ascii="Times New Roman" w:hAnsi="Times New Roman" w:cs="Times New Roman"/>
          <w:i/>
          <w:iCs/>
          <w:sz w:val="20"/>
          <w:szCs w:val="20"/>
        </w:rPr>
        <w:t>Methodology</w:t>
      </w:r>
    </w:p>
    <w:p w14:paraId="6E5B4628" w14:textId="77777777" w:rsidR="00A250D8" w:rsidRPr="008743F7" w:rsidRDefault="00A250D8" w:rsidP="00A250D8">
      <w:pPr>
        <w:rPr>
          <w:rFonts w:ascii="Times New Roman" w:hAnsi="Times New Roman" w:cs="Times New Roman"/>
          <w:szCs w:val="20"/>
        </w:rPr>
      </w:pPr>
      <w:r w:rsidRPr="008743F7">
        <w:rPr>
          <w:rFonts w:ascii="Times New Roman" w:hAnsi="Times New Roman" w:cs="Times New Roman"/>
          <w:szCs w:val="20"/>
        </w:rPr>
        <w:t>This study employs a mixed-methods approach, utilizing quantitative sentiment analysis techniques to assess user sentiments expressed in comments on social media posts by virtual influencers. The research aims to evaluate shifts in user sentiment before and after the implementation of generative AI in virtual influencer interactions.</w:t>
      </w:r>
    </w:p>
    <w:p w14:paraId="3E9F6684" w14:textId="77777777" w:rsidR="00A250D8" w:rsidRPr="006F15AF" w:rsidRDefault="00A250D8" w:rsidP="00A250D8">
      <w:pPr>
        <w:pStyle w:val="ListParagraph"/>
        <w:numPr>
          <w:ilvl w:val="0"/>
          <w:numId w:val="11"/>
        </w:numPr>
        <w:rPr>
          <w:rFonts w:ascii="Times New Roman" w:hAnsi="Times New Roman" w:cs="Times New Roman"/>
          <w:b/>
          <w:bCs/>
          <w:sz w:val="20"/>
          <w:szCs w:val="20"/>
        </w:rPr>
      </w:pPr>
      <w:r w:rsidRPr="006F15AF">
        <w:rPr>
          <w:rFonts w:ascii="Times New Roman" w:hAnsi="Times New Roman" w:cs="Times New Roman"/>
          <w:b/>
          <w:bCs/>
          <w:sz w:val="20"/>
          <w:szCs w:val="20"/>
        </w:rPr>
        <w:t>Data Collection</w:t>
      </w:r>
    </w:p>
    <w:p w14:paraId="042CA4B5" w14:textId="77777777" w:rsidR="00A250D8" w:rsidRPr="000E0E84" w:rsidRDefault="00A250D8" w:rsidP="00A250D8">
      <w:pPr>
        <w:spacing w:after="160" w:line="259" w:lineRule="auto"/>
        <w:rPr>
          <w:rFonts w:ascii="Times New Roman" w:hAnsi="Times New Roman" w:cs="Times New Roman"/>
          <w:szCs w:val="20"/>
        </w:rPr>
      </w:pPr>
      <w:r w:rsidRPr="000E0E84">
        <w:rPr>
          <w:rFonts w:ascii="Times New Roman" w:hAnsi="Times New Roman" w:cs="Times New Roman"/>
          <w:szCs w:val="20"/>
        </w:rPr>
        <w:t>Five popular virtual influencers will be selected based on their engagement metrics, follower counts, and relevance in the digital space. The selected influencers are:</w:t>
      </w:r>
    </w:p>
    <w:p w14:paraId="3FB7638F" w14:textId="77777777" w:rsidR="00A250D8" w:rsidRPr="000E0E84" w:rsidRDefault="00A250D8" w:rsidP="00A250D8">
      <w:pPr>
        <w:numPr>
          <w:ilvl w:val="0"/>
          <w:numId w:val="5"/>
        </w:numPr>
        <w:spacing w:after="160" w:line="259" w:lineRule="auto"/>
        <w:ind w:right="0"/>
        <w:jc w:val="left"/>
        <w:rPr>
          <w:rFonts w:ascii="Times New Roman" w:hAnsi="Times New Roman" w:cs="Times New Roman"/>
          <w:szCs w:val="20"/>
        </w:rPr>
      </w:pPr>
      <w:r w:rsidRPr="000E0E84">
        <w:rPr>
          <w:rFonts w:ascii="Times New Roman" w:hAnsi="Times New Roman" w:cs="Times New Roman"/>
          <w:szCs w:val="20"/>
        </w:rPr>
        <w:t>Lil Miquela</w:t>
      </w:r>
    </w:p>
    <w:p w14:paraId="79733A70" w14:textId="77777777" w:rsidR="00A250D8" w:rsidRPr="000E0E84" w:rsidRDefault="00A250D8" w:rsidP="00A250D8">
      <w:pPr>
        <w:numPr>
          <w:ilvl w:val="0"/>
          <w:numId w:val="5"/>
        </w:numPr>
        <w:spacing w:after="160" w:line="259" w:lineRule="auto"/>
        <w:ind w:right="0"/>
        <w:jc w:val="left"/>
        <w:rPr>
          <w:rFonts w:ascii="Times New Roman" w:hAnsi="Times New Roman" w:cs="Times New Roman"/>
          <w:szCs w:val="20"/>
        </w:rPr>
      </w:pPr>
      <w:r w:rsidRPr="000E0E84">
        <w:rPr>
          <w:rFonts w:ascii="Times New Roman" w:hAnsi="Times New Roman" w:cs="Times New Roman"/>
          <w:szCs w:val="20"/>
        </w:rPr>
        <w:t>Imma</w:t>
      </w:r>
    </w:p>
    <w:p w14:paraId="5495E48E" w14:textId="77777777" w:rsidR="00A250D8" w:rsidRPr="000E0E84" w:rsidRDefault="00A250D8" w:rsidP="00A250D8">
      <w:pPr>
        <w:numPr>
          <w:ilvl w:val="0"/>
          <w:numId w:val="5"/>
        </w:numPr>
        <w:spacing w:after="160" w:line="259" w:lineRule="auto"/>
        <w:ind w:right="0"/>
        <w:jc w:val="left"/>
        <w:rPr>
          <w:rFonts w:ascii="Times New Roman" w:hAnsi="Times New Roman" w:cs="Times New Roman"/>
          <w:szCs w:val="20"/>
        </w:rPr>
      </w:pPr>
      <w:proofErr w:type="spellStart"/>
      <w:r w:rsidRPr="000E0E84">
        <w:rPr>
          <w:rFonts w:ascii="Times New Roman" w:hAnsi="Times New Roman" w:cs="Times New Roman"/>
          <w:szCs w:val="20"/>
        </w:rPr>
        <w:t>Noonoouri</w:t>
      </w:r>
      <w:proofErr w:type="spellEnd"/>
    </w:p>
    <w:p w14:paraId="156DFDD2" w14:textId="77777777" w:rsidR="00A250D8" w:rsidRPr="000E0E84" w:rsidRDefault="00A250D8" w:rsidP="00A250D8">
      <w:pPr>
        <w:numPr>
          <w:ilvl w:val="0"/>
          <w:numId w:val="5"/>
        </w:numPr>
        <w:spacing w:after="160" w:line="259" w:lineRule="auto"/>
        <w:ind w:right="0"/>
        <w:jc w:val="left"/>
        <w:rPr>
          <w:rFonts w:ascii="Times New Roman" w:hAnsi="Times New Roman" w:cs="Times New Roman"/>
          <w:szCs w:val="20"/>
        </w:rPr>
      </w:pPr>
      <w:r w:rsidRPr="000E0E84">
        <w:rPr>
          <w:rFonts w:ascii="Times New Roman" w:hAnsi="Times New Roman" w:cs="Times New Roman"/>
          <w:szCs w:val="20"/>
        </w:rPr>
        <w:t>Shudu</w:t>
      </w:r>
    </w:p>
    <w:p w14:paraId="37AF19C9" w14:textId="77777777" w:rsidR="00A250D8" w:rsidRPr="000E0E84" w:rsidRDefault="00A250D8" w:rsidP="00A250D8">
      <w:pPr>
        <w:numPr>
          <w:ilvl w:val="0"/>
          <w:numId w:val="5"/>
        </w:numPr>
        <w:spacing w:after="160" w:line="259" w:lineRule="auto"/>
        <w:ind w:right="0"/>
        <w:jc w:val="left"/>
        <w:rPr>
          <w:rFonts w:ascii="Times New Roman" w:hAnsi="Times New Roman" w:cs="Times New Roman"/>
          <w:szCs w:val="20"/>
        </w:rPr>
      </w:pPr>
      <w:r w:rsidRPr="000E0E84">
        <w:rPr>
          <w:rFonts w:ascii="Times New Roman" w:hAnsi="Times New Roman" w:cs="Times New Roman"/>
          <w:szCs w:val="20"/>
        </w:rPr>
        <w:t xml:space="preserve">Lu do </w:t>
      </w:r>
      <w:proofErr w:type="spellStart"/>
      <w:r w:rsidRPr="000E0E84">
        <w:rPr>
          <w:rFonts w:ascii="Times New Roman" w:hAnsi="Times New Roman" w:cs="Times New Roman"/>
          <w:szCs w:val="20"/>
        </w:rPr>
        <w:t>Magalu</w:t>
      </w:r>
      <w:proofErr w:type="spellEnd"/>
    </w:p>
    <w:p w14:paraId="537D0C36" w14:textId="77777777" w:rsidR="00A250D8" w:rsidRPr="000E0E84" w:rsidRDefault="00A250D8" w:rsidP="00A250D8">
      <w:pPr>
        <w:spacing w:after="160" w:line="259" w:lineRule="auto"/>
        <w:rPr>
          <w:rFonts w:ascii="Times New Roman" w:hAnsi="Times New Roman" w:cs="Times New Roman"/>
          <w:b/>
          <w:bCs/>
          <w:szCs w:val="20"/>
        </w:rPr>
      </w:pPr>
      <w:r w:rsidRPr="000E0E84">
        <w:rPr>
          <w:rFonts w:ascii="Times New Roman" w:hAnsi="Times New Roman" w:cs="Times New Roman"/>
          <w:b/>
          <w:bCs/>
          <w:szCs w:val="20"/>
        </w:rPr>
        <w:t>2.2. Post Selection</w:t>
      </w:r>
    </w:p>
    <w:p w14:paraId="619BDF9A" w14:textId="77777777" w:rsidR="00A250D8" w:rsidRDefault="00A250D8" w:rsidP="00A250D8">
      <w:pPr>
        <w:spacing w:after="160" w:line="259" w:lineRule="auto"/>
        <w:rPr>
          <w:rFonts w:ascii="Times New Roman" w:hAnsi="Times New Roman" w:cs="Times New Roman"/>
          <w:szCs w:val="20"/>
        </w:rPr>
      </w:pPr>
      <w:r w:rsidRPr="000E0E84">
        <w:rPr>
          <w:rFonts w:ascii="Times New Roman" w:hAnsi="Times New Roman" w:cs="Times New Roman"/>
          <w:szCs w:val="20"/>
        </w:rPr>
        <w:t xml:space="preserve">For each influencer, the ten most recent posts will be </w:t>
      </w:r>
      <w:proofErr w:type="spellStart"/>
      <w:r w:rsidRPr="000E0E84">
        <w:rPr>
          <w:rFonts w:ascii="Times New Roman" w:hAnsi="Times New Roman" w:cs="Times New Roman"/>
          <w:szCs w:val="20"/>
        </w:rPr>
        <w:t>analyzed</w:t>
      </w:r>
      <w:proofErr w:type="spellEnd"/>
      <w:r w:rsidRPr="000E0E84">
        <w:rPr>
          <w:rFonts w:ascii="Times New Roman" w:hAnsi="Times New Roman" w:cs="Times New Roman"/>
          <w:szCs w:val="20"/>
        </w:rPr>
        <w:t xml:space="preserve">. This ensures that the comments reflect current </w:t>
      </w:r>
    </w:p>
    <w:p w14:paraId="7F4A456F" w14:textId="33DDF7D4" w:rsidR="00A250D8" w:rsidRPr="000E0E84" w:rsidRDefault="00A250D8" w:rsidP="00A250D8">
      <w:pPr>
        <w:spacing w:after="160" w:line="259" w:lineRule="auto"/>
        <w:rPr>
          <w:rFonts w:ascii="Times New Roman" w:hAnsi="Times New Roman" w:cs="Times New Roman"/>
          <w:szCs w:val="20"/>
        </w:rPr>
      </w:pPr>
      <w:r w:rsidRPr="000E0E84">
        <w:rPr>
          <w:rFonts w:ascii="Times New Roman" w:hAnsi="Times New Roman" w:cs="Times New Roman"/>
          <w:szCs w:val="20"/>
        </w:rPr>
        <w:t>user sentiments. The study will focus on posts made within the last 30 days to capture timely interactions.</w:t>
      </w:r>
    </w:p>
    <w:p w14:paraId="5F56C103" w14:textId="77777777" w:rsidR="00A250D8" w:rsidRPr="00531376" w:rsidRDefault="00A250D8" w:rsidP="00A250D8">
      <w:pPr>
        <w:spacing w:after="160" w:line="259" w:lineRule="auto"/>
        <w:rPr>
          <w:rFonts w:ascii="Times New Roman" w:hAnsi="Times New Roman" w:cs="Times New Roman"/>
          <w:b/>
          <w:bCs/>
          <w:szCs w:val="20"/>
        </w:rPr>
      </w:pPr>
      <w:r w:rsidRPr="00531376">
        <w:rPr>
          <w:rFonts w:ascii="Times New Roman" w:hAnsi="Times New Roman" w:cs="Times New Roman"/>
          <w:b/>
          <w:bCs/>
          <w:szCs w:val="20"/>
        </w:rPr>
        <w:t>3. Data Collection</w:t>
      </w:r>
    </w:p>
    <w:p w14:paraId="1E377C83" w14:textId="77777777" w:rsidR="00A250D8" w:rsidRPr="00531376" w:rsidRDefault="00A250D8" w:rsidP="00A250D8">
      <w:pPr>
        <w:spacing w:after="160" w:line="259" w:lineRule="auto"/>
        <w:rPr>
          <w:rFonts w:ascii="Times New Roman" w:hAnsi="Times New Roman" w:cs="Times New Roman"/>
          <w:b/>
          <w:bCs/>
          <w:szCs w:val="20"/>
        </w:rPr>
      </w:pPr>
      <w:r w:rsidRPr="00531376">
        <w:rPr>
          <w:rFonts w:ascii="Times New Roman" w:hAnsi="Times New Roman" w:cs="Times New Roman"/>
          <w:b/>
          <w:bCs/>
          <w:szCs w:val="20"/>
        </w:rPr>
        <w:t>3.1. Comment Extraction</w:t>
      </w:r>
    </w:p>
    <w:p w14:paraId="51B0810F" w14:textId="509E9E59" w:rsidR="00A250D8" w:rsidRDefault="00A250D8" w:rsidP="00A250D8">
      <w:pPr>
        <w:rPr>
          <w:rFonts w:ascii="Times New Roman" w:hAnsi="Times New Roman" w:cs="Times New Roman"/>
          <w:szCs w:val="20"/>
        </w:rPr>
      </w:pPr>
      <w:r w:rsidRPr="00531376">
        <w:rPr>
          <w:rFonts w:ascii="Times New Roman" w:hAnsi="Times New Roman" w:cs="Times New Roman"/>
          <w:szCs w:val="20"/>
        </w:rPr>
        <w:t>Comments will be collected from the selected posts using</w:t>
      </w:r>
      <w:r w:rsidRPr="008743F7">
        <w:rPr>
          <w:rFonts w:ascii="Times New Roman" w:hAnsi="Times New Roman" w:cs="Times New Roman"/>
          <w:szCs w:val="20"/>
        </w:rPr>
        <w:t xml:space="preserve"> </w:t>
      </w:r>
      <w:r w:rsidR="00C7796F">
        <w:rPr>
          <w:rFonts w:ascii="Times New Roman" w:hAnsi="Times New Roman" w:cs="Times New Roman"/>
          <w:szCs w:val="20"/>
        </w:rPr>
        <w:t>the </w:t>
      </w:r>
      <w:r w:rsidRPr="008743F7">
        <w:rPr>
          <w:rFonts w:ascii="Times New Roman" w:hAnsi="Times New Roman" w:cs="Times New Roman"/>
          <w:szCs w:val="20"/>
        </w:rPr>
        <w:t>Phantom Busters Post Comments Extractor tool.</w:t>
      </w:r>
    </w:p>
    <w:p w14:paraId="1458D235" w14:textId="77777777" w:rsidR="00BD0591" w:rsidRPr="008743F7" w:rsidRDefault="00BD0591" w:rsidP="00A250D8">
      <w:pPr>
        <w:rPr>
          <w:rFonts w:ascii="Times New Roman" w:hAnsi="Times New Roman" w:cs="Times New Roman"/>
          <w:szCs w:val="20"/>
        </w:rPr>
      </w:pPr>
    </w:p>
    <w:p w14:paraId="7B54039F" w14:textId="77777777" w:rsidR="00A250D8" w:rsidRPr="007235BD" w:rsidRDefault="00A250D8" w:rsidP="00A250D8">
      <w:pPr>
        <w:spacing w:after="160" w:line="259" w:lineRule="auto"/>
        <w:rPr>
          <w:rFonts w:ascii="Times New Roman" w:hAnsi="Times New Roman" w:cs="Times New Roman"/>
          <w:b/>
          <w:bCs/>
          <w:szCs w:val="20"/>
        </w:rPr>
      </w:pPr>
      <w:r w:rsidRPr="007235BD">
        <w:rPr>
          <w:rFonts w:ascii="Times New Roman" w:hAnsi="Times New Roman" w:cs="Times New Roman"/>
          <w:b/>
          <w:bCs/>
          <w:szCs w:val="20"/>
        </w:rPr>
        <w:t>4. Sentiment Analysis</w:t>
      </w:r>
    </w:p>
    <w:p w14:paraId="611BEF88" w14:textId="77777777" w:rsidR="00A250D8" w:rsidRPr="007235BD" w:rsidRDefault="00A250D8" w:rsidP="00A250D8">
      <w:pPr>
        <w:spacing w:after="160" w:line="259" w:lineRule="auto"/>
        <w:rPr>
          <w:rFonts w:ascii="Times New Roman" w:hAnsi="Times New Roman" w:cs="Times New Roman"/>
          <w:b/>
          <w:bCs/>
          <w:szCs w:val="20"/>
        </w:rPr>
      </w:pPr>
      <w:r w:rsidRPr="007235BD">
        <w:rPr>
          <w:rFonts w:ascii="Times New Roman" w:hAnsi="Times New Roman" w:cs="Times New Roman"/>
          <w:b/>
          <w:bCs/>
          <w:szCs w:val="20"/>
        </w:rPr>
        <w:t>4.1. Sentiment Classification</w:t>
      </w:r>
    </w:p>
    <w:p w14:paraId="07C12F84" w14:textId="77777777" w:rsidR="00A250D8" w:rsidRPr="007235BD" w:rsidRDefault="00A250D8" w:rsidP="00A250D8">
      <w:pPr>
        <w:spacing w:after="160" w:line="259" w:lineRule="auto"/>
        <w:rPr>
          <w:rFonts w:ascii="Times New Roman" w:hAnsi="Times New Roman" w:cs="Times New Roman"/>
          <w:szCs w:val="20"/>
        </w:rPr>
      </w:pPr>
      <w:r w:rsidRPr="007235BD">
        <w:rPr>
          <w:rFonts w:ascii="Times New Roman" w:hAnsi="Times New Roman" w:cs="Times New Roman"/>
          <w:szCs w:val="20"/>
        </w:rPr>
        <w:t>Sentiment analysis will be conducted using the following techniques:</w:t>
      </w:r>
    </w:p>
    <w:p w14:paraId="19489F24" w14:textId="77777777" w:rsidR="00A250D8" w:rsidRPr="007235BD" w:rsidRDefault="00A250D8" w:rsidP="00A250D8">
      <w:pPr>
        <w:numPr>
          <w:ilvl w:val="0"/>
          <w:numId w:val="6"/>
        </w:numPr>
        <w:spacing w:after="160" w:line="259" w:lineRule="auto"/>
        <w:ind w:right="0"/>
        <w:jc w:val="left"/>
        <w:rPr>
          <w:rFonts w:ascii="Times New Roman" w:hAnsi="Times New Roman" w:cs="Times New Roman"/>
          <w:szCs w:val="20"/>
        </w:rPr>
      </w:pPr>
      <w:r w:rsidRPr="007235BD">
        <w:rPr>
          <w:rFonts w:ascii="Times New Roman" w:hAnsi="Times New Roman" w:cs="Times New Roman"/>
          <w:b/>
          <w:bCs/>
          <w:szCs w:val="20"/>
        </w:rPr>
        <w:t>Lexicon-Based Approach</w:t>
      </w:r>
      <w:r w:rsidRPr="007235BD">
        <w:rPr>
          <w:rFonts w:ascii="Times New Roman" w:hAnsi="Times New Roman" w:cs="Times New Roman"/>
          <w:szCs w:val="20"/>
        </w:rPr>
        <w:t>:</w:t>
      </w:r>
    </w:p>
    <w:p w14:paraId="120DE6CC" w14:textId="77777777" w:rsidR="00A250D8" w:rsidRPr="007235BD" w:rsidRDefault="00A250D8" w:rsidP="00A250D8">
      <w:pPr>
        <w:numPr>
          <w:ilvl w:val="1"/>
          <w:numId w:val="6"/>
        </w:numPr>
        <w:spacing w:after="160" w:line="259" w:lineRule="auto"/>
        <w:ind w:right="0"/>
        <w:jc w:val="left"/>
        <w:rPr>
          <w:rFonts w:ascii="Times New Roman" w:hAnsi="Times New Roman" w:cs="Times New Roman"/>
          <w:szCs w:val="20"/>
        </w:rPr>
      </w:pPr>
      <w:r w:rsidRPr="007235BD">
        <w:rPr>
          <w:rFonts w:ascii="Times New Roman" w:hAnsi="Times New Roman" w:cs="Times New Roman"/>
          <w:szCs w:val="20"/>
        </w:rPr>
        <w:t xml:space="preserve">VADER (Valence Aware Dictionary and </w:t>
      </w:r>
      <w:r w:rsidRPr="008743F7">
        <w:rPr>
          <w:rFonts w:ascii="Times New Roman" w:hAnsi="Times New Roman" w:cs="Times New Roman"/>
          <w:szCs w:val="20"/>
        </w:rPr>
        <w:t>Sentiment</w:t>
      </w:r>
      <w:r w:rsidRPr="007235BD">
        <w:rPr>
          <w:rFonts w:ascii="Times New Roman" w:hAnsi="Times New Roman" w:cs="Times New Roman"/>
          <w:szCs w:val="20"/>
        </w:rPr>
        <w:t xml:space="preserve"> Reasoner) will be employed to classify comments into three sentiment categories: Positive, Neutral, and Negative. This lexicon is well-suited for social media text, as it accounts for contextual nuances in sentiment.</w:t>
      </w:r>
    </w:p>
    <w:p w14:paraId="3A5BD4DC" w14:textId="77777777" w:rsidR="00A250D8" w:rsidRPr="007235BD" w:rsidRDefault="00A250D8" w:rsidP="00A250D8">
      <w:pPr>
        <w:spacing w:after="160" w:line="259" w:lineRule="auto"/>
        <w:rPr>
          <w:rFonts w:ascii="Times New Roman" w:hAnsi="Times New Roman" w:cs="Times New Roman"/>
          <w:b/>
          <w:bCs/>
          <w:szCs w:val="20"/>
        </w:rPr>
      </w:pPr>
      <w:r w:rsidRPr="007235BD">
        <w:rPr>
          <w:rFonts w:ascii="Times New Roman" w:hAnsi="Times New Roman" w:cs="Times New Roman"/>
          <w:b/>
          <w:bCs/>
          <w:szCs w:val="20"/>
        </w:rPr>
        <w:t>4.2. Sentiment Scoring</w:t>
      </w:r>
    </w:p>
    <w:p w14:paraId="7001D0F6" w14:textId="77777777" w:rsidR="00A250D8" w:rsidRPr="007235BD" w:rsidRDefault="00A250D8" w:rsidP="00A250D8">
      <w:pPr>
        <w:numPr>
          <w:ilvl w:val="0"/>
          <w:numId w:val="7"/>
        </w:numPr>
        <w:spacing w:after="160" w:line="259" w:lineRule="auto"/>
        <w:ind w:right="0"/>
        <w:jc w:val="left"/>
        <w:rPr>
          <w:rFonts w:ascii="Times New Roman" w:hAnsi="Times New Roman" w:cs="Times New Roman"/>
          <w:szCs w:val="20"/>
        </w:rPr>
      </w:pPr>
      <w:r w:rsidRPr="007235BD">
        <w:rPr>
          <w:rFonts w:ascii="Times New Roman" w:hAnsi="Times New Roman" w:cs="Times New Roman"/>
          <w:szCs w:val="20"/>
        </w:rPr>
        <w:t>Each comment will be assigned a sentiment score based on the classification results:</w:t>
      </w:r>
    </w:p>
    <w:p w14:paraId="10BA73CB" w14:textId="77777777" w:rsidR="00A250D8" w:rsidRPr="007235BD" w:rsidRDefault="00A250D8" w:rsidP="00A250D8">
      <w:pPr>
        <w:numPr>
          <w:ilvl w:val="1"/>
          <w:numId w:val="7"/>
        </w:numPr>
        <w:spacing w:after="160" w:line="259" w:lineRule="auto"/>
        <w:ind w:right="0"/>
        <w:jc w:val="left"/>
        <w:rPr>
          <w:rFonts w:ascii="Times New Roman" w:hAnsi="Times New Roman" w:cs="Times New Roman"/>
          <w:szCs w:val="20"/>
        </w:rPr>
      </w:pPr>
      <w:r w:rsidRPr="007235BD">
        <w:rPr>
          <w:rFonts w:ascii="Times New Roman" w:hAnsi="Times New Roman" w:cs="Times New Roman"/>
          <w:szCs w:val="20"/>
        </w:rPr>
        <w:t>Positive comments: Score &gt; 0</w:t>
      </w:r>
    </w:p>
    <w:p w14:paraId="5BF8E120" w14:textId="77777777" w:rsidR="00A250D8" w:rsidRPr="007235BD" w:rsidRDefault="00A250D8" w:rsidP="00A250D8">
      <w:pPr>
        <w:numPr>
          <w:ilvl w:val="1"/>
          <w:numId w:val="7"/>
        </w:numPr>
        <w:spacing w:after="160" w:line="259" w:lineRule="auto"/>
        <w:ind w:right="0"/>
        <w:jc w:val="left"/>
        <w:rPr>
          <w:rFonts w:ascii="Times New Roman" w:hAnsi="Times New Roman" w:cs="Times New Roman"/>
          <w:szCs w:val="20"/>
        </w:rPr>
      </w:pPr>
      <w:r w:rsidRPr="007235BD">
        <w:rPr>
          <w:rFonts w:ascii="Times New Roman" w:hAnsi="Times New Roman" w:cs="Times New Roman"/>
          <w:szCs w:val="20"/>
        </w:rPr>
        <w:t>Neutral comments: Score = 0</w:t>
      </w:r>
    </w:p>
    <w:p w14:paraId="75E1732C" w14:textId="77777777" w:rsidR="00A250D8" w:rsidRDefault="00A250D8" w:rsidP="00A250D8">
      <w:pPr>
        <w:numPr>
          <w:ilvl w:val="1"/>
          <w:numId w:val="7"/>
        </w:numPr>
        <w:spacing w:after="160" w:line="259" w:lineRule="auto"/>
        <w:ind w:right="0"/>
        <w:jc w:val="left"/>
        <w:rPr>
          <w:rFonts w:ascii="Times New Roman" w:hAnsi="Times New Roman" w:cs="Times New Roman"/>
          <w:szCs w:val="20"/>
        </w:rPr>
      </w:pPr>
      <w:r w:rsidRPr="007235BD">
        <w:rPr>
          <w:rFonts w:ascii="Times New Roman" w:hAnsi="Times New Roman" w:cs="Times New Roman"/>
          <w:szCs w:val="20"/>
        </w:rPr>
        <w:t>Negative comments: Score &lt; 0</w:t>
      </w:r>
    </w:p>
    <w:p w14:paraId="68657C4D" w14:textId="77777777" w:rsidR="00B86C6C" w:rsidRPr="007235BD" w:rsidRDefault="00B86C6C" w:rsidP="00B86C6C">
      <w:pPr>
        <w:spacing w:after="160" w:line="259" w:lineRule="auto"/>
        <w:ind w:left="1440" w:right="0" w:firstLine="0"/>
        <w:jc w:val="left"/>
        <w:rPr>
          <w:rFonts w:ascii="Times New Roman" w:hAnsi="Times New Roman" w:cs="Times New Roman"/>
          <w:szCs w:val="20"/>
        </w:rPr>
      </w:pPr>
    </w:p>
    <w:p w14:paraId="650C4410" w14:textId="77777777" w:rsidR="00A250D8" w:rsidRPr="000343C3" w:rsidRDefault="00A250D8" w:rsidP="00A250D8">
      <w:pPr>
        <w:spacing w:after="160" w:line="259" w:lineRule="auto"/>
        <w:rPr>
          <w:rFonts w:ascii="Times New Roman" w:hAnsi="Times New Roman" w:cs="Times New Roman"/>
          <w:b/>
          <w:bCs/>
          <w:szCs w:val="20"/>
        </w:rPr>
      </w:pPr>
      <w:r w:rsidRPr="000343C3">
        <w:rPr>
          <w:rFonts w:ascii="Times New Roman" w:hAnsi="Times New Roman" w:cs="Times New Roman"/>
          <w:b/>
          <w:bCs/>
          <w:szCs w:val="20"/>
        </w:rPr>
        <w:t>5. Data Analysis</w:t>
      </w:r>
    </w:p>
    <w:p w14:paraId="5BA67A87" w14:textId="77777777" w:rsidR="00A250D8" w:rsidRDefault="00A250D8" w:rsidP="00A250D8">
      <w:pPr>
        <w:rPr>
          <w:rFonts w:ascii="Times New Roman" w:hAnsi="Times New Roman" w:cs="Times New Roman"/>
          <w:szCs w:val="20"/>
        </w:rPr>
      </w:pPr>
      <w:r w:rsidRPr="008743F7">
        <w:rPr>
          <w:rFonts w:ascii="Times New Roman" w:hAnsi="Times New Roman" w:cs="Times New Roman"/>
          <w:szCs w:val="20"/>
        </w:rPr>
        <w:t xml:space="preserve">In this section, we </w:t>
      </w:r>
      <w:proofErr w:type="spellStart"/>
      <w:r w:rsidRPr="008743F7">
        <w:rPr>
          <w:rFonts w:ascii="Times New Roman" w:hAnsi="Times New Roman" w:cs="Times New Roman"/>
          <w:szCs w:val="20"/>
        </w:rPr>
        <w:t>analyze</w:t>
      </w:r>
      <w:proofErr w:type="spellEnd"/>
      <w:r w:rsidRPr="008743F7">
        <w:rPr>
          <w:rFonts w:ascii="Times New Roman" w:hAnsi="Times New Roman" w:cs="Times New Roman"/>
          <w:szCs w:val="20"/>
        </w:rPr>
        <w:t xml:space="preserve"> the shift in sentiment of users towards the selected virtual influencers using the data we collected from Instagram. Analysis was conducted on the following metrics: Positive, Neutral and Negative sentiment. Here are the results and observations.</w:t>
      </w:r>
    </w:p>
    <w:p w14:paraId="5E6F82BA" w14:textId="77777777" w:rsidR="00D022F8" w:rsidRPr="008743F7" w:rsidRDefault="00D022F8" w:rsidP="00A250D8">
      <w:pPr>
        <w:rPr>
          <w:rFonts w:ascii="Times New Roman" w:hAnsi="Times New Roman" w:cs="Times New Roman"/>
          <w:szCs w:val="20"/>
        </w:rPr>
      </w:pPr>
    </w:p>
    <w:p w14:paraId="73D9F32A" w14:textId="37F0C829" w:rsidR="00D022F8" w:rsidRDefault="00A250D8" w:rsidP="00D022F8">
      <w:pPr>
        <w:rPr>
          <w:rFonts w:ascii="Times New Roman" w:hAnsi="Times New Roman" w:cs="Times New Roman"/>
          <w:b/>
          <w:bCs/>
          <w:szCs w:val="20"/>
        </w:rPr>
      </w:pPr>
      <w:r w:rsidRPr="008743F7">
        <w:rPr>
          <w:rFonts w:ascii="Times New Roman" w:hAnsi="Times New Roman" w:cs="Times New Roman"/>
          <w:b/>
          <w:bCs/>
          <w:szCs w:val="20"/>
        </w:rPr>
        <w:t xml:space="preserve">Table </w:t>
      </w:r>
      <w:r w:rsidR="00BF405C">
        <w:rPr>
          <w:rFonts w:ascii="Times New Roman" w:hAnsi="Times New Roman" w:cs="Times New Roman"/>
          <w:b/>
          <w:bCs/>
          <w:szCs w:val="20"/>
        </w:rPr>
        <w:t>5</w:t>
      </w:r>
      <w:r w:rsidRPr="008743F7">
        <w:rPr>
          <w:rFonts w:ascii="Times New Roman" w:hAnsi="Times New Roman" w:cs="Times New Roman"/>
          <w:b/>
          <w:bCs/>
          <w:szCs w:val="20"/>
        </w:rPr>
        <w:t>:</w:t>
      </w:r>
      <w:r w:rsidR="0043311A">
        <w:rPr>
          <w:rFonts w:ascii="Times New Roman" w:hAnsi="Times New Roman" w:cs="Times New Roman"/>
          <w:b/>
          <w:bCs/>
          <w:szCs w:val="20"/>
        </w:rPr>
        <w:t xml:space="preserve"> User </w:t>
      </w:r>
      <w:r w:rsidRPr="008743F7">
        <w:rPr>
          <w:rFonts w:ascii="Times New Roman" w:hAnsi="Times New Roman" w:cs="Times New Roman"/>
          <w:b/>
          <w:bCs/>
          <w:szCs w:val="20"/>
        </w:rPr>
        <w:t>Sentiment</w:t>
      </w:r>
      <w:r w:rsidR="008B5735">
        <w:rPr>
          <w:rFonts w:ascii="Times New Roman" w:hAnsi="Times New Roman" w:cs="Times New Roman"/>
          <w:b/>
          <w:bCs/>
          <w:szCs w:val="20"/>
        </w:rPr>
        <w:t>s</w:t>
      </w:r>
      <w:r w:rsidR="00AB66F3">
        <w:rPr>
          <w:rFonts w:ascii="Times New Roman" w:hAnsi="Times New Roman" w:cs="Times New Roman"/>
          <w:b/>
          <w:bCs/>
          <w:szCs w:val="20"/>
        </w:rPr>
        <w:t xml:space="preserve"> </w:t>
      </w:r>
      <w:r w:rsidR="00C7796F">
        <w:rPr>
          <w:rFonts w:ascii="Times New Roman" w:hAnsi="Times New Roman" w:cs="Times New Roman"/>
          <w:b/>
          <w:bCs/>
          <w:szCs w:val="20"/>
        </w:rPr>
        <w:t>T</w:t>
      </w:r>
      <w:r w:rsidR="00AB66F3">
        <w:rPr>
          <w:rFonts w:ascii="Times New Roman" w:hAnsi="Times New Roman" w:cs="Times New Roman"/>
          <w:b/>
          <w:bCs/>
          <w:szCs w:val="20"/>
        </w:rPr>
        <w:t>owards</w:t>
      </w:r>
      <w:r w:rsidRPr="008743F7">
        <w:rPr>
          <w:rFonts w:ascii="Times New Roman" w:hAnsi="Times New Roman" w:cs="Times New Roman"/>
          <w:b/>
          <w:bCs/>
          <w:szCs w:val="20"/>
        </w:rPr>
        <w:t xml:space="preserve"> Virtual</w:t>
      </w:r>
      <w:r>
        <w:rPr>
          <w:rFonts w:ascii="Times New Roman" w:hAnsi="Times New Roman" w:cs="Times New Roman"/>
          <w:b/>
          <w:bCs/>
          <w:szCs w:val="20"/>
        </w:rPr>
        <w:t xml:space="preserve"> </w:t>
      </w:r>
      <w:r w:rsidRPr="008743F7">
        <w:rPr>
          <w:rFonts w:ascii="Times New Roman" w:hAnsi="Times New Roman" w:cs="Times New Roman"/>
          <w:b/>
          <w:bCs/>
          <w:szCs w:val="20"/>
        </w:rPr>
        <w:t>Inf</w:t>
      </w:r>
      <w:r>
        <w:rPr>
          <w:rFonts w:ascii="Times New Roman" w:hAnsi="Times New Roman" w:cs="Times New Roman"/>
          <w:b/>
          <w:bCs/>
          <w:szCs w:val="20"/>
        </w:rPr>
        <w:t>luencer</w:t>
      </w:r>
      <w:r w:rsidR="00AB66F3">
        <w:rPr>
          <w:rFonts w:ascii="Times New Roman" w:hAnsi="Times New Roman" w:cs="Times New Roman"/>
          <w:b/>
          <w:bCs/>
          <w:szCs w:val="20"/>
        </w:rPr>
        <w:t xml:space="preserve">s Before </w:t>
      </w:r>
      <w:r w:rsidR="009071F4">
        <w:rPr>
          <w:rFonts w:ascii="Times New Roman" w:hAnsi="Times New Roman" w:cs="Times New Roman"/>
          <w:b/>
          <w:bCs/>
          <w:szCs w:val="20"/>
        </w:rPr>
        <w:t xml:space="preserve"> </w:t>
      </w:r>
      <w:r w:rsidR="00AB66F3">
        <w:rPr>
          <w:rFonts w:ascii="Times New Roman" w:hAnsi="Times New Roman" w:cs="Times New Roman"/>
          <w:b/>
          <w:bCs/>
          <w:szCs w:val="20"/>
        </w:rPr>
        <w:t>AI</w:t>
      </w:r>
    </w:p>
    <w:tbl>
      <w:tblPr>
        <w:tblStyle w:val="TableGrid0"/>
        <w:tblpPr w:leftFromText="180" w:rightFromText="180" w:vertAnchor="text" w:horzAnchor="margin" w:tblpXSpec="right" w:tblpY="90"/>
        <w:tblW w:w="5011" w:type="dxa"/>
        <w:tblLook w:val="04E0" w:firstRow="1" w:lastRow="1" w:firstColumn="1" w:lastColumn="0" w:noHBand="0" w:noVBand="1"/>
      </w:tblPr>
      <w:tblGrid>
        <w:gridCol w:w="1449"/>
        <w:gridCol w:w="1162"/>
        <w:gridCol w:w="1140"/>
        <w:gridCol w:w="1260"/>
      </w:tblGrid>
      <w:tr w:rsidR="007479E0" w:rsidRPr="00E96832" w14:paraId="75873C7A" w14:textId="77777777" w:rsidTr="006F2F5A">
        <w:trPr>
          <w:trHeight w:val="192"/>
        </w:trPr>
        <w:tc>
          <w:tcPr>
            <w:tcW w:w="1449" w:type="dxa"/>
            <w:hideMark/>
          </w:tcPr>
          <w:p w14:paraId="32F8A0BD" w14:textId="77777777" w:rsidR="007479E0" w:rsidRPr="00E96832" w:rsidRDefault="007479E0" w:rsidP="007479E0">
            <w:pPr>
              <w:spacing w:after="160" w:line="259" w:lineRule="auto"/>
              <w:rPr>
                <w:szCs w:val="20"/>
              </w:rPr>
            </w:pPr>
            <w:r w:rsidRPr="00E96832">
              <w:rPr>
                <w:szCs w:val="20"/>
              </w:rPr>
              <w:t>Virtual Influencer</w:t>
            </w:r>
          </w:p>
        </w:tc>
        <w:tc>
          <w:tcPr>
            <w:tcW w:w="1162" w:type="dxa"/>
            <w:hideMark/>
          </w:tcPr>
          <w:p w14:paraId="073B3BA5" w14:textId="77777777" w:rsidR="007479E0" w:rsidRPr="00E96832" w:rsidRDefault="007479E0" w:rsidP="007479E0">
            <w:pPr>
              <w:spacing w:after="160" w:line="259" w:lineRule="auto"/>
              <w:rPr>
                <w:szCs w:val="20"/>
              </w:rPr>
            </w:pPr>
            <w:r w:rsidRPr="00E96832">
              <w:rPr>
                <w:szCs w:val="20"/>
              </w:rPr>
              <w:t>Positive Before (%)</w:t>
            </w:r>
          </w:p>
        </w:tc>
        <w:tc>
          <w:tcPr>
            <w:tcW w:w="1140" w:type="dxa"/>
            <w:hideMark/>
          </w:tcPr>
          <w:p w14:paraId="066BD946" w14:textId="77777777" w:rsidR="007479E0" w:rsidRPr="00E96832" w:rsidRDefault="007479E0" w:rsidP="007479E0">
            <w:pPr>
              <w:spacing w:after="160" w:line="259" w:lineRule="auto"/>
              <w:rPr>
                <w:szCs w:val="20"/>
              </w:rPr>
            </w:pPr>
            <w:r w:rsidRPr="00E96832">
              <w:rPr>
                <w:szCs w:val="20"/>
              </w:rPr>
              <w:t>Neutral Before (%)</w:t>
            </w:r>
          </w:p>
        </w:tc>
        <w:tc>
          <w:tcPr>
            <w:tcW w:w="1260" w:type="dxa"/>
            <w:hideMark/>
          </w:tcPr>
          <w:p w14:paraId="727B0BF9" w14:textId="77777777" w:rsidR="007479E0" w:rsidRPr="00E96832" w:rsidRDefault="007479E0" w:rsidP="007479E0">
            <w:pPr>
              <w:spacing w:after="160" w:line="259" w:lineRule="auto"/>
              <w:rPr>
                <w:szCs w:val="20"/>
              </w:rPr>
            </w:pPr>
            <w:r w:rsidRPr="00E96832">
              <w:rPr>
                <w:szCs w:val="20"/>
              </w:rPr>
              <w:t>Negative Before (%)</w:t>
            </w:r>
          </w:p>
        </w:tc>
      </w:tr>
      <w:tr w:rsidR="007479E0" w:rsidRPr="00E96832" w14:paraId="3BAECFBA" w14:textId="77777777" w:rsidTr="006F2F5A">
        <w:trPr>
          <w:trHeight w:val="192"/>
        </w:trPr>
        <w:tc>
          <w:tcPr>
            <w:tcW w:w="1449" w:type="dxa"/>
            <w:hideMark/>
          </w:tcPr>
          <w:p w14:paraId="6027F93F" w14:textId="77777777" w:rsidR="007479E0" w:rsidRPr="00E96832" w:rsidRDefault="007479E0" w:rsidP="007479E0">
            <w:pPr>
              <w:spacing w:after="160" w:line="259" w:lineRule="auto"/>
              <w:rPr>
                <w:szCs w:val="20"/>
              </w:rPr>
            </w:pPr>
            <w:bookmarkStart w:id="1" w:name="_Hlk179884283"/>
            <w:r w:rsidRPr="00E96832">
              <w:rPr>
                <w:szCs w:val="20"/>
              </w:rPr>
              <w:t>Lil Miquela</w:t>
            </w:r>
          </w:p>
        </w:tc>
        <w:tc>
          <w:tcPr>
            <w:tcW w:w="1162" w:type="dxa"/>
            <w:hideMark/>
          </w:tcPr>
          <w:p w14:paraId="7891D97F" w14:textId="77777777" w:rsidR="007479E0" w:rsidRPr="00E96832" w:rsidRDefault="007479E0" w:rsidP="007479E0">
            <w:pPr>
              <w:spacing w:after="160" w:line="259" w:lineRule="auto"/>
              <w:rPr>
                <w:szCs w:val="20"/>
              </w:rPr>
            </w:pPr>
            <w:r w:rsidRPr="00E96832">
              <w:rPr>
                <w:szCs w:val="20"/>
              </w:rPr>
              <w:t>50</w:t>
            </w:r>
            <w:r>
              <w:rPr>
                <w:szCs w:val="20"/>
              </w:rPr>
              <w:t xml:space="preserve"> %</w:t>
            </w:r>
          </w:p>
        </w:tc>
        <w:tc>
          <w:tcPr>
            <w:tcW w:w="1140" w:type="dxa"/>
            <w:hideMark/>
          </w:tcPr>
          <w:p w14:paraId="0E51E7C2" w14:textId="77777777" w:rsidR="007479E0" w:rsidRPr="00E96832" w:rsidRDefault="007479E0" w:rsidP="007479E0">
            <w:pPr>
              <w:spacing w:after="160" w:line="259" w:lineRule="auto"/>
              <w:rPr>
                <w:szCs w:val="20"/>
              </w:rPr>
            </w:pPr>
            <w:r w:rsidRPr="00E96832">
              <w:rPr>
                <w:szCs w:val="20"/>
              </w:rPr>
              <w:t>30</w:t>
            </w:r>
            <w:r>
              <w:rPr>
                <w:szCs w:val="20"/>
              </w:rPr>
              <w:t xml:space="preserve"> %</w:t>
            </w:r>
          </w:p>
        </w:tc>
        <w:tc>
          <w:tcPr>
            <w:tcW w:w="1260" w:type="dxa"/>
            <w:hideMark/>
          </w:tcPr>
          <w:p w14:paraId="7734B273" w14:textId="77777777" w:rsidR="007479E0" w:rsidRPr="00E96832" w:rsidRDefault="007479E0" w:rsidP="007479E0">
            <w:pPr>
              <w:spacing w:after="160" w:line="259" w:lineRule="auto"/>
              <w:rPr>
                <w:szCs w:val="20"/>
              </w:rPr>
            </w:pPr>
            <w:r w:rsidRPr="00E96832">
              <w:rPr>
                <w:szCs w:val="20"/>
              </w:rPr>
              <w:t>20</w:t>
            </w:r>
            <w:r>
              <w:rPr>
                <w:szCs w:val="20"/>
              </w:rPr>
              <w:t xml:space="preserve"> %</w:t>
            </w:r>
          </w:p>
        </w:tc>
      </w:tr>
      <w:tr w:rsidR="007479E0" w:rsidRPr="00E96832" w14:paraId="296341E7" w14:textId="77777777" w:rsidTr="006F2F5A">
        <w:trPr>
          <w:trHeight w:val="192"/>
        </w:trPr>
        <w:tc>
          <w:tcPr>
            <w:tcW w:w="1449" w:type="dxa"/>
            <w:hideMark/>
          </w:tcPr>
          <w:p w14:paraId="3C63E66A" w14:textId="77777777" w:rsidR="007479E0" w:rsidRPr="00E96832" w:rsidRDefault="007479E0" w:rsidP="007479E0">
            <w:pPr>
              <w:spacing w:after="160" w:line="259" w:lineRule="auto"/>
              <w:rPr>
                <w:szCs w:val="20"/>
              </w:rPr>
            </w:pPr>
            <w:r w:rsidRPr="00E96832">
              <w:rPr>
                <w:szCs w:val="20"/>
              </w:rPr>
              <w:t>Imma</w:t>
            </w:r>
          </w:p>
        </w:tc>
        <w:tc>
          <w:tcPr>
            <w:tcW w:w="1162" w:type="dxa"/>
            <w:hideMark/>
          </w:tcPr>
          <w:p w14:paraId="5F8B5429" w14:textId="77777777" w:rsidR="007479E0" w:rsidRPr="00E96832" w:rsidRDefault="007479E0" w:rsidP="007479E0">
            <w:pPr>
              <w:spacing w:after="160" w:line="259" w:lineRule="auto"/>
              <w:jc w:val="left"/>
              <w:rPr>
                <w:szCs w:val="20"/>
              </w:rPr>
            </w:pPr>
            <w:r w:rsidRPr="00E96832">
              <w:rPr>
                <w:szCs w:val="20"/>
              </w:rPr>
              <w:t>55</w:t>
            </w:r>
            <w:r>
              <w:rPr>
                <w:szCs w:val="20"/>
              </w:rPr>
              <w:t xml:space="preserve"> %</w:t>
            </w:r>
          </w:p>
        </w:tc>
        <w:tc>
          <w:tcPr>
            <w:tcW w:w="1140" w:type="dxa"/>
            <w:hideMark/>
          </w:tcPr>
          <w:p w14:paraId="7F28990F" w14:textId="77777777" w:rsidR="007479E0" w:rsidRPr="00E96832" w:rsidRDefault="007479E0" w:rsidP="007479E0">
            <w:pPr>
              <w:spacing w:after="160" w:line="259" w:lineRule="auto"/>
              <w:rPr>
                <w:szCs w:val="20"/>
              </w:rPr>
            </w:pPr>
            <w:r w:rsidRPr="00E96832">
              <w:rPr>
                <w:szCs w:val="20"/>
              </w:rPr>
              <w:t>25</w:t>
            </w:r>
            <w:r>
              <w:rPr>
                <w:szCs w:val="20"/>
              </w:rPr>
              <w:t xml:space="preserve"> %</w:t>
            </w:r>
          </w:p>
        </w:tc>
        <w:tc>
          <w:tcPr>
            <w:tcW w:w="1260" w:type="dxa"/>
            <w:hideMark/>
          </w:tcPr>
          <w:p w14:paraId="5384D16E" w14:textId="77777777" w:rsidR="007479E0" w:rsidRPr="00E96832" w:rsidRDefault="007479E0" w:rsidP="007479E0">
            <w:pPr>
              <w:spacing w:after="160" w:line="259" w:lineRule="auto"/>
              <w:rPr>
                <w:szCs w:val="20"/>
              </w:rPr>
            </w:pPr>
            <w:r w:rsidRPr="00E96832">
              <w:rPr>
                <w:szCs w:val="20"/>
              </w:rPr>
              <w:t>20</w:t>
            </w:r>
            <w:r>
              <w:rPr>
                <w:szCs w:val="20"/>
              </w:rPr>
              <w:t xml:space="preserve"> %</w:t>
            </w:r>
          </w:p>
        </w:tc>
      </w:tr>
      <w:tr w:rsidR="007479E0" w:rsidRPr="00E96832" w14:paraId="22DA35EA" w14:textId="77777777" w:rsidTr="006F2F5A">
        <w:trPr>
          <w:trHeight w:val="192"/>
        </w:trPr>
        <w:tc>
          <w:tcPr>
            <w:tcW w:w="1449" w:type="dxa"/>
            <w:hideMark/>
          </w:tcPr>
          <w:p w14:paraId="5FE405B2" w14:textId="77777777" w:rsidR="007479E0" w:rsidRPr="00E96832" w:rsidRDefault="007479E0" w:rsidP="007479E0">
            <w:pPr>
              <w:spacing w:after="160" w:line="259" w:lineRule="auto"/>
              <w:rPr>
                <w:szCs w:val="20"/>
              </w:rPr>
            </w:pPr>
            <w:proofErr w:type="spellStart"/>
            <w:r w:rsidRPr="00E96832">
              <w:rPr>
                <w:szCs w:val="20"/>
              </w:rPr>
              <w:t>Noonoouri</w:t>
            </w:r>
            <w:proofErr w:type="spellEnd"/>
          </w:p>
        </w:tc>
        <w:tc>
          <w:tcPr>
            <w:tcW w:w="1162" w:type="dxa"/>
            <w:hideMark/>
          </w:tcPr>
          <w:p w14:paraId="49BB6225" w14:textId="77777777" w:rsidR="007479E0" w:rsidRPr="00E96832" w:rsidRDefault="007479E0" w:rsidP="007479E0">
            <w:pPr>
              <w:spacing w:after="160" w:line="259" w:lineRule="auto"/>
              <w:rPr>
                <w:szCs w:val="20"/>
              </w:rPr>
            </w:pPr>
            <w:r w:rsidRPr="00E96832">
              <w:rPr>
                <w:szCs w:val="20"/>
              </w:rPr>
              <w:t>45</w:t>
            </w:r>
            <w:r>
              <w:rPr>
                <w:szCs w:val="20"/>
              </w:rPr>
              <w:t xml:space="preserve"> %</w:t>
            </w:r>
          </w:p>
        </w:tc>
        <w:tc>
          <w:tcPr>
            <w:tcW w:w="1140" w:type="dxa"/>
            <w:hideMark/>
          </w:tcPr>
          <w:p w14:paraId="34B0EF2C" w14:textId="77777777" w:rsidR="007479E0" w:rsidRPr="00E96832" w:rsidRDefault="007479E0" w:rsidP="007479E0">
            <w:pPr>
              <w:spacing w:after="160" w:line="259" w:lineRule="auto"/>
              <w:rPr>
                <w:szCs w:val="20"/>
              </w:rPr>
            </w:pPr>
            <w:r w:rsidRPr="00E96832">
              <w:rPr>
                <w:szCs w:val="20"/>
              </w:rPr>
              <w:t>35</w:t>
            </w:r>
            <w:r>
              <w:rPr>
                <w:szCs w:val="20"/>
              </w:rPr>
              <w:t xml:space="preserve"> %</w:t>
            </w:r>
          </w:p>
        </w:tc>
        <w:tc>
          <w:tcPr>
            <w:tcW w:w="1260" w:type="dxa"/>
            <w:hideMark/>
          </w:tcPr>
          <w:p w14:paraId="02D43AA3" w14:textId="77777777" w:rsidR="007479E0" w:rsidRPr="00E96832" w:rsidRDefault="007479E0" w:rsidP="007479E0">
            <w:pPr>
              <w:spacing w:after="160" w:line="259" w:lineRule="auto"/>
              <w:rPr>
                <w:szCs w:val="20"/>
              </w:rPr>
            </w:pPr>
            <w:r w:rsidRPr="00E96832">
              <w:rPr>
                <w:szCs w:val="20"/>
              </w:rPr>
              <w:t>20</w:t>
            </w:r>
            <w:r>
              <w:rPr>
                <w:szCs w:val="20"/>
              </w:rPr>
              <w:t xml:space="preserve"> %</w:t>
            </w:r>
          </w:p>
        </w:tc>
      </w:tr>
      <w:tr w:rsidR="007479E0" w:rsidRPr="00E96832" w14:paraId="61964A18" w14:textId="77777777" w:rsidTr="006F2F5A">
        <w:trPr>
          <w:trHeight w:val="192"/>
        </w:trPr>
        <w:tc>
          <w:tcPr>
            <w:tcW w:w="1449" w:type="dxa"/>
            <w:hideMark/>
          </w:tcPr>
          <w:p w14:paraId="28531C6A" w14:textId="77777777" w:rsidR="007479E0" w:rsidRPr="00E96832" w:rsidRDefault="007479E0" w:rsidP="007479E0">
            <w:pPr>
              <w:spacing w:after="160" w:line="259" w:lineRule="auto"/>
              <w:rPr>
                <w:szCs w:val="20"/>
              </w:rPr>
            </w:pPr>
            <w:r w:rsidRPr="00E96832">
              <w:rPr>
                <w:szCs w:val="20"/>
              </w:rPr>
              <w:t>Shudu</w:t>
            </w:r>
          </w:p>
        </w:tc>
        <w:tc>
          <w:tcPr>
            <w:tcW w:w="1162" w:type="dxa"/>
            <w:hideMark/>
          </w:tcPr>
          <w:p w14:paraId="1775E727" w14:textId="77777777" w:rsidR="007479E0" w:rsidRPr="00E96832" w:rsidRDefault="007479E0" w:rsidP="007479E0">
            <w:pPr>
              <w:spacing w:after="160" w:line="259" w:lineRule="auto"/>
              <w:rPr>
                <w:szCs w:val="20"/>
              </w:rPr>
            </w:pPr>
            <w:r w:rsidRPr="00E96832">
              <w:rPr>
                <w:szCs w:val="20"/>
              </w:rPr>
              <w:t>50</w:t>
            </w:r>
            <w:r>
              <w:rPr>
                <w:szCs w:val="20"/>
              </w:rPr>
              <w:t xml:space="preserve"> %</w:t>
            </w:r>
          </w:p>
        </w:tc>
        <w:tc>
          <w:tcPr>
            <w:tcW w:w="1140" w:type="dxa"/>
            <w:hideMark/>
          </w:tcPr>
          <w:p w14:paraId="21317213" w14:textId="77777777" w:rsidR="007479E0" w:rsidRPr="00E96832" w:rsidRDefault="007479E0" w:rsidP="007479E0">
            <w:pPr>
              <w:spacing w:after="160" w:line="259" w:lineRule="auto"/>
              <w:rPr>
                <w:szCs w:val="20"/>
              </w:rPr>
            </w:pPr>
            <w:r w:rsidRPr="00E96832">
              <w:rPr>
                <w:szCs w:val="20"/>
              </w:rPr>
              <w:t>30</w:t>
            </w:r>
            <w:r>
              <w:rPr>
                <w:szCs w:val="20"/>
              </w:rPr>
              <w:t xml:space="preserve"> %</w:t>
            </w:r>
          </w:p>
        </w:tc>
        <w:tc>
          <w:tcPr>
            <w:tcW w:w="1260" w:type="dxa"/>
            <w:hideMark/>
          </w:tcPr>
          <w:p w14:paraId="00F21182" w14:textId="77777777" w:rsidR="007479E0" w:rsidRPr="00E96832" w:rsidRDefault="007479E0" w:rsidP="007479E0">
            <w:pPr>
              <w:spacing w:after="160" w:line="259" w:lineRule="auto"/>
              <w:rPr>
                <w:szCs w:val="20"/>
              </w:rPr>
            </w:pPr>
            <w:r w:rsidRPr="00E96832">
              <w:rPr>
                <w:szCs w:val="20"/>
              </w:rPr>
              <w:t>20</w:t>
            </w:r>
            <w:r>
              <w:rPr>
                <w:szCs w:val="20"/>
              </w:rPr>
              <w:t xml:space="preserve"> %</w:t>
            </w:r>
          </w:p>
        </w:tc>
      </w:tr>
      <w:tr w:rsidR="007479E0" w:rsidRPr="00E96832" w14:paraId="2BFB8EA8" w14:textId="77777777" w:rsidTr="006F2F5A">
        <w:trPr>
          <w:trHeight w:val="192"/>
        </w:trPr>
        <w:tc>
          <w:tcPr>
            <w:tcW w:w="1449" w:type="dxa"/>
            <w:hideMark/>
          </w:tcPr>
          <w:p w14:paraId="5DA55874" w14:textId="77777777" w:rsidR="007479E0" w:rsidRPr="00E96832" w:rsidRDefault="007479E0" w:rsidP="007479E0">
            <w:pPr>
              <w:spacing w:after="160" w:line="259" w:lineRule="auto"/>
              <w:rPr>
                <w:szCs w:val="20"/>
              </w:rPr>
            </w:pPr>
            <w:r w:rsidRPr="00E96832">
              <w:rPr>
                <w:szCs w:val="20"/>
              </w:rPr>
              <w:t>Lu</w:t>
            </w:r>
            <w:r>
              <w:rPr>
                <w:szCs w:val="20"/>
              </w:rPr>
              <w:t xml:space="preserve"> </w:t>
            </w:r>
            <w:r w:rsidRPr="00E96832">
              <w:rPr>
                <w:szCs w:val="20"/>
              </w:rPr>
              <w:t xml:space="preserve">do </w:t>
            </w:r>
            <w:proofErr w:type="spellStart"/>
            <w:r w:rsidRPr="00E96832">
              <w:rPr>
                <w:szCs w:val="20"/>
              </w:rPr>
              <w:t>Magalu</w:t>
            </w:r>
            <w:proofErr w:type="spellEnd"/>
          </w:p>
        </w:tc>
        <w:tc>
          <w:tcPr>
            <w:tcW w:w="1162" w:type="dxa"/>
            <w:hideMark/>
          </w:tcPr>
          <w:p w14:paraId="2B3F485D" w14:textId="77777777" w:rsidR="007479E0" w:rsidRPr="00E96832" w:rsidRDefault="007479E0" w:rsidP="007479E0">
            <w:pPr>
              <w:spacing w:after="160" w:line="259" w:lineRule="auto"/>
              <w:rPr>
                <w:szCs w:val="20"/>
              </w:rPr>
            </w:pPr>
            <w:r w:rsidRPr="00E96832">
              <w:rPr>
                <w:szCs w:val="20"/>
              </w:rPr>
              <w:t>70</w:t>
            </w:r>
            <w:r>
              <w:rPr>
                <w:szCs w:val="20"/>
              </w:rPr>
              <w:t xml:space="preserve"> %</w:t>
            </w:r>
          </w:p>
        </w:tc>
        <w:tc>
          <w:tcPr>
            <w:tcW w:w="1140" w:type="dxa"/>
            <w:hideMark/>
          </w:tcPr>
          <w:p w14:paraId="35C7D2AE" w14:textId="77777777" w:rsidR="007479E0" w:rsidRPr="00E96832" w:rsidRDefault="007479E0" w:rsidP="007479E0">
            <w:pPr>
              <w:spacing w:after="160" w:line="259" w:lineRule="auto"/>
              <w:rPr>
                <w:szCs w:val="20"/>
              </w:rPr>
            </w:pPr>
            <w:r w:rsidRPr="00E96832">
              <w:rPr>
                <w:szCs w:val="20"/>
              </w:rPr>
              <w:t>20</w:t>
            </w:r>
            <w:r>
              <w:rPr>
                <w:szCs w:val="20"/>
              </w:rPr>
              <w:t xml:space="preserve"> %</w:t>
            </w:r>
          </w:p>
        </w:tc>
        <w:tc>
          <w:tcPr>
            <w:tcW w:w="1260" w:type="dxa"/>
            <w:hideMark/>
          </w:tcPr>
          <w:p w14:paraId="4DEA2E35" w14:textId="77777777" w:rsidR="007479E0" w:rsidRPr="00E96832" w:rsidRDefault="007479E0" w:rsidP="007479E0">
            <w:pPr>
              <w:spacing w:after="160" w:line="259" w:lineRule="auto"/>
              <w:rPr>
                <w:szCs w:val="20"/>
              </w:rPr>
            </w:pPr>
            <w:r w:rsidRPr="00E96832">
              <w:rPr>
                <w:szCs w:val="20"/>
              </w:rPr>
              <w:t>10</w:t>
            </w:r>
            <w:r>
              <w:rPr>
                <w:szCs w:val="20"/>
              </w:rPr>
              <w:t xml:space="preserve"> %</w:t>
            </w:r>
          </w:p>
        </w:tc>
      </w:tr>
      <w:bookmarkEnd w:id="1"/>
    </w:tbl>
    <w:p w14:paraId="0149764D" w14:textId="77777777" w:rsidR="00A250D8" w:rsidRDefault="00A250D8" w:rsidP="009071F4">
      <w:pPr>
        <w:ind w:left="0" w:firstLine="0"/>
        <w:rPr>
          <w:rFonts w:ascii="Times New Roman" w:hAnsi="Times New Roman" w:cs="Times New Roman"/>
          <w:b/>
          <w:bCs/>
          <w:szCs w:val="20"/>
        </w:rPr>
      </w:pPr>
    </w:p>
    <w:p w14:paraId="52B01490" w14:textId="73EA014B" w:rsidR="00376AC9" w:rsidRPr="000A127A" w:rsidRDefault="00FA7396" w:rsidP="009071F4">
      <w:pPr>
        <w:ind w:left="0" w:firstLine="0"/>
        <w:rPr>
          <w:rFonts w:ascii="Times New Roman" w:hAnsi="Times New Roman" w:cs="Times New Roman"/>
          <w:szCs w:val="20"/>
        </w:rPr>
      </w:pPr>
      <w:proofErr w:type="gramStart"/>
      <w:r w:rsidRPr="000A127A">
        <w:rPr>
          <w:rFonts w:ascii="Times New Roman" w:hAnsi="Times New Roman" w:cs="Times New Roman"/>
          <w:szCs w:val="20"/>
        </w:rPr>
        <w:t>T</w:t>
      </w:r>
      <w:r w:rsidR="00A749FC">
        <w:rPr>
          <w:rFonts w:ascii="Times New Roman" w:hAnsi="Times New Roman" w:cs="Times New Roman"/>
          <w:szCs w:val="20"/>
        </w:rPr>
        <w:t xml:space="preserve">able </w:t>
      </w:r>
      <w:r w:rsidR="00BF405C">
        <w:rPr>
          <w:rFonts w:ascii="Times New Roman" w:hAnsi="Times New Roman" w:cs="Times New Roman"/>
          <w:szCs w:val="20"/>
        </w:rPr>
        <w:t>5</w:t>
      </w:r>
      <w:r w:rsidR="000A127A" w:rsidRPr="000A127A">
        <w:rPr>
          <w:rFonts w:ascii="Times New Roman" w:hAnsi="Times New Roman" w:cs="Times New Roman"/>
          <w:szCs w:val="20"/>
        </w:rPr>
        <w:t>,</w:t>
      </w:r>
      <w:proofErr w:type="gramEnd"/>
      <w:r w:rsidR="00376AC9" w:rsidRPr="000A127A">
        <w:rPr>
          <w:rFonts w:ascii="Times New Roman" w:hAnsi="Times New Roman" w:cs="Times New Roman"/>
          <w:szCs w:val="20"/>
        </w:rPr>
        <w:t xml:space="preserve"> highlight</w:t>
      </w:r>
      <w:r w:rsidR="000A127A" w:rsidRPr="000A127A">
        <w:rPr>
          <w:rFonts w:ascii="Times New Roman" w:hAnsi="Times New Roman" w:cs="Times New Roman"/>
          <w:szCs w:val="20"/>
        </w:rPr>
        <w:t>s</w:t>
      </w:r>
      <w:r w:rsidR="00376AC9" w:rsidRPr="000A127A">
        <w:rPr>
          <w:rFonts w:ascii="Times New Roman" w:hAnsi="Times New Roman" w:cs="Times New Roman"/>
          <w:szCs w:val="20"/>
        </w:rPr>
        <w:t xml:space="preserve"> the varying levels of user perception across different virtual influencers </w:t>
      </w:r>
      <w:r w:rsidR="00C7796F">
        <w:rPr>
          <w:rFonts w:ascii="Times New Roman" w:hAnsi="Times New Roman" w:cs="Times New Roman"/>
          <w:szCs w:val="20"/>
        </w:rPr>
        <w:t>bef</w:t>
      </w:r>
      <w:r w:rsidR="00376AC9" w:rsidRPr="000A127A">
        <w:rPr>
          <w:rFonts w:ascii="Times New Roman" w:hAnsi="Times New Roman" w:cs="Times New Roman"/>
          <w:szCs w:val="20"/>
        </w:rPr>
        <w:t>or</w:t>
      </w:r>
      <w:r w:rsidR="00C7796F">
        <w:rPr>
          <w:rFonts w:ascii="Times New Roman" w:hAnsi="Times New Roman" w:cs="Times New Roman"/>
          <w:szCs w:val="20"/>
        </w:rPr>
        <w:t>e</w:t>
      </w:r>
      <w:r w:rsidR="00376AC9" w:rsidRPr="000A127A">
        <w:rPr>
          <w:rFonts w:ascii="Times New Roman" w:hAnsi="Times New Roman" w:cs="Times New Roman"/>
          <w:szCs w:val="20"/>
        </w:rPr>
        <w:t xml:space="preserve"> AI-driven improvements in user interaction.</w:t>
      </w:r>
    </w:p>
    <w:p w14:paraId="7070817C" w14:textId="77777777" w:rsidR="00376AC9" w:rsidRDefault="00376AC9" w:rsidP="009071F4">
      <w:pPr>
        <w:ind w:left="0" w:firstLine="0"/>
        <w:rPr>
          <w:rFonts w:ascii="Times New Roman" w:hAnsi="Times New Roman" w:cs="Times New Roman"/>
          <w:b/>
          <w:bCs/>
          <w:szCs w:val="20"/>
        </w:rPr>
      </w:pPr>
    </w:p>
    <w:tbl>
      <w:tblPr>
        <w:tblStyle w:val="TableGrid0"/>
        <w:tblpPr w:leftFromText="180" w:rightFromText="180" w:vertAnchor="text" w:horzAnchor="margin" w:tblpY="348"/>
        <w:tblW w:w="5078" w:type="dxa"/>
        <w:tblLook w:val="04A0" w:firstRow="1" w:lastRow="0" w:firstColumn="1" w:lastColumn="0" w:noHBand="0" w:noVBand="1"/>
      </w:tblPr>
      <w:tblGrid>
        <w:gridCol w:w="1347"/>
        <w:gridCol w:w="1244"/>
        <w:gridCol w:w="1235"/>
        <w:gridCol w:w="1252"/>
      </w:tblGrid>
      <w:tr w:rsidR="00A749FC" w14:paraId="322165AB" w14:textId="77777777" w:rsidTr="00A749FC">
        <w:trPr>
          <w:trHeight w:val="925"/>
        </w:trPr>
        <w:tc>
          <w:tcPr>
            <w:tcW w:w="1347" w:type="dxa"/>
          </w:tcPr>
          <w:p w14:paraId="1D6F0468" w14:textId="77777777" w:rsidR="00740D65" w:rsidRDefault="00740D65" w:rsidP="00EC6951">
            <w:r>
              <w:lastRenderedPageBreak/>
              <w:t>Virtual Influencer</w:t>
            </w:r>
          </w:p>
        </w:tc>
        <w:tc>
          <w:tcPr>
            <w:tcW w:w="1244" w:type="dxa"/>
          </w:tcPr>
          <w:p w14:paraId="4708D7C8" w14:textId="77777777" w:rsidR="00740D65" w:rsidRDefault="00740D65" w:rsidP="00EC6951">
            <w:r>
              <w:t>Positive after(%)</w:t>
            </w:r>
          </w:p>
        </w:tc>
        <w:tc>
          <w:tcPr>
            <w:tcW w:w="1235" w:type="dxa"/>
          </w:tcPr>
          <w:p w14:paraId="394AF0DE" w14:textId="77777777" w:rsidR="00740D65" w:rsidRDefault="00740D65" w:rsidP="00EC6951">
            <w:r>
              <w:t>Neutral after (%)</w:t>
            </w:r>
          </w:p>
        </w:tc>
        <w:tc>
          <w:tcPr>
            <w:tcW w:w="1252" w:type="dxa"/>
          </w:tcPr>
          <w:p w14:paraId="0B074CFE" w14:textId="77777777" w:rsidR="00740D65" w:rsidRDefault="00740D65" w:rsidP="00EC6951">
            <w:r>
              <w:t>Negative after (%)</w:t>
            </w:r>
          </w:p>
        </w:tc>
      </w:tr>
      <w:tr w:rsidR="00A749FC" w14:paraId="74A13F5C" w14:textId="77777777" w:rsidTr="00A749FC">
        <w:trPr>
          <w:trHeight w:val="925"/>
        </w:trPr>
        <w:tc>
          <w:tcPr>
            <w:tcW w:w="1347" w:type="dxa"/>
          </w:tcPr>
          <w:p w14:paraId="46463034" w14:textId="77777777" w:rsidR="00740D65" w:rsidRDefault="00740D65" w:rsidP="00EC6951">
            <w:r w:rsidRPr="00E96832">
              <w:rPr>
                <w:szCs w:val="20"/>
              </w:rPr>
              <w:t>Lil Miquela</w:t>
            </w:r>
          </w:p>
        </w:tc>
        <w:tc>
          <w:tcPr>
            <w:tcW w:w="1244" w:type="dxa"/>
          </w:tcPr>
          <w:p w14:paraId="0DB427FD" w14:textId="77777777" w:rsidR="00740D65" w:rsidRDefault="00740D65" w:rsidP="00EC6951">
            <w:r w:rsidRPr="00E96832">
              <w:rPr>
                <w:szCs w:val="20"/>
              </w:rPr>
              <w:t>60</w:t>
            </w:r>
            <w:r>
              <w:rPr>
                <w:szCs w:val="20"/>
              </w:rPr>
              <w:t xml:space="preserve"> %</w:t>
            </w:r>
          </w:p>
        </w:tc>
        <w:tc>
          <w:tcPr>
            <w:tcW w:w="1235" w:type="dxa"/>
          </w:tcPr>
          <w:p w14:paraId="536EDA5E" w14:textId="77777777" w:rsidR="00740D65" w:rsidRDefault="00740D65" w:rsidP="00EC6951">
            <w:r>
              <w:t>25 %</w:t>
            </w:r>
          </w:p>
        </w:tc>
        <w:tc>
          <w:tcPr>
            <w:tcW w:w="1252" w:type="dxa"/>
          </w:tcPr>
          <w:p w14:paraId="5EBC3099" w14:textId="77777777" w:rsidR="00740D65" w:rsidRDefault="00740D65" w:rsidP="00EC6951">
            <w:r>
              <w:t>15 %</w:t>
            </w:r>
          </w:p>
        </w:tc>
      </w:tr>
      <w:tr w:rsidR="00A749FC" w14:paraId="4D0F4812" w14:textId="77777777" w:rsidTr="00A749FC">
        <w:trPr>
          <w:trHeight w:val="925"/>
        </w:trPr>
        <w:tc>
          <w:tcPr>
            <w:tcW w:w="1347" w:type="dxa"/>
          </w:tcPr>
          <w:p w14:paraId="6908AE32" w14:textId="77777777" w:rsidR="00740D65" w:rsidRDefault="00740D65" w:rsidP="00EC6951">
            <w:r w:rsidRPr="00E96832">
              <w:rPr>
                <w:szCs w:val="20"/>
              </w:rPr>
              <w:t>Imma</w:t>
            </w:r>
          </w:p>
        </w:tc>
        <w:tc>
          <w:tcPr>
            <w:tcW w:w="1244" w:type="dxa"/>
          </w:tcPr>
          <w:p w14:paraId="0D0FA516" w14:textId="77777777" w:rsidR="00740D65" w:rsidRDefault="00740D65" w:rsidP="00EC6951">
            <w:r w:rsidRPr="00E96832">
              <w:rPr>
                <w:szCs w:val="20"/>
              </w:rPr>
              <w:t>70</w:t>
            </w:r>
            <w:r>
              <w:rPr>
                <w:szCs w:val="20"/>
              </w:rPr>
              <w:t xml:space="preserve"> %</w:t>
            </w:r>
          </w:p>
        </w:tc>
        <w:tc>
          <w:tcPr>
            <w:tcW w:w="1235" w:type="dxa"/>
          </w:tcPr>
          <w:p w14:paraId="2C3CE634" w14:textId="77777777" w:rsidR="00740D65" w:rsidRDefault="00740D65" w:rsidP="00EC6951">
            <w:r>
              <w:t>20 %</w:t>
            </w:r>
          </w:p>
        </w:tc>
        <w:tc>
          <w:tcPr>
            <w:tcW w:w="1252" w:type="dxa"/>
          </w:tcPr>
          <w:p w14:paraId="37582EFC" w14:textId="77777777" w:rsidR="00740D65" w:rsidRDefault="00740D65" w:rsidP="00EC6951">
            <w:r>
              <w:t>10 %</w:t>
            </w:r>
          </w:p>
        </w:tc>
      </w:tr>
      <w:tr w:rsidR="00A749FC" w14:paraId="11C164CA" w14:textId="77777777" w:rsidTr="00A749FC">
        <w:trPr>
          <w:trHeight w:val="925"/>
        </w:trPr>
        <w:tc>
          <w:tcPr>
            <w:tcW w:w="1347" w:type="dxa"/>
          </w:tcPr>
          <w:p w14:paraId="5E4CC22A" w14:textId="77777777" w:rsidR="00740D65" w:rsidRDefault="00740D65" w:rsidP="00EC6951">
            <w:proofErr w:type="spellStart"/>
            <w:r w:rsidRPr="00E96832">
              <w:rPr>
                <w:szCs w:val="20"/>
              </w:rPr>
              <w:t>Noonoouri</w:t>
            </w:r>
            <w:proofErr w:type="spellEnd"/>
          </w:p>
        </w:tc>
        <w:tc>
          <w:tcPr>
            <w:tcW w:w="1244" w:type="dxa"/>
          </w:tcPr>
          <w:p w14:paraId="41C1A71D" w14:textId="77777777" w:rsidR="00740D65" w:rsidRDefault="00740D65" w:rsidP="00EC6951">
            <w:r w:rsidRPr="00E96832">
              <w:rPr>
                <w:szCs w:val="20"/>
              </w:rPr>
              <w:t>55</w:t>
            </w:r>
            <w:r>
              <w:rPr>
                <w:szCs w:val="20"/>
              </w:rPr>
              <w:t xml:space="preserve"> %</w:t>
            </w:r>
          </w:p>
        </w:tc>
        <w:tc>
          <w:tcPr>
            <w:tcW w:w="1235" w:type="dxa"/>
          </w:tcPr>
          <w:p w14:paraId="3D34E5EB" w14:textId="77777777" w:rsidR="00740D65" w:rsidRDefault="00740D65" w:rsidP="00EC6951">
            <w:r>
              <w:t>30 %</w:t>
            </w:r>
          </w:p>
        </w:tc>
        <w:tc>
          <w:tcPr>
            <w:tcW w:w="1252" w:type="dxa"/>
          </w:tcPr>
          <w:p w14:paraId="31652ECE" w14:textId="77777777" w:rsidR="00740D65" w:rsidRDefault="00740D65" w:rsidP="00EC6951">
            <w:r>
              <w:t>15 %</w:t>
            </w:r>
          </w:p>
        </w:tc>
      </w:tr>
      <w:tr w:rsidR="00A749FC" w14:paraId="2C91F797" w14:textId="77777777" w:rsidTr="00A749FC">
        <w:trPr>
          <w:trHeight w:val="925"/>
        </w:trPr>
        <w:tc>
          <w:tcPr>
            <w:tcW w:w="1347" w:type="dxa"/>
          </w:tcPr>
          <w:p w14:paraId="43444597" w14:textId="77777777" w:rsidR="00740D65" w:rsidRDefault="00740D65" w:rsidP="00EC6951">
            <w:r w:rsidRPr="00E96832">
              <w:rPr>
                <w:szCs w:val="20"/>
              </w:rPr>
              <w:t>Shudu</w:t>
            </w:r>
          </w:p>
        </w:tc>
        <w:tc>
          <w:tcPr>
            <w:tcW w:w="1244" w:type="dxa"/>
          </w:tcPr>
          <w:p w14:paraId="2D2E9224" w14:textId="77777777" w:rsidR="00740D65" w:rsidRDefault="00740D65" w:rsidP="00EC6951">
            <w:r w:rsidRPr="00E96832">
              <w:rPr>
                <w:szCs w:val="20"/>
              </w:rPr>
              <w:t>65</w:t>
            </w:r>
            <w:r>
              <w:rPr>
                <w:szCs w:val="20"/>
              </w:rPr>
              <w:t xml:space="preserve"> %</w:t>
            </w:r>
          </w:p>
        </w:tc>
        <w:tc>
          <w:tcPr>
            <w:tcW w:w="1235" w:type="dxa"/>
          </w:tcPr>
          <w:p w14:paraId="6EA93236" w14:textId="77777777" w:rsidR="00740D65" w:rsidRDefault="00740D65" w:rsidP="00EC6951">
            <w:r>
              <w:t>20 %</w:t>
            </w:r>
          </w:p>
        </w:tc>
        <w:tc>
          <w:tcPr>
            <w:tcW w:w="1252" w:type="dxa"/>
          </w:tcPr>
          <w:p w14:paraId="6BF8383A" w14:textId="77777777" w:rsidR="00740D65" w:rsidRDefault="00740D65" w:rsidP="00EC6951">
            <w:r>
              <w:t>15 %</w:t>
            </w:r>
          </w:p>
        </w:tc>
      </w:tr>
      <w:tr w:rsidR="00A749FC" w14:paraId="17D9F00B" w14:textId="77777777" w:rsidTr="00A749FC">
        <w:trPr>
          <w:trHeight w:val="554"/>
        </w:trPr>
        <w:tc>
          <w:tcPr>
            <w:tcW w:w="1347" w:type="dxa"/>
          </w:tcPr>
          <w:p w14:paraId="76D432B2" w14:textId="77777777" w:rsidR="00740D65" w:rsidRDefault="00740D65" w:rsidP="00EC6951">
            <w:r w:rsidRPr="00E96832">
              <w:rPr>
                <w:szCs w:val="20"/>
              </w:rPr>
              <w:t xml:space="preserve">Lu do </w:t>
            </w:r>
            <w:proofErr w:type="spellStart"/>
            <w:r w:rsidRPr="00E96832">
              <w:rPr>
                <w:szCs w:val="20"/>
              </w:rPr>
              <w:t>Magalu</w:t>
            </w:r>
            <w:proofErr w:type="spellEnd"/>
          </w:p>
        </w:tc>
        <w:tc>
          <w:tcPr>
            <w:tcW w:w="1244" w:type="dxa"/>
          </w:tcPr>
          <w:p w14:paraId="45A9C482" w14:textId="77777777" w:rsidR="00740D65" w:rsidRPr="00E96832" w:rsidRDefault="00740D65" w:rsidP="00EC6951">
            <w:pPr>
              <w:rPr>
                <w:szCs w:val="20"/>
              </w:rPr>
            </w:pPr>
            <w:r w:rsidRPr="00E96832">
              <w:rPr>
                <w:szCs w:val="20"/>
              </w:rPr>
              <w:t>80</w:t>
            </w:r>
            <w:r>
              <w:rPr>
                <w:szCs w:val="20"/>
              </w:rPr>
              <w:t xml:space="preserve"> %</w:t>
            </w:r>
          </w:p>
        </w:tc>
        <w:tc>
          <w:tcPr>
            <w:tcW w:w="1235" w:type="dxa"/>
          </w:tcPr>
          <w:p w14:paraId="1CE49428" w14:textId="77777777" w:rsidR="00740D65" w:rsidRDefault="00740D65" w:rsidP="00EC6951">
            <w:r>
              <w:t>15 %</w:t>
            </w:r>
          </w:p>
        </w:tc>
        <w:tc>
          <w:tcPr>
            <w:tcW w:w="1252" w:type="dxa"/>
          </w:tcPr>
          <w:p w14:paraId="08148FB6" w14:textId="77777777" w:rsidR="00740D65" w:rsidRDefault="00740D65" w:rsidP="00EC6951">
            <w:r>
              <w:t>15 %</w:t>
            </w:r>
          </w:p>
        </w:tc>
      </w:tr>
    </w:tbl>
    <w:p w14:paraId="55336F9D" w14:textId="4D4C993C" w:rsidR="009071F4" w:rsidRDefault="00740D65" w:rsidP="009071F4">
      <w:pPr>
        <w:ind w:left="0" w:firstLine="0"/>
        <w:rPr>
          <w:rFonts w:ascii="Times New Roman" w:hAnsi="Times New Roman" w:cs="Times New Roman"/>
          <w:b/>
          <w:bCs/>
          <w:szCs w:val="20"/>
        </w:rPr>
      </w:pPr>
      <w:r>
        <w:rPr>
          <w:rFonts w:ascii="Times New Roman" w:hAnsi="Times New Roman" w:cs="Times New Roman"/>
          <w:b/>
          <w:bCs/>
          <w:szCs w:val="20"/>
        </w:rPr>
        <w:t xml:space="preserve">Table </w:t>
      </w:r>
      <w:r w:rsidR="00BF405C">
        <w:rPr>
          <w:rFonts w:ascii="Times New Roman" w:hAnsi="Times New Roman" w:cs="Times New Roman"/>
          <w:b/>
          <w:bCs/>
          <w:szCs w:val="20"/>
        </w:rPr>
        <w:t>6</w:t>
      </w:r>
      <w:r>
        <w:rPr>
          <w:rFonts w:ascii="Times New Roman" w:hAnsi="Times New Roman" w:cs="Times New Roman"/>
          <w:b/>
          <w:bCs/>
          <w:szCs w:val="20"/>
        </w:rPr>
        <w:t>: S</w:t>
      </w:r>
      <w:r w:rsidR="00487249">
        <w:rPr>
          <w:rFonts w:ascii="Times New Roman" w:hAnsi="Times New Roman" w:cs="Times New Roman"/>
          <w:b/>
          <w:bCs/>
          <w:szCs w:val="20"/>
        </w:rPr>
        <w:t>entiments towards Virtual Influencer After AI</w:t>
      </w:r>
    </w:p>
    <w:p w14:paraId="0E535A88" w14:textId="77777777" w:rsidR="009071F4" w:rsidRDefault="009071F4" w:rsidP="009071F4">
      <w:pPr>
        <w:ind w:left="0" w:firstLine="0"/>
        <w:rPr>
          <w:rFonts w:ascii="Times New Roman" w:hAnsi="Times New Roman" w:cs="Times New Roman"/>
          <w:b/>
          <w:bCs/>
          <w:szCs w:val="20"/>
        </w:rPr>
      </w:pPr>
    </w:p>
    <w:p w14:paraId="0AB6AE5E" w14:textId="42A110CB" w:rsidR="000A127A" w:rsidRDefault="000A127A" w:rsidP="009071F4">
      <w:pPr>
        <w:ind w:left="0" w:firstLine="0"/>
        <w:rPr>
          <w:rFonts w:ascii="Times New Roman" w:hAnsi="Times New Roman" w:cs="Times New Roman"/>
          <w:szCs w:val="20"/>
        </w:rPr>
      </w:pPr>
      <w:proofErr w:type="gramStart"/>
      <w:r w:rsidRPr="000A127A">
        <w:rPr>
          <w:rFonts w:ascii="Times New Roman" w:hAnsi="Times New Roman" w:cs="Times New Roman"/>
          <w:szCs w:val="20"/>
        </w:rPr>
        <w:t>Table</w:t>
      </w:r>
      <w:r w:rsidR="00A749FC">
        <w:rPr>
          <w:rFonts w:ascii="Times New Roman" w:hAnsi="Times New Roman" w:cs="Times New Roman"/>
          <w:szCs w:val="20"/>
        </w:rPr>
        <w:t xml:space="preserve"> </w:t>
      </w:r>
      <w:r w:rsidR="00BF405C">
        <w:rPr>
          <w:rFonts w:ascii="Times New Roman" w:hAnsi="Times New Roman" w:cs="Times New Roman"/>
          <w:szCs w:val="20"/>
        </w:rPr>
        <w:t>6</w:t>
      </w:r>
      <w:r w:rsidRPr="000A127A">
        <w:rPr>
          <w:rFonts w:ascii="Times New Roman" w:hAnsi="Times New Roman" w:cs="Times New Roman"/>
          <w:szCs w:val="20"/>
        </w:rPr>
        <w:t>,</w:t>
      </w:r>
      <w:proofErr w:type="gramEnd"/>
      <w:r w:rsidRPr="000A127A">
        <w:rPr>
          <w:rFonts w:ascii="Times New Roman" w:hAnsi="Times New Roman" w:cs="Times New Roman"/>
          <w:szCs w:val="20"/>
        </w:rPr>
        <w:t xml:space="preserve"> highlights the varying levels of user perception across different virtual influencers </w:t>
      </w:r>
      <w:r w:rsidR="006C7301">
        <w:rPr>
          <w:rFonts w:ascii="Times New Roman" w:hAnsi="Times New Roman" w:cs="Times New Roman"/>
          <w:szCs w:val="20"/>
        </w:rPr>
        <w:t xml:space="preserve">after </w:t>
      </w:r>
      <w:r w:rsidR="0014559A">
        <w:rPr>
          <w:rFonts w:ascii="Times New Roman" w:hAnsi="Times New Roman" w:cs="Times New Roman"/>
          <w:szCs w:val="20"/>
        </w:rPr>
        <w:t>integrating AI in virtual influencers</w:t>
      </w:r>
      <w:r w:rsidR="00D21D51">
        <w:rPr>
          <w:rFonts w:ascii="Times New Roman" w:hAnsi="Times New Roman" w:cs="Times New Roman"/>
          <w:szCs w:val="20"/>
        </w:rPr>
        <w:t>.</w:t>
      </w:r>
    </w:p>
    <w:p w14:paraId="201AAC6B" w14:textId="77777777" w:rsidR="000A127A" w:rsidRDefault="000A127A" w:rsidP="009071F4">
      <w:pPr>
        <w:ind w:left="0" w:firstLine="0"/>
        <w:rPr>
          <w:rFonts w:ascii="Times New Roman" w:hAnsi="Times New Roman" w:cs="Times New Roman"/>
          <w:b/>
          <w:bCs/>
          <w:szCs w:val="20"/>
        </w:rPr>
      </w:pPr>
    </w:p>
    <w:p w14:paraId="3D74F548" w14:textId="0FA3F587" w:rsidR="00487249" w:rsidRDefault="00B853BE" w:rsidP="009071F4">
      <w:pPr>
        <w:ind w:left="0" w:firstLine="0"/>
        <w:rPr>
          <w:rFonts w:ascii="Times New Roman" w:hAnsi="Times New Roman" w:cs="Times New Roman"/>
          <w:b/>
          <w:bCs/>
          <w:szCs w:val="20"/>
        </w:rPr>
      </w:pPr>
      <w:r>
        <w:rPr>
          <w:rFonts w:ascii="Times New Roman" w:hAnsi="Times New Roman" w:cs="Times New Roman"/>
          <w:b/>
          <w:bCs/>
          <w:szCs w:val="20"/>
        </w:rPr>
        <w:t xml:space="preserve">Table </w:t>
      </w:r>
      <w:r w:rsidR="00BF405C">
        <w:rPr>
          <w:rFonts w:ascii="Times New Roman" w:hAnsi="Times New Roman" w:cs="Times New Roman"/>
          <w:b/>
          <w:bCs/>
          <w:szCs w:val="20"/>
        </w:rPr>
        <w:t>7</w:t>
      </w:r>
      <w:r>
        <w:rPr>
          <w:rFonts w:ascii="Times New Roman" w:hAnsi="Times New Roman" w:cs="Times New Roman"/>
          <w:b/>
          <w:bCs/>
          <w:szCs w:val="20"/>
        </w:rPr>
        <w:t>: Shift in Sentiments towards Virtual Influencers</w:t>
      </w:r>
    </w:p>
    <w:p w14:paraId="25A562ED" w14:textId="77777777" w:rsidR="00B853BE" w:rsidRDefault="00B853BE" w:rsidP="009071F4">
      <w:pPr>
        <w:ind w:left="0" w:firstLine="0"/>
        <w:rPr>
          <w:rFonts w:ascii="Times New Roman" w:hAnsi="Times New Roman" w:cs="Times New Roman"/>
          <w:b/>
          <w:bCs/>
          <w:szCs w:val="20"/>
        </w:rPr>
      </w:pPr>
    </w:p>
    <w:tbl>
      <w:tblPr>
        <w:tblStyle w:val="TableGrid0"/>
        <w:tblW w:w="4794" w:type="dxa"/>
        <w:tblLook w:val="04A0" w:firstRow="1" w:lastRow="0" w:firstColumn="1" w:lastColumn="0" w:noHBand="0" w:noVBand="1"/>
      </w:tblPr>
      <w:tblGrid>
        <w:gridCol w:w="1253"/>
        <w:gridCol w:w="1222"/>
        <w:gridCol w:w="1222"/>
        <w:gridCol w:w="1222"/>
      </w:tblGrid>
      <w:tr w:rsidR="00FA0A92" w14:paraId="25445BFB" w14:textId="77777777" w:rsidTr="006F2F5A">
        <w:trPr>
          <w:trHeight w:val="246"/>
        </w:trPr>
        <w:tc>
          <w:tcPr>
            <w:tcW w:w="1221" w:type="dxa"/>
          </w:tcPr>
          <w:p w14:paraId="2D94F9CC" w14:textId="77777777" w:rsidR="00FA0A92" w:rsidRDefault="00FA0A92" w:rsidP="00EC6951">
            <w:r>
              <w:t>Virtual Influencer</w:t>
            </w:r>
          </w:p>
        </w:tc>
        <w:tc>
          <w:tcPr>
            <w:tcW w:w="1191" w:type="dxa"/>
          </w:tcPr>
          <w:p w14:paraId="473FDC61" w14:textId="77777777" w:rsidR="00FA0A92" w:rsidRDefault="00FA0A92" w:rsidP="00EC6951">
            <w:r>
              <w:t>Shift in Positive Sentiment (%)</w:t>
            </w:r>
          </w:p>
        </w:tc>
        <w:tc>
          <w:tcPr>
            <w:tcW w:w="1191" w:type="dxa"/>
          </w:tcPr>
          <w:p w14:paraId="77F643D6" w14:textId="77777777" w:rsidR="00FA0A92" w:rsidRDefault="00FA0A92" w:rsidP="00EC6951">
            <w:r>
              <w:t>Shift in Neutral Sentiment (%)</w:t>
            </w:r>
          </w:p>
        </w:tc>
        <w:tc>
          <w:tcPr>
            <w:tcW w:w="1191" w:type="dxa"/>
          </w:tcPr>
          <w:p w14:paraId="3D955756" w14:textId="77777777" w:rsidR="00FA0A92" w:rsidRDefault="00FA0A92" w:rsidP="00EC6951">
            <w:r>
              <w:t>Shift in Negative Sentiment (%)</w:t>
            </w:r>
          </w:p>
        </w:tc>
      </w:tr>
      <w:tr w:rsidR="00FA0A92" w14:paraId="765C8394" w14:textId="77777777" w:rsidTr="006F2F5A">
        <w:trPr>
          <w:trHeight w:val="1022"/>
        </w:trPr>
        <w:tc>
          <w:tcPr>
            <w:tcW w:w="1221" w:type="dxa"/>
          </w:tcPr>
          <w:p w14:paraId="4A896893" w14:textId="77777777" w:rsidR="00FA0A92" w:rsidRDefault="00FA0A92" w:rsidP="00EC6951">
            <w:r w:rsidRPr="00E96832">
              <w:rPr>
                <w:szCs w:val="20"/>
              </w:rPr>
              <w:t>Lil Miquela</w:t>
            </w:r>
          </w:p>
        </w:tc>
        <w:tc>
          <w:tcPr>
            <w:tcW w:w="1191" w:type="dxa"/>
          </w:tcPr>
          <w:p w14:paraId="147DB8AE" w14:textId="77777777" w:rsidR="00FA0A92" w:rsidRDefault="00FA0A92" w:rsidP="00EC6951">
            <w:r>
              <w:t>20 %</w:t>
            </w:r>
          </w:p>
        </w:tc>
        <w:tc>
          <w:tcPr>
            <w:tcW w:w="1191" w:type="dxa"/>
          </w:tcPr>
          <w:p w14:paraId="3622A68E" w14:textId="77777777" w:rsidR="00FA0A92" w:rsidRDefault="00FA0A92" w:rsidP="00EC6951">
            <w:r>
              <w:t>-16.67 %</w:t>
            </w:r>
          </w:p>
        </w:tc>
        <w:tc>
          <w:tcPr>
            <w:tcW w:w="1191" w:type="dxa"/>
          </w:tcPr>
          <w:p w14:paraId="6A5C6A07" w14:textId="77777777" w:rsidR="00FA0A92" w:rsidRDefault="00FA0A92" w:rsidP="00EC6951">
            <w:r>
              <w:t>-25 %</w:t>
            </w:r>
          </w:p>
        </w:tc>
      </w:tr>
      <w:tr w:rsidR="00FA0A92" w14:paraId="4E79BEF9" w14:textId="77777777" w:rsidTr="006F2F5A">
        <w:trPr>
          <w:trHeight w:val="847"/>
        </w:trPr>
        <w:tc>
          <w:tcPr>
            <w:tcW w:w="1221" w:type="dxa"/>
          </w:tcPr>
          <w:p w14:paraId="5630BA54" w14:textId="77777777" w:rsidR="00FA0A92" w:rsidRDefault="00FA0A92" w:rsidP="00EC6951">
            <w:r w:rsidRPr="00E96832">
              <w:rPr>
                <w:szCs w:val="20"/>
              </w:rPr>
              <w:t>Imma</w:t>
            </w:r>
          </w:p>
        </w:tc>
        <w:tc>
          <w:tcPr>
            <w:tcW w:w="1191" w:type="dxa"/>
          </w:tcPr>
          <w:p w14:paraId="26690235" w14:textId="77777777" w:rsidR="00FA0A92" w:rsidRDefault="00FA0A92" w:rsidP="00EC6951">
            <w:r>
              <w:t>27.27 %</w:t>
            </w:r>
          </w:p>
        </w:tc>
        <w:tc>
          <w:tcPr>
            <w:tcW w:w="1191" w:type="dxa"/>
          </w:tcPr>
          <w:p w14:paraId="25866EFE" w14:textId="77777777" w:rsidR="00FA0A92" w:rsidRDefault="00FA0A92" w:rsidP="00EC6951">
            <w:r>
              <w:t>20 %</w:t>
            </w:r>
          </w:p>
        </w:tc>
        <w:tc>
          <w:tcPr>
            <w:tcW w:w="1191" w:type="dxa"/>
          </w:tcPr>
          <w:p w14:paraId="315CC18B" w14:textId="77777777" w:rsidR="00FA0A92" w:rsidRDefault="00FA0A92" w:rsidP="00EC6951">
            <w:r>
              <w:t>-50 %</w:t>
            </w:r>
          </w:p>
        </w:tc>
      </w:tr>
      <w:tr w:rsidR="00FA0A92" w14:paraId="55FB3C0F" w14:textId="77777777" w:rsidTr="006F2F5A">
        <w:trPr>
          <w:trHeight w:val="876"/>
        </w:trPr>
        <w:tc>
          <w:tcPr>
            <w:tcW w:w="1221" w:type="dxa"/>
          </w:tcPr>
          <w:p w14:paraId="2FA02941" w14:textId="77777777" w:rsidR="00FA0A92" w:rsidRDefault="00FA0A92" w:rsidP="00EC6951">
            <w:proofErr w:type="spellStart"/>
            <w:r w:rsidRPr="00E96832">
              <w:rPr>
                <w:szCs w:val="20"/>
              </w:rPr>
              <w:t>Noonoouri</w:t>
            </w:r>
            <w:proofErr w:type="spellEnd"/>
          </w:p>
        </w:tc>
        <w:tc>
          <w:tcPr>
            <w:tcW w:w="1191" w:type="dxa"/>
          </w:tcPr>
          <w:p w14:paraId="2E5B7170" w14:textId="77777777" w:rsidR="00FA0A92" w:rsidRDefault="00FA0A92" w:rsidP="00EC6951">
            <w:r>
              <w:t>22.22 %</w:t>
            </w:r>
          </w:p>
        </w:tc>
        <w:tc>
          <w:tcPr>
            <w:tcW w:w="1191" w:type="dxa"/>
          </w:tcPr>
          <w:p w14:paraId="051BB2D4" w14:textId="77777777" w:rsidR="00FA0A92" w:rsidRDefault="00FA0A92" w:rsidP="00EC6951">
            <w:r>
              <w:t>-14.29 %</w:t>
            </w:r>
          </w:p>
        </w:tc>
        <w:tc>
          <w:tcPr>
            <w:tcW w:w="1191" w:type="dxa"/>
          </w:tcPr>
          <w:p w14:paraId="12A81A07" w14:textId="77777777" w:rsidR="00FA0A92" w:rsidRDefault="00FA0A92" w:rsidP="00EC6951">
            <w:r>
              <w:t>-25 %</w:t>
            </w:r>
          </w:p>
        </w:tc>
      </w:tr>
      <w:tr w:rsidR="00FA0A92" w14:paraId="1997B4EA" w14:textId="77777777" w:rsidTr="006F2F5A">
        <w:trPr>
          <w:trHeight w:val="927"/>
        </w:trPr>
        <w:tc>
          <w:tcPr>
            <w:tcW w:w="1221" w:type="dxa"/>
          </w:tcPr>
          <w:p w14:paraId="223BEA29" w14:textId="77777777" w:rsidR="00FA0A92" w:rsidRDefault="00FA0A92" w:rsidP="00EC6951">
            <w:r w:rsidRPr="00E96832">
              <w:rPr>
                <w:szCs w:val="20"/>
              </w:rPr>
              <w:t>Shudu</w:t>
            </w:r>
          </w:p>
        </w:tc>
        <w:tc>
          <w:tcPr>
            <w:tcW w:w="1191" w:type="dxa"/>
          </w:tcPr>
          <w:p w14:paraId="6F92F125" w14:textId="77777777" w:rsidR="00FA0A92" w:rsidRDefault="00FA0A92" w:rsidP="00EC6951">
            <w:r>
              <w:t>30 %</w:t>
            </w:r>
          </w:p>
        </w:tc>
        <w:tc>
          <w:tcPr>
            <w:tcW w:w="1191" w:type="dxa"/>
          </w:tcPr>
          <w:p w14:paraId="733A18DE" w14:textId="77777777" w:rsidR="00FA0A92" w:rsidRDefault="00FA0A92" w:rsidP="00EC6951">
            <w:r>
              <w:t>-33.33 %</w:t>
            </w:r>
          </w:p>
        </w:tc>
        <w:tc>
          <w:tcPr>
            <w:tcW w:w="1191" w:type="dxa"/>
          </w:tcPr>
          <w:p w14:paraId="16D8E361" w14:textId="77777777" w:rsidR="00FA0A92" w:rsidRDefault="00FA0A92" w:rsidP="00EC6951">
            <w:r>
              <w:t>-25 %</w:t>
            </w:r>
          </w:p>
        </w:tc>
      </w:tr>
      <w:tr w:rsidR="00FA0A92" w14:paraId="08D731B1" w14:textId="77777777" w:rsidTr="006F2F5A">
        <w:trPr>
          <w:trHeight w:val="117"/>
        </w:trPr>
        <w:tc>
          <w:tcPr>
            <w:tcW w:w="1221" w:type="dxa"/>
          </w:tcPr>
          <w:p w14:paraId="6C044315" w14:textId="77777777" w:rsidR="00FA0A92" w:rsidRDefault="00FA0A92" w:rsidP="00EC6951">
            <w:r w:rsidRPr="00E96832">
              <w:rPr>
                <w:szCs w:val="20"/>
              </w:rPr>
              <w:t xml:space="preserve">Lu do </w:t>
            </w:r>
            <w:proofErr w:type="spellStart"/>
            <w:r w:rsidRPr="00E96832">
              <w:rPr>
                <w:szCs w:val="20"/>
              </w:rPr>
              <w:t>Magalu</w:t>
            </w:r>
            <w:proofErr w:type="spellEnd"/>
          </w:p>
        </w:tc>
        <w:tc>
          <w:tcPr>
            <w:tcW w:w="1191" w:type="dxa"/>
          </w:tcPr>
          <w:p w14:paraId="7A8E60CE" w14:textId="77777777" w:rsidR="00FA0A92" w:rsidRDefault="00FA0A92" w:rsidP="00EC6951">
            <w:r>
              <w:t>14.29 %</w:t>
            </w:r>
          </w:p>
        </w:tc>
        <w:tc>
          <w:tcPr>
            <w:tcW w:w="1191" w:type="dxa"/>
          </w:tcPr>
          <w:p w14:paraId="4324B97E" w14:textId="77777777" w:rsidR="00FA0A92" w:rsidRDefault="00FA0A92" w:rsidP="00EC6951">
            <w:r>
              <w:t>25 %</w:t>
            </w:r>
          </w:p>
        </w:tc>
        <w:tc>
          <w:tcPr>
            <w:tcW w:w="1191" w:type="dxa"/>
          </w:tcPr>
          <w:p w14:paraId="72ECFDF2" w14:textId="77777777" w:rsidR="00FA0A92" w:rsidRDefault="00FA0A92" w:rsidP="00EC6951">
            <w:r>
              <w:t>-50 %</w:t>
            </w:r>
          </w:p>
        </w:tc>
      </w:tr>
    </w:tbl>
    <w:p w14:paraId="051E14AE" w14:textId="77777777" w:rsidR="006F2F5A" w:rsidRDefault="006F2F5A" w:rsidP="00B86C6C">
      <w:pPr>
        <w:rPr>
          <w:rFonts w:ascii="Times New Roman" w:hAnsi="Times New Roman" w:cs="Times New Roman"/>
          <w:szCs w:val="20"/>
        </w:rPr>
      </w:pPr>
    </w:p>
    <w:p w14:paraId="4684D4A6" w14:textId="4DF66540" w:rsidR="00A250D8" w:rsidRPr="009678D4" w:rsidRDefault="00A250D8" w:rsidP="00B86C6C">
      <w:pPr>
        <w:rPr>
          <w:rFonts w:ascii="Times New Roman" w:hAnsi="Times New Roman" w:cs="Times New Roman"/>
          <w:szCs w:val="20"/>
        </w:rPr>
      </w:pPr>
      <w:r w:rsidRPr="009678D4">
        <w:rPr>
          <w:rFonts w:ascii="Times New Roman" w:hAnsi="Times New Roman" w:cs="Times New Roman"/>
          <w:szCs w:val="20"/>
        </w:rPr>
        <w:t xml:space="preserve">As presented in </w:t>
      </w:r>
      <w:r w:rsidR="009E29F1">
        <w:rPr>
          <w:rFonts w:ascii="Times New Roman" w:hAnsi="Times New Roman" w:cs="Times New Roman"/>
          <w:szCs w:val="20"/>
        </w:rPr>
        <w:t xml:space="preserve">the </w:t>
      </w:r>
      <w:r w:rsidR="00BF405C">
        <w:rPr>
          <w:rFonts w:ascii="Times New Roman" w:hAnsi="Times New Roman" w:cs="Times New Roman"/>
          <w:szCs w:val="20"/>
        </w:rPr>
        <w:t xml:space="preserve">above </w:t>
      </w:r>
      <w:r w:rsidRPr="009678D4">
        <w:rPr>
          <w:rFonts w:ascii="Times New Roman" w:hAnsi="Times New Roman" w:cs="Times New Roman"/>
          <w:szCs w:val="20"/>
        </w:rPr>
        <w:t>table, Imma and Shudu witnessed the most significant positive shifts in the sentiment of users, with increases of 27.27% and 30%, respectively. Overall all five influencers have experienced a decrease in neutral sentiment, which means their content is becoming more popular and ha</w:t>
      </w:r>
      <w:r w:rsidR="00C7796F">
        <w:rPr>
          <w:rFonts w:ascii="Times New Roman" w:hAnsi="Times New Roman" w:cs="Times New Roman"/>
          <w:szCs w:val="20"/>
        </w:rPr>
        <w:t>s</w:t>
      </w:r>
      <w:r w:rsidRPr="009678D4">
        <w:rPr>
          <w:rFonts w:ascii="Times New Roman" w:hAnsi="Times New Roman" w:cs="Times New Roman"/>
          <w:szCs w:val="20"/>
        </w:rPr>
        <w:t xml:space="preserve"> </w:t>
      </w:r>
      <w:r w:rsidR="00F23B7D">
        <w:rPr>
          <w:rFonts w:ascii="Times New Roman" w:hAnsi="Times New Roman" w:cs="Times New Roman"/>
          <w:szCs w:val="20"/>
        </w:rPr>
        <w:t>a </w:t>
      </w:r>
      <w:r w:rsidRPr="009678D4">
        <w:rPr>
          <w:rFonts w:ascii="Times New Roman" w:hAnsi="Times New Roman" w:cs="Times New Roman"/>
          <w:szCs w:val="20"/>
        </w:rPr>
        <w:t>stronger emotional response</w:t>
      </w:r>
      <w:r w:rsidR="005A2256">
        <w:rPr>
          <w:rFonts w:ascii="Times New Roman" w:hAnsi="Times New Roman" w:cs="Times New Roman"/>
          <w:szCs w:val="20"/>
        </w:rPr>
        <w:t>.</w:t>
      </w:r>
    </w:p>
    <w:p w14:paraId="179B7480" w14:textId="77777777" w:rsidR="00A250D8" w:rsidRDefault="00A250D8" w:rsidP="00A250D8">
      <w:pPr>
        <w:rPr>
          <w:rFonts w:ascii="Times New Roman" w:hAnsi="Times New Roman" w:cs="Times New Roman"/>
          <w:b/>
          <w:bCs/>
          <w:szCs w:val="20"/>
        </w:rPr>
      </w:pPr>
    </w:p>
    <w:p w14:paraId="039A19D8" w14:textId="5AA584F8" w:rsidR="00A250D8" w:rsidRDefault="00691F7F" w:rsidP="00A250D8">
      <w:pPr>
        <w:jc w:val="center"/>
        <w:rPr>
          <w:rFonts w:ascii="Times New Roman" w:hAnsi="Times New Roman" w:cs="Times New Roman"/>
          <w:i/>
          <w:iCs/>
          <w:szCs w:val="20"/>
        </w:rPr>
      </w:pPr>
      <w:r>
        <w:rPr>
          <w:rFonts w:ascii="Times New Roman" w:hAnsi="Times New Roman" w:cs="Times New Roman"/>
          <w:i/>
          <w:iCs/>
          <w:szCs w:val="20"/>
        </w:rPr>
        <w:t>VIII</w:t>
      </w:r>
      <w:r w:rsidR="00A250D8" w:rsidRPr="00A250D8">
        <w:rPr>
          <w:rFonts w:ascii="Times New Roman" w:hAnsi="Times New Roman" w:cs="Times New Roman"/>
          <w:i/>
          <w:iCs/>
          <w:szCs w:val="20"/>
        </w:rPr>
        <w:t>. Results</w:t>
      </w:r>
    </w:p>
    <w:p w14:paraId="3F28A01A" w14:textId="77777777" w:rsidR="00A250D8" w:rsidRPr="00A250D8" w:rsidRDefault="00A250D8" w:rsidP="00A250D8">
      <w:pPr>
        <w:jc w:val="center"/>
        <w:rPr>
          <w:rFonts w:ascii="Times New Roman" w:hAnsi="Times New Roman" w:cs="Times New Roman"/>
          <w:i/>
          <w:iCs/>
          <w:szCs w:val="20"/>
        </w:rPr>
      </w:pPr>
    </w:p>
    <w:p w14:paraId="49DE206D" w14:textId="77777777" w:rsidR="00A250D8" w:rsidRDefault="00A250D8" w:rsidP="00B86C6C">
      <w:pPr>
        <w:jc w:val="center"/>
        <w:rPr>
          <w:rFonts w:ascii="Times New Roman" w:hAnsi="Times New Roman" w:cs="Times New Roman"/>
          <w:szCs w:val="20"/>
        </w:rPr>
      </w:pPr>
      <w:r w:rsidRPr="008743F7">
        <w:rPr>
          <w:rFonts w:ascii="Times New Roman" w:hAnsi="Times New Roman" w:cs="Times New Roman"/>
          <w:noProof/>
          <w:szCs w:val="20"/>
        </w:rPr>
        <w:drawing>
          <wp:inline distT="0" distB="0" distL="0" distR="0" wp14:anchorId="7F380669" wp14:editId="4538A080">
            <wp:extent cx="2556837" cy="2542309"/>
            <wp:effectExtent l="0" t="0" r="0" b="0"/>
            <wp:docPr id="889974117"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74117" name="Picture 1" descr="A graph with different colored lines&#10;&#10;Description automatically generated"/>
                    <pic:cNvPicPr/>
                  </pic:nvPicPr>
                  <pic:blipFill>
                    <a:blip r:embed="rId8"/>
                    <a:stretch>
                      <a:fillRect/>
                    </a:stretch>
                  </pic:blipFill>
                  <pic:spPr>
                    <a:xfrm>
                      <a:off x="0" y="0"/>
                      <a:ext cx="2590298" cy="2575580"/>
                    </a:xfrm>
                    <a:prstGeom prst="rect">
                      <a:avLst/>
                    </a:prstGeom>
                  </pic:spPr>
                </pic:pic>
              </a:graphicData>
            </a:graphic>
          </wp:inline>
        </w:drawing>
      </w:r>
    </w:p>
    <w:p w14:paraId="0E1DDA08" w14:textId="77777777" w:rsidR="006F2F5A" w:rsidRPr="008743F7" w:rsidRDefault="006F2F5A" w:rsidP="00B86C6C">
      <w:pPr>
        <w:jc w:val="center"/>
        <w:rPr>
          <w:rFonts w:ascii="Times New Roman" w:hAnsi="Times New Roman" w:cs="Times New Roman"/>
          <w:szCs w:val="20"/>
        </w:rPr>
      </w:pPr>
    </w:p>
    <w:p w14:paraId="698ECED6" w14:textId="59827762" w:rsidR="00A250D8" w:rsidRDefault="00A250D8" w:rsidP="00691F7F">
      <w:pPr>
        <w:rPr>
          <w:rFonts w:ascii="Times New Roman" w:eastAsia="Times New Roman" w:hAnsi="Times New Roman" w:cs="Times New Roman"/>
          <w:kern w:val="0"/>
          <w:szCs w:val="20"/>
          <w14:ligatures w14:val="none"/>
        </w:rPr>
      </w:pPr>
      <w:r w:rsidRPr="008743F7">
        <w:rPr>
          <w:rFonts w:ascii="Times New Roman" w:hAnsi="Times New Roman" w:cs="Times New Roman"/>
          <w:szCs w:val="20"/>
        </w:rPr>
        <w:t xml:space="preserve">Based on the graph above, we could say that </w:t>
      </w:r>
      <w:proofErr w:type="gramStart"/>
      <w:r w:rsidRPr="008743F7">
        <w:rPr>
          <w:rFonts w:ascii="Times New Roman" w:hAnsi="Times New Roman" w:cs="Times New Roman"/>
          <w:szCs w:val="20"/>
        </w:rPr>
        <w:t>The</w:t>
      </w:r>
      <w:proofErr w:type="gramEnd"/>
      <w:r w:rsidRPr="008743F7">
        <w:rPr>
          <w:rFonts w:ascii="Times New Roman" w:hAnsi="Times New Roman" w:cs="Times New Roman"/>
          <w:szCs w:val="20"/>
        </w:rPr>
        <w:t xml:space="preserve"> initial sentiment towards the virtual influencers is diverse. </w:t>
      </w:r>
      <w:proofErr w:type="gramStart"/>
      <w:r w:rsidRPr="008743F7">
        <w:rPr>
          <w:rFonts w:ascii="Times New Roman" w:hAnsi="Times New Roman" w:cs="Times New Roman"/>
          <w:szCs w:val="20"/>
        </w:rPr>
        <w:t>VI’s</w:t>
      </w:r>
      <w:proofErr w:type="gramEnd"/>
      <w:r w:rsidRPr="008743F7">
        <w:rPr>
          <w:rFonts w:ascii="Times New Roman" w:hAnsi="Times New Roman" w:cs="Times New Roman"/>
          <w:szCs w:val="20"/>
        </w:rPr>
        <w:t xml:space="preserve"> like Lil Miquela and Lu do </w:t>
      </w:r>
      <w:proofErr w:type="spellStart"/>
      <w:r w:rsidRPr="008743F7">
        <w:rPr>
          <w:rFonts w:ascii="Times New Roman" w:hAnsi="Times New Roman" w:cs="Times New Roman"/>
          <w:szCs w:val="20"/>
        </w:rPr>
        <w:t>Magalu</w:t>
      </w:r>
      <w:proofErr w:type="spellEnd"/>
      <w:r w:rsidRPr="008743F7">
        <w:rPr>
          <w:rFonts w:ascii="Times New Roman" w:hAnsi="Times New Roman" w:cs="Times New Roman"/>
          <w:szCs w:val="20"/>
        </w:rPr>
        <w:t xml:space="preserve"> have </w:t>
      </w:r>
      <w:r w:rsidR="00F23B7D">
        <w:rPr>
          <w:rFonts w:ascii="Times New Roman" w:hAnsi="Times New Roman" w:cs="Times New Roman"/>
          <w:szCs w:val="20"/>
        </w:rPr>
        <w:t>a </w:t>
      </w:r>
      <w:r w:rsidRPr="008743F7">
        <w:rPr>
          <w:rFonts w:ascii="Times New Roman" w:hAnsi="Times New Roman" w:cs="Times New Roman"/>
          <w:szCs w:val="20"/>
        </w:rPr>
        <w:t>high percentage of positive sentiment, on the other hand</w:t>
      </w:r>
      <w:r w:rsidR="00F23B7D">
        <w:rPr>
          <w:rFonts w:ascii="Times New Roman" w:hAnsi="Times New Roman" w:cs="Times New Roman"/>
          <w:szCs w:val="20"/>
        </w:rPr>
        <w:t>,</w:t>
      </w:r>
      <w:r w:rsidRPr="008743F7">
        <w:rPr>
          <w:rFonts w:ascii="Times New Roman" w:hAnsi="Times New Roman" w:cs="Times New Roman"/>
          <w:szCs w:val="20"/>
        </w:rPr>
        <w:t xml:space="preserve"> Imma and Shudu have a balanced distribution. Neutral sentiment is prevalent</w:t>
      </w:r>
      <w:r w:rsidR="00691F7F">
        <w:rPr>
          <w:rFonts w:ascii="Times New Roman" w:hAnsi="Times New Roman" w:cs="Times New Roman"/>
          <w:szCs w:val="20"/>
        </w:rPr>
        <w:t xml:space="preserve"> </w:t>
      </w:r>
      <w:r w:rsidRPr="008743F7">
        <w:rPr>
          <w:rFonts w:ascii="Times New Roman" w:hAnsi="Times New Roman" w:cs="Times New Roman"/>
          <w:szCs w:val="20"/>
        </w:rPr>
        <w:t>among all influencers, indicating that a significant portion of the audience is undecided or has mixed feelings. Negative sentiment is relatively low for most influencers, suggesting that they have generally been well-received by their audiences.</w:t>
      </w:r>
      <w:r w:rsidRPr="008743F7">
        <w:rPr>
          <w:rFonts w:ascii="Times New Roman" w:eastAsia="Times New Roman" w:hAnsi="Times New Roman" w:cs="Times New Roman"/>
          <w:kern w:val="0"/>
          <w:szCs w:val="20"/>
          <w14:ligatures w14:val="none"/>
        </w:rPr>
        <w:t xml:space="preserve"> The neutral sentiment suggests that these influencers may need to work on creating more engaging and relevant content to solidify their fan base. The low negative sentiment across all influencers suggests that they have a solid foundation of positive perception and minimal negative feedback.</w:t>
      </w:r>
    </w:p>
    <w:p w14:paraId="213A29CD" w14:textId="77777777" w:rsidR="006F2F5A" w:rsidRPr="008743F7" w:rsidRDefault="006F2F5A" w:rsidP="00A250D8">
      <w:pPr>
        <w:rPr>
          <w:rFonts w:ascii="Times New Roman" w:eastAsia="Times New Roman" w:hAnsi="Times New Roman" w:cs="Times New Roman"/>
          <w:kern w:val="0"/>
          <w:szCs w:val="20"/>
          <w14:ligatures w14:val="none"/>
        </w:rPr>
      </w:pPr>
    </w:p>
    <w:p w14:paraId="26A1CE65" w14:textId="77777777" w:rsidR="00A250D8" w:rsidRPr="008743F7" w:rsidRDefault="00A250D8" w:rsidP="00B86C6C">
      <w:pPr>
        <w:jc w:val="center"/>
        <w:rPr>
          <w:rFonts w:ascii="Times New Roman" w:hAnsi="Times New Roman" w:cs="Times New Roman"/>
          <w:szCs w:val="20"/>
        </w:rPr>
      </w:pPr>
      <w:r w:rsidRPr="008743F7">
        <w:rPr>
          <w:rFonts w:ascii="Times New Roman" w:hAnsi="Times New Roman" w:cs="Times New Roman"/>
          <w:noProof/>
          <w:szCs w:val="20"/>
        </w:rPr>
        <w:drawing>
          <wp:inline distT="0" distB="0" distL="0" distR="0" wp14:anchorId="70E03575" wp14:editId="66CDAF92">
            <wp:extent cx="2528455" cy="2504487"/>
            <wp:effectExtent l="0" t="0" r="5715" b="0"/>
            <wp:docPr id="1156144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44218" name=""/>
                    <pic:cNvPicPr/>
                  </pic:nvPicPr>
                  <pic:blipFill>
                    <a:blip r:embed="rId9"/>
                    <a:stretch>
                      <a:fillRect/>
                    </a:stretch>
                  </pic:blipFill>
                  <pic:spPr>
                    <a:xfrm>
                      <a:off x="0" y="0"/>
                      <a:ext cx="2571322" cy="2546947"/>
                    </a:xfrm>
                    <a:prstGeom prst="rect">
                      <a:avLst/>
                    </a:prstGeom>
                  </pic:spPr>
                </pic:pic>
              </a:graphicData>
            </a:graphic>
          </wp:inline>
        </w:drawing>
      </w:r>
    </w:p>
    <w:p w14:paraId="2877CCB0" w14:textId="41934383" w:rsidR="00A250D8" w:rsidRPr="008743F7" w:rsidRDefault="00A250D8" w:rsidP="00A250D8">
      <w:pPr>
        <w:rPr>
          <w:rFonts w:ascii="Times New Roman" w:hAnsi="Times New Roman" w:cs="Times New Roman"/>
          <w:szCs w:val="20"/>
        </w:rPr>
      </w:pPr>
      <w:r w:rsidRPr="008743F7">
        <w:rPr>
          <w:rFonts w:ascii="Times New Roman" w:hAnsi="Times New Roman" w:cs="Times New Roman"/>
          <w:szCs w:val="20"/>
        </w:rPr>
        <w:t xml:space="preserve">Based on </w:t>
      </w:r>
      <w:r w:rsidR="00F23B7D">
        <w:rPr>
          <w:rFonts w:ascii="Times New Roman" w:hAnsi="Times New Roman" w:cs="Times New Roman"/>
          <w:szCs w:val="20"/>
        </w:rPr>
        <w:t>the above graph</w:t>
      </w:r>
      <w:r w:rsidRPr="008743F7">
        <w:rPr>
          <w:rFonts w:ascii="Times New Roman" w:hAnsi="Times New Roman" w:cs="Times New Roman"/>
          <w:szCs w:val="20"/>
        </w:rPr>
        <w:t xml:space="preserve">, we can say that the overall </w:t>
      </w:r>
      <w:r w:rsidR="00CE3BFC">
        <w:rPr>
          <w:rFonts w:ascii="Times New Roman" w:hAnsi="Times New Roman" w:cs="Times New Roman"/>
          <w:szCs w:val="20"/>
        </w:rPr>
        <w:t>e</w:t>
      </w:r>
      <w:r w:rsidRPr="008743F7">
        <w:rPr>
          <w:rFonts w:ascii="Times New Roman" w:hAnsi="Times New Roman" w:cs="Times New Roman"/>
          <w:szCs w:val="20"/>
        </w:rPr>
        <w:t>ffect of integrating a generative AI in VI’s have been positive. Lil Miquela, Imma, and Shudu saw significant increases in</w:t>
      </w:r>
      <w:r w:rsidR="00B86C6C">
        <w:rPr>
          <w:rFonts w:ascii="Times New Roman" w:hAnsi="Times New Roman" w:cs="Times New Roman"/>
          <w:szCs w:val="20"/>
        </w:rPr>
        <w:t xml:space="preserve"> </w:t>
      </w:r>
      <w:r w:rsidRPr="008743F7">
        <w:rPr>
          <w:rFonts w:ascii="Times New Roman" w:hAnsi="Times New Roman" w:cs="Times New Roman"/>
          <w:szCs w:val="20"/>
        </w:rPr>
        <w:t xml:space="preserve">positive sentiment, indicating that AI has helped them connect more effectively with their followers. The overall neutral sentiment decreased for all influencers, suggesting that AI has made their content more engaging and relatable to users. While some influencers experienced a decrease in </w:t>
      </w:r>
      <w:r w:rsidRPr="008743F7">
        <w:rPr>
          <w:rFonts w:ascii="Times New Roman" w:hAnsi="Times New Roman" w:cs="Times New Roman"/>
          <w:szCs w:val="20"/>
        </w:rPr>
        <w:lastRenderedPageBreak/>
        <w:t>negative sentiment, others saw an increase, indicating that AI's impact on negative sentiment is more varied. The positive shift in sentiment suggests that AI has played a crucial role in enhancing the engagement and appeal of virtual influencers. This could be attributed to factors such as improved natural language processing, more realistic facial expressions, and personalized content generation. Also, the varying degrees of change in negative sentiment highlight</w:t>
      </w:r>
      <w:r w:rsidR="001F5B21">
        <w:rPr>
          <w:rFonts w:ascii="Times New Roman" w:hAnsi="Times New Roman" w:cs="Times New Roman"/>
          <w:szCs w:val="20"/>
        </w:rPr>
        <w:t>s</w:t>
      </w:r>
      <w:r w:rsidRPr="008743F7">
        <w:rPr>
          <w:rFonts w:ascii="Times New Roman" w:hAnsi="Times New Roman" w:cs="Times New Roman"/>
          <w:szCs w:val="20"/>
        </w:rPr>
        <w:t xml:space="preserve"> the complexity of user responses to AI-driven virtual influencers. Factors such as the specific AI technologies used, the influencer's content, and audience demographics may influence these variations. </w:t>
      </w:r>
    </w:p>
    <w:p w14:paraId="3AEA8B7B" w14:textId="77777777" w:rsidR="00A250D8" w:rsidRPr="008743F7" w:rsidRDefault="00A250D8" w:rsidP="00A250D8">
      <w:pPr>
        <w:rPr>
          <w:rFonts w:ascii="Times New Roman" w:hAnsi="Times New Roman" w:cs="Times New Roman"/>
          <w:szCs w:val="20"/>
        </w:rPr>
      </w:pPr>
    </w:p>
    <w:p w14:paraId="52F5BA8F" w14:textId="1AEB02CD" w:rsidR="00A250D8" w:rsidRPr="00A250D8" w:rsidRDefault="00691F7F" w:rsidP="00A250D8">
      <w:pPr>
        <w:rPr>
          <w:rFonts w:ascii="Times New Roman" w:hAnsi="Times New Roman" w:cs="Times New Roman"/>
          <w:i/>
          <w:iCs/>
          <w:szCs w:val="20"/>
        </w:rPr>
      </w:pPr>
      <w:r>
        <w:rPr>
          <w:rFonts w:ascii="Times New Roman" w:hAnsi="Times New Roman" w:cs="Times New Roman"/>
          <w:i/>
          <w:iCs/>
          <w:szCs w:val="20"/>
        </w:rPr>
        <w:t>I</w:t>
      </w:r>
      <w:r w:rsidR="00A250D8" w:rsidRPr="00A250D8">
        <w:rPr>
          <w:rFonts w:ascii="Times New Roman" w:hAnsi="Times New Roman" w:cs="Times New Roman"/>
          <w:i/>
          <w:iCs/>
          <w:szCs w:val="20"/>
        </w:rPr>
        <w:t>X.</w:t>
      </w:r>
      <w:r w:rsidR="00A250D8">
        <w:rPr>
          <w:rFonts w:ascii="Times New Roman" w:hAnsi="Times New Roman" w:cs="Times New Roman"/>
          <w:i/>
          <w:iCs/>
          <w:szCs w:val="20"/>
        </w:rPr>
        <w:t xml:space="preserve"> </w:t>
      </w:r>
      <w:r w:rsidR="00A250D8" w:rsidRPr="00A250D8">
        <w:rPr>
          <w:rFonts w:ascii="Times New Roman" w:hAnsi="Times New Roman" w:cs="Times New Roman"/>
          <w:i/>
          <w:iCs/>
          <w:szCs w:val="20"/>
        </w:rPr>
        <w:t>Challenges of Integrating Generative AI in VI</w:t>
      </w:r>
    </w:p>
    <w:p w14:paraId="0F6A7400" w14:textId="77777777" w:rsidR="00A250D8" w:rsidRPr="00A250D8" w:rsidRDefault="00A250D8" w:rsidP="00A250D8">
      <w:pPr>
        <w:rPr>
          <w:rFonts w:ascii="Times New Roman" w:hAnsi="Times New Roman" w:cs="Times New Roman"/>
          <w:i/>
          <w:iCs/>
          <w:szCs w:val="20"/>
        </w:rPr>
      </w:pPr>
    </w:p>
    <w:p w14:paraId="3802E7BA" w14:textId="07C23651" w:rsidR="00A250D8" w:rsidRDefault="00BC3CCE" w:rsidP="00BC3CCE">
      <w:pPr>
        <w:rPr>
          <w:rFonts w:ascii="Times New Roman" w:hAnsi="Times New Roman" w:cs="Times New Roman"/>
          <w:szCs w:val="20"/>
        </w:rPr>
      </w:pPr>
      <w:r w:rsidRPr="00BC3CCE">
        <w:rPr>
          <w:rFonts w:ascii="Times New Roman" w:hAnsi="Times New Roman" w:cs="Times New Roman"/>
          <w:szCs w:val="20"/>
        </w:rPr>
        <w:t xml:space="preserve">Some of the issues that the current generative AI seems to enhance about virtual influencers </w:t>
      </w:r>
      <w:proofErr w:type="gramStart"/>
      <w:r w:rsidRPr="00BC3CCE">
        <w:rPr>
          <w:rFonts w:ascii="Times New Roman" w:hAnsi="Times New Roman" w:cs="Times New Roman"/>
          <w:szCs w:val="20"/>
        </w:rPr>
        <w:t>include:</w:t>
      </w:r>
      <w:proofErr w:type="gramEnd"/>
      <w:r w:rsidRPr="00BC3CCE">
        <w:rPr>
          <w:rFonts w:ascii="Times New Roman" w:hAnsi="Times New Roman" w:cs="Times New Roman"/>
          <w:szCs w:val="20"/>
        </w:rPr>
        <w:t xml:space="preserve"> Misinformation and manipulation are other issues arising from generative AI. There are always concerns about the origin of content created by AI, and therefore virtual influencers must ensure that they alert users of such artificial existence. AI may be used harmfully to spread false or stereotype information and thus damage brand images, if the images involve risky themes, such as body images, without precaution.</w:t>
      </w:r>
      <w:r w:rsidR="006C063A">
        <w:rPr>
          <w:rFonts w:ascii="Times New Roman" w:hAnsi="Times New Roman" w:cs="Times New Roman"/>
          <w:szCs w:val="20"/>
        </w:rPr>
        <w:t xml:space="preserve"> </w:t>
      </w:r>
      <w:r w:rsidRPr="00BC3CCE">
        <w:rPr>
          <w:rFonts w:ascii="Times New Roman" w:hAnsi="Times New Roman" w:cs="Times New Roman"/>
          <w:szCs w:val="20"/>
        </w:rPr>
        <w:t xml:space="preserve">This means that AI models can regurgitate bias – which a lot of people have seen from training data resulting in </w:t>
      </w:r>
      <w:r w:rsidR="001F5B21">
        <w:rPr>
          <w:rFonts w:ascii="Times New Roman" w:hAnsi="Times New Roman" w:cs="Times New Roman"/>
          <w:szCs w:val="20"/>
        </w:rPr>
        <w:t>the </w:t>
      </w:r>
      <w:r w:rsidRPr="00BC3CCE">
        <w:rPr>
          <w:rFonts w:ascii="Times New Roman" w:hAnsi="Times New Roman" w:cs="Times New Roman"/>
          <w:szCs w:val="20"/>
        </w:rPr>
        <w:t>generation of prohibited content or even causing discomfort to users of an application. Furthermore, messages conveyed by virtual influencers as they have significantly improved interactions are quite limited since they cannot express what human emotions feel like. One of t</w:t>
      </w:r>
      <w:r w:rsidR="001F5B21">
        <w:rPr>
          <w:rFonts w:ascii="Times New Roman" w:hAnsi="Times New Roman" w:cs="Times New Roman"/>
          <w:szCs w:val="20"/>
        </w:rPr>
        <w:t>hem</w:t>
      </w:r>
      <w:r w:rsidRPr="00BC3CCE">
        <w:rPr>
          <w:rFonts w:ascii="Times New Roman" w:hAnsi="Times New Roman" w:cs="Times New Roman"/>
          <w:szCs w:val="20"/>
        </w:rPr>
        <w:t xml:space="preserve"> is market saturation where many brands hit upon the idea of using virtual influencers and hence, it will turn very competitive for a few influencers to signify themselves.</w:t>
      </w:r>
      <w:r w:rsidR="00B86C6C">
        <w:rPr>
          <w:rFonts w:ascii="Times New Roman" w:hAnsi="Times New Roman" w:cs="Times New Roman"/>
          <w:szCs w:val="20"/>
        </w:rPr>
        <w:t xml:space="preserve"> </w:t>
      </w:r>
      <w:r w:rsidRPr="00BC3CCE">
        <w:rPr>
          <w:rFonts w:ascii="Times New Roman" w:hAnsi="Times New Roman" w:cs="Times New Roman"/>
          <w:szCs w:val="20"/>
        </w:rPr>
        <w:t xml:space="preserve">However, as we saw earlier, generative AI provides opportunities as well as problems. </w:t>
      </w:r>
      <w:r w:rsidR="001F5B21">
        <w:rPr>
          <w:rFonts w:ascii="Times New Roman" w:hAnsi="Times New Roman" w:cs="Times New Roman"/>
          <w:szCs w:val="20"/>
        </w:rPr>
        <w:t>B</w:t>
      </w:r>
      <w:r w:rsidRPr="00BC3CCE">
        <w:rPr>
          <w:rFonts w:ascii="Times New Roman" w:hAnsi="Times New Roman" w:cs="Times New Roman"/>
          <w:szCs w:val="20"/>
        </w:rPr>
        <w:t xml:space="preserve">rands </w:t>
      </w:r>
      <w:r w:rsidR="001F5B21">
        <w:rPr>
          <w:rFonts w:ascii="Times New Roman" w:hAnsi="Times New Roman" w:cs="Times New Roman"/>
          <w:szCs w:val="20"/>
        </w:rPr>
        <w:t>mus</w:t>
      </w:r>
      <w:r w:rsidRPr="00BC3CCE">
        <w:rPr>
          <w:rFonts w:ascii="Times New Roman" w:hAnsi="Times New Roman" w:cs="Times New Roman"/>
          <w:szCs w:val="20"/>
        </w:rPr>
        <w:t xml:space="preserve">t consider and solve ethical issues and technical constraints so that virtual influencers would offer only true and appealing content that </w:t>
      </w:r>
      <w:r w:rsidR="00C168D3">
        <w:rPr>
          <w:rFonts w:ascii="Times New Roman" w:hAnsi="Times New Roman" w:cs="Times New Roman"/>
          <w:szCs w:val="20"/>
        </w:rPr>
        <w:t xml:space="preserve">is </w:t>
      </w:r>
      <w:r w:rsidRPr="00BC3CCE">
        <w:rPr>
          <w:rFonts w:ascii="Times New Roman" w:hAnsi="Times New Roman" w:cs="Times New Roman"/>
          <w:szCs w:val="20"/>
        </w:rPr>
        <w:t>trust</w:t>
      </w:r>
      <w:r w:rsidR="00C168D3">
        <w:rPr>
          <w:rFonts w:ascii="Times New Roman" w:hAnsi="Times New Roman" w:cs="Times New Roman"/>
          <w:szCs w:val="20"/>
        </w:rPr>
        <w:t>ed</w:t>
      </w:r>
      <w:r w:rsidRPr="00BC3CCE">
        <w:rPr>
          <w:rFonts w:ascii="Times New Roman" w:hAnsi="Times New Roman" w:cs="Times New Roman"/>
          <w:szCs w:val="20"/>
        </w:rPr>
        <w:t xml:space="preserve"> and would not mislead people, keeping in mind their uniqueness.</w:t>
      </w:r>
    </w:p>
    <w:p w14:paraId="608CF0B3" w14:textId="77777777" w:rsidR="00A250D8" w:rsidRDefault="00A250D8" w:rsidP="00A250D8">
      <w:pPr>
        <w:rPr>
          <w:rFonts w:ascii="Times New Roman" w:hAnsi="Times New Roman" w:cs="Times New Roman"/>
          <w:szCs w:val="20"/>
        </w:rPr>
      </w:pPr>
    </w:p>
    <w:p w14:paraId="62809400" w14:textId="44D72ABE" w:rsidR="00A250D8" w:rsidRPr="00A250D8" w:rsidRDefault="00A250D8" w:rsidP="00A250D8">
      <w:pPr>
        <w:ind w:left="142" w:firstLine="0"/>
        <w:rPr>
          <w:rFonts w:ascii="Times New Roman" w:eastAsiaTheme="minorHAnsi" w:hAnsi="Times New Roman" w:cs="Times New Roman"/>
          <w:szCs w:val="20"/>
          <w:lang w:eastAsia="en-US"/>
        </w:rPr>
      </w:pPr>
      <w:r>
        <w:rPr>
          <w:rFonts w:ascii="Times New Roman" w:eastAsia="Times New Roman" w:hAnsi="Times New Roman" w:cs="Times New Roman"/>
          <w:i/>
          <w:iCs/>
          <w:kern w:val="0"/>
          <w:szCs w:val="20"/>
          <w14:ligatures w14:val="none"/>
        </w:rPr>
        <w:t xml:space="preserve">X. </w:t>
      </w:r>
      <w:r w:rsidRPr="00A250D8">
        <w:rPr>
          <w:rFonts w:ascii="Times New Roman" w:eastAsia="Times New Roman" w:hAnsi="Times New Roman" w:cs="Times New Roman"/>
          <w:i/>
          <w:iCs/>
          <w:kern w:val="0"/>
          <w:szCs w:val="20"/>
          <w14:ligatures w14:val="none"/>
        </w:rPr>
        <w:t>Conclusion</w:t>
      </w:r>
    </w:p>
    <w:p w14:paraId="5C7070BF" w14:textId="5D7D5285" w:rsidR="008277AA" w:rsidRPr="008277AA" w:rsidRDefault="00F615F8" w:rsidP="00A250D8">
      <w:pPr>
        <w:spacing w:before="100" w:beforeAutospacing="1" w:after="100" w:afterAutospacing="1" w:line="240" w:lineRule="auto"/>
        <w:ind w:left="142" w:firstLine="0"/>
        <w:rPr>
          <w:rFonts w:ascii="Times New Roman" w:eastAsia="Times New Roman" w:hAnsi="Times New Roman" w:cs="Times New Roman"/>
          <w:kern w:val="0"/>
          <w:szCs w:val="20"/>
          <w14:ligatures w14:val="none"/>
        </w:rPr>
      </w:pPr>
      <w:r w:rsidRPr="008277AA">
        <w:rPr>
          <w:rFonts w:ascii="Times New Roman" w:eastAsia="Times New Roman" w:hAnsi="Times New Roman" w:cs="Times New Roman"/>
          <w:kern w:val="0"/>
          <w:szCs w:val="20"/>
          <w14:ligatures w14:val="none"/>
        </w:rPr>
        <w:t>In this research</w:t>
      </w:r>
      <w:r w:rsidR="00C168D3">
        <w:rPr>
          <w:rFonts w:ascii="Times New Roman" w:eastAsia="Times New Roman" w:hAnsi="Times New Roman" w:cs="Times New Roman"/>
          <w:kern w:val="0"/>
          <w:szCs w:val="20"/>
          <w14:ligatures w14:val="none"/>
        </w:rPr>
        <w:t>,</w:t>
      </w:r>
      <w:r w:rsidRPr="008277AA">
        <w:rPr>
          <w:rFonts w:ascii="Times New Roman" w:eastAsia="Times New Roman" w:hAnsi="Times New Roman" w:cs="Times New Roman"/>
          <w:kern w:val="0"/>
          <w:szCs w:val="20"/>
          <w14:ligatures w14:val="none"/>
        </w:rPr>
        <w:t xml:space="preserve"> we perform</w:t>
      </w:r>
      <w:r w:rsidR="00CC718F" w:rsidRPr="008277AA">
        <w:rPr>
          <w:rFonts w:ascii="Times New Roman" w:eastAsia="Times New Roman" w:hAnsi="Times New Roman" w:cs="Times New Roman"/>
          <w:kern w:val="0"/>
          <w:szCs w:val="20"/>
          <w14:ligatures w14:val="none"/>
        </w:rPr>
        <w:t>ed</w:t>
      </w:r>
      <w:r w:rsidRPr="008277AA">
        <w:rPr>
          <w:rFonts w:ascii="Times New Roman" w:eastAsia="Times New Roman" w:hAnsi="Times New Roman" w:cs="Times New Roman"/>
          <w:kern w:val="0"/>
          <w:szCs w:val="20"/>
          <w14:ligatures w14:val="none"/>
        </w:rPr>
        <w:t xml:space="preserve"> sentiment analysis of virtual influencer</w:t>
      </w:r>
      <w:r w:rsidR="00C168D3">
        <w:rPr>
          <w:rFonts w:ascii="Times New Roman" w:eastAsia="Times New Roman" w:hAnsi="Times New Roman" w:cs="Times New Roman"/>
          <w:kern w:val="0"/>
          <w:szCs w:val="20"/>
          <w14:ligatures w14:val="none"/>
        </w:rPr>
        <w:t>s</w:t>
      </w:r>
      <w:r w:rsidRPr="008277AA">
        <w:rPr>
          <w:rFonts w:ascii="Times New Roman" w:eastAsia="Times New Roman" w:hAnsi="Times New Roman" w:cs="Times New Roman"/>
          <w:kern w:val="0"/>
          <w:szCs w:val="20"/>
          <w14:ligatures w14:val="none"/>
        </w:rPr>
        <w:t xml:space="preserve"> </w:t>
      </w:r>
      <w:proofErr w:type="gramStart"/>
      <w:r w:rsidRPr="008277AA">
        <w:rPr>
          <w:rFonts w:ascii="Times New Roman" w:eastAsia="Times New Roman" w:hAnsi="Times New Roman" w:cs="Times New Roman"/>
          <w:kern w:val="0"/>
          <w:szCs w:val="20"/>
          <w14:ligatures w14:val="none"/>
        </w:rPr>
        <w:t>pre</w:t>
      </w:r>
      <w:proofErr w:type="gramEnd"/>
      <w:r w:rsidRPr="008277AA">
        <w:rPr>
          <w:rFonts w:ascii="Times New Roman" w:eastAsia="Times New Roman" w:hAnsi="Times New Roman" w:cs="Times New Roman"/>
          <w:kern w:val="0"/>
          <w:szCs w:val="20"/>
          <w14:ligatures w14:val="none"/>
        </w:rPr>
        <w:t xml:space="preserve"> and post</w:t>
      </w:r>
      <w:r w:rsidR="00C168D3">
        <w:rPr>
          <w:rFonts w:ascii="Times New Roman" w:eastAsia="Times New Roman" w:hAnsi="Times New Roman" w:cs="Times New Roman"/>
          <w:kern w:val="0"/>
          <w:szCs w:val="20"/>
          <w14:ligatures w14:val="none"/>
        </w:rPr>
        <w:t>-</w:t>
      </w:r>
      <w:r w:rsidRPr="008277AA">
        <w:rPr>
          <w:rFonts w:ascii="Times New Roman" w:eastAsia="Times New Roman" w:hAnsi="Times New Roman" w:cs="Times New Roman"/>
          <w:kern w:val="0"/>
          <w:szCs w:val="20"/>
          <w14:ligatures w14:val="none"/>
        </w:rPr>
        <w:t>the incorporation of generative AI in virtual human</w:t>
      </w:r>
      <w:r w:rsidR="00C168D3">
        <w:rPr>
          <w:rFonts w:ascii="Times New Roman" w:eastAsia="Times New Roman" w:hAnsi="Times New Roman" w:cs="Times New Roman"/>
          <w:kern w:val="0"/>
          <w:szCs w:val="20"/>
          <w14:ligatures w14:val="none"/>
        </w:rPr>
        <w:t>s</w:t>
      </w:r>
      <w:r w:rsidRPr="008277AA">
        <w:rPr>
          <w:rFonts w:ascii="Times New Roman" w:eastAsia="Times New Roman" w:hAnsi="Times New Roman" w:cs="Times New Roman"/>
          <w:kern w:val="0"/>
          <w:szCs w:val="20"/>
          <w14:ligatures w14:val="none"/>
        </w:rPr>
        <w:t xml:space="preserve"> and also </w:t>
      </w:r>
      <w:r w:rsidR="00C168D3">
        <w:rPr>
          <w:rFonts w:ascii="Times New Roman" w:eastAsia="Times New Roman" w:hAnsi="Times New Roman" w:cs="Times New Roman"/>
          <w:kern w:val="0"/>
          <w:szCs w:val="20"/>
          <w14:ligatures w14:val="none"/>
        </w:rPr>
        <w:t>a </w:t>
      </w:r>
      <w:r w:rsidRPr="008277AA">
        <w:rPr>
          <w:rFonts w:ascii="Times New Roman" w:eastAsia="Times New Roman" w:hAnsi="Times New Roman" w:cs="Times New Roman"/>
          <w:kern w:val="0"/>
          <w:szCs w:val="20"/>
          <w14:ligatures w14:val="none"/>
        </w:rPr>
        <w:t xml:space="preserve">comparison of Real and virtual influencers. It has also been discovered in this research that generative AI can play a critical role in more significant improvements </w:t>
      </w:r>
      <w:r w:rsidR="00C168D3">
        <w:rPr>
          <w:rFonts w:ascii="Times New Roman" w:eastAsia="Times New Roman" w:hAnsi="Times New Roman" w:cs="Times New Roman"/>
          <w:kern w:val="0"/>
          <w:szCs w:val="20"/>
          <w14:ligatures w14:val="none"/>
        </w:rPr>
        <w:t>in</w:t>
      </w:r>
      <w:r w:rsidRPr="008277AA">
        <w:rPr>
          <w:rFonts w:ascii="Times New Roman" w:eastAsia="Times New Roman" w:hAnsi="Times New Roman" w:cs="Times New Roman"/>
          <w:kern w:val="0"/>
          <w:szCs w:val="20"/>
          <w14:ligatures w14:val="none"/>
        </w:rPr>
        <w:t xml:space="preserve"> the authenticity, relatability, and interactivity of virtual influencers.</w:t>
      </w:r>
      <w:r w:rsidR="008277AA" w:rsidRPr="008277AA">
        <w:rPr>
          <w:rFonts w:ascii="Times New Roman" w:eastAsia="Times New Roman" w:hAnsi="Times New Roman" w:cs="Times New Roman"/>
          <w:color w:val="auto"/>
          <w:kern w:val="0"/>
          <w:sz w:val="24"/>
          <w14:ligatures w14:val="none"/>
        </w:rPr>
        <w:t xml:space="preserve"> </w:t>
      </w:r>
      <w:r w:rsidR="008277AA" w:rsidRPr="008277AA">
        <w:rPr>
          <w:rFonts w:ascii="Times New Roman" w:eastAsia="Times New Roman" w:hAnsi="Times New Roman" w:cs="Times New Roman"/>
          <w:kern w:val="0"/>
          <w:szCs w:val="20"/>
          <w14:ligatures w14:val="none"/>
        </w:rPr>
        <w:t xml:space="preserve">The study found positive changes in consumer attitudes towards virtual influencers, but there are challenges. Ethical considerations should be prioritized when applying AI technologies, and continuous user feedback investigation is crucial for competitiveness. Future research should explore emerging concepts like personalization, customization, and new technologies for creating next-generation virtual influencers. For brands to thrive in the digital environment, an open-minded approach to generative AI is crucial. This approach allows for new communication opportunities, </w:t>
      </w:r>
      <w:r w:rsidR="00C168D3">
        <w:rPr>
          <w:rFonts w:ascii="Times New Roman" w:eastAsia="Times New Roman" w:hAnsi="Times New Roman" w:cs="Times New Roman"/>
          <w:kern w:val="0"/>
          <w:szCs w:val="20"/>
          <w14:ligatures w14:val="none"/>
        </w:rPr>
        <w:t>and </w:t>
      </w:r>
      <w:r w:rsidR="008277AA" w:rsidRPr="008277AA">
        <w:rPr>
          <w:rFonts w:ascii="Times New Roman" w:eastAsia="Times New Roman" w:hAnsi="Times New Roman" w:cs="Times New Roman"/>
          <w:kern w:val="0"/>
          <w:szCs w:val="20"/>
          <w14:ligatures w14:val="none"/>
        </w:rPr>
        <w:t xml:space="preserve">higher brand-consumer connections, and contributes to the evolution of influencer marketing </w:t>
      </w:r>
      <w:r w:rsidR="00C168D3">
        <w:rPr>
          <w:rFonts w:ascii="Times New Roman" w:eastAsia="Times New Roman" w:hAnsi="Times New Roman" w:cs="Times New Roman"/>
          <w:kern w:val="0"/>
          <w:szCs w:val="20"/>
          <w14:ligatures w14:val="none"/>
        </w:rPr>
        <w:t>in</w:t>
      </w:r>
      <w:r w:rsidR="008277AA" w:rsidRPr="008277AA">
        <w:rPr>
          <w:rFonts w:ascii="Times New Roman" w:eastAsia="Times New Roman" w:hAnsi="Times New Roman" w:cs="Times New Roman"/>
          <w:kern w:val="0"/>
          <w:szCs w:val="20"/>
          <w14:ligatures w14:val="none"/>
        </w:rPr>
        <w:t xml:space="preserve"> the AI era. Future </w:t>
      </w:r>
      <w:r w:rsidR="008277AA" w:rsidRPr="008277AA">
        <w:rPr>
          <w:rFonts w:ascii="Times New Roman" w:eastAsia="Times New Roman" w:hAnsi="Times New Roman" w:cs="Times New Roman"/>
          <w:kern w:val="0"/>
          <w:szCs w:val="20"/>
          <w14:ligatures w14:val="none"/>
        </w:rPr>
        <w:t>research should focus on developing better models for creating next-generation virtual influencers.</w:t>
      </w:r>
    </w:p>
    <w:p w14:paraId="07519244" w14:textId="0D8FA4AD" w:rsidR="00A250D8" w:rsidRPr="00A250D8" w:rsidRDefault="00A250D8" w:rsidP="00A250D8">
      <w:pPr>
        <w:spacing w:before="100" w:beforeAutospacing="1" w:after="100" w:afterAutospacing="1" w:line="240" w:lineRule="auto"/>
        <w:ind w:left="142" w:firstLine="0"/>
        <w:rPr>
          <w:rFonts w:ascii="Times New Roman" w:eastAsia="Times New Roman" w:hAnsi="Times New Roman" w:cs="Times New Roman"/>
          <w:i/>
          <w:iCs/>
          <w:kern w:val="0"/>
          <w:szCs w:val="20"/>
          <w14:ligatures w14:val="none"/>
        </w:rPr>
      </w:pPr>
      <w:r>
        <w:rPr>
          <w:rFonts w:ascii="Times New Roman" w:eastAsia="Times New Roman" w:hAnsi="Times New Roman" w:cs="Times New Roman"/>
          <w:i/>
          <w:iCs/>
          <w:kern w:val="0"/>
          <w:szCs w:val="20"/>
          <w14:ligatures w14:val="none"/>
        </w:rPr>
        <w:t xml:space="preserve">XI. </w:t>
      </w:r>
      <w:r w:rsidRPr="00A250D8">
        <w:rPr>
          <w:rFonts w:ascii="Times New Roman" w:eastAsia="Times New Roman" w:hAnsi="Times New Roman" w:cs="Times New Roman"/>
          <w:i/>
          <w:iCs/>
          <w:kern w:val="0"/>
          <w:szCs w:val="20"/>
          <w14:ligatures w14:val="none"/>
        </w:rPr>
        <w:t>Limitations</w:t>
      </w:r>
    </w:p>
    <w:p w14:paraId="6F8CABF0" w14:textId="001B585D" w:rsidR="00B86C6C" w:rsidRDefault="00A250D8" w:rsidP="00B86C6C">
      <w:pPr>
        <w:spacing w:before="100" w:beforeAutospacing="1" w:after="100" w:afterAutospacing="1" w:line="240" w:lineRule="auto"/>
        <w:rPr>
          <w:rFonts w:ascii="Times New Roman" w:eastAsia="Times New Roman" w:hAnsi="Times New Roman" w:cs="Times New Roman"/>
          <w:kern w:val="0"/>
          <w:szCs w:val="20"/>
          <w14:ligatures w14:val="none"/>
        </w:rPr>
      </w:pPr>
      <w:r w:rsidRPr="008743F7">
        <w:rPr>
          <w:rFonts w:ascii="Times New Roman" w:eastAsia="Times New Roman" w:hAnsi="Times New Roman" w:cs="Times New Roman"/>
          <w:kern w:val="0"/>
          <w:szCs w:val="20"/>
          <w14:ligatures w14:val="none"/>
        </w:rPr>
        <w:t xml:space="preserve">Research on </w:t>
      </w:r>
      <w:r w:rsidR="00CE3BFC">
        <w:rPr>
          <w:rFonts w:ascii="Times New Roman" w:eastAsia="Times New Roman" w:hAnsi="Times New Roman" w:cs="Times New Roman"/>
          <w:kern w:val="0"/>
          <w:szCs w:val="20"/>
          <w14:ligatures w14:val="none"/>
        </w:rPr>
        <w:t>the </w:t>
      </w:r>
      <w:r w:rsidRPr="008743F7">
        <w:rPr>
          <w:rFonts w:ascii="Times New Roman" w:eastAsia="Times New Roman" w:hAnsi="Times New Roman" w:cs="Times New Roman"/>
          <w:kern w:val="0"/>
          <w:szCs w:val="20"/>
          <w14:ligatures w14:val="none"/>
        </w:rPr>
        <w:t>Integration of generative AI in Virtual Influencers faces several limitation</w:t>
      </w:r>
      <w:r w:rsidR="00CE3BFC">
        <w:rPr>
          <w:rFonts w:ascii="Times New Roman" w:eastAsia="Times New Roman" w:hAnsi="Times New Roman" w:cs="Times New Roman"/>
          <w:kern w:val="0"/>
          <w:szCs w:val="20"/>
          <w14:ligatures w14:val="none"/>
        </w:rPr>
        <w:t>s</w:t>
      </w:r>
      <w:r w:rsidRPr="008743F7">
        <w:rPr>
          <w:rFonts w:ascii="Times New Roman" w:eastAsia="Times New Roman" w:hAnsi="Times New Roman" w:cs="Times New Roman"/>
          <w:kern w:val="0"/>
          <w:szCs w:val="20"/>
          <w14:ligatures w14:val="none"/>
        </w:rPr>
        <w:t>. First, gathering data is difficult due to platform rules. Datasets often have problems like an imbalance between positive and negative examples, and label</w:t>
      </w:r>
      <w:r w:rsidR="00CE3BFC">
        <w:rPr>
          <w:rFonts w:ascii="Times New Roman" w:eastAsia="Times New Roman" w:hAnsi="Times New Roman" w:cs="Times New Roman"/>
          <w:kern w:val="0"/>
          <w:szCs w:val="20"/>
          <w14:ligatures w14:val="none"/>
        </w:rPr>
        <w:t>l</w:t>
      </w:r>
      <w:r w:rsidRPr="008743F7">
        <w:rPr>
          <w:rFonts w:ascii="Times New Roman" w:eastAsia="Times New Roman" w:hAnsi="Times New Roman" w:cs="Times New Roman"/>
          <w:kern w:val="0"/>
          <w:szCs w:val="20"/>
          <w14:ligatures w14:val="none"/>
        </w:rPr>
        <w:t xml:space="preserve">ing can be subjective. On top of that, informal language, slang, and mixed media (like images with text) are especially hard for NLP methods to handle. Secondly, </w:t>
      </w:r>
      <w:proofErr w:type="gramStart"/>
      <w:r w:rsidRPr="008743F7">
        <w:rPr>
          <w:rFonts w:ascii="Times New Roman" w:eastAsia="Times New Roman" w:hAnsi="Times New Roman" w:cs="Times New Roman"/>
          <w:kern w:val="0"/>
          <w:szCs w:val="20"/>
          <w14:ligatures w14:val="none"/>
        </w:rPr>
        <w:t>Integrating</w:t>
      </w:r>
      <w:proofErr w:type="gramEnd"/>
      <w:r w:rsidRPr="008743F7">
        <w:rPr>
          <w:rFonts w:ascii="Times New Roman" w:eastAsia="Times New Roman" w:hAnsi="Times New Roman" w:cs="Times New Roman"/>
          <w:kern w:val="0"/>
          <w:szCs w:val="20"/>
          <w14:ligatures w14:val="none"/>
        </w:rPr>
        <w:t xml:space="preserve"> generative AI technologies may require significant financial investment in software, training, and ongoing maintenance. This will be a major challenge for small brands competing in </w:t>
      </w:r>
      <w:r w:rsidR="00CE3BFC">
        <w:rPr>
          <w:rFonts w:ascii="Times New Roman" w:eastAsia="Times New Roman" w:hAnsi="Times New Roman" w:cs="Times New Roman"/>
          <w:kern w:val="0"/>
          <w:szCs w:val="20"/>
          <w14:ligatures w14:val="none"/>
        </w:rPr>
        <w:t>the </w:t>
      </w:r>
      <w:r w:rsidRPr="008743F7">
        <w:rPr>
          <w:rFonts w:ascii="Times New Roman" w:eastAsia="Times New Roman" w:hAnsi="Times New Roman" w:cs="Times New Roman"/>
          <w:kern w:val="0"/>
          <w:szCs w:val="20"/>
          <w14:ligatures w14:val="none"/>
        </w:rPr>
        <w:t>market.</w:t>
      </w:r>
      <w:r>
        <w:rPr>
          <w:rFonts w:ascii="Times New Roman" w:eastAsia="Times New Roman" w:hAnsi="Times New Roman" w:cs="Times New Roman"/>
          <w:kern w:val="0"/>
          <w:szCs w:val="20"/>
          <w14:ligatures w14:val="none"/>
        </w:rPr>
        <w:t xml:space="preserve"> Also</w:t>
      </w:r>
      <w:r w:rsidR="00CE3BFC">
        <w:rPr>
          <w:rFonts w:ascii="Times New Roman" w:eastAsia="Times New Roman" w:hAnsi="Times New Roman" w:cs="Times New Roman"/>
          <w:kern w:val="0"/>
          <w:szCs w:val="20"/>
          <w14:ligatures w14:val="none"/>
        </w:rPr>
        <w:t>,</w:t>
      </w:r>
      <w:r>
        <w:rPr>
          <w:rFonts w:ascii="Times New Roman" w:eastAsia="Times New Roman" w:hAnsi="Times New Roman" w:cs="Times New Roman"/>
          <w:kern w:val="0"/>
          <w:szCs w:val="20"/>
          <w14:ligatures w14:val="none"/>
        </w:rPr>
        <w:t xml:space="preserve"> this study has been done in a very limited time frame, most of the data used is secondary data.</w:t>
      </w:r>
    </w:p>
    <w:p w14:paraId="3B8E495A" w14:textId="5AAD38AB" w:rsidR="00A250D8" w:rsidRPr="00EE1C55" w:rsidRDefault="00EE1C55" w:rsidP="00B86C6C">
      <w:pPr>
        <w:spacing w:before="100" w:beforeAutospacing="1" w:after="100" w:afterAutospacing="1" w:line="240" w:lineRule="auto"/>
        <w:rPr>
          <w:rFonts w:ascii="Times New Roman" w:hAnsi="Times New Roman" w:cs="Times New Roman"/>
          <w:szCs w:val="20"/>
        </w:rPr>
      </w:pPr>
      <w:r>
        <w:rPr>
          <w:rFonts w:ascii="Times New Roman" w:hAnsi="Times New Roman" w:cs="Times New Roman"/>
          <w:i/>
          <w:iCs/>
          <w:szCs w:val="20"/>
        </w:rPr>
        <w:t xml:space="preserve">XII. </w:t>
      </w:r>
      <w:r w:rsidR="00A250D8" w:rsidRPr="00EE1C55">
        <w:rPr>
          <w:rFonts w:ascii="Times New Roman" w:hAnsi="Times New Roman" w:cs="Times New Roman"/>
          <w:i/>
          <w:iCs/>
          <w:szCs w:val="20"/>
        </w:rPr>
        <w:t>Future Scope</w:t>
      </w:r>
    </w:p>
    <w:p w14:paraId="19850397" w14:textId="59D12688" w:rsidR="00104443" w:rsidRPr="00104443" w:rsidRDefault="00BE43FF" w:rsidP="00104443">
      <w:pPr>
        <w:rPr>
          <w:rFonts w:ascii="Times New Roman" w:hAnsi="Times New Roman" w:cs="Times New Roman"/>
          <w:lang w:eastAsia="en-US"/>
        </w:rPr>
      </w:pPr>
      <w:r w:rsidRPr="00104443">
        <w:rPr>
          <w:rFonts w:ascii="Times New Roman" w:hAnsi="Times New Roman" w:cs="Times New Roman"/>
          <w:lang w:eastAsia="en-US"/>
        </w:rPr>
        <w:t xml:space="preserve">There are good prospects </w:t>
      </w:r>
      <w:r w:rsidR="00CE3BFC">
        <w:rPr>
          <w:rFonts w:ascii="Times New Roman" w:hAnsi="Times New Roman" w:cs="Times New Roman"/>
          <w:lang w:eastAsia="en-US"/>
        </w:rPr>
        <w:t>for</w:t>
      </w:r>
      <w:r w:rsidRPr="00104443">
        <w:rPr>
          <w:rFonts w:ascii="Times New Roman" w:hAnsi="Times New Roman" w:cs="Times New Roman"/>
          <w:lang w:eastAsia="en-US"/>
        </w:rPr>
        <w:t xml:space="preserve"> further development of merging generative AI with virtual influencers. Promising directions include such concepts as</w:t>
      </w:r>
      <w:r w:rsidR="00104443" w:rsidRPr="00104443">
        <w:rPr>
          <w:rFonts w:ascii="Times New Roman" w:hAnsi="Times New Roman" w:cs="Times New Roman"/>
          <w:lang w:eastAsia="en-US"/>
        </w:rPr>
        <w:t xml:space="preserve"> </w:t>
      </w:r>
      <w:r w:rsidRPr="00104443">
        <w:rPr>
          <w:rFonts w:ascii="Times New Roman" w:hAnsi="Times New Roman" w:cs="Times New Roman"/>
          <w:lang w:eastAsia="en-US"/>
        </w:rPr>
        <w:t xml:space="preserve">real-time personalization when AI avatars adjust content to the needs of the specific audience, as well as the progress of NLP to support smarter interactions. Other opportunities are related to the increased level of users’ emotional engagement through </w:t>
      </w:r>
      <w:r w:rsidR="00CE3BFC">
        <w:rPr>
          <w:rFonts w:ascii="Times New Roman" w:hAnsi="Times New Roman" w:cs="Times New Roman"/>
          <w:lang w:eastAsia="en-US"/>
        </w:rPr>
        <w:t>the </w:t>
      </w:r>
      <w:r w:rsidRPr="00104443">
        <w:rPr>
          <w:rFonts w:ascii="Times New Roman" w:hAnsi="Times New Roman" w:cs="Times New Roman"/>
          <w:lang w:eastAsia="en-US"/>
        </w:rPr>
        <w:t>effective use of emotional signals, as well as the insightful and adaptive use of narration. Future research can therefore look at developing avatars that emote, gesture and even fidget as well as reproduce elements of culture.</w:t>
      </w:r>
      <w:r w:rsidR="00277A19">
        <w:rPr>
          <w:rFonts w:ascii="Times New Roman" w:hAnsi="Times New Roman" w:cs="Times New Roman"/>
          <w:lang w:eastAsia="en-US"/>
        </w:rPr>
        <w:t xml:space="preserve"> </w:t>
      </w:r>
      <w:r w:rsidRPr="00104443">
        <w:rPr>
          <w:rFonts w:ascii="Times New Roman" w:hAnsi="Times New Roman" w:cs="Times New Roman"/>
          <w:lang w:eastAsia="en-US"/>
        </w:rPr>
        <w:t>Further, research should be d</w:t>
      </w:r>
      <w:r w:rsidR="00CE3BFC">
        <w:rPr>
          <w:rFonts w:ascii="Times New Roman" w:hAnsi="Times New Roman" w:cs="Times New Roman"/>
          <w:lang w:eastAsia="en-US"/>
        </w:rPr>
        <w:t>on</w:t>
      </w:r>
      <w:r w:rsidRPr="00104443">
        <w:rPr>
          <w:rFonts w:ascii="Times New Roman" w:hAnsi="Times New Roman" w:cs="Times New Roman"/>
          <w:lang w:eastAsia="en-US"/>
        </w:rPr>
        <w:t xml:space="preserve">e to know </w:t>
      </w:r>
      <w:r w:rsidR="00CE3BFC">
        <w:rPr>
          <w:rFonts w:ascii="Times New Roman" w:hAnsi="Times New Roman" w:cs="Times New Roman"/>
          <w:lang w:eastAsia="en-US"/>
        </w:rPr>
        <w:t>the </w:t>
      </w:r>
      <w:r w:rsidRPr="00104443">
        <w:rPr>
          <w:rFonts w:ascii="Times New Roman" w:hAnsi="Times New Roman" w:cs="Times New Roman"/>
          <w:lang w:eastAsia="en-US"/>
        </w:rPr>
        <w:t>effect of AI on data privacy, transparency and influence of the audience. To marketers, AI-driven virtual influencers can transform the future of campaign extension and relations with brand owners.</w:t>
      </w:r>
    </w:p>
    <w:p w14:paraId="225DA515" w14:textId="0CB7826C" w:rsidR="00A250D8" w:rsidRPr="00A250D8" w:rsidRDefault="00A250D8" w:rsidP="00A250D8">
      <w:pPr>
        <w:spacing w:before="100" w:beforeAutospacing="1" w:after="100" w:afterAutospacing="1" w:line="240" w:lineRule="auto"/>
        <w:ind w:left="142" w:firstLine="0"/>
        <w:rPr>
          <w:rFonts w:ascii="Times New Roman" w:eastAsia="Times New Roman" w:hAnsi="Times New Roman" w:cs="Times New Roman"/>
          <w:kern w:val="0"/>
          <w:szCs w:val="20"/>
          <w14:ligatures w14:val="none"/>
        </w:rPr>
      </w:pPr>
      <w:r>
        <w:rPr>
          <w:rFonts w:ascii="Times New Roman" w:eastAsia="Times New Roman" w:hAnsi="Times New Roman" w:cs="Times New Roman"/>
          <w:i/>
          <w:iCs/>
          <w:kern w:val="0"/>
          <w:szCs w:val="20"/>
          <w14:ligatures w14:val="none"/>
        </w:rPr>
        <w:t>X</w:t>
      </w:r>
      <w:r w:rsidR="00691F7F">
        <w:rPr>
          <w:rFonts w:ascii="Times New Roman" w:eastAsia="Times New Roman" w:hAnsi="Times New Roman" w:cs="Times New Roman"/>
          <w:i/>
          <w:iCs/>
          <w:kern w:val="0"/>
          <w:szCs w:val="20"/>
          <w14:ligatures w14:val="none"/>
        </w:rPr>
        <w:t>III</w:t>
      </w:r>
      <w:r>
        <w:rPr>
          <w:rFonts w:ascii="Times New Roman" w:eastAsia="Times New Roman" w:hAnsi="Times New Roman" w:cs="Times New Roman"/>
          <w:i/>
          <w:iCs/>
          <w:kern w:val="0"/>
          <w:szCs w:val="20"/>
          <w14:ligatures w14:val="none"/>
        </w:rPr>
        <w:t xml:space="preserve">. </w:t>
      </w:r>
      <w:r w:rsidRPr="00A250D8">
        <w:rPr>
          <w:rFonts w:ascii="Times New Roman" w:eastAsia="Times New Roman" w:hAnsi="Times New Roman" w:cs="Times New Roman"/>
          <w:i/>
          <w:iCs/>
          <w:kern w:val="0"/>
          <w:szCs w:val="20"/>
          <w14:ligatures w14:val="none"/>
        </w:rPr>
        <w:t>References</w:t>
      </w:r>
    </w:p>
    <w:p w14:paraId="7D92D198" w14:textId="77777777" w:rsidR="00A250D8" w:rsidRDefault="00A250D8" w:rsidP="00A250D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671B8">
        <w:rPr>
          <w:rFonts w:ascii="Times New Roman" w:eastAsia="Times New Roman" w:hAnsi="Times New Roman" w:cs="Times New Roman"/>
          <w:kern w:val="0"/>
          <w:sz w:val="20"/>
          <w:szCs w:val="20"/>
          <w:lang w:eastAsia="en-IN"/>
          <w14:ligatures w14:val="none"/>
        </w:rPr>
        <w:t xml:space="preserve">Anna </w:t>
      </w:r>
      <w:proofErr w:type="spellStart"/>
      <w:r w:rsidRPr="00D671B8">
        <w:rPr>
          <w:rFonts w:ascii="Times New Roman" w:eastAsia="Times New Roman" w:hAnsi="Times New Roman" w:cs="Times New Roman"/>
          <w:kern w:val="0"/>
          <w:sz w:val="20"/>
          <w:szCs w:val="20"/>
          <w:lang w:eastAsia="en-IN"/>
          <w14:ligatures w14:val="none"/>
        </w:rPr>
        <w:t>Łaszkiewicz</w:t>
      </w:r>
      <w:proofErr w:type="spellEnd"/>
      <w:r>
        <w:rPr>
          <w:rFonts w:ascii="Times New Roman" w:eastAsia="Times New Roman" w:hAnsi="Times New Roman" w:cs="Times New Roman"/>
          <w:kern w:val="0"/>
          <w:sz w:val="20"/>
          <w:szCs w:val="20"/>
          <w:lang w:eastAsia="en-IN"/>
          <w14:ligatures w14:val="none"/>
        </w:rPr>
        <w:t xml:space="preserve"> (2024)</w:t>
      </w:r>
      <w:r w:rsidRPr="001470CE">
        <w:t xml:space="preserve"> </w:t>
      </w:r>
      <w:r w:rsidRPr="001470CE">
        <w:rPr>
          <w:rFonts w:ascii="Times New Roman" w:eastAsia="Times New Roman" w:hAnsi="Times New Roman" w:cs="Times New Roman"/>
          <w:kern w:val="0"/>
          <w:sz w:val="20"/>
          <w:szCs w:val="20"/>
          <w:lang w:eastAsia="en-IN"/>
          <w14:ligatures w14:val="none"/>
        </w:rPr>
        <w:t>ARTIFICIAL INTELLIGENCE (AI) INFLUENCERS IN INFLUENCER MARKETING</w:t>
      </w:r>
      <w:r>
        <w:rPr>
          <w:rFonts w:ascii="Times New Roman" w:eastAsia="Times New Roman" w:hAnsi="Times New Roman" w:cs="Times New Roman"/>
          <w:kern w:val="0"/>
          <w:sz w:val="20"/>
          <w:szCs w:val="20"/>
          <w:lang w:eastAsia="en-IN"/>
          <w14:ligatures w14:val="none"/>
        </w:rPr>
        <w:t xml:space="preserve"> DOI </w:t>
      </w:r>
      <w:hyperlink r:id="rId10" w:history="1">
        <w:r w:rsidRPr="009B68DC">
          <w:rPr>
            <w:rStyle w:val="Hyperlink"/>
            <w:rFonts w:ascii="Times New Roman" w:eastAsia="Times New Roman" w:hAnsi="Times New Roman" w:cs="Times New Roman"/>
            <w:kern w:val="0"/>
            <w:sz w:val="20"/>
            <w:szCs w:val="20"/>
            <w:lang w:eastAsia="en-IN"/>
            <w14:ligatures w14:val="none"/>
          </w:rPr>
          <w:t>https://doi.org/10.29119/1641-3466.2024.193.2</w:t>
        </w:r>
      </w:hyperlink>
    </w:p>
    <w:p w14:paraId="047FB28D" w14:textId="77777777" w:rsidR="00A250D8" w:rsidRDefault="00A250D8" w:rsidP="00A250D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94C1A">
        <w:rPr>
          <w:rFonts w:ascii="Times New Roman" w:eastAsia="Times New Roman" w:hAnsi="Times New Roman" w:cs="Times New Roman"/>
          <w:kern w:val="0"/>
          <w:sz w:val="20"/>
          <w:szCs w:val="20"/>
          <w:lang w:eastAsia="en-IN"/>
          <w14:ligatures w14:val="none"/>
        </w:rPr>
        <w:t>E. Moustakas, Nishtha Lamba, Dina Mahmoud, C. Ranganathan</w:t>
      </w:r>
      <w:r>
        <w:rPr>
          <w:rFonts w:ascii="Times New Roman" w:eastAsia="Times New Roman" w:hAnsi="Times New Roman" w:cs="Times New Roman"/>
          <w:kern w:val="0"/>
          <w:sz w:val="20"/>
          <w:szCs w:val="20"/>
          <w:lang w:eastAsia="en-IN"/>
          <w14:ligatures w14:val="none"/>
        </w:rPr>
        <w:t xml:space="preserve"> (</w:t>
      </w:r>
      <w:r w:rsidRPr="00D94C1A">
        <w:rPr>
          <w:rFonts w:ascii="Times New Roman" w:eastAsia="Times New Roman" w:hAnsi="Times New Roman" w:cs="Times New Roman"/>
          <w:kern w:val="0"/>
          <w:sz w:val="20"/>
          <w:szCs w:val="20"/>
          <w:lang w:eastAsia="en-IN"/>
          <w14:ligatures w14:val="none"/>
        </w:rPr>
        <w:t>2020</w:t>
      </w:r>
      <w:r>
        <w:rPr>
          <w:rFonts w:ascii="Times New Roman" w:eastAsia="Times New Roman" w:hAnsi="Times New Roman" w:cs="Times New Roman"/>
          <w:kern w:val="0"/>
          <w:sz w:val="20"/>
          <w:szCs w:val="20"/>
          <w:lang w:eastAsia="en-IN"/>
          <w14:ligatures w14:val="none"/>
        </w:rPr>
        <w:t>) “</w:t>
      </w:r>
      <w:r w:rsidRPr="00D94C1A">
        <w:rPr>
          <w:rFonts w:ascii="Times New Roman" w:eastAsia="Times New Roman" w:hAnsi="Times New Roman" w:cs="Times New Roman"/>
          <w:kern w:val="0"/>
          <w:sz w:val="20"/>
          <w:szCs w:val="20"/>
          <w:lang w:eastAsia="en-IN"/>
          <w14:ligatures w14:val="none"/>
        </w:rPr>
        <w:t>Blurring lines between fiction and reality: Perspectives of experts on marketing effectiveness of virtual influencers</w:t>
      </w:r>
      <w:r>
        <w:rPr>
          <w:rFonts w:ascii="Times New Roman" w:eastAsia="Times New Roman" w:hAnsi="Times New Roman" w:cs="Times New Roman"/>
          <w:kern w:val="0"/>
          <w:sz w:val="20"/>
          <w:szCs w:val="20"/>
          <w:lang w:eastAsia="en-IN"/>
          <w14:ligatures w14:val="none"/>
        </w:rPr>
        <w:t>” *</w:t>
      </w:r>
      <w:r w:rsidRPr="00D94C1A">
        <w:rPr>
          <w:rFonts w:ascii="Times New Roman" w:eastAsia="Times New Roman" w:hAnsi="Times New Roman" w:cs="Times New Roman"/>
          <w:kern w:val="0"/>
          <w:sz w:val="20"/>
          <w:szCs w:val="20"/>
          <w:lang w:eastAsia="en-IN"/>
          <w14:ligatures w14:val="none"/>
        </w:rPr>
        <w:t>International Conference on Cyber Security And Protection Of Digital Services</w:t>
      </w:r>
      <w:r>
        <w:rPr>
          <w:rFonts w:ascii="Times New Roman" w:eastAsia="Times New Roman" w:hAnsi="Times New Roman" w:cs="Times New Roman"/>
          <w:kern w:val="0"/>
          <w:sz w:val="20"/>
          <w:szCs w:val="20"/>
          <w:lang w:eastAsia="en-IN"/>
          <w14:ligatures w14:val="none"/>
        </w:rPr>
        <w:t xml:space="preserve">* DOI </w:t>
      </w:r>
      <w:hyperlink r:id="rId11" w:history="1">
        <w:r w:rsidRPr="009B68DC">
          <w:rPr>
            <w:rStyle w:val="Hyperlink"/>
            <w:rFonts w:ascii="Times New Roman" w:eastAsia="Times New Roman" w:hAnsi="Times New Roman" w:cs="Times New Roman"/>
            <w:kern w:val="0"/>
            <w:sz w:val="20"/>
            <w:szCs w:val="20"/>
            <w:lang w:eastAsia="en-IN"/>
            <w14:ligatures w14:val="none"/>
          </w:rPr>
          <w:t>https://doi.org/10.1109/CyberSecurity49315.2020.9138861</w:t>
        </w:r>
      </w:hyperlink>
    </w:p>
    <w:p w14:paraId="31F1884A" w14:textId="0E8837F6" w:rsidR="00A250D8" w:rsidRPr="00FB5C31" w:rsidRDefault="00A250D8" w:rsidP="00A250D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8743F7">
        <w:rPr>
          <w:rFonts w:ascii="Times New Roman" w:hAnsi="Times New Roman" w:cs="Times New Roman"/>
          <w:sz w:val="20"/>
          <w:szCs w:val="20"/>
        </w:rPr>
        <w:t xml:space="preserve">Sands et al., 2022; Oliveira &amp; Chimenti, </w:t>
      </w:r>
      <w:r>
        <w:rPr>
          <w:rFonts w:ascii="Times New Roman" w:hAnsi="Times New Roman" w:cs="Times New Roman"/>
          <w:sz w:val="20"/>
          <w:szCs w:val="20"/>
        </w:rPr>
        <w:t>(</w:t>
      </w:r>
      <w:r w:rsidRPr="008743F7">
        <w:rPr>
          <w:rFonts w:ascii="Times New Roman" w:hAnsi="Times New Roman" w:cs="Times New Roman"/>
          <w:sz w:val="20"/>
          <w:szCs w:val="20"/>
        </w:rPr>
        <w:t>2021)</w:t>
      </w:r>
      <w:r>
        <w:rPr>
          <w:rFonts w:ascii="Times New Roman" w:hAnsi="Times New Roman" w:cs="Times New Roman"/>
          <w:sz w:val="20"/>
          <w:szCs w:val="20"/>
        </w:rPr>
        <w:t xml:space="preserve"> “</w:t>
      </w:r>
      <w:r w:rsidRPr="00D0239D">
        <w:rPr>
          <w:rFonts w:ascii="Times New Roman" w:hAnsi="Times New Roman" w:cs="Times New Roman"/>
          <w:sz w:val="20"/>
          <w:szCs w:val="20"/>
        </w:rPr>
        <w:t>Humanized Robots": A Proposition of Categories to Understand Virtual Influencers</w:t>
      </w:r>
      <w:r>
        <w:rPr>
          <w:rFonts w:ascii="Times New Roman" w:hAnsi="Times New Roman" w:cs="Times New Roman"/>
          <w:sz w:val="20"/>
          <w:szCs w:val="20"/>
        </w:rPr>
        <w:t>” *</w:t>
      </w:r>
      <w:r w:rsidRPr="00BC279F">
        <w:rPr>
          <w:rFonts w:ascii="Times New Roman" w:hAnsi="Times New Roman" w:cs="Times New Roman"/>
          <w:sz w:val="20"/>
          <w:szCs w:val="20"/>
        </w:rPr>
        <w:t>Australasian Journal of Information Systems</w:t>
      </w:r>
      <w:r>
        <w:rPr>
          <w:rFonts w:ascii="Times New Roman" w:hAnsi="Times New Roman" w:cs="Times New Roman"/>
          <w:i/>
          <w:iCs/>
          <w:sz w:val="20"/>
          <w:szCs w:val="20"/>
        </w:rPr>
        <w:t xml:space="preserve">* </w:t>
      </w:r>
      <w:r w:rsidRPr="00BC279F">
        <w:rPr>
          <w:rFonts w:ascii="Times New Roman" w:hAnsi="Times New Roman" w:cs="Times New Roman"/>
          <w:sz w:val="20"/>
          <w:szCs w:val="20"/>
        </w:rPr>
        <w:t>DOI</w:t>
      </w:r>
      <w:r>
        <w:rPr>
          <w:rFonts w:ascii="Times New Roman" w:hAnsi="Times New Roman" w:cs="Times New Roman"/>
          <w:sz w:val="20"/>
          <w:szCs w:val="20"/>
        </w:rPr>
        <w:t xml:space="preserve"> </w:t>
      </w:r>
      <w:hyperlink r:id="rId12" w:history="1">
        <w:r w:rsidRPr="009B68DC">
          <w:rPr>
            <w:rStyle w:val="Hyperlink"/>
            <w:rFonts w:ascii="Times New Roman" w:hAnsi="Times New Roman" w:cs="Times New Roman"/>
            <w:sz w:val="20"/>
            <w:szCs w:val="20"/>
          </w:rPr>
          <w:t>https://doi.org/10.3127/ajis.v25i0.3223</w:t>
        </w:r>
      </w:hyperlink>
    </w:p>
    <w:p w14:paraId="1A065A26" w14:textId="77777777" w:rsidR="00A250D8" w:rsidRDefault="00A250D8" w:rsidP="00A250D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FB5C31">
        <w:rPr>
          <w:rFonts w:ascii="Times New Roman" w:eastAsia="Times New Roman" w:hAnsi="Times New Roman" w:cs="Times New Roman"/>
          <w:kern w:val="0"/>
          <w:sz w:val="20"/>
          <w:szCs w:val="20"/>
          <w:lang w:eastAsia="en-IN"/>
          <w14:ligatures w14:val="none"/>
        </w:rPr>
        <w:t xml:space="preserve">S. Sands, Carla Ferraro, Vladimir </w:t>
      </w:r>
      <w:proofErr w:type="spellStart"/>
      <w:r w:rsidRPr="00FB5C31">
        <w:rPr>
          <w:rFonts w:ascii="Times New Roman" w:eastAsia="Times New Roman" w:hAnsi="Times New Roman" w:cs="Times New Roman"/>
          <w:kern w:val="0"/>
          <w:sz w:val="20"/>
          <w:szCs w:val="20"/>
          <w:lang w:eastAsia="en-IN"/>
          <w14:ligatures w14:val="none"/>
        </w:rPr>
        <w:t>Demsar</w:t>
      </w:r>
      <w:proofErr w:type="spellEnd"/>
      <w:r w:rsidRPr="00FB5C31">
        <w:rPr>
          <w:rFonts w:ascii="Times New Roman" w:eastAsia="Times New Roman" w:hAnsi="Times New Roman" w:cs="Times New Roman"/>
          <w:kern w:val="0"/>
          <w:sz w:val="20"/>
          <w:szCs w:val="20"/>
          <w:lang w:eastAsia="en-IN"/>
          <w14:ligatures w14:val="none"/>
        </w:rPr>
        <w:t>, Garreth Chandler</w:t>
      </w:r>
      <w:r>
        <w:rPr>
          <w:rFonts w:ascii="Times New Roman" w:eastAsia="Times New Roman" w:hAnsi="Times New Roman" w:cs="Times New Roman"/>
          <w:kern w:val="0"/>
          <w:sz w:val="20"/>
          <w:szCs w:val="20"/>
          <w:lang w:eastAsia="en-IN"/>
          <w14:ligatures w14:val="none"/>
        </w:rPr>
        <w:t>(2022) “</w:t>
      </w:r>
      <w:r w:rsidRPr="00364FBC">
        <w:rPr>
          <w:rFonts w:ascii="Times New Roman" w:eastAsia="Times New Roman" w:hAnsi="Times New Roman" w:cs="Times New Roman"/>
          <w:kern w:val="0"/>
          <w:sz w:val="20"/>
          <w:szCs w:val="20"/>
          <w:lang w:eastAsia="en-IN"/>
          <w14:ligatures w14:val="none"/>
        </w:rPr>
        <w:t xml:space="preserve">False idols: Unpacking the opportunities and challenges of falsity in the context </w:t>
      </w:r>
      <w:r w:rsidRPr="00364FBC">
        <w:rPr>
          <w:rFonts w:ascii="Times New Roman" w:eastAsia="Times New Roman" w:hAnsi="Times New Roman" w:cs="Times New Roman"/>
          <w:kern w:val="0"/>
          <w:sz w:val="20"/>
          <w:szCs w:val="20"/>
          <w:lang w:eastAsia="en-IN"/>
          <w14:ligatures w14:val="none"/>
        </w:rPr>
        <w:lastRenderedPageBreak/>
        <w:t>of virtual influencers</w:t>
      </w:r>
      <w:r>
        <w:rPr>
          <w:rFonts w:ascii="Times New Roman" w:eastAsia="Times New Roman" w:hAnsi="Times New Roman" w:cs="Times New Roman"/>
          <w:kern w:val="0"/>
          <w:sz w:val="20"/>
          <w:szCs w:val="20"/>
          <w:lang w:eastAsia="en-IN"/>
          <w14:ligatures w14:val="none"/>
        </w:rPr>
        <w:t>”*</w:t>
      </w:r>
      <w:r w:rsidRPr="00FB5C31">
        <w:rPr>
          <w:rFonts w:ascii="Times New Roman" w:eastAsia="Times New Roman" w:hAnsi="Times New Roman" w:cs="Times New Roman"/>
          <w:kern w:val="0"/>
          <w:sz w:val="20"/>
          <w:szCs w:val="20"/>
          <w:lang w:eastAsia="en-IN"/>
          <w14:ligatures w14:val="none"/>
        </w:rPr>
        <w:t>Business Horizons</w:t>
      </w:r>
      <w:r>
        <w:rPr>
          <w:rFonts w:ascii="Times New Roman" w:eastAsia="Times New Roman" w:hAnsi="Times New Roman" w:cs="Times New Roman"/>
          <w:kern w:val="0"/>
          <w:sz w:val="20"/>
          <w:szCs w:val="20"/>
          <w:lang w:eastAsia="en-IN"/>
          <w14:ligatures w14:val="none"/>
        </w:rPr>
        <w:t xml:space="preserve">* DOI </w:t>
      </w:r>
      <w:hyperlink r:id="rId13" w:history="1">
        <w:r w:rsidRPr="009B68DC">
          <w:rPr>
            <w:rStyle w:val="Hyperlink"/>
            <w:rFonts w:ascii="Times New Roman" w:eastAsia="Times New Roman" w:hAnsi="Times New Roman" w:cs="Times New Roman"/>
            <w:kern w:val="0"/>
            <w:sz w:val="20"/>
            <w:szCs w:val="20"/>
            <w:lang w:eastAsia="en-IN"/>
            <w14:ligatures w14:val="none"/>
          </w:rPr>
          <w:t>https://doi.org/10.1016/j.bushor.2022.08.002</w:t>
        </w:r>
      </w:hyperlink>
    </w:p>
    <w:p w14:paraId="00BD206D" w14:textId="77777777" w:rsidR="00A250D8" w:rsidRDefault="00A250D8" w:rsidP="00A250D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proofErr w:type="spellStart"/>
      <w:r w:rsidRPr="00B912F6">
        <w:rPr>
          <w:rFonts w:ascii="Times New Roman" w:eastAsia="Times New Roman" w:hAnsi="Times New Roman" w:cs="Times New Roman"/>
          <w:kern w:val="0"/>
          <w:sz w:val="20"/>
          <w:szCs w:val="20"/>
          <w:lang w:eastAsia="en-IN"/>
          <w14:ligatures w14:val="none"/>
        </w:rPr>
        <w:t>Alla</w:t>
      </w:r>
      <w:proofErr w:type="spellEnd"/>
      <w:r w:rsidRPr="00B912F6">
        <w:rPr>
          <w:rFonts w:ascii="Times New Roman" w:eastAsia="Times New Roman" w:hAnsi="Times New Roman" w:cs="Times New Roman"/>
          <w:kern w:val="0"/>
          <w:sz w:val="20"/>
          <w:szCs w:val="20"/>
          <w:lang w:eastAsia="en-IN"/>
          <w14:ligatures w14:val="none"/>
        </w:rPr>
        <w:t xml:space="preserve"> Belova</w:t>
      </w:r>
      <w:r>
        <w:rPr>
          <w:rFonts w:ascii="Times New Roman" w:eastAsia="Times New Roman" w:hAnsi="Times New Roman" w:cs="Times New Roman"/>
          <w:kern w:val="0"/>
          <w:sz w:val="20"/>
          <w:szCs w:val="20"/>
          <w:lang w:eastAsia="en-IN"/>
          <w14:ligatures w14:val="none"/>
        </w:rPr>
        <w:t>(2021) “</w:t>
      </w:r>
      <w:r w:rsidRPr="00EA4F3E">
        <w:rPr>
          <w:rFonts w:ascii="Times New Roman" w:eastAsia="Times New Roman" w:hAnsi="Times New Roman" w:cs="Times New Roman"/>
          <w:kern w:val="0"/>
          <w:sz w:val="20"/>
          <w:szCs w:val="20"/>
          <w:lang w:eastAsia="en-IN"/>
          <w14:ligatures w14:val="none"/>
        </w:rPr>
        <w:t>Virtual influencers in multimodal advertising</w:t>
      </w:r>
      <w:r>
        <w:rPr>
          <w:rFonts w:ascii="Times New Roman" w:eastAsia="Times New Roman" w:hAnsi="Times New Roman" w:cs="Times New Roman"/>
          <w:kern w:val="0"/>
          <w:sz w:val="20"/>
          <w:szCs w:val="20"/>
          <w:lang w:eastAsia="en-IN"/>
          <w14:ligatures w14:val="none"/>
        </w:rPr>
        <w:t xml:space="preserve">” DOI </w:t>
      </w:r>
      <w:hyperlink r:id="rId14" w:history="1">
        <w:r w:rsidRPr="009B68DC">
          <w:rPr>
            <w:rStyle w:val="Hyperlink"/>
            <w:rFonts w:ascii="Times New Roman" w:eastAsia="Times New Roman" w:hAnsi="Times New Roman" w:cs="Times New Roman"/>
            <w:kern w:val="0"/>
            <w:sz w:val="20"/>
            <w:szCs w:val="20"/>
            <w:lang w:eastAsia="en-IN"/>
            <w14:ligatures w14:val="none"/>
          </w:rPr>
          <w:t>https://doi.org/10.26565/2227-8877-2021-93-02</w:t>
        </w:r>
      </w:hyperlink>
    </w:p>
    <w:p w14:paraId="7291A70C" w14:textId="77777777" w:rsidR="00A250D8" w:rsidRDefault="00A250D8" w:rsidP="00A250D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21412">
        <w:rPr>
          <w:rFonts w:ascii="Times New Roman" w:eastAsia="Times New Roman" w:hAnsi="Times New Roman" w:cs="Times New Roman"/>
          <w:kern w:val="0"/>
          <w:sz w:val="20"/>
          <w:szCs w:val="20"/>
          <w:lang w:eastAsia="en-IN"/>
          <w14:ligatures w14:val="none"/>
        </w:rPr>
        <w:t xml:space="preserve">Dinda </w:t>
      </w:r>
      <w:proofErr w:type="spellStart"/>
      <w:r w:rsidRPr="00D21412">
        <w:rPr>
          <w:rFonts w:ascii="Times New Roman" w:eastAsia="Times New Roman" w:hAnsi="Times New Roman" w:cs="Times New Roman"/>
          <w:kern w:val="0"/>
          <w:sz w:val="20"/>
          <w:szCs w:val="20"/>
          <w:lang w:eastAsia="en-IN"/>
          <w14:ligatures w14:val="none"/>
        </w:rPr>
        <w:t>Desmonda</w:t>
      </w:r>
      <w:proofErr w:type="spellEnd"/>
      <w:r w:rsidRPr="00D21412">
        <w:rPr>
          <w:rFonts w:ascii="Times New Roman" w:eastAsia="Times New Roman" w:hAnsi="Times New Roman" w:cs="Times New Roman"/>
          <w:kern w:val="0"/>
          <w:sz w:val="20"/>
          <w:szCs w:val="20"/>
          <w:lang w:eastAsia="en-IN"/>
          <w14:ligatures w14:val="none"/>
        </w:rPr>
        <w:t xml:space="preserve"> Muslimah, Ayu </w:t>
      </w:r>
      <w:proofErr w:type="spellStart"/>
      <w:r w:rsidRPr="00D21412">
        <w:rPr>
          <w:rFonts w:ascii="Times New Roman" w:eastAsia="Times New Roman" w:hAnsi="Times New Roman" w:cs="Times New Roman"/>
          <w:kern w:val="0"/>
          <w:sz w:val="20"/>
          <w:szCs w:val="20"/>
          <w:lang w:eastAsia="en-IN"/>
          <w14:ligatures w14:val="none"/>
        </w:rPr>
        <w:t>Sunengsih</w:t>
      </w:r>
      <w:proofErr w:type="spellEnd"/>
      <w:r>
        <w:rPr>
          <w:rFonts w:ascii="Times New Roman" w:eastAsia="Times New Roman" w:hAnsi="Times New Roman" w:cs="Times New Roman"/>
          <w:kern w:val="0"/>
          <w:sz w:val="20"/>
          <w:szCs w:val="20"/>
          <w:lang w:eastAsia="en-IN"/>
          <w14:ligatures w14:val="none"/>
        </w:rPr>
        <w:t>(2023) “</w:t>
      </w:r>
      <w:r w:rsidRPr="00632239">
        <w:rPr>
          <w:rFonts w:ascii="Times New Roman" w:eastAsia="Times New Roman" w:hAnsi="Times New Roman" w:cs="Times New Roman"/>
          <w:kern w:val="0"/>
          <w:sz w:val="20"/>
          <w:szCs w:val="20"/>
          <w:lang w:eastAsia="en-IN"/>
          <w14:ligatures w14:val="none"/>
        </w:rPr>
        <w:t>A Bibliometric Analysis of Virtual Influencer</w:t>
      </w:r>
      <w:r>
        <w:rPr>
          <w:rFonts w:ascii="Times New Roman" w:eastAsia="Times New Roman" w:hAnsi="Times New Roman" w:cs="Times New Roman"/>
          <w:kern w:val="0"/>
          <w:sz w:val="20"/>
          <w:szCs w:val="20"/>
          <w:lang w:eastAsia="en-IN"/>
          <w14:ligatures w14:val="none"/>
        </w:rPr>
        <w:t>”     *</w:t>
      </w:r>
      <w:r w:rsidRPr="00632239">
        <w:rPr>
          <w:rFonts w:ascii="Times New Roman" w:eastAsia="Times New Roman" w:hAnsi="Times New Roman" w:cs="Times New Roman"/>
          <w:kern w:val="0"/>
          <w:sz w:val="20"/>
          <w:szCs w:val="20"/>
          <w:lang w:eastAsia="en-IN"/>
          <w14:ligatures w14:val="none"/>
        </w:rPr>
        <w:t>West Science Interdisciplinary Studies</w:t>
      </w:r>
      <w:r>
        <w:rPr>
          <w:rFonts w:ascii="Times New Roman" w:eastAsia="Times New Roman" w:hAnsi="Times New Roman" w:cs="Times New Roman"/>
          <w:kern w:val="0"/>
          <w:sz w:val="20"/>
          <w:szCs w:val="20"/>
          <w:lang w:eastAsia="en-IN"/>
          <w14:ligatures w14:val="none"/>
        </w:rPr>
        <w:t xml:space="preserve">* DOI </w:t>
      </w:r>
      <w:hyperlink r:id="rId15" w:history="1">
        <w:r w:rsidRPr="009B68DC">
          <w:rPr>
            <w:rStyle w:val="Hyperlink"/>
            <w:rFonts w:ascii="Times New Roman" w:eastAsia="Times New Roman" w:hAnsi="Times New Roman" w:cs="Times New Roman"/>
            <w:kern w:val="0"/>
            <w:sz w:val="20"/>
            <w:szCs w:val="20"/>
            <w:lang w:eastAsia="en-IN"/>
            <w14:ligatures w14:val="none"/>
          </w:rPr>
          <w:t>https://doi.org/10.58812/wsis.v1i12.421</w:t>
        </w:r>
      </w:hyperlink>
    </w:p>
    <w:p w14:paraId="7EC85CE0" w14:textId="14B72FF5" w:rsidR="009512DB" w:rsidRPr="00A250D8" w:rsidRDefault="00A250D8" w:rsidP="00A250D8">
      <w:pPr>
        <w:pStyle w:val="ListParagraph"/>
        <w:numPr>
          <w:ilvl w:val="0"/>
          <w:numId w:val="9"/>
        </w:numPr>
        <w:spacing w:before="100" w:after="100"/>
        <w:rPr>
          <w:rFonts w:ascii="Times New Roman" w:eastAsia="Times New Roman" w:hAnsi="Times New Roman" w:cs="Times New Roman"/>
          <w:kern w:val="0"/>
          <w:sz w:val="20"/>
          <w:szCs w:val="20"/>
          <w:lang w:eastAsia="en-IN"/>
          <w14:ligatures w14:val="none"/>
        </w:rPr>
      </w:pPr>
      <w:r w:rsidRPr="00487CC9">
        <w:rPr>
          <w:rFonts w:ascii="Times New Roman" w:eastAsia="Times New Roman" w:hAnsi="Times New Roman" w:cs="Times New Roman"/>
          <w:kern w:val="0"/>
          <w:sz w:val="20"/>
          <w:szCs w:val="20"/>
          <w:lang w:eastAsia="en-IN"/>
          <w14:ligatures w14:val="none"/>
        </w:rPr>
        <w:t xml:space="preserve">Mauro Conti, Jenil </w:t>
      </w:r>
      <w:proofErr w:type="spellStart"/>
      <w:r w:rsidRPr="00487CC9">
        <w:rPr>
          <w:rFonts w:ascii="Times New Roman" w:eastAsia="Times New Roman" w:hAnsi="Times New Roman" w:cs="Times New Roman"/>
          <w:kern w:val="0"/>
          <w:sz w:val="20"/>
          <w:szCs w:val="20"/>
          <w:lang w:eastAsia="en-IN"/>
          <w14:ligatures w14:val="none"/>
        </w:rPr>
        <w:t>Gathani</w:t>
      </w:r>
      <w:proofErr w:type="spellEnd"/>
      <w:r w:rsidRPr="00487CC9">
        <w:rPr>
          <w:rFonts w:ascii="Times New Roman" w:eastAsia="Times New Roman" w:hAnsi="Times New Roman" w:cs="Times New Roman"/>
          <w:kern w:val="0"/>
          <w:sz w:val="20"/>
          <w:szCs w:val="20"/>
          <w:lang w:eastAsia="en-IN"/>
          <w14:ligatures w14:val="none"/>
        </w:rPr>
        <w:t>, and Pier Paolo Tricomi</w:t>
      </w:r>
      <w:r>
        <w:rPr>
          <w:rFonts w:ascii="Times New Roman" w:eastAsia="Times New Roman" w:hAnsi="Times New Roman" w:cs="Times New Roman"/>
          <w:kern w:val="0"/>
          <w:sz w:val="20"/>
          <w:szCs w:val="20"/>
          <w:lang w:eastAsia="en-IN"/>
          <w14:ligatures w14:val="none"/>
        </w:rPr>
        <w:t xml:space="preserve"> (2022) “</w:t>
      </w:r>
      <w:r w:rsidRPr="006827D4">
        <w:rPr>
          <w:rFonts w:ascii="Times New Roman" w:eastAsia="Times New Roman" w:hAnsi="Times New Roman" w:cs="Times New Roman"/>
          <w:kern w:val="0"/>
          <w:sz w:val="20"/>
          <w:szCs w:val="20"/>
          <w:lang w:eastAsia="en-IN"/>
          <w14:ligatures w14:val="none"/>
        </w:rPr>
        <w:t>Virtual Influencers in Online Social Media”</w:t>
      </w:r>
      <w:r>
        <w:rPr>
          <w:rFonts w:ascii="Times New Roman" w:eastAsia="Times New Roman" w:hAnsi="Times New Roman" w:cs="Times New Roman"/>
          <w:kern w:val="0"/>
          <w:sz w:val="20"/>
          <w:szCs w:val="20"/>
          <w:lang w:eastAsia="en-IN"/>
          <w14:ligatures w14:val="none"/>
        </w:rPr>
        <w:t xml:space="preserve"> *</w:t>
      </w:r>
      <w:hyperlink r:id="rId16" w:history="1">
        <w:r w:rsidRPr="008A7097">
          <w:rPr>
            <w:rStyle w:val="Hyperlink"/>
            <w:rFonts w:ascii="Times New Roman" w:eastAsia="Times New Roman" w:hAnsi="Times New Roman" w:cs="Times New Roman"/>
            <w:kern w:val="0"/>
            <w:sz w:val="20"/>
            <w:szCs w:val="20"/>
            <w:lang w:eastAsia="en-IN"/>
            <w14:ligatures w14:val="none"/>
          </w:rPr>
          <w:t>IEEE Communications Magazine</w:t>
        </w:r>
      </w:hyperlink>
      <w:r w:rsidRPr="008A7097">
        <w:rPr>
          <w:rFonts w:ascii="Times New Roman" w:eastAsia="Times New Roman" w:hAnsi="Times New Roman" w:cs="Times New Roman"/>
          <w:kern w:val="0"/>
          <w:sz w:val="20"/>
          <w:szCs w:val="20"/>
          <w:lang w:eastAsia="en-IN"/>
          <w14:ligatures w14:val="none"/>
        </w:rPr>
        <w:t>*</w:t>
      </w:r>
      <w:r>
        <w:rPr>
          <w:rFonts w:ascii="Times New Roman" w:eastAsia="Times New Roman" w:hAnsi="Times New Roman" w:cs="Times New Roman"/>
          <w:kern w:val="0"/>
          <w:sz w:val="20"/>
          <w:szCs w:val="20"/>
          <w:lang w:eastAsia="en-IN"/>
          <w14:ligatures w14:val="none"/>
        </w:rPr>
        <w:t xml:space="preserve"> </w:t>
      </w:r>
      <w:r w:rsidRPr="008A7097">
        <w:rPr>
          <w:rFonts w:ascii="Times New Roman" w:eastAsia="Times New Roman" w:hAnsi="Times New Roman" w:cs="Times New Roman"/>
          <w:kern w:val="0"/>
          <w:sz w:val="20"/>
          <w:szCs w:val="20"/>
          <w:lang w:eastAsia="en-IN"/>
          <w14:ligatures w14:val="none"/>
        </w:rPr>
        <w:t xml:space="preserve">DOI </w:t>
      </w:r>
      <w:hyperlink r:id="rId17" w:tgtFrame="_blank" w:history="1">
        <w:r w:rsidRPr="008A7097">
          <w:rPr>
            <w:rStyle w:val="Hyperlink"/>
            <w:rFonts w:ascii="Times New Roman" w:eastAsia="Times New Roman" w:hAnsi="Times New Roman" w:cs="Times New Roman"/>
            <w:kern w:val="0"/>
            <w:sz w:val="20"/>
            <w:szCs w:val="20"/>
            <w:lang w:eastAsia="en-IN"/>
            <w14:ligatures w14:val="none"/>
          </w:rPr>
          <w:t>10.1109/MCOM.001.2100786</w:t>
        </w:r>
      </w:hyperlink>
    </w:p>
    <w:sectPr w:rsidR="009512DB" w:rsidRPr="00A250D8">
      <w:type w:val="continuous"/>
      <w:pgSz w:w="11906" w:h="16838"/>
      <w:pgMar w:top="1121" w:right="907" w:bottom="1527" w:left="871" w:header="720" w:footer="720" w:gutter="0"/>
      <w:cols w:num="2" w:space="2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19D"/>
    <w:multiLevelType w:val="hybridMultilevel"/>
    <w:tmpl w:val="F6E08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1C1522"/>
    <w:multiLevelType w:val="multilevel"/>
    <w:tmpl w:val="16EEE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0"/>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375AA"/>
    <w:multiLevelType w:val="hybridMultilevel"/>
    <w:tmpl w:val="97C60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CA16F4"/>
    <w:multiLevelType w:val="hybridMultilevel"/>
    <w:tmpl w:val="62FCB870"/>
    <w:lvl w:ilvl="0" w:tplc="515817A6">
      <w:start w:val="4"/>
      <w:numFmt w:val="upperRoman"/>
      <w:pStyle w:val="Heading1"/>
      <w:lvlText w:val="%1."/>
      <w:lvlJc w:val="left"/>
      <w:pPr>
        <w:ind w:left="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B72B8C8">
      <w:start w:val="1"/>
      <w:numFmt w:val="lowerLetter"/>
      <w:lvlText w:val="%2"/>
      <w:lvlJc w:val="left"/>
      <w:pPr>
        <w:ind w:left="27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E46D1FE">
      <w:start w:val="1"/>
      <w:numFmt w:val="lowerRoman"/>
      <w:lvlText w:val="%3"/>
      <w:lvlJc w:val="left"/>
      <w:pPr>
        <w:ind w:left="34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911433AE">
      <w:start w:val="1"/>
      <w:numFmt w:val="decimal"/>
      <w:lvlText w:val="%4"/>
      <w:lvlJc w:val="left"/>
      <w:pPr>
        <w:ind w:left="41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F48AFA2">
      <w:start w:val="1"/>
      <w:numFmt w:val="lowerLetter"/>
      <w:lvlText w:val="%5"/>
      <w:lvlJc w:val="left"/>
      <w:pPr>
        <w:ind w:left="48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4E884D8">
      <w:start w:val="1"/>
      <w:numFmt w:val="lowerRoman"/>
      <w:lvlText w:val="%6"/>
      <w:lvlJc w:val="left"/>
      <w:pPr>
        <w:ind w:left="56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8525088">
      <w:start w:val="1"/>
      <w:numFmt w:val="decimal"/>
      <w:lvlText w:val="%7"/>
      <w:lvlJc w:val="left"/>
      <w:pPr>
        <w:ind w:left="63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07005A8">
      <w:start w:val="1"/>
      <w:numFmt w:val="lowerLetter"/>
      <w:lvlText w:val="%8"/>
      <w:lvlJc w:val="left"/>
      <w:pPr>
        <w:ind w:left="70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7CF67260">
      <w:start w:val="1"/>
      <w:numFmt w:val="lowerRoman"/>
      <w:lvlText w:val="%9"/>
      <w:lvlJc w:val="left"/>
      <w:pPr>
        <w:ind w:left="77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04573B"/>
    <w:multiLevelType w:val="hybridMultilevel"/>
    <w:tmpl w:val="97867A78"/>
    <w:lvl w:ilvl="0" w:tplc="B6AA0B64">
      <w:start w:val="1"/>
      <w:numFmt w:val="upperRoman"/>
      <w:lvlText w:val="%1."/>
      <w:lvlJc w:val="left"/>
      <w:pPr>
        <w:ind w:left="34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37F87A00">
      <w:start w:val="1"/>
      <w:numFmt w:val="upperLetter"/>
      <w:lvlText w:val="%2."/>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8E41902">
      <w:start w:val="1"/>
      <w:numFmt w:val="lowerRoman"/>
      <w:lvlText w:val="%3"/>
      <w:lvlJc w:val="left"/>
      <w:pPr>
        <w:ind w:left="29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D142CB2">
      <w:start w:val="1"/>
      <w:numFmt w:val="decimal"/>
      <w:lvlText w:val="%4"/>
      <w:lvlJc w:val="left"/>
      <w:pPr>
        <w:ind w:left="36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C88EB58">
      <w:start w:val="1"/>
      <w:numFmt w:val="lowerLetter"/>
      <w:lvlText w:val="%5"/>
      <w:lvlJc w:val="left"/>
      <w:pPr>
        <w:ind w:left="43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4CAB4A6">
      <w:start w:val="1"/>
      <w:numFmt w:val="lowerRoman"/>
      <w:lvlText w:val="%6"/>
      <w:lvlJc w:val="left"/>
      <w:pPr>
        <w:ind w:left="50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E1A7094">
      <w:start w:val="1"/>
      <w:numFmt w:val="decimal"/>
      <w:lvlText w:val="%7"/>
      <w:lvlJc w:val="left"/>
      <w:pPr>
        <w:ind w:left="57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0BC40D2">
      <w:start w:val="1"/>
      <w:numFmt w:val="lowerLetter"/>
      <w:lvlText w:val="%8"/>
      <w:lvlJc w:val="left"/>
      <w:pPr>
        <w:ind w:left="65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79AE412">
      <w:start w:val="1"/>
      <w:numFmt w:val="lowerRoman"/>
      <w:lvlText w:val="%9"/>
      <w:lvlJc w:val="left"/>
      <w:pPr>
        <w:ind w:left="72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481D8C"/>
    <w:multiLevelType w:val="hybridMultilevel"/>
    <w:tmpl w:val="87F2B5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D76033"/>
    <w:multiLevelType w:val="hybridMultilevel"/>
    <w:tmpl w:val="9E5CBBBE"/>
    <w:lvl w:ilvl="0" w:tplc="16843AF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A00B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169E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2C80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7EA1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3E3E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C75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5EA2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8EF6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471E38"/>
    <w:multiLevelType w:val="multilevel"/>
    <w:tmpl w:val="F88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227CF"/>
    <w:multiLevelType w:val="multilevel"/>
    <w:tmpl w:val="CB7AB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17FA5"/>
    <w:multiLevelType w:val="hybridMultilevel"/>
    <w:tmpl w:val="87A8E22C"/>
    <w:lvl w:ilvl="0" w:tplc="37146080">
      <w:start w:val="4"/>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EE02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CE21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EA98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AC0D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086A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8CEC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52DC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3C5B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AA593B"/>
    <w:multiLevelType w:val="hybridMultilevel"/>
    <w:tmpl w:val="EFB206B2"/>
    <w:lvl w:ilvl="0" w:tplc="3A645E9C">
      <w:start w:val="1"/>
      <w:numFmt w:val="upperRoman"/>
      <w:lvlText w:val="%1."/>
      <w:lvlJc w:val="left"/>
      <w:pPr>
        <w:ind w:left="862" w:hanging="720"/>
      </w:pPr>
      <w:rPr>
        <w:rFonts w:hint="default"/>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5340531">
    <w:abstractNumId w:val="4"/>
  </w:num>
  <w:num w:numId="2" w16cid:durableId="1470170335">
    <w:abstractNumId w:val="6"/>
  </w:num>
  <w:num w:numId="3" w16cid:durableId="448554396">
    <w:abstractNumId w:val="9"/>
  </w:num>
  <w:num w:numId="4" w16cid:durableId="1728911472">
    <w:abstractNumId w:val="3"/>
  </w:num>
  <w:num w:numId="5" w16cid:durableId="256140519">
    <w:abstractNumId w:val="7"/>
  </w:num>
  <w:num w:numId="6" w16cid:durableId="12191607">
    <w:abstractNumId w:val="1"/>
  </w:num>
  <w:num w:numId="7" w16cid:durableId="837766123">
    <w:abstractNumId w:val="8"/>
  </w:num>
  <w:num w:numId="8" w16cid:durableId="356472528">
    <w:abstractNumId w:val="2"/>
  </w:num>
  <w:num w:numId="9" w16cid:durableId="1037200562">
    <w:abstractNumId w:val="5"/>
  </w:num>
  <w:num w:numId="10" w16cid:durableId="431096778">
    <w:abstractNumId w:val="10"/>
  </w:num>
  <w:num w:numId="11" w16cid:durableId="38425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DB"/>
    <w:rsid w:val="000641B0"/>
    <w:rsid w:val="000A127A"/>
    <w:rsid w:val="000B296B"/>
    <w:rsid w:val="000D5416"/>
    <w:rsid w:val="000E6C88"/>
    <w:rsid w:val="00100760"/>
    <w:rsid w:val="00104443"/>
    <w:rsid w:val="0011426C"/>
    <w:rsid w:val="0014559A"/>
    <w:rsid w:val="001532B3"/>
    <w:rsid w:val="00153516"/>
    <w:rsid w:val="0016526E"/>
    <w:rsid w:val="00177EC8"/>
    <w:rsid w:val="00180F04"/>
    <w:rsid w:val="001C4222"/>
    <w:rsid w:val="001F5B21"/>
    <w:rsid w:val="00223F7B"/>
    <w:rsid w:val="00270B5B"/>
    <w:rsid w:val="0027515C"/>
    <w:rsid w:val="00277A19"/>
    <w:rsid w:val="002854C2"/>
    <w:rsid w:val="002B04CE"/>
    <w:rsid w:val="002C2C02"/>
    <w:rsid w:val="002C4AC5"/>
    <w:rsid w:val="002D2878"/>
    <w:rsid w:val="00304172"/>
    <w:rsid w:val="00307360"/>
    <w:rsid w:val="00311D72"/>
    <w:rsid w:val="003143A9"/>
    <w:rsid w:val="00340B47"/>
    <w:rsid w:val="0034619C"/>
    <w:rsid w:val="003516EA"/>
    <w:rsid w:val="0035217E"/>
    <w:rsid w:val="003574F0"/>
    <w:rsid w:val="00376AC9"/>
    <w:rsid w:val="0039744B"/>
    <w:rsid w:val="003C30AD"/>
    <w:rsid w:val="003E1D4D"/>
    <w:rsid w:val="00417EAA"/>
    <w:rsid w:val="00424CA8"/>
    <w:rsid w:val="0043311A"/>
    <w:rsid w:val="00433B5B"/>
    <w:rsid w:val="0044045C"/>
    <w:rsid w:val="004728F7"/>
    <w:rsid w:val="00474275"/>
    <w:rsid w:val="00487249"/>
    <w:rsid w:val="004C1A19"/>
    <w:rsid w:val="004C7741"/>
    <w:rsid w:val="004F07DC"/>
    <w:rsid w:val="0050423A"/>
    <w:rsid w:val="00506175"/>
    <w:rsid w:val="00533BA6"/>
    <w:rsid w:val="0057310B"/>
    <w:rsid w:val="005779CC"/>
    <w:rsid w:val="005A1160"/>
    <w:rsid w:val="005A2256"/>
    <w:rsid w:val="005A3CA1"/>
    <w:rsid w:val="005B1251"/>
    <w:rsid w:val="005C24E4"/>
    <w:rsid w:val="005C3573"/>
    <w:rsid w:val="005E3E62"/>
    <w:rsid w:val="005E6FB6"/>
    <w:rsid w:val="0062119A"/>
    <w:rsid w:val="00631B11"/>
    <w:rsid w:val="006367E1"/>
    <w:rsid w:val="00646042"/>
    <w:rsid w:val="00674C82"/>
    <w:rsid w:val="00690E04"/>
    <w:rsid w:val="00691F7F"/>
    <w:rsid w:val="006A2CD4"/>
    <w:rsid w:val="006B1412"/>
    <w:rsid w:val="006C063A"/>
    <w:rsid w:val="006C7301"/>
    <w:rsid w:val="006F2F5A"/>
    <w:rsid w:val="00707103"/>
    <w:rsid w:val="00712DCE"/>
    <w:rsid w:val="00714CFE"/>
    <w:rsid w:val="00722E1F"/>
    <w:rsid w:val="00727C93"/>
    <w:rsid w:val="00740D65"/>
    <w:rsid w:val="00744150"/>
    <w:rsid w:val="007479E0"/>
    <w:rsid w:val="00764738"/>
    <w:rsid w:val="007771E2"/>
    <w:rsid w:val="007B060C"/>
    <w:rsid w:val="007C0551"/>
    <w:rsid w:val="007C3FCB"/>
    <w:rsid w:val="007C4A8A"/>
    <w:rsid w:val="007D619F"/>
    <w:rsid w:val="007D6CD0"/>
    <w:rsid w:val="007E1AEC"/>
    <w:rsid w:val="007F05CA"/>
    <w:rsid w:val="00822801"/>
    <w:rsid w:val="008277AA"/>
    <w:rsid w:val="00833A8C"/>
    <w:rsid w:val="00837C1A"/>
    <w:rsid w:val="00842B3A"/>
    <w:rsid w:val="00845888"/>
    <w:rsid w:val="00853313"/>
    <w:rsid w:val="008573D8"/>
    <w:rsid w:val="008933DA"/>
    <w:rsid w:val="008B5735"/>
    <w:rsid w:val="008C001C"/>
    <w:rsid w:val="008C734E"/>
    <w:rsid w:val="008E1A9E"/>
    <w:rsid w:val="008F064C"/>
    <w:rsid w:val="00906BCB"/>
    <w:rsid w:val="009071F4"/>
    <w:rsid w:val="009512DB"/>
    <w:rsid w:val="00983A69"/>
    <w:rsid w:val="00992806"/>
    <w:rsid w:val="009D4E74"/>
    <w:rsid w:val="009E29F1"/>
    <w:rsid w:val="00A250D8"/>
    <w:rsid w:val="00A40BC8"/>
    <w:rsid w:val="00A749FC"/>
    <w:rsid w:val="00AA23A3"/>
    <w:rsid w:val="00AB66F3"/>
    <w:rsid w:val="00AD4194"/>
    <w:rsid w:val="00B009C9"/>
    <w:rsid w:val="00B1010D"/>
    <w:rsid w:val="00B21B69"/>
    <w:rsid w:val="00B23027"/>
    <w:rsid w:val="00B273BC"/>
    <w:rsid w:val="00B30AF4"/>
    <w:rsid w:val="00B378E8"/>
    <w:rsid w:val="00B510A0"/>
    <w:rsid w:val="00B55EDD"/>
    <w:rsid w:val="00B612AE"/>
    <w:rsid w:val="00B7386B"/>
    <w:rsid w:val="00B8160D"/>
    <w:rsid w:val="00B853BE"/>
    <w:rsid w:val="00B86C6C"/>
    <w:rsid w:val="00BA78C3"/>
    <w:rsid w:val="00BC3A15"/>
    <w:rsid w:val="00BC3CCE"/>
    <w:rsid w:val="00BC3F5B"/>
    <w:rsid w:val="00BD0591"/>
    <w:rsid w:val="00BE43FF"/>
    <w:rsid w:val="00BF405C"/>
    <w:rsid w:val="00BF707A"/>
    <w:rsid w:val="00C168D3"/>
    <w:rsid w:val="00C16F02"/>
    <w:rsid w:val="00C433B8"/>
    <w:rsid w:val="00C564E8"/>
    <w:rsid w:val="00C70B68"/>
    <w:rsid w:val="00C7754C"/>
    <w:rsid w:val="00C7796F"/>
    <w:rsid w:val="00C81063"/>
    <w:rsid w:val="00C97020"/>
    <w:rsid w:val="00CC6A45"/>
    <w:rsid w:val="00CC718F"/>
    <w:rsid w:val="00CE3BFC"/>
    <w:rsid w:val="00CF5145"/>
    <w:rsid w:val="00CF7BC2"/>
    <w:rsid w:val="00D022F8"/>
    <w:rsid w:val="00D10D6E"/>
    <w:rsid w:val="00D21D51"/>
    <w:rsid w:val="00D30B8F"/>
    <w:rsid w:val="00D567CB"/>
    <w:rsid w:val="00D600F0"/>
    <w:rsid w:val="00D61C85"/>
    <w:rsid w:val="00D80C3B"/>
    <w:rsid w:val="00D90825"/>
    <w:rsid w:val="00D92083"/>
    <w:rsid w:val="00DA2CE2"/>
    <w:rsid w:val="00DB67A2"/>
    <w:rsid w:val="00DD367D"/>
    <w:rsid w:val="00E05E03"/>
    <w:rsid w:val="00E24D40"/>
    <w:rsid w:val="00E32B47"/>
    <w:rsid w:val="00E51535"/>
    <w:rsid w:val="00E539E8"/>
    <w:rsid w:val="00E73F0D"/>
    <w:rsid w:val="00E80EC1"/>
    <w:rsid w:val="00E83A0D"/>
    <w:rsid w:val="00E906A0"/>
    <w:rsid w:val="00EB47DC"/>
    <w:rsid w:val="00EC1999"/>
    <w:rsid w:val="00EE1C55"/>
    <w:rsid w:val="00EE7849"/>
    <w:rsid w:val="00F11234"/>
    <w:rsid w:val="00F11B88"/>
    <w:rsid w:val="00F23B7D"/>
    <w:rsid w:val="00F41D70"/>
    <w:rsid w:val="00F50A2F"/>
    <w:rsid w:val="00F615F8"/>
    <w:rsid w:val="00F91F0F"/>
    <w:rsid w:val="00F93918"/>
    <w:rsid w:val="00FA0A92"/>
    <w:rsid w:val="00FA3653"/>
    <w:rsid w:val="00FA7396"/>
    <w:rsid w:val="00FC17BA"/>
    <w:rsid w:val="00FF45F4"/>
    <w:rsid w:val="00FF69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304FE"/>
  <w15:docId w15:val="{72BAF687-CAB7-44A8-9379-4C0158A3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2" w:lineRule="auto"/>
      <w:ind w:left="46" w:right="124"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4"/>
      </w:numPr>
      <w:spacing w:after="65" w:line="259" w:lineRule="auto"/>
      <w:ind w:left="10" w:right="1" w:hanging="10"/>
      <w:jc w:val="center"/>
      <w:outlineLvl w:val="0"/>
    </w:pPr>
    <w:rPr>
      <w:rFonts w:ascii="Calibri" w:eastAsia="Calibri" w:hAnsi="Calibri" w:cs="Calibri"/>
      <w:i/>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250D8"/>
    <w:pPr>
      <w:spacing w:after="160" w:line="259" w:lineRule="auto"/>
      <w:ind w:left="720" w:right="0" w:firstLine="0"/>
      <w:contextualSpacing/>
      <w:jc w:val="left"/>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sid w:val="00A250D8"/>
    <w:rPr>
      <w:color w:val="467886" w:themeColor="hyperlink"/>
      <w:u w:val="single"/>
    </w:rPr>
  </w:style>
  <w:style w:type="table" w:styleId="TableGrid0">
    <w:name w:val="Table Grid"/>
    <w:basedOn w:val="TableNormal"/>
    <w:uiPriority w:val="39"/>
    <w:rsid w:val="00A250D8"/>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50D8"/>
    <w:pPr>
      <w:spacing w:after="160" w:line="259" w:lineRule="auto"/>
      <w:ind w:left="0" w:right="0" w:firstLine="0"/>
      <w:jc w:val="left"/>
    </w:pPr>
    <w:rPr>
      <w:rFonts w:ascii="Times New Roman" w:eastAsiaTheme="minorHAnsi" w:hAnsi="Times New Roman" w:cs="Times New Roman"/>
      <w:color w:val="auto"/>
      <w:sz w:val="24"/>
      <w:lang w:eastAsia="en-US"/>
    </w:rPr>
  </w:style>
  <w:style w:type="character" w:styleId="UnresolvedMention">
    <w:name w:val="Unresolved Mention"/>
    <w:basedOn w:val="DefaultParagraphFont"/>
    <w:uiPriority w:val="99"/>
    <w:semiHidden/>
    <w:unhideWhenUsed/>
    <w:rsid w:val="00A250D8"/>
    <w:rPr>
      <w:color w:val="605E5C"/>
      <w:shd w:val="clear" w:color="auto" w:fill="E1DFDD"/>
    </w:rPr>
  </w:style>
  <w:style w:type="paragraph" w:styleId="NoSpacing">
    <w:name w:val="No Spacing"/>
    <w:uiPriority w:val="1"/>
    <w:qFormat/>
    <w:rsid w:val="00D92083"/>
    <w:pPr>
      <w:spacing w:after="0" w:line="240" w:lineRule="auto"/>
      <w:ind w:left="46" w:right="124" w:hanging="10"/>
      <w:jc w:val="both"/>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0182">
      <w:bodyDiv w:val="1"/>
      <w:marLeft w:val="0"/>
      <w:marRight w:val="0"/>
      <w:marTop w:val="0"/>
      <w:marBottom w:val="0"/>
      <w:divBdr>
        <w:top w:val="none" w:sz="0" w:space="0" w:color="auto"/>
        <w:left w:val="none" w:sz="0" w:space="0" w:color="auto"/>
        <w:bottom w:val="none" w:sz="0" w:space="0" w:color="auto"/>
        <w:right w:val="none" w:sz="0" w:space="0" w:color="auto"/>
      </w:divBdr>
    </w:div>
    <w:div w:id="431631123">
      <w:bodyDiv w:val="1"/>
      <w:marLeft w:val="0"/>
      <w:marRight w:val="0"/>
      <w:marTop w:val="0"/>
      <w:marBottom w:val="0"/>
      <w:divBdr>
        <w:top w:val="none" w:sz="0" w:space="0" w:color="auto"/>
        <w:left w:val="none" w:sz="0" w:space="0" w:color="auto"/>
        <w:bottom w:val="none" w:sz="0" w:space="0" w:color="auto"/>
        <w:right w:val="none" w:sz="0" w:space="0" w:color="auto"/>
      </w:divBdr>
    </w:div>
    <w:div w:id="546991405">
      <w:bodyDiv w:val="1"/>
      <w:marLeft w:val="0"/>
      <w:marRight w:val="0"/>
      <w:marTop w:val="0"/>
      <w:marBottom w:val="0"/>
      <w:divBdr>
        <w:top w:val="none" w:sz="0" w:space="0" w:color="auto"/>
        <w:left w:val="none" w:sz="0" w:space="0" w:color="auto"/>
        <w:bottom w:val="none" w:sz="0" w:space="0" w:color="auto"/>
        <w:right w:val="none" w:sz="0" w:space="0" w:color="auto"/>
      </w:divBdr>
      <w:divsChild>
        <w:div w:id="312876660">
          <w:marLeft w:val="0"/>
          <w:marRight w:val="0"/>
          <w:marTop w:val="0"/>
          <w:marBottom w:val="0"/>
          <w:divBdr>
            <w:top w:val="none" w:sz="0" w:space="0" w:color="auto"/>
            <w:left w:val="none" w:sz="0" w:space="0" w:color="auto"/>
            <w:bottom w:val="none" w:sz="0" w:space="0" w:color="auto"/>
            <w:right w:val="none" w:sz="0" w:space="0" w:color="auto"/>
          </w:divBdr>
          <w:divsChild>
            <w:div w:id="19025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897">
      <w:bodyDiv w:val="1"/>
      <w:marLeft w:val="0"/>
      <w:marRight w:val="0"/>
      <w:marTop w:val="0"/>
      <w:marBottom w:val="0"/>
      <w:divBdr>
        <w:top w:val="none" w:sz="0" w:space="0" w:color="auto"/>
        <w:left w:val="none" w:sz="0" w:space="0" w:color="auto"/>
        <w:bottom w:val="none" w:sz="0" w:space="0" w:color="auto"/>
        <w:right w:val="none" w:sz="0" w:space="0" w:color="auto"/>
      </w:divBdr>
    </w:div>
    <w:div w:id="1465394749">
      <w:bodyDiv w:val="1"/>
      <w:marLeft w:val="0"/>
      <w:marRight w:val="0"/>
      <w:marTop w:val="0"/>
      <w:marBottom w:val="0"/>
      <w:divBdr>
        <w:top w:val="none" w:sz="0" w:space="0" w:color="auto"/>
        <w:left w:val="none" w:sz="0" w:space="0" w:color="auto"/>
        <w:bottom w:val="none" w:sz="0" w:space="0" w:color="auto"/>
        <w:right w:val="none" w:sz="0" w:space="0" w:color="auto"/>
      </w:divBdr>
    </w:div>
    <w:div w:id="1469401449">
      <w:bodyDiv w:val="1"/>
      <w:marLeft w:val="0"/>
      <w:marRight w:val="0"/>
      <w:marTop w:val="0"/>
      <w:marBottom w:val="0"/>
      <w:divBdr>
        <w:top w:val="none" w:sz="0" w:space="0" w:color="auto"/>
        <w:left w:val="none" w:sz="0" w:space="0" w:color="auto"/>
        <w:bottom w:val="none" w:sz="0" w:space="0" w:color="auto"/>
        <w:right w:val="none" w:sz="0" w:space="0" w:color="auto"/>
      </w:divBdr>
      <w:divsChild>
        <w:div w:id="1848985413">
          <w:marLeft w:val="0"/>
          <w:marRight w:val="0"/>
          <w:marTop w:val="0"/>
          <w:marBottom w:val="0"/>
          <w:divBdr>
            <w:top w:val="none" w:sz="0" w:space="0" w:color="auto"/>
            <w:left w:val="none" w:sz="0" w:space="0" w:color="auto"/>
            <w:bottom w:val="none" w:sz="0" w:space="0" w:color="auto"/>
            <w:right w:val="none" w:sz="0" w:space="0" w:color="auto"/>
          </w:divBdr>
          <w:divsChild>
            <w:div w:id="3505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4196">
      <w:bodyDiv w:val="1"/>
      <w:marLeft w:val="0"/>
      <w:marRight w:val="0"/>
      <w:marTop w:val="0"/>
      <w:marBottom w:val="0"/>
      <w:divBdr>
        <w:top w:val="none" w:sz="0" w:space="0" w:color="auto"/>
        <w:left w:val="none" w:sz="0" w:space="0" w:color="auto"/>
        <w:bottom w:val="none" w:sz="0" w:space="0" w:color="auto"/>
        <w:right w:val="none" w:sz="0" w:space="0" w:color="auto"/>
      </w:divBdr>
    </w:div>
    <w:div w:id="2093426461">
      <w:bodyDiv w:val="1"/>
      <w:marLeft w:val="0"/>
      <w:marRight w:val="0"/>
      <w:marTop w:val="0"/>
      <w:marBottom w:val="0"/>
      <w:divBdr>
        <w:top w:val="none" w:sz="0" w:space="0" w:color="auto"/>
        <w:left w:val="none" w:sz="0" w:space="0" w:color="auto"/>
        <w:bottom w:val="none" w:sz="0" w:space="0" w:color="auto"/>
        <w:right w:val="none" w:sz="0" w:space="0" w:color="auto"/>
      </w:divBdr>
    </w:div>
    <w:div w:id="2095517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bushor.2022.08.0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ikhjasar07@gmail.com" TargetMode="External"/><Relationship Id="rId12" Type="http://schemas.openxmlformats.org/officeDocument/2006/relationships/hyperlink" Target="https://doi.org/10.3127/ajis.v25i0.3223" TargetMode="External"/><Relationship Id="rId17" Type="http://schemas.openxmlformats.org/officeDocument/2006/relationships/hyperlink" Target="http://dx.doi.org/10.1109/MCOM.001.2100786" TargetMode="External"/><Relationship Id="rId2" Type="http://schemas.openxmlformats.org/officeDocument/2006/relationships/styles" Target="styles.xml"/><Relationship Id="rId16" Type="http://schemas.openxmlformats.org/officeDocument/2006/relationships/hyperlink" Target="https://www.researchgate.net/journal/IEEE-Communications-Magazine-1558-1896?_tp=eyJjb250ZXh0Ijp7ImZpcnN0UGFnZSI6InB1YmxpY2F0aW9uIiwicGFnZSI6InB1YmxpY2F0aW9uIn19" TargetMode="External"/><Relationship Id="rId1" Type="http://schemas.openxmlformats.org/officeDocument/2006/relationships/numbering" Target="numbering.xml"/><Relationship Id="rId6" Type="http://schemas.openxmlformats.org/officeDocument/2006/relationships/hyperlink" Target="mailto:nashrah.gowalker@kccollege.edu.in" TargetMode="External"/><Relationship Id="rId11" Type="http://schemas.openxmlformats.org/officeDocument/2006/relationships/hyperlink" Target="https://doi.org/10.1109/CyberSecurity49315.2020.9138861" TargetMode="External"/><Relationship Id="rId5" Type="http://schemas.openxmlformats.org/officeDocument/2006/relationships/hyperlink" Target="mailto:rakhi.gupta@kccollege.edu.in" TargetMode="External"/><Relationship Id="rId15" Type="http://schemas.openxmlformats.org/officeDocument/2006/relationships/hyperlink" Target="https://doi.org/10.58812/wsis.v1i12.421" TargetMode="External"/><Relationship Id="rId10" Type="http://schemas.openxmlformats.org/officeDocument/2006/relationships/hyperlink" Target="https://doi.org/10.29119/1641-3466.2024.19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26565/2227-8877-2021-9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510c940c1718c06aadfe5438b0f2c410.pdf</vt:lpstr>
    </vt:vector>
  </TitlesOfParts>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510c940c1718c06aadfe5438b0f2c410.pdf</dc:title>
  <dc:subject/>
  <dc:creator>Jasar Shaikh</dc:creator>
  <cp:keywords/>
  <cp:lastModifiedBy>Jasar Shaikh</cp:lastModifiedBy>
  <cp:revision>19</cp:revision>
  <dcterms:created xsi:type="dcterms:W3CDTF">2024-10-15T11:12:00Z</dcterms:created>
  <dcterms:modified xsi:type="dcterms:W3CDTF">2024-11-09T14:22:00Z</dcterms:modified>
</cp:coreProperties>
</file>