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DCE" w:rsidRPr="003E3DCE" w:rsidRDefault="003E3DCE" w:rsidP="003E3DCE">
      <w:pPr>
        <w:spacing w:before="100" w:beforeAutospacing="1" w:after="100" w:afterAutospacing="1" w:line="240" w:lineRule="auto"/>
        <w:jc w:val="center"/>
        <w:rPr>
          <w:rFonts w:ascii="Times New Roman" w:eastAsia="Times New Roman" w:hAnsi="Times New Roman" w:cs="Times New Roman"/>
          <w:b/>
          <w:bCs/>
          <w:sz w:val="28"/>
          <w:lang w:eastAsia="en-IN"/>
        </w:rPr>
      </w:pPr>
      <w:r w:rsidRPr="003E3DCE">
        <w:rPr>
          <w:rFonts w:ascii="Times New Roman" w:eastAsia="Times New Roman" w:hAnsi="Times New Roman" w:cs="Times New Roman"/>
          <w:b/>
          <w:bCs/>
          <w:sz w:val="28"/>
          <w:lang w:eastAsia="en-IN"/>
        </w:rPr>
        <w:t>ENHANCING CYBERSECURITY THREAT DETECTION USING DEEP LEARNING ALGORITHMS on BIG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9"/>
        <w:gridCol w:w="5149"/>
      </w:tblGrid>
      <w:tr w:rsidR="003E3DCE" w:rsidRPr="003E3DCE" w:rsidTr="009B0B1A">
        <w:tc>
          <w:tcPr>
            <w:tcW w:w="5250" w:type="dxa"/>
          </w:tcPr>
          <w:p w:rsidR="003E3DCE" w:rsidRPr="003E3DCE" w:rsidRDefault="003E3DCE" w:rsidP="003E3DCE">
            <w:pPr>
              <w:jc w:val="center"/>
              <w:rPr>
                <w:rFonts w:ascii="Times New Roman" w:hAnsi="Times New Roman" w:cs="Times New Roman"/>
                <w:b/>
                <w:bCs/>
                <w:szCs w:val="28"/>
              </w:rPr>
            </w:pPr>
            <w:proofErr w:type="spellStart"/>
            <w:r w:rsidRPr="003E3DCE">
              <w:rPr>
                <w:rFonts w:ascii="Times New Roman" w:hAnsi="Times New Roman" w:cs="Times New Roman"/>
                <w:b/>
                <w:bCs/>
                <w:szCs w:val="28"/>
              </w:rPr>
              <w:t>Meenu</w:t>
            </w:r>
            <w:proofErr w:type="spellEnd"/>
            <w:r w:rsidRPr="003E3DCE">
              <w:rPr>
                <w:rFonts w:ascii="Times New Roman" w:hAnsi="Times New Roman" w:cs="Times New Roman"/>
                <w:b/>
                <w:bCs/>
                <w:szCs w:val="28"/>
              </w:rPr>
              <w:t xml:space="preserve"> Sharma</w:t>
            </w:r>
            <w:r w:rsidRPr="003E3DCE">
              <w:rPr>
                <w:rFonts w:ascii="Times New Roman" w:hAnsi="Times New Roman" w:cs="Times New Roman"/>
                <w:b/>
                <w:bCs/>
                <w:szCs w:val="28"/>
                <w:vertAlign w:val="superscript"/>
              </w:rPr>
              <w:t>1</w:t>
            </w:r>
          </w:p>
          <w:p w:rsidR="003E3DCE" w:rsidRPr="003E3DCE" w:rsidRDefault="00F165AA" w:rsidP="003E3DCE">
            <w:pPr>
              <w:jc w:val="center"/>
              <w:rPr>
                <w:rFonts w:ascii="Times New Roman" w:hAnsi="Times New Roman" w:cs="Times New Roman"/>
                <w:b/>
                <w:i/>
                <w:sz w:val="20"/>
                <w:szCs w:val="20"/>
              </w:rPr>
            </w:pPr>
            <w:hyperlink r:id="rId6" w:history="1">
              <w:r w:rsidR="003E3DCE" w:rsidRPr="003E3DCE">
                <w:rPr>
                  <w:rStyle w:val="Hyperlink"/>
                  <w:rFonts w:ascii="Times New Roman" w:hAnsi="Times New Roman" w:cs="Times New Roman"/>
                  <w:b/>
                  <w:i/>
                  <w:sz w:val="20"/>
                  <w:szCs w:val="20"/>
                </w:rPr>
                <w:t>meenu.kodnya@gmail.com</w:t>
              </w:r>
            </w:hyperlink>
            <w:r w:rsidR="003E3DCE" w:rsidRPr="003E3DCE">
              <w:rPr>
                <w:rFonts w:ascii="Times New Roman" w:hAnsi="Times New Roman" w:cs="Times New Roman"/>
                <w:b/>
                <w:i/>
                <w:sz w:val="20"/>
                <w:szCs w:val="20"/>
              </w:rPr>
              <w:t xml:space="preserve"> </w:t>
            </w:r>
          </w:p>
          <w:p w:rsidR="003E3DCE" w:rsidRPr="003E3DCE" w:rsidRDefault="003E3DCE" w:rsidP="003E3DCE">
            <w:pPr>
              <w:jc w:val="center"/>
              <w:rPr>
                <w:rFonts w:ascii="Times New Roman" w:hAnsi="Times New Roman" w:cs="Times New Roman"/>
                <w:i/>
                <w:sz w:val="20"/>
                <w:szCs w:val="20"/>
              </w:rPr>
            </w:pPr>
            <w:r w:rsidRPr="003E3DCE">
              <w:rPr>
                <w:rFonts w:ascii="Times New Roman" w:hAnsi="Times New Roman" w:cs="Times New Roman"/>
                <w:b/>
                <w:i/>
                <w:sz w:val="20"/>
                <w:szCs w:val="20"/>
              </w:rPr>
              <w:t>Assistant Professor</w:t>
            </w:r>
          </w:p>
        </w:tc>
        <w:tc>
          <w:tcPr>
            <w:tcW w:w="5250" w:type="dxa"/>
          </w:tcPr>
          <w:p w:rsidR="003E3DCE" w:rsidRPr="003E3DCE" w:rsidRDefault="003E3DCE" w:rsidP="003E3DCE">
            <w:pPr>
              <w:jc w:val="center"/>
              <w:rPr>
                <w:rFonts w:ascii="Times New Roman" w:hAnsi="Times New Roman" w:cs="Times New Roman"/>
                <w:b/>
                <w:bCs/>
                <w:szCs w:val="28"/>
              </w:rPr>
            </w:pPr>
            <w:proofErr w:type="spellStart"/>
            <w:r w:rsidRPr="003E3DCE">
              <w:rPr>
                <w:rFonts w:ascii="Times New Roman" w:hAnsi="Times New Roman" w:cs="Times New Roman"/>
                <w:b/>
                <w:bCs/>
                <w:szCs w:val="28"/>
              </w:rPr>
              <w:t>Jyoti</w:t>
            </w:r>
            <w:proofErr w:type="spellEnd"/>
            <w:r w:rsidRPr="003E3DCE">
              <w:rPr>
                <w:rFonts w:ascii="Times New Roman" w:hAnsi="Times New Roman" w:cs="Times New Roman"/>
                <w:b/>
                <w:bCs/>
                <w:szCs w:val="28"/>
              </w:rPr>
              <w:t xml:space="preserve"> Rana</w:t>
            </w:r>
            <w:r w:rsidRPr="003E3DCE">
              <w:rPr>
                <w:rFonts w:ascii="Times New Roman" w:hAnsi="Times New Roman" w:cs="Times New Roman"/>
                <w:b/>
                <w:bCs/>
                <w:szCs w:val="28"/>
                <w:vertAlign w:val="superscript"/>
              </w:rPr>
              <w:t>2</w:t>
            </w:r>
          </w:p>
          <w:p w:rsidR="003E3DCE" w:rsidRPr="003E3DCE" w:rsidRDefault="00F165AA" w:rsidP="003E3DCE">
            <w:pPr>
              <w:jc w:val="center"/>
              <w:rPr>
                <w:rFonts w:ascii="Times New Roman" w:hAnsi="Times New Roman" w:cs="Times New Roman"/>
                <w:b/>
                <w:i/>
                <w:sz w:val="20"/>
                <w:szCs w:val="20"/>
              </w:rPr>
            </w:pPr>
            <w:hyperlink r:id="rId7" w:history="1">
              <w:r w:rsidR="003E3DCE" w:rsidRPr="003E3DCE">
                <w:rPr>
                  <w:rStyle w:val="Hyperlink"/>
                  <w:rFonts w:ascii="Times New Roman" w:hAnsi="Times New Roman" w:cs="Times New Roman"/>
                  <w:b/>
                  <w:i/>
                  <w:sz w:val="20"/>
                  <w:szCs w:val="20"/>
                </w:rPr>
                <w:t>jyotiserana@gmail.com</w:t>
              </w:r>
            </w:hyperlink>
            <w:r w:rsidR="003E3DCE" w:rsidRPr="003E3DCE">
              <w:rPr>
                <w:rFonts w:ascii="Times New Roman" w:hAnsi="Times New Roman" w:cs="Times New Roman"/>
                <w:b/>
                <w:i/>
                <w:sz w:val="20"/>
                <w:szCs w:val="20"/>
              </w:rPr>
              <w:t xml:space="preserve"> </w:t>
            </w:r>
          </w:p>
          <w:p w:rsidR="003E3DCE" w:rsidRPr="003E3DCE" w:rsidRDefault="003E3DCE" w:rsidP="003E3DCE">
            <w:pPr>
              <w:jc w:val="center"/>
              <w:rPr>
                <w:rFonts w:ascii="Times New Roman" w:hAnsi="Times New Roman" w:cs="Times New Roman"/>
                <w:i/>
                <w:sz w:val="20"/>
                <w:szCs w:val="20"/>
              </w:rPr>
            </w:pPr>
            <w:r w:rsidRPr="003E3DCE">
              <w:rPr>
                <w:rFonts w:ascii="Times New Roman" w:hAnsi="Times New Roman" w:cs="Times New Roman"/>
                <w:b/>
                <w:i/>
                <w:sz w:val="20"/>
                <w:szCs w:val="20"/>
              </w:rPr>
              <w:t xml:space="preserve">Scholar of </w:t>
            </w:r>
            <w:proofErr w:type="spellStart"/>
            <w:r w:rsidRPr="003E3DCE">
              <w:rPr>
                <w:rFonts w:ascii="Times New Roman" w:hAnsi="Times New Roman" w:cs="Times New Roman"/>
                <w:b/>
                <w:i/>
                <w:sz w:val="20"/>
                <w:szCs w:val="20"/>
              </w:rPr>
              <w:t>B.Tech</w:t>
            </w:r>
            <w:proofErr w:type="spellEnd"/>
            <w:r w:rsidRPr="003E3DCE">
              <w:rPr>
                <w:rFonts w:ascii="Times New Roman" w:hAnsi="Times New Roman" w:cs="Times New Roman"/>
                <w:b/>
                <w:i/>
                <w:sz w:val="20"/>
                <w:szCs w:val="20"/>
              </w:rPr>
              <w:t xml:space="preserve"> 3</w:t>
            </w:r>
            <w:r w:rsidRPr="003E3DCE">
              <w:rPr>
                <w:rFonts w:ascii="Times New Roman" w:hAnsi="Times New Roman" w:cs="Times New Roman"/>
                <w:b/>
                <w:i/>
                <w:sz w:val="20"/>
                <w:szCs w:val="20"/>
                <w:vertAlign w:val="superscript"/>
              </w:rPr>
              <w:t>rd</w:t>
            </w:r>
            <w:r w:rsidRPr="003E3DCE">
              <w:rPr>
                <w:rFonts w:ascii="Times New Roman" w:hAnsi="Times New Roman" w:cs="Times New Roman"/>
                <w:b/>
                <w:i/>
                <w:sz w:val="20"/>
                <w:szCs w:val="20"/>
              </w:rPr>
              <w:t xml:space="preserve"> Year</w:t>
            </w:r>
          </w:p>
        </w:tc>
      </w:tr>
    </w:tbl>
    <w:p w:rsidR="003E3DCE" w:rsidRPr="003E3DCE" w:rsidRDefault="003E3DCE" w:rsidP="000A0884">
      <w:pPr>
        <w:spacing w:after="0" w:line="240" w:lineRule="auto"/>
        <w:jc w:val="center"/>
        <w:rPr>
          <w:rFonts w:ascii="Times New Roman" w:hAnsi="Times New Roman" w:cs="Times New Roman"/>
          <w:i/>
          <w:szCs w:val="20"/>
        </w:rPr>
      </w:pPr>
      <w:r w:rsidRPr="003E3DCE">
        <w:rPr>
          <w:rFonts w:ascii="Times New Roman" w:hAnsi="Times New Roman" w:cs="Times New Roman"/>
          <w:i/>
          <w:szCs w:val="20"/>
        </w:rPr>
        <w:t>Department of Artificial Intelligence &amp; Data Science,</w:t>
      </w:r>
    </w:p>
    <w:p w:rsidR="003E3DCE" w:rsidRDefault="003E3DCE" w:rsidP="000A0884">
      <w:pPr>
        <w:spacing w:after="0" w:line="240" w:lineRule="auto"/>
        <w:jc w:val="center"/>
        <w:rPr>
          <w:rFonts w:ascii="Times New Roman" w:hAnsi="Times New Roman" w:cs="Times New Roman"/>
          <w:i/>
          <w:szCs w:val="20"/>
        </w:rPr>
      </w:pPr>
      <w:proofErr w:type="spellStart"/>
      <w:r w:rsidRPr="003E3DCE">
        <w:rPr>
          <w:rFonts w:ascii="Times New Roman" w:hAnsi="Times New Roman" w:cs="Times New Roman"/>
          <w:i/>
          <w:szCs w:val="20"/>
        </w:rPr>
        <w:t>Dr.</w:t>
      </w:r>
      <w:proofErr w:type="spellEnd"/>
      <w:r w:rsidRPr="003E3DCE">
        <w:rPr>
          <w:rFonts w:ascii="Times New Roman" w:hAnsi="Times New Roman" w:cs="Times New Roman"/>
          <w:i/>
          <w:szCs w:val="20"/>
        </w:rPr>
        <w:t xml:space="preserve"> </w:t>
      </w:r>
      <w:proofErr w:type="spellStart"/>
      <w:r w:rsidRPr="003E3DCE">
        <w:rPr>
          <w:rFonts w:ascii="Times New Roman" w:hAnsi="Times New Roman" w:cs="Times New Roman"/>
          <w:i/>
          <w:szCs w:val="20"/>
        </w:rPr>
        <w:t>Akhilesh</w:t>
      </w:r>
      <w:proofErr w:type="spellEnd"/>
      <w:r w:rsidRPr="003E3DCE">
        <w:rPr>
          <w:rFonts w:ascii="Times New Roman" w:hAnsi="Times New Roman" w:cs="Times New Roman"/>
          <w:i/>
          <w:szCs w:val="20"/>
        </w:rPr>
        <w:t xml:space="preserve"> Das Gupta Institute of Professional Studies, Delhi</w:t>
      </w:r>
    </w:p>
    <w:p w:rsidR="000A0884" w:rsidRPr="003E3DCE" w:rsidRDefault="000A0884" w:rsidP="000A0884">
      <w:pPr>
        <w:spacing w:after="0" w:line="240" w:lineRule="auto"/>
        <w:jc w:val="center"/>
        <w:rPr>
          <w:rFonts w:ascii="Times New Roman" w:hAnsi="Times New Roman" w:cs="Times New Roman"/>
          <w:i/>
          <w:szCs w:val="20"/>
        </w:rPr>
      </w:pPr>
      <w:r w:rsidRPr="003E3DCE">
        <w:rPr>
          <w:rFonts w:ascii="Times New Roman" w:eastAsia="Times New Roman" w:hAnsi="Times New Roman" w:cs="Times New Roman"/>
          <w:b/>
          <w:i/>
          <w:noProof/>
          <w:sz w:val="20"/>
          <w:szCs w:val="18"/>
          <w:lang w:eastAsia="en-IN"/>
        </w:rPr>
        <mc:AlternateContent>
          <mc:Choice Requires="wps">
            <w:drawing>
              <wp:anchor distT="0" distB="0" distL="114300" distR="114300" simplePos="0" relativeHeight="251659264" behindDoc="0" locked="0" layoutInCell="1" allowOverlap="1" wp14:anchorId="03C95899" wp14:editId="5E589B4E">
                <wp:simplePos x="0" y="0"/>
                <wp:positionH relativeFrom="margin">
                  <wp:align>center</wp:align>
                </wp:positionH>
                <wp:positionV relativeFrom="paragraph">
                  <wp:posOffset>127000</wp:posOffset>
                </wp:positionV>
                <wp:extent cx="6508750" cy="1"/>
                <wp:effectExtent l="0" t="0" r="25400" b="19050"/>
                <wp:wrapNone/>
                <wp:docPr id="2" name="Straight Connector 2"/>
                <wp:cNvGraphicFramePr/>
                <a:graphic xmlns:a="http://schemas.openxmlformats.org/drawingml/2006/main">
                  <a:graphicData uri="http://schemas.microsoft.com/office/word/2010/wordprocessingShape">
                    <wps:wsp>
                      <wps:cNvCnPr/>
                      <wps:spPr>
                        <a:xfrm flipV="1">
                          <a:off x="0" y="0"/>
                          <a:ext cx="650875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pt" to="51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" strokecolor="black [3213]">
                <w10:wrap anchorx="margin"/>
              </v:line>
            </w:pict>
          </mc:Fallback>
        </mc:AlternateContent>
      </w:r>
    </w:p>
    <w:p w:rsidR="003E3DCE" w:rsidRPr="003E3DCE" w:rsidRDefault="003E3DCE" w:rsidP="003E3DCE">
      <w:pPr>
        <w:pStyle w:val="IEEEAbtract"/>
        <w:jc w:val="left"/>
        <w:rPr>
          <w:rFonts w:eastAsia="Times New Roman"/>
          <w:bCs/>
          <w:i/>
          <w:sz w:val="24"/>
          <w:szCs w:val="18"/>
          <w:lang w:val="en-US" w:eastAsia="en-US"/>
        </w:rPr>
      </w:pPr>
      <w:r w:rsidRPr="003E3DCE">
        <w:rPr>
          <w:rFonts w:eastAsia="Times New Roman"/>
          <w:bCs/>
          <w:i/>
          <w:sz w:val="24"/>
          <w:szCs w:val="18"/>
          <w:lang w:val="en-US" w:eastAsia="en-US"/>
        </w:rPr>
        <w:t>Abstract:</w:t>
      </w:r>
    </w:p>
    <w:p w:rsidR="003E3DCE" w:rsidRPr="00F165AA" w:rsidRDefault="003E3DCE" w:rsidP="00F165AA">
      <w:pPr>
        <w:spacing w:line="240" w:lineRule="auto"/>
        <w:jc w:val="both"/>
        <w:rPr>
          <w:rFonts w:ascii="Times New Roman" w:eastAsia="Times New Roman" w:hAnsi="Times New Roman" w:cs="Times New Roman"/>
          <w:b/>
          <w:bCs/>
          <w:i/>
          <w:sz w:val="20"/>
          <w:szCs w:val="18"/>
          <w:lang w:val="en-US"/>
        </w:rPr>
      </w:pPr>
      <w:r w:rsidRPr="00F165AA">
        <w:rPr>
          <w:rFonts w:ascii="Times New Roman" w:eastAsia="Times New Roman" w:hAnsi="Times New Roman" w:cs="Times New Roman"/>
          <w:b/>
          <w:bCs/>
          <w:sz w:val="20"/>
          <w:szCs w:val="18"/>
          <w:lang w:val="en-US"/>
        </w:rPr>
        <w:t>This paper explores the potential of deep learning algorithms in analyzing vast amounts of cybersecurity data to detect and mit</w:t>
      </w:r>
      <w:bookmarkStart w:id="0" w:name="_GoBack"/>
      <w:bookmarkEnd w:id="0"/>
      <w:r w:rsidRPr="00F165AA">
        <w:rPr>
          <w:rFonts w:ascii="Times New Roman" w:eastAsia="Times New Roman" w:hAnsi="Times New Roman" w:cs="Times New Roman"/>
          <w:b/>
          <w:bCs/>
          <w:sz w:val="20"/>
          <w:szCs w:val="18"/>
          <w:lang w:val="en-US"/>
        </w:rPr>
        <w:t>igate threats. The proposed approach employs convolutional neural networks (CNNs) and long short-term memory (LSTM) networks to classify and predict malicious activity with high accuracy. This paper presents a novel architecture that combines CNN and LSTM layers, offering improved feature extraction and temporal analysis.</w:t>
      </w:r>
      <w:r w:rsidRPr="00F165AA">
        <w:rPr>
          <w:rFonts w:ascii="Times New Roman" w:eastAsia="Times New Roman" w:hAnsi="Times New Roman" w:cs="Times New Roman"/>
          <w:b/>
          <w:bCs/>
          <w:sz w:val="20"/>
          <w:szCs w:val="18"/>
          <w:lang w:val="en-US"/>
        </w:rPr>
        <w:tab/>
      </w:r>
    </w:p>
    <w:p w:rsidR="003E3DCE" w:rsidRPr="003E3DCE" w:rsidRDefault="003E3DCE" w:rsidP="003E3DCE">
      <w:pPr>
        <w:spacing w:line="240" w:lineRule="auto"/>
        <w:rPr>
          <w:rFonts w:ascii="Times New Roman" w:eastAsia="Times New Roman" w:hAnsi="Times New Roman" w:cs="Times New Roman"/>
          <w:bCs/>
          <w:sz w:val="20"/>
          <w:szCs w:val="18"/>
          <w:lang w:val="en-AU"/>
        </w:rPr>
      </w:pPr>
      <w:r w:rsidRPr="003E3DCE">
        <w:rPr>
          <w:rFonts w:ascii="Times New Roman" w:eastAsia="Times New Roman" w:hAnsi="Times New Roman" w:cs="Times New Roman"/>
          <w:b/>
          <w:bCs/>
          <w:i/>
          <w:sz w:val="20"/>
          <w:szCs w:val="18"/>
          <w:lang w:val="en-GB"/>
        </w:rPr>
        <w:t>Keywords</w:t>
      </w:r>
      <w:r w:rsidRPr="003E3DCE">
        <w:rPr>
          <w:rFonts w:ascii="Times New Roman" w:eastAsia="Times New Roman" w:hAnsi="Times New Roman" w:cs="Times New Roman"/>
          <w:bCs/>
          <w:i/>
          <w:sz w:val="20"/>
          <w:szCs w:val="18"/>
          <w:lang w:val="en-GB"/>
        </w:rPr>
        <w:t xml:space="preserve"> </w:t>
      </w:r>
      <w:r w:rsidRPr="003E3DCE">
        <w:rPr>
          <w:rFonts w:ascii="Times New Roman" w:eastAsia="Times New Roman" w:hAnsi="Times New Roman" w:cs="Times New Roman"/>
          <w:b/>
          <w:bCs/>
          <w:sz w:val="20"/>
          <w:szCs w:val="18"/>
          <w:lang w:val="en-AU"/>
        </w:rPr>
        <w:t>—</w:t>
      </w:r>
      <w:r w:rsidRPr="003E3DCE">
        <w:rPr>
          <w:rFonts w:ascii="Times New Roman" w:eastAsia="Times New Roman" w:hAnsi="Times New Roman" w:cs="Times New Roman"/>
          <w:bCs/>
          <w:sz w:val="20"/>
          <w:szCs w:val="18"/>
          <w:lang w:val="en-AU"/>
        </w:rPr>
        <w:t xml:space="preserve"> Deep Learning, Cybersecurity, Big Data, Threat Detection, Convolutional Neural Networks, Long Short-Term Memory</w:t>
      </w:r>
    </w:p>
    <w:p w:rsidR="003E3DCE" w:rsidRPr="003E3DCE" w:rsidRDefault="003E3DCE" w:rsidP="003E3DCE">
      <w:pPr>
        <w:spacing w:line="240" w:lineRule="auto"/>
        <w:jc w:val="both"/>
        <w:rPr>
          <w:rFonts w:ascii="Times New Roman" w:eastAsia="Times New Roman" w:hAnsi="Times New Roman" w:cs="Times New Roman"/>
          <w:bCs/>
          <w:sz w:val="20"/>
          <w:szCs w:val="18"/>
          <w:lang w:val="en-AU"/>
        </w:rPr>
      </w:pPr>
      <w:r w:rsidRPr="003E3DCE">
        <w:rPr>
          <w:rFonts w:ascii="Times New Roman" w:eastAsia="Times New Roman" w:hAnsi="Times New Roman" w:cs="Times New Roman"/>
          <w:b/>
          <w:bCs/>
          <w:i/>
          <w:noProof/>
          <w:sz w:val="20"/>
          <w:szCs w:val="18"/>
          <w:lang w:eastAsia="en-IN"/>
        </w:rPr>
        <mc:AlternateContent>
          <mc:Choice Requires="wps">
            <w:drawing>
              <wp:anchor distT="0" distB="0" distL="114300" distR="114300" simplePos="0" relativeHeight="251661312" behindDoc="0" locked="0" layoutInCell="1" allowOverlap="1" wp14:anchorId="10DE25E8" wp14:editId="35610010">
                <wp:simplePos x="0" y="0"/>
                <wp:positionH relativeFrom="margin">
                  <wp:align>center</wp:align>
                </wp:positionH>
                <wp:positionV relativeFrom="paragraph">
                  <wp:posOffset>367030</wp:posOffset>
                </wp:positionV>
                <wp:extent cx="6549189" cy="24063"/>
                <wp:effectExtent l="0" t="0" r="23495" b="33655"/>
                <wp:wrapNone/>
                <wp:docPr id="1" name="Straight Connector 1"/>
                <wp:cNvGraphicFramePr/>
                <a:graphic xmlns:a="http://schemas.openxmlformats.org/drawingml/2006/main">
                  <a:graphicData uri="http://schemas.microsoft.com/office/word/2010/wordprocessingShape">
                    <wps:wsp>
                      <wps:cNvCnPr/>
                      <wps:spPr>
                        <a:xfrm flipV="1">
                          <a:off x="0" y="0"/>
                          <a:ext cx="6549189" cy="240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61312;visibility:visible;mso-wrap-style:square;mso-wrap-distance-left:9pt;mso-wrap-distance-top:0;mso-wrap-distance-right:9pt;mso-wrap-distance-bottom:0;mso-position-horizontal:center;mso-position-horizontal-relative:margin;mso-position-vertical:absolute;mso-position-vertical-relative:text" from="0,28.9pt" to="515.7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" strokecolor="black [3213]">
                <w10:wrap anchorx="margin"/>
              </v:line>
            </w:pict>
          </mc:Fallback>
        </mc:AlternateContent>
      </w:r>
      <w:r w:rsidRPr="003E3DCE">
        <w:rPr>
          <w:rFonts w:ascii="Times New Roman" w:eastAsia="Times New Roman" w:hAnsi="Times New Roman" w:cs="Times New Roman"/>
          <w:b/>
          <w:bCs/>
          <w:i/>
          <w:sz w:val="20"/>
          <w:szCs w:val="18"/>
          <w:lang w:val="en-AU"/>
        </w:rPr>
        <w:t xml:space="preserve">Abbreviations </w:t>
      </w:r>
      <w:r w:rsidRPr="003E3DCE">
        <w:rPr>
          <w:rFonts w:ascii="Times New Roman" w:eastAsia="Times New Roman" w:hAnsi="Times New Roman" w:cs="Times New Roman"/>
          <w:b/>
          <w:bCs/>
          <w:sz w:val="20"/>
          <w:szCs w:val="18"/>
          <w:lang w:val="en-AU"/>
        </w:rPr>
        <w:t>— CNN:</w:t>
      </w:r>
      <w:r w:rsidRPr="003E3DCE">
        <w:rPr>
          <w:rFonts w:ascii="Times New Roman" w:eastAsia="Times New Roman" w:hAnsi="Times New Roman" w:cs="Times New Roman"/>
          <w:bCs/>
          <w:sz w:val="20"/>
          <w:szCs w:val="18"/>
          <w:lang w:val="en-AU"/>
        </w:rPr>
        <w:t xml:space="preserve"> Convolutional Neural Network, </w:t>
      </w:r>
      <w:r w:rsidRPr="003E3DCE">
        <w:rPr>
          <w:rFonts w:ascii="Times New Roman" w:eastAsia="Times New Roman" w:hAnsi="Times New Roman" w:cs="Times New Roman"/>
          <w:b/>
          <w:bCs/>
          <w:sz w:val="20"/>
          <w:szCs w:val="18"/>
          <w:lang w:val="en-AU"/>
        </w:rPr>
        <w:t>LSTM:</w:t>
      </w:r>
      <w:r w:rsidRPr="003E3DCE">
        <w:rPr>
          <w:rFonts w:ascii="Times New Roman" w:eastAsia="Times New Roman" w:hAnsi="Times New Roman" w:cs="Times New Roman"/>
          <w:bCs/>
          <w:sz w:val="20"/>
          <w:szCs w:val="18"/>
          <w:lang w:val="en-AU"/>
        </w:rPr>
        <w:t xml:space="preserve"> Long Short-Term Memory, </w:t>
      </w:r>
      <w:r w:rsidRPr="003E3DCE">
        <w:rPr>
          <w:rFonts w:ascii="Times New Roman" w:eastAsia="Times New Roman" w:hAnsi="Times New Roman" w:cs="Times New Roman"/>
          <w:b/>
          <w:bCs/>
          <w:sz w:val="20"/>
          <w:szCs w:val="18"/>
          <w:lang w:val="en-AU"/>
        </w:rPr>
        <w:t>ML:</w:t>
      </w:r>
      <w:r w:rsidRPr="003E3DCE">
        <w:rPr>
          <w:rFonts w:ascii="Times New Roman" w:eastAsia="Times New Roman" w:hAnsi="Times New Roman" w:cs="Times New Roman"/>
          <w:bCs/>
          <w:sz w:val="20"/>
          <w:szCs w:val="18"/>
          <w:lang w:val="en-AU"/>
        </w:rPr>
        <w:t xml:space="preserve"> Machine Learning, </w:t>
      </w:r>
      <w:r w:rsidRPr="003E3DCE">
        <w:rPr>
          <w:rFonts w:ascii="Times New Roman" w:eastAsia="Times New Roman" w:hAnsi="Times New Roman" w:cs="Times New Roman"/>
          <w:b/>
          <w:bCs/>
          <w:sz w:val="20"/>
          <w:szCs w:val="18"/>
          <w:lang w:val="en-AU"/>
        </w:rPr>
        <w:t xml:space="preserve">SVM: </w:t>
      </w:r>
      <w:r w:rsidRPr="003E3DCE">
        <w:rPr>
          <w:rFonts w:ascii="Times New Roman" w:eastAsia="Times New Roman" w:hAnsi="Times New Roman" w:cs="Times New Roman"/>
          <w:bCs/>
          <w:sz w:val="20"/>
          <w:szCs w:val="18"/>
          <w:lang w:val="en-AU"/>
        </w:rPr>
        <w:t xml:space="preserve">Support Vector Machine, </w:t>
      </w:r>
      <w:r w:rsidRPr="003E3DCE">
        <w:rPr>
          <w:rFonts w:ascii="Times New Roman" w:eastAsia="Times New Roman" w:hAnsi="Times New Roman" w:cs="Times New Roman"/>
          <w:b/>
          <w:bCs/>
          <w:sz w:val="20"/>
          <w:szCs w:val="18"/>
          <w:lang w:val="en-AU"/>
        </w:rPr>
        <w:t xml:space="preserve">RNN: </w:t>
      </w:r>
      <w:r w:rsidRPr="003E3DCE">
        <w:rPr>
          <w:rFonts w:ascii="Times New Roman" w:eastAsia="Times New Roman" w:hAnsi="Times New Roman" w:cs="Times New Roman"/>
          <w:bCs/>
          <w:sz w:val="20"/>
          <w:szCs w:val="18"/>
          <w:lang w:val="en-AU"/>
        </w:rPr>
        <w:t xml:space="preserve">Recurrent Neural Networks, </w:t>
      </w:r>
      <w:r w:rsidRPr="003E3DCE">
        <w:rPr>
          <w:rFonts w:ascii="Times New Roman" w:eastAsia="Times New Roman" w:hAnsi="Times New Roman" w:cs="Times New Roman"/>
          <w:b/>
          <w:bCs/>
          <w:sz w:val="20"/>
          <w:szCs w:val="18"/>
          <w:lang w:val="en-AU"/>
        </w:rPr>
        <w:t>DBN:</w:t>
      </w:r>
      <w:r w:rsidRPr="003E3DCE">
        <w:rPr>
          <w:rFonts w:ascii="Times New Roman" w:eastAsia="Times New Roman" w:hAnsi="Times New Roman" w:cs="Times New Roman"/>
          <w:bCs/>
          <w:sz w:val="20"/>
          <w:szCs w:val="18"/>
          <w:lang w:val="en-AU"/>
        </w:rPr>
        <w:t xml:space="preserve"> Deep Belief Networks, </w:t>
      </w:r>
      <w:r w:rsidRPr="003E3DCE">
        <w:rPr>
          <w:rFonts w:ascii="Times New Roman" w:eastAsia="Times New Roman" w:hAnsi="Times New Roman" w:cs="Times New Roman"/>
          <w:b/>
          <w:bCs/>
          <w:sz w:val="20"/>
          <w:szCs w:val="18"/>
          <w:lang w:val="en-AU"/>
        </w:rPr>
        <w:t xml:space="preserve">DNN: </w:t>
      </w:r>
      <w:r w:rsidRPr="003E3DCE">
        <w:rPr>
          <w:rFonts w:ascii="Times New Roman" w:eastAsia="Times New Roman" w:hAnsi="Times New Roman" w:cs="Times New Roman"/>
          <w:bCs/>
          <w:sz w:val="20"/>
          <w:szCs w:val="18"/>
          <w:lang w:val="en-AU"/>
        </w:rPr>
        <w:t>Deep Neural Networks</w:t>
      </w:r>
    </w:p>
    <w:p w:rsidR="003E3DCE" w:rsidRPr="003E3DCE" w:rsidRDefault="003E3DCE" w:rsidP="003E3DCE">
      <w:pPr>
        <w:pStyle w:val="IEEEHeading1"/>
        <w:jc w:val="left"/>
        <w:rPr>
          <w:b/>
          <w:szCs w:val="20"/>
        </w:rPr>
        <w:sectPr w:rsidR="003E3DCE" w:rsidRPr="003E3DCE" w:rsidSect="003E3DCE">
          <w:pgSz w:w="11906" w:h="16838"/>
          <w:pgMar w:top="510" w:right="907" w:bottom="340" w:left="907" w:header="708" w:footer="708" w:gutter="0"/>
          <w:cols w:space="708"/>
          <w:docGrid w:linePitch="360"/>
        </w:sectPr>
      </w:pPr>
    </w:p>
    <w:p w:rsidR="003E3DCE" w:rsidRPr="003E3DCE" w:rsidRDefault="003E3DCE" w:rsidP="003E3DCE">
      <w:pPr>
        <w:pStyle w:val="IEEEHeading1"/>
        <w:jc w:val="both"/>
        <w:rPr>
          <w:b/>
          <w:sz w:val="24"/>
          <w:szCs w:val="20"/>
        </w:rPr>
      </w:pPr>
      <w:r w:rsidRPr="003E3DCE">
        <w:rPr>
          <w:b/>
          <w:szCs w:val="20"/>
        </w:rPr>
        <w:lastRenderedPageBreak/>
        <w:t xml:space="preserve">    </w:t>
      </w:r>
      <w:r w:rsidRPr="003E3DCE">
        <w:rPr>
          <w:b/>
          <w:sz w:val="24"/>
          <w:szCs w:val="20"/>
        </w:rPr>
        <w:t>Introduction</w:t>
      </w:r>
    </w:p>
    <w:p w:rsidR="003E3DCE" w:rsidRPr="003E3DCE" w:rsidRDefault="003E3DCE" w:rsidP="003E3DCE">
      <w:pPr>
        <w:spacing w:before="100" w:beforeAutospacing="1" w:after="100" w:afterAutospacing="1" w:line="240" w:lineRule="auto"/>
        <w:jc w:val="both"/>
        <w:rPr>
          <w:rFonts w:ascii="Times New Roman" w:eastAsia="Times New Roman" w:hAnsi="Times New Roman" w:cs="Times New Roman"/>
          <w:sz w:val="20"/>
          <w:szCs w:val="20"/>
          <w:lang w:eastAsia="en-IN"/>
        </w:rPr>
      </w:pPr>
      <w:r w:rsidRPr="003E3DCE">
        <w:rPr>
          <w:rFonts w:ascii="Times New Roman" w:eastAsia="Times New Roman" w:hAnsi="Times New Roman" w:cs="Times New Roman"/>
          <w:sz w:val="20"/>
          <w:szCs w:val="20"/>
          <w:lang w:eastAsia="en-IN"/>
        </w:rPr>
        <w:t>The rise of digital interactions has also introduced significant security challenges. Cybersecurity [1] threats are evolving, and traditional approaches often fall short in detecting complex, multi-dimensional attacks. Given the volume of data generated in real-time from network activity and connected devices, deep learning approaches are promising due to their ability to handle complex, high-dimensional data and identify patterns associated with cybersecurity threats.</w:t>
      </w:r>
    </w:p>
    <w:p w:rsidR="003E3DCE" w:rsidRPr="003E3DCE" w:rsidRDefault="003E3DCE" w:rsidP="003E3DCE">
      <w:pPr>
        <w:spacing w:before="100" w:beforeAutospacing="1" w:after="100" w:afterAutospacing="1" w:line="240" w:lineRule="auto"/>
        <w:jc w:val="both"/>
        <w:rPr>
          <w:rFonts w:ascii="Times New Roman" w:eastAsia="Times New Roman" w:hAnsi="Times New Roman" w:cs="Times New Roman"/>
          <w:sz w:val="20"/>
          <w:szCs w:val="20"/>
          <w:lang w:eastAsia="en-IN"/>
        </w:rPr>
      </w:pPr>
      <w:r w:rsidRPr="003E3DCE">
        <w:rPr>
          <w:rFonts w:ascii="Times New Roman" w:eastAsia="Times New Roman" w:hAnsi="Times New Roman" w:cs="Times New Roman"/>
          <w:sz w:val="20"/>
          <w:szCs w:val="20"/>
          <w:lang w:eastAsia="en-IN"/>
        </w:rPr>
        <w:t>Traditional methods often use rule-based systems, which are efficient but struggle with new, previously unseen types of attacks. While Machine Learning (ML) [2] techniques are more adaptable, they often require significant feature engineering, which deep learning [3] can mitigate by autonomously learning feature representations from raw data.</w:t>
      </w:r>
    </w:p>
    <w:p w:rsidR="003E3DCE" w:rsidRPr="003E3DCE" w:rsidRDefault="003E3DCE" w:rsidP="003E3DCE">
      <w:pPr>
        <w:spacing w:line="240" w:lineRule="auto"/>
        <w:jc w:val="both"/>
        <w:rPr>
          <w:rFonts w:ascii="Times New Roman" w:hAnsi="Times New Roman" w:cs="Times New Roman"/>
          <w:lang w:val="en-AU" w:eastAsia="zh-CN"/>
        </w:rPr>
      </w:pPr>
      <w:r w:rsidRPr="003E3DCE">
        <w:rPr>
          <w:rFonts w:ascii="Times New Roman" w:eastAsia="Times New Roman" w:hAnsi="Times New Roman" w:cs="Times New Roman"/>
          <w:sz w:val="20"/>
          <w:szCs w:val="20"/>
          <w:lang w:eastAsia="en-IN"/>
        </w:rPr>
        <w:t>This paper aims to design and evaluate deep learning architectures to improve threat detection accuracy in cybersecurity. Objectives include comparing CNN [4] –LSTM [5] hybrid models against standard ML techniques and evaluating performance on large datasets.</w:t>
      </w:r>
    </w:p>
    <w:p w:rsidR="003E3DCE" w:rsidRPr="003E3DCE" w:rsidRDefault="003E3DCE" w:rsidP="003E3DCE">
      <w:pPr>
        <w:pStyle w:val="IEEEHeading1"/>
        <w:jc w:val="left"/>
        <w:rPr>
          <w:b/>
          <w:sz w:val="24"/>
          <w:szCs w:val="20"/>
        </w:rPr>
      </w:pPr>
      <w:r w:rsidRPr="003E3DCE">
        <w:rPr>
          <w:b/>
          <w:sz w:val="24"/>
          <w:szCs w:val="20"/>
        </w:rPr>
        <w:t xml:space="preserve">     </w:t>
      </w:r>
      <w:r w:rsidRPr="003E3DCE">
        <w:rPr>
          <w:rFonts w:eastAsia="Times New Roman"/>
          <w:b/>
          <w:bCs/>
          <w:sz w:val="24"/>
          <w:szCs w:val="20"/>
          <w:lang w:eastAsia="en-IN"/>
        </w:rPr>
        <w:t>Literature Review</w:t>
      </w:r>
    </w:p>
    <w:p w:rsidR="003E3DCE" w:rsidRPr="003E3DCE" w:rsidRDefault="003E3DCE" w:rsidP="003E3DCE">
      <w:pPr>
        <w:spacing w:line="240" w:lineRule="auto"/>
        <w:jc w:val="both"/>
        <w:rPr>
          <w:rFonts w:ascii="Times New Roman" w:eastAsia="Times New Roman" w:hAnsi="Times New Roman" w:cs="Times New Roman"/>
          <w:bCs/>
          <w:sz w:val="20"/>
          <w:szCs w:val="18"/>
          <w:lang w:val="en-AU"/>
        </w:rPr>
      </w:pPr>
      <w:r w:rsidRPr="003E3DCE">
        <w:rPr>
          <w:rFonts w:ascii="Times New Roman" w:eastAsia="Times New Roman" w:hAnsi="Times New Roman" w:cs="Times New Roman"/>
          <w:bCs/>
          <w:sz w:val="20"/>
          <w:szCs w:val="18"/>
          <w:lang w:val="en-AU"/>
        </w:rPr>
        <w:t>The integration of deep learning into cybersecurity represents a significant advancement in how we approach threat detection and prevention. This literature review explores various studies and methodologies that showcase the application of deep learning techniques in cybersecurity, highlighting their effectiveness and identifying areas for future research.</w:t>
      </w:r>
    </w:p>
    <w:p w:rsidR="003E3DCE" w:rsidRPr="003E3DCE" w:rsidRDefault="003E3DCE" w:rsidP="003E3DCE">
      <w:pPr>
        <w:spacing w:line="240" w:lineRule="auto"/>
        <w:jc w:val="both"/>
        <w:rPr>
          <w:rFonts w:ascii="Times New Roman" w:eastAsia="Times New Roman" w:hAnsi="Times New Roman" w:cs="Times New Roman"/>
          <w:bCs/>
          <w:sz w:val="20"/>
          <w:szCs w:val="18"/>
          <w:lang w:val="en-AU"/>
        </w:rPr>
      </w:pPr>
      <w:r w:rsidRPr="003E3DCE">
        <w:rPr>
          <w:rFonts w:ascii="Times New Roman" w:eastAsia="Times New Roman" w:hAnsi="Times New Roman" w:cs="Times New Roman"/>
          <w:bCs/>
          <w:sz w:val="20"/>
          <w:szCs w:val="18"/>
          <w:lang w:val="en-AU"/>
        </w:rPr>
        <w:t xml:space="preserve">A study by [15] proposed an innovative combined deep learning approach to tackle the challenges of detecting pirated software and malware-infected files within </w:t>
      </w:r>
      <w:proofErr w:type="spellStart"/>
      <w:r w:rsidRPr="003E3DCE">
        <w:rPr>
          <w:rFonts w:ascii="Times New Roman" w:eastAsia="Times New Roman" w:hAnsi="Times New Roman" w:cs="Times New Roman"/>
          <w:bCs/>
          <w:sz w:val="20"/>
          <w:szCs w:val="18"/>
          <w:lang w:val="en-AU"/>
        </w:rPr>
        <w:t>IoT</w:t>
      </w:r>
      <w:proofErr w:type="spellEnd"/>
      <w:r w:rsidRPr="003E3DCE">
        <w:rPr>
          <w:rFonts w:ascii="Times New Roman" w:eastAsia="Times New Roman" w:hAnsi="Times New Roman" w:cs="Times New Roman"/>
          <w:bCs/>
          <w:sz w:val="20"/>
          <w:szCs w:val="18"/>
          <w:lang w:val="en-AU"/>
        </w:rPr>
        <w:t xml:space="preserve"> [6] networks. This approach utilizes </w:t>
      </w:r>
      <w:proofErr w:type="spellStart"/>
      <w:r w:rsidRPr="003E3DCE">
        <w:rPr>
          <w:rFonts w:ascii="Times New Roman" w:eastAsia="Times New Roman" w:hAnsi="Times New Roman" w:cs="Times New Roman"/>
          <w:bCs/>
          <w:sz w:val="20"/>
          <w:szCs w:val="18"/>
          <w:lang w:val="en-AU"/>
        </w:rPr>
        <w:t>TensorFlow's</w:t>
      </w:r>
      <w:proofErr w:type="spellEnd"/>
      <w:r w:rsidRPr="003E3DCE">
        <w:rPr>
          <w:rFonts w:ascii="Times New Roman" w:eastAsia="Times New Roman" w:hAnsi="Times New Roman" w:cs="Times New Roman"/>
          <w:bCs/>
          <w:sz w:val="20"/>
          <w:szCs w:val="18"/>
          <w:lang w:val="en-AU"/>
        </w:rPr>
        <w:t xml:space="preserve"> deep neural network to identify source code plagiarism, employing tokenization and weighting feature methods to filter noisy data and enhance the importance of each token in terms of source code. This method improves the detection of source code plagiarism by focusing on key features and patterns. Additionally, the study integrates a deep convolutional neural network (CNN) to detect malicious infections by </w:t>
      </w:r>
      <w:proofErr w:type="spellStart"/>
      <w:r w:rsidRPr="003E3DCE">
        <w:rPr>
          <w:rFonts w:ascii="Times New Roman" w:eastAsia="Times New Roman" w:hAnsi="Times New Roman" w:cs="Times New Roman"/>
          <w:bCs/>
          <w:sz w:val="20"/>
          <w:szCs w:val="18"/>
          <w:lang w:val="en-AU"/>
        </w:rPr>
        <w:t>analyzing</w:t>
      </w:r>
      <w:proofErr w:type="spellEnd"/>
      <w:r w:rsidRPr="003E3DCE">
        <w:rPr>
          <w:rFonts w:ascii="Times New Roman" w:eastAsia="Times New Roman" w:hAnsi="Times New Roman" w:cs="Times New Roman"/>
          <w:bCs/>
          <w:sz w:val="20"/>
          <w:szCs w:val="18"/>
          <w:lang w:val="en-AU"/>
        </w:rPr>
        <w:t xml:space="preserve"> </w:t>
      </w:r>
      <w:proofErr w:type="spellStart"/>
      <w:r w:rsidRPr="003E3DCE">
        <w:rPr>
          <w:rFonts w:ascii="Times New Roman" w:eastAsia="Times New Roman" w:hAnsi="Times New Roman" w:cs="Times New Roman"/>
          <w:bCs/>
          <w:sz w:val="20"/>
          <w:szCs w:val="18"/>
          <w:lang w:val="en-AU"/>
        </w:rPr>
        <w:t>color</w:t>
      </w:r>
      <w:proofErr w:type="spellEnd"/>
      <w:r w:rsidRPr="003E3DCE">
        <w:rPr>
          <w:rFonts w:ascii="Times New Roman" w:eastAsia="Times New Roman" w:hAnsi="Times New Roman" w:cs="Times New Roman"/>
          <w:bCs/>
          <w:sz w:val="20"/>
          <w:szCs w:val="18"/>
          <w:lang w:val="en-AU"/>
        </w:rPr>
        <w:t xml:space="preserve"> image visualizations of the </w:t>
      </w:r>
      <w:proofErr w:type="spellStart"/>
      <w:r w:rsidRPr="003E3DCE">
        <w:rPr>
          <w:rFonts w:ascii="Times New Roman" w:eastAsia="Times New Roman" w:hAnsi="Times New Roman" w:cs="Times New Roman"/>
          <w:bCs/>
          <w:sz w:val="20"/>
          <w:szCs w:val="18"/>
          <w:lang w:val="en-AU"/>
        </w:rPr>
        <w:t>IoT</w:t>
      </w:r>
      <w:proofErr w:type="spellEnd"/>
      <w:r w:rsidRPr="003E3DCE">
        <w:rPr>
          <w:rFonts w:ascii="Times New Roman" w:eastAsia="Times New Roman" w:hAnsi="Times New Roman" w:cs="Times New Roman"/>
          <w:bCs/>
          <w:sz w:val="20"/>
          <w:szCs w:val="18"/>
          <w:lang w:val="en-AU"/>
        </w:rPr>
        <w:t xml:space="preserve"> network. </w:t>
      </w:r>
      <w:r w:rsidRPr="003E3DCE">
        <w:rPr>
          <w:rFonts w:ascii="Times New Roman" w:eastAsia="Times New Roman" w:hAnsi="Times New Roman" w:cs="Times New Roman"/>
          <w:bCs/>
          <w:sz w:val="20"/>
          <w:szCs w:val="18"/>
          <w:lang w:val="en-AU"/>
        </w:rPr>
        <w:lastRenderedPageBreak/>
        <w:t>This dual approach highlights the versatility of deep learning techniques in addressing different types of cybersecurity threats.</w:t>
      </w:r>
    </w:p>
    <w:p w:rsidR="003E3DCE" w:rsidRPr="003E3DCE" w:rsidRDefault="003E3DCE" w:rsidP="003E3DCE">
      <w:pPr>
        <w:spacing w:line="240" w:lineRule="auto"/>
        <w:jc w:val="both"/>
        <w:rPr>
          <w:rFonts w:ascii="Times New Roman" w:eastAsia="Times New Roman" w:hAnsi="Times New Roman" w:cs="Times New Roman"/>
          <w:bCs/>
          <w:sz w:val="20"/>
          <w:szCs w:val="18"/>
          <w:lang w:val="en-AU"/>
        </w:rPr>
      </w:pPr>
      <w:r w:rsidRPr="003E3DCE">
        <w:rPr>
          <w:rFonts w:ascii="Times New Roman" w:eastAsia="Times New Roman" w:hAnsi="Times New Roman" w:cs="Times New Roman"/>
          <w:bCs/>
          <w:sz w:val="20"/>
          <w:szCs w:val="18"/>
          <w:lang w:val="en-AU"/>
        </w:rPr>
        <w:t xml:space="preserve">In [16], the authors presented a comprehensive survey of deep learning approaches applied to cybersecurity intrusion detection. The paper reviews various deep learning models, including recurrent neural networks (RNNs) [7], deep neural networks (DNNs) [8], restricted Boltzmann machines (RBMs) [9], deep belief networks (DBNs) [10], convolutional neural networks (CNNs), deep Boltzmann machines (DBMs) [11], and deep </w:t>
      </w:r>
      <w:proofErr w:type="spellStart"/>
      <w:r w:rsidRPr="003E3DCE">
        <w:rPr>
          <w:rFonts w:ascii="Times New Roman" w:eastAsia="Times New Roman" w:hAnsi="Times New Roman" w:cs="Times New Roman"/>
          <w:bCs/>
          <w:sz w:val="20"/>
          <w:szCs w:val="18"/>
          <w:lang w:val="en-AU"/>
        </w:rPr>
        <w:t>autoencoders</w:t>
      </w:r>
      <w:proofErr w:type="spellEnd"/>
      <w:r w:rsidRPr="003E3DCE">
        <w:rPr>
          <w:rFonts w:ascii="Times New Roman" w:eastAsia="Times New Roman" w:hAnsi="Times New Roman" w:cs="Times New Roman"/>
          <w:bCs/>
          <w:sz w:val="20"/>
          <w:szCs w:val="18"/>
          <w:lang w:val="en-AU"/>
        </w:rPr>
        <w:t xml:space="preserve">. It also emphasizes the critical role of datasets in intrusion detection and provides a classification of 35 well-known cyber datasets into seven categories: network traffic based, electrical network based, internet traffic based, virtual private network based, android apps based, </w:t>
      </w:r>
      <w:proofErr w:type="spellStart"/>
      <w:r w:rsidRPr="003E3DCE">
        <w:rPr>
          <w:rFonts w:ascii="Times New Roman" w:eastAsia="Times New Roman" w:hAnsi="Times New Roman" w:cs="Times New Roman"/>
          <w:bCs/>
          <w:sz w:val="20"/>
          <w:szCs w:val="18"/>
          <w:lang w:val="en-AU"/>
        </w:rPr>
        <w:t>IoT</w:t>
      </w:r>
      <w:proofErr w:type="spellEnd"/>
      <w:r w:rsidRPr="003E3DCE">
        <w:rPr>
          <w:rFonts w:ascii="Times New Roman" w:eastAsia="Times New Roman" w:hAnsi="Times New Roman" w:cs="Times New Roman"/>
          <w:bCs/>
          <w:sz w:val="20"/>
          <w:szCs w:val="18"/>
          <w:lang w:val="en-AU"/>
        </w:rPr>
        <w:t xml:space="preserve"> traffic based, and internet connected devices based datasets. This survey offers valuable insights into the diverse applications of deep learning models and their effectiveness across different types of cybersecurity datasets.</w:t>
      </w:r>
    </w:p>
    <w:p w:rsidR="003E3DCE" w:rsidRPr="003E3DCE" w:rsidRDefault="003E3DCE" w:rsidP="003E3DCE">
      <w:pPr>
        <w:spacing w:line="240" w:lineRule="auto"/>
        <w:jc w:val="both"/>
        <w:rPr>
          <w:rFonts w:ascii="Times New Roman" w:eastAsia="Times New Roman" w:hAnsi="Times New Roman" w:cs="Times New Roman"/>
          <w:bCs/>
          <w:sz w:val="20"/>
          <w:szCs w:val="18"/>
          <w:lang w:val="en-AU"/>
        </w:rPr>
      </w:pPr>
      <w:r w:rsidRPr="003E3DCE">
        <w:rPr>
          <w:rFonts w:ascii="Times New Roman" w:eastAsia="Times New Roman" w:hAnsi="Times New Roman" w:cs="Times New Roman"/>
          <w:bCs/>
          <w:sz w:val="20"/>
          <w:szCs w:val="18"/>
          <w:lang w:val="en-AU"/>
        </w:rPr>
        <w:t xml:space="preserve">The study by [17] explores the application of machine learning techniques in monitoring and </w:t>
      </w:r>
      <w:proofErr w:type="spellStart"/>
      <w:r w:rsidRPr="003E3DCE">
        <w:rPr>
          <w:rFonts w:ascii="Times New Roman" w:eastAsia="Times New Roman" w:hAnsi="Times New Roman" w:cs="Times New Roman"/>
          <w:bCs/>
          <w:sz w:val="20"/>
          <w:szCs w:val="18"/>
          <w:lang w:val="en-AU"/>
        </w:rPr>
        <w:t>analyzing</w:t>
      </w:r>
      <w:proofErr w:type="spellEnd"/>
      <w:r w:rsidRPr="003E3DCE">
        <w:rPr>
          <w:rFonts w:ascii="Times New Roman" w:eastAsia="Times New Roman" w:hAnsi="Times New Roman" w:cs="Times New Roman"/>
          <w:bCs/>
          <w:sz w:val="20"/>
          <w:szCs w:val="18"/>
          <w:lang w:val="en-AU"/>
        </w:rPr>
        <w:t xml:space="preserve"> cybersecurity threats in cloud environments, with a focus on enterprise applications in telecommunications and </w:t>
      </w:r>
      <w:proofErr w:type="spellStart"/>
      <w:r w:rsidRPr="003E3DCE">
        <w:rPr>
          <w:rFonts w:ascii="Times New Roman" w:eastAsia="Times New Roman" w:hAnsi="Times New Roman" w:cs="Times New Roman"/>
          <w:bCs/>
          <w:sz w:val="20"/>
          <w:szCs w:val="18"/>
          <w:lang w:val="en-AU"/>
        </w:rPr>
        <w:t>IoT</w:t>
      </w:r>
      <w:proofErr w:type="spellEnd"/>
      <w:r w:rsidRPr="003E3DCE">
        <w:rPr>
          <w:rFonts w:ascii="Times New Roman" w:eastAsia="Times New Roman" w:hAnsi="Times New Roman" w:cs="Times New Roman"/>
          <w:bCs/>
          <w:sz w:val="20"/>
          <w:szCs w:val="18"/>
          <w:lang w:val="en-AU"/>
        </w:rPr>
        <w:t>. The paper proposes combining Support Vector Machines (SVMs) [12], neural networks, and deep neural networks (DNNs) to enhance threat detection capabilities. It introduces an approach for aggregating classifier results based on performance weights, which has shown promising results comparable to existing algorithms. This approach highlights the potential of combining multiple machine learning techniques to improve security applications in complex and dynamic environments.</w:t>
      </w:r>
    </w:p>
    <w:p w:rsidR="003E3DCE" w:rsidRPr="003E3DCE" w:rsidRDefault="003E3DCE" w:rsidP="003E3DCE">
      <w:pPr>
        <w:spacing w:line="240" w:lineRule="auto"/>
        <w:jc w:val="both"/>
        <w:rPr>
          <w:rFonts w:ascii="Times New Roman" w:eastAsia="Times New Roman" w:hAnsi="Times New Roman" w:cs="Times New Roman"/>
          <w:bCs/>
          <w:sz w:val="20"/>
          <w:szCs w:val="18"/>
          <w:lang w:val="en-AU"/>
        </w:rPr>
      </w:pPr>
      <w:r w:rsidRPr="003E3DCE">
        <w:rPr>
          <w:rFonts w:ascii="Times New Roman" w:eastAsia="Times New Roman" w:hAnsi="Times New Roman" w:cs="Times New Roman"/>
          <w:bCs/>
          <w:sz w:val="20"/>
          <w:szCs w:val="18"/>
          <w:lang w:val="en-AU"/>
        </w:rPr>
        <w:t>In [18], the authors provide an analysis of machine learning techniques used for detecting intrusions, malware, and spam. The study aims to assess the current maturity of these solutions and identify their limitations. Based on an extensive review of the literature and experiments conducted on real enterprise systems and network traffic, the paper outlines the strengths and weaknesses of various machine learning approaches. This analysis is crucial for understanding the practical challenges and limitations of adopting machine learning-based cybersecurity solutions in real-world scenarios.</w:t>
      </w:r>
    </w:p>
    <w:p w:rsidR="003E3DCE" w:rsidRPr="003E3DCE" w:rsidRDefault="003E3DCE" w:rsidP="003E3DCE">
      <w:pPr>
        <w:spacing w:line="240" w:lineRule="auto"/>
        <w:jc w:val="both"/>
        <w:rPr>
          <w:rFonts w:ascii="Times New Roman" w:eastAsia="Times New Roman" w:hAnsi="Times New Roman" w:cs="Times New Roman"/>
          <w:bCs/>
          <w:sz w:val="20"/>
          <w:szCs w:val="18"/>
          <w:lang w:val="en-AU"/>
        </w:rPr>
      </w:pPr>
      <w:r w:rsidRPr="003E3DCE">
        <w:rPr>
          <w:rFonts w:ascii="Times New Roman" w:eastAsia="Times New Roman" w:hAnsi="Times New Roman" w:cs="Times New Roman"/>
          <w:bCs/>
          <w:sz w:val="20"/>
          <w:szCs w:val="18"/>
          <w:lang w:val="en-AU"/>
        </w:rPr>
        <w:lastRenderedPageBreak/>
        <w:t xml:space="preserve">The research presented in [19] explores how machine learning can enhance cyber threat detection through </w:t>
      </w:r>
      <w:proofErr w:type="spellStart"/>
      <w:r w:rsidRPr="003E3DCE">
        <w:rPr>
          <w:rFonts w:ascii="Times New Roman" w:eastAsia="Times New Roman" w:hAnsi="Times New Roman" w:cs="Times New Roman"/>
          <w:bCs/>
          <w:sz w:val="20"/>
          <w:szCs w:val="18"/>
          <w:lang w:val="en-AU"/>
        </w:rPr>
        <w:t>behavioral</w:t>
      </w:r>
      <w:proofErr w:type="spellEnd"/>
      <w:r w:rsidRPr="003E3DCE">
        <w:rPr>
          <w:rFonts w:ascii="Times New Roman" w:eastAsia="Times New Roman" w:hAnsi="Times New Roman" w:cs="Times New Roman"/>
          <w:bCs/>
          <w:sz w:val="20"/>
          <w:szCs w:val="18"/>
          <w:lang w:val="en-AU"/>
        </w:rPr>
        <w:t xml:space="preserve"> </w:t>
      </w:r>
      <w:proofErr w:type="spellStart"/>
      <w:r w:rsidRPr="003E3DCE">
        <w:rPr>
          <w:rFonts w:ascii="Times New Roman" w:eastAsia="Times New Roman" w:hAnsi="Times New Roman" w:cs="Times New Roman"/>
          <w:bCs/>
          <w:sz w:val="20"/>
          <w:szCs w:val="18"/>
          <w:lang w:val="en-AU"/>
        </w:rPr>
        <w:t>modeling</w:t>
      </w:r>
      <w:proofErr w:type="spellEnd"/>
      <w:r w:rsidRPr="003E3DCE">
        <w:rPr>
          <w:rFonts w:ascii="Times New Roman" w:eastAsia="Times New Roman" w:hAnsi="Times New Roman" w:cs="Times New Roman"/>
          <w:bCs/>
          <w:sz w:val="20"/>
          <w:szCs w:val="18"/>
          <w:lang w:val="en-AU"/>
        </w:rPr>
        <w:t xml:space="preserve"> of network traffic patterns. By using anomaly detection based on machine learning, this study provides adaptive protection by learning normal </w:t>
      </w:r>
      <w:proofErr w:type="spellStart"/>
      <w:r w:rsidRPr="003E3DCE">
        <w:rPr>
          <w:rFonts w:ascii="Times New Roman" w:eastAsia="Times New Roman" w:hAnsi="Times New Roman" w:cs="Times New Roman"/>
          <w:bCs/>
          <w:sz w:val="20"/>
          <w:szCs w:val="18"/>
          <w:lang w:val="en-AU"/>
        </w:rPr>
        <w:t>behavior</w:t>
      </w:r>
      <w:proofErr w:type="spellEnd"/>
      <w:r w:rsidRPr="003E3DCE">
        <w:rPr>
          <w:rFonts w:ascii="Times New Roman" w:eastAsia="Times New Roman" w:hAnsi="Times New Roman" w:cs="Times New Roman"/>
          <w:bCs/>
          <w:sz w:val="20"/>
          <w:szCs w:val="18"/>
          <w:lang w:val="en-AU"/>
        </w:rPr>
        <w:t xml:space="preserve"> and identifying deviations that may indicate malicious activity. The paper covers a range of machine learning techniques, including supervised, unsupervised, and hybrid algorithms such as neural networks, support vector machines (SVMs), random forests [13], self-organizing maps, k-means clustering, and isolation forests. It highlights the ability of these techniques to model complex patterns in network traffic data that are not discernible by traditional rule-based methods, offering valuable guidance for maximizing detection capabilities.</w:t>
      </w:r>
    </w:p>
    <w:p w:rsidR="003E3DCE" w:rsidRPr="003E3DCE" w:rsidRDefault="003E3DCE" w:rsidP="003E3DCE">
      <w:pPr>
        <w:pStyle w:val="IEEEHeading1"/>
        <w:ind w:left="289" w:hanging="289"/>
        <w:jc w:val="left"/>
        <w:rPr>
          <w:b/>
          <w:sz w:val="24"/>
          <w:szCs w:val="20"/>
        </w:rPr>
      </w:pPr>
      <w:r w:rsidRPr="003E3DCE">
        <w:rPr>
          <w:b/>
          <w:sz w:val="24"/>
          <w:szCs w:val="20"/>
        </w:rPr>
        <w:t>Methodology</w:t>
      </w:r>
    </w:p>
    <w:p w:rsidR="003E3DCE" w:rsidRPr="003E3DCE" w:rsidRDefault="003E3DCE" w:rsidP="003E3DCE">
      <w:pPr>
        <w:pStyle w:val="IEEEHeading2"/>
        <w:numPr>
          <w:ilvl w:val="0"/>
          <w:numId w:val="4"/>
        </w:numPr>
        <w:rPr>
          <w:b/>
          <w:szCs w:val="20"/>
        </w:rPr>
      </w:pPr>
      <w:r w:rsidRPr="003E3DCE">
        <w:rPr>
          <w:b/>
          <w:szCs w:val="20"/>
        </w:rPr>
        <w:t>Dataset</w:t>
      </w:r>
    </w:p>
    <w:p w:rsidR="003E3DCE" w:rsidRPr="003E3DCE" w:rsidRDefault="003E3DCE" w:rsidP="003E3DCE">
      <w:pPr>
        <w:pStyle w:val="IEEEHeading2"/>
        <w:numPr>
          <w:ilvl w:val="0"/>
          <w:numId w:val="0"/>
        </w:numPr>
        <w:jc w:val="both"/>
        <w:rPr>
          <w:b/>
          <w:i w:val="0"/>
          <w:szCs w:val="20"/>
        </w:rPr>
      </w:pPr>
      <w:r w:rsidRPr="003E3DCE">
        <w:rPr>
          <w:rFonts w:eastAsia="Times New Roman"/>
          <w:i w:val="0"/>
          <w:szCs w:val="20"/>
          <w:lang w:eastAsia="en-IN"/>
        </w:rPr>
        <w:t>For this study, we use the “</w:t>
      </w:r>
      <w:proofErr w:type="spellStart"/>
      <w:r w:rsidRPr="003E3DCE">
        <w:rPr>
          <w:rFonts w:eastAsia="Times New Roman"/>
          <w:i w:val="0"/>
          <w:szCs w:val="20"/>
          <w:lang w:eastAsia="en-IN"/>
        </w:rPr>
        <w:t>cyberfeddefender_dataset</w:t>
      </w:r>
      <w:proofErr w:type="spellEnd"/>
      <w:r w:rsidRPr="003E3DCE">
        <w:rPr>
          <w:rFonts w:eastAsia="Times New Roman"/>
          <w:i w:val="0"/>
          <w:szCs w:val="20"/>
          <w:lang w:eastAsia="en-IN"/>
        </w:rPr>
        <w:t>” dataset, which 1,430 instances, with 23 features including information on packet size, duration, bytes sent/received, flow statistics, and attack labels. It covers common cyberattacks along with normal network traffic. The dataset was split into training (80%) and testing (20%) sets, and features were normalized.</w:t>
      </w:r>
    </w:p>
    <w:p w:rsidR="003E3DCE" w:rsidRPr="003E3DCE" w:rsidRDefault="003E3DCE" w:rsidP="003E3DCE">
      <w:pPr>
        <w:pStyle w:val="IEEEParagraph"/>
        <w:numPr>
          <w:ilvl w:val="0"/>
          <w:numId w:val="6"/>
        </w:numPr>
        <w:rPr>
          <w:sz w:val="20"/>
          <w:szCs w:val="20"/>
          <w:lang w:val="en-IN"/>
        </w:rPr>
      </w:pPr>
      <w:r w:rsidRPr="003E3DCE">
        <w:rPr>
          <w:b/>
          <w:bCs/>
          <w:sz w:val="20"/>
          <w:szCs w:val="20"/>
          <w:lang w:val="en-IN"/>
        </w:rPr>
        <w:t>Data Loading</w:t>
      </w:r>
      <w:r w:rsidRPr="003E3DCE">
        <w:rPr>
          <w:sz w:val="20"/>
          <w:szCs w:val="20"/>
          <w:lang w:val="en-IN"/>
        </w:rPr>
        <w:t xml:space="preserve">: This involves importing data, here we use </w:t>
      </w:r>
      <w:r w:rsidRPr="003E3DCE">
        <w:rPr>
          <w:rFonts w:eastAsia="Times New Roman"/>
          <w:sz w:val="20"/>
          <w:szCs w:val="20"/>
          <w:lang w:eastAsia="en-IN"/>
        </w:rPr>
        <w:t>“</w:t>
      </w:r>
      <w:proofErr w:type="spellStart"/>
      <w:r w:rsidRPr="003E3DCE">
        <w:rPr>
          <w:rFonts w:eastAsia="Times New Roman"/>
          <w:sz w:val="20"/>
          <w:szCs w:val="20"/>
          <w:lang w:eastAsia="en-IN"/>
        </w:rPr>
        <w:t>cyberfeddefender_dataset</w:t>
      </w:r>
      <w:proofErr w:type="spellEnd"/>
      <w:proofErr w:type="gramStart"/>
      <w:r w:rsidRPr="003E3DCE">
        <w:rPr>
          <w:rFonts w:eastAsia="Times New Roman"/>
          <w:sz w:val="20"/>
          <w:szCs w:val="20"/>
          <w:lang w:eastAsia="en-IN"/>
        </w:rPr>
        <w:t xml:space="preserve">” </w:t>
      </w:r>
      <w:r w:rsidRPr="003E3DCE">
        <w:rPr>
          <w:sz w:val="20"/>
          <w:szCs w:val="20"/>
          <w:lang w:val="en-IN"/>
        </w:rPr>
        <w:t xml:space="preserve"> CSV</w:t>
      </w:r>
      <w:proofErr w:type="gramEnd"/>
      <w:r w:rsidRPr="003E3DCE">
        <w:rPr>
          <w:sz w:val="20"/>
          <w:szCs w:val="20"/>
          <w:lang w:val="en-IN"/>
        </w:rPr>
        <w:t xml:space="preserve"> file.</w:t>
      </w:r>
    </w:p>
    <w:p w:rsidR="003E3DCE" w:rsidRPr="003E3DCE" w:rsidRDefault="003E3DCE" w:rsidP="003E3DCE">
      <w:pPr>
        <w:pStyle w:val="IEEEParagraph"/>
        <w:numPr>
          <w:ilvl w:val="0"/>
          <w:numId w:val="6"/>
        </w:numPr>
        <w:rPr>
          <w:sz w:val="20"/>
          <w:szCs w:val="20"/>
          <w:lang w:val="en-IN"/>
        </w:rPr>
      </w:pPr>
      <w:r w:rsidRPr="003E3DCE">
        <w:rPr>
          <w:b/>
          <w:bCs/>
          <w:sz w:val="20"/>
          <w:szCs w:val="20"/>
          <w:lang w:val="en-IN"/>
        </w:rPr>
        <w:t>Data Cleaning</w:t>
      </w:r>
      <w:r w:rsidRPr="003E3DCE">
        <w:rPr>
          <w:sz w:val="20"/>
          <w:szCs w:val="20"/>
          <w:lang w:val="en-IN"/>
        </w:rPr>
        <w:t>: This step ensures that the data is free from errors and inconsistencies. It includes:</w:t>
      </w:r>
    </w:p>
    <w:p w:rsidR="003E3DCE" w:rsidRPr="003E3DCE" w:rsidRDefault="003E3DCE" w:rsidP="003E3DCE">
      <w:pPr>
        <w:pStyle w:val="IEEEParagraph"/>
        <w:numPr>
          <w:ilvl w:val="1"/>
          <w:numId w:val="6"/>
        </w:numPr>
        <w:rPr>
          <w:sz w:val="20"/>
          <w:szCs w:val="20"/>
          <w:lang w:val="en-IN"/>
        </w:rPr>
      </w:pPr>
      <w:r w:rsidRPr="003E3DCE">
        <w:rPr>
          <w:sz w:val="20"/>
          <w:szCs w:val="20"/>
          <w:lang w:val="en-IN"/>
        </w:rPr>
        <w:t>Removing duplicates</w:t>
      </w:r>
    </w:p>
    <w:p w:rsidR="003E3DCE" w:rsidRPr="003E3DCE" w:rsidRDefault="003E3DCE" w:rsidP="003E3DCE">
      <w:pPr>
        <w:pStyle w:val="IEEEParagraph"/>
        <w:numPr>
          <w:ilvl w:val="1"/>
          <w:numId w:val="6"/>
        </w:numPr>
        <w:rPr>
          <w:sz w:val="20"/>
          <w:szCs w:val="20"/>
          <w:lang w:val="en-IN"/>
        </w:rPr>
      </w:pPr>
      <w:r w:rsidRPr="003E3DCE">
        <w:rPr>
          <w:sz w:val="20"/>
          <w:szCs w:val="20"/>
          <w:lang w:val="en-IN"/>
        </w:rPr>
        <w:t>Handling missing values</w:t>
      </w:r>
    </w:p>
    <w:p w:rsidR="003E3DCE" w:rsidRPr="003E3DCE" w:rsidRDefault="003E3DCE" w:rsidP="003E3DCE">
      <w:pPr>
        <w:pStyle w:val="IEEEParagraph"/>
        <w:numPr>
          <w:ilvl w:val="0"/>
          <w:numId w:val="7"/>
        </w:numPr>
        <w:rPr>
          <w:sz w:val="20"/>
          <w:szCs w:val="20"/>
          <w:lang w:val="en-IN"/>
        </w:rPr>
      </w:pPr>
      <w:proofErr w:type="spellStart"/>
      <w:r w:rsidRPr="003E3DCE">
        <w:rPr>
          <w:b/>
          <w:bCs/>
          <w:sz w:val="20"/>
          <w:szCs w:val="20"/>
          <w:lang w:val="en-IN"/>
        </w:rPr>
        <w:t>Preprocessing</w:t>
      </w:r>
      <w:proofErr w:type="spellEnd"/>
      <w:r w:rsidRPr="003E3DCE">
        <w:rPr>
          <w:sz w:val="20"/>
          <w:szCs w:val="20"/>
          <w:lang w:val="en-IN"/>
        </w:rPr>
        <w:t xml:space="preserve">: This step prepares the data for analysis and </w:t>
      </w:r>
      <w:proofErr w:type="spellStart"/>
      <w:r w:rsidRPr="003E3DCE">
        <w:rPr>
          <w:sz w:val="20"/>
          <w:szCs w:val="20"/>
          <w:lang w:val="en-IN"/>
        </w:rPr>
        <w:t>modeling</w:t>
      </w:r>
      <w:proofErr w:type="spellEnd"/>
      <w:r w:rsidRPr="003E3DCE">
        <w:rPr>
          <w:sz w:val="20"/>
          <w:szCs w:val="20"/>
          <w:lang w:val="en-IN"/>
        </w:rPr>
        <w:t>. It includes:</w:t>
      </w:r>
    </w:p>
    <w:p w:rsidR="003E3DCE" w:rsidRPr="003E3DCE" w:rsidRDefault="003E3DCE" w:rsidP="003E3DCE">
      <w:pPr>
        <w:pStyle w:val="IEEEParagraph"/>
        <w:numPr>
          <w:ilvl w:val="1"/>
          <w:numId w:val="7"/>
        </w:numPr>
        <w:rPr>
          <w:sz w:val="20"/>
          <w:szCs w:val="20"/>
          <w:lang w:val="en-IN"/>
        </w:rPr>
      </w:pPr>
      <w:r w:rsidRPr="003E3DCE">
        <w:rPr>
          <w:b/>
          <w:bCs/>
          <w:sz w:val="20"/>
          <w:szCs w:val="20"/>
          <w:lang w:val="en-IN"/>
        </w:rPr>
        <w:t>Encoding Categorical Variables</w:t>
      </w:r>
      <w:r w:rsidRPr="003E3DCE">
        <w:rPr>
          <w:sz w:val="20"/>
          <w:szCs w:val="20"/>
          <w:lang w:val="en-IN"/>
        </w:rPr>
        <w:t>: Converting categorical data into numerical format using techniques label encoding.</w:t>
      </w:r>
    </w:p>
    <w:p w:rsidR="003E3DCE" w:rsidRPr="003E3DCE" w:rsidRDefault="003E3DCE" w:rsidP="003E3DCE">
      <w:pPr>
        <w:pStyle w:val="IEEEParagraph"/>
        <w:numPr>
          <w:ilvl w:val="1"/>
          <w:numId w:val="7"/>
        </w:numPr>
        <w:rPr>
          <w:sz w:val="20"/>
          <w:szCs w:val="20"/>
          <w:lang w:val="en-IN"/>
        </w:rPr>
      </w:pPr>
      <w:r w:rsidRPr="003E3DCE">
        <w:rPr>
          <w:b/>
          <w:bCs/>
          <w:sz w:val="20"/>
          <w:szCs w:val="20"/>
          <w:lang w:val="en-IN"/>
        </w:rPr>
        <w:t>Standardization</w:t>
      </w:r>
      <w:r w:rsidRPr="003E3DCE">
        <w:rPr>
          <w:sz w:val="20"/>
          <w:szCs w:val="20"/>
          <w:lang w:val="en-IN"/>
        </w:rPr>
        <w:t>: Transforming data to have a mean of 0 and a standard deviation of 1.</w:t>
      </w:r>
    </w:p>
    <w:p w:rsidR="003E3DCE" w:rsidRPr="003E3DCE" w:rsidRDefault="003E3DCE" w:rsidP="003E3DCE">
      <w:pPr>
        <w:pStyle w:val="IEEEHeading2"/>
        <w:numPr>
          <w:ilvl w:val="0"/>
          <w:numId w:val="4"/>
        </w:numPr>
        <w:rPr>
          <w:b/>
          <w:szCs w:val="20"/>
        </w:rPr>
      </w:pPr>
      <w:r w:rsidRPr="003E3DCE">
        <w:rPr>
          <w:b/>
          <w:szCs w:val="20"/>
        </w:rPr>
        <w:t>Model Architecture</w:t>
      </w:r>
    </w:p>
    <w:p w:rsidR="003E3DCE" w:rsidRPr="003E3DCE" w:rsidRDefault="003E3DCE" w:rsidP="003E3DCE">
      <w:pPr>
        <w:pStyle w:val="IEEEHeading2"/>
        <w:numPr>
          <w:ilvl w:val="0"/>
          <w:numId w:val="0"/>
        </w:numPr>
        <w:jc w:val="both"/>
        <w:rPr>
          <w:b/>
          <w:szCs w:val="20"/>
        </w:rPr>
      </w:pPr>
      <w:r w:rsidRPr="003E3DCE">
        <w:rPr>
          <w:rFonts w:eastAsia="Times New Roman"/>
          <w:i w:val="0"/>
          <w:szCs w:val="20"/>
          <w:lang w:eastAsia="en-IN"/>
        </w:rPr>
        <w:t>The proposed model is a CNN-LSTM hybrid network. The CNN layers handle spatial feature extraction, while the LSTM layers process sequential patterns, enhancing the detection of time-dependent anomalies.</w:t>
      </w:r>
    </w:p>
    <w:p w:rsidR="003E3DCE" w:rsidRPr="003E3DCE" w:rsidRDefault="003E3DCE" w:rsidP="003E3DCE">
      <w:pPr>
        <w:pStyle w:val="NormalWeb"/>
        <w:numPr>
          <w:ilvl w:val="0"/>
          <w:numId w:val="5"/>
        </w:numPr>
        <w:rPr>
          <w:sz w:val="20"/>
        </w:rPr>
      </w:pPr>
      <w:r w:rsidRPr="003E3DCE">
        <w:rPr>
          <w:rStyle w:val="Strong"/>
          <w:sz w:val="20"/>
        </w:rPr>
        <w:t>Conv1D Layers:</w:t>
      </w:r>
    </w:p>
    <w:p w:rsidR="003E3DCE" w:rsidRPr="003E3DCE" w:rsidRDefault="003E3DCE" w:rsidP="003E3DCE">
      <w:pPr>
        <w:pStyle w:val="NormalWeb"/>
        <w:numPr>
          <w:ilvl w:val="1"/>
          <w:numId w:val="5"/>
        </w:numPr>
        <w:jc w:val="both"/>
        <w:rPr>
          <w:sz w:val="20"/>
        </w:rPr>
      </w:pPr>
      <w:r w:rsidRPr="003E3DCE">
        <w:rPr>
          <w:sz w:val="20"/>
        </w:rPr>
        <w:t>Extract spatial features from network traffic.</w:t>
      </w:r>
    </w:p>
    <w:p w:rsidR="003E3DCE" w:rsidRPr="003E3DCE" w:rsidRDefault="003E3DCE" w:rsidP="003E3DCE">
      <w:pPr>
        <w:pStyle w:val="NormalWeb"/>
        <w:numPr>
          <w:ilvl w:val="1"/>
          <w:numId w:val="5"/>
        </w:numPr>
        <w:jc w:val="both"/>
        <w:rPr>
          <w:sz w:val="20"/>
        </w:rPr>
      </w:pPr>
      <w:r w:rsidRPr="003E3DCE">
        <w:rPr>
          <w:sz w:val="20"/>
        </w:rPr>
        <w:t>Apply convolution operations along one dimension, useful for processing time-series data or sequences.</w:t>
      </w:r>
    </w:p>
    <w:p w:rsidR="003E3DCE" w:rsidRPr="003E3DCE" w:rsidRDefault="003E3DCE" w:rsidP="003E3DCE">
      <w:pPr>
        <w:pStyle w:val="NormalWeb"/>
        <w:numPr>
          <w:ilvl w:val="1"/>
          <w:numId w:val="5"/>
        </w:numPr>
        <w:jc w:val="both"/>
        <w:rPr>
          <w:sz w:val="20"/>
        </w:rPr>
      </w:pPr>
      <w:r w:rsidRPr="003E3DCE">
        <w:rPr>
          <w:sz w:val="20"/>
        </w:rPr>
        <w:t xml:space="preserve">Identify patterns and anomalies by </w:t>
      </w:r>
      <w:proofErr w:type="spellStart"/>
      <w:r w:rsidRPr="003E3DCE">
        <w:rPr>
          <w:sz w:val="20"/>
        </w:rPr>
        <w:t>analyzing</w:t>
      </w:r>
      <w:proofErr w:type="spellEnd"/>
      <w:r w:rsidRPr="003E3DCE">
        <w:rPr>
          <w:sz w:val="20"/>
        </w:rPr>
        <w:t xml:space="preserve"> the sequence of data packets.</w:t>
      </w:r>
    </w:p>
    <w:p w:rsidR="003E3DCE" w:rsidRPr="003E3DCE" w:rsidRDefault="003E3DCE" w:rsidP="003E3DCE">
      <w:pPr>
        <w:pStyle w:val="NormalWeb"/>
        <w:numPr>
          <w:ilvl w:val="1"/>
          <w:numId w:val="5"/>
        </w:numPr>
        <w:jc w:val="both"/>
        <w:rPr>
          <w:sz w:val="20"/>
        </w:rPr>
      </w:pPr>
      <w:r w:rsidRPr="003E3DCE">
        <w:rPr>
          <w:sz w:val="20"/>
        </w:rPr>
        <w:t>Enhance the model's ability to detect subtle changes in network traffic.</w:t>
      </w:r>
    </w:p>
    <w:p w:rsidR="003E3DCE" w:rsidRPr="003E3DCE" w:rsidRDefault="003E3DCE" w:rsidP="003E3DCE">
      <w:pPr>
        <w:pStyle w:val="NormalWeb"/>
        <w:numPr>
          <w:ilvl w:val="0"/>
          <w:numId w:val="5"/>
        </w:numPr>
        <w:jc w:val="both"/>
        <w:rPr>
          <w:sz w:val="20"/>
        </w:rPr>
      </w:pPr>
      <w:proofErr w:type="spellStart"/>
      <w:r w:rsidRPr="003E3DCE">
        <w:rPr>
          <w:rStyle w:val="Strong"/>
          <w:sz w:val="20"/>
        </w:rPr>
        <w:t>MaxPooling</w:t>
      </w:r>
      <w:proofErr w:type="spellEnd"/>
      <w:r w:rsidRPr="003E3DCE">
        <w:rPr>
          <w:rStyle w:val="Strong"/>
          <w:sz w:val="20"/>
        </w:rPr>
        <w:t xml:space="preserve"> Layers:</w:t>
      </w:r>
    </w:p>
    <w:p w:rsidR="003E3DCE" w:rsidRPr="003E3DCE" w:rsidRDefault="003E3DCE" w:rsidP="003E3DCE">
      <w:pPr>
        <w:pStyle w:val="NormalWeb"/>
        <w:numPr>
          <w:ilvl w:val="1"/>
          <w:numId w:val="5"/>
        </w:numPr>
        <w:jc w:val="both"/>
        <w:rPr>
          <w:sz w:val="20"/>
        </w:rPr>
      </w:pPr>
      <w:r w:rsidRPr="003E3DCE">
        <w:rPr>
          <w:sz w:val="20"/>
        </w:rPr>
        <w:t>Reduce feature dimensionality to prevent overfitting.</w:t>
      </w:r>
    </w:p>
    <w:p w:rsidR="003E3DCE" w:rsidRPr="003E3DCE" w:rsidRDefault="003E3DCE" w:rsidP="003E3DCE">
      <w:pPr>
        <w:pStyle w:val="NormalWeb"/>
        <w:numPr>
          <w:ilvl w:val="1"/>
          <w:numId w:val="5"/>
        </w:numPr>
        <w:jc w:val="both"/>
        <w:rPr>
          <w:sz w:val="20"/>
        </w:rPr>
      </w:pPr>
      <w:r w:rsidRPr="003E3DCE">
        <w:rPr>
          <w:sz w:val="20"/>
        </w:rPr>
        <w:t>Down-sample the data by taking the maximum value from a set of values within a small window.</w:t>
      </w:r>
    </w:p>
    <w:p w:rsidR="003E3DCE" w:rsidRPr="003E3DCE" w:rsidRDefault="003E3DCE" w:rsidP="003E3DCE">
      <w:pPr>
        <w:pStyle w:val="NormalWeb"/>
        <w:numPr>
          <w:ilvl w:val="1"/>
          <w:numId w:val="5"/>
        </w:numPr>
        <w:jc w:val="both"/>
        <w:rPr>
          <w:sz w:val="20"/>
        </w:rPr>
      </w:pPr>
      <w:r w:rsidRPr="003E3DCE">
        <w:rPr>
          <w:sz w:val="20"/>
        </w:rPr>
        <w:t>Make the model more efficient by reducing the number of parameters and computations.</w:t>
      </w:r>
    </w:p>
    <w:p w:rsidR="003E3DCE" w:rsidRDefault="003E3DCE" w:rsidP="003E3DCE">
      <w:pPr>
        <w:pStyle w:val="NormalWeb"/>
        <w:numPr>
          <w:ilvl w:val="1"/>
          <w:numId w:val="5"/>
        </w:numPr>
        <w:jc w:val="both"/>
        <w:rPr>
          <w:sz w:val="20"/>
        </w:rPr>
      </w:pPr>
      <w:r w:rsidRPr="003E3DCE">
        <w:rPr>
          <w:sz w:val="20"/>
        </w:rPr>
        <w:t>Help the model generalize better by focusing on the most important features.</w:t>
      </w:r>
    </w:p>
    <w:p w:rsidR="003E3DCE" w:rsidRPr="003E3DCE" w:rsidRDefault="003E3DCE" w:rsidP="003E3DCE">
      <w:pPr>
        <w:pStyle w:val="NormalWeb"/>
        <w:numPr>
          <w:ilvl w:val="0"/>
          <w:numId w:val="5"/>
        </w:numPr>
        <w:jc w:val="both"/>
        <w:rPr>
          <w:sz w:val="20"/>
        </w:rPr>
      </w:pPr>
      <w:r w:rsidRPr="003E3DCE">
        <w:rPr>
          <w:rStyle w:val="Strong"/>
          <w:sz w:val="20"/>
        </w:rPr>
        <w:t>LSTM Layers:</w:t>
      </w:r>
    </w:p>
    <w:p w:rsidR="003E3DCE" w:rsidRPr="003E3DCE" w:rsidRDefault="003E3DCE" w:rsidP="003E3DCE">
      <w:pPr>
        <w:pStyle w:val="NormalWeb"/>
        <w:numPr>
          <w:ilvl w:val="1"/>
          <w:numId w:val="5"/>
        </w:numPr>
        <w:jc w:val="both"/>
        <w:rPr>
          <w:sz w:val="20"/>
        </w:rPr>
      </w:pPr>
      <w:r w:rsidRPr="003E3DCE">
        <w:rPr>
          <w:sz w:val="20"/>
        </w:rPr>
        <w:t>Process the sequential nature of network events.</w:t>
      </w:r>
    </w:p>
    <w:p w:rsidR="003E3DCE" w:rsidRPr="003E3DCE" w:rsidRDefault="003E3DCE" w:rsidP="003E3DCE">
      <w:pPr>
        <w:pStyle w:val="NormalWeb"/>
        <w:numPr>
          <w:ilvl w:val="1"/>
          <w:numId w:val="5"/>
        </w:numPr>
        <w:jc w:val="both"/>
        <w:rPr>
          <w:sz w:val="20"/>
        </w:rPr>
      </w:pPr>
      <w:r w:rsidRPr="003E3DCE">
        <w:rPr>
          <w:sz w:val="20"/>
        </w:rPr>
        <w:t>Capture long-term dependencies and patterns in the data.</w:t>
      </w:r>
    </w:p>
    <w:p w:rsidR="003E3DCE" w:rsidRPr="003E3DCE" w:rsidRDefault="003E3DCE" w:rsidP="003E3DCE">
      <w:pPr>
        <w:pStyle w:val="NormalWeb"/>
        <w:numPr>
          <w:ilvl w:val="1"/>
          <w:numId w:val="5"/>
        </w:numPr>
        <w:jc w:val="both"/>
        <w:rPr>
          <w:sz w:val="20"/>
        </w:rPr>
      </w:pPr>
      <w:r w:rsidRPr="003E3DCE">
        <w:rPr>
          <w:sz w:val="20"/>
        </w:rPr>
        <w:t>Handle sequences where the order of events is important.</w:t>
      </w:r>
    </w:p>
    <w:p w:rsidR="003E3DCE" w:rsidRPr="003E3DCE" w:rsidRDefault="003E3DCE" w:rsidP="003E3DCE">
      <w:pPr>
        <w:pStyle w:val="NormalWeb"/>
        <w:numPr>
          <w:ilvl w:val="1"/>
          <w:numId w:val="5"/>
        </w:numPr>
        <w:jc w:val="both"/>
        <w:rPr>
          <w:sz w:val="20"/>
        </w:rPr>
      </w:pPr>
      <w:r w:rsidRPr="003E3DCE">
        <w:rPr>
          <w:sz w:val="20"/>
        </w:rPr>
        <w:t>Remember information over long periods, reducing the vanishing gradient problem.</w:t>
      </w:r>
    </w:p>
    <w:p w:rsidR="003E3DCE" w:rsidRPr="003E3DCE" w:rsidRDefault="003E3DCE" w:rsidP="003E3DCE">
      <w:pPr>
        <w:pStyle w:val="NormalWeb"/>
        <w:numPr>
          <w:ilvl w:val="0"/>
          <w:numId w:val="5"/>
        </w:numPr>
        <w:jc w:val="both"/>
        <w:rPr>
          <w:sz w:val="20"/>
        </w:rPr>
      </w:pPr>
      <w:r w:rsidRPr="003E3DCE">
        <w:rPr>
          <w:rStyle w:val="Strong"/>
          <w:sz w:val="20"/>
        </w:rPr>
        <w:t>Dense Layers:</w:t>
      </w:r>
    </w:p>
    <w:p w:rsidR="003E3DCE" w:rsidRPr="003E3DCE" w:rsidRDefault="003E3DCE" w:rsidP="003E3DCE">
      <w:pPr>
        <w:pStyle w:val="NormalWeb"/>
        <w:numPr>
          <w:ilvl w:val="1"/>
          <w:numId w:val="5"/>
        </w:numPr>
        <w:jc w:val="both"/>
        <w:rPr>
          <w:sz w:val="20"/>
        </w:rPr>
      </w:pPr>
      <w:r w:rsidRPr="003E3DCE">
        <w:rPr>
          <w:sz w:val="20"/>
        </w:rPr>
        <w:t>Output the final classification decision.</w:t>
      </w:r>
    </w:p>
    <w:p w:rsidR="003E3DCE" w:rsidRPr="003E3DCE" w:rsidRDefault="003E3DCE" w:rsidP="003E3DCE">
      <w:pPr>
        <w:pStyle w:val="NormalWeb"/>
        <w:numPr>
          <w:ilvl w:val="1"/>
          <w:numId w:val="5"/>
        </w:numPr>
        <w:jc w:val="both"/>
        <w:rPr>
          <w:sz w:val="20"/>
        </w:rPr>
      </w:pPr>
      <w:r w:rsidRPr="003E3DCE">
        <w:rPr>
          <w:sz w:val="20"/>
        </w:rPr>
        <w:t>Use a sigmoid activation function for binary classification (normal vs. anomalous).</w:t>
      </w:r>
    </w:p>
    <w:p w:rsidR="003E3DCE" w:rsidRPr="003E3DCE" w:rsidRDefault="003E3DCE" w:rsidP="003E3DCE">
      <w:pPr>
        <w:pStyle w:val="NormalWeb"/>
        <w:numPr>
          <w:ilvl w:val="1"/>
          <w:numId w:val="5"/>
        </w:numPr>
        <w:jc w:val="both"/>
        <w:rPr>
          <w:sz w:val="20"/>
        </w:rPr>
      </w:pPr>
      <w:r w:rsidRPr="003E3DCE">
        <w:rPr>
          <w:sz w:val="20"/>
        </w:rPr>
        <w:t>Convert the processed features into a probability value between 0 and 1.</w:t>
      </w:r>
    </w:p>
    <w:p w:rsidR="003E3DCE" w:rsidRPr="003E3DCE" w:rsidRDefault="003E3DCE" w:rsidP="003E3DCE">
      <w:pPr>
        <w:pStyle w:val="NormalWeb"/>
        <w:numPr>
          <w:ilvl w:val="1"/>
          <w:numId w:val="5"/>
        </w:numPr>
        <w:jc w:val="both"/>
      </w:pPr>
      <w:r w:rsidRPr="003E3DCE">
        <w:rPr>
          <w:sz w:val="20"/>
        </w:rPr>
        <w:t>Provide the final decision on whether the network traffic is normal or anomalous.</w:t>
      </w:r>
    </w:p>
    <w:p w:rsidR="003E3DCE" w:rsidRPr="003E3DCE" w:rsidRDefault="003E3DCE" w:rsidP="003E3DCE">
      <w:pPr>
        <w:pStyle w:val="IEEEHeading2"/>
        <w:rPr>
          <w:b/>
          <w:szCs w:val="20"/>
        </w:rPr>
      </w:pPr>
      <w:r w:rsidRPr="003E3DCE">
        <w:rPr>
          <w:b/>
          <w:szCs w:val="20"/>
        </w:rPr>
        <w:t>Training &amp; Evaluation</w:t>
      </w:r>
    </w:p>
    <w:p w:rsidR="003E3DCE" w:rsidRPr="003E3DCE" w:rsidRDefault="003E3DCE" w:rsidP="003E3DCE">
      <w:pPr>
        <w:pStyle w:val="IEEEParagraph"/>
        <w:ind w:firstLine="0"/>
        <w:rPr>
          <w:rFonts w:eastAsia="Times New Roman"/>
          <w:sz w:val="20"/>
          <w:szCs w:val="20"/>
          <w:lang w:eastAsia="en-IN"/>
        </w:rPr>
      </w:pPr>
      <w:r w:rsidRPr="003E3DCE">
        <w:rPr>
          <w:rFonts w:eastAsia="Times New Roman"/>
          <w:sz w:val="20"/>
          <w:szCs w:val="20"/>
          <w:lang w:eastAsia="en-IN"/>
        </w:rPr>
        <w:t xml:space="preserve">The model was trained using loss function "binary cross-entropy" and the optimizer "Adam" with an initial learning rate of 0.0005. </w:t>
      </w:r>
      <w:r w:rsidR="000A0884">
        <w:rPr>
          <w:rFonts w:eastAsia="Times New Roman"/>
          <w:sz w:val="20"/>
          <w:szCs w:val="20"/>
          <w:lang w:eastAsia="en-IN"/>
        </w:rPr>
        <w:t xml:space="preserve">The </w:t>
      </w:r>
      <w:r w:rsidRPr="003E3DCE">
        <w:rPr>
          <w:rFonts w:eastAsia="Times New Roman"/>
          <w:sz w:val="20"/>
          <w:szCs w:val="20"/>
          <w:lang w:eastAsia="en-IN"/>
        </w:rPr>
        <w:t>dropout layers were applied to reduce overfitting.</w:t>
      </w:r>
      <w:r w:rsidR="000A0884">
        <w:rPr>
          <w:rFonts w:eastAsia="Times New Roman"/>
          <w:sz w:val="20"/>
          <w:szCs w:val="20"/>
          <w:lang w:eastAsia="en-IN"/>
        </w:rPr>
        <w:t xml:space="preserve"> Evaluation of the model is done by checking the accuracy</w:t>
      </w:r>
      <w:r w:rsidRPr="003E3DCE">
        <w:rPr>
          <w:rFonts w:eastAsia="Times New Roman"/>
          <w:sz w:val="20"/>
          <w:szCs w:val="20"/>
          <w:lang w:eastAsia="en-IN"/>
        </w:rPr>
        <w:t>.</w:t>
      </w:r>
    </w:p>
    <w:p w:rsidR="003E3DCE" w:rsidRPr="003E3DCE" w:rsidRDefault="003E3DCE" w:rsidP="003E3DCE">
      <w:pPr>
        <w:pStyle w:val="IEEEHeading1"/>
        <w:jc w:val="left"/>
        <w:rPr>
          <w:b/>
          <w:sz w:val="24"/>
          <w:szCs w:val="20"/>
          <w:lang w:val="en-US"/>
        </w:rPr>
      </w:pPr>
      <w:r w:rsidRPr="003E3DCE">
        <w:rPr>
          <w:b/>
          <w:sz w:val="24"/>
          <w:szCs w:val="20"/>
          <w:lang w:val="en-US"/>
        </w:rPr>
        <w:t>Result</w:t>
      </w:r>
    </w:p>
    <w:p w:rsidR="003E3DCE" w:rsidRPr="003E3DCE" w:rsidRDefault="003E3DCE" w:rsidP="003E3DCE">
      <w:pPr>
        <w:spacing w:before="100" w:beforeAutospacing="1" w:after="100" w:afterAutospacing="1" w:line="240" w:lineRule="auto"/>
        <w:jc w:val="both"/>
        <w:rPr>
          <w:rFonts w:ascii="Times New Roman" w:eastAsia="Times New Roman" w:hAnsi="Times New Roman" w:cs="Times New Roman"/>
          <w:sz w:val="20"/>
          <w:szCs w:val="20"/>
          <w:lang w:eastAsia="en-IN"/>
        </w:rPr>
      </w:pPr>
      <w:r w:rsidRPr="003E3DCE">
        <w:rPr>
          <w:rFonts w:ascii="Times New Roman" w:eastAsia="Times New Roman" w:hAnsi="Times New Roman" w:cs="Times New Roman"/>
          <w:sz w:val="20"/>
          <w:szCs w:val="20"/>
          <w:lang w:eastAsia="en-IN"/>
        </w:rPr>
        <w:t>The model achieved an average accuracy of 93%, surpassing baseline machine learning models such as logistic regression and decision trees. The CNN-LSTM model showed superior performance in identifying both high-frequency, less complex attacks and low-frequency, complex attacks. However, some challenges remain in optimizing real-time processing speed and reducing model complexity.</w:t>
      </w:r>
    </w:p>
    <w:p w:rsidR="003E3DCE" w:rsidRPr="003E3DCE" w:rsidRDefault="003E3DCE" w:rsidP="003E3DCE">
      <w:pPr>
        <w:pStyle w:val="IEEEHeading1"/>
        <w:jc w:val="left"/>
        <w:rPr>
          <w:b/>
          <w:sz w:val="24"/>
          <w:szCs w:val="20"/>
          <w:lang w:val="en-US"/>
        </w:rPr>
      </w:pPr>
      <w:r w:rsidRPr="003E3DCE">
        <w:rPr>
          <w:b/>
          <w:sz w:val="24"/>
          <w:szCs w:val="20"/>
          <w:lang w:val="en-US"/>
        </w:rPr>
        <w:t xml:space="preserve">     </w:t>
      </w:r>
      <w:r w:rsidR="000A0884">
        <w:rPr>
          <w:b/>
          <w:sz w:val="24"/>
          <w:szCs w:val="20"/>
          <w:lang w:val="en-US"/>
        </w:rPr>
        <w:t xml:space="preserve">  </w:t>
      </w:r>
      <w:r w:rsidRPr="003E3DCE">
        <w:rPr>
          <w:b/>
          <w:sz w:val="24"/>
          <w:szCs w:val="20"/>
          <w:lang w:val="en-US"/>
        </w:rPr>
        <w:t>Conclusion</w:t>
      </w:r>
    </w:p>
    <w:p w:rsidR="003E3DCE" w:rsidRPr="003E3DCE" w:rsidRDefault="003E3DCE" w:rsidP="003E3DCE">
      <w:pPr>
        <w:spacing w:before="100" w:beforeAutospacing="1" w:after="100" w:afterAutospacing="1" w:line="240" w:lineRule="auto"/>
        <w:jc w:val="both"/>
        <w:rPr>
          <w:rFonts w:ascii="Times New Roman" w:eastAsia="Times New Roman" w:hAnsi="Times New Roman" w:cs="Times New Roman"/>
          <w:sz w:val="20"/>
          <w:szCs w:val="20"/>
          <w:lang w:eastAsia="en-IN"/>
        </w:rPr>
      </w:pPr>
      <w:r w:rsidRPr="003E3DCE">
        <w:rPr>
          <w:rFonts w:ascii="Times New Roman" w:eastAsia="Times New Roman" w:hAnsi="Times New Roman" w:cs="Times New Roman"/>
          <w:sz w:val="20"/>
          <w:szCs w:val="20"/>
          <w:lang w:eastAsia="en-IN"/>
        </w:rPr>
        <w:t>This research demonstrates the value of deep learning, particularly CNN-LSTM hybrid models, for improving cybersecurity threat detection. By leveraging big data and deep learning, this approach could significantly enhance the accuracy of real-time threat detection systems.</w:t>
      </w:r>
    </w:p>
    <w:p w:rsidR="003E3DCE" w:rsidRPr="003E3DCE" w:rsidRDefault="003E3DCE" w:rsidP="003E3DCE">
      <w:pPr>
        <w:pStyle w:val="IEEEHeading1"/>
        <w:numPr>
          <w:ilvl w:val="0"/>
          <w:numId w:val="0"/>
        </w:numPr>
        <w:ind w:left="289" w:hanging="289"/>
        <w:jc w:val="left"/>
        <w:rPr>
          <w:b/>
          <w:sz w:val="24"/>
        </w:rPr>
      </w:pPr>
      <w:r w:rsidRPr="003E3DCE">
        <w:rPr>
          <w:b/>
          <w:sz w:val="24"/>
        </w:rPr>
        <w:t>Acknowledgement</w:t>
      </w:r>
    </w:p>
    <w:p w:rsidR="003E3DCE" w:rsidRPr="003E3DCE" w:rsidRDefault="003E3DCE" w:rsidP="003E3DCE">
      <w:pPr>
        <w:spacing w:before="100" w:beforeAutospacing="1" w:after="100" w:afterAutospacing="1" w:line="240" w:lineRule="auto"/>
        <w:jc w:val="both"/>
        <w:rPr>
          <w:rFonts w:ascii="Times New Roman" w:eastAsia="Times New Roman" w:hAnsi="Times New Roman" w:cs="Times New Roman"/>
          <w:sz w:val="20"/>
          <w:szCs w:val="24"/>
          <w:lang w:eastAsia="en-IN"/>
        </w:rPr>
      </w:pPr>
      <w:r w:rsidRPr="003E3DCE">
        <w:rPr>
          <w:rFonts w:ascii="Times New Roman" w:eastAsia="Times New Roman" w:hAnsi="Times New Roman" w:cs="Times New Roman"/>
          <w:sz w:val="20"/>
          <w:szCs w:val="24"/>
          <w:lang w:eastAsia="en-IN"/>
        </w:rPr>
        <w:t xml:space="preserve">I, </w:t>
      </w:r>
      <w:proofErr w:type="spellStart"/>
      <w:r w:rsidRPr="003E3DCE">
        <w:rPr>
          <w:rFonts w:ascii="Times New Roman" w:eastAsia="Times New Roman" w:hAnsi="Times New Roman" w:cs="Times New Roman"/>
          <w:sz w:val="20"/>
          <w:szCs w:val="24"/>
          <w:lang w:eastAsia="en-IN"/>
        </w:rPr>
        <w:t>Jyoti</w:t>
      </w:r>
      <w:proofErr w:type="spellEnd"/>
      <w:r w:rsidRPr="003E3DCE">
        <w:rPr>
          <w:rFonts w:ascii="Times New Roman" w:eastAsia="Times New Roman" w:hAnsi="Times New Roman" w:cs="Times New Roman"/>
          <w:sz w:val="20"/>
          <w:szCs w:val="24"/>
          <w:lang w:eastAsia="en-IN"/>
        </w:rPr>
        <w:t xml:space="preserve"> Rana would like to express my sincere gratitude to all those who have contributed to the successful completion of this project. Special thanks to Ms. </w:t>
      </w:r>
      <w:proofErr w:type="spellStart"/>
      <w:r w:rsidRPr="003E3DCE">
        <w:rPr>
          <w:rFonts w:ascii="Times New Roman" w:eastAsia="Times New Roman" w:hAnsi="Times New Roman" w:cs="Times New Roman"/>
          <w:sz w:val="20"/>
          <w:szCs w:val="24"/>
          <w:lang w:eastAsia="en-IN"/>
        </w:rPr>
        <w:t>Meenu</w:t>
      </w:r>
      <w:proofErr w:type="spellEnd"/>
      <w:r w:rsidRPr="003E3DCE">
        <w:rPr>
          <w:rFonts w:ascii="Times New Roman" w:eastAsia="Times New Roman" w:hAnsi="Times New Roman" w:cs="Times New Roman"/>
          <w:sz w:val="20"/>
          <w:szCs w:val="24"/>
          <w:lang w:eastAsia="en-IN"/>
        </w:rPr>
        <w:t xml:space="preserve"> Sharma for their invaluable guidance and support throughout the process. I also wish to acknowledge the assistance provided by </w:t>
      </w:r>
      <w:proofErr w:type="spellStart"/>
      <w:r w:rsidRPr="003E3DCE">
        <w:rPr>
          <w:rFonts w:ascii="Times New Roman" w:eastAsia="Times New Roman" w:hAnsi="Times New Roman" w:cs="Times New Roman"/>
          <w:sz w:val="20"/>
          <w:szCs w:val="24"/>
          <w:lang w:eastAsia="en-IN"/>
        </w:rPr>
        <w:t>Dr.</w:t>
      </w:r>
      <w:proofErr w:type="spellEnd"/>
      <w:r w:rsidRPr="003E3DCE">
        <w:rPr>
          <w:rFonts w:ascii="Times New Roman" w:eastAsia="Times New Roman" w:hAnsi="Times New Roman" w:cs="Times New Roman"/>
          <w:sz w:val="20"/>
          <w:szCs w:val="24"/>
          <w:lang w:eastAsia="en-IN"/>
        </w:rPr>
        <w:t xml:space="preserve"> </w:t>
      </w:r>
      <w:proofErr w:type="spellStart"/>
      <w:r w:rsidRPr="003E3DCE">
        <w:rPr>
          <w:rFonts w:ascii="Times New Roman" w:eastAsia="Times New Roman" w:hAnsi="Times New Roman" w:cs="Times New Roman"/>
          <w:sz w:val="20"/>
          <w:szCs w:val="24"/>
          <w:lang w:eastAsia="en-IN"/>
        </w:rPr>
        <w:t>Akhilesh</w:t>
      </w:r>
      <w:proofErr w:type="spellEnd"/>
      <w:r w:rsidRPr="003E3DCE">
        <w:rPr>
          <w:rFonts w:ascii="Times New Roman" w:eastAsia="Times New Roman" w:hAnsi="Times New Roman" w:cs="Times New Roman"/>
          <w:sz w:val="20"/>
          <w:szCs w:val="24"/>
          <w:lang w:eastAsia="en-IN"/>
        </w:rPr>
        <w:t xml:space="preserve"> Das Gupta Institute of Professional Studies and its staff, whose resources and expertise were instrumental in achieving the project's objectives.</w:t>
      </w:r>
    </w:p>
    <w:p w:rsidR="003E3DCE" w:rsidRPr="003E3DCE" w:rsidRDefault="003E3DCE" w:rsidP="003E3DCE">
      <w:pPr>
        <w:spacing w:before="100" w:beforeAutospacing="1" w:after="100" w:afterAutospacing="1" w:line="240" w:lineRule="auto"/>
        <w:jc w:val="both"/>
        <w:rPr>
          <w:rFonts w:ascii="Times New Roman" w:eastAsia="Times New Roman" w:hAnsi="Times New Roman" w:cs="Times New Roman"/>
          <w:sz w:val="20"/>
          <w:szCs w:val="24"/>
          <w:lang w:eastAsia="en-IN"/>
        </w:rPr>
      </w:pPr>
      <w:r w:rsidRPr="003E3DCE">
        <w:rPr>
          <w:rFonts w:ascii="Times New Roman" w:eastAsia="Times New Roman" w:hAnsi="Times New Roman" w:cs="Times New Roman"/>
          <w:sz w:val="20"/>
          <w:szCs w:val="24"/>
          <w:lang w:eastAsia="en-IN"/>
        </w:rPr>
        <w:t>Additionally, I am grateful to my family and friends for their unwavering encouragement and understanding during this journey. Their support has been a constant source of motivation.</w:t>
      </w:r>
    </w:p>
    <w:p w:rsidR="003E3DCE" w:rsidRPr="003E3DCE" w:rsidRDefault="003E3DCE" w:rsidP="003E3DCE">
      <w:pPr>
        <w:pStyle w:val="IEEEHeading1"/>
        <w:numPr>
          <w:ilvl w:val="0"/>
          <w:numId w:val="0"/>
        </w:numPr>
        <w:ind w:left="289" w:hanging="289"/>
        <w:jc w:val="left"/>
        <w:rPr>
          <w:b/>
          <w:sz w:val="24"/>
        </w:rPr>
      </w:pPr>
      <w:r w:rsidRPr="003E3DCE">
        <w:rPr>
          <w:b/>
          <w:sz w:val="24"/>
        </w:rPr>
        <w:t>References</w:t>
      </w:r>
    </w:p>
    <w:p w:rsidR="003E3DCE" w:rsidRPr="003E3DCE" w:rsidRDefault="00F165AA" w:rsidP="003E3DCE">
      <w:pPr>
        <w:pStyle w:val="IEEEReferenceItem"/>
        <w:rPr>
          <w:sz w:val="20"/>
          <w:szCs w:val="16"/>
        </w:rPr>
      </w:pPr>
      <w:hyperlink r:id="rId8" w:history="1">
        <w:r w:rsidR="003E3DCE" w:rsidRPr="003E3DCE">
          <w:rPr>
            <w:rStyle w:val="Hyperlink"/>
            <w:bCs/>
            <w:sz w:val="20"/>
            <w:szCs w:val="16"/>
          </w:rPr>
          <w:t>What Is Cybersecurity? | IBM</w:t>
        </w:r>
      </w:hyperlink>
      <w:r w:rsidR="003E3DCE" w:rsidRPr="003E3DCE">
        <w:rPr>
          <w:sz w:val="20"/>
          <w:szCs w:val="16"/>
        </w:rPr>
        <w:t xml:space="preserve"> (https://www.ibm.com/topics/cybersecurity)</w:t>
      </w:r>
    </w:p>
    <w:p w:rsidR="003E3DCE" w:rsidRPr="003E3DCE" w:rsidRDefault="00F165AA" w:rsidP="003E3DCE">
      <w:pPr>
        <w:pStyle w:val="IEEEReferenceItem"/>
        <w:rPr>
          <w:bCs/>
          <w:sz w:val="20"/>
          <w:szCs w:val="16"/>
          <w:u w:val="single"/>
        </w:rPr>
      </w:pPr>
      <w:hyperlink r:id="rId9" w:history="1">
        <w:r w:rsidR="003E3DCE" w:rsidRPr="003E3DCE">
          <w:rPr>
            <w:rStyle w:val="Hyperlink"/>
            <w:sz w:val="20"/>
            <w:szCs w:val="16"/>
          </w:rPr>
          <w:t>What Is Machine Learning (ML)? | IBM</w:t>
        </w:r>
      </w:hyperlink>
      <w:r w:rsidR="003E3DCE" w:rsidRPr="003E3DCE">
        <w:rPr>
          <w:sz w:val="20"/>
          <w:szCs w:val="16"/>
        </w:rPr>
        <w:t xml:space="preserve"> (https://www.ibm.com/topics/machine-learning)</w:t>
      </w:r>
    </w:p>
    <w:p w:rsidR="003E3DCE" w:rsidRPr="003E3DCE" w:rsidRDefault="00F165AA" w:rsidP="003E3DCE">
      <w:pPr>
        <w:pStyle w:val="IEEEReferenceItem"/>
        <w:rPr>
          <w:bCs/>
          <w:sz w:val="20"/>
          <w:szCs w:val="16"/>
        </w:rPr>
      </w:pPr>
      <w:hyperlink r:id="rId10" w:history="1">
        <w:r w:rsidR="003E3DCE" w:rsidRPr="003E3DCE">
          <w:rPr>
            <w:color w:val="0000FF" w:themeColor="hyperlink"/>
            <w:sz w:val="20"/>
            <w:szCs w:val="16"/>
          </w:rPr>
          <w:t>What Is Deep Learning? | IBM</w:t>
        </w:r>
      </w:hyperlink>
      <w:r w:rsidR="003E3DCE" w:rsidRPr="003E3DCE">
        <w:rPr>
          <w:color w:val="0000FF" w:themeColor="hyperlink"/>
          <w:sz w:val="20"/>
          <w:szCs w:val="16"/>
        </w:rPr>
        <w:t xml:space="preserve"> </w:t>
      </w:r>
      <w:r w:rsidR="003E3DCE" w:rsidRPr="003E3DCE">
        <w:rPr>
          <w:bCs/>
          <w:sz w:val="20"/>
          <w:szCs w:val="16"/>
        </w:rPr>
        <w:t>(https://www.ibm.com/topics/deep-learning)</w:t>
      </w:r>
    </w:p>
    <w:p w:rsidR="003E3DCE" w:rsidRPr="003E3DCE" w:rsidRDefault="00F165AA" w:rsidP="003E3DCE">
      <w:pPr>
        <w:pStyle w:val="IEEEReferenceItem"/>
        <w:rPr>
          <w:sz w:val="20"/>
          <w:szCs w:val="16"/>
        </w:rPr>
      </w:pPr>
      <w:hyperlink r:id="rId11" w:history="1">
        <w:r w:rsidR="003E3DCE" w:rsidRPr="003E3DCE">
          <w:rPr>
            <w:rStyle w:val="Hyperlink"/>
            <w:bCs/>
            <w:sz w:val="20"/>
            <w:szCs w:val="16"/>
          </w:rPr>
          <w:t>What are Convolutional Neural Networks? | IBM</w:t>
        </w:r>
      </w:hyperlink>
      <w:r w:rsidR="003E3DCE" w:rsidRPr="003E3DCE">
        <w:rPr>
          <w:sz w:val="20"/>
          <w:szCs w:val="16"/>
        </w:rPr>
        <w:t xml:space="preserve"> (https://www.ibm.com/topics/convolutional-neural-networks)</w:t>
      </w:r>
    </w:p>
    <w:p w:rsidR="003E3DCE" w:rsidRPr="003E3DCE" w:rsidRDefault="00F165AA" w:rsidP="003E3DCE">
      <w:pPr>
        <w:pStyle w:val="IEEEReferenceItem"/>
        <w:rPr>
          <w:sz w:val="20"/>
          <w:szCs w:val="16"/>
        </w:rPr>
      </w:pPr>
      <w:hyperlink r:id="rId12" w:history="1">
        <w:r w:rsidR="003E3DCE" w:rsidRPr="003E3DCE">
          <w:rPr>
            <w:rStyle w:val="Hyperlink"/>
            <w:bCs/>
            <w:sz w:val="20"/>
            <w:szCs w:val="16"/>
          </w:rPr>
          <w:t>What is LSTM - Long Short Term Memory? - GeeksforGeeks</w:t>
        </w:r>
      </w:hyperlink>
      <w:r w:rsidR="003E3DCE" w:rsidRPr="003E3DCE">
        <w:rPr>
          <w:sz w:val="20"/>
          <w:szCs w:val="16"/>
        </w:rPr>
        <w:t xml:space="preserve"> (https://www.geeksforgeeks.org/deep-learning-introduction-to-long-short-term-memory/)</w:t>
      </w:r>
    </w:p>
    <w:p w:rsidR="003E3DCE" w:rsidRPr="003E3DCE" w:rsidRDefault="00F165AA" w:rsidP="003E3DCE">
      <w:pPr>
        <w:pStyle w:val="IEEEReferenceItem"/>
        <w:rPr>
          <w:sz w:val="20"/>
          <w:szCs w:val="16"/>
        </w:rPr>
      </w:pPr>
      <w:hyperlink r:id="rId13" w:history="1">
        <w:r w:rsidR="003E3DCE" w:rsidRPr="003E3DCE">
          <w:rPr>
            <w:rStyle w:val="Hyperlink"/>
            <w:bCs/>
            <w:sz w:val="20"/>
            <w:szCs w:val="16"/>
          </w:rPr>
          <w:t>Introduction to Internet of Things (IoT) - Set 1 - GeeksforGeeks</w:t>
        </w:r>
      </w:hyperlink>
      <w:r w:rsidR="003E3DCE" w:rsidRPr="003E3DCE">
        <w:rPr>
          <w:sz w:val="20"/>
          <w:szCs w:val="16"/>
        </w:rPr>
        <w:t xml:space="preserve"> (https://www.geeksforgeeks.org/introduction-to-internet-of-things-iot-set-1/)</w:t>
      </w:r>
    </w:p>
    <w:p w:rsidR="003E3DCE" w:rsidRPr="003E3DCE" w:rsidRDefault="00F165AA" w:rsidP="003E3DCE">
      <w:pPr>
        <w:pStyle w:val="IEEEReferenceItem"/>
        <w:rPr>
          <w:sz w:val="20"/>
          <w:szCs w:val="16"/>
        </w:rPr>
      </w:pPr>
      <w:hyperlink r:id="rId14" w:history="1">
        <w:r w:rsidR="003E3DCE" w:rsidRPr="003E3DCE">
          <w:rPr>
            <w:rStyle w:val="Hyperlink"/>
            <w:bCs/>
            <w:sz w:val="20"/>
            <w:szCs w:val="16"/>
          </w:rPr>
          <w:t>What is a Recurrent Neural Network (RNN)? | IBM</w:t>
        </w:r>
      </w:hyperlink>
      <w:r w:rsidR="003E3DCE" w:rsidRPr="003E3DCE">
        <w:rPr>
          <w:sz w:val="20"/>
          <w:szCs w:val="16"/>
        </w:rPr>
        <w:t xml:space="preserve"> (https://www.ibm.com/topics/recurrent-neural-networks)</w:t>
      </w:r>
    </w:p>
    <w:p w:rsidR="003E3DCE" w:rsidRPr="003E3DCE" w:rsidRDefault="00F165AA" w:rsidP="003E3DCE">
      <w:pPr>
        <w:pStyle w:val="IEEEReferenceItem"/>
        <w:rPr>
          <w:sz w:val="20"/>
          <w:szCs w:val="16"/>
          <w:u w:val="single"/>
        </w:rPr>
      </w:pPr>
      <w:hyperlink r:id="rId15" w:history="1">
        <w:r w:rsidR="003E3DCE" w:rsidRPr="003E3DCE">
          <w:rPr>
            <w:rStyle w:val="Hyperlink"/>
            <w:bCs/>
            <w:sz w:val="20"/>
            <w:szCs w:val="16"/>
          </w:rPr>
          <w:t>What’s a Deep Neural Network? Deep Nets Explained – BMC Software | Blogs</w:t>
        </w:r>
      </w:hyperlink>
      <w:r w:rsidR="003E3DCE" w:rsidRPr="003E3DCE">
        <w:rPr>
          <w:sz w:val="20"/>
          <w:szCs w:val="16"/>
          <w:u w:val="single"/>
        </w:rPr>
        <w:t xml:space="preserve"> (</w:t>
      </w:r>
      <w:hyperlink r:id="rId16" w:history="1">
        <w:r w:rsidR="003E3DCE" w:rsidRPr="003E3DCE">
          <w:rPr>
            <w:rStyle w:val="Hyperlink"/>
            <w:bCs/>
            <w:sz w:val="20"/>
            <w:szCs w:val="16"/>
          </w:rPr>
          <w:t>https://www.bmc.com/blogs/deep-neural-network/</w:t>
        </w:r>
      </w:hyperlink>
      <w:r w:rsidR="003E3DCE" w:rsidRPr="003E3DCE">
        <w:rPr>
          <w:sz w:val="20"/>
          <w:szCs w:val="16"/>
          <w:u w:val="single"/>
        </w:rPr>
        <w:t>)</w:t>
      </w:r>
    </w:p>
    <w:p w:rsidR="003E3DCE" w:rsidRPr="003E3DCE" w:rsidRDefault="00F165AA" w:rsidP="003E3DCE">
      <w:pPr>
        <w:pStyle w:val="IEEEReferenceItem"/>
        <w:rPr>
          <w:sz w:val="20"/>
          <w:szCs w:val="16"/>
        </w:rPr>
      </w:pPr>
      <w:hyperlink r:id="rId17" w:history="1">
        <w:r w:rsidR="003E3DCE" w:rsidRPr="003E3DCE">
          <w:rPr>
            <w:rStyle w:val="Hyperlink"/>
            <w:bCs/>
            <w:sz w:val="20"/>
            <w:szCs w:val="16"/>
          </w:rPr>
          <w:t>Restricted Boltzmann Machine - GeeksforGeeks</w:t>
        </w:r>
      </w:hyperlink>
      <w:r w:rsidR="003E3DCE" w:rsidRPr="003E3DCE">
        <w:rPr>
          <w:sz w:val="20"/>
          <w:szCs w:val="16"/>
        </w:rPr>
        <w:t xml:space="preserve"> (https://www.geeksforgeeks.org/restricted-boltzmann-machine/)</w:t>
      </w:r>
    </w:p>
    <w:p w:rsidR="003E3DCE" w:rsidRPr="003E3DCE" w:rsidRDefault="00F165AA" w:rsidP="003E3DCE">
      <w:pPr>
        <w:pStyle w:val="IEEEReferenceItem"/>
        <w:rPr>
          <w:sz w:val="20"/>
          <w:szCs w:val="16"/>
        </w:rPr>
      </w:pPr>
      <w:hyperlink r:id="rId18" w:history="1">
        <w:r w:rsidR="003E3DCE" w:rsidRPr="003E3DCE">
          <w:rPr>
            <w:rStyle w:val="Hyperlink"/>
            <w:bCs/>
            <w:sz w:val="20"/>
            <w:szCs w:val="16"/>
          </w:rPr>
          <w:t>Deep Belief Network (DBN) in Deep Learning - GeeksforGeeks</w:t>
        </w:r>
      </w:hyperlink>
      <w:r w:rsidR="003E3DCE" w:rsidRPr="003E3DCE">
        <w:rPr>
          <w:sz w:val="20"/>
          <w:szCs w:val="16"/>
        </w:rPr>
        <w:t xml:space="preserve"> (https://www.geeksforgeeks.org/deep-belief-network-dbn-in-deep-learning/)</w:t>
      </w:r>
    </w:p>
    <w:p w:rsidR="003E3DCE" w:rsidRPr="003E3DCE" w:rsidRDefault="00F165AA" w:rsidP="003E3DCE">
      <w:pPr>
        <w:pStyle w:val="IEEEReferenceItem"/>
        <w:rPr>
          <w:sz w:val="20"/>
          <w:szCs w:val="16"/>
        </w:rPr>
      </w:pPr>
      <w:hyperlink r:id="rId19" w:history="1">
        <w:r w:rsidR="003E3DCE" w:rsidRPr="003E3DCE">
          <w:rPr>
            <w:rStyle w:val="Hyperlink"/>
            <w:bCs/>
            <w:sz w:val="20"/>
            <w:szCs w:val="16"/>
          </w:rPr>
          <w:t>Deep Boltzmann Machines (DBMs) in Deep Learning - GeeksforGeeks</w:t>
        </w:r>
      </w:hyperlink>
      <w:r w:rsidR="003E3DCE" w:rsidRPr="003E3DCE">
        <w:rPr>
          <w:sz w:val="20"/>
          <w:szCs w:val="16"/>
        </w:rPr>
        <w:t xml:space="preserve"> (https://www.geeksforgeeks.org/deep-boltzmann-machines-dbms-in-deep-learning/)</w:t>
      </w:r>
    </w:p>
    <w:p w:rsidR="003E3DCE" w:rsidRPr="003E3DCE" w:rsidRDefault="00F165AA" w:rsidP="003E3DCE">
      <w:pPr>
        <w:pStyle w:val="IEEEReferenceItem"/>
        <w:rPr>
          <w:sz w:val="20"/>
          <w:szCs w:val="16"/>
        </w:rPr>
      </w:pPr>
      <w:hyperlink r:id="rId20" w:history="1">
        <w:r w:rsidR="003E3DCE" w:rsidRPr="003E3DCE">
          <w:rPr>
            <w:rStyle w:val="Hyperlink"/>
            <w:bCs/>
            <w:sz w:val="20"/>
            <w:szCs w:val="16"/>
          </w:rPr>
          <w:t>How SVM Works - IBM Documentation</w:t>
        </w:r>
      </w:hyperlink>
      <w:r w:rsidR="003E3DCE" w:rsidRPr="003E3DCE">
        <w:rPr>
          <w:sz w:val="20"/>
          <w:szCs w:val="16"/>
        </w:rPr>
        <w:t xml:space="preserve"> (https://www.ibm.com/docs/en/spss-modeler/saas?topic=models-how-svm-works)</w:t>
      </w:r>
    </w:p>
    <w:p w:rsidR="003E3DCE" w:rsidRPr="003E3DCE" w:rsidRDefault="00F165AA" w:rsidP="003E3DCE">
      <w:pPr>
        <w:pStyle w:val="IEEEReferenceItem"/>
        <w:rPr>
          <w:sz w:val="20"/>
          <w:szCs w:val="16"/>
        </w:rPr>
      </w:pPr>
      <w:hyperlink r:id="rId21" w:history="1">
        <w:r w:rsidR="003E3DCE" w:rsidRPr="003E3DCE">
          <w:rPr>
            <w:rStyle w:val="Hyperlink"/>
            <w:bCs/>
            <w:sz w:val="20"/>
            <w:szCs w:val="16"/>
          </w:rPr>
          <w:t>What Is Random Forest? | IBM</w:t>
        </w:r>
      </w:hyperlink>
      <w:r w:rsidR="003E3DCE" w:rsidRPr="003E3DCE">
        <w:rPr>
          <w:sz w:val="20"/>
          <w:szCs w:val="16"/>
        </w:rPr>
        <w:t xml:space="preserve"> (https://www.ibm.com/topics/random-forest)</w:t>
      </w:r>
    </w:p>
    <w:p w:rsidR="003E3DCE" w:rsidRPr="003E3DCE" w:rsidRDefault="00F165AA" w:rsidP="003E3DCE">
      <w:pPr>
        <w:pStyle w:val="IEEEReferenceItem"/>
        <w:rPr>
          <w:sz w:val="20"/>
          <w:szCs w:val="16"/>
        </w:rPr>
      </w:pPr>
      <w:hyperlink r:id="rId22" w:history="1">
        <w:r w:rsidR="003E3DCE" w:rsidRPr="003E3DCE">
          <w:rPr>
            <w:rStyle w:val="Hyperlink"/>
            <w:bCs/>
            <w:sz w:val="20"/>
            <w:szCs w:val="16"/>
          </w:rPr>
          <w:t>What is Max pooling in CNN? is it useful to use? | by Rahul Kadam | CodeX | Medium</w:t>
        </w:r>
      </w:hyperlink>
      <w:r w:rsidR="003E3DCE" w:rsidRPr="003E3DCE">
        <w:rPr>
          <w:sz w:val="20"/>
          <w:szCs w:val="16"/>
        </w:rPr>
        <w:t xml:space="preserve"> (https://medium.com/codex/what-is-max-polling-in-cnn-is-it-useful-to-use-6f2d6ff44c6)</w:t>
      </w:r>
    </w:p>
    <w:p w:rsidR="003E3DCE" w:rsidRPr="003E3DCE" w:rsidRDefault="003E3DCE" w:rsidP="003E3DCE">
      <w:pPr>
        <w:pStyle w:val="IEEEReferenceItem"/>
        <w:rPr>
          <w:bCs/>
          <w:sz w:val="20"/>
          <w:szCs w:val="16"/>
          <w:u w:val="single"/>
        </w:rPr>
      </w:pPr>
      <w:r w:rsidRPr="003E3DCE">
        <w:rPr>
          <w:sz w:val="20"/>
          <w:szCs w:val="16"/>
        </w:rPr>
        <w:t xml:space="preserve">Farhan </w:t>
      </w:r>
      <w:proofErr w:type="spellStart"/>
      <w:r w:rsidRPr="003E3DCE">
        <w:rPr>
          <w:sz w:val="20"/>
          <w:szCs w:val="16"/>
        </w:rPr>
        <w:t>Ullah</w:t>
      </w:r>
      <w:proofErr w:type="spellEnd"/>
      <w:r w:rsidRPr="003E3DCE">
        <w:rPr>
          <w:sz w:val="20"/>
          <w:szCs w:val="16"/>
        </w:rPr>
        <w:t xml:space="preserve">, Hamad </w:t>
      </w:r>
      <w:proofErr w:type="spellStart"/>
      <w:r w:rsidRPr="003E3DCE">
        <w:rPr>
          <w:sz w:val="20"/>
          <w:szCs w:val="16"/>
        </w:rPr>
        <w:t>Naeem</w:t>
      </w:r>
      <w:proofErr w:type="spellEnd"/>
      <w:r w:rsidRPr="003E3DCE">
        <w:rPr>
          <w:sz w:val="20"/>
          <w:szCs w:val="16"/>
        </w:rPr>
        <w:t xml:space="preserve">, </w:t>
      </w:r>
      <w:proofErr w:type="spellStart"/>
      <w:r w:rsidRPr="003E3DCE">
        <w:rPr>
          <w:sz w:val="20"/>
          <w:szCs w:val="16"/>
        </w:rPr>
        <w:t>Sohail</w:t>
      </w:r>
      <w:proofErr w:type="spellEnd"/>
      <w:r w:rsidRPr="003E3DCE">
        <w:rPr>
          <w:sz w:val="20"/>
          <w:szCs w:val="16"/>
        </w:rPr>
        <w:t xml:space="preserve"> </w:t>
      </w:r>
      <w:proofErr w:type="spellStart"/>
      <w:r w:rsidRPr="003E3DCE">
        <w:rPr>
          <w:sz w:val="20"/>
          <w:szCs w:val="16"/>
        </w:rPr>
        <w:t>Jabbar</w:t>
      </w:r>
      <w:proofErr w:type="spellEnd"/>
      <w:r w:rsidRPr="003E3DCE">
        <w:rPr>
          <w:sz w:val="20"/>
          <w:szCs w:val="16"/>
        </w:rPr>
        <w:t xml:space="preserve"> ,</w:t>
      </w:r>
      <w:proofErr w:type="spellStart"/>
      <w:r w:rsidRPr="003E3DCE">
        <w:rPr>
          <w:sz w:val="20"/>
          <w:szCs w:val="16"/>
        </w:rPr>
        <w:t>Shehzad</w:t>
      </w:r>
      <w:proofErr w:type="spellEnd"/>
      <w:r w:rsidRPr="003E3DCE">
        <w:rPr>
          <w:sz w:val="20"/>
          <w:szCs w:val="16"/>
        </w:rPr>
        <w:t xml:space="preserve"> Khalid, Muhammad Ahsan Latif, </w:t>
      </w:r>
      <w:proofErr w:type="spellStart"/>
      <w:r w:rsidRPr="003E3DCE">
        <w:rPr>
          <w:sz w:val="20"/>
          <w:szCs w:val="16"/>
        </w:rPr>
        <w:t>Fadi</w:t>
      </w:r>
      <w:proofErr w:type="spellEnd"/>
      <w:r w:rsidRPr="003E3DCE">
        <w:rPr>
          <w:sz w:val="20"/>
          <w:szCs w:val="16"/>
        </w:rPr>
        <w:t xml:space="preserve"> Al-</w:t>
      </w:r>
      <w:proofErr w:type="spellStart"/>
      <w:r w:rsidRPr="003E3DCE">
        <w:rPr>
          <w:sz w:val="20"/>
          <w:szCs w:val="16"/>
        </w:rPr>
        <w:t>Turjman</w:t>
      </w:r>
      <w:proofErr w:type="spellEnd"/>
      <w:r w:rsidRPr="003E3DCE">
        <w:rPr>
          <w:sz w:val="20"/>
          <w:szCs w:val="16"/>
        </w:rPr>
        <w:t xml:space="preserve">, And Leonardo </w:t>
      </w:r>
      <w:proofErr w:type="spellStart"/>
      <w:r w:rsidRPr="003E3DCE">
        <w:rPr>
          <w:sz w:val="20"/>
          <w:szCs w:val="16"/>
        </w:rPr>
        <w:t>Mostarda</w:t>
      </w:r>
      <w:proofErr w:type="spellEnd"/>
      <w:r w:rsidRPr="003E3DCE">
        <w:rPr>
          <w:sz w:val="20"/>
          <w:szCs w:val="16"/>
        </w:rPr>
        <w:t>, “Cyber Security Threats Detection in Internet of Things Using Deep Learning Approach”, Digital Object Identifier 10.1109/ACCESS.2019.2937347 (2019)</w:t>
      </w:r>
    </w:p>
    <w:p w:rsidR="003E3DCE" w:rsidRPr="003E3DCE" w:rsidRDefault="003E3DCE" w:rsidP="003E3DCE">
      <w:pPr>
        <w:pStyle w:val="IEEEReferenceItem"/>
        <w:rPr>
          <w:bCs/>
          <w:sz w:val="20"/>
          <w:szCs w:val="16"/>
          <w:u w:val="single"/>
        </w:rPr>
      </w:pPr>
      <w:r w:rsidRPr="003E3DCE">
        <w:rPr>
          <w:bCs/>
          <w:sz w:val="20"/>
          <w:szCs w:val="16"/>
          <w:u w:val="single"/>
        </w:rPr>
        <w:t xml:space="preserve">Mohamed Amine </w:t>
      </w:r>
      <w:proofErr w:type="spellStart"/>
      <w:r w:rsidRPr="003E3DCE">
        <w:rPr>
          <w:bCs/>
          <w:sz w:val="20"/>
          <w:szCs w:val="16"/>
          <w:u w:val="single"/>
        </w:rPr>
        <w:t>Ferrag</w:t>
      </w:r>
      <w:proofErr w:type="spellEnd"/>
      <w:r w:rsidRPr="003E3DCE">
        <w:rPr>
          <w:bCs/>
          <w:sz w:val="20"/>
          <w:szCs w:val="16"/>
          <w:u w:val="single"/>
        </w:rPr>
        <w:t xml:space="preserve">, </w:t>
      </w:r>
      <w:proofErr w:type="spellStart"/>
      <w:r w:rsidRPr="003E3DCE">
        <w:rPr>
          <w:bCs/>
          <w:sz w:val="20"/>
          <w:szCs w:val="16"/>
          <w:u w:val="single"/>
        </w:rPr>
        <w:t>Leandros</w:t>
      </w:r>
      <w:proofErr w:type="spellEnd"/>
      <w:r w:rsidRPr="003E3DCE">
        <w:rPr>
          <w:bCs/>
          <w:sz w:val="20"/>
          <w:szCs w:val="16"/>
          <w:u w:val="single"/>
        </w:rPr>
        <w:t xml:space="preserve"> </w:t>
      </w:r>
      <w:proofErr w:type="spellStart"/>
      <w:r w:rsidRPr="003E3DCE">
        <w:rPr>
          <w:bCs/>
          <w:sz w:val="20"/>
          <w:szCs w:val="16"/>
          <w:u w:val="single"/>
        </w:rPr>
        <w:t>Maglaras</w:t>
      </w:r>
      <w:proofErr w:type="spellEnd"/>
      <w:r w:rsidRPr="003E3DCE">
        <w:rPr>
          <w:bCs/>
          <w:sz w:val="20"/>
          <w:szCs w:val="16"/>
          <w:u w:val="single"/>
        </w:rPr>
        <w:t xml:space="preserve">, Sotiris </w:t>
      </w:r>
      <w:proofErr w:type="spellStart"/>
      <w:r w:rsidRPr="003E3DCE">
        <w:rPr>
          <w:bCs/>
          <w:sz w:val="20"/>
          <w:szCs w:val="16"/>
          <w:u w:val="single"/>
        </w:rPr>
        <w:t>Moschoyiannis</w:t>
      </w:r>
      <w:proofErr w:type="spellEnd"/>
      <w:r w:rsidRPr="003E3DCE">
        <w:rPr>
          <w:bCs/>
          <w:sz w:val="20"/>
          <w:szCs w:val="16"/>
          <w:u w:val="single"/>
        </w:rPr>
        <w:t xml:space="preserve"> , Helge </w:t>
      </w:r>
      <w:proofErr w:type="spellStart"/>
      <w:r w:rsidRPr="003E3DCE">
        <w:rPr>
          <w:bCs/>
          <w:sz w:val="20"/>
          <w:szCs w:val="16"/>
          <w:u w:val="single"/>
        </w:rPr>
        <w:t>Janicke</w:t>
      </w:r>
      <w:proofErr w:type="spellEnd"/>
      <w:r w:rsidRPr="003E3DCE">
        <w:rPr>
          <w:bCs/>
          <w:sz w:val="20"/>
          <w:szCs w:val="16"/>
          <w:u w:val="single"/>
        </w:rPr>
        <w:t>, “</w:t>
      </w:r>
      <w:r w:rsidRPr="003E3DCE">
        <w:rPr>
          <w:sz w:val="20"/>
          <w:szCs w:val="16"/>
        </w:rPr>
        <w:t>Deep learning for cyber security intrusion detection: Approaches, datasets, and comparative study”, in Journal of Information Security and Applications 50 (2020) 102419</w:t>
      </w:r>
    </w:p>
    <w:p w:rsidR="003E3DCE" w:rsidRPr="003E3DCE" w:rsidRDefault="003E3DCE" w:rsidP="003E3DCE">
      <w:pPr>
        <w:pStyle w:val="IEEEReferenceItem"/>
        <w:rPr>
          <w:sz w:val="20"/>
          <w:szCs w:val="16"/>
        </w:rPr>
      </w:pPr>
      <w:r w:rsidRPr="003E3DCE">
        <w:rPr>
          <w:sz w:val="20"/>
          <w:szCs w:val="16"/>
        </w:rPr>
        <w:t xml:space="preserve">S. A. </w:t>
      </w:r>
      <w:proofErr w:type="spellStart"/>
      <w:r w:rsidRPr="003E3DCE">
        <w:rPr>
          <w:sz w:val="20"/>
          <w:szCs w:val="16"/>
        </w:rPr>
        <w:t>Sokolov</w:t>
      </w:r>
      <w:proofErr w:type="spellEnd"/>
      <w:r w:rsidRPr="003E3DCE">
        <w:rPr>
          <w:sz w:val="20"/>
          <w:szCs w:val="16"/>
        </w:rPr>
        <w:t xml:space="preserve">, T. B. </w:t>
      </w:r>
      <w:proofErr w:type="spellStart"/>
      <w:r w:rsidRPr="003E3DCE">
        <w:rPr>
          <w:sz w:val="20"/>
          <w:szCs w:val="16"/>
        </w:rPr>
        <w:t>Iliev</w:t>
      </w:r>
      <w:proofErr w:type="spellEnd"/>
      <w:r w:rsidRPr="003E3DCE">
        <w:rPr>
          <w:sz w:val="20"/>
          <w:szCs w:val="16"/>
        </w:rPr>
        <w:t xml:space="preserve"> and I. S. </w:t>
      </w:r>
      <w:proofErr w:type="spellStart"/>
      <w:r w:rsidRPr="003E3DCE">
        <w:rPr>
          <w:sz w:val="20"/>
          <w:szCs w:val="16"/>
        </w:rPr>
        <w:t>Stoyanov</w:t>
      </w:r>
      <w:proofErr w:type="spellEnd"/>
      <w:r w:rsidRPr="003E3DCE">
        <w:rPr>
          <w:sz w:val="20"/>
          <w:szCs w:val="16"/>
        </w:rPr>
        <w:t>, “Analysis of Cybersecurity Threats in Cloud Applications Using Deep Learning Techniques”, MIPRO 2019/CTI</w:t>
      </w:r>
    </w:p>
    <w:p w:rsidR="003E3DCE" w:rsidRPr="003E3DCE" w:rsidRDefault="003E3DCE" w:rsidP="003E3DCE">
      <w:pPr>
        <w:pStyle w:val="IEEEReferenceItem"/>
        <w:rPr>
          <w:sz w:val="20"/>
          <w:szCs w:val="16"/>
        </w:rPr>
      </w:pPr>
      <w:r w:rsidRPr="003E3DCE">
        <w:rPr>
          <w:sz w:val="20"/>
          <w:szCs w:val="16"/>
        </w:rPr>
        <w:t xml:space="preserve">Giovanni </w:t>
      </w:r>
      <w:proofErr w:type="spellStart"/>
      <w:r w:rsidRPr="003E3DCE">
        <w:rPr>
          <w:sz w:val="20"/>
          <w:szCs w:val="16"/>
        </w:rPr>
        <w:t>Apruzzese</w:t>
      </w:r>
      <w:proofErr w:type="spellEnd"/>
      <w:r w:rsidRPr="003E3DCE">
        <w:rPr>
          <w:sz w:val="20"/>
          <w:szCs w:val="16"/>
        </w:rPr>
        <w:t xml:space="preserve">, Michele </w:t>
      </w:r>
      <w:proofErr w:type="spellStart"/>
      <w:r w:rsidRPr="003E3DCE">
        <w:rPr>
          <w:sz w:val="20"/>
          <w:szCs w:val="16"/>
        </w:rPr>
        <w:t>Colajanni</w:t>
      </w:r>
      <w:proofErr w:type="spellEnd"/>
      <w:r w:rsidRPr="003E3DCE">
        <w:rPr>
          <w:sz w:val="20"/>
          <w:szCs w:val="16"/>
        </w:rPr>
        <w:t xml:space="preserve">, Luca Ferretti, Alessandro Guido, </w:t>
      </w:r>
      <w:proofErr w:type="spellStart"/>
      <w:r w:rsidRPr="003E3DCE">
        <w:rPr>
          <w:sz w:val="20"/>
          <w:szCs w:val="16"/>
        </w:rPr>
        <w:t>Mirco</w:t>
      </w:r>
      <w:proofErr w:type="spellEnd"/>
      <w:r w:rsidRPr="003E3DCE">
        <w:rPr>
          <w:sz w:val="20"/>
          <w:szCs w:val="16"/>
        </w:rPr>
        <w:t xml:space="preserve"> </w:t>
      </w:r>
      <w:proofErr w:type="spellStart"/>
      <w:r w:rsidRPr="003E3DCE">
        <w:rPr>
          <w:sz w:val="20"/>
          <w:szCs w:val="16"/>
        </w:rPr>
        <w:t>Marchetti</w:t>
      </w:r>
      <w:proofErr w:type="spellEnd"/>
      <w:r w:rsidRPr="003E3DCE">
        <w:rPr>
          <w:sz w:val="20"/>
          <w:szCs w:val="16"/>
        </w:rPr>
        <w:t xml:space="preserve">, “On the Effectiveness of Machine and Deep Learning for Cyber Security”, in </w:t>
      </w:r>
      <w:hyperlink r:id="rId23" w:history="1">
        <w:r w:rsidRPr="003E3DCE">
          <w:rPr>
            <w:color w:val="0000FF" w:themeColor="hyperlink"/>
            <w:sz w:val="20"/>
            <w:szCs w:val="16"/>
          </w:rPr>
          <w:t>Cyber Law and Espionage Law as Communicating Vessels (indiana.edu)</w:t>
        </w:r>
      </w:hyperlink>
      <w:r w:rsidRPr="003E3DCE">
        <w:rPr>
          <w:sz w:val="20"/>
          <w:szCs w:val="16"/>
        </w:rPr>
        <w:t>, Page No. 371</w:t>
      </w:r>
    </w:p>
    <w:p w:rsidR="003E3DCE" w:rsidRPr="003E3DCE" w:rsidRDefault="003E3DCE" w:rsidP="003E3DCE">
      <w:pPr>
        <w:pStyle w:val="IEEEReferenceItem"/>
        <w:rPr>
          <w:sz w:val="20"/>
          <w:szCs w:val="16"/>
        </w:rPr>
      </w:pPr>
      <w:r w:rsidRPr="003E3DCE">
        <w:rPr>
          <w:sz w:val="20"/>
          <w:szCs w:val="16"/>
        </w:rPr>
        <w:t xml:space="preserve">Fatima </w:t>
      </w:r>
      <w:proofErr w:type="spellStart"/>
      <w:r w:rsidRPr="003E3DCE">
        <w:rPr>
          <w:sz w:val="20"/>
          <w:szCs w:val="16"/>
        </w:rPr>
        <w:t>Bouchama</w:t>
      </w:r>
      <w:proofErr w:type="spellEnd"/>
      <w:r w:rsidRPr="003E3DCE">
        <w:rPr>
          <w:sz w:val="20"/>
          <w:szCs w:val="16"/>
        </w:rPr>
        <w:t xml:space="preserve">, Mostafa Kamal </w:t>
      </w:r>
      <w:proofErr w:type="spellStart"/>
      <w:r w:rsidRPr="003E3DCE">
        <w:rPr>
          <w:sz w:val="20"/>
          <w:szCs w:val="16"/>
        </w:rPr>
        <w:t>Internationa</w:t>
      </w:r>
      <w:proofErr w:type="spellEnd"/>
      <w:r w:rsidRPr="003E3DCE">
        <w:rPr>
          <w:sz w:val="20"/>
          <w:szCs w:val="16"/>
        </w:rPr>
        <w:t>, “Enhancing Cyber Threat Detection through Machine Learning-Based Behavioral Modeling of Network Traffic Patterns”, International Journal of Business Intelligence and Big Data Analytics</w:t>
      </w:r>
    </w:p>
    <w:p w:rsidR="003E3DCE" w:rsidRPr="003E3DCE" w:rsidRDefault="003E3DCE" w:rsidP="003E3DCE">
      <w:pPr>
        <w:spacing w:before="100" w:beforeAutospacing="1" w:after="100" w:afterAutospacing="1" w:line="240" w:lineRule="auto"/>
        <w:jc w:val="both"/>
        <w:rPr>
          <w:rFonts w:ascii="Times New Roman" w:eastAsia="Times New Roman" w:hAnsi="Times New Roman" w:cs="Times New Roman"/>
          <w:sz w:val="20"/>
          <w:szCs w:val="24"/>
          <w:lang w:eastAsia="en-IN"/>
        </w:rPr>
      </w:pPr>
    </w:p>
    <w:p w:rsidR="003E3DCE" w:rsidRPr="003E3DCE" w:rsidRDefault="003E3DCE" w:rsidP="003E3DCE">
      <w:pPr>
        <w:rPr>
          <w:rFonts w:ascii="Times New Roman" w:hAnsi="Times New Roman" w:cs="Times New Roman"/>
          <w:lang w:val="en-AU" w:eastAsia="zh-CN"/>
        </w:rPr>
      </w:pPr>
    </w:p>
    <w:sectPr w:rsidR="003E3DCE" w:rsidRPr="003E3DCE" w:rsidSect="003E3DCE">
      <w:type w:val="continuous"/>
      <w:pgSz w:w="11906" w:h="16838"/>
      <w:pgMar w:top="510" w:right="907" w:bottom="340" w:left="907" w:header="708" w:footer="708" w:gutter="0"/>
      <w:cols w:num="2" w:space="23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AA6EA8D2"/>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outline w:val="0"/>
        <w:shadow w:val="0"/>
        <w:emboss w:val="0"/>
        <w:imprint w:val="0"/>
        <w:vanish w:val="0"/>
        <w:color w:val="000000"/>
        <w:spacing w:val="0"/>
        <w:kern w:val="0"/>
        <w:position w:val="0"/>
        <w:sz w:val="24"/>
        <w:szCs w:val="24"/>
        <w:u w:val="none"/>
        <w:vertAlign w:val="baseline"/>
        <w:em w:val="none"/>
      </w:rPr>
    </w:lvl>
    <w:lvl w:ilvl="1">
      <w:start w:val="1"/>
      <w:numFmt w:val="upperLetter"/>
      <w:lvlText w:val="%2."/>
      <w:lvlJc w:val="left"/>
      <w:pPr>
        <w:tabs>
          <w:tab w:val="num" w:pos="-1272"/>
        </w:tabs>
        <w:ind w:left="-1272" w:hanging="288"/>
      </w:pPr>
      <w:rPr>
        <w:rFonts w:ascii="Times New Roman" w:hAnsi="Times New Roman" w:hint="default"/>
        <w:b w:val="0"/>
        <w:i w:val="0"/>
        <w:sz w:val="20"/>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696"/>
        </w:tabs>
        <w:ind w:left="-696" w:hanging="864"/>
      </w:pPr>
      <w:rPr>
        <w:rFonts w:hint="default"/>
      </w:rPr>
    </w:lvl>
    <w:lvl w:ilvl="4">
      <w:start w:val="1"/>
      <w:numFmt w:val="decimal"/>
      <w:lvlText w:val="%1.%2.%3.%4.%5"/>
      <w:lvlJc w:val="left"/>
      <w:pPr>
        <w:tabs>
          <w:tab w:val="num" w:pos="-552"/>
        </w:tabs>
        <w:ind w:left="-552" w:hanging="1008"/>
      </w:pPr>
      <w:rPr>
        <w:rFonts w:hint="default"/>
      </w:rPr>
    </w:lvl>
    <w:lvl w:ilvl="5">
      <w:start w:val="1"/>
      <w:numFmt w:val="decimal"/>
      <w:lvlText w:val="%1.%2.%3.%4.%5.%6"/>
      <w:lvlJc w:val="left"/>
      <w:pPr>
        <w:tabs>
          <w:tab w:val="num" w:pos="-408"/>
        </w:tabs>
        <w:ind w:left="-408" w:hanging="1152"/>
      </w:pPr>
      <w:rPr>
        <w:rFonts w:hint="default"/>
      </w:rPr>
    </w:lvl>
    <w:lvl w:ilvl="6">
      <w:start w:val="1"/>
      <w:numFmt w:val="decimal"/>
      <w:lvlText w:val="%1.%2.%3.%4.%5.%6.%7"/>
      <w:lvlJc w:val="left"/>
      <w:pPr>
        <w:tabs>
          <w:tab w:val="num" w:pos="-264"/>
        </w:tabs>
        <w:ind w:left="-264" w:hanging="1296"/>
      </w:pPr>
      <w:rPr>
        <w:rFonts w:hint="default"/>
      </w:rPr>
    </w:lvl>
    <w:lvl w:ilvl="7">
      <w:start w:val="1"/>
      <w:numFmt w:val="decimal"/>
      <w:lvlText w:val="%1.%2.%3.%4.%5.%6.%7.%8"/>
      <w:lvlJc w:val="left"/>
      <w:pPr>
        <w:tabs>
          <w:tab w:val="num" w:pos="-120"/>
        </w:tabs>
        <w:ind w:left="-120" w:hanging="1440"/>
      </w:pPr>
      <w:rPr>
        <w:rFonts w:hint="default"/>
      </w:rPr>
    </w:lvl>
    <w:lvl w:ilvl="8">
      <w:start w:val="1"/>
      <w:numFmt w:val="decimal"/>
      <w:lvlText w:val="%1.%2.%3.%4.%5.%6.%7.%8.%9"/>
      <w:lvlJc w:val="left"/>
      <w:pPr>
        <w:tabs>
          <w:tab w:val="num" w:pos="24"/>
        </w:tabs>
        <w:ind w:left="24" w:hanging="1584"/>
      </w:pPr>
      <w:rPr>
        <w:rFonts w:hint="default"/>
      </w:rPr>
    </w:lvl>
  </w:abstractNum>
  <w:abstractNum w:abstractNumId="1">
    <w:nsid w:val="1F926160"/>
    <w:multiLevelType w:val="hybridMultilevel"/>
    <w:tmpl w:val="CBF6569C"/>
    <w:lvl w:ilvl="0" w:tplc="40090013">
      <w:start w:val="1"/>
      <w:numFmt w:val="upperRoman"/>
      <w:lvlText w:val="%1."/>
      <w:lvlJc w:val="right"/>
      <w:pPr>
        <w:ind w:left="942" w:hanging="360"/>
      </w:pPr>
    </w:lvl>
    <w:lvl w:ilvl="1" w:tplc="40090019" w:tentative="1">
      <w:start w:val="1"/>
      <w:numFmt w:val="lowerLetter"/>
      <w:lvlText w:val="%2."/>
      <w:lvlJc w:val="left"/>
      <w:pPr>
        <w:ind w:left="1662" w:hanging="360"/>
      </w:pPr>
    </w:lvl>
    <w:lvl w:ilvl="2" w:tplc="4009001B" w:tentative="1">
      <w:start w:val="1"/>
      <w:numFmt w:val="lowerRoman"/>
      <w:lvlText w:val="%3."/>
      <w:lvlJc w:val="right"/>
      <w:pPr>
        <w:ind w:left="2382" w:hanging="180"/>
      </w:pPr>
    </w:lvl>
    <w:lvl w:ilvl="3" w:tplc="4009000F" w:tentative="1">
      <w:start w:val="1"/>
      <w:numFmt w:val="decimal"/>
      <w:lvlText w:val="%4."/>
      <w:lvlJc w:val="left"/>
      <w:pPr>
        <w:ind w:left="3102" w:hanging="360"/>
      </w:pPr>
    </w:lvl>
    <w:lvl w:ilvl="4" w:tplc="40090019" w:tentative="1">
      <w:start w:val="1"/>
      <w:numFmt w:val="lowerLetter"/>
      <w:lvlText w:val="%5."/>
      <w:lvlJc w:val="left"/>
      <w:pPr>
        <w:ind w:left="3822" w:hanging="360"/>
      </w:pPr>
    </w:lvl>
    <w:lvl w:ilvl="5" w:tplc="4009001B" w:tentative="1">
      <w:start w:val="1"/>
      <w:numFmt w:val="lowerRoman"/>
      <w:lvlText w:val="%6."/>
      <w:lvlJc w:val="right"/>
      <w:pPr>
        <w:ind w:left="4542" w:hanging="180"/>
      </w:pPr>
    </w:lvl>
    <w:lvl w:ilvl="6" w:tplc="4009000F" w:tentative="1">
      <w:start w:val="1"/>
      <w:numFmt w:val="decimal"/>
      <w:lvlText w:val="%7."/>
      <w:lvlJc w:val="left"/>
      <w:pPr>
        <w:ind w:left="5262" w:hanging="360"/>
      </w:pPr>
    </w:lvl>
    <w:lvl w:ilvl="7" w:tplc="40090019" w:tentative="1">
      <w:start w:val="1"/>
      <w:numFmt w:val="lowerLetter"/>
      <w:lvlText w:val="%8."/>
      <w:lvlJc w:val="left"/>
      <w:pPr>
        <w:ind w:left="5982" w:hanging="360"/>
      </w:pPr>
    </w:lvl>
    <w:lvl w:ilvl="8" w:tplc="4009001B" w:tentative="1">
      <w:start w:val="1"/>
      <w:numFmt w:val="lowerRoman"/>
      <w:lvlText w:val="%9."/>
      <w:lvlJc w:val="right"/>
      <w:pPr>
        <w:ind w:left="6702" w:hanging="180"/>
      </w:pPr>
    </w:lvl>
  </w:abstractNum>
  <w:abstractNum w:abstractNumId="2">
    <w:nsid w:val="2B855861"/>
    <w:multiLevelType w:val="multilevel"/>
    <w:tmpl w:val="FE3CCE78"/>
    <w:lvl w:ilvl="0">
      <w:start w:val="1"/>
      <w:numFmt w:val="decimal"/>
      <w:pStyle w:val="IEEEReferenceItem"/>
      <w:lvlText w:val="[%1]"/>
      <w:lvlJc w:val="left"/>
      <w:pPr>
        <w:tabs>
          <w:tab w:val="num" w:pos="432"/>
        </w:tabs>
        <w:ind w:left="432" w:hanging="432"/>
      </w:pPr>
      <w:rPr>
        <w:rFonts w:hint="default"/>
        <w:sz w:val="16"/>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nsid w:val="2F463FF0"/>
    <w:multiLevelType w:val="multilevel"/>
    <w:tmpl w:val="52DE695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786"/>
        </w:tabs>
        <w:ind w:left="786"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50232215"/>
    <w:multiLevelType w:val="multilevel"/>
    <w:tmpl w:val="42064596"/>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594F005E"/>
    <w:multiLevelType w:val="multilevel"/>
    <w:tmpl w:val="6E8EA63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786"/>
        </w:tabs>
        <w:ind w:left="786"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75D821DF"/>
    <w:multiLevelType w:val="hybridMultilevel"/>
    <w:tmpl w:val="31447C16"/>
    <w:lvl w:ilvl="0" w:tplc="40090001">
      <w:start w:val="1"/>
      <w:numFmt w:val="bullet"/>
      <w:lvlText w:val=""/>
      <w:lvlJc w:val="left"/>
      <w:pPr>
        <w:ind w:left="360" w:hanging="360"/>
      </w:pPr>
      <w:rPr>
        <w:rFonts w:ascii="Symbol" w:hAnsi="Symbol" w:hint="default"/>
      </w:rPr>
    </w:lvl>
    <w:lvl w:ilvl="1" w:tplc="CB2CF320">
      <w:start w:val="1"/>
      <w:numFmt w:val="bullet"/>
      <w:lvlText w:val="o"/>
      <w:lvlJc w:val="left"/>
      <w:pPr>
        <w:ind w:left="786" w:hanging="360"/>
      </w:pPr>
      <w:rPr>
        <w:rFonts w:ascii="Courier New" w:hAnsi="Courier New" w:cs="Courier New" w:hint="default"/>
        <w:sz w:val="18"/>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DCE"/>
    <w:rsid w:val="000A0884"/>
    <w:rsid w:val="002D1EA4"/>
    <w:rsid w:val="003E3DCE"/>
    <w:rsid w:val="008460A6"/>
    <w:rsid w:val="00BA0687"/>
    <w:rsid w:val="00DD20C9"/>
    <w:rsid w:val="00F165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3E3DCE"/>
    <w:pPr>
      <w:keepNext/>
      <w:numPr>
        <w:ilvl w:val="2"/>
        <w:numId w:val="8"/>
      </w:numPr>
      <w:spacing w:before="240" w:after="60" w:line="240" w:lineRule="auto"/>
      <w:outlineLvl w:val="2"/>
    </w:pPr>
    <w:rPr>
      <w:rFonts w:ascii="Arial" w:eastAsia="SimSun" w:hAnsi="Arial" w:cs="Arial"/>
      <w:b/>
      <w:bCs/>
      <w:sz w:val="26"/>
      <w:szCs w:val="26"/>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btract">
    <w:name w:val="IEEE Abtract"/>
    <w:basedOn w:val="Normal"/>
    <w:next w:val="Normal"/>
    <w:link w:val="IEEEAbtractChar"/>
    <w:rsid w:val="003E3DCE"/>
    <w:pPr>
      <w:adjustRightInd w:val="0"/>
      <w:snapToGrid w:val="0"/>
      <w:spacing w:after="0" w:line="240" w:lineRule="auto"/>
      <w:jc w:val="both"/>
    </w:pPr>
    <w:rPr>
      <w:rFonts w:ascii="Times New Roman" w:eastAsia="SimSun" w:hAnsi="Times New Roman" w:cs="Times New Roman"/>
      <w:b/>
      <w:sz w:val="18"/>
      <w:szCs w:val="24"/>
      <w:lang w:val="en-GB" w:eastAsia="en-GB"/>
    </w:rPr>
  </w:style>
  <w:style w:type="character" w:customStyle="1" w:styleId="IEEEAbtractChar">
    <w:name w:val="IEEE Abtract Char"/>
    <w:link w:val="IEEEAbtract"/>
    <w:rsid w:val="003E3DCE"/>
    <w:rPr>
      <w:rFonts w:ascii="Times New Roman" w:eastAsia="SimSun" w:hAnsi="Times New Roman" w:cs="Times New Roman"/>
      <w:b/>
      <w:sz w:val="18"/>
      <w:szCs w:val="24"/>
      <w:lang w:val="en-GB" w:eastAsia="en-GB"/>
    </w:rPr>
  </w:style>
  <w:style w:type="character" w:styleId="Hyperlink">
    <w:name w:val="Hyperlink"/>
    <w:uiPriority w:val="99"/>
    <w:unhideWhenUsed/>
    <w:rsid w:val="003E3DCE"/>
    <w:rPr>
      <w:color w:val="0563C1"/>
      <w:u w:val="single"/>
    </w:rPr>
  </w:style>
  <w:style w:type="table" w:styleId="TableGrid">
    <w:name w:val="Table Grid"/>
    <w:basedOn w:val="TableNormal"/>
    <w:uiPriority w:val="59"/>
    <w:rsid w:val="003E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Heading1">
    <w:name w:val="IEEE Heading 1"/>
    <w:basedOn w:val="Normal"/>
    <w:next w:val="Normal"/>
    <w:rsid w:val="003E3DCE"/>
    <w:pPr>
      <w:numPr>
        <w:numId w:val="1"/>
      </w:numPr>
      <w:adjustRightInd w:val="0"/>
      <w:snapToGrid w:val="0"/>
      <w:spacing w:before="180" w:after="60" w:line="240" w:lineRule="auto"/>
      <w:jc w:val="center"/>
    </w:pPr>
    <w:rPr>
      <w:rFonts w:ascii="Times New Roman" w:eastAsia="SimSun" w:hAnsi="Times New Roman" w:cs="Times New Roman"/>
      <w:smallCaps/>
      <w:sz w:val="20"/>
      <w:szCs w:val="24"/>
      <w:lang w:val="en-AU" w:eastAsia="zh-CN"/>
    </w:rPr>
  </w:style>
  <w:style w:type="paragraph" w:styleId="ListParagraph">
    <w:name w:val="List Paragraph"/>
    <w:basedOn w:val="Normal"/>
    <w:uiPriority w:val="34"/>
    <w:qFormat/>
    <w:rsid w:val="003E3DCE"/>
    <w:pPr>
      <w:ind w:left="720"/>
      <w:contextualSpacing/>
    </w:pPr>
  </w:style>
  <w:style w:type="paragraph" w:customStyle="1" w:styleId="IEEEHeading2">
    <w:name w:val="IEEE Heading 2"/>
    <w:basedOn w:val="Normal"/>
    <w:next w:val="IEEEParagraph"/>
    <w:rsid w:val="003E3DCE"/>
    <w:pPr>
      <w:numPr>
        <w:numId w:val="3"/>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3E3DCE"/>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3E3DCE"/>
    <w:rPr>
      <w:rFonts w:ascii="Times New Roman" w:eastAsia="SimSun" w:hAnsi="Times New Roman" w:cs="Times New Roman"/>
      <w:sz w:val="24"/>
      <w:szCs w:val="24"/>
      <w:lang w:val="en-AU" w:eastAsia="zh-CN"/>
    </w:rPr>
  </w:style>
  <w:style w:type="paragraph" w:styleId="NormalWeb">
    <w:name w:val="Normal (Web)"/>
    <w:basedOn w:val="Normal"/>
    <w:uiPriority w:val="99"/>
    <w:unhideWhenUsed/>
    <w:rsid w:val="003E3DC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E3DCE"/>
    <w:rPr>
      <w:b/>
      <w:bCs/>
    </w:rPr>
  </w:style>
  <w:style w:type="character" w:customStyle="1" w:styleId="Heading3Char">
    <w:name w:val="Heading 3 Char"/>
    <w:basedOn w:val="DefaultParagraphFont"/>
    <w:link w:val="Heading3"/>
    <w:rsid w:val="003E3DCE"/>
    <w:rPr>
      <w:rFonts w:ascii="Arial" w:eastAsia="SimSun" w:hAnsi="Arial" w:cs="Arial"/>
      <w:b/>
      <w:bCs/>
      <w:sz w:val="26"/>
      <w:szCs w:val="26"/>
      <w:lang w:val="en-AU" w:eastAsia="zh-CN"/>
    </w:rPr>
  </w:style>
  <w:style w:type="paragraph" w:customStyle="1" w:styleId="IEEEReferenceItem">
    <w:name w:val="IEEE Reference Item"/>
    <w:basedOn w:val="Normal"/>
    <w:rsid w:val="003E3DCE"/>
    <w:pPr>
      <w:numPr>
        <w:numId w:val="8"/>
      </w:numPr>
      <w:adjustRightInd w:val="0"/>
      <w:snapToGrid w:val="0"/>
      <w:spacing w:after="0" w:line="240" w:lineRule="auto"/>
      <w:jc w:val="both"/>
    </w:pPr>
    <w:rPr>
      <w:rFonts w:ascii="Times New Roman" w:eastAsia="SimSun" w:hAnsi="Times New Roman" w:cs="Times New Roman"/>
      <w:sz w:val="16"/>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3E3DCE"/>
    <w:pPr>
      <w:keepNext/>
      <w:numPr>
        <w:ilvl w:val="2"/>
        <w:numId w:val="8"/>
      </w:numPr>
      <w:spacing w:before="240" w:after="60" w:line="240" w:lineRule="auto"/>
      <w:outlineLvl w:val="2"/>
    </w:pPr>
    <w:rPr>
      <w:rFonts w:ascii="Arial" w:eastAsia="SimSun" w:hAnsi="Arial" w:cs="Arial"/>
      <w:b/>
      <w:bCs/>
      <w:sz w:val="26"/>
      <w:szCs w:val="26"/>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btract">
    <w:name w:val="IEEE Abtract"/>
    <w:basedOn w:val="Normal"/>
    <w:next w:val="Normal"/>
    <w:link w:val="IEEEAbtractChar"/>
    <w:rsid w:val="003E3DCE"/>
    <w:pPr>
      <w:adjustRightInd w:val="0"/>
      <w:snapToGrid w:val="0"/>
      <w:spacing w:after="0" w:line="240" w:lineRule="auto"/>
      <w:jc w:val="both"/>
    </w:pPr>
    <w:rPr>
      <w:rFonts w:ascii="Times New Roman" w:eastAsia="SimSun" w:hAnsi="Times New Roman" w:cs="Times New Roman"/>
      <w:b/>
      <w:sz w:val="18"/>
      <w:szCs w:val="24"/>
      <w:lang w:val="en-GB" w:eastAsia="en-GB"/>
    </w:rPr>
  </w:style>
  <w:style w:type="character" w:customStyle="1" w:styleId="IEEEAbtractChar">
    <w:name w:val="IEEE Abtract Char"/>
    <w:link w:val="IEEEAbtract"/>
    <w:rsid w:val="003E3DCE"/>
    <w:rPr>
      <w:rFonts w:ascii="Times New Roman" w:eastAsia="SimSun" w:hAnsi="Times New Roman" w:cs="Times New Roman"/>
      <w:b/>
      <w:sz w:val="18"/>
      <w:szCs w:val="24"/>
      <w:lang w:val="en-GB" w:eastAsia="en-GB"/>
    </w:rPr>
  </w:style>
  <w:style w:type="character" w:styleId="Hyperlink">
    <w:name w:val="Hyperlink"/>
    <w:uiPriority w:val="99"/>
    <w:unhideWhenUsed/>
    <w:rsid w:val="003E3DCE"/>
    <w:rPr>
      <w:color w:val="0563C1"/>
      <w:u w:val="single"/>
    </w:rPr>
  </w:style>
  <w:style w:type="table" w:styleId="TableGrid">
    <w:name w:val="Table Grid"/>
    <w:basedOn w:val="TableNormal"/>
    <w:uiPriority w:val="59"/>
    <w:rsid w:val="003E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Heading1">
    <w:name w:val="IEEE Heading 1"/>
    <w:basedOn w:val="Normal"/>
    <w:next w:val="Normal"/>
    <w:rsid w:val="003E3DCE"/>
    <w:pPr>
      <w:numPr>
        <w:numId w:val="1"/>
      </w:numPr>
      <w:adjustRightInd w:val="0"/>
      <w:snapToGrid w:val="0"/>
      <w:spacing w:before="180" w:after="60" w:line="240" w:lineRule="auto"/>
      <w:jc w:val="center"/>
    </w:pPr>
    <w:rPr>
      <w:rFonts w:ascii="Times New Roman" w:eastAsia="SimSun" w:hAnsi="Times New Roman" w:cs="Times New Roman"/>
      <w:smallCaps/>
      <w:sz w:val="20"/>
      <w:szCs w:val="24"/>
      <w:lang w:val="en-AU" w:eastAsia="zh-CN"/>
    </w:rPr>
  </w:style>
  <w:style w:type="paragraph" w:styleId="ListParagraph">
    <w:name w:val="List Paragraph"/>
    <w:basedOn w:val="Normal"/>
    <w:uiPriority w:val="34"/>
    <w:qFormat/>
    <w:rsid w:val="003E3DCE"/>
    <w:pPr>
      <w:ind w:left="720"/>
      <w:contextualSpacing/>
    </w:pPr>
  </w:style>
  <w:style w:type="paragraph" w:customStyle="1" w:styleId="IEEEHeading2">
    <w:name w:val="IEEE Heading 2"/>
    <w:basedOn w:val="Normal"/>
    <w:next w:val="IEEEParagraph"/>
    <w:rsid w:val="003E3DCE"/>
    <w:pPr>
      <w:numPr>
        <w:numId w:val="3"/>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3E3DCE"/>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3E3DCE"/>
    <w:rPr>
      <w:rFonts w:ascii="Times New Roman" w:eastAsia="SimSun" w:hAnsi="Times New Roman" w:cs="Times New Roman"/>
      <w:sz w:val="24"/>
      <w:szCs w:val="24"/>
      <w:lang w:val="en-AU" w:eastAsia="zh-CN"/>
    </w:rPr>
  </w:style>
  <w:style w:type="paragraph" w:styleId="NormalWeb">
    <w:name w:val="Normal (Web)"/>
    <w:basedOn w:val="Normal"/>
    <w:uiPriority w:val="99"/>
    <w:unhideWhenUsed/>
    <w:rsid w:val="003E3DC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E3DCE"/>
    <w:rPr>
      <w:b/>
      <w:bCs/>
    </w:rPr>
  </w:style>
  <w:style w:type="character" w:customStyle="1" w:styleId="Heading3Char">
    <w:name w:val="Heading 3 Char"/>
    <w:basedOn w:val="DefaultParagraphFont"/>
    <w:link w:val="Heading3"/>
    <w:rsid w:val="003E3DCE"/>
    <w:rPr>
      <w:rFonts w:ascii="Arial" w:eastAsia="SimSun" w:hAnsi="Arial" w:cs="Arial"/>
      <w:b/>
      <w:bCs/>
      <w:sz w:val="26"/>
      <w:szCs w:val="26"/>
      <w:lang w:val="en-AU" w:eastAsia="zh-CN"/>
    </w:rPr>
  </w:style>
  <w:style w:type="paragraph" w:customStyle="1" w:styleId="IEEEReferenceItem">
    <w:name w:val="IEEE Reference Item"/>
    <w:basedOn w:val="Normal"/>
    <w:rsid w:val="003E3DCE"/>
    <w:pPr>
      <w:numPr>
        <w:numId w:val="8"/>
      </w:numPr>
      <w:adjustRightInd w:val="0"/>
      <w:snapToGrid w:val="0"/>
      <w:spacing w:after="0" w:line="240" w:lineRule="auto"/>
      <w:jc w:val="both"/>
    </w:pPr>
    <w:rPr>
      <w:rFonts w:ascii="Times New Roman" w:eastAsia="SimSun" w:hAnsi="Times New Roman" w:cs="Times New Roman"/>
      <w:sz w:val="16"/>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m.com/topics/cybersecurity" TargetMode="External"/><Relationship Id="rId13" Type="http://schemas.openxmlformats.org/officeDocument/2006/relationships/hyperlink" Target="https://www.geeksforgeeks.org/introduction-to-internet-of-things-iot-set-1/" TargetMode="External"/><Relationship Id="rId18" Type="http://schemas.openxmlformats.org/officeDocument/2006/relationships/hyperlink" Target="https://www.geeksforgeeks.org/deep-belief-network-dbn-in-deep-learning/" TargetMode="External"/><Relationship Id="rId3" Type="http://schemas.microsoft.com/office/2007/relationships/stylesWithEffects" Target="stylesWithEffects.xml"/><Relationship Id="rId21" Type="http://schemas.openxmlformats.org/officeDocument/2006/relationships/hyperlink" Target="https://www.ibm.com/topics/random-forest" TargetMode="External"/><Relationship Id="rId7" Type="http://schemas.openxmlformats.org/officeDocument/2006/relationships/hyperlink" Target="mailto:jyotiserana@gmail.com" TargetMode="External"/><Relationship Id="rId12" Type="http://schemas.openxmlformats.org/officeDocument/2006/relationships/hyperlink" Target="https://www.geeksforgeeks.org/deep-learning-introduction-to-long-short-term-memory/" TargetMode="External"/><Relationship Id="rId17" Type="http://schemas.openxmlformats.org/officeDocument/2006/relationships/hyperlink" Target="https://www.geeksforgeeks.org/restricted-boltzmann-machin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mc.com/blogs/deep-neural-network/" TargetMode="External"/><Relationship Id="rId20" Type="http://schemas.openxmlformats.org/officeDocument/2006/relationships/hyperlink" Target="https://www.ibm.com/docs/en/spss-modeler/saas?topic=models-how-svm-works" TargetMode="External"/><Relationship Id="rId1" Type="http://schemas.openxmlformats.org/officeDocument/2006/relationships/numbering" Target="numbering.xml"/><Relationship Id="rId6" Type="http://schemas.openxmlformats.org/officeDocument/2006/relationships/hyperlink" Target="mailto:meenu.kodnya@gmail.com" TargetMode="External"/><Relationship Id="rId11" Type="http://schemas.openxmlformats.org/officeDocument/2006/relationships/hyperlink" Target="https://www.ibm.com/topics/convolutional-neural-network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mc.com/blogs/deep-neural-network/" TargetMode="External"/><Relationship Id="rId23" Type="http://schemas.openxmlformats.org/officeDocument/2006/relationships/hyperlink" Target="https://www.repository.law.indiana.edu/cgi/viewcontent.cgi?article=1220&amp;context=facbooks" TargetMode="External"/><Relationship Id="rId10" Type="http://schemas.openxmlformats.org/officeDocument/2006/relationships/hyperlink" Target="https://www.ibm.com/topics/deep-learning" TargetMode="External"/><Relationship Id="rId19" Type="http://schemas.openxmlformats.org/officeDocument/2006/relationships/hyperlink" Target="https://www.geeksforgeeks.org/deep-boltzmann-machines-dbms-in-deep-learning/" TargetMode="External"/><Relationship Id="rId4" Type="http://schemas.openxmlformats.org/officeDocument/2006/relationships/settings" Target="settings.xml"/><Relationship Id="rId9" Type="http://schemas.openxmlformats.org/officeDocument/2006/relationships/hyperlink" Target="https://www.ibm.com/topics/machine-learning" TargetMode="External"/><Relationship Id="rId14" Type="http://schemas.openxmlformats.org/officeDocument/2006/relationships/hyperlink" Target="https://www.ibm.com/topics/recurrent-neural-networks" TargetMode="External"/><Relationship Id="rId22" Type="http://schemas.openxmlformats.org/officeDocument/2006/relationships/hyperlink" Target="https://medium.com/codex/what-is-max-polling-in-cnn-is-it-useful-to-use-6f2d6ff44c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2158</Words>
  <Characters>12303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JYOTI RANA</dc:creator>
  <cp:lastModifiedBy>JYOTI RANA</cp:lastModifiedBy>
  <cp:revision>4</cp:revision>
  <dcterms:created xsi:type="dcterms:W3CDTF">2024-11-12T15:35:00Z</dcterms:created>
  <dcterms:modified xsi:type="dcterms:W3CDTF">2024-11-12T16:28:00Z</dcterms:modified>
</cp:coreProperties>
</file>