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C04CC" w14:textId="7FF0C865" w:rsidR="00CF78EE" w:rsidRPr="00561D53" w:rsidRDefault="00CC0D60" w:rsidP="00561D53">
      <w:pPr>
        <w:ind w:left="720"/>
        <w:jc w:val="center"/>
        <w:rPr>
          <w:b/>
          <w:bCs/>
          <w:sz w:val="40"/>
          <w:szCs w:val="40"/>
        </w:rPr>
      </w:pPr>
      <w:r w:rsidRPr="00561D53">
        <w:rPr>
          <w:b/>
          <w:bCs/>
          <w:sz w:val="40"/>
          <w:szCs w:val="40"/>
        </w:rPr>
        <w:t xml:space="preserve">A </w:t>
      </w:r>
      <w:r w:rsidR="00EF0EE8" w:rsidRPr="00561D53">
        <w:rPr>
          <w:b/>
          <w:bCs/>
          <w:sz w:val="40"/>
          <w:szCs w:val="40"/>
        </w:rPr>
        <w:t xml:space="preserve">REVIEW </w:t>
      </w:r>
      <w:r w:rsidRPr="00561D53">
        <w:rPr>
          <w:b/>
          <w:bCs/>
          <w:sz w:val="40"/>
          <w:szCs w:val="40"/>
        </w:rPr>
        <w:t>ON PL</w:t>
      </w:r>
      <w:r w:rsidR="0018358A" w:rsidRPr="00561D53">
        <w:rPr>
          <w:b/>
          <w:bCs/>
          <w:sz w:val="40"/>
          <w:szCs w:val="40"/>
        </w:rPr>
        <w:t>A</w:t>
      </w:r>
      <w:r w:rsidRPr="00561D53">
        <w:rPr>
          <w:b/>
          <w:bCs/>
          <w:sz w:val="40"/>
          <w:szCs w:val="40"/>
        </w:rPr>
        <w:t xml:space="preserve">STIC MATERIAL CONCRETE </w:t>
      </w:r>
      <w:r w:rsidR="00561D53" w:rsidRPr="00561D53">
        <w:rPr>
          <w:b/>
          <w:bCs/>
          <w:sz w:val="40"/>
          <w:szCs w:val="40"/>
        </w:rPr>
        <w:t>AND AGGREGAT</w:t>
      </w:r>
      <w:r w:rsidR="009951A2">
        <w:rPr>
          <w:b/>
          <w:bCs/>
          <w:sz w:val="40"/>
          <w:szCs w:val="40"/>
        </w:rPr>
        <w:t>E</w:t>
      </w:r>
    </w:p>
    <w:p w14:paraId="075DDEFC" w14:textId="68B7DF8E" w:rsidR="00E4736F" w:rsidRPr="00E7419D" w:rsidRDefault="006C504C" w:rsidP="006C504C">
      <w:pPr>
        <w:rPr>
          <w:b/>
          <w:bCs/>
        </w:rPr>
      </w:pPr>
      <w:r>
        <w:rPr>
          <w:b/>
          <w:bCs/>
        </w:rPr>
        <w:t xml:space="preserve">                             </w:t>
      </w:r>
      <w:r w:rsidR="00EB0F62">
        <w:rPr>
          <w:b/>
          <w:bCs/>
        </w:rPr>
        <w:t xml:space="preserve">                           </w:t>
      </w:r>
      <w:r w:rsidR="00CA4740">
        <w:rPr>
          <w:b/>
          <w:bCs/>
        </w:rPr>
        <w:t>ER.</w:t>
      </w:r>
      <w:r>
        <w:rPr>
          <w:b/>
          <w:bCs/>
        </w:rPr>
        <w:t xml:space="preserve"> </w:t>
      </w:r>
      <w:r w:rsidR="00D6140E" w:rsidRPr="00E7419D">
        <w:rPr>
          <w:b/>
          <w:bCs/>
        </w:rPr>
        <w:t>Shubham</w:t>
      </w:r>
      <w:r w:rsidR="0018358A">
        <w:rPr>
          <w:b/>
          <w:bCs/>
          <w:sz w:val="22"/>
          <w:szCs w:val="22"/>
        </w:rPr>
        <w:t xml:space="preserve">.    </w:t>
      </w:r>
      <w:r w:rsidR="00551485">
        <w:rPr>
          <w:b/>
          <w:bCs/>
          <w:sz w:val="22"/>
          <w:szCs w:val="22"/>
        </w:rPr>
        <w:t xml:space="preserve">   </w:t>
      </w:r>
      <w:r w:rsidR="00EB0F62">
        <w:rPr>
          <w:b/>
          <w:bCs/>
          <w:sz w:val="22"/>
          <w:szCs w:val="22"/>
        </w:rPr>
        <w:t xml:space="preserve">   </w:t>
      </w:r>
      <w:r w:rsidR="0018358A">
        <w:rPr>
          <w:b/>
          <w:bCs/>
          <w:sz w:val="22"/>
          <w:szCs w:val="22"/>
        </w:rPr>
        <w:t xml:space="preserve"> </w:t>
      </w:r>
      <w:r>
        <w:rPr>
          <w:b/>
          <w:bCs/>
          <w:sz w:val="22"/>
          <w:szCs w:val="22"/>
        </w:rPr>
        <w:t xml:space="preserve">       </w:t>
      </w:r>
      <w:r w:rsidR="0018358A">
        <w:rPr>
          <w:b/>
          <w:bCs/>
          <w:sz w:val="22"/>
          <w:szCs w:val="22"/>
        </w:rPr>
        <w:t xml:space="preserve">  </w:t>
      </w:r>
      <w:r w:rsidR="0004680E">
        <w:rPr>
          <w:b/>
          <w:bCs/>
          <w:sz w:val="22"/>
          <w:szCs w:val="22"/>
        </w:rPr>
        <w:t>ER.</w:t>
      </w:r>
      <w:r w:rsidR="0018358A">
        <w:rPr>
          <w:b/>
          <w:bCs/>
          <w:sz w:val="22"/>
          <w:szCs w:val="22"/>
        </w:rPr>
        <w:t xml:space="preserve"> </w:t>
      </w:r>
      <w:r w:rsidR="00551485">
        <w:rPr>
          <w:b/>
          <w:bCs/>
          <w:sz w:val="22"/>
          <w:szCs w:val="22"/>
        </w:rPr>
        <w:t>KARAN SINGH</w:t>
      </w:r>
      <w:r w:rsidR="0018358A">
        <w:rPr>
          <w:b/>
          <w:bCs/>
          <w:sz w:val="22"/>
          <w:szCs w:val="22"/>
        </w:rPr>
        <w:t xml:space="preserve">               </w:t>
      </w:r>
    </w:p>
    <w:p w14:paraId="341452D7" w14:textId="10D83AFB" w:rsidR="001D6139" w:rsidRPr="00106C78" w:rsidRDefault="004A2076" w:rsidP="00CA4740">
      <w:pPr>
        <w:ind w:left="720"/>
        <w:rPr>
          <w:sz w:val="22"/>
          <w:szCs w:val="22"/>
        </w:rPr>
      </w:pPr>
      <w:r>
        <w:rPr>
          <w:sz w:val="22"/>
          <w:szCs w:val="22"/>
        </w:rPr>
        <w:t xml:space="preserve">                                                 </w:t>
      </w:r>
      <w:r w:rsidR="00551485">
        <w:rPr>
          <w:sz w:val="22"/>
          <w:szCs w:val="22"/>
        </w:rPr>
        <w:t xml:space="preserve"> </w:t>
      </w:r>
      <w:r w:rsidR="0004680E">
        <w:rPr>
          <w:sz w:val="22"/>
          <w:szCs w:val="22"/>
        </w:rPr>
        <w:t xml:space="preserve"> </w:t>
      </w:r>
      <w:r w:rsidR="002C6CEB">
        <w:rPr>
          <w:noProof/>
          <w:u w:val="single"/>
        </w:rPr>
        <mc:AlternateContent>
          <mc:Choice Requires="wps">
            <w:drawing>
              <wp:anchor distT="0" distB="0" distL="114300" distR="114300" simplePos="0" relativeHeight="251659264" behindDoc="0" locked="0" layoutInCell="1" allowOverlap="1" wp14:anchorId="3475EA7A" wp14:editId="31709CEF">
                <wp:simplePos x="0" y="0"/>
                <wp:positionH relativeFrom="column">
                  <wp:posOffset>-982980</wp:posOffset>
                </wp:positionH>
                <wp:positionV relativeFrom="paragraph">
                  <wp:posOffset>273050</wp:posOffset>
                </wp:positionV>
                <wp:extent cx="8121650" cy="45085"/>
                <wp:effectExtent l="0" t="0" r="31750" b="31115"/>
                <wp:wrapNone/>
                <wp:docPr id="1136842610" name="Straight Arrow Connector 2"/>
                <wp:cNvGraphicFramePr/>
                <a:graphic xmlns:a="http://schemas.openxmlformats.org/drawingml/2006/main">
                  <a:graphicData uri="http://schemas.microsoft.com/office/word/2010/wordprocessingShape">
                    <wps:wsp>
                      <wps:cNvCnPr/>
                      <wps:spPr>
                        <a:xfrm flipV="1">
                          <a:off x="0" y="0"/>
                          <a:ext cx="8121650" cy="45085"/>
                        </a:xfrm>
                        <a:prstGeom prst="straightConnector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54B02C" id="_x0000_t32" coordsize="21600,21600" o:spt="32" o:oned="t" path="m,l21600,21600e" filled="f">
                <v:path arrowok="t" fillok="f" o:connecttype="none"/>
                <o:lock v:ext="edit" shapetype="t"/>
              </v:shapetype>
              <v:shape id="Straight Arrow Connector 2" o:spid="_x0000_s1026" type="#_x0000_t32" style="position:absolute;margin-left:-77.4pt;margin-top:21.5pt;width:639.5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" strokecolor="black [3213]" strokeweight=".5pt">
                <v:stroke joinstyle="miter"/>
              </v:shape>
            </w:pict>
          </mc:Fallback>
        </mc:AlternateContent>
      </w:r>
      <w:r w:rsidR="001D6139" w:rsidRPr="00106C78">
        <w:rPr>
          <w:sz w:val="22"/>
          <w:szCs w:val="22"/>
        </w:rPr>
        <w:t>HIET SHAHPU</w:t>
      </w:r>
      <w:r w:rsidR="006C504C" w:rsidRPr="00106C78">
        <w:rPr>
          <w:sz w:val="22"/>
          <w:szCs w:val="22"/>
        </w:rPr>
        <w:t>R.</w:t>
      </w:r>
      <w:r w:rsidR="00106C78">
        <w:rPr>
          <w:sz w:val="22"/>
          <w:szCs w:val="22"/>
        </w:rPr>
        <w:t xml:space="preserve">    </w:t>
      </w:r>
      <w:r w:rsidR="004E3459">
        <w:rPr>
          <w:sz w:val="22"/>
          <w:szCs w:val="22"/>
        </w:rPr>
        <w:t xml:space="preserve">             </w:t>
      </w:r>
      <w:r w:rsidR="00DC2BA1">
        <w:rPr>
          <w:sz w:val="22"/>
          <w:szCs w:val="22"/>
        </w:rPr>
        <w:t xml:space="preserve">HIET SHAHPUR </w:t>
      </w:r>
      <w:r w:rsidR="00106C78">
        <w:rPr>
          <w:sz w:val="22"/>
          <w:szCs w:val="22"/>
        </w:rPr>
        <w:t xml:space="preserve">                    </w:t>
      </w:r>
      <w:r w:rsidR="00106C78" w:rsidRPr="00106C78">
        <w:rPr>
          <w:sz w:val="22"/>
          <w:szCs w:val="22"/>
        </w:rPr>
        <w:t xml:space="preserve"> </w:t>
      </w:r>
    </w:p>
    <w:p w14:paraId="37402797" w14:textId="2693D994" w:rsidR="00E4736F" w:rsidRPr="000C0F07" w:rsidRDefault="000C0F07" w:rsidP="00A71B91">
      <w:pPr>
        <w:rPr>
          <w:sz w:val="22"/>
          <w:szCs w:val="22"/>
          <w:u w:val="single"/>
        </w:rPr>
      </w:pPr>
      <w:r>
        <w:rPr>
          <w:sz w:val="22"/>
          <w:szCs w:val="22"/>
        </w:rPr>
        <w:t xml:space="preserve">  </w:t>
      </w:r>
    </w:p>
    <w:p w14:paraId="2BD4C88D" w14:textId="7F95621F" w:rsidR="00D96C3A" w:rsidRPr="002D4769" w:rsidRDefault="00BD5F34" w:rsidP="00BD5F34">
      <w:pPr>
        <w:spacing w:line="240" w:lineRule="auto"/>
      </w:pPr>
      <w:r w:rsidRPr="005C0FC1">
        <w:rPr>
          <w:b/>
          <w:bCs/>
          <w:sz w:val="32"/>
          <w:szCs w:val="32"/>
        </w:rPr>
        <w:t xml:space="preserve">ABSTRACT </w:t>
      </w:r>
      <w:r w:rsidR="00D96C3A">
        <w:rPr>
          <w:b/>
          <w:bCs/>
          <w:sz w:val="32"/>
          <w:szCs w:val="32"/>
        </w:rPr>
        <w:t>–</w:t>
      </w:r>
      <w:r w:rsidR="00552977">
        <w:rPr>
          <w:sz w:val="32"/>
          <w:szCs w:val="32"/>
        </w:rPr>
        <w:t xml:space="preserve"> </w:t>
      </w:r>
      <w:r w:rsidR="00D96C3A" w:rsidRPr="002D4769">
        <w:t>Plastics are cheap, lightweight, versatile, and readily accessible material. The utilization of plastic has become a necessary facet of our day-to-day lives, and its production has risen exponentially in the last 50 years. As a result ,there is an increase in the generation of waste related to plastic that leads to undermining the environment.</w:t>
      </w:r>
      <w:r w:rsidR="002D4769">
        <w:t xml:space="preserve"> </w:t>
      </w:r>
      <w:r w:rsidR="00D96C3A" w:rsidRPr="002D4769">
        <w:t>This encourages researchers to use this waste in concrete manufacturing as a sustainable material. However, this paper reviews recent research on how the utilization of recycled plastic in concrete is an effective solution to enhance sound and thermal insulation. The aggregate comprises the largest and heaviest portion of concrete</w:t>
      </w:r>
      <w:r w:rsidR="001F4B6A">
        <w:t xml:space="preserve"> </w:t>
      </w:r>
      <w:r w:rsidR="00D96C3A" w:rsidRPr="002D4769">
        <w:t xml:space="preserve">which accounts for 85% of its weight. Besides, the plastic has a low density compared to the aggregate. As a result, the use of plastic waste as a partial replacement (50% to 75%) for the total aggregate significantly boosts the efficiency of thermal and sound lightweight concrete insulation. In addition, the cost of its manufacturing is drastically diminishing in comparison to that of ordinary concrete, and plastic can be installed and utilized quickly with less </w:t>
      </w:r>
      <w:r w:rsidR="001F4B6A" w:rsidRPr="002D4769">
        <w:t>labour</w:t>
      </w:r>
      <w:r w:rsidR="00D96C3A" w:rsidRPr="002D4769">
        <w:t xml:space="preserve"> due to its lightweight nature. Plastic waste may be considered a typical material for the</w:t>
      </w:r>
      <w:r w:rsidR="00DD076C">
        <w:t xml:space="preserve"> </w:t>
      </w:r>
      <w:r w:rsidR="00D96C3A" w:rsidRPr="002D4769">
        <w:t xml:space="preserve">production of lightweight green concrete </w:t>
      </w:r>
    </w:p>
    <w:p w14:paraId="1D1E986D" w14:textId="608E5919" w:rsidR="00D96C3A" w:rsidRPr="00BE5E3D" w:rsidRDefault="00B73B27" w:rsidP="00BD5F34">
      <w:pPr>
        <w:spacing w:line="240" w:lineRule="auto"/>
      </w:pPr>
      <w:r>
        <w:rPr>
          <w:b/>
          <w:bCs/>
          <w:sz w:val="28"/>
          <w:szCs w:val="28"/>
        </w:rPr>
        <w:t xml:space="preserve">KEYWORDS </w:t>
      </w:r>
      <w:r w:rsidR="00591D73">
        <w:rPr>
          <w:b/>
          <w:bCs/>
          <w:sz w:val="28"/>
          <w:szCs w:val="28"/>
        </w:rPr>
        <w:t>–</w:t>
      </w:r>
      <w:r>
        <w:rPr>
          <w:b/>
          <w:bCs/>
          <w:sz w:val="28"/>
          <w:szCs w:val="28"/>
        </w:rPr>
        <w:t xml:space="preserve"> </w:t>
      </w:r>
      <w:r w:rsidR="00591D73" w:rsidRPr="00BE5E3D">
        <w:t xml:space="preserve">Plastic </w:t>
      </w:r>
      <w:r w:rsidR="00574B15" w:rsidRPr="00BE5E3D">
        <w:t xml:space="preserve">material </w:t>
      </w:r>
      <w:r w:rsidR="00BE5E3D" w:rsidRPr="00BE5E3D">
        <w:t xml:space="preserve">concrete and aggregate </w:t>
      </w:r>
      <w:r w:rsidR="00BE5E3D">
        <w:t>, compress</w:t>
      </w:r>
      <w:r w:rsidR="00852EA4">
        <w:t>ive strength and tensile strength</w:t>
      </w:r>
      <w:r w:rsidR="00CF4588">
        <w:t xml:space="preserve"> </w:t>
      </w:r>
      <w:r w:rsidR="00852EA4">
        <w:t>,</w:t>
      </w:r>
      <w:r w:rsidR="00CF4588">
        <w:t xml:space="preserve"> </w:t>
      </w:r>
      <w:r w:rsidR="00C201C5">
        <w:t>plastic reduction.</w:t>
      </w:r>
    </w:p>
    <w:p w14:paraId="39CA40D9" w14:textId="65F57D02" w:rsidR="00D96C3A" w:rsidRDefault="00BE532A" w:rsidP="00BD5F34">
      <w:pPr>
        <w:spacing w:line="240" w:lineRule="auto"/>
      </w:pPr>
      <w:r w:rsidRPr="00BE532A">
        <w:rPr>
          <w:b/>
          <w:bCs/>
          <w:sz w:val="28"/>
          <w:szCs w:val="28"/>
        </w:rPr>
        <w:t>LITERATURE REVIEW:</w:t>
      </w:r>
      <w:r w:rsidR="001165F6" w:rsidRPr="001165F6">
        <w:t xml:space="preserve"> The current research is predicated upon prior investigations conducted in the domain of utilizing waste materials as substitutes for conventional coarse aggregates. Such studies provided valuable insights into the challenges associated with waste disposal, as well as the potential advantages of employing appropriate waste materials to replace the increasingly scarce conventional crushed coarse aggregates</w:t>
      </w:r>
      <w:r w:rsidR="00A77241">
        <w:t xml:space="preserve"> and mixing materials.</w:t>
      </w:r>
    </w:p>
    <w:p w14:paraId="2A8650A4" w14:textId="2355D795" w:rsidR="000A3128" w:rsidRDefault="00E14777" w:rsidP="00BD5F34">
      <w:pPr>
        <w:spacing w:line="240" w:lineRule="auto"/>
      </w:pPr>
      <w:r>
        <w:rPr>
          <w:b/>
          <w:bCs/>
        </w:rPr>
        <w:t>P.</w:t>
      </w:r>
      <w:r w:rsidR="009E337E">
        <w:rPr>
          <w:b/>
          <w:bCs/>
        </w:rPr>
        <w:t>MANIKANDAN</w:t>
      </w:r>
      <w:r w:rsidR="00990FDE">
        <w:rPr>
          <w:b/>
          <w:bCs/>
        </w:rPr>
        <w:t xml:space="preserve"> (2014)</w:t>
      </w:r>
      <w:r>
        <w:rPr>
          <w:b/>
          <w:bCs/>
        </w:rPr>
        <w:t xml:space="preserve"> - </w:t>
      </w:r>
      <w:r w:rsidR="000A3128">
        <w:t xml:space="preserve"> The strength, such as compressive strength and tensile strength, is increased by 30% to 60%</w:t>
      </w:r>
    </w:p>
    <w:p w14:paraId="7DD05E18" w14:textId="77777777" w:rsidR="000A3128" w:rsidRDefault="000A3128" w:rsidP="00BD5F34">
      <w:pPr>
        <w:spacing w:line="240" w:lineRule="auto"/>
      </w:pPr>
      <w:r>
        <w:t>• The self weight of concrete is too low compared to conventional concrete</w:t>
      </w:r>
    </w:p>
    <w:p w14:paraId="3DB6B99A" w14:textId="77777777" w:rsidR="000A3128" w:rsidRDefault="000A3128" w:rsidP="00BD5F34">
      <w:pPr>
        <w:spacing w:line="240" w:lineRule="auto"/>
      </w:pPr>
      <w:r>
        <w:t>• When plastic is added above 10% the concrete will have to be loose its compressive strength abruptly</w:t>
      </w:r>
    </w:p>
    <w:p w14:paraId="2DD151EF" w14:textId="0C067926" w:rsidR="000A3128" w:rsidRDefault="000A3128" w:rsidP="00BD5F34">
      <w:pPr>
        <w:spacing w:line="240" w:lineRule="auto"/>
      </w:pPr>
      <w:r>
        <w:t>• The applications of plastics enhance the strength of the concrete as well as</w:t>
      </w:r>
      <w:r w:rsidR="007C67CF">
        <w:t xml:space="preserve"> o</w:t>
      </w:r>
      <w:r>
        <w:t>ne of the ways of disposal of waste plastics without affecting in any manner</w:t>
      </w:r>
      <w:r w:rsidR="00665650">
        <w:t>.</w:t>
      </w:r>
    </w:p>
    <w:p w14:paraId="2C1D4F15" w14:textId="05D5110A" w:rsidR="00665650" w:rsidRPr="00D3558F" w:rsidRDefault="00665650" w:rsidP="00BD5F34">
      <w:pPr>
        <w:spacing w:line="240" w:lineRule="auto"/>
      </w:pPr>
      <w:r w:rsidRPr="00A758A1">
        <w:rPr>
          <w:b/>
          <w:bCs/>
          <w:sz w:val="28"/>
          <w:szCs w:val="28"/>
        </w:rPr>
        <w:t>Isaac Galobardes</w:t>
      </w:r>
      <w:r w:rsidR="00BE09E7">
        <w:rPr>
          <w:b/>
          <w:bCs/>
        </w:rPr>
        <w:t xml:space="preserve"> </w:t>
      </w:r>
      <w:r w:rsidR="007D0D14" w:rsidRPr="000C0EEF">
        <w:rPr>
          <w:b/>
          <w:bCs/>
        </w:rPr>
        <w:t>(</w:t>
      </w:r>
      <w:r w:rsidR="000C0EEF">
        <w:rPr>
          <w:b/>
          <w:bCs/>
        </w:rPr>
        <w:t xml:space="preserve">2022) </w:t>
      </w:r>
      <w:r w:rsidR="00D3558F">
        <w:rPr>
          <w:b/>
          <w:bCs/>
        </w:rPr>
        <w:t>–</w:t>
      </w:r>
      <w:r w:rsidR="00AD60D1">
        <w:rPr>
          <w:b/>
          <w:bCs/>
        </w:rPr>
        <w:t xml:space="preserve"> </w:t>
      </w:r>
      <w:r w:rsidR="00D3558F">
        <w:t>T</w:t>
      </w:r>
      <w:r w:rsidR="00D3558F" w:rsidRPr="00D3558F">
        <w:t>he utilization of plastic in concrete is the preferred solution toward achieving environmental sustainability. Furthermore, plastic wastes are ideal, economical, and safe materials to be used within the manufacturing of lightweight green concrete in buildings development; specifically, sound insulation and thermal insulation; and for achieving environmental sustainability and give good compressive and tensile strength</w:t>
      </w:r>
    </w:p>
    <w:p w14:paraId="3398A5B1" w14:textId="34E98951" w:rsidR="009F43A9" w:rsidRPr="00CB0FEF" w:rsidRDefault="00974B2F" w:rsidP="00BD5F34">
      <w:pPr>
        <w:spacing w:line="240" w:lineRule="auto"/>
      </w:pPr>
      <w:r w:rsidRPr="00974B2F">
        <w:rPr>
          <w:b/>
          <w:bCs/>
          <w:sz w:val="28"/>
          <w:szCs w:val="28"/>
        </w:rPr>
        <w:t>B.</w:t>
      </w:r>
      <w:r w:rsidR="007406F6" w:rsidRPr="00974B2F">
        <w:rPr>
          <w:b/>
          <w:bCs/>
          <w:sz w:val="28"/>
          <w:szCs w:val="28"/>
        </w:rPr>
        <w:t>Jaivignesh</w:t>
      </w:r>
      <w:r>
        <w:rPr>
          <w:b/>
          <w:bCs/>
          <w:sz w:val="28"/>
          <w:szCs w:val="28"/>
        </w:rPr>
        <w:t xml:space="preserve"> (20</w:t>
      </w:r>
      <w:r w:rsidR="001735C6">
        <w:rPr>
          <w:b/>
          <w:bCs/>
          <w:sz w:val="28"/>
          <w:szCs w:val="28"/>
        </w:rPr>
        <w:t xml:space="preserve">17) </w:t>
      </w:r>
      <w:r w:rsidR="009F43A9">
        <w:rPr>
          <w:b/>
          <w:bCs/>
          <w:sz w:val="28"/>
          <w:szCs w:val="28"/>
        </w:rPr>
        <w:t>–</w:t>
      </w:r>
      <w:r w:rsidR="001735C6">
        <w:rPr>
          <w:b/>
          <w:bCs/>
          <w:sz w:val="28"/>
          <w:szCs w:val="28"/>
        </w:rPr>
        <w:t xml:space="preserve"> </w:t>
      </w:r>
      <w:r w:rsidR="009F43A9" w:rsidRPr="00CB0FEF">
        <w:t xml:space="preserve">At all curing ages, the compressive strength decrease is mainly due to adhesive strength between the surface of the waste plastic and the cement paste. The hydration of cement is also restricted by means of using waste plastic, which is a hydrophobic </w:t>
      </w:r>
      <w:r w:rsidR="00CB0FEF" w:rsidRPr="00CB0FEF">
        <w:t>m</w:t>
      </w:r>
      <w:r w:rsidR="009F43A9" w:rsidRPr="00CB0FEF">
        <w:t xml:space="preserve">aterial. In addition, waste plastic is due to the presence of plastic aggregate, relatively less </w:t>
      </w:r>
      <w:r w:rsidR="00CB0FEF" w:rsidRPr="00CB0FEF">
        <w:t>w</w:t>
      </w:r>
      <w:r w:rsidR="009F43A9" w:rsidRPr="00CB0FEF">
        <w:t xml:space="preserve">hen compared with effectively used as a conservation </w:t>
      </w:r>
      <w:r w:rsidR="00CB0FEF" w:rsidRPr="00CB0FEF">
        <w:t>p</w:t>
      </w:r>
      <w:r w:rsidR="009F43A9" w:rsidRPr="00CB0FEF">
        <w:t>oint of view.</w:t>
      </w:r>
    </w:p>
    <w:p w14:paraId="2BB84E21" w14:textId="62372F65" w:rsidR="00D50395" w:rsidRPr="00D97D82" w:rsidRDefault="002A062B" w:rsidP="00BD5F34">
      <w:pPr>
        <w:spacing w:line="240" w:lineRule="auto"/>
      </w:pPr>
      <w:r>
        <w:rPr>
          <w:b/>
          <w:bCs/>
          <w:sz w:val="28"/>
          <w:szCs w:val="28"/>
        </w:rPr>
        <w:t xml:space="preserve">Rohit </w:t>
      </w:r>
      <w:r w:rsidR="00177EB6">
        <w:rPr>
          <w:b/>
          <w:bCs/>
          <w:sz w:val="28"/>
          <w:szCs w:val="28"/>
        </w:rPr>
        <w:t xml:space="preserve">Khobragade </w:t>
      </w:r>
      <w:r w:rsidR="00BD4766">
        <w:rPr>
          <w:b/>
          <w:bCs/>
          <w:sz w:val="28"/>
          <w:szCs w:val="28"/>
        </w:rPr>
        <w:t xml:space="preserve">(2020) </w:t>
      </w:r>
      <w:r w:rsidR="00D50395">
        <w:rPr>
          <w:b/>
          <w:bCs/>
          <w:sz w:val="28"/>
          <w:szCs w:val="28"/>
        </w:rPr>
        <w:t xml:space="preserve">– </w:t>
      </w:r>
      <w:r w:rsidR="00D50395" w:rsidRPr="00D97D82">
        <w:t xml:space="preserve">Due to the use of recycled aggregate in the construction </w:t>
      </w:r>
      <w:r w:rsidR="00FF35CA" w:rsidRPr="00D97D82">
        <w:t>i</w:t>
      </w:r>
      <w:r w:rsidR="00D50395" w:rsidRPr="00D97D82">
        <w:t xml:space="preserve">ndustry, it can slow down the impact of the waste on </w:t>
      </w:r>
      <w:r w:rsidR="00FF35CA" w:rsidRPr="00D97D82">
        <w:t>t</w:t>
      </w:r>
      <w:r w:rsidR="00D50395" w:rsidRPr="00D97D82">
        <w:t xml:space="preserve">he environment. Higher ratio of Recycle aggregate can affect the </w:t>
      </w:r>
      <w:r w:rsidR="00FF35CA" w:rsidRPr="00D97D82">
        <w:t>p</w:t>
      </w:r>
      <w:r w:rsidR="00D50395" w:rsidRPr="00D97D82">
        <w:t xml:space="preserve">roperties and strength of the mix. Hence proved that recycled aggregate can use with </w:t>
      </w:r>
      <w:r w:rsidR="00FF35CA" w:rsidRPr="00D97D82">
        <w:t>n</w:t>
      </w:r>
      <w:r w:rsidR="00D50395" w:rsidRPr="00D97D82">
        <w:t xml:space="preserve">atural aggregates.  It can be further </w:t>
      </w:r>
      <w:r w:rsidR="000B7F00" w:rsidRPr="00D97D82">
        <w:t>analysed</w:t>
      </w:r>
      <w:r w:rsidR="00D50395" w:rsidRPr="00D97D82">
        <w:t xml:space="preserve"> that again more improvement is to be carried out in the recycled aggregate to replace common aggregate properly</w:t>
      </w:r>
      <w:r w:rsidR="00D97D82" w:rsidRPr="00D97D82">
        <w:t xml:space="preserve"> .</w:t>
      </w:r>
    </w:p>
    <w:p w14:paraId="13630CC3" w14:textId="44A8A516" w:rsidR="00AB026B" w:rsidRDefault="0001254A" w:rsidP="00BD5F34">
      <w:pPr>
        <w:spacing w:line="240" w:lineRule="auto"/>
      </w:pPr>
      <w:r>
        <w:rPr>
          <w:b/>
          <w:bCs/>
          <w:sz w:val="28"/>
          <w:szCs w:val="28"/>
        </w:rPr>
        <w:t xml:space="preserve">Byron </w:t>
      </w:r>
      <w:r w:rsidR="00065953">
        <w:rPr>
          <w:b/>
          <w:bCs/>
          <w:sz w:val="28"/>
          <w:szCs w:val="28"/>
        </w:rPr>
        <w:t xml:space="preserve">K.N </w:t>
      </w:r>
      <w:r w:rsidR="0043606C">
        <w:rPr>
          <w:b/>
          <w:bCs/>
          <w:sz w:val="28"/>
          <w:szCs w:val="28"/>
        </w:rPr>
        <w:t xml:space="preserve">(2023) </w:t>
      </w:r>
      <w:r w:rsidR="00A465DF">
        <w:rPr>
          <w:b/>
          <w:bCs/>
          <w:sz w:val="28"/>
          <w:szCs w:val="28"/>
        </w:rPr>
        <w:t>–</w:t>
      </w:r>
      <w:r w:rsidR="0043606C" w:rsidRPr="00AB026B">
        <w:t xml:space="preserve"> </w:t>
      </w:r>
      <w:r w:rsidR="00AB026B">
        <w:rPr>
          <w:b/>
          <w:bCs/>
        </w:rPr>
        <w:t>1</w:t>
      </w:r>
      <w:r w:rsidR="00A465DF" w:rsidRPr="00AB026B">
        <w:t xml:space="preserve">. The physical characteristics of plastic aggregates largely </w:t>
      </w:r>
      <w:r w:rsidR="00A465DF" w:rsidRPr="002A2592">
        <w:t>control</w:t>
      </w:r>
      <w:r w:rsidR="00A465DF" w:rsidRPr="00AB026B">
        <w:t xml:space="preserve"> the workability performance and microstructure of the cement composite, which includes plastic aggregate and PVC plastic aggregate. The size and shape of plastic aggregate were found to exert a major influence on the performance of fresh-state as well as the pore formation mechanism within the cement matrix.</w:t>
      </w:r>
    </w:p>
    <w:p w14:paraId="439ACBA3" w14:textId="38D7E121" w:rsidR="00AB026B" w:rsidRDefault="00D80697" w:rsidP="00BD5F34">
      <w:pPr>
        <w:spacing w:line="240" w:lineRule="auto"/>
      </w:pPr>
      <w:r>
        <w:rPr>
          <w:b/>
          <w:bCs/>
        </w:rPr>
        <w:t xml:space="preserve">2. </w:t>
      </w:r>
      <w:r w:rsidR="00A465DF" w:rsidRPr="00AB026B">
        <w:t xml:space="preserve">. PVC plastic aggregate can be used for substitution for a coarse aggregate at low content level </w:t>
      </w:r>
    </w:p>
    <w:p w14:paraId="26EB43C7" w14:textId="24831591" w:rsidR="00A465DF" w:rsidRPr="00AB026B" w:rsidRDefault="00AB026B" w:rsidP="00BD5F34">
      <w:pPr>
        <w:spacing w:line="240" w:lineRule="auto"/>
      </w:pPr>
      <w:r>
        <w:rPr>
          <w:b/>
          <w:bCs/>
        </w:rPr>
        <w:t>3</w:t>
      </w:r>
      <w:r w:rsidR="00A465DF" w:rsidRPr="00AB026B">
        <w:t>. The PVC plastic in powder form can be applied when the strength is not their main priority in the concrete application, for example, for the concrete infrastructure application, with a moderate strength of about 21 to 30 MPa.</w:t>
      </w:r>
    </w:p>
    <w:p w14:paraId="2A93F19A" w14:textId="7B6AE36C" w:rsidR="00A465DF" w:rsidRPr="00AB026B" w:rsidRDefault="002A2592" w:rsidP="00BD5F34">
      <w:pPr>
        <w:spacing w:line="240" w:lineRule="auto"/>
      </w:pPr>
      <w:r>
        <w:rPr>
          <w:b/>
          <w:bCs/>
        </w:rPr>
        <w:t>4</w:t>
      </w:r>
      <w:r w:rsidR="00A465DF" w:rsidRPr="00AB026B">
        <w:t xml:space="preserve">. </w:t>
      </w:r>
      <w:r w:rsidR="00AB026B" w:rsidRPr="00AB026B">
        <w:t>The</w:t>
      </w:r>
      <w:r w:rsidR="00A465DF" w:rsidRPr="00AB026B">
        <w:t xml:space="preserve"> PVC plastic aggregate can be strengthened by using modification methods that enhance bonding characteristic within the cement matrix.</w:t>
      </w:r>
    </w:p>
    <w:p w14:paraId="4A049009" w14:textId="48AE60E2" w:rsidR="00A26218" w:rsidRDefault="0018720B" w:rsidP="00BD5F34">
      <w:pPr>
        <w:spacing w:line="240" w:lineRule="auto"/>
      </w:pPr>
      <w:r>
        <w:rPr>
          <w:b/>
          <w:bCs/>
          <w:sz w:val="28"/>
          <w:szCs w:val="28"/>
        </w:rPr>
        <w:t>T.H</w:t>
      </w:r>
      <w:r w:rsidR="002738FF">
        <w:rPr>
          <w:b/>
          <w:bCs/>
          <w:sz w:val="28"/>
          <w:szCs w:val="28"/>
        </w:rPr>
        <w:t>azra</w:t>
      </w:r>
      <w:r w:rsidR="005D03EE">
        <w:rPr>
          <w:b/>
          <w:bCs/>
          <w:sz w:val="28"/>
          <w:szCs w:val="28"/>
        </w:rPr>
        <w:t xml:space="preserve"> </w:t>
      </w:r>
      <w:r w:rsidR="00D07721">
        <w:rPr>
          <w:b/>
          <w:bCs/>
          <w:sz w:val="28"/>
          <w:szCs w:val="28"/>
        </w:rPr>
        <w:t>(202</w:t>
      </w:r>
      <w:r w:rsidR="00E478B9">
        <w:rPr>
          <w:b/>
          <w:bCs/>
          <w:sz w:val="28"/>
          <w:szCs w:val="28"/>
        </w:rPr>
        <w:t>4</w:t>
      </w:r>
      <w:r w:rsidR="00D07721">
        <w:rPr>
          <w:b/>
          <w:bCs/>
          <w:sz w:val="28"/>
          <w:szCs w:val="28"/>
        </w:rPr>
        <w:t>)</w:t>
      </w:r>
      <w:r w:rsidR="001A7ACB">
        <w:rPr>
          <w:b/>
          <w:bCs/>
          <w:sz w:val="28"/>
          <w:szCs w:val="28"/>
        </w:rPr>
        <w:t>–</w:t>
      </w:r>
      <w:r w:rsidR="005D03EE">
        <w:rPr>
          <w:b/>
          <w:bCs/>
          <w:sz w:val="28"/>
          <w:szCs w:val="28"/>
        </w:rPr>
        <w:t xml:space="preserve"> </w:t>
      </w:r>
      <w:r w:rsidR="001A7ACB" w:rsidRPr="001A7ACB">
        <w:t>The presence of plastic aggregates was found to diminish compressive strength, with the most significant reduction occurring when natural coarse aggregates were substituted with polyethylene terephthalate (PET) aggregates. Although a decrease in compressive strength was observed in correlation with an increase in the proportion of plastic aggregates, it has been established that a replacement of up to 30% with polyethylene (PE)-based concrete remains permissible. Moreover, the mixed concrete demonstrates suitability for lightweight structural applications, as the minimum compressive strength achieved exceeds 17 N/mm².</w:t>
      </w:r>
    </w:p>
    <w:p w14:paraId="52730032" w14:textId="52B72AB9" w:rsidR="009A25BC" w:rsidRDefault="002B33C0" w:rsidP="00BD5F34">
      <w:pPr>
        <w:spacing w:line="240" w:lineRule="auto"/>
      </w:pPr>
      <w:r w:rsidRPr="004A306E">
        <w:rPr>
          <w:b/>
          <w:bCs/>
          <w:sz w:val="28"/>
          <w:szCs w:val="28"/>
        </w:rPr>
        <w:t>Pun</w:t>
      </w:r>
      <w:r w:rsidR="00654149" w:rsidRPr="004A306E">
        <w:rPr>
          <w:b/>
          <w:bCs/>
          <w:sz w:val="28"/>
          <w:szCs w:val="28"/>
        </w:rPr>
        <w:t xml:space="preserve">eet Sharma </w:t>
      </w:r>
      <w:r w:rsidR="004A306E">
        <w:rPr>
          <w:b/>
          <w:bCs/>
          <w:sz w:val="28"/>
          <w:szCs w:val="28"/>
        </w:rPr>
        <w:t xml:space="preserve">(2019) </w:t>
      </w:r>
      <w:r w:rsidR="009A25BC">
        <w:rPr>
          <w:b/>
          <w:bCs/>
          <w:sz w:val="28"/>
          <w:szCs w:val="28"/>
        </w:rPr>
        <w:t>–</w:t>
      </w:r>
      <w:r w:rsidR="004A306E">
        <w:rPr>
          <w:b/>
          <w:bCs/>
          <w:sz w:val="28"/>
          <w:szCs w:val="28"/>
        </w:rPr>
        <w:t xml:space="preserve"> </w:t>
      </w:r>
      <w:r w:rsidR="009A25BC" w:rsidRPr="00AD605C">
        <w:t>In the present study, plastic was incorporated into concrete as a partial replacement for coarse aggregates, with proportions of 0%, 2.5%, 5%, 7.5%, and 10% being utilized. Based on the findings of this investigation, several conclusions were drawn:</w:t>
      </w:r>
    </w:p>
    <w:p w14:paraId="199DF21B" w14:textId="5923075A" w:rsidR="009A25BC" w:rsidRDefault="009A25BC" w:rsidP="00BD5F34">
      <w:pPr>
        <w:pStyle w:val="ListParagraph"/>
        <w:numPr>
          <w:ilvl w:val="0"/>
          <w:numId w:val="7"/>
        </w:numPr>
        <w:spacing w:line="240" w:lineRule="auto"/>
      </w:pPr>
      <w:r>
        <w:t>The materials utilized in the experiments demonstrated satisfactory workability and overall quality.</w:t>
      </w:r>
    </w:p>
    <w:p w14:paraId="3744B860" w14:textId="30BBF969" w:rsidR="009A25BC" w:rsidRDefault="009A25BC" w:rsidP="00BD5F34">
      <w:pPr>
        <w:pStyle w:val="ListParagraph"/>
        <w:numPr>
          <w:ilvl w:val="0"/>
          <w:numId w:val="7"/>
        </w:numPr>
        <w:spacing w:line="240" w:lineRule="auto"/>
      </w:pPr>
      <w:r>
        <w:t>The admixture employed in the experiments had a significant effect on the compressive strength of the concrete.</w:t>
      </w:r>
    </w:p>
    <w:p w14:paraId="6856FB6D" w14:textId="399D4C23" w:rsidR="009A25BC" w:rsidRDefault="009A25BC" w:rsidP="00BD5F34">
      <w:pPr>
        <w:pStyle w:val="ListParagraph"/>
        <w:numPr>
          <w:ilvl w:val="0"/>
          <w:numId w:val="7"/>
        </w:numPr>
        <w:spacing w:line="240" w:lineRule="auto"/>
      </w:pPr>
      <w:r>
        <w:t>The specific gravity of the plastic was found to be lower than that of the conventional aggregates.</w:t>
      </w:r>
    </w:p>
    <w:p w14:paraId="349BE5B8" w14:textId="6D2981B1" w:rsidR="009A25BC" w:rsidRDefault="009A25BC" w:rsidP="00BD5F34">
      <w:pPr>
        <w:pStyle w:val="ListParagraph"/>
        <w:numPr>
          <w:ilvl w:val="0"/>
          <w:numId w:val="7"/>
        </w:numPr>
        <w:spacing w:line="240" w:lineRule="auto"/>
      </w:pPr>
      <w:r>
        <w:t>During the assessment of the flexural strength of the beams, it was observed that failure occurred in the loading span situated between the two supports. The relevant formula applied for this evaluation was 3PL/4bd².</w:t>
      </w:r>
    </w:p>
    <w:p w14:paraId="39871D8F" w14:textId="6EA8A59F" w:rsidR="009A25BC" w:rsidRDefault="009A25BC" w:rsidP="00BD5F34">
      <w:pPr>
        <w:pStyle w:val="ListParagraph"/>
        <w:numPr>
          <w:ilvl w:val="0"/>
          <w:numId w:val="7"/>
        </w:numPr>
        <w:spacing w:line="240" w:lineRule="auto"/>
      </w:pPr>
      <w:r>
        <w:t>It was noted that the compressive strength of the concrete exhibited an initial increase at the 2.5% plastic content, after which further increments in plastic content resulted in a reduction in strength</w:t>
      </w:r>
      <w:r w:rsidR="00AD605C">
        <w:t>.</w:t>
      </w:r>
    </w:p>
    <w:p w14:paraId="1A0F796C" w14:textId="07310832" w:rsidR="009A25BC" w:rsidRDefault="009A25BC" w:rsidP="00BD5F34">
      <w:pPr>
        <w:pStyle w:val="ListParagraph"/>
        <w:numPr>
          <w:ilvl w:val="0"/>
          <w:numId w:val="7"/>
        </w:numPr>
        <w:spacing w:line="240" w:lineRule="auto"/>
      </w:pPr>
      <w:r>
        <w:t>The optimum compressive strength was determined to be achieved at a plastic content of 2.5%.</w:t>
      </w:r>
    </w:p>
    <w:p w14:paraId="6911A2C0" w14:textId="31A30959" w:rsidR="009A25BC" w:rsidRDefault="009A25BC" w:rsidP="00BD5F34">
      <w:pPr>
        <w:pStyle w:val="ListParagraph"/>
        <w:numPr>
          <w:ilvl w:val="0"/>
          <w:numId w:val="7"/>
        </w:numPr>
        <w:spacing w:line="240" w:lineRule="auto"/>
      </w:pPr>
      <w:r>
        <w:t>The tensile strength recorded in the cylinders demonstrated superior performance in comparison to other measured strengths</w:t>
      </w:r>
      <w:r w:rsidR="00AD605C">
        <w:t>.</w:t>
      </w:r>
    </w:p>
    <w:p w14:paraId="6376A937" w14:textId="3CA869D1" w:rsidR="002B33C0" w:rsidRDefault="009A25BC" w:rsidP="00BD5F34">
      <w:pPr>
        <w:pStyle w:val="ListParagraph"/>
        <w:numPr>
          <w:ilvl w:val="0"/>
          <w:numId w:val="7"/>
        </w:numPr>
        <w:spacing w:line="240" w:lineRule="auto"/>
      </w:pPr>
      <w:r>
        <w:t>The results pertaining to flexural strength were found to be</w:t>
      </w:r>
      <w:r w:rsidR="003639AE">
        <w:t xml:space="preserve"> </w:t>
      </w:r>
      <w:r>
        <w:t>consistent with those observed for compressive strength.</w:t>
      </w:r>
      <w:r w:rsidR="00176C2B">
        <w:t xml:space="preserve"> </w:t>
      </w:r>
    </w:p>
    <w:p w14:paraId="5761F2A1" w14:textId="4DB82AEC" w:rsidR="00E478B9" w:rsidRDefault="00176C2B" w:rsidP="00176C2B">
      <w:pPr>
        <w:spacing w:line="240" w:lineRule="auto"/>
      </w:pPr>
      <w:r w:rsidRPr="001C46CB">
        <w:rPr>
          <w:b/>
          <w:bCs/>
          <w:sz w:val="28"/>
          <w:szCs w:val="28"/>
        </w:rPr>
        <w:t>K</w:t>
      </w:r>
      <w:r w:rsidR="00E478B9">
        <w:rPr>
          <w:b/>
          <w:bCs/>
          <w:sz w:val="28"/>
          <w:szCs w:val="28"/>
        </w:rPr>
        <w:t>iran</w:t>
      </w:r>
      <w:r w:rsidRPr="001C46CB">
        <w:rPr>
          <w:b/>
          <w:bCs/>
          <w:sz w:val="28"/>
          <w:szCs w:val="28"/>
        </w:rPr>
        <w:t xml:space="preserve"> T</w:t>
      </w:r>
      <w:r w:rsidR="00BA53C9">
        <w:rPr>
          <w:b/>
          <w:bCs/>
          <w:sz w:val="28"/>
          <w:szCs w:val="28"/>
        </w:rPr>
        <w:t>ota</w:t>
      </w:r>
      <w:r w:rsidR="00E70609" w:rsidRPr="001C46CB">
        <w:rPr>
          <w:b/>
          <w:bCs/>
          <w:sz w:val="28"/>
          <w:szCs w:val="28"/>
        </w:rPr>
        <w:t xml:space="preserve"> M</w:t>
      </w:r>
      <w:r w:rsidR="00BA53C9">
        <w:rPr>
          <w:b/>
          <w:bCs/>
          <w:sz w:val="28"/>
          <w:szCs w:val="28"/>
        </w:rPr>
        <w:t xml:space="preserve">aharaj </w:t>
      </w:r>
      <w:r w:rsidR="005C006B" w:rsidRPr="001C46CB">
        <w:rPr>
          <w:b/>
          <w:bCs/>
          <w:sz w:val="28"/>
          <w:szCs w:val="28"/>
        </w:rPr>
        <w:t xml:space="preserve">(2022) - </w:t>
      </w:r>
      <w:r w:rsidR="005C006B" w:rsidRPr="005C006B">
        <w:t>The substitution of 10% of fines with waste plastic aggregate resulted in a compressive strength that was determined to be 1.63% below the stipulated requirement of 40 MPa. Further</w:t>
      </w:r>
      <w:r w:rsidR="001C46CB">
        <w:t xml:space="preserve"> </w:t>
      </w:r>
      <w:r w:rsidR="005C006B" w:rsidRPr="005C006B">
        <w:t>more, the failure modes observed during slump and compression testing were deemed satisfactory, indicating that this proportion of waste plastic aggregate may be viable for use in non-primary structures, including roads, pavements, and facades</w:t>
      </w:r>
    </w:p>
    <w:p w14:paraId="7768C2B1" w14:textId="014749F1" w:rsidR="00893AE6" w:rsidRDefault="00893AE6" w:rsidP="00176C2B">
      <w:pPr>
        <w:spacing w:line="240" w:lineRule="auto"/>
      </w:pPr>
      <w:r w:rsidRPr="00893AE6">
        <w:rPr>
          <w:b/>
          <w:bCs/>
        </w:rPr>
        <w:t>CONCLUSION</w:t>
      </w:r>
      <w:r>
        <w:rPr>
          <w:b/>
          <w:bCs/>
        </w:rPr>
        <w:t xml:space="preserve"> </w:t>
      </w:r>
      <w:r w:rsidR="006B2746">
        <w:rPr>
          <w:b/>
          <w:bCs/>
        </w:rPr>
        <w:t>–</w:t>
      </w:r>
      <w:r w:rsidR="00836557">
        <w:rPr>
          <w:b/>
          <w:bCs/>
        </w:rPr>
        <w:t xml:space="preserve"> </w:t>
      </w:r>
      <w:r w:rsidR="006B2746" w:rsidRPr="00B00994">
        <w:t>The current research was conducted in light of the significant production of non-biodegradable plastic waste and the rapid depletion of natural aggregate resources. One potential solution to address these issues involves the utilization of plastic waste in the production of beneficial materials, such as concrete. This experimental study aimed to evaluate the feasibility and viability of partially substituting conventional crushed coarse aggregate with recycled plastic, as well as the incorporation of plastic within the cement content for concrete manufacturing. The findings derived from a comprehensive literature review suggest the following conclusions:</w:t>
      </w:r>
    </w:p>
    <w:p w14:paraId="60744D65" w14:textId="124FF916" w:rsidR="007E02A8" w:rsidRDefault="007E02A8" w:rsidP="007E02A8">
      <w:pPr>
        <w:pStyle w:val="ListParagraph"/>
        <w:numPr>
          <w:ilvl w:val="0"/>
          <w:numId w:val="8"/>
        </w:numPr>
        <w:spacing w:line="240" w:lineRule="auto"/>
      </w:pPr>
      <w:r>
        <w:t>The significant accumulation of non-biodegradable plastic waste presents a critical challenge pertaining to waste disposal. The intrinsic properties of plastic render it a suitable material for incorporation into concrete production, thereby providing a potential solution to this disposal dilemma. The utilization of plastic in the construction of low-cost residential communities, along with its application in concrete manufacturing, has been demonstrated to enhance the mechanical properties of concrete. Furthermore, both approaches offer economic advantages.</w:t>
      </w:r>
    </w:p>
    <w:p w14:paraId="68CA0A6F" w14:textId="77777777" w:rsidR="007E02A8" w:rsidRDefault="007E02A8" w:rsidP="00176C2B">
      <w:pPr>
        <w:spacing w:line="240" w:lineRule="auto"/>
      </w:pPr>
    </w:p>
    <w:p w14:paraId="6AD3D98E" w14:textId="77777777" w:rsidR="0024705D" w:rsidRDefault="007E02A8" w:rsidP="000E0B22">
      <w:pPr>
        <w:spacing w:line="240" w:lineRule="auto"/>
      </w:pPr>
      <w:r>
        <w:t>The integration of plastic into concrete production not only c</w:t>
      </w:r>
    </w:p>
    <w:p w14:paraId="29FF2FFF" w14:textId="5C4E0AE1" w:rsidR="007E02A8" w:rsidRPr="00B00994" w:rsidRDefault="007E02A8" w:rsidP="00765CAB">
      <w:pPr>
        <w:pStyle w:val="ListParagraph"/>
        <w:numPr>
          <w:ilvl w:val="0"/>
          <w:numId w:val="8"/>
        </w:numPr>
        <w:spacing w:line="240" w:lineRule="auto"/>
      </w:pPr>
      <w:r>
        <w:t>ontributes to cost-effective manufacturing processes but also addresses the environmental challenge of waste disposal. Numerous studies have indicated that both recycled plastic and plastic waste can be employed in concrete independently. However, it is essential to explore the combined utilization of these materials to thoroughly assess their effectiveness and impact on the properties of concrete.</w:t>
      </w:r>
    </w:p>
    <w:p w14:paraId="552EE13C" w14:textId="37C4BAAF" w:rsidR="00B00994" w:rsidRDefault="00775625" w:rsidP="00176C2B">
      <w:pPr>
        <w:spacing w:line="240" w:lineRule="auto"/>
        <w:rPr>
          <w:b/>
          <w:bCs/>
        </w:rPr>
      </w:pPr>
      <w:r w:rsidRPr="00775625">
        <w:rPr>
          <w:b/>
          <w:bCs/>
        </w:rPr>
        <w:t>REFRENCES</w:t>
      </w:r>
      <w:r>
        <w:rPr>
          <w:b/>
          <w:bCs/>
        </w:rPr>
        <w:t xml:space="preserve"> :-</w:t>
      </w:r>
    </w:p>
    <w:p w14:paraId="3B6B9579" w14:textId="77777777" w:rsidR="00A92285" w:rsidRDefault="0031000C" w:rsidP="00176C2B">
      <w:pPr>
        <w:pStyle w:val="ListParagraph"/>
        <w:numPr>
          <w:ilvl w:val="1"/>
          <w:numId w:val="8"/>
        </w:numPr>
        <w:spacing w:line="240" w:lineRule="auto"/>
      </w:pPr>
      <w:r w:rsidRPr="009E3357">
        <w:t>Karthikeyan M, Balamurali K, Barath Kumar V</w:t>
      </w:r>
      <w:r w:rsidR="00483FDE">
        <w:t xml:space="preserve"> </w:t>
      </w:r>
      <w:r w:rsidRPr="009E3357">
        <w:t>, Manoj Prabakar S4 and Janarthanan R</w:t>
      </w:r>
      <w:r w:rsidR="00A92285">
        <w:t xml:space="preserve"> </w:t>
      </w:r>
    </w:p>
    <w:p w14:paraId="53EB2812" w14:textId="3739AAA3" w:rsidR="0031000C" w:rsidRDefault="003F20A5" w:rsidP="0068311E">
      <w:pPr>
        <w:pStyle w:val="ListParagraph"/>
        <w:spacing w:line="240" w:lineRule="auto"/>
        <w:ind w:left="1440"/>
      </w:pPr>
      <w:r>
        <w:t xml:space="preserve"> </w:t>
      </w:r>
      <w:r w:rsidR="0031000C" w:rsidRPr="009E3357">
        <w:t>Assistant Professor, Department of civil Engineering, Sri Krishna College of Technology, Kovaipudur, Coimbatore –</w:t>
      </w:r>
      <w:r w:rsidR="009E3357">
        <w:t xml:space="preserve"> </w:t>
      </w:r>
      <w:r w:rsidR="0031000C" w:rsidRPr="009E3357">
        <w:t>641 042, Tamil Nadu, India.</w:t>
      </w:r>
    </w:p>
    <w:p w14:paraId="0E34BDF9" w14:textId="77777777" w:rsidR="00BA632F" w:rsidRPr="009E3357" w:rsidRDefault="00BA632F" w:rsidP="0068311E">
      <w:pPr>
        <w:pStyle w:val="ListParagraph"/>
        <w:spacing w:line="240" w:lineRule="auto"/>
        <w:ind w:left="1440"/>
      </w:pPr>
    </w:p>
    <w:p w14:paraId="54C7C8EB" w14:textId="31808904" w:rsidR="00C669F6" w:rsidRDefault="00C669F6" w:rsidP="009C6A75">
      <w:pPr>
        <w:pStyle w:val="ListParagraph"/>
        <w:numPr>
          <w:ilvl w:val="1"/>
          <w:numId w:val="8"/>
        </w:numPr>
        <w:spacing w:line="240" w:lineRule="auto"/>
      </w:pPr>
      <w:r w:rsidRPr="0068311E">
        <w:t>Noor Azline M. N</w:t>
      </w:r>
      <w:r w:rsidR="0064513A">
        <w:t xml:space="preserve"> </w:t>
      </w:r>
      <w:r w:rsidR="00D722A0">
        <w:t xml:space="preserve">Correspondence: </w:t>
      </w:r>
      <w:hyperlink r:id="rId5" w:history="1">
        <w:r w:rsidR="00D722A0" w:rsidRPr="00216784">
          <w:rPr>
            <w:rStyle w:val="Hyperlink"/>
          </w:rPr>
          <w:t>nazline@upm.edu.my</w:t>
        </w:r>
      </w:hyperlink>
      <w:r w:rsidR="0064513A">
        <w:t xml:space="preserve"> </w:t>
      </w:r>
      <w:r w:rsidR="00D722A0">
        <w:t xml:space="preserve">Department of Civil Engineering, Faculty of Engineering, </w:t>
      </w:r>
      <w:r w:rsidR="0064513A">
        <w:t>University</w:t>
      </w:r>
      <w:r w:rsidR="00D722A0">
        <w:t xml:space="preserve"> Putra Malaysia, 43400 UPM Serdang, Selangor, Malaysia</w:t>
      </w:r>
      <w:r w:rsidR="0064513A">
        <w:t xml:space="preserve"> </w:t>
      </w:r>
      <w:r w:rsidR="00D722A0">
        <w:t xml:space="preserve">Department of Civil Engineering, Faculty Of Engineering, </w:t>
      </w:r>
      <w:r w:rsidR="0064513A">
        <w:t>University</w:t>
      </w:r>
      <w:r w:rsidR="00D722A0">
        <w:t xml:space="preserve"> Putra</w:t>
      </w:r>
      <w:r w:rsidR="0064513A">
        <w:t xml:space="preserve"> </w:t>
      </w:r>
      <w:r w:rsidR="00D722A0">
        <w:t>Malaysia, 43400 UPM Serdang, Selangor, Malaysia</w:t>
      </w:r>
      <w:r w:rsidRPr="0068311E">
        <w:t>. , Byron K. N., Farah Nora Aznieta A.</w:t>
      </w:r>
      <w:r w:rsidR="0068311E" w:rsidRPr="0068311E">
        <w:t xml:space="preserve">A </w:t>
      </w:r>
      <w:r w:rsidRPr="0068311E">
        <w:t>and Ernaleza M</w:t>
      </w:r>
      <w:r w:rsidR="00BA632F">
        <w:t xml:space="preserve"> </w:t>
      </w:r>
      <w:r w:rsidR="0037547E">
        <w:t>.</w:t>
      </w:r>
    </w:p>
    <w:p w14:paraId="7452841E" w14:textId="77777777" w:rsidR="00FC4896" w:rsidRPr="0068311E" w:rsidRDefault="00FC4896" w:rsidP="00FC4896">
      <w:pPr>
        <w:pStyle w:val="ListParagraph"/>
        <w:spacing w:line="240" w:lineRule="auto"/>
        <w:ind w:left="1440"/>
      </w:pPr>
    </w:p>
    <w:p w14:paraId="6B9D6E61" w14:textId="65B024CC" w:rsidR="0024705D" w:rsidRDefault="00940536" w:rsidP="00022D74">
      <w:pPr>
        <w:pStyle w:val="ListParagraph"/>
        <w:numPr>
          <w:ilvl w:val="1"/>
          <w:numId w:val="8"/>
        </w:numPr>
        <w:spacing w:line="240" w:lineRule="auto"/>
      </w:pPr>
      <w:r>
        <w:t>Rohit Khobragade, Krunal Nikose, Sandhya Ilame, Sonam Kale, Akshay Chakole, Prof. Shital Navghare</w:t>
      </w:r>
      <w:r w:rsidR="00022D74">
        <w:t xml:space="preserve"> </w:t>
      </w:r>
      <w:r>
        <w:t>Department of Civil Engineering,</w:t>
      </w:r>
      <w:r w:rsidR="00022D74">
        <w:t xml:space="preserve"> </w:t>
      </w:r>
      <w:r>
        <w:t>JDCOEM</w:t>
      </w:r>
      <w:r w:rsidR="00022D74">
        <w:t xml:space="preserve"> </w:t>
      </w:r>
      <w:r w:rsidR="0037547E">
        <w:t>.</w:t>
      </w:r>
    </w:p>
    <w:p w14:paraId="2D284F07" w14:textId="77777777" w:rsidR="00EB1B71" w:rsidRDefault="00EB1B71" w:rsidP="00EB1B71">
      <w:pPr>
        <w:pStyle w:val="ListParagraph"/>
      </w:pPr>
    </w:p>
    <w:p w14:paraId="733AFB5B" w14:textId="0C558B39" w:rsidR="004C5F20" w:rsidRDefault="005C6291" w:rsidP="004C5F20">
      <w:pPr>
        <w:pStyle w:val="ListParagraph"/>
        <w:numPr>
          <w:ilvl w:val="1"/>
          <w:numId w:val="8"/>
        </w:numPr>
        <w:spacing w:line="240" w:lineRule="auto"/>
      </w:pPr>
      <w:r>
        <w:t>P.MANIKANDAN</w:t>
      </w:r>
      <w:r w:rsidR="00210E2E">
        <w:t xml:space="preserve"> </w:t>
      </w:r>
      <w:r>
        <w:t>Ph.D Research Scholar, Department of Civil Engineering, Periyar Maniammai University, Thanjavur</w:t>
      </w:r>
      <w:r w:rsidR="001A0F5A">
        <w:t xml:space="preserve"> </w:t>
      </w:r>
      <w:r w:rsidR="00030A29">
        <w:t xml:space="preserve">volume 3 issue </w:t>
      </w:r>
      <w:r w:rsidR="0000670C">
        <w:t>2014</w:t>
      </w:r>
      <w:r w:rsidR="00E25EA9">
        <w:t>.</w:t>
      </w:r>
    </w:p>
    <w:p w14:paraId="43F6EB91" w14:textId="77777777" w:rsidR="00E25EA9" w:rsidRDefault="00E25EA9" w:rsidP="00E25EA9">
      <w:pPr>
        <w:pStyle w:val="ListParagraph"/>
      </w:pPr>
    </w:p>
    <w:p w14:paraId="4CDECD7C" w14:textId="4DFFB42E" w:rsidR="00600BF3" w:rsidRDefault="00DB2268" w:rsidP="00E74473">
      <w:pPr>
        <w:pStyle w:val="ListParagraph"/>
        <w:numPr>
          <w:ilvl w:val="1"/>
          <w:numId w:val="8"/>
        </w:numPr>
        <w:spacing w:line="240" w:lineRule="auto"/>
      </w:pPr>
      <w:r>
        <w:t>Ankur Bhogayata and Narendra K.</w:t>
      </w:r>
      <w:r w:rsidR="0047602E">
        <w:t xml:space="preserve"> </w:t>
      </w:r>
      <w:r>
        <w:t xml:space="preserve">Arora, “Green concrete from the post consumer plastic wastes: Indian scenario”, ICTSET proceedings, ISBN: 978-81-906377-9-4, pages: 437-440, April,2011 </w:t>
      </w:r>
      <w:r w:rsidR="0037547E">
        <w:t>.</w:t>
      </w:r>
    </w:p>
    <w:p w14:paraId="3572ACD8" w14:textId="77777777" w:rsidR="00600BF3" w:rsidRDefault="00600BF3" w:rsidP="00600BF3">
      <w:pPr>
        <w:pStyle w:val="ListParagraph"/>
      </w:pPr>
    </w:p>
    <w:p w14:paraId="7221F8C0" w14:textId="1C24E206" w:rsidR="0017611B" w:rsidRDefault="00272B06" w:rsidP="0017611B">
      <w:pPr>
        <w:pStyle w:val="ListParagraph"/>
        <w:numPr>
          <w:ilvl w:val="1"/>
          <w:numId w:val="8"/>
        </w:numPr>
        <w:spacing w:line="240" w:lineRule="auto"/>
      </w:pPr>
      <w:r>
        <w:t>D. Sau</w:t>
      </w:r>
      <w:r w:rsidR="00216C09">
        <w:t xml:space="preserve"> , </w:t>
      </w:r>
      <w:r>
        <w:t>A. Shiuly</w:t>
      </w:r>
      <w:r w:rsidR="00216C09">
        <w:t xml:space="preserve"> ,</w:t>
      </w:r>
      <w:r>
        <w:t xml:space="preserve"> T. Hazra</w:t>
      </w:r>
      <w:r w:rsidR="00600BF3">
        <w:t xml:space="preserve"> </w:t>
      </w:r>
      <w:r>
        <w:t>Received: 24 December 2022 / Revised: 23 March 2023 / Accepted: 14 April 2023 / Published online: 4 May 2023</w:t>
      </w:r>
      <w:r w:rsidR="00216C09">
        <w:t xml:space="preserve"> </w:t>
      </w:r>
      <w:r>
        <w:t>© The Author(s) under exclusive licence to Iranian Society of Environmentalists (IRSEN) and Science and Research Branch, Islamic Azad University 2023</w:t>
      </w:r>
      <w:r w:rsidR="0037547E">
        <w:t>.</w:t>
      </w:r>
    </w:p>
    <w:p w14:paraId="5ED669AD" w14:textId="77777777" w:rsidR="0017611B" w:rsidRDefault="0017611B" w:rsidP="0017611B">
      <w:pPr>
        <w:pStyle w:val="ListParagraph"/>
      </w:pPr>
    </w:p>
    <w:p w14:paraId="18292567" w14:textId="088B0169" w:rsidR="00CA4C60" w:rsidRDefault="00CA4C60" w:rsidP="0017611B">
      <w:pPr>
        <w:pStyle w:val="ListParagraph"/>
        <w:numPr>
          <w:ilvl w:val="1"/>
          <w:numId w:val="8"/>
        </w:numPr>
        <w:spacing w:line="240" w:lineRule="auto"/>
      </w:pPr>
      <w:proofErr w:type="spellStart"/>
      <w:r>
        <w:t>Er</w:t>
      </w:r>
      <w:proofErr w:type="spellEnd"/>
      <w:r>
        <w:t>. Puneet Sharma, Lecture, Civil Engineering Dept., Chandigarh University, Punjab, India.</w:t>
      </w:r>
    </w:p>
    <w:p w14:paraId="598C9703" w14:textId="77777777" w:rsidR="00E25EA9" w:rsidRDefault="00E25EA9" w:rsidP="00E25EA9">
      <w:pPr>
        <w:pStyle w:val="ListParagraph"/>
      </w:pPr>
    </w:p>
    <w:p w14:paraId="4F0C632A" w14:textId="15E467E3" w:rsidR="0025496D" w:rsidRDefault="0025496D" w:rsidP="00E25EA9">
      <w:pPr>
        <w:pStyle w:val="ListParagraph"/>
        <w:numPr>
          <w:ilvl w:val="1"/>
          <w:numId w:val="8"/>
        </w:numPr>
        <w:spacing w:line="240" w:lineRule="auto"/>
      </w:pPr>
      <w:r>
        <w:t>B Jaivignesh and A Sofi</w:t>
      </w:r>
      <w:r w:rsidR="00EE1FA5">
        <w:t xml:space="preserve"> </w:t>
      </w:r>
      <w:r>
        <w:t>School of Civil and Chemical Engineering, VIT University, Vellore-632014. India</w:t>
      </w:r>
      <w:r w:rsidR="00EE1FA5">
        <w:t xml:space="preserve"> </w:t>
      </w:r>
      <w:r>
        <w:t xml:space="preserve">Email: </w:t>
      </w:r>
      <w:hyperlink r:id="rId6" w:history="1">
        <w:r w:rsidRPr="00216784">
          <w:rPr>
            <w:rStyle w:val="Hyperlink"/>
          </w:rPr>
          <w:t>jai_vignesh@yahoo.com</w:t>
        </w:r>
      </w:hyperlink>
      <w:r w:rsidR="00EE1FA5">
        <w:t xml:space="preserve"> .</w:t>
      </w:r>
    </w:p>
    <w:p w14:paraId="29452743" w14:textId="77777777" w:rsidR="0025496D" w:rsidRDefault="0025496D" w:rsidP="00DB2268">
      <w:pPr>
        <w:spacing w:line="240" w:lineRule="auto"/>
      </w:pPr>
    </w:p>
    <w:sectPr w:rsidR="00254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D75"/>
    <w:multiLevelType w:val="hybridMultilevel"/>
    <w:tmpl w:val="B3FA2D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1A43E9F"/>
    <w:multiLevelType w:val="hybridMultilevel"/>
    <w:tmpl w:val="4D1C8486"/>
    <w:lvl w:ilvl="0" w:tplc="FFFFFFF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557143"/>
    <w:multiLevelType w:val="hybridMultilevel"/>
    <w:tmpl w:val="AF668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FB53400"/>
    <w:multiLevelType w:val="hybridMultilevel"/>
    <w:tmpl w:val="5A02907C"/>
    <w:lvl w:ilvl="0" w:tplc="FFFFFFFF">
      <w:start w:val="1"/>
      <w:numFmt w:val="decimal"/>
      <w:lvlText w:val="%1)"/>
      <w:lvlJc w:val="left"/>
      <w:pPr>
        <w:ind w:left="720" w:hanging="360"/>
      </w:pPr>
      <w:rPr>
        <w:rFonts w:hint="default"/>
      </w:rPr>
    </w:lvl>
    <w:lvl w:ilvl="1" w:tplc="7A4299D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E1703A"/>
    <w:multiLevelType w:val="hybridMultilevel"/>
    <w:tmpl w:val="53FED2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720D8E"/>
    <w:multiLevelType w:val="hybridMultilevel"/>
    <w:tmpl w:val="8AE2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A37EC"/>
    <w:multiLevelType w:val="hybridMultilevel"/>
    <w:tmpl w:val="225C9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A343DC1"/>
    <w:multiLevelType w:val="hybridMultilevel"/>
    <w:tmpl w:val="92902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EF40A8B"/>
    <w:multiLevelType w:val="hybridMultilevel"/>
    <w:tmpl w:val="4DF07D9A"/>
    <w:lvl w:ilvl="0" w:tplc="08090001">
      <w:start w:val="1"/>
      <w:numFmt w:val="bullet"/>
      <w:lvlText w:val=""/>
      <w:lvlJc w:val="left"/>
      <w:pPr>
        <w:ind w:left="5824" w:hanging="360"/>
      </w:pPr>
      <w:rPr>
        <w:rFonts w:ascii="Symbol" w:hAnsi="Symbol" w:hint="default"/>
      </w:rPr>
    </w:lvl>
    <w:lvl w:ilvl="1" w:tplc="08090003" w:tentative="1">
      <w:start w:val="1"/>
      <w:numFmt w:val="bullet"/>
      <w:lvlText w:val="o"/>
      <w:lvlJc w:val="left"/>
      <w:pPr>
        <w:ind w:left="6544" w:hanging="360"/>
      </w:pPr>
      <w:rPr>
        <w:rFonts w:ascii="Courier New" w:hAnsi="Courier New" w:cs="Courier New" w:hint="default"/>
      </w:rPr>
    </w:lvl>
    <w:lvl w:ilvl="2" w:tplc="08090005" w:tentative="1">
      <w:start w:val="1"/>
      <w:numFmt w:val="bullet"/>
      <w:lvlText w:val=""/>
      <w:lvlJc w:val="left"/>
      <w:pPr>
        <w:ind w:left="7264" w:hanging="360"/>
      </w:pPr>
      <w:rPr>
        <w:rFonts w:ascii="Wingdings" w:hAnsi="Wingdings" w:hint="default"/>
      </w:rPr>
    </w:lvl>
    <w:lvl w:ilvl="3" w:tplc="08090001" w:tentative="1">
      <w:start w:val="1"/>
      <w:numFmt w:val="bullet"/>
      <w:lvlText w:val=""/>
      <w:lvlJc w:val="left"/>
      <w:pPr>
        <w:ind w:left="7984" w:hanging="360"/>
      </w:pPr>
      <w:rPr>
        <w:rFonts w:ascii="Symbol" w:hAnsi="Symbol" w:hint="default"/>
      </w:rPr>
    </w:lvl>
    <w:lvl w:ilvl="4" w:tplc="08090003" w:tentative="1">
      <w:start w:val="1"/>
      <w:numFmt w:val="bullet"/>
      <w:lvlText w:val="o"/>
      <w:lvlJc w:val="left"/>
      <w:pPr>
        <w:ind w:left="8704" w:hanging="360"/>
      </w:pPr>
      <w:rPr>
        <w:rFonts w:ascii="Courier New" w:hAnsi="Courier New" w:cs="Courier New" w:hint="default"/>
      </w:rPr>
    </w:lvl>
    <w:lvl w:ilvl="5" w:tplc="08090005" w:tentative="1">
      <w:start w:val="1"/>
      <w:numFmt w:val="bullet"/>
      <w:lvlText w:val=""/>
      <w:lvlJc w:val="left"/>
      <w:pPr>
        <w:ind w:left="9424" w:hanging="360"/>
      </w:pPr>
      <w:rPr>
        <w:rFonts w:ascii="Wingdings" w:hAnsi="Wingdings" w:hint="default"/>
      </w:rPr>
    </w:lvl>
    <w:lvl w:ilvl="6" w:tplc="08090001" w:tentative="1">
      <w:start w:val="1"/>
      <w:numFmt w:val="bullet"/>
      <w:lvlText w:val=""/>
      <w:lvlJc w:val="left"/>
      <w:pPr>
        <w:ind w:left="10144" w:hanging="360"/>
      </w:pPr>
      <w:rPr>
        <w:rFonts w:ascii="Symbol" w:hAnsi="Symbol" w:hint="default"/>
      </w:rPr>
    </w:lvl>
    <w:lvl w:ilvl="7" w:tplc="08090003" w:tentative="1">
      <w:start w:val="1"/>
      <w:numFmt w:val="bullet"/>
      <w:lvlText w:val="o"/>
      <w:lvlJc w:val="left"/>
      <w:pPr>
        <w:ind w:left="10864" w:hanging="360"/>
      </w:pPr>
      <w:rPr>
        <w:rFonts w:ascii="Courier New" w:hAnsi="Courier New" w:cs="Courier New" w:hint="default"/>
      </w:rPr>
    </w:lvl>
    <w:lvl w:ilvl="8" w:tplc="08090005" w:tentative="1">
      <w:start w:val="1"/>
      <w:numFmt w:val="bullet"/>
      <w:lvlText w:val=""/>
      <w:lvlJc w:val="left"/>
      <w:pPr>
        <w:ind w:left="11584" w:hanging="360"/>
      </w:pPr>
      <w:rPr>
        <w:rFonts w:ascii="Wingdings" w:hAnsi="Wingdings" w:hint="default"/>
      </w:rPr>
    </w:lvl>
  </w:abstractNum>
  <w:abstractNum w:abstractNumId="9" w15:restartNumberingAfterBreak="0">
    <w:nsid w:val="60F867FF"/>
    <w:multiLevelType w:val="hybridMultilevel"/>
    <w:tmpl w:val="C27E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903D50"/>
    <w:multiLevelType w:val="hybridMultilevel"/>
    <w:tmpl w:val="D08AB4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31D64D9"/>
    <w:multiLevelType w:val="hybridMultilevel"/>
    <w:tmpl w:val="27C646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1937291">
    <w:abstractNumId w:val="5"/>
  </w:num>
  <w:num w:numId="2" w16cid:durableId="388922117">
    <w:abstractNumId w:val="2"/>
  </w:num>
  <w:num w:numId="3" w16cid:durableId="28266763">
    <w:abstractNumId w:val="8"/>
  </w:num>
  <w:num w:numId="4" w16cid:durableId="1354959406">
    <w:abstractNumId w:val="4"/>
  </w:num>
  <w:num w:numId="5" w16cid:durableId="1261448036">
    <w:abstractNumId w:val="9"/>
  </w:num>
  <w:num w:numId="6" w16cid:durableId="701321533">
    <w:abstractNumId w:val="6"/>
  </w:num>
  <w:num w:numId="7" w16cid:durableId="400369506">
    <w:abstractNumId w:val="1"/>
  </w:num>
  <w:num w:numId="8" w16cid:durableId="457917326">
    <w:abstractNumId w:val="3"/>
  </w:num>
  <w:num w:numId="9" w16cid:durableId="2116368199">
    <w:abstractNumId w:val="10"/>
  </w:num>
  <w:num w:numId="10" w16cid:durableId="972559404">
    <w:abstractNumId w:val="0"/>
  </w:num>
  <w:num w:numId="11" w16cid:durableId="56321900">
    <w:abstractNumId w:val="7"/>
  </w:num>
  <w:num w:numId="12" w16cid:durableId="11230348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EE"/>
    <w:rsid w:val="0000670C"/>
    <w:rsid w:val="0001254A"/>
    <w:rsid w:val="00022D74"/>
    <w:rsid w:val="00024C05"/>
    <w:rsid w:val="00030A29"/>
    <w:rsid w:val="0004530D"/>
    <w:rsid w:val="0004680E"/>
    <w:rsid w:val="00051BB4"/>
    <w:rsid w:val="00065953"/>
    <w:rsid w:val="000674E0"/>
    <w:rsid w:val="000A3128"/>
    <w:rsid w:val="000B1EF4"/>
    <w:rsid w:val="000B7F00"/>
    <w:rsid w:val="000C0EEF"/>
    <w:rsid w:val="000C0F07"/>
    <w:rsid w:val="00106C78"/>
    <w:rsid w:val="001165F6"/>
    <w:rsid w:val="00154461"/>
    <w:rsid w:val="001735C6"/>
    <w:rsid w:val="0017611B"/>
    <w:rsid w:val="00176C2B"/>
    <w:rsid w:val="00177EB6"/>
    <w:rsid w:val="0018358A"/>
    <w:rsid w:val="0018720B"/>
    <w:rsid w:val="001A0F5A"/>
    <w:rsid w:val="001A7ACB"/>
    <w:rsid w:val="001C46CB"/>
    <w:rsid w:val="001C7AEF"/>
    <w:rsid w:val="001D6139"/>
    <w:rsid w:val="001F4B6A"/>
    <w:rsid w:val="00210E2E"/>
    <w:rsid w:val="00216C09"/>
    <w:rsid w:val="00221662"/>
    <w:rsid w:val="0024705D"/>
    <w:rsid w:val="0025496D"/>
    <w:rsid w:val="00254DA3"/>
    <w:rsid w:val="00272B06"/>
    <w:rsid w:val="002738FF"/>
    <w:rsid w:val="00291BE4"/>
    <w:rsid w:val="00297E10"/>
    <w:rsid w:val="002A062B"/>
    <w:rsid w:val="002A2592"/>
    <w:rsid w:val="002B33C0"/>
    <w:rsid w:val="002B45F5"/>
    <w:rsid w:val="002C6CEB"/>
    <w:rsid w:val="002D4769"/>
    <w:rsid w:val="002F0C10"/>
    <w:rsid w:val="002F5E67"/>
    <w:rsid w:val="002F74B8"/>
    <w:rsid w:val="003015D6"/>
    <w:rsid w:val="0031000C"/>
    <w:rsid w:val="003423DF"/>
    <w:rsid w:val="0034486F"/>
    <w:rsid w:val="00355F5C"/>
    <w:rsid w:val="003639AE"/>
    <w:rsid w:val="0037547E"/>
    <w:rsid w:val="00386E70"/>
    <w:rsid w:val="003F20A5"/>
    <w:rsid w:val="0043606C"/>
    <w:rsid w:val="0047602E"/>
    <w:rsid w:val="00483FDE"/>
    <w:rsid w:val="004A2076"/>
    <w:rsid w:val="004A306E"/>
    <w:rsid w:val="004A7723"/>
    <w:rsid w:val="004C31F8"/>
    <w:rsid w:val="004C5F20"/>
    <w:rsid w:val="004E3459"/>
    <w:rsid w:val="005201E1"/>
    <w:rsid w:val="00551485"/>
    <w:rsid w:val="00552977"/>
    <w:rsid w:val="00561D53"/>
    <w:rsid w:val="00574B15"/>
    <w:rsid w:val="00591D73"/>
    <w:rsid w:val="005C006B"/>
    <w:rsid w:val="005C0FC1"/>
    <w:rsid w:val="005C6291"/>
    <w:rsid w:val="005D03EE"/>
    <w:rsid w:val="00600BF3"/>
    <w:rsid w:val="0064513A"/>
    <w:rsid w:val="00654149"/>
    <w:rsid w:val="0066564E"/>
    <w:rsid w:val="00665650"/>
    <w:rsid w:val="0068311E"/>
    <w:rsid w:val="006B2746"/>
    <w:rsid w:val="006C504C"/>
    <w:rsid w:val="007406F6"/>
    <w:rsid w:val="00741834"/>
    <w:rsid w:val="00765CAB"/>
    <w:rsid w:val="00775625"/>
    <w:rsid w:val="00783132"/>
    <w:rsid w:val="00797E52"/>
    <w:rsid w:val="007C67CF"/>
    <w:rsid w:val="007D0D14"/>
    <w:rsid w:val="007E02A8"/>
    <w:rsid w:val="007E761F"/>
    <w:rsid w:val="00800941"/>
    <w:rsid w:val="00822071"/>
    <w:rsid w:val="00836557"/>
    <w:rsid w:val="00852EA4"/>
    <w:rsid w:val="00893AE6"/>
    <w:rsid w:val="008D334C"/>
    <w:rsid w:val="00940536"/>
    <w:rsid w:val="00974B2F"/>
    <w:rsid w:val="00990FDE"/>
    <w:rsid w:val="009951A2"/>
    <w:rsid w:val="009A25BC"/>
    <w:rsid w:val="009B7A12"/>
    <w:rsid w:val="009C6A75"/>
    <w:rsid w:val="009E3357"/>
    <w:rsid w:val="009E337E"/>
    <w:rsid w:val="009F43A9"/>
    <w:rsid w:val="009F754F"/>
    <w:rsid w:val="00A10339"/>
    <w:rsid w:val="00A26218"/>
    <w:rsid w:val="00A465DF"/>
    <w:rsid w:val="00A55A31"/>
    <w:rsid w:val="00A64D40"/>
    <w:rsid w:val="00A71B91"/>
    <w:rsid w:val="00A758A1"/>
    <w:rsid w:val="00A77241"/>
    <w:rsid w:val="00A91D82"/>
    <w:rsid w:val="00A92285"/>
    <w:rsid w:val="00A94909"/>
    <w:rsid w:val="00AB026B"/>
    <w:rsid w:val="00AC7A9A"/>
    <w:rsid w:val="00AD4D98"/>
    <w:rsid w:val="00AD605C"/>
    <w:rsid w:val="00AD60D1"/>
    <w:rsid w:val="00B00994"/>
    <w:rsid w:val="00B01217"/>
    <w:rsid w:val="00B56990"/>
    <w:rsid w:val="00B62126"/>
    <w:rsid w:val="00B73B27"/>
    <w:rsid w:val="00BA53C9"/>
    <w:rsid w:val="00BA632F"/>
    <w:rsid w:val="00BD4766"/>
    <w:rsid w:val="00BD5F34"/>
    <w:rsid w:val="00BE09E7"/>
    <w:rsid w:val="00BE532A"/>
    <w:rsid w:val="00BE5E3D"/>
    <w:rsid w:val="00C10896"/>
    <w:rsid w:val="00C201C5"/>
    <w:rsid w:val="00C30E5E"/>
    <w:rsid w:val="00C315D1"/>
    <w:rsid w:val="00C669F6"/>
    <w:rsid w:val="00C8495A"/>
    <w:rsid w:val="00C868D3"/>
    <w:rsid w:val="00CA4740"/>
    <w:rsid w:val="00CA4C60"/>
    <w:rsid w:val="00CB0FEF"/>
    <w:rsid w:val="00CC0D60"/>
    <w:rsid w:val="00CE01DD"/>
    <w:rsid w:val="00CF4588"/>
    <w:rsid w:val="00CF78EE"/>
    <w:rsid w:val="00D07721"/>
    <w:rsid w:val="00D3558F"/>
    <w:rsid w:val="00D50395"/>
    <w:rsid w:val="00D6140E"/>
    <w:rsid w:val="00D722A0"/>
    <w:rsid w:val="00D737C4"/>
    <w:rsid w:val="00D80697"/>
    <w:rsid w:val="00D846AF"/>
    <w:rsid w:val="00D96C3A"/>
    <w:rsid w:val="00D97D82"/>
    <w:rsid w:val="00DA5A81"/>
    <w:rsid w:val="00DB2268"/>
    <w:rsid w:val="00DC2BA1"/>
    <w:rsid w:val="00DC7A47"/>
    <w:rsid w:val="00DD076C"/>
    <w:rsid w:val="00E14777"/>
    <w:rsid w:val="00E25EA9"/>
    <w:rsid w:val="00E3290D"/>
    <w:rsid w:val="00E430C1"/>
    <w:rsid w:val="00E43CE8"/>
    <w:rsid w:val="00E4736F"/>
    <w:rsid w:val="00E478B9"/>
    <w:rsid w:val="00E54C98"/>
    <w:rsid w:val="00E70609"/>
    <w:rsid w:val="00E7419D"/>
    <w:rsid w:val="00E74473"/>
    <w:rsid w:val="00E81C6B"/>
    <w:rsid w:val="00EA0955"/>
    <w:rsid w:val="00EB0F62"/>
    <w:rsid w:val="00EB1B71"/>
    <w:rsid w:val="00EC6F7F"/>
    <w:rsid w:val="00EE1FA5"/>
    <w:rsid w:val="00EE5433"/>
    <w:rsid w:val="00EF0EE8"/>
    <w:rsid w:val="00F3040D"/>
    <w:rsid w:val="00F55E35"/>
    <w:rsid w:val="00F76E5A"/>
    <w:rsid w:val="00FB19C9"/>
    <w:rsid w:val="00FC4896"/>
    <w:rsid w:val="00FE288B"/>
    <w:rsid w:val="00FE6722"/>
    <w:rsid w:val="00FF3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A1610F"/>
  <w15:chartTrackingRefBased/>
  <w15:docId w15:val="{6AB4281C-BED5-6D42-B658-B39A4765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8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8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8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8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8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8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8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8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8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8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8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8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8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8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8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8EE"/>
    <w:rPr>
      <w:rFonts w:eastAsiaTheme="majorEastAsia" w:cstheme="majorBidi"/>
      <w:color w:val="272727" w:themeColor="text1" w:themeTint="D8"/>
    </w:rPr>
  </w:style>
  <w:style w:type="paragraph" w:styleId="Title">
    <w:name w:val="Title"/>
    <w:basedOn w:val="Normal"/>
    <w:next w:val="Normal"/>
    <w:link w:val="TitleChar"/>
    <w:uiPriority w:val="10"/>
    <w:qFormat/>
    <w:rsid w:val="00CF78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8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8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8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8EE"/>
    <w:pPr>
      <w:spacing w:before="160"/>
      <w:jc w:val="center"/>
    </w:pPr>
    <w:rPr>
      <w:i/>
      <w:iCs/>
      <w:color w:val="404040" w:themeColor="text1" w:themeTint="BF"/>
    </w:rPr>
  </w:style>
  <w:style w:type="character" w:customStyle="1" w:styleId="QuoteChar">
    <w:name w:val="Quote Char"/>
    <w:basedOn w:val="DefaultParagraphFont"/>
    <w:link w:val="Quote"/>
    <w:uiPriority w:val="29"/>
    <w:rsid w:val="00CF78EE"/>
    <w:rPr>
      <w:i/>
      <w:iCs/>
      <w:color w:val="404040" w:themeColor="text1" w:themeTint="BF"/>
    </w:rPr>
  </w:style>
  <w:style w:type="paragraph" w:styleId="ListParagraph">
    <w:name w:val="List Paragraph"/>
    <w:basedOn w:val="Normal"/>
    <w:uiPriority w:val="34"/>
    <w:qFormat/>
    <w:rsid w:val="00CF78EE"/>
    <w:pPr>
      <w:ind w:left="720"/>
      <w:contextualSpacing/>
    </w:pPr>
  </w:style>
  <w:style w:type="character" w:styleId="IntenseEmphasis">
    <w:name w:val="Intense Emphasis"/>
    <w:basedOn w:val="DefaultParagraphFont"/>
    <w:uiPriority w:val="21"/>
    <w:qFormat/>
    <w:rsid w:val="00CF78EE"/>
    <w:rPr>
      <w:i/>
      <w:iCs/>
      <w:color w:val="0F4761" w:themeColor="accent1" w:themeShade="BF"/>
    </w:rPr>
  </w:style>
  <w:style w:type="paragraph" w:styleId="IntenseQuote">
    <w:name w:val="Intense Quote"/>
    <w:basedOn w:val="Normal"/>
    <w:next w:val="Normal"/>
    <w:link w:val="IntenseQuoteChar"/>
    <w:uiPriority w:val="30"/>
    <w:qFormat/>
    <w:rsid w:val="00CF7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8EE"/>
    <w:rPr>
      <w:i/>
      <w:iCs/>
      <w:color w:val="0F4761" w:themeColor="accent1" w:themeShade="BF"/>
    </w:rPr>
  </w:style>
  <w:style w:type="character" w:styleId="IntenseReference">
    <w:name w:val="Intense Reference"/>
    <w:basedOn w:val="DefaultParagraphFont"/>
    <w:uiPriority w:val="32"/>
    <w:qFormat/>
    <w:rsid w:val="00CF78EE"/>
    <w:rPr>
      <w:b/>
      <w:bCs/>
      <w:smallCaps/>
      <w:color w:val="0F4761" w:themeColor="accent1" w:themeShade="BF"/>
      <w:spacing w:val="5"/>
    </w:rPr>
  </w:style>
  <w:style w:type="character" w:styleId="Hyperlink">
    <w:name w:val="Hyperlink"/>
    <w:basedOn w:val="DefaultParagraphFont"/>
    <w:uiPriority w:val="99"/>
    <w:unhideWhenUsed/>
    <w:rsid w:val="00A55A31"/>
    <w:rPr>
      <w:color w:val="467886" w:themeColor="hyperlink"/>
      <w:u w:val="single"/>
    </w:rPr>
  </w:style>
  <w:style w:type="character" w:styleId="UnresolvedMention">
    <w:name w:val="Unresolved Mention"/>
    <w:basedOn w:val="DefaultParagraphFont"/>
    <w:uiPriority w:val="99"/>
    <w:semiHidden/>
    <w:unhideWhenUsed/>
    <w:rsid w:val="00A55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053470">
      <w:bodyDiv w:val="1"/>
      <w:marLeft w:val="0"/>
      <w:marRight w:val="0"/>
      <w:marTop w:val="0"/>
      <w:marBottom w:val="0"/>
      <w:divBdr>
        <w:top w:val="none" w:sz="0" w:space="0" w:color="auto"/>
        <w:left w:val="none" w:sz="0" w:space="0" w:color="auto"/>
        <w:bottom w:val="none" w:sz="0" w:space="0" w:color="auto"/>
        <w:right w:val="none" w:sz="0" w:space="0" w:color="auto"/>
      </w:divBdr>
      <w:divsChild>
        <w:div w:id="2095667543">
          <w:marLeft w:val="0"/>
          <w:marRight w:val="0"/>
          <w:marTop w:val="0"/>
          <w:marBottom w:val="0"/>
          <w:divBdr>
            <w:top w:val="single" w:sz="2" w:space="0" w:color="E5E7EB"/>
            <w:left w:val="single" w:sz="2" w:space="0" w:color="E5E7EB"/>
            <w:bottom w:val="single" w:sz="2" w:space="0" w:color="E5E7EB"/>
            <w:right w:val="single" w:sz="2" w:space="0" w:color="E5E7EB"/>
          </w:divBdr>
        </w:div>
        <w:div w:id="2102096071">
          <w:marLeft w:val="0"/>
          <w:marRight w:val="0"/>
          <w:marTop w:val="0"/>
          <w:marBottom w:val="0"/>
          <w:divBdr>
            <w:top w:val="single" w:sz="2" w:space="0" w:color="E5E7EB"/>
            <w:left w:val="single" w:sz="2" w:space="0" w:color="E5E7EB"/>
            <w:bottom w:val="single" w:sz="2" w:space="0" w:color="E5E7EB"/>
            <w:right w:val="single" w:sz="2" w:space="0" w:color="E5E7EB"/>
          </w:divBdr>
          <w:divsChild>
            <w:div w:id="1366785316">
              <w:marLeft w:val="0"/>
              <w:marRight w:val="0"/>
              <w:marTop w:val="0"/>
              <w:marBottom w:val="0"/>
              <w:divBdr>
                <w:top w:val="single" w:sz="2" w:space="0" w:color="E5E7EB"/>
                <w:left w:val="single" w:sz="2" w:space="0" w:color="E5E7EB"/>
                <w:bottom w:val="single" w:sz="2" w:space="0" w:color="E5E7EB"/>
                <w:right w:val="single" w:sz="2" w:space="0" w:color="E5E7EB"/>
              </w:divBdr>
              <w:divsChild>
                <w:div w:id="1304777082">
                  <w:marLeft w:val="0"/>
                  <w:marRight w:val="0"/>
                  <w:marTop w:val="0"/>
                  <w:marBottom w:val="0"/>
                  <w:divBdr>
                    <w:top w:val="single" w:sz="2" w:space="0" w:color="E5E7EB"/>
                    <w:left w:val="single" w:sz="2" w:space="0" w:color="E5E7EB"/>
                    <w:bottom w:val="single" w:sz="2" w:space="0" w:color="E5E7EB"/>
                    <w:right w:val="single" w:sz="2" w:space="0" w:color="E5E7EB"/>
                  </w:divBdr>
                  <w:divsChild>
                    <w:div w:id="1135222044">
                      <w:marLeft w:val="0"/>
                      <w:marRight w:val="0"/>
                      <w:marTop w:val="0"/>
                      <w:marBottom w:val="0"/>
                      <w:divBdr>
                        <w:top w:val="single" w:sz="48" w:space="0" w:color="auto"/>
                        <w:left w:val="single" w:sz="48" w:space="0" w:color="auto"/>
                        <w:bottom w:val="single" w:sz="48" w:space="0" w:color="auto"/>
                        <w:right w:val="single" w:sz="48" w:space="0" w:color="auto"/>
                      </w:divBdr>
                      <w:divsChild>
                        <w:div w:id="1588685790">
                          <w:marLeft w:val="0"/>
                          <w:marRight w:val="0"/>
                          <w:marTop w:val="0"/>
                          <w:marBottom w:val="0"/>
                          <w:divBdr>
                            <w:top w:val="single" w:sz="2" w:space="0" w:color="E5E7EB"/>
                            <w:left w:val="single" w:sz="2" w:space="0" w:color="E5E7EB"/>
                            <w:bottom w:val="single" w:sz="2" w:space="0" w:color="E5E7EB"/>
                            <w:right w:val="single" w:sz="2" w:space="0" w:color="E5E7EB"/>
                          </w:divBdr>
                          <w:divsChild>
                            <w:div w:id="547228378">
                              <w:marLeft w:val="0"/>
                              <w:marRight w:val="0"/>
                              <w:marTop w:val="0"/>
                              <w:marBottom w:val="0"/>
                              <w:divBdr>
                                <w:top w:val="single" w:sz="2" w:space="0" w:color="E5E7EB"/>
                                <w:left w:val="single" w:sz="2" w:space="0" w:color="E5E7EB"/>
                                <w:bottom w:val="single" w:sz="2" w:space="0" w:color="E5E7EB"/>
                                <w:right w:val="single" w:sz="2" w:space="0" w:color="E5E7EB"/>
                              </w:divBdr>
                              <w:divsChild>
                                <w:div w:id="359555266">
                                  <w:marLeft w:val="0"/>
                                  <w:marRight w:val="0"/>
                                  <w:marTop w:val="0"/>
                                  <w:marBottom w:val="0"/>
                                  <w:divBdr>
                                    <w:top w:val="single" w:sz="2" w:space="0" w:color="E5E7EB"/>
                                    <w:left w:val="single" w:sz="2" w:space="0" w:color="E5E7EB"/>
                                    <w:bottom w:val="single" w:sz="2" w:space="0" w:color="E5E7EB"/>
                                    <w:right w:val="single" w:sz="2" w:space="0" w:color="E5E7EB"/>
                                  </w:divBdr>
                                  <w:divsChild>
                                    <w:div w:id="1787457772">
                                      <w:marLeft w:val="0"/>
                                      <w:marRight w:val="0"/>
                                      <w:marTop w:val="0"/>
                                      <w:marBottom w:val="0"/>
                                      <w:divBdr>
                                        <w:top w:val="single" w:sz="2" w:space="0" w:color="E5E7EB"/>
                                        <w:left w:val="single" w:sz="2" w:space="0" w:color="E5E7EB"/>
                                        <w:bottom w:val="single" w:sz="2" w:space="0" w:color="E5E7EB"/>
                                        <w:right w:val="single" w:sz="2" w:space="0" w:color="E5E7EB"/>
                                      </w:divBdr>
                                      <w:divsChild>
                                        <w:div w:id="900216201">
                                          <w:marLeft w:val="0"/>
                                          <w:marRight w:val="0"/>
                                          <w:marTop w:val="0"/>
                                          <w:marBottom w:val="0"/>
                                          <w:divBdr>
                                            <w:top w:val="single" w:sz="2" w:space="0" w:color="auto"/>
                                            <w:left w:val="single" w:sz="2" w:space="0" w:color="auto"/>
                                            <w:bottom w:val="single" w:sz="6" w:space="0" w:color="auto"/>
                                            <w:right w:val="single" w:sz="2" w:space="0" w:color="auto"/>
                                          </w:divBdr>
                                          <w:divsChild>
                                            <w:div w:id="927614315">
                                              <w:marLeft w:val="0"/>
                                              <w:marRight w:val="0"/>
                                              <w:marTop w:val="0"/>
                                              <w:marBottom w:val="0"/>
                                              <w:divBdr>
                                                <w:top w:val="single" w:sz="2" w:space="0" w:color="E5E7EB"/>
                                                <w:left w:val="single" w:sz="2" w:space="0" w:color="E5E7EB"/>
                                                <w:bottom w:val="single" w:sz="2" w:space="0" w:color="E5E7EB"/>
                                                <w:right w:val="single" w:sz="2" w:space="0" w:color="E5E7EB"/>
                                              </w:divBdr>
                                              <w:divsChild>
                                                <w:div w:id="142545780">
                                                  <w:marLeft w:val="0"/>
                                                  <w:marRight w:val="0"/>
                                                  <w:marTop w:val="0"/>
                                                  <w:marBottom w:val="0"/>
                                                  <w:divBdr>
                                                    <w:top w:val="single" w:sz="2" w:space="0" w:color="E5E7EB"/>
                                                    <w:left w:val="single" w:sz="2" w:space="0" w:color="E5E7EB"/>
                                                    <w:bottom w:val="single" w:sz="2" w:space="0" w:color="E5E7EB"/>
                                                    <w:right w:val="single" w:sz="2" w:space="0" w:color="E5E7EB"/>
                                                  </w:divBdr>
                                                </w:div>
                                                <w:div w:id="678122703">
                                                  <w:marLeft w:val="0"/>
                                                  <w:marRight w:val="0"/>
                                                  <w:marTop w:val="0"/>
                                                  <w:marBottom w:val="0"/>
                                                  <w:divBdr>
                                                    <w:top w:val="single" w:sz="2" w:space="0" w:color="E5E7EB"/>
                                                    <w:left w:val="single" w:sz="2" w:space="0" w:color="E5E7EB"/>
                                                    <w:bottom w:val="single" w:sz="2" w:space="0" w:color="E5E7EB"/>
                                                    <w:right w:val="single" w:sz="2" w:space="0" w:color="E5E7EB"/>
                                                  </w:divBdr>
                                                  <w:divsChild>
                                                    <w:div w:id="1317149826">
                                                      <w:marLeft w:val="0"/>
                                                      <w:marRight w:val="0"/>
                                                      <w:marTop w:val="0"/>
                                                      <w:marBottom w:val="0"/>
                                                      <w:divBdr>
                                                        <w:top w:val="single" w:sz="6" w:space="2" w:color="auto"/>
                                                        <w:left w:val="single" w:sz="6" w:space="5" w:color="auto"/>
                                                        <w:bottom w:val="single" w:sz="2" w:space="2" w:color="auto"/>
                                                        <w:right w:val="single" w:sz="6" w:space="5" w:color="auto"/>
                                                      </w:divBdr>
                                                    </w:div>
                                                    <w:div w:id="753405580">
                                                      <w:marLeft w:val="0"/>
                                                      <w:marRight w:val="0"/>
                                                      <w:marTop w:val="0"/>
                                                      <w:marBottom w:val="0"/>
                                                      <w:divBdr>
                                                        <w:top w:val="single" w:sz="6" w:space="2" w:color="auto"/>
                                                        <w:left w:val="single" w:sz="6" w:space="5" w:color="auto"/>
                                                        <w:bottom w:val="single" w:sz="2" w:space="2" w:color="auto"/>
                                                        <w:right w:val="single" w:sz="6" w:space="5" w:color="auto"/>
                                                      </w:divBdr>
                                                    </w:div>
                                                    <w:div w:id="723212549">
                                                      <w:marLeft w:val="0"/>
                                                      <w:marRight w:val="0"/>
                                                      <w:marTop w:val="0"/>
                                                      <w:marBottom w:val="0"/>
                                                      <w:divBdr>
                                                        <w:top w:val="single" w:sz="6" w:space="2" w:color="auto"/>
                                                        <w:left w:val="single" w:sz="6" w:space="5" w:color="auto"/>
                                                        <w:bottom w:val="single" w:sz="2" w:space="2" w:color="auto"/>
                                                        <w:right w:val="single" w:sz="6" w:space="5" w:color="auto"/>
                                                      </w:divBdr>
                                                    </w:div>
                                                  </w:divsChild>
                                                </w:div>
                                              </w:divsChild>
                                            </w:div>
                                            <w:div w:id="1024016099">
                                              <w:marLeft w:val="0"/>
                                              <w:marRight w:val="0"/>
                                              <w:marTop w:val="0"/>
                                              <w:marBottom w:val="0"/>
                                              <w:divBdr>
                                                <w:top w:val="single" w:sz="2" w:space="0" w:color="E5E7EB"/>
                                                <w:left w:val="single" w:sz="2" w:space="0" w:color="E5E7EB"/>
                                                <w:bottom w:val="single" w:sz="2" w:space="0" w:color="E5E7EB"/>
                                                <w:right w:val="single" w:sz="2" w:space="0" w:color="E5E7EB"/>
                                              </w:divBdr>
                                              <w:divsChild>
                                                <w:div w:id="1626766159">
                                                  <w:marLeft w:val="0"/>
                                                  <w:marRight w:val="0"/>
                                                  <w:marTop w:val="0"/>
                                                  <w:marBottom w:val="0"/>
                                                  <w:divBdr>
                                                    <w:top w:val="single" w:sz="2" w:space="0" w:color="E5E7EB"/>
                                                    <w:left w:val="single" w:sz="2" w:space="0" w:color="E5E7EB"/>
                                                    <w:bottom w:val="single" w:sz="2" w:space="0" w:color="E5E7EB"/>
                                                    <w:right w:val="single" w:sz="2" w:space="0" w:color="E5E7EB"/>
                                                  </w:divBdr>
                                                  <w:divsChild>
                                                    <w:div w:id="8943894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78161270">
                                      <w:marLeft w:val="0"/>
                                      <w:marRight w:val="0"/>
                                      <w:marTop w:val="0"/>
                                      <w:marBottom w:val="0"/>
                                      <w:divBdr>
                                        <w:top w:val="single" w:sz="2" w:space="0" w:color="E5E7EB"/>
                                        <w:left w:val="single" w:sz="2" w:space="0" w:color="E5E7EB"/>
                                        <w:bottom w:val="single" w:sz="2" w:space="0" w:color="E5E7EB"/>
                                        <w:right w:val="single" w:sz="2" w:space="0" w:color="E5E7EB"/>
                                      </w:divBdr>
                                      <w:divsChild>
                                        <w:div w:id="1718237345">
                                          <w:marLeft w:val="0"/>
                                          <w:marRight w:val="0"/>
                                          <w:marTop w:val="0"/>
                                          <w:marBottom w:val="0"/>
                                          <w:divBdr>
                                            <w:top w:val="single" w:sz="2" w:space="0" w:color="E5E7EB"/>
                                            <w:left w:val="single" w:sz="2" w:space="0" w:color="E5E7EB"/>
                                            <w:bottom w:val="single" w:sz="2" w:space="0" w:color="E5E7EB"/>
                                            <w:right w:val="single" w:sz="2" w:space="0" w:color="E5E7EB"/>
                                          </w:divBdr>
                                          <w:divsChild>
                                            <w:div w:id="1061059248">
                                              <w:marLeft w:val="0"/>
                                              <w:marRight w:val="0"/>
                                              <w:marTop w:val="0"/>
                                              <w:marBottom w:val="0"/>
                                              <w:divBdr>
                                                <w:top w:val="single" w:sz="2" w:space="0" w:color="E5E7EB"/>
                                                <w:left w:val="single" w:sz="2" w:space="0" w:color="E5E7EB"/>
                                                <w:bottom w:val="single" w:sz="2" w:space="0" w:color="E5E7EB"/>
                                                <w:right w:val="single" w:sz="2" w:space="0" w:color="E5E7EB"/>
                                              </w:divBdr>
                                              <w:divsChild>
                                                <w:div w:id="1639071980">
                                                  <w:marLeft w:val="0"/>
                                                  <w:marRight w:val="0"/>
                                                  <w:marTop w:val="0"/>
                                                  <w:marBottom w:val="0"/>
                                                  <w:divBdr>
                                                    <w:top w:val="single" w:sz="2" w:space="0" w:color="E5E7EB"/>
                                                    <w:left w:val="single" w:sz="2" w:space="0" w:color="E5E7EB"/>
                                                    <w:bottom w:val="single" w:sz="2" w:space="0" w:color="E5E7EB"/>
                                                    <w:right w:val="single" w:sz="2" w:space="0" w:color="E5E7EB"/>
                                                  </w:divBdr>
                                                  <w:divsChild>
                                                    <w:div w:id="235168210">
                                                      <w:marLeft w:val="0"/>
                                                      <w:marRight w:val="0"/>
                                                      <w:marTop w:val="0"/>
                                                      <w:marBottom w:val="0"/>
                                                      <w:divBdr>
                                                        <w:top w:val="single" w:sz="2" w:space="0" w:color="E5E7EB"/>
                                                        <w:left w:val="single" w:sz="2" w:space="0" w:color="E5E7EB"/>
                                                        <w:bottom w:val="single" w:sz="2" w:space="0" w:color="E5E7EB"/>
                                                        <w:right w:val="single" w:sz="2" w:space="0" w:color="E5E7EB"/>
                                                      </w:divBdr>
                                                      <w:divsChild>
                                                        <w:div w:id="971593658">
                                                          <w:marLeft w:val="0"/>
                                                          <w:marRight w:val="0"/>
                                                          <w:marTop w:val="0"/>
                                                          <w:marBottom w:val="0"/>
                                                          <w:divBdr>
                                                            <w:top w:val="single" w:sz="2" w:space="0" w:color="E5E7EB"/>
                                                            <w:left w:val="single" w:sz="2" w:space="0" w:color="E5E7EB"/>
                                                            <w:bottom w:val="single" w:sz="2" w:space="0" w:color="E5E7EB"/>
                                                            <w:right w:val="single" w:sz="2" w:space="0" w:color="E5E7EB"/>
                                                          </w:divBdr>
                                                          <w:divsChild>
                                                            <w:div w:id="1404525562">
                                                              <w:marLeft w:val="0"/>
                                                              <w:marRight w:val="0"/>
                                                              <w:marTop w:val="0"/>
                                                              <w:marBottom w:val="0"/>
                                                              <w:divBdr>
                                                                <w:top w:val="single" w:sz="2" w:space="0" w:color="E5E7EB"/>
                                                                <w:left w:val="single" w:sz="2" w:space="0" w:color="E5E7EB"/>
                                                                <w:bottom w:val="single" w:sz="2" w:space="0" w:color="E5E7EB"/>
                                                                <w:right w:val="single" w:sz="2" w:space="0" w:color="E5E7EB"/>
                                                              </w:divBdr>
                                                              <w:divsChild>
                                                                <w:div w:id="1119107628">
                                                                  <w:marLeft w:val="0"/>
                                                                  <w:marRight w:val="0"/>
                                                                  <w:marTop w:val="0"/>
                                                                  <w:marBottom w:val="0"/>
                                                                  <w:divBdr>
                                                                    <w:top w:val="single" w:sz="2" w:space="0" w:color="E5E7EB"/>
                                                                    <w:left w:val="single" w:sz="2" w:space="0" w:color="E5E7EB"/>
                                                                    <w:bottom w:val="single" w:sz="2" w:space="0" w:color="E5E7EB"/>
                                                                    <w:right w:val="single" w:sz="2" w:space="0" w:color="E5E7EB"/>
                                                                  </w:divBdr>
                                                                  <w:divsChild>
                                                                    <w:div w:id="895353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2789772">
                                                      <w:marLeft w:val="0"/>
                                                      <w:marRight w:val="0"/>
                                                      <w:marTop w:val="0"/>
                                                      <w:marBottom w:val="0"/>
                                                      <w:divBdr>
                                                        <w:top w:val="single" w:sz="2" w:space="0" w:color="E5E7EB"/>
                                                        <w:left w:val="single" w:sz="2" w:space="0" w:color="E5E7EB"/>
                                                        <w:bottom w:val="single" w:sz="2" w:space="0" w:color="E5E7EB"/>
                                                        <w:right w:val="single" w:sz="2" w:space="0" w:color="E5E7EB"/>
                                                      </w:divBdr>
                                                      <w:divsChild>
                                                        <w:div w:id="627051538">
                                                          <w:marLeft w:val="0"/>
                                                          <w:marRight w:val="0"/>
                                                          <w:marTop w:val="0"/>
                                                          <w:marBottom w:val="0"/>
                                                          <w:divBdr>
                                                            <w:top w:val="single" w:sz="2" w:space="0" w:color="E5E7EB"/>
                                                            <w:left w:val="single" w:sz="2" w:space="0" w:color="E5E7EB"/>
                                                            <w:bottom w:val="single" w:sz="2" w:space="0" w:color="E5E7EB"/>
                                                            <w:right w:val="single" w:sz="2" w:space="0" w:color="E5E7EB"/>
                                                          </w:divBdr>
                                                          <w:divsChild>
                                                            <w:div w:id="1904026584">
                                                              <w:marLeft w:val="0"/>
                                                              <w:marRight w:val="0"/>
                                                              <w:marTop w:val="0"/>
                                                              <w:marBottom w:val="0"/>
                                                              <w:divBdr>
                                                                <w:top w:val="single" w:sz="2" w:space="0" w:color="E5E7EB"/>
                                                                <w:left w:val="single" w:sz="2" w:space="0" w:color="E5E7EB"/>
                                                                <w:bottom w:val="single" w:sz="2" w:space="0" w:color="E5E7EB"/>
                                                                <w:right w:val="single" w:sz="2" w:space="0" w:color="E5E7EB"/>
                                                              </w:divBdr>
                                                              <w:divsChild>
                                                                <w:div w:id="1316762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86727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58796864">
                                          <w:marLeft w:val="0"/>
                                          <w:marRight w:val="0"/>
                                          <w:marTop w:val="0"/>
                                          <w:marBottom w:val="0"/>
                                          <w:divBdr>
                                            <w:top w:val="single" w:sz="2" w:space="0" w:color="E5E7EB"/>
                                            <w:left w:val="single" w:sz="2" w:space="0" w:color="E5E7EB"/>
                                            <w:bottom w:val="single" w:sz="2" w:space="0" w:color="E5E7EB"/>
                                            <w:right w:val="single" w:sz="2" w:space="0" w:color="E5E7EB"/>
                                          </w:divBdr>
                                          <w:divsChild>
                                            <w:div w:id="2096898809">
                                              <w:marLeft w:val="0"/>
                                              <w:marRight w:val="0"/>
                                              <w:marTop w:val="0"/>
                                              <w:marBottom w:val="0"/>
                                              <w:divBdr>
                                                <w:top w:val="single" w:sz="6" w:space="0" w:color="auto"/>
                                                <w:left w:val="single" w:sz="2" w:space="0" w:color="auto"/>
                                                <w:bottom w:val="single" w:sz="2" w:space="0" w:color="auto"/>
                                                <w:right w:val="single" w:sz="2" w:space="0" w:color="auto"/>
                                              </w:divBdr>
                                              <w:divsChild>
                                                <w:div w:id="586302849">
                                                  <w:marLeft w:val="0"/>
                                                  <w:marRight w:val="0"/>
                                                  <w:marTop w:val="0"/>
                                                  <w:marBottom w:val="0"/>
                                                  <w:divBdr>
                                                    <w:top w:val="single" w:sz="2" w:space="0" w:color="E5E7EB"/>
                                                    <w:left w:val="single" w:sz="2" w:space="0" w:color="E5E7EB"/>
                                                    <w:bottom w:val="single" w:sz="2" w:space="0" w:color="E5E7EB"/>
                                                    <w:right w:val="single" w:sz="2" w:space="0" w:color="E5E7EB"/>
                                                  </w:divBdr>
                                                  <w:divsChild>
                                                    <w:div w:id="899361929">
                                                      <w:marLeft w:val="0"/>
                                                      <w:marRight w:val="0"/>
                                                      <w:marTop w:val="0"/>
                                                      <w:marBottom w:val="0"/>
                                                      <w:divBdr>
                                                        <w:top w:val="single" w:sz="2" w:space="0" w:color="E5E7EB"/>
                                                        <w:left w:val="single" w:sz="2" w:space="0" w:color="E5E7EB"/>
                                                        <w:bottom w:val="single" w:sz="2" w:space="0" w:color="E5E7EB"/>
                                                        <w:right w:val="single" w:sz="2" w:space="0" w:color="E5E7EB"/>
                                                      </w:divBdr>
                                                      <w:divsChild>
                                                        <w:div w:id="1894196555">
                                                          <w:marLeft w:val="0"/>
                                                          <w:marRight w:val="0"/>
                                                          <w:marTop w:val="0"/>
                                                          <w:marBottom w:val="0"/>
                                                          <w:divBdr>
                                                            <w:top w:val="single" w:sz="2" w:space="0" w:color="E5E7EB"/>
                                                            <w:left w:val="single" w:sz="2" w:space="0" w:color="E5E7EB"/>
                                                            <w:bottom w:val="single" w:sz="2" w:space="0" w:color="E5E7EB"/>
                                                            <w:right w:val="single" w:sz="2" w:space="0" w:color="E5E7EB"/>
                                                          </w:divBdr>
                                                          <w:divsChild>
                                                            <w:div w:id="1966738232">
                                                              <w:marLeft w:val="0"/>
                                                              <w:marRight w:val="0"/>
                                                              <w:marTop w:val="0"/>
                                                              <w:marBottom w:val="0"/>
                                                              <w:divBdr>
                                                                <w:top w:val="single" w:sz="2" w:space="0" w:color="E5E7EB"/>
                                                                <w:left w:val="single" w:sz="2" w:space="0" w:color="E5E7EB"/>
                                                                <w:bottom w:val="single" w:sz="2" w:space="0" w:color="E5E7EB"/>
                                                                <w:right w:val="single" w:sz="2" w:space="0" w:color="E5E7EB"/>
                                                              </w:divBdr>
                                                              <w:divsChild>
                                                                <w:div w:id="406608358">
                                                                  <w:marLeft w:val="0"/>
                                                                  <w:marRight w:val="0"/>
                                                                  <w:marTop w:val="0"/>
                                                                  <w:marBottom w:val="0"/>
                                                                  <w:divBdr>
                                                                    <w:top w:val="single" w:sz="2" w:space="0" w:color="E5E7EB"/>
                                                                    <w:left w:val="single" w:sz="2" w:space="0" w:color="E5E7EB"/>
                                                                    <w:bottom w:val="single" w:sz="2" w:space="0" w:color="E5E7EB"/>
                                                                    <w:right w:val="single" w:sz="2" w:space="2" w:color="E5E7EB"/>
                                                                  </w:divBdr>
                                                                  <w:divsChild>
                                                                    <w:div w:id="460734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jai_vignesh@yahoo.com" TargetMode="External" /><Relationship Id="rId5" Type="http://schemas.openxmlformats.org/officeDocument/2006/relationships/hyperlink" Target="mailto:nazline@upm.edu.my"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KOUNDAL</dc:creator>
  <cp:keywords/>
  <dc:description/>
  <cp:lastModifiedBy>SHUBHAM KOUNDAL</cp:lastModifiedBy>
  <cp:revision>15</cp:revision>
  <dcterms:created xsi:type="dcterms:W3CDTF">2024-11-08T15:48:00Z</dcterms:created>
  <dcterms:modified xsi:type="dcterms:W3CDTF">2024-11-12T03:58:00Z</dcterms:modified>
</cp:coreProperties>
</file>