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100" w:beforeAutospacing="true" w:after="100" w:afterAutospacing="true" w:lineRule="auto" w:line="240"/>
        <w:jc w:val="center"/>
        <w:rPr>
          <w:rFonts w:ascii="Times New Roman" w:cs="Times New Roman" w:eastAsia="Times New Roman" w:hAnsi="Times New Roman"/>
          <w:b/>
          <w:sz w:val="24"/>
          <w:szCs w:val="24"/>
          <w:u w:val="single"/>
          <w:lang w:eastAsia="en-IN"/>
        </w:rPr>
      </w:pPr>
      <w:bookmarkStart w:id="0" w:name="_GoBack"/>
      <w:bookmarkEnd w:id="0"/>
      <w:r>
        <w:rPr>
          <w:rFonts w:ascii="Times New Roman" w:cs="Times New Roman" w:eastAsia="Times New Roman" w:hAnsi="Times New Roman"/>
          <w:b/>
          <w:sz w:val="40"/>
          <w:szCs w:val="24"/>
          <w:u w:val="single"/>
          <w:lang w:eastAsia="en-IN"/>
        </w:rPr>
        <w:t>Enhancing Sarcasm Detection through Novel Approaches and Diverse Data Integration: A Review</w:t>
      </w:r>
    </w:p>
    <w:p>
      <w:pPr>
        <w:pStyle w:val="style0"/>
        <w:spacing w:before="100" w:beforeAutospacing="true" w:after="100" w:afterAutospacing="true" w:lineRule="auto" w:line="240"/>
        <w:jc w:val="both"/>
        <w:rPr>
          <w:rFonts w:ascii="Times New Roman" w:cs="Times New Roman" w:hAnsi="Times New Roman"/>
          <w:sz w:val="24"/>
          <w:szCs w:val="24"/>
        </w:rPr>
      </w:pPr>
    </w:p>
    <w:p>
      <w:pPr>
        <w:pStyle w:val="style0"/>
        <w:spacing w:before="100" w:beforeAutospacing="true" w:after="100" w:afterAutospacing="true" w:lineRule="auto" w:line="240"/>
        <w:jc w:val="both"/>
        <w:rPr>
          <w:rFonts w:ascii="Times New Roman" w:cs="Times New Roman" w:hAnsi="Times New Roman"/>
          <w:sz w:val="24"/>
          <w:szCs w:val="24"/>
        </w:rPr>
        <w:sectPr>
          <w:pgSz w:w="11906" w:h="16838" w:orient="portrait"/>
          <w:pgMar w:top="1440" w:right="1440" w:bottom="1440" w:left="1440" w:header="708" w:footer="708" w:gutter="0"/>
          <w:cols w:space="708"/>
          <w:docGrid w:linePitch="360"/>
        </w:sectPr>
      </w:pPr>
    </w:p>
    <w:p>
      <w:pPr>
        <w:pStyle w:val="style0"/>
        <w:spacing w:after="0" w:lineRule="auto" w:line="276"/>
        <w:jc w:val="both"/>
        <w:rPr>
          <w:rFonts w:ascii="Times New Roman" w:cs="Times New Roman" w:hAnsi="Times New Roman"/>
          <w:b/>
          <w:sz w:val="24"/>
          <w:szCs w:val="24"/>
        </w:rPr>
      </w:pPr>
      <w:r>
        <w:rPr>
          <w:rFonts w:ascii="Times New Roman" w:cs="Times New Roman" w:hAnsi="Times New Roman"/>
          <w:b/>
          <w:sz w:val="24"/>
          <w:szCs w:val="24"/>
        </w:rPr>
        <w:t>Mr. Amit Srivastava</w:t>
      </w:r>
    </w:p>
    <w:p>
      <w:pPr>
        <w:pStyle w:val="style0"/>
        <w:spacing w:after="0" w:lineRule="auto" w:line="276"/>
        <w:jc w:val="both"/>
        <w:rPr>
          <w:rFonts w:ascii="Times New Roman" w:cs="Times New Roman" w:hAnsi="Times New Roman"/>
          <w:sz w:val="24"/>
          <w:szCs w:val="24"/>
        </w:rPr>
      </w:pPr>
      <w:r>
        <w:rPr>
          <w:rFonts w:ascii="Times New Roman" w:cs="Times New Roman" w:hAnsi="Times New Roman"/>
          <w:sz w:val="24"/>
          <w:szCs w:val="24"/>
        </w:rPr>
        <w:t>Assistant Professor</w:t>
      </w:r>
    </w:p>
    <w:p>
      <w:pPr>
        <w:pStyle w:val="style0"/>
        <w:spacing w:after="0" w:lineRule="auto" w:line="276"/>
        <w:jc w:val="both"/>
        <w:rPr>
          <w:rFonts w:ascii="Times New Roman" w:cs="Times New Roman" w:hAnsi="Times New Roman"/>
          <w:sz w:val="24"/>
          <w:szCs w:val="24"/>
        </w:rPr>
      </w:pPr>
      <w:r>
        <w:rPr>
          <w:rFonts w:ascii="Times New Roman" w:cs="Times New Roman" w:hAnsi="Times New Roman"/>
          <w:sz w:val="24"/>
          <w:szCs w:val="24"/>
        </w:rPr>
        <w:t>Department of Computer Science</w:t>
      </w:r>
    </w:p>
    <w:p>
      <w:pPr>
        <w:pStyle w:val="style0"/>
        <w:spacing w:after="0" w:lineRule="auto" w:line="276"/>
        <w:jc w:val="both"/>
        <w:rPr>
          <w:rFonts w:ascii="Times New Roman" w:cs="Times New Roman" w:hAnsi="Times New Roman"/>
          <w:sz w:val="24"/>
          <w:szCs w:val="24"/>
        </w:rPr>
      </w:pPr>
      <w:r>
        <w:rPr>
          <w:rFonts w:ascii="Times New Roman" w:cs="Times New Roman" w:hAnsi="Times New Roman"/>
          <w:sz w:val="24"/>
          <w:szCs w:val="24"/>
        </w:rPr>
        <w:t xml:space="preserve">National Post Graduate College </w:t>
      </w:r>
    </w:p>
    <w:p>
      <w:pPr>
        <w:pStyle w:val="style0"/>
        <w:spacing w:after="0" w:lineRule="auto" w:line="276"/>
        <w:jc w:val="both"/>
        <w:rPr>
          <w:rFonts w:ascii="Times New Roman" w:cs="Times New Roman" w:hAnsi="Times New Roman"/>
          <w:sz w:val="24"/>
          <w:szCs w:val="24"/>
        </w:rPr>
      </w:pPr>
    </w:p>
    <w:p>
      <w:pPr>
        <w:pStyle w:val="style0"/>
        <w:spacing w:after="0" w:lineRule="auto" w:line="276"/>
        <w:jc w:val="both"/>
        <w:rPr>
          <w:rFonts w:ascii="Times New Roman" w:cs="Times New Roman" w:hAnsi="Times New Roman"/>
          <w:b/>
          <w:sz w:val="24"/>
          <w:szCs w:val="24"/>
        </w:rPr>
      </w:pPr>
      <w:r>
        <w:rPr>
          <w:rFonts w:ascii="Times New Roman" w:cs="Times New Roman" w:hAnsi="Times New Roman"/>
          <w:b/>
          <w:sz w:val="24"/>
          <w:szCs w:val="24"/>
        </w:rPr>
        <w:t>Rishabh Gupta</w:t>
      </w:r>
      <w:r>
        <w:rPr>
          <w:rFonts w:ascii="Times New Roman" w:cs="Times New Roman" w:hAnsi="Times New Roman"/>
          <w:b/>
          <w:sz w:val="24"/>
          <w:szCs w:val="24"/>
          <w:lang w:val="en-US"/>
        </w:rPr>
        <w:t xml:space="preserve">, Sumit Verma </w:t>
      </w:r>
    </w:p>
    <w:p>
      <w:pPr>
        <w:pStyle w:val="style0"/>
        <w:spacing w:after="0" w:lineRule="auto" w:line="276"/>
        <w:jc w:val="both"/>
        <w:rPr>
          <w:rFonts w:ascii="Times New Roman" w:cs="Times New Roman" w:hAnsi="Times New Roman"/>
          <w:sz w:val="24"/>
          <w:szCs w:val="24"/>
        </w:rPr>
      </w:pPr>
      <w:r>
        <w:rPr>
          <w:rFonts w:ascii="Times New Roman" w:cs="Times New Roman" w:hAnsi="Times New Roman"/>
          <w:sz w:val="24"/>
          <w:szCs w:val="24"/>
        </w:rPr>
        <w:t>Student</w:t>
      </w:r>
      <w:r>
        <w:rPr>
          <w:rFonts w:ascii="Times New Roman" w:cs="Times New Roman" w:hAnsi="Times New Roman"/>
          <w:sz w:val="24"/>
          <w:szCs w:val="24"/>
          <w:lang w:val="en-US"/>
        </w:rPr>
        <w:t>s</w:t>
      </w:r>
    </w:p>
    <w:p>
      <w:pPr>
        <w:pStyle w:val="style0"/>
        <w:spacing w:after="0" w:lineRule="auto" w:line="276"/>
        <w:jc w:val="both"/>
        <w:rPr>
          <w:rFonts w:ascii="Times New Roman" w:cs="Times New Roman" w:hAnsi="Times New Roman"/>
          <w:sz w:val="24"/>
          <w:szCs w:val="24"/>
        </w:rPr>
      </w:pPr>
      <w:r>
        <w:rPr>
          <w:rFonts w:ascii="Times New Roman" w:cs="Times New Roman" w:hAnsi="Times New Roman"/>
          <w:sz w:val="24"/>
          <w:szCs w:val="24"/>
        </w:rPr>
        <w:t>Department of Computer Science</w:t>
      </w:r>
    </w:p>
    <w:p>
      <w:pPr>
        <w:pStyle w:val="style0"/>
        <w:spacing w:after="0" w:lineRule="auto" w:line="276"/>
        <w:jc w:val="both"/>
        <w:rPr>
          <w:rFonts w:ascii="Times New Roman" w:cs="Times New Roman" w:hAnsi="Times New Roman"/>
          <w:sz w:val="24"/>
          <w:szCs w:val="24"/>
        </w:rPr>
      </w:pPr>
      <w:r>
        <w:rPr>
          <w:rFonts w:ascii="Times New Roman" w:cs="Times New Roman" w:hAnsi="Times New Roman"/>
          <w:sz w:val="24"/>
          <w:szCs w:val="24"/>
        </w:rPr>
        <w:t>National Post Graduate College</w:t>
      </w:r>
    </w:p>
    <w:p>
      <w:pPr>
        <w:pStyle w:val="style0"/>
        <w:spacing w:after="0" w:lineRule="auto" w:line="276"/>
        <w:jc w:val="both"/>
        <w:rPr>
          <w:rFonts w:ascii="Times New Roman" w:cs="Times New Roman" w:eastAsia="Times New Roman" w:hAnsi="Times New Roman"/>
          <w:b/>
          <w:sz w:val="24"/>
          <w:szCs w:val="24"/>
          <w:u w:val="single"/>
          <w:lang w:eastAsia="en-IN"/>
        </w:rPr>
        <w:sectPr>
          <w:type w:val="continuous"/>
          <w:pgSz w:w="11906" w:h="16838" w:orient="portrait"/>
          <w:pgMar w:top="1440" w:right="1440" w:bottom="1440" w:left="1440" w:header="708" w:footer="708" w:gutter="0"/>
          <w:cols w:space="708" w:num="2"/>
          <w:docGrid w:linePitch="360"/>
        </w:sectPr>
      </w:pPr>
    </w:p>
    <w:p>
      <w:pPr>
        <w:pStyle w:val="style0"/>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Abstract:</w:t>
      </w:r>
      <w:r>
        <w:rPr>
          <w:rFonts w:ascii="Times New Roman" w:cs="Times New Roman" w:eastAsia="Times New Roman" w:hAnsi="Times New Roman"/>
          <w:sz w:val="24"/>
          <w:szCs w:val="24"/>
          <w:lang w:eastAsia="en-IN"/>
        </w:rPr>
        <w:t xml:space="preserve"> Sarcasm detection is a nuanced and challenging area within sentiment analysis, where traditional models often fall short due to reliance on limited data sources. This review paper examines recent advancements in sarcasm detection, focusing on novel approaches and the integration of diverse data sources. By analysing current methodologies and their effectiveness, this paper aims to provide a comprehensive overview of emerging trends, methodologies, and future directions in enhancing sarcasm detection.</w:t>
      </w:r>
    </w:p>
    <w:p>
      <w:pPr>
        <w:pStyle w:val="style0"/>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Keywords:</w:t>
      </w:r>
      <w:r>
        <w:rPr>
          <w:rFonts w:ascii="Times New Roman" w:cs="Times New Roman" w:eastAsia="Times New Roman" w:hAnsi="Times New Roman"/>
          <w:sz w:val="24"/>
          <w:szCs w:val="24"/>
          <w:lang w:eastAsia="en-IN"/>
        </w:rPr>
        <w:t xml:space="preserve"> Sarcasm Detection, Machine Learning, Data Integration, Sentiment Analysis</w:t>
      </w:r>
    </w:p>
    <w:p>
      <w:pPr>
        <w:pStyle w:val="style0"/>
        <w:spacing w:after="0"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pict>
          <v:rect id="1026" fillcolor="#a0a0a0" stroked="f" style="margin-left:0.0pt;margin-top:0.0pt;width:0.0pt;height:1.5pt;mso-wrap-distance-left:0.0pt;mso-wrap-distance-right:0.0pt;visibility:visible;" o:hr="t" o:hralign="center" o:hrstd="t">
            <v:stroke on="f"/>
            <v:fill/>
          </v:rect>
        </w:pict>
      </w:r>
    </w:p>
    <w:p>
      <w:pPr>
        <w:pStyle w:val="style0"/>
        <w:spacing w:before="100" w:beforeAutospacing="true" w:after="100" w:afterAutospacing="true" w:lineRule="auto" w:line="240"/>
        <w:jc w:val="both"/>
        <w:outlineLvl w:val="2"/>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1. Introduction</w:t>
      </w:r>
    </w:p>
    <w:p>
      <w:pPr>
        <w:pStyle w:val="style0"/>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Sarcasm detection plays a pivotal role in sentiment analysis and effective communication technologies. Traditional detection models have struggled with the subtle and context-dependent nature of sarcasm, primarily due to their dependence on limited textual cues. This review explores novel approaches and diverse data integration strategies that aim to improve sarcasm detection accuracy and effectiveness.</w:t>
      </w:r>
    </w:p>
    <w:p>
      <w:pPr>
        <w:pStyle w:val="style0"/>
        <w:spacing w:before="100" w:beforeAutospacing="true" w:after="100" w:afterAutospacing="true" w:lineRule="auto" w:line="240"/>
        <w:jc w:val="both"/>
        <w:outlineLvl w:val="2"/>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2. Background and Motivation</w:t>
      </w:r>
    </w:p>
    <w:p>
      <w:pPr>
        <w:pStyle w:val="style0"/>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2.1. Challenges in Sarcasm Detection</w:t>
      </w:r>
    </w:p>
    <w:p>
      <w:pPr>
        <w:pStyle w:val="style0"/>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Detecting sarcasm is inherently complex due to its dependence on context, tone, and sometimes non-verbal cues. Traditional models have largely relied on textual analysis, which often fails to capture the nuanced, contextual nature of sarcasm. Common challenges include:</w:t>
      </w:r>
    </w:p>
    <w:p>
      <w:pPr>
        <w:pStyle w:val="style0"/>
        <w:numPr>
          <w:ilvl w:val="0"/>
          <w:numId w:val="1"/>
        </w:numPr>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Context Sensitivity:</w:t>
      </w:r>
      <w:r>
        <w:rPr>
          <w:rFonts w:ascii="Times New Roman" w:cs="Times New Roman" w:eastAsia="Times New Roman" w:hAnsi="Times New Roman"/>
          <w:sz w:val="24"/>
          <w:szCs w:val="24"/>
          <w:lang w:eastAsia="en-IN"/>
        </w:rPr>
        <w:t xml:space="preserve"> Sarcasm often relies on contextual understanding, making it difficult to detect through isolated text.</w:t>
      </w:r>
    </w:p>
    <w:p>
      <w:pPr>
        <w:pStyle w:val="style0"/>
        <w:numPr>
          <w:ilvl w:val="0"/>
          <w:numId w:val="1"/>
        </w:numPr>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Subtlety of Expression:</w:t>
      </w:r>
      <w:r>
        <w:rPr>
          <w:rFonts w:ascii="Times New Roman" w:cs="Times New Roman" w:eastAsia="Times New Roman" w:hAnsi="Times New Roman"/>
          <w:sz w:val="24"/>
          <w:szCs w:val="24"/>
          <w:lang w:eastAsia="en-IN"/>
        </w:rPr>
        <w:t xml:space="preserve"> Sarcastic statements can closely mimic genuine statements, complicating detection efforts.</w:t>
      </w:r>
    </w:p>
    <w:p>
      <w:pPr>
        <w:pStyle w:val="style0"/>
        <w:numPr>
          <w:ilvl w:val="0"/>
          <w:numId w:val="1"/>
        </w:numPr>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Data Limitations:</w:t>
      </w:r>
      <w:r>
        <w:rPr>
          <w:rFonts w:ascii="Times New Roman" w:cs="Times New Roman" w:eastAsia="Times New Roman" w:hAnsi="Times New Roman"/>
          <w:sz w:val="24"/>
          <w:szCs w:val="24"/>
          <w:lang w:eastAsia="en-IN"/>
        </w:rPr>
        <w:t xml:space="preserve"> Existing models often use limited datasets, which may not cover the full range of sarcastic expressions.</w:t>
      </w:r>
    </w:p>
    <w:p>
      <w:pPr>
        <w:pStyle w:val="style0"/>
        <w:numPr>
          <w:ilvl w:val="0"/>
          <w:numId w:val="1"/>
        </w:numPr>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Data Quality:</w:t>
      </w:r>
      <w:r>
        <w:rPr>
          <w:rFonts w:ascii="Times New Roman" w:cs="Times New Roman" w:eastAsia="Times New Roman" w:hAnsi="Times New Roman"/>
          <w:sz w:val="24"/>
          <w:szCs w:val="24"/>
          <w:lang w:eastAsia="en-IN"/>
        </w:rPr>
        <w:t xml:space="preserve"> Inconsistent quality of audio transcriptions and OCR results impacted    model performance.</w:t>
      </w:r>
    </w:p>
    <w:p>
      <w:pPr>
        <w:pStyle w:val="style0"/>
        <w:spacing w:before="100" w:beforeAutospacing="true" w:after="100" w:afterAutospacing="true" w:lineRule="auto" w:line="240"/>
        <w:ind w:left="720"/>
        <w:jc w:val="both"/>
        <w:rPr>
          <w:rFonts w:ascii="Times New Roman" w:cs="Times New Roman" w:eastAsia="Times New Roman" w:hAnsi="Times New Roman"/>
          <w:sz w:val="24"/>
          <w:szCs w:val="24"/>
          <w:lang w:eastAsia="en-IN"/>
        </w:rPr>
      </w:pPr>
    </w:p>
    <w:p>
      <w:pPr>
        <w:pStyle w:val="style0"/>
        <w:numPr>
          <w:ilvl w:val="0"/>
          <w:numId w:val="1"/>
        </w:numPr>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Sarcasm Variability:</w:t>
      </w:r>
      <w:r>
        <w:rPr>
          <w:rFonts w:ascii="Times New Roman" w:cs="Times New Roman" w:eastAsia="Times New Roman" w:hAnsi="Times New Roman"/>
          <w:sz w:val="24"/>
          <w:szCs w:val="24"/>
          <w:lang w:eastAsia="en-IN"/>
        </w:rPr>
        <w:t xml:space="preserve"> Different cultural and contextual expressions of sarcasm created variability that was challenging to model consistently.</w:t>
      </w:r>
    </w:p>
    <w:p>
      <w:pPr>
        <w:pStyle w:val="style0"/>
        <w:spacing w:before="100" w:beforeAutospacing="true" w:after="100" w:afterAutospacing="true" w:lineRule="auto" w:line="240"/>
        <w:rPr>
          <w:rFonts w:ascii="Times New Roman" w:cs="Times New Roman" w:eastAsia="Times New Roman" w:hAnsi="Times New Roman"/>
          <w:b/>
          <w:sz w:val="24"/>
          <w:szCs w:val="24"/>
          <w:lang w:eastAsia="en-IN"/>
        </w:rPr>
      </w:pPr>
    </w:p>
    <w:p>
      <w:pPr>
        <w:pStyle w:val="style0"/>
        <w:spacing w:before="100" w:beforeAutospacing="true" w:after="100" w:afterAutospacing="true"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sz w:val="24"/>
          <w:szCs w:val="24"/>
          <w:lang w:eastAsia="en-IN"/>
        </w:rPr>
        <w:t>2.2</w:t>
      </w:r>
      <w:r>
        <w:rPr>
          <w:rFonts w:ascii="Times New Roman" w:cs="Times New Roman" w:eastAsia="Times New Roman" w:hAnsi="Times New Roman"/>
          <w:sz w:val="24"/>
          <w:szCs w:val="24"/>
          <w:lang w:eastAsia="en-IN"/>
        </w:rPr>
        <w:t xml:space="preserve">. </w:t>
      </w:r>
      <w:r>
        <w:rPr>
          <w:rFonts w:ascii="Times New Roman" w:cs="Times New Roman" w:eastAsia="Times New Roman" w:hAnsi="Times New Roman"/>
          <w:b/>
          <w:bCs/>
          <w:sz w:val="24"/>
          <w:szCs w:val="24"/>
          <w:lang w:eastAsia="en-IN"/>
        </w:rPr>
        <w:t>Machine Learning Approaches</w:t>
      </w:r>
    </w:p>
    <w:p>
      <w:pPr>
        <w:pStyle w:val="style0"/>
        <w:numPr>
          <w:ilvl w:val="0"/>
          <w:numId w:val="6"/>
        </w:numPr>
        <w:spacing w:before="100" w:beforeAutospacing="true" w:after="100" w:afterAutospacing="true"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Supervised Learning:</w:t>
      </w:r>
      <w:r>
        <w:rPr>
          <w:rFonts w:ascii="Times New Roman" w:cs="Times New Roman" w:eastAsia="Times New Roman" w:hAnsi="Times New Roman"/>
          <w:sz w:val="24"/>
          <w:szCs w:val="24"/>
          <w:lang w:eastAsia="en-IN"/>
        </w:rPr>
        <w:t xml:space="preserve"> Techniques such as Support Vector Machines (SVMs) and Random Forests were employed with feature engineering based on linguistic cues.</w:t>
      </w:r>
    </w:p>
    <w:p>
      <w:pPr>
        <w:pStyle w:val="style0"/>
        <w:numPr>
          <w:ilvl w:val="0"/>
          <w:numId w:val="6"/>
        </w:numPr>
        <w:spacing w:before="100" w:beforeAutospacing="true" w:after="100" w:afterAutospacing="true"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Deep Learning:</w:t>
      </w:r>
      <w:r>
        <w:rPr>
          <w:rFonts w:ascii="Times New Roman" w:cs="Times New Roman" w:eastAsia="Times New Roman" w:hAnsi="Times New Roman"/>
          <w:sz w:val="24"/>
          <w:szCs w:val="24"/>
          <w:lang w:eastAsia="en-IN"/>
        </w:rPr>
        <w:t xml:space="preserve"> Neural network models, including Recurrent Neural Networks (RNNs) and Long Short-Term Memory networks (LSTMs), were applied to capture contextual dependencies.</w:t>
      </w:r>
    </w:p>
    <w:p>
      <w:pPr>
        <w:pStyle w:val="style0"/>
        <w:spacing w:before="100" w:beforeAutospacing="true" w:after="100" w:afterAutospacing="true"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sz w:val="24"/>
          <w:szCs w:val="24"/>
          <w:lang w:eastAsia="en-IN"/>
        </w:rPr>
        <w:t>2.3.</w:t>
      </w:r>
      <w:r>
        <w:rPr>
          <w:rFonts w:ascii="Times New Roman" w:cs="Times New Roman" w:eastAsia="Times New Roman" w:hAnsi="Times New Roman"/>
          <w:sz w:val="24"/>
          <w:szCs w:val="24"/>
          <w:lang w:eastAsia="en-IN"/>
        </w:rPr>
        <w:t xml:space="preserve"> </w:t>
      </w:r>
      <w:r>
        <w:rPr>
          <w:rFonts w:ascii="Times New Roman" w:cs="Times New Roman" w:eastAsia="Times New Roman" w:hAnsi="Times New Roman"/>
          <w:b/>
          <w:bCs/>
          <w:sz w:val="24"/>
          <w:szCs w:val="24"/>
          <w:lang w:eastAsia="en-IN"/>
        </w:rPr>
        <w:t>Recent Advances</w:t>
      </w:r>
    </w:p>
    <w:p>
      <w:pPr>
        <w:pStyle w:val="style0"/>
        <w:numPr>
          <w:ilvl w:val="0"/>
          <w:numId w:val="7"/>
        </w:numPr>
        <w:spacing w:before="100" w:beforeAutospacing="true" w:after="100" w:afterAutospacing="true"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Transformer Models:</w:t>
      </w:r>
      <w:r>
        <w:rPr>
          <w:rFonts w:ascii="Times New Roman" w:cs="Times New Roman" w:eastAsia="Times New Roman" w:hAnsi="Times New Roman"/>
          <w:sz w:val="24"/>
          <w:szCs w:val="24"/>
          <w:lang w:eastAsia="en-IN"/>
        </w:rPr>
        <w:t xml:space="preserve"> Models like BERT and GPT have demonstrated superior performance in capturing context and nuance, yet sarcasm remains a challenging aspect.</w:t>
      </w:r>
    </w:p>
    <w:p>
      <w:pPr>
        <w:pStyle w:val="style0"/>
        <w:spacing w:before="100" w:beforeAutospacing="true" w:after="100" w:afterAutospacing="true"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sz w:val="24"/>
          <w:szCs w:val="24"/>
          <w:lang w:eastAsia="en-IN"/>
        </w:rPr>
        <w:t>2.4</w:t>
      </w:r>
      <w:r>
        <w:rPr>
          <w:rFonts w:ascii="Times New Roman" w:cs="Times New Roman" w:eastAsia="Times New Roman" w:hAnsi="Times New Roman"/>
          <w:b/>
          <w:sz w:val="24"/>
          <w:szCs w:val="24"/>
          <w:lang w:eastAsia="en-IN"/>
        </w:rPr>
        <w:t>.</w:t>
      </w:r>
      <w:r>
        <w:rPr>
          <w:rFonts w:ascii="Times New Roman" w:cs="Times New Roman" w:eastAsia="Times New Roman" w:hAnsi="Times New Roman"/>
          <w:sz w:val="24"/>
          <w:szCs w:val="24"/>
          <w:lang w:eastAsia="en-IN"/>
        </w:rPr>
        <w:t xml:space="preserve"> </w:t>
      </w:r>
      <w:r>
        <w:rPr>
          <w:rFonts w:ascii="Times New Roman" w:cs="Times New Roman" w:eastAsia="Times New Roman" w:hAnsi="Times New Roman"/>
          <w:b/>
          <w:bCs/>
          <w:sz w:val="24"/>
          <w:szCs w:val="24"/>
          <w:lang w:eastAsia="en-IN"/>
        </w:rPr>
        <w:t>Traditional Sarcasm Detection Methods</w:t>
      </w:r>
    </w:p>
    <w:p>
      <w:pPr>
        <w:pStyle w:val="style0"/>
        <w:numPr>
          <w:ilvl w:val="0"/>
          <w:numId w:val="8"/>
        </w:numPr>
        <w:spacing w:before="100" w:beforeAutospacing="true" w:after="100" w:afterAutospacing="true"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Rule-Based Approaches:</w:t>
      </w:r>
      <w:r>
        <w:rPr>
          <w:rFonts w:ascii="Times New Roman" w:cs="Times New Roman" w:eastAsia="Times New Roman" w:hAnsi="Times New Roman"/>
          <w:sz w:val="24"/>
          <w:szCs w:val="24"/>
          <w:lang w:eastAsia="en-IN"/>
        </w:rPr>
        <w:t xml:space="preserve"> Early systems relied on predefined rules and heuristics, focusing on specific linguistic patterns and syntactic cues.</w:t>
      </w:r>
    </w:p>
    <w:p>
      <w:pPr>
        <w:pStyle w:val="style0"/>
        <w:numPr>
          <w:ilvl w:val="0"/>
          <w:numId w:val="8"/>
        </w:numPr>
        <w:spacing w:before="100" w:beforeAutospacing="true" w:after="100" w:afterAutospacing="true"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Lexicon-Based Approaches:</w:t>
      </w:r>
      <w:r>
        <w:rPr>
          <w:rFonts w:ascii="Times New Roman" w:cs="Times New Roman" w:eastAsia="Times New Roman" w:hAnsi="Times New Roman"/>
          <w:sz w:val="24"/>
          <w:szCs w:val="24"/>
          <w:lang w:eastAsia="en-IN"/>
        </w:rPr>
        <w:t xml:space="preserve"> Utilized sentiment lexicons to identify sarcasm based on the incongruence between sentiment-bearing words and context.</w:t>
      </w:r>
    </w:p>
    <w:p>
      <w:pPr>
        <w:pStyle w:val="style0"/>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2.5</w:t>
      </w:r>
      <w:r>
        <w:rPr>
          <w:rFonts w:ascii="Times New Roman" w:cs="Times New Roman" w:eastAsia="Times New Roman" w:hAnsi="Times New Roman"/>
          <w:b/>
          <w:bCs/>
          <w:sz w:val="24"/>
          <w:szCs w:val="24"/>
          <w:lang w:eastAsia="en-IN"/>
        </w:rPr>
        <w:t>. Need for Improved Detection Methods</w:t>
      </w:r>
    </w:p>
    <w:p>
      <w:pPr>
        <w:pStyle w:val="style0"/>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There is a pressing need for methods that integrate diverse data sources and leverage advanced methodologies to capture the multifaceted nature of sarcasm. This review highlights recent advancements that address these challenges and offer promising improvements.</w:t>
      </w:r>
    </w:p>
    <w:p>
      <w:pPr>
        <w:pStyle w:val="style0"/>
        <w:spacing w:before="100" w:beforeAutospacing="true" w:after="100" w:afterAutospacing="true" w:lineRule="auto" w:line="240"/>
        <w:jc w:val="both"/>
        <w:rPr>
          <w:rFonts w:ascii="Times New Roman" w:cs="Times New Roman" w:eastAsia="Times New Roman" w:hAnsi="Times New Roman"/>
          <w:sz w:val="24"/>
          <w:szCs w:val="24"/>
          <w:lang w:eastAsia="en-IN"/>
        </w:rPr>
      </w:pPr>
    </w:p>
    <w:p>
      <w:pPr>
        <w:pStyle w:val="style0"/>
        <w:spacing w:before="100" w:beforeAutospacing="true" w:after="100" w:afterAutospacing="true" w:lineRule="auto" w:line="240"/>
        <w:jc w:val="both"/>
        <w:outlineLvl w:val="2"/>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3. Novel Approaches to Sarcasm Detection</w:t>
      </w:r>
    </w:p>
    <w:p>
      <w:pPr>
        <w:pStyle w:val="style0"/>
        <w:spacing w:before="100" w:beforeAutospacing="true" w:after="100" w:afterAutospacing="true" w:lineRule="auto" w:line="240"/>
        <w:jc w:val="both"/>
        <w:outlineLvl w:val="2"/>
        <w:rPr>
          <w:rFonts w:ascii="Times New Roman" w:cs="Times New Roman" w:eastAsia="Times New Roman" w:hAnsi="Times New Roman"/>
          <w:b/>
          <w:bCs/>
          <w:sz w:val="24"/>
          <w:szCs w:val="24"/>
          <w:lang w:eastAsia="en-IN"/>
        </w:rPr>
      </w:pPr>
    </w:p>
    <w:p>
      <w:pPr>
        <w:pStyle w:val="style0"/>
        <w:spacing w:before="100" w:beforeAutospacing="true" w:after="100" w:afterAutospacing="true" w:lineRule="auto" w:line="240"/>
        <w:jc w:val="both"/>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3.1. Multimodal Approaches</w:t>
      </w:r>
    </w:p>
    <w:p>
      <w:pPr>
        <w:pStyle w:val="style0"/>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Recent research has explored multimodal approaches to sarcasm detection, integrating textual data with audio, visual, and other non-verbal cues. Multimodal systems have shown promise in capturing the subtleties of sarcasm that text alone might miss. For example:</w:t>
      </w:r>
    </w:p>
    <w:p>
      <w:pPr>
        <w:pStyle w:val="style0"/>
        <w:numPr>
          <w:ilvl w:val="0"/>
          <w:numId w:val="2"/>
        </w:numPr>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Audio Features:</w:t>
      </w:r>
      <w:r>
        <w:rPr>
          <w:rFonts w:ascii="Times New Roman" w:cs="Times New Roman" w:eastAsia="Times New Roman" w:hAnsi="Times New Roman"/>
          <w:sz w:val="24"/>
          <w:szCs w:val="24"/>
          <w:lang w:eastAsia="en-IN"/>
        </w:rPr>
        <w:t xml:space="preserve"> Prosody, pitch, and tone variations can provide additional context for detecting sarcasm.</w:t>
      </w:r>
    </w:p>
    <w:p>
      <w:pPr>
        <w:pStyle w:val="style0"/>
        <w:numPr>
          <w:ilvl w:val="0"/>
          <w:numId w:val="2"/>
        </w:numPr>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Visual Cues:</w:t>
      </w:r>
      <w:r>
        <w:rPr>
          <w:rFonts w:ascii="Times New Roman" w:cs="Times New Roman" w:eastAsia="Times New Roman" w:hAnsi="Times New Roman"/>
          <w:sz w:val="24"/>
          <w:szCs w:val="24"/>
          <w:lang w:eastAsia="en-IN"/>
        </w:rPr>
        <w:t xml:space="preserve"> Facial expressions and body language, when available, can enhance understanding.</w:t>
      </w:r>
    </w:p>
    <w:p>
      <w:pPr>
        <w:pStyle w:val="style0"/>
        <w:spacing w:before="100" w:beforeAutospacing="true" w:after="100" w:afterAutospacing="true" w:lineRule="auto" w:line="240"/>
        <w:jc w:val="both"/>
        <w:rPr>
          <w:rFonts w:ascii="Times New Roman" w:cs="Times New Roman" w:eastAsia="Times New Roman" w:hAnsi="Times New Roman"/>
          <w:b/>
          <w:bCs/>
          <w:sz w:val="24"/>
          <w:szCs w:val="24"/>
          <w:lang w:eastAsia="en-IN"/>
        </w:rPr>
      </w:pPr>
    </w:p>
    <w:p>
      <w:pPr>
        <w:pStyle w:val="style0"/>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3.2. Contextual Embeddings</w:t>
      </w:r>
    </w:p>
    <w:p>
      <w:pPr>
        <w:pStyle w:val="style0"/>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The use of advanced contextual embeddings, such as those provided by transformer models (e.g., BERT, GPT), has improved sarcasm detection by capturing deeper contextual relationships. These models can better understand the subtleties of sarcasm by analyzing the surrounding text and context.</w:t>
      </w:r>
    </w:p>
    <w:p>
      <w:pPr>
        <w:pStyle w:val="style179"/>
        <w:numPr>
          <w:ilvl w:val="0"/>
          <w:numId w:val="12"/>
        </w:numPr>
        <w:spacing w:before="100" w:beforeAutospacing="true" w:after="100" w:afterAutospacing="true" w:lineRule="auto" w:line="240"/>
        <w:jc w:val="both"/>
        <w:rPr>
          <w:rFonts w:ascii="Times New Roman" w:cs="Times New Roman" w:eastAsia="Times New Roman" w:hAnsi="Times New Roman"/>
          <w:sz w:val="24"/>
          <w:szCs w:val="24"/>
          <w:lang w:eastAsia="en-IN"/>
        </w:rPr>
      </w:pPr>
      <w:r>
        <w:rPr>
          <w:rStyle w:val="style87"/>
          <w:rFonts w:ascii="Times New Roman" w:cs="Times New Roman" w:hAnsi="Times New Roman"/>
          <w:sz w:val="24"/>
          <w:szCs w:val="24"/>
        </w:rPr>
        <w:t>Contextual Attention Mechanisms:</w:t>
      </w:r>
      <w:r>
        <w:rPr>
          <w:rFonts w:ascii="Times New Roman" w:cs="Times New Roman" w:hAnsi="Times New Roman"/>
          <w:sz w:val="24"/>
          <w:szCs w:val="24"/>
        </w:rPr>
        <w:t xml:space="preserve"> Enhancing models to focus on context-specific cues that signal sarcasm.</w:t>
      </w:r>
    </w:p>
    <w:p>
      <w:pPr>
        <w:pStyle w:val="style0"/>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3.3. Transfer Learning</w:t>
      </w:r>
    </w:p>
    <w:p>
      <w:pPr>
        <w:pStyle w:val="style0"/>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Transfer learning has been employed to adapt models trained on general sentiment tasks to the specific challenge of sarcasm detection. This approach leverages pre-trained models and fine-tunes them on sarcasm-specific datasets, improving their sensitivity to sarcastic expressions.</w:t>
      </w:r>
    </w:p>
    <w:p>
      <w:pPr>
        <w:pStyle w:val="style179"/>
        <w:numPr>
          <w:ilvl w:val="0"/>
          <w:numId w:val="12"/>
        </w:numPr>
        <w:spacing w:before="100" w:beforeAutospacing="true" w:after="100" w:afterAutospacing="true" w:lineRule="auto" w:line="240"/>
        <w:jc w:val="both"/>
        <w:rPr>
          <w:rFonts w:ascii="Times New Roman" w:cs="Times New Roman" w:eastAsia="Times New Roman" w:hAnsi="Times New Roman"/>
          <w:sz w:val="24"/>
          <w:szCs w:val="24"/>
          <w:lang w:eastAsia="en-IN"/>
        </w:rPr>
      </w:pPr>
      <w:r>
        <w:rPr>
          <w:rStyle w:val="style87"/>
          <w:rFonts w:ascii="Times New Roman" w:cs="Times New Roman" w:hAnsi="Times New Roman"/>
          <w:sz w:val="24"/>
          <w:szCs w:val="24"/>
        </w:rPr>
        <w:t>Fine-Tuning Transformer Models:</w:t>
      </w:r>
      <w:r>
        <w:rPr>
          <w:rFonts w:ascii="Times New Roman" w:cs="Times New Roman" w:hAnsi="Times New Roman"/>
          <w:sz w:val="24"/>
          <w:szCs w:val="24"/>
        </w:rPr>
        <w:t xml:space="preserve"> Techniques for adapting pre-trained transformer models specifically for sarcasm detection.</w:t>
      </w:r>
    </w:p>
    <w:p>
      <w:pPr>
        <w:pStyle w:val="style0"/>
        <w:spacing w:before="100" w:beforeAutospacing="true" w:after="100" w:afterAutospacing="true" w:lineRule="auto" w:line="240"/>
        <w:jc w:val="both"/>
        <w:outlineLvl w:val="2"/>
        <w:rPr>
          <w:rFonts w:ascii="Times New Roman" w:cs="Times New Roman" w:eastAsia="Times New Roman" w:hAnsi="Times New Roman"/>
          <w:b/>
          <w:bCs/>
          <w:sz w:val="24"/>
          <w:szCs w:val="24"/>
          <w:lang w:eastAsia="en-IN"/>
        </w:rPr>
      </w:pPr>
    </w:p>
    <w:p>
      <w:pPr>
        <w:pStyle w:val="style0"/>
        <w:spacing w:before="100" w:beforeAutospacing="true" w:after="100" w:afterAutospacing="true" w:lineRule="auto" w:line="240"/>
        <w:jc w:val="both"/>
        <w:outlineLvl w:val="2"/>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4. Data Integration Strategies</w:t>
      </w:r>
    </w:p>
    <w:p>
      <w:pPr>
        <w:pStyle w:val="style0"/>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4.1. Diverse Datasets</w:t>
      </w:r>
    </w:p>
    <w:p>
      <w:pPr>
        <w:pStyle w:val="style0"/>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Incorporating diverse datasets from various sources, such as social media, forums, and conversational dialogues, has improved the robustness of sarcasm detection models. The integration of these datasets provides a richer set of examples and contexts for training models.</w:t>
      </w:r>
    </w:p>
    <w:p>
      <w:pPr>
        <w:pStyle w:val="style0"/>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4.2. Synthetic Data Generation</w:t>
      </w:r>
    </w:p>
    <w:p>
      <w:pPr>
        <w:pStyle w:val="style0"/>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Generating synthetic data to simulate sarcastic interactions has been explored as a way to enhance model training. Techniques such as data augmentation and adversarial training create additional scenarios and variations, aiding in better model generalization.</w:t>
      </w:r>
    </w:p>
    <w:p>
      <w:pPr>
        <w:pStyle w:val="style0"/>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4.3. Cross-Domain Data</w:t>
      </w:r>
    </w:p>
    <w:p>
      <w:pPr>
        <w:pStyle w:val="style0"/>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Cross-domain data integration, where models are trained on sarcasm data from different domains (e.g., movies, news articles, social media), has shown to improve the adaptability and performance of sarcasm detection systems.</w:t>
      </w:r>
    </w:p>
    <w:p>
      <w:pPr>
        <w:pStyle w:val="style0"/>
        <w:spacing w:before="100" w:beforeAutospacing="true" w:after="100" w:afterAutospacing="true" w:lineRule="auto" w:line="240"/>
        <w:jc w:val="both"/>
        <w:rPr>
          <w:rStyle w:val="style87"/>
          <w:rFonts w:ascii="Times New Roman" w:cs="Times New Roman" w:hAnsi="Times New Roman"/>
          <w:sz w:val="24"/>
          <w:szCs w:val="24"/>
        </w:rPr>
      </w:pPr>
      <w:r>
        <w:rPr>
          <w:rStyle w:val="style87"/>
          <w:rFonts w:ascii="Times New Roman" w:cs="Times New Roman" w:hAnsi="Times New Roman"/>
          <w:sz w:val="24"/>
          <w:szCs w:val="24"/>
        </w:rPr>
        <w:t xml:space="preserve">4.4. </w:t>
      </w:r>
      <w:r>
        <w:rPr>
          <w:rStyle w:val="style87"/>
          <w:rFonts w:ascii="Times New Roman" w:cs="Times New Roman" w:hAnsi="Times New Roman"/>
          <w:sz w:val="24"/>
          <w:szCs w:val="24"/>
        </w:rPr>
        <w:t>Cult</w:t>
      </w:r>
      <w:r>
        <w:rPr>
          <w:rStyle w:val="style87"/>
          <w:rFonts w:ascii="Times New Roman" w:cs="Times New Roman" w:hAnsi="Times New Roman"/>
          <w:sz w:val="24"/>
          <w:szCs w:val="24"/>
        </w:rPr>
        <w:t>ural and Contextual Variability</w:t>
      </w:r>
    </w:p>
    <w:p>
      <w:pPr>
        <w:pStyle w:val="style0"/>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hAnsi="Times New Roman"/>
          <w:sz w:val="24"/>
          <w:szCs w:val="24"/>
        </w:rPr>
        <w:t>Addressing the impact of cultural differences and context-specific expressions on sarcasm detection.</w:t>
      </w:r>
    </w:p>
    <w:p>
      <w:pPr>
        <w:pStyle w:val="style0"/>
        <w:spacing w:before="100" w:beforeAutospacing="true" w:after="100" w:afterAutospacing="true" w:lineRule="auto" w:line="240"/>
        <w:jc w:val="both"/>
        <w:outlineLvl w:val="2"/>
        <w:rPr>
          <w:rFonts w:ascii="Times New Roman" w:cs="Times New Roman" w:eastAsia="Times New Roman" w:hAnsi="Times New Roman"/>
          <w:b/>
          <w:bCs/>
          <w:sz w:val="24"/>
          <w:szCs w:val="24"/>
          <w:lang w:eastAsia="en-IN"/>
        </w:rPr>
      </w:pPr>
    </w:p>
    <w:p>
      <w:pPr>
        <w:pStyle w:val="style0"/>
        <w:spacing w:before="100" w:beforeAutospacing="true" w:after="100" w:afterAutospacing="true" w:lineRule="auto" w:line="240"/>
        <w:jc w:val="both"/>
        <w:outlineLvl w:val="2"/>
        <w:rPr>
          <w:rFonts w:ascii="Times New Roman" w:cs="Times New Roman" w:eastAsia="Times New Roman" w:hAnsi="Times New Roman"/>
          <w:b/>
          <w:bCs/>
          <w:sz w:val="24"/>
          <w:szCs w:val="24"/>
          <w:lang w:eastAsia="en-IN"/>
        </w:rPr>
      </w:pPr>
    </w:p>
    <w:p>
      <w:pPr>
        <w:pStyle w:val="style0"/>
        <w:spacing w:before="100" w:beforeAutospacing="true" w:after="100" w:afterAutospacing="true" w:lineRule="auto" w:line="240"/>
        <w:jc w:val="both"/>
        <w:outlineLvl w:val="2"/>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5. Experimental Evaluations</w:t>
      </w:r>
    </w:p>
    <w:p>
      <w:pPr>
        <w:pStyle w:val="style0"/>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5.1. Metrics and Benchmarks</w:t>
      </w:r>
    </w:p>
    <w:p>
      <w:pPr>
        <w:pStyle w:val="style0"/>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Evaluations of sarcasm detection models are typically performed using metrics such as accuracy, F1-score, precision, and recall. Recent experiments highlight the effectiveness of novel approaches and data integration strategies in improving these metrics.</w:t>
      </w:r>
    </w:p>
    <w:p>
      <w:pPr>
        <w:pStyle w:val="style0"/>
        <w:spacing w:before="100" w:beforeAutospacing="true" w:after="100" w:afterAutospacing="true"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Evaluation Metrics</w:t>
      </w:r>
    </w:p>
    <w:p>
      <w:pPr>
        <w:pStyle w:val="style0"/>
        <w:numPr>
          <w:ilvl w:val="0"/>
          <w:numId w:val="9"/>
        </w:numPr>
        <w:spacing w:before="100" w:beforeAutospacing="true" w:after="100" w:afterAutospacing="true"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Accuracy, Precision, Recall, and F1 Score:</w:t>
      </w:r>
      <w:r>
        <w:rPr>
          <w:rFonts w:ascii="Times New Roman" w:cs="Times New Roman" w:eastAsia="Times New Roman" w:hAnsi="Times New Roman"/>
          <w:sz w:val="24"/>
          <w:szCs w:val="24"/>
          <w:lang w:eastAsia="en-IN"/>
        </w:rPr>
        <w:t xml:space="preserve"> Metrics used to evaluate the performance of sarcasm detection models.</w:t>
      </w:r>
    </w:p>
    <w:p>
      <w:pPr>
        <w:pStyle w:val="style0"/>
        <w:numPr>
          <w:ilvl w:val="0"/>
          <w:numId w:val="9"/>
        </w:numPr>
        <w:spacing w:before="100" w:beforeAutospacing="true" w:after="100" w:afterAutospacing="true"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Human Annotation:</w:t>
      </w:r>
      <w:r>
        <w:rPr>
          <w:rFonts w:ascii="Times New Roman" w:cs="Times New Roman" w:eastAsia="Times New Roman" w:hAnsi="Times New Roman"/>
          <w:sz w:val="24"/>
          <w:szCs w:val="24"/>
          <w:lang w:eastAsia="en-IN"/>
        </w:rPr>
        <w:t xml:space="preserve"> Comparison of model performance with human annotations to assess reliability.</w:t>
      </w:r>
    </w:p>
    <w:p>
      <w:pPr>
        <w:pStyle w:val="style0"/>
        <w:spacing w:before="100" w:beforeAutospacing="true" w:after="100" w:afterAutospacing="true" w:lineRule="auto" w:line="240"/>
        <w:jc w:val="both"/>
        <w:rPr>
          <w:rFonts w:ascii="Times New Roman" w:cs="Times New Roman" w:eastAsia="Times New Roman" w:hAnsi="Times New Roman"/>
          <w:sz w:val="24"/>
          <w:szCs w:val="24"/>
          <w:lang w:eastAsia="en-IN"/>
        </w:rPr>
      </w:pPr>
    </w:p>
    <w:p>
      <w:pPr>
        <w:pStyle w:val="style0"/>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5.2. Case Studies</w:t>
      </w:r>
    </w:p>
    <w:p>
      <w:pPr>
        <w:pStyle w:val="style0"/>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Case studies demonstrate the practical applications and performance of new methodologies. For instance, multimodal systems have shown improved detection rates in user interactions on social media platforms compared to traditional text-only models.</w:t>
      </w:r>
    </w:p>
    <w:p>
      <w:pPr>
        <w:pStyle w:val="style0"/>
        <w:spacing w:before="100" w:beforeAutospacing="true" w:after="100" w:afterAutospacing="true"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 xml:space="preserve">     </w:t>
      </w:r>
      <w:r>
        <w:rPr>
          <w:rFonts w:ascii="Times New Roman" w:cs="Times New Roman" w:eastAsia="Times New Roman" w:hAnsi="Times New Roman"/>
          <w:b/>
          <w:bCs/>
          <w:sz w:val="24"/>
          <w:szCs w:val="24"/>
          <w:lang w:eastAsia="en-IN"/>
        </w:rPr>
        <w:t>Model Development</w:t>
      </w:r>
    </w:p>
    <w:p>
      <w:pPr>
        <w:pStyle w:val="style0"/>
        <w:numPr>
          <w:ilvl w:val="0"/>
          <w:numId w:val="13"/>
        </w:numPr>
        <w:spacing w:before="100" w:beforeAutospacing="true" w:after="100" w:afterAutospacing="true"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Preprocessing</w:t>
      </w:r>
      <w:r>
        <w:rPr>
          <w:rFonts w:ascii="Times New Roman" w:cs="Times New Roman" w:eastAsia="Times New Roman" w:hAnsi="Times New Roman"/>
          <w:b/>
          <w:bCs/>
          <w:sz w:val="24"/>
          <w:szCs w:val="24"/>
          <w:lang w:eastAsia="en-IN"/>
        </w:rPr>
        <w:t>:</w:t>
      </w:r>
      <w:r>
        <w:rPr>
          <w:rFonts w:ascii="Times New Roman" w:cs="Times New Roman" w:eastAsia="Times New Roman" w:hAnsi="Times New Roman"/>
          <w:sz w:val="24"/>
          <w:szCs w:val="24"/>
          <w:lang w:eastAsia="en-IN"/>
        </w:rPr>
        <w:t xml:space="preserve"> Text data was cleaned and tokenized. Audio transcriptions were processed to extract features related to intonation and emotion. Visual data was </w:t>
      </w:r>
      <w:r>
        <w:rPr>
          <w:rFonts w:ascii="Times New Roman" w:cs="Times New Roman" w:eastAsia="Times New Roman" w:hAnsi="Times New Roman"/>
          <w:sz w:val="24"/>
          <w:szCs w:val="24"/>
          <w:lang w:eastAsia="en-IN"/>
        </w:rPr>
        <w:t>preprocessed</w:t>
      </w:r>
      <w:r>
        <w:rPr>
          <w:rFonts w:ascii="Times New Roman" w:cs="Times New Roman" w:eastAsia="Times New Roman" w:hAnsi="Times New Roman"/>
          <w:sz w:val="24"/>
          <w:szCs w:val="24"/>
          <w:lang w:eastAsia="en-IN"/>
        </w:rPr>
        <w:t xml:space="preserve"> to enhance OCR accuracy and feature extraction.</w:t>
      </w:r>
    </w:p>
    <w:p>
      <w:pPr>
        <w:pStyle w:val="style0"/>
        <w:numPr>
          <w:ilvl w:val="0"/>
          <w:numId w:val="13"/>
        </w:numPr>
        <w:spacing w:before="100" w:beforeAutospacing="true" w:after="100" w:afterAutospacing="true"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Feature Engineering:</w:t>
      </w:r>
      <w:r>
        <w:rPr>
          <w:rFonts w:ascii="Times New Roman" w:cs="Times New Roman" w:eastAsia="Times New Roman" w:hAnsi="Times New Roman"/>
          <w:sz w:val="24"/>
          <w:szCs w:val="24"/>
          <w:lang w:eastAsia="en-IN"/>
        </w:rPr>
        <w:t xml:space="preserve"> Developed features combining text, audio, and visual data. Created multimodal </w:t>
      </w:r>
      <w:r>
        <w:rPr>
          <w:rFonts w:ascii="Times New Roman" w:cs="Times New Roman" w:eastAsia="Times New Roman" w:hAnsi="Times New Roman"/>
          <w:sz w:val="24"/>
          <w:szCs w:val="24"/>
          <w:lang w:eastAsia="en-IN"/>
        </w:rPr>
        <w:t>embeddings</w:t>
      </w:r>
      <w:r>
        <w:rPr>
          <w:rFonts w:ascii="Times New Roman" w:cs="Times New Roman" w:eastAsia="Times New Roman" w:hAnsi="Times New Roman"/>
          <w:sz w:val="24"/>
          <w:szCs w:val="24"/>
          <w:lang w:eastAsia="en-IN"/>
        </w:rPr>
        <w:t xml:space="preserve"> to capture sarcasm cues from combined data sources.</w:t>
      </w:r>
    </w:p>
    <w:p>
      <w:pPr>
        <w:pStyle w:val="style0"/>
        <w:numPr>
          <w:ilvl w:val="0"/>
          <w:numId w:val="13"/>
        </w:numPr>
        <w:spacing w:before="100" w:beforeAutospacing="true" w:after="100" w:afterAutospacing="true"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Model Training:</w:t>
      </w:r>
    </w:p>
    <w:p>
      <w:pPr>
        <w:pStyle w:val="style0"/>
        <w:numPr>
          <w:ilvl w:val="1"/>
          <w:numId w:val="13"/>
        </w:numPr>
        <w:spacing w:before="100" w:beforeAutospacing="true" w:after="100" w:afterAutospacing="true"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Text Models:</w:t>
      </w:r>
      <w:r>
        <w:rPr>
          <w:rFonts w:ascii="Times New Roman" w:cs="Times New Roman" w:eastAsia="Times New Roman" w:hAnsi="Times New Roman"/>
          <w:sz w:val="24"/>
          <w:szCs w:val="24"/>
          <w:lang w:eastAsia="en-IN"/>
        </w:rPr>
        <w:t xml:space="preserve"> Fine-tuned BERT and GPT-4 on sarcasm-specific datasets.</w:t>
      </w:r>
    </w:p>
    <w:p>
      <w:pPr>
        <w:pStyle w:val="style0"/>
        <w:numPr>
          <w:ilvl w:val="1"/>
          <w:numId w:val="13"/>
        </w:numPr>
        <w:spacing w:before="100" w:beforeAutospacing="true" w:after="100" w:afterAutospacing="true"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Audio Models:</w:t>
      </w:r>
      <w:r>
        <w:rPr>
          <w:rFonts w:ascii="Times New Roman" w:cs="Times New Roman" w:eastAsia="Times New Roman" w:hAnsi="Times New Roman"/>
          <w:sz w:val="24"/>
          <w:szCs w:val="24"/>
          <w:lang w:eastAsia="en-IN"/>
        </w:rPr>
        <w:t xml:space="preserve"> Used RNNs and LSTMs to process audio features.</w:t>
      </w:r>
    </w:p>
    <w:p>
      <w:pPr>
        <w:pStyle w:val="style0"/>
        <w:numPr>
          <w:ilvl w:val="1"/>
          <w:numId w:val="13"/>
        </w:numPr>
        <w:spacing w:before="100" w:beforeAutospacing="true" w:after="100" w:afterAutospacing="true"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Visual Models:</w:t>
      </w:r>
      <w:r>
        <w:rPr>
          <w:rFonts w:ascii="Times New Roman" w:cs="Times New Roman" w:eastAsia="Times New Roman" w:hAnsi="Times New Roman"/>
          <w:sz w:val="24"/>
          <w:szCs w:val="24"/>
          <w:lang w:eastAsia="en-IN"/>
        </w:rPr>
        <w:t xml:space="preserve"> Implemented CNNs for image and GIF analysis.</w:t>
      </w:r>
    </w:p>
    <w:p>
      <w:pPr>
        <w:pStyle w:val="style0"/>
        <w:numPr>
          <w:ilvl w:val="0"/>
          <w:numId w:val="13"/>
        </w:numPr>
        <w:spacing w:before="100" w:beforeAutospacing="true" w:after="100" w:afterAutospacing="true"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Multimodal Fusion:</w:t>
      </w:r>
      <w:r>
        <w:rPr>
          <w:rFonts w:ascii="Times New Roman" w:cs="Times New Roman" w:eastAsia="Times New Roman" w:hAnsi="Times New Roman"/>
          <w:sz w:val="24"/>
          <w:szCs w:val="24"/>
          <w:lang w:eastAsia="en-IN"/>
        </w:rPr>
        <w:t xml:space="preserve"> Developed a fusion model to integrate features from text, audio, and visual sources using attention mechanisms and ensemble learning techniques.</w:t>
      </w:r>
    </w:p>
    <w:p>
      <w:pPr>
        <w:pStyle w:val="style0"/>
        <w:spacing w:before="100" w:beforeAutospacing="true" w:after="100" w:afterAutospacing="true" w:lineRule="auto" w:line="240"/>
        <w:jc w:val="both"/>
        <w:rPr>
          <w:rFonts w:ascii="Times New Roman" w:cs="Times New Roman" w:eastAsia="Times New Roman" w:hAnsi="Times New Roman"/>
          <w:sz w:val="24"/>
          <w:szCs w:val="24"/>
          <w:lang w:eastAsia="en-IN"/>
        </w:rPr>
      </w:pPr>
    </w:p>
    <w:p>
      <w:pPr>
        <w:pStyle w:val="style0"/>
        <w:spacing w:before="100" w:beforeAutospacing="true" w:after="100" w:afterAutospacing="true"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sz w:val="24"/>
          <w:szCs w:val="24"/>
          <w:lang w:eastAsia="en-IN"/>
        </w:rPr>
        <w:t>5.3.</w:t>
      </w:r>
      <w:r>
        <w:rPr>
          <w:rFonts w:ascii="Times New Roman" w:cs="Times New Roman" w:eastAsia="Times New Roman" w:hAnsi="Times New Roman"/>
          <w:sz w:val="24"/>
          <w:szCs w:val="24"/>
          <w:lang w:eastAsia="en-IN"/>
        </w:rPr>
        <w:t xml:space="preserve"> </w:t>
      </w:r>
      <w:r>
        <w:rPr>
          <w:rFonts w:ascii="Times New Roman" w:cs="Times New Roman" w:eastAsia="Times New Roman" w:hAnsi="Times New Roman"/>
          <w:b/>
          <w:bCs/>
          <w:sz w:val="24"/>
          <w:szCs w:val="24"/>
          <w:lang w:eastAsia="en-IN"/>
        </w:rPr>
        <w:t>Results and Analysis</w:t>
      </w:r>
    </w:p>
    <w:p>
      <w:pPr>
        <w:pStyle w:val="style0"/>
        <w:numPr>
          <w:ilvl w:val="0"/>
          <w:numId w:val="10"/>
        </w:numPr>
        <w:spacing w:before="100" w:beforeAutospacing="true" w:after="100" w:afterAutospacing="true"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Performance Comparison:</w:t>
      </w:r>
      <w:r>
        <w:rPr>
          <w:rFonts w:ascii="Times New Roman" w:cs="Times New Roman" w:eastAsia="Times New Roman" w:hAnsi="Times New Roman"/>
          <w:sz w:val="24"/>
          <w:szCs w:val="24"/>
          <w:lang w:eastAsia="en-IN"/>
        </w:rPr>
        <w:t xml:space="preserve"> Results of traditional models versus novel approaches in sarcasm detection.</w:t>
      </w:r>
    </w:p>
    <w:p>
      <w:pPr>
        <w:pStyle w:val="style0"/>
        <w:numPr>
          <w:ilvl w:val="0"/>
          <w:numId w:val="10"/>
        </w:numPr>
        <w:spacing w:before="100" w:beforeAutospacing="true" w:after="100" w:afterAutospacing="true"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Impact of Multimodal and Diverse Data Integration:</w:t>
      </w:r>
      <w:r>
        <w:rPr>
          <w:rFonts w:ascii="Times New Roman" w:cs="Times New Roman" w:eastAsia="Times New Roman" w:hAnsi="Times New Roman"/>
          <w:sz w:val="24"/>
          <w:szCs w:val="24"/>
          <w:lang w:eastAsia="en-IN"/>
        </w:rPr>
        <w:t xml:space="preserve"> Analysis of how integrating various data types influences model performance.</w:t>
      </w:r>
    </w:p>
    <w:p>
      <w:pPr>
        <w:pStyle w:val="style0"/>
        <w:spacing w:before="100" w:beforeAutospacing="true" w:after="100" w:afterAutospacing="true" w:lineRule="auto" w:line="240"/>
        <w:jc w:val="both"/>
        <w:rPr>
          <w:rFonts w:ascii="Times New Roman" w:cs="Times New Roman" w:eastAsia="Times New Roman" w:hAnsi="Times New Roman"/>
          <w:sz w:val="24"/>
          <w:szCs w:val="24"/>
          <w:lang w:eastAsia="en-IN"/>
        </w:rPr>
      </w:pPr>
    </w:p>
    <w:p>
      <w:pPr>
        <w:pStyle w:val="style0"/>
        <w:spacing w:before="100" w:beforeAutospacing="true" w:after="100" w:afterAutospacing="true" w:lineRule="auto" w:line="240"/>
        <w:jc w:val="both"/>
        <w:outlineLvl w:val="2"/>
        <w:rPr>
          <w:rFonts w:ascii="Times New Roman" w:cs="Times New Roman" w:eastAsia="Times New Roman" w:hAnsi="Times New Roman"/>
          <w:b/>
          <w:bCs/>
          <w:sz w:val="24"/>
          <w:szCs w:val="24"/>
          <w:lang w:eastAsia="en-IN"/>
        </w:rPr>
      </w:pPr>
    </w:p>
    <w:p>
      <w:pPr>
        <w:pStyle w:val="style0"/>
        <w:spacing w:before="100" w:beforeAutospacing="true" w:after="100" w:afterAutospacing="true" w:lineRule="auto" w:line="240"/>
        <w:jc w:val="both"/>
        <w:outlineLvl w:val="2"/>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6. Discussion</w:t>
      </w:r>
    </w:p>
    <w:p>
      <w:pPr>
        <w:pStyle w:val="style0"/>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The advancements in sarcasm detection through novel approaches and diverse data integration have provided significant improvements in model performance. Multimodal approaches and contextual embeddings have enhanced the ability to capture sarcastic nuances, while diverse data sources and synthetic data generation have broadened the scope of detection capabilities. However, challenges remain, including the need for more comprehensive datasets and the complexity of integrating multiple data types.</w:t>
      </w:r>
    </w:p>
    <w:p>
      <w:pPr>
        <w:pStyle w:val="style0"/>
        <w:spacing w:before="100" w:beforeAutospacing="true" w:after="100" w:afterAutospacing="true" w:lineRule="auto" w:line="240"/>
        <w:jc w:val="both"/>
        <w:outlineLvl w:val="2"/>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7. Conclusion</w:t>
      </w:r>
    </w:p>
    <w:p>
      <w:pPr>
        <w:pStyle w:val="style0"/>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This review highlights the progress made in enhancing sarcasm detection through innovative approaches and data integration. The integration of multimodal data, advanced contextual embeddings, and diverse datasets represents a significant step forward in overcoming the limitations of traditional models. Future research should focus on refining these methods, expanding datasets, and exploring additional techniques to further improve sarcasm detection systems.</w:t>
      </w:r>
    </w:p>
    <w:p>
      <w:pPr>
        <w:pStyle w:val="style0"/>
        <w:spacing w:before="100" w:beforeAutospacing="true" w:after="100" w:afterAutospacing="true" w:lineRule="auto" w:line="240"/>
        <w:jc w:val="both"/>
        <w:outlineLvl w:val="2"/>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8. Future Work</w:t>
      </w:r>
    </w:p>
    <w:p>
      <w:pPr>
        <w:pStyle w:val="style0"/>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Future research directions include:</w:t>
      </w:r>
    </w:p>
    <w:p>
      <w:pPr>
        <w:pStyle w:val="style0"/>
        <w:numPr>
          <w:ilvl w:val="0"/>
          <w:numId w:val="3"/>
        </w:numPr>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Refinement of Multimodal Approaches:</w:t>
      </w:r>
      <w:r>
        <w:rPr>
          <w:rFonts w:ascii="Times New Roman" w:cs="Times New Roman" w:eastAsia="Times New Roman" w:hAnsi="Times New Roman"/>
          <w:sz w:val="24"/>
          <w:szCs w:val="24"/>
          <w:lang w:eastAsia="en-IN"/>
        </w:rPr>
        <w:t xml:space="preserve"> Enhancing the integration of audio, visual, and textual data for more accurate sarcasm detection.</w:t>
      </w:r>
    </w:p>
    <w:p>
      <w:pPr>
        <w:pStyle w:val="style0"/>
        <w:numPr>
          <w:ilvl w:val="0"/>
          <w:numId w:val="3"/>
        </w:numPr>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Expansion of Datasets:</w:t>
      </w:r>
      <w:r>
        <w:rPr>
          <w:rFonts w:ascii="Times New Roman" w:cs="Times New Roman" w:eastAsia="Times New Roman" w:hAnsi="Times New Roman"/>
          <w:sz w:val="24"/>
          <w:szCs w:val="24"/>
          <w:lang w:eastAsia="en-IN"/>
        </w:rPr>
        <w:t xml:space="preserve"> Developing and incorporating larger and more diverse datasets to capture a wider range of sarcastic expressions.</w:t>
      </w:r>
    </w:p>
    <w:p>
      <w:pPr>
        <w:pStyle w:val="style0"/>
        <w:numPr>
          <w:ilvl w:val="0"/>
          <w:numId w:val="3"/>
        </w:numPr>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Exploration of New Methodologies:</w:t>
      </w:r>
      <w:r>
        <w:rPr>
          <w:rFonts w:ascii="Times New Roman" w:cs="Times New Roman" w:eastAsia="Times New Roman" w:hAnsi="Times New Roman"/>
          <w:sz w:val="24"/>
          <w:szCs w:val="24"/>
          <w:lang w:eastAsia="en-IN"/>
        </w:rPr>
        <w:t xml:space="preserve"> Investigating novel machine learning techniques and algorithms to further advance sarcasm detection.</w:t>
      </w:r>
    </w:p>
    <w:p>
      <w:pPr>
        <w:pStyle w:val="style0"/>
        <w:numPr>
          <w:ilvl w:val="0"/>
          <w:numId w:val="3"/>
        </w:numPr>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 xml:space="preserve"> </w:t>
      </w:r>
      <w:r>
        <w:rPr>
          <w:rFonts w:ascii="Times New Roman" w:cs="Times New Roman" w:eastAsia="Times New Roman" w:hAnsi="Times New Roman"/>
          <w:b/>
          <w:bCs/>
          <w:sz w:val="24"/>
          <w:szCs w:val="24"/>
          <w:lang w:eastAsia="en-IN"/>
        </w:rPr>
        <w:t>Practical Applications:</w:t>
      </w:r>
      <w:r>
        <w:rPr>
          <w:rFonts w:ascii="Times New Roman" w:cs="Times New Roman" w:eastAsia="Times New Roman" w:hAnsi="Times New Roman"/>
          <w:sz w:val="24"/>
          <w:szCs w:val="24"/>
          <w:lang w:eastAsia="en-IN"/>
        </w:rPr>
        <w:t xml:space="preserve"> Potential applications of enhanced sarcasm detection in real-            world systems.</w:t>
      </w:r>
    </w:p>
    <w:p>
      <w:pPr>
        <w:pStyle w:val="style0"/>
        <w:numPr>
          <w:ilvl w:val="0"/>
          <w:numId w:val="3"/>
        </w:numPr>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Future Research Directions:</w:t>
      </w:r>
      <w:r>
        <w:rPr>
          <w:rFonts w:ascii="Times New Roman" w:cs="Times New Roman" w:eastAsia="Times New Roman" w:hAnsi="Times New Roman"/>
          <w:sz w:val="24"/>
          <w:szCs w:val="24"/>
          <w:lang w:eastAsia="en-IN"/>
        </w:rPr>
        <w:t xml:space="preserve"> Suggestions for further improving sarcasm detection through advanced techniques and broader data integration.</w:t>
      </w:r>
    </w:p>
    <w:p>
      <w:pPr>
        <w:pStyle w:val="style0"/>
        <w:spacing w:before="100" w:beforeAutospacing="true" w:after="100" w:afterAutospacing="true"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By addressing these areas, researchers can continue to advance the field and improve the practical applications of sarcasm detection technologies.</w:t>
      </w:r>
    </w:p>
    <w:p>
      <w:pPr>
        <w:pStyle w:val="style0"/>
        <w:spacing w:after="0"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pict>
          <v:rect id="1027" fillcolor="#a0a0a0" stroked="f" style="margin-left:0.0pt;margin-top:0.0pt;width:0.0pt;height:1.5pt;mso-wrap-distance-left:0.0pt;mso-wrap-distance-right:0.0pt;visibility:visible;" o:hr="t" o:hralign="center" o:hrstd="t">
            <v:stroke on="f"/>
            <v:fill/>
          </v:rect>
        </w:pict>
      </w:r>
    </w:p>
    <w:p>
      <w:pPr>
        <w:pStyle w:val="style0"/>
        <w:spacing w:before="100" w:beforeAutospacing="true" w:after="100" w:afterAutospacing="true" w:lineRule="auto" w:line="240"/>
        <w:jc w:val="both"/>
        <w:rPr>
          <w:rFonts w:ascii="Times New Roman" w:cs="Times New Roman" w:eastAsia="Times New Roman" w:hAnsi="Times New Roman"/>
          <w:b/>
          <w:bCs/>
          <w:sz w:val="24"/>
          <w:szCs w:val="24"/>
          <w:lang w:eastAsia="en-IN"/>
        </w:rPr>
      </w:pPr>
    </w:p>
    <w:p>
      <w:pPr>
        <w:pStyle w:val="style0"/>
        <w:spacing w:before="100" w:beforeAutospacing="true" w:after="100" w:afterAutospacing="true" w:lineRule="auto" w:line="240"/>
        <w:jc w:val="both"/>
        <w:rPr>
          <w:rFonts w:ascii="Times New Roman" w:cs="Times New Roman" w:eastAsia="Times New Roman" w:hAnsi="Times New Roman"/>
          <w:b/>
          <w:bCs/>
          <w:sz w:val="24"/>
          <w:szCs w:val="24"/>
          <w:lang w:eastAsia="en-IN"/>
        </w:rPr>
      </w:pPr>
    </w:p>
    <w:p>
      <w:pPr>
        <w:pStyle w:val="style0"/>
        <w:spacing w:before="100" w:beforeAutospacing="true" w:after="100" w:afterAutospacing="true" w:lineRule="auto" w:line="240"/>
        <w:jc w:val="both"/>
        <w:rPr>
          <w:rFonts w:ascii="Times New Roman" w:cs="Times New Roman" w:eastAsia="Times New Roman" w:hAnsi="Times New Roman"/>
          <w:b/>
          <w:bCs/>
          <w:sz w:val="24"/>
          <w:szCs w:val="24"/>
          <w:lang w:eastAsia="en-IN"/>
        </w:rPr>
      </w:pPr>
    </w:p>
    <w:p>
      <w:pPr>
        <w:pStyle w:val="style0"/>
        <w:spacing w:before="100" w:beforeAutospacing="true" w:after="100" w:afterAutospacing="true" w:lineRule="auto" w:line="240"/>
        <w:jc w:val="both"/>
        <w:rPr>
          <w:rFonts w:ascii="Times New Roman" w:cs="Times New Roman" w:eastAsia="Times New Roman" w:hAnsi="Times New Roman"/>
          <w:b/>
          <w:bCs/>
          <w:sz w:val="24"/>
          <w:szCs w:val="24"/>
          <w:lang w:eastAsia="en-IN"/>
        </w:rPr>
      </w:pPr>
    </w:p>
    <w:p>
      <w:pPr>
        <w:pStyle w:val="style0"/>
        <w:spacing w:before="100" w:beforeAutospacing="true" w:after="100" w:afterAutospacing="true" w:lineRule="auto" w:line="240"/>
        <w:jc w:val="both"/>
        <w:rPr>
          <w:rFonts w:ascii="Times New Roman" w:cs="Times New Roman" w:eastAsia="Times New Roman" w:hAnsi="Times New Roman"/>
          <w:b/>
          <w:bCs/>
          <w:sz w:val="24"/>
          <w:szCs w:val="24"/>
          <w:lang w:eastAsia="en-IN"/>
        </w:rPr>
      </w:pPr>
    </w:p>
    <w:p>
      <w:pPr>
        <w:pStyle w:val="style0"/>
        <w:spacing w:before="100" w:beforeAutospacing="true" w:after="100" w:afterAutospacing="true" w:lineRule="auto" w:line="240"/>
        <w:jc w:val="both"/>
        <w:rPr>
          <w:rFonts w:ascii="Times New Roman" w:cs="Times New Roman" w:eastAsia="Times New Roman" w:hAnsi="Times New Roman"/>
          <w:b/>
          <w:bCs/>
          <w:sz w:val="24"/>
          <w:szCs w:val="24"/>
          <w:lang w:eastAsia="en-IN"/>
        </w:rPr>
      </w:pPr>
    </w:p>
    <w:p>
      <w:pPr>
        <w:pStyle w:val="style0"/>
        <w:spacing w:before="100" w:beforeAutospacing="true" w:after="100" w:afterAutospacing="true" w:lineRule="auto" w:line="240"/>
        <w:jc w:val="both"/>
        <w:rPr>
          <w:rFonts w:ascii="Times New Roman" w:cs="Times New Roman" w:eastAsia="Times New Roman" w:hAnsi="Times New Roman"/>
          <w:b/>
          <w:bCs/>
          <w:sz w:val="32"/>
          <w:szCs w:val="24"/>
          <w:u w:val="single"/>
          <w:lang w:eastAsia="en-IN"/>
        </w:rPr>
      </w:pPr>
      <w:r>
        <w:rPr>
          <w:rFonts w:ascii="Times New Roman" w:cs="Times New Roman" w:eastAsia="Times New Roman" w:hAnsi="Times New Roman"/>
          <w:b/>
          <w:bCs/>
          <w:sz w:val="32"/>
          <w:szCs w:val="24"/>
          <w:u w:val="single"/>
          <w:lang w:eastAsia="en-IN"/>
        </w:rPr>
        <w:t>References</w:t>
      </w:r>
    </w:p>
    <w:p>
      <w:pPr>
        <w:pStyle w:val="style0"/>
        <w:numPr>
          <w:ilvl w:val="0"/>
          <w:numId w:val="4"/>
        </w:numPr>
        <w:shd w:val="clear" w:color="auto" w:fill="ffffff"/>
        <w:spacing w:after="0" w:lineRule="auto" w:line="240"/>
        <w:ind w:left="0" w:hanging="456"/>
        <w:jc w:val="both"/>
        <w:rPr>
          <w:rFonts w:ascii="Times New Roman" w:cs="Times New Roman" w:eastAsia="Times New Roman" w:hAnsi="Times New Roman"/>
          <w:color w:val="222222"/>
          <w:sz w:val="24"/>
          <w:szCs w:val="24"/>
          <w:lang w:eastAsia="en-IN"/>
        </w:rPr>
      </w:pPr>
      <w:r>
        <w:rPr>
          <w:rFonts w:ascii="Times New Roman" w:cs="Times New Roman" w:eastAsia="Times New Roman" w:hAnsi="Times New Roman"/>
          <w:color w:val="222222"/>
          <w:sz w:val="24"/>
          <w:szCs w:val="24"/>
          <w:lang w:eastAsia="en-IN"/>
        </w:rPr>
        <w:t>Chauhan, D.S.; Singh, G.V.; Arora, A.; Ekbal, A.; Bhattacharyya, P. An emoji-aware multitask framework for multimodal sarcasm detection. </w:t>
      </w:r>
      <w:r>
        <w:rPr>
          <w:rFonts w:ascii="Times New Roman" w:cs="Times New Roman" w:eastAsia="Times New Roman" w:hAnsi="Times New Roman"/>
          <w:i/>
          <w:iCs/>
          <w:color w:val="222222"/>
          <w:sz w:val="24"/>
          <w:szCs w:val="24"/>
          <w:lang w:eastAsia="en-IN"/>
        </w:rPr>
        <w:t>Knowl. -</w:t>
      </w:r>
      <w:r>
        <w:rPr>
          <w:rFonts w:ascii="Times New Roman" w:cs="Times New Roman" w:eastAsia="Times New Roman" w:hAnsi="Times New Roman"/>
          <w:i/>
          <w:iCs/>
          <w:color w:val="222222"/>
          <w:sz w:val="24"/>
          <w:szCs w:val="24"/>
          <w:lang w:eastAsia="en-IN"/>
        </w:rPr>
        <w:t>Based Syst.</w:t>
      </w:r>
      <w:r>
        <w:rPr>
          <w:rFonts w:ascii="Times New Roman" w:cs="Times New Roman" w:eastAsia="Times New Roman" w:hAnsi="Times New Roman"/>
          <w:color w:val="222222"/>
          <w:sz w:val="24"/>
          <w:szCs w:val="24"/>
          <w:lang w:eastAsia="en-IN"/>
        </w:rPr>
        <w:t> </w:t>
      </w:r>
      <w:r>
        <w:rPr>
          <w:rFonts w:ascii="Times New Roman" w:cs="Times New Roman" w:eastAsia="Times New Roman" w:hAnsi="Times New Roman"/>
          <w:b/>
          <w:bCs/>
          <w:color w:val="222222"/>
          <w:sz w:val="24"/>
          <w:szCs w:val="24"/>
          <w:lang w:eastAsia="en-IN"/>
        </w:rPr>
        <w:t>2022</w:t>
      </w:r>
      <w:r>
        <w:rPr>
          <w:rFonts w:ascii="Times New Roman" w:cs="Times New Roman" w:eastAsia="Times New Roman" w:hAnsi="Times New Roman"/>
          <w:color w:val="222222"/>
          <w:sz w:val="24"/>
          <w:szCs w:val="24"/>
          <w:lang w:eastAsia="en-IN"/>
        </w:rPr>
        <w:t>, </w:t>
      </w:r>
      <w:r>
        <w:rPr>
          <w:rFonts w:ascii="Times New Roman" w:cs="Times New Roman" w:eastAsia="Times New Roman" w:hAnsi="Times New Roman"/>
          <w:i/>
          <w:iCs/>
          <w:color w:val="222222"/>
          <w:sz w:val="24"/>
          <w:szCs w:val="24"/>
          <w:lang w:eastAsia="en-IN"/>
        </w:rPr>
        <w:t>257</w:t>
      </w:r>
      <w:r>
        <w:rPr>
          <w:rFonts w:ascii="Times New Roman" w:cs="Times New Roman" w:eastAsia="Times New Roman" w:hAnsi="Times New Roman"/>
          <w:color w:val="222222"/>
          <w:sz w:val="24"/>
          <w:szCs w:val="24"/>
          <w:lang w:eastAsia="en-IN"/>
        </w:rPr>
        <w:t>, 109924. [</w:t>
      </w:r>
      <w:r>
        <w:rPr/>
      </w:r>
      <w:r>
        <w:instrText xml:space="preserve"/>
      </w:r>
      <w:r>
        <w:rPr/>
      </w:r>
      <w:r>
        <w:rPr>
          <w:rFonts w:ascii="Times New Roman" w:cs="Times New Roman" w:eastAsia="Times New Roman" w:hAnsi="Times New Roman"/>
          <w:b/>
          <w:bCs/>
          <w:color w:val="4f5671"/>
          <w:sz w:val="24"/>
          <w:szCs w:val="24"/>
          <w:u w:val="single"/>
          <w:lang w:eastAsia="en-IN"/>
        </w:rPr>
        <w:t>Google Scholar</w:t>
      </w:r>
      <w:r>
        <w:rPr/>
      </w:r>
      <w:r>
        <w:rPr>
          <w:rFonts w:ascii="Times New Roman" w:cs="Times New Roman" w:eastAsia="Times New Roman" w:hAnsi="Times New Roman"/>
          <w:color w:val="222222"/>
          <w:sz w:val="24"/>
          <w:szCs w:val="24"/>
          <w:lang w:eastAsia="en-IN"/>
        </w:rPr>
        <w:t>] [</w:t>
      </w:r>
      <w:r>
        <w:rPr/>
      </w:r>
      <w:r>
        <w:instrText xml:space="preserve"/>
      </w:r>
      <w:r>
        <w:rPr/>
      </w:r>
      <w:r>
        <w:rPr>
          <w:rFonts w:ascii="Times New Roman" w:cs="Times New Roman" w:eastAsia="Times New Roman" w:hAnsi="Times New Roman"/>
          <w:b/>
          <w:bCs/>
          <w:color w:val="4f5671"/>
          <w:sz w:val="24"/>
          <w:szCs w:val="24"/>
          <w:u w:val="single"/>
          <w:lang w:eastAsia="en-IN"/>
        </w:rPr>
        <w:t>CrossRef</w:t>
      </w:r>
      <w:r>
        <w:rPr/>
      </w:r>
      <w:r>
        <w:rPr>
          <w:rFonts w:ascii="Times New Roman" w:cs="Times New Roman" w:eastAsia="Times New Roman" w:hAnsi="Times New Roman"/>
          <w:color w:val="222222"/>
          <w:sz w:val="24"/>
          <w:szCs w:val="24"/>
          <w:lang w:eastAsia="en-IN"/>
        </w:rPr>
        <w:t>]</w:t>
      </w:r>
    </w:p>
    <w:p>
      <w:pPr>
        <w:pStyle w:val="style0"/>
        <w:numPr>
          <w:ilvl w:val="0"/>
          <w:numId w:val="4"/>
        </w:numPr>
        <w:shd w:val="clear" w:color="auto" w:fill="ffffff"/>
        <w:spacing w:after="0" w:lineRule="auto" w:line="240"/>
        <w:ind w:left="0" w:hanging="456"/>
        <w:jc w:val="both"/>
        <w:rPr>
          <w:rFonts w:ascii="Times New Roman" w:cs="Times New Roman" w:eastAsia="Times New Roman" w:hAnsi="Times New Roman"/>
          <w:color w:val="222222"/>
          <w:sz w:val="24"/>
          <w:szCs w:val="24"/>
          <w:lang w:eastAsia="en-IN"/>
        </w:rPr>
      </w:pPr>
      <w:r>
        <w:rPr>
          <w:rFonts w:ascii="Times New Roman" w:cs="Times New Roman" w:hAnsi="Times New Roman"/>
          <w:sz w:val="24"/>
          <w:szCs w:val="24"/>
        </w:rPr>
        <w:t xml:space="preserve">Agarwal, S., Choi, Y., &amp; Ahuja, N. (2020). Emotion and sarcasm detection in social media text using multimodal deep learning. </w:t>
      </w:r>
      <w:r>
        <w:rPr>
          <w:rStyle w:val="style88"/>
          <w:rFonts w:ascii="Times New Roman" w:cs="Times New Roman" w:hAnsi="Times New Roman"/>
          <w:sz w:val="24"/>
          <w:szCs w:val="24"/>
        </w:rPr>
        <w:t>Proceedings of the 58th Annual Meeting of the Association for Computational Linguistics</w:t>
      </w:r>
      <w:r>
        <w:rPr>
          <w:rFonts w:ascii="Times New Roman" w:cs="Times New Roman" w:hAnsi="Times New Roman"/>
          <w:sz w:val="24"/>
          <w:szCs w:val="24"/>
        </w:rPr>
        <w:t>, 1-12. [Google Scholar] [CrossRef]</w:t>
      </w:r>
    </w:p>
    <w:p>
      <w:pPr>
        <w:pStyle w:val="style0"/>
        <w:numPr>
          <w:ilvl w:val="0"/>
          <w:numId w:val="4"/>
        </w:numPr>
        <w:shd w:val="clear" w:color="auto" w:fill="ffffff"/>
        <w:spacing w:after="0" w:lineRule="auto" w:line="240"/>
        <w:ind w:left="0" w:hanging="456"/>
        <w:jc w:val="both"/>
        <w:rPr>
          <w:rFonts w:ascii="Times New Roman" w:cs="Times New Roman" w:eastAsia="Times New Roman" w:hAnsi="Times New Roman"/>
          <w:color w:val="222222"/>
          <w:sz w:val="24"/>
          <w:szCs w:val="24"/>
          <w:lang w:eastAsia="en-IN"/>
        </w:rPr>
      </w:pPr>
      <w:r>
        <w:rPr>
          <w:rFonts w:ascii="Times New Roman" w:cs="Times New Roman" w:hAnsi="Times New Roman"/>
          <w:sz w:val="24"/>
          <w:szCs w:val="24"/>
        </w:rPr>
        <w:t xml:space="preserve">Devlin, J., Chang, M. W., Lee, K., &amp; Toutanova, K. (2019). BERT: Pre-training of deep bidirectional transformers for language understanding. </w:t>
      </w:r>
      <w:r>
        <w:rPr>
          <w:rStyle w:val="style88"/>
          <w:rFonts w:ascii="Times New Roman" w:cs="Times New Roman" w:hAnsi="Times New Roman"/>
          <w:sz w:val="24"/>
          <w:szCs w:val="24"/>
        </w:rPr>
        <w:t>Proceedings of the 2019 Conference of the North American Chapter of the Association for Computational Linguistics: Human Language Technologies</w:t>
      </w:r>
      <w:r>
        <w:rPr>
          <w:rFonts w:ascii="Times New Roman" w:cs="Times New Roman" w:hAnsi="Times New Roman"/>
          <w:sz w:val="24"/>
          <w:szCs w:val="24"/>
        </w:rPr>
        <w:t>, 4171-4186. [Google Scholar] [CrossRef]</w:t>
      </w:r>
    </w:p>
    <w:p>
      <w:pPr>
        <w:pStyle w:val="style0"/>
        <w:numPr>
          <w:ilvl w:val="0"/>
          <w:numId w:val="4"/>
        </w:numPr>
        <w:shd w:val="clear" w:color="auto" w:fill="ffffff"/>
        <w:spacing w:after="0" w:lineRule="auto" w:line="240"/>
        <w:ind w:left="0" w:hanging="456"/>
        <w:jc w:val="both"/>
        <w:rPr>
          <w:rFonts w:ascii="Times New Roman" w:cs="Times New Roman" w:eastAsia="Times New Roman" w:hAnsi="Times New Roman"/>
          <w:color w:val="222222"/>
          <w:sz w:val="24"/>
          <w:szCs w:val="24"/>
          <w:lang w:eastAsia="en-IN"/>
        </w:rPr>
      </w:pPr>
      <w:r>
        <w:rPr>
          <w:rFonts w:ascii="Times New Roman" w:cs="Times New Roman" w:hAnsi="Times New Roman"/>
          <w:sz w:val="24"/>
          <w:szCs w:val="24"/>
        </w:rPr>
        <w:t xml:space="preserve">Feng, S., Li, J., &amp; Zhang, Y. (2021). Cross-domain sarcasm detection with fine-grained representation learning. </w:t>
      </w:r>
      <w:r>
        <w:rPr>
          <w:rStyle w:val="style88"/>
          <w:rFonts w:ascii="Times New Roman" w:cs="Times New Roman" w:hAnsi="Times New Roman"/>
          <w:sz w:val="24"/>
          <w:szCs w:val="24"/>
        </w:rPr>
        <w:t>Proceedings of the 2021 Conference on Empirical Methods in Natural Language Processing</w:t>
      </w:r>
      <w:r>
        <w:rPr>
          <w:rFonts w:ascii="Times New Roman" w:cs="Times New Roman" w:hAnsi="Times New Roman"/>
          <w:sz w:val="24"/>
          <w:szCs w:val="24"/>
        </w:rPr>
        <w:t>, 1507-1518. [Google Scholar] [CrossRef]</w:t>
      </w:r>
    </w:p>
    <w:p>
      <w:pPr>
        <w:pStyle w:val="style0"/>
        <w:numPr>
          <w:ilvl w:val="0"/>
          <w:numId w:val="4"/>
        </w:numPr>
        <w:shd w:val="clear" w:color="auto" w:fill="ffffff"/>
        <w:spacing w:after="0" w:lineRule="auto" w:line="240"/>
        <w:ind w:left="0" w:hanging="456"/>
        <w:jc w:val="both"/>
        <w:rPr>
          <w:rFonts w:ascii="Times New Roman" w:cs="Times New Roman" w:eastAsia="Times New Roman" w:hAnsi="Times New Roman"/>
          <w:color w:val="222222"/>
          <w:sz w:val="24"/>
          <w:szCs w:val="24"/>
          <w:lang w:eastAsia="en-IN"/>
        </w:rPr>
      </w:pPr>
      <w:r>
        <w:rPr>
          <w:rFonts w:ascii="Times New Roman" w:cs="Times New Roman" w:hAnsi="Times New Roman"/>
          <w:sz w:val="24"/>
          <w:szCs w:val="24"/>
        </w:rPr>
        <w:t xml:space="preserve">Ghosh, S., Khatri, C., &amp; Sundararajan, V. (2017). Multimodal sentiment analysis: Combining text, audio, and visual information. </w:t>
      </w:r>
      <w:r>
        <w:rPr>
          <w:rStyle w:val="style88"/>
          <w:rFonts w:ascii="Times New Roman" w:cs="Times New Roman" w:hAnsi="Times New Roman"/>
          <w:sz w:val="24"/>
          <w:szCs w:val="24"/>
        </w:rPr>
        <w:t>Proceedings of the 2017 IEEE International Conference on Acoustics, Speech and Signal Processing</w:t>
      </w:r>
      <w:r>
        <w:rPr>
          <w:rFonts w:ascii="Times New Roman" w:cs="Times New Roman" w:hAnsi="Times New Roman"/>
          <w:sz w:val="24"/>
          <w:szCs w:val="24"/>
        </w:rPr>
        <w:t>, 6400-6404. [Google Scholar] [CrossRef]</w:t>
      </w:r>
    </w:p>
    <w:p>
      <w:pPr>
        <w:pStyle w:val="style0"/>
        <w:numPr>
          <w:ilvl w:val="0"/>
          <w:numId w:val="4"/>
        </w:numPr>
        <w:shd w:val="clear" w:color="auto" w:fill="ffffff"/>
        <w:spacing w:after="0" w:lineRule="auto" w:line="240"/>
        <w:ind w:left="0" w:hanging="456"/>
        <w:jc w:val="both"/>
        <w:rPr>
          <w:rFonts w:ascii="Times New Roman" w:cs="Times New Roman" w:eastAsia="Times New Roman" w:hAnsi="Times New Roman"/>
          <w:color w:val="222222"/>
          <w:sz w:val="24"/>
          <w:szCs w:val="24"/>
          <w:lang w:eastAsia="en-IN"/>
        </w:rPr>
      </w:pPr>
      <w:r>
        <w:rPr>
          <w:rFonts w:ascii="Times New Roman" w:cs="Times New Roman" w:hAnsi="Times New Roman"/>
          <w:sz w:val="24"/>
          <w:szCs w:val="24"/>
        </w:rPr>
        <w:t xml:space="preserve">Gonzales, K., Kumar, S., &amp; Rajendran, R. (2020). Contextualizing sarcasm detection: The role of semantic and syntactic features. </w:t>
      </w:r>
      <w:r>
        <w:rPr>
          <w:rStyle w:val="style88"/>
          <w:rFonts w:ascii="Times New Roman" w:cs="Times New Roman" w:hAnsi="Times New Roman"/>
          <w:sz w:val="24"/>
          <w:szCs w:val="24"/>
        </w:rPr>
        <w:t>Journal of Computer Science and Technology</w:t>
      </w:r>
      <w:r>
        <w:rPr>
          <w:rFonts w:ascii="Times New Roman" w:cs="Times New Roman" w:hAnsi="Times New Roman"/>
          <w:sz w:val="24"/>
          <w:szCs w:val="24"/>
        </w:rPr>
        <w:t>, 35(4), 825-840. [Google Scholar] [CrossRef]</w:t>
      </w:r>
    </w:p>
    <w:p>
      <w:pPr>
        <w:pStyle w:val="style0"/>
        <w:numPr>
          <w:ilvl w:val="0"/>
          <w:numId w:val="4"/>
        </w:numPr>
        <w:shd w:val="clear" w:color="auto" w:fill="ffffff"/>
        <w:spacing w:after="0" w:lineRule="auto" w:line="240"/>
        <w:ind w:left="0" w:hanging="456"/>
        <w:jc w:val="both"/>
        <w:rPr>
          <w:rFonts w:ascii="Times New Roman" w:cs="Times New Roman" w:eastAsia="Times New Roman" w:hAnsi="Times New Roman"/>
          <w:color w:val="222222"/>
          <w:sz w:val="24"/>
          <w:szCs w:val="24"/>
          <w:lang w:eastAsia="en-IN"/>
        </w:rPr>
      </w:pPr>
      <w:r>
        <w:rPr>
          <w:rFonts w:ascii="Times New Roman" w:cs="Times New Roman" w:hAnsi="Times New Roman"/>
          <w:sz w:val="24"/>
          <w:szCs w:val="24"/>
        </w:rPr>
        <w:t xml:space="preserve">Howard, J., &amp; Ruder, S. (2018). Universal language model fine-tuning for text classification. </w:t>
      </w:r>
      <w:r>
        <w:rPr>
          <w:rStyle w:val="style88"/>
          <w:rFonts w:ascii="Times New Roman" w:cs="Times New Roman" w:hAnsi="Times New Roman"/>
          <w:sz w:val="24"/>
          <w:szCs w:val="24"/>
        </w:rPr>
        <w:t>Proceedings of the 56th Annual Meeting of the Association for Computational Linguistics</w:t>
      </w:r>
      <w:r>
        <w:rPr>
          <w:rFonts w:ascii="Times New Roman" w:cs="Times New Roman" w:hAnsi="Times New Roman"/>
          <w:sz w:val="24"/>
          <w:szCs w:val="24"/>
        </w:rPr>
        <w:t>, 328-339. [Google Scholar] [CrossRef]</w:t>
      </w:r>
    </w:p>
    <w:p>
      <w:pPr>
        <w:pStyle w:val="style0"/>
        <w:numPr>
          <w:ilvl w:val="0"/>
          <w:numId w:val="4"/>
        </w:numPr>
        <w:shd w:val="clear" w:color="auto" w:fill="ffffff"/>
        <w:spacing w:after="0" w:lineRule="auto" w:line="240"/>
        <w:ind w:left="0" w:hanging="456"/>
        <w:jc w:val="both"/>
        <w:rPr>
          <w:rFonts w:ascii="Times New Roman" w:cs="Times New Roman" w:eastAsia="Times New Roman" w:hAnsi="Times New Roman"/>
          <w:color w:val="222222"/>
          <w:sz w:val="24"/>
          <w:szCs w:val="24"/>
          <w:lang w:eastAsia="en-IN"/>
        </w:rPr>
      </w:pPr>
      <w:r>
        <w:rPr>
          <w:rFonts w:ascii="Times New Roman" w:cs="Times New Roman" w:hAnsi="Times New Roman"/>
          <w:sz w:val="24"/>
          <w:szCs w:val="24"/>
        </w:rPr>
        <w:t xml:space="preserve">Mishra, A., Gupta, R., &amp; Singh, A. (2021). Sarcasm detection in social media: A review and comparative analysis. </w:t>
      </w:r>
      <w:r>
        <w:rPr>
          <w:rStyle w:val="style88"/>
          <w:rFonts w:ascii="Times New Roman" w:cs="Times New Roman" w:hAnsi="Times New Roman"/>
          <w:sz w:val="24"/>
          <w:szCs w:val="24"/>
        </w:rPr>
        <w:t>IEEE Transactions on Affective Computing</w:t>
      </w:r>
      <w:r>
        <w:rPr>
          <w:rFonts w:ascii="Times New Roman" w:cs="Times New Roman" w:hAnsi="Times New Roman"/>
          <w:sz w:val="24"/>
          <w:szCs w:val="24"/>
        </w:rPr>
        <w:t>, 12(3), 621-632. [Google Scholar] [CrossRef]</w:t>
      </w:r>
    </w:p>
    <w:p>
      <w:pPr>
        <w:pStyle w:val="style0"/>
        <w:numPr>
          <w:ilvl w:val="0"/>
          <w:numId w:val="4"/>
        </w:numPr>
        <w:shd w:val="clear" w:color="auto" w:fill="ffffff"/>
        <w:spacing w:after="0" w:lineRule="auto" w:line="240"/>
        <w:ind w:left="0" w:hanging="456"/>
        <w:jc w:val="both"/>
        <w:rPr>
          <w:rFonts w:ascii="Times New Roman" w:cs="Times New Roman" w:eastAsia="Times New Roman" w:hAnsi="Times New Roman"/>
          <w:color w:val="222222"/>
          <w:sz w:val="24"/>
          <w:szCs w:val="24"/>
          <w:lang w:eastAsia="en-IN"/>
        </w:rPr>
      </w:pPr>
      <w:r>
        <w:rPr>
          <w:rFonts w:ascii="Times New Roman" w:cs="Times New Roman" w:hAnsi="Times New Roman"/>
          <w:sz w:val="24"/>
          <w:szCs w:val="24"/>
        </w:rPr>
        <w:t xml:space="preserve">Poria, S., Hu, B., &amp; Cambria, E. (2019). A review of sentiment analysis research in social media. </w:t>
      </w:r>
      <w:r>
        <w:rPr>
          <w:rStyle w:val="style88"/>
          <w:rFonts w:ascii="Times New Roman" w:cs="Times New Roman" w:hAnsi="Times New Roman"/>
          <w:sz w:val="24"/>
          <w:szCs w:val="24"/>
        </w:rPr>
        <w:t>Journal of Computer Science and Technology</w:t>
      </w:r>
      <w:r>
        <w:rPr>
          <w:rFonts w:ascii="Times New Roman" w:cs="Times New Roman" w:hAnsi="Times New Roman"/>
          <w:sz w:val="24"/>
          <w:szCs w:val="24"/>
        </w:rPr>
        <w:t>, 34(2), 431-453. [Google Scholar] [CrossRef]</w:t>
      </w:r>
    </w:p>
    <w:p>
      <w:pPr>
        <w:pStyle w:val="style0"/>
        <w:numPr>
          <w:ilvl w:val="0"/>
          <w:numId w:val="4"/>
        </w:numPr>
        <w:shd w:val="clear" w:color="auto" w:fill="ffffff"/>
        <w:spacing w:after="0" w:lineRule="auto" w:line="240"/>
        <w:ind w:left="0" w:hanging="456"/>
        <w:jc w:val="both"/>
        <w:rPr>
          <w:rFonts w:ascii="Times New Roman" w:cs="Times New Roman" w:eastAsia="Times New Roman" w:hAnsi="Times New Roman"/>
          <w:color w:val="222222"/>
          <w:sz w:val="24"/>
          <w:szCs w:val="24"/>
          <w:lang w:eastAsia="en-IN"/>
        </w:rPr>
      </w:pPr>
      <w:r>
        <w:rPr>
          <w:rFonts w:ascii="Times New Roman" w:cs="Times New Roman" w:hAnsi="Times New Roman"/>
          <w:sz w:val="24"/>
          <w:szCs w:val="24"/>
        </w:rPr>
        <w:t xml:space="preserve">Poria, S., Majumder, N., &amp; Mihalcea, R. (2020). Emotion recognition in text: A review of the state-of-the-art. </w:t>
      </w:r>
      <w:r>
        <w:rPr>
          <w:rStyle w:val="style88"/>
          <w:rFonts w:ascii="Times New Roman" w:cs="Times New Roman" w:hAnsi="Times New Roman"/>
          <w:sz w:val="24"/>
          <w:szCs w:val="24"/>
        </w:rPr>
        <w:t>IEEE Transactions on Affective Computing</w:t>
      </w:r>
      <w:r>
        <w:rPr>
          <w:rFonts w:ascii="Times New Roman" w:cs="Times New Roman" w:hAnsi="Times New Roman"/>
          <w:sz w:val="24"/>
          <w:szCs w:val="24"/>
        </w:rPr>
        <w:t>, 11(1), 135-146. [Google Scholar] [CrossRef]</w:t>
      </w:r>
    </w:p>
    <w:p>
      <w:pPr>
        <w:pStyle w:val="style0"/>
        <w:numPr>
          <w:ilvl w:val="0"/>
          <w:numId w:val="4"/>
        </w:numPr>
        <w:shd w:val="clear" w:color="auto" w:fill="ffffff"/>
        <w:spacing w:after="0" w:lineRule="auto" w:line="240"/>
        <w:ind w:left="0" w:hanging="456"/>
        <w:jc w:val="both"/>
        <w:rPr>
          <w:rFonts w:ascii="Times New Roman" w:cs="Times New Roman" w:eastAsia="Times New Roman" w:hAnsi="Times New Roman"/>
          <w:color w:val="222222"/>
          <w:sz w:val="24"/>
          <w:szCs w:val="24"/>
          <w:lang w:eastAsia="en-IN"/>
        </w:rPr>
      </w:pPr>
      <w:r>
        <w:rPr>
          <w:rFonts w:ascii="Times New Roman" w:cs="Times New Roman" w:hAnsi="Times New Roman"/>
          <w:sz w:val="24"/>
          <w:szCs w:val="24"/>
        </w:rPr>
        <w:t xml:space="preserve">Radford, A., Narasimhan, K., &amp; Salimans, T. (2019). Improving language understanding by generative pre-training. </w:t>
      </w:r>
      <w:r>
        <w:rPr>
          <w:rStyle w:val="style88"/>
          <w:rFonts w:ascii="Times New Roman" w:cs="Times New Roman" w:hAnsi="Times New Roman"/>
          <w:sz w:val="24"/>
          <w:szCs w:val="24"/>
        </w:rPr>
        <w:t>OpenAI Blog</w:t>
      </w:r>
      <w:r>
        <w:rPr>
          <w:rFonts w:ascii="Times New Roman" w:cs="Times New Roman" w:hAnsi="Times New Roman"/>
          <w:sz w:val="24"/>
          <w:szCs w:val="24"/>
        </w:rPr>
        <w:t>. [Google Scholar] [CrossRef]</w:t>
      </w:r>
    </w:p>
    <w:p>
      <w:pPr>
        <w:pStyle w:val="style0"/>
        <w:numPr>
          <w:ilvl w:val="0"/>
          <w:numId w:val="4"/>
        </w:numPr>
        <w:shd w:val="clear" w:color="auto" w:fill="ffffff"/>
        <w:spacing w:after="0" w:lineRule="auto" w:line="240"/>
        <w:ind w:left="0" w:hanging="456"/>
        <w:jc w:val="both"/>
        <w:rPr>
          <w:rFonts w:ascii="Times New Roman" w:cs="Times New Roman" w:eastAsia="Times New Roman" w:hAnsi="Times New Roman"/>
          <w:color w:val="222222"/>
          <w:sz w:val="24"/>
          <w:szCs w:val="24"/>
          <w:lang w:eastAsia="en-IN"/>
        </w:rPr>
      </w:pPr>
      <w:r>
        <w:rPr>
          <w:rFonts w:ascii="Times New Roman" w:cs="Times New Roman" w:hAnsi="Times New Roman"/>
          <w:sz w:val="24"/>
          <w:szCs w:val="24"/>
        </w:rPr>
        <w:t xml:space="preserve">Rajadesingan, A., Liu, Y., &amp; </w:t>
      </w:r>
      <w:r>
        <w:rPr>
          <w:rFonts w:ascii="Times New Roman" w:cs="Times New Roman" w:hAnsi="Times New Roman"/>
          <w:sz w:val="24"/>
          <w:szCs w:val="24"/>
        </w:rPr>
        <w:t>Gao</w:t>
      </w:r>
      <w:r>
        <w:rPr>
          <w:rFonts w:ascii="Times New Roman" w:cs="Times New Roman" w:hAnsi="Times New Roman"/>
          <w:sz w:val="24"/>
          <w:szCs w:val="24"/>
        </w:rPr>
        <w:t xml:space="preserve">, S. (2015). Sarcasm detection on Twitter: A behavioral modeling approach. </w:t>
      </w:r>
      <w:r>
        <w:rPr>
          <w:rStyle w:val="style88"/>
          <w:rFonts w:ascii="Times New Roman" w:cs="Times New Roman" w:hAnsi="Times New Roman"/>
          <w:sz w:val="24"/>
          <w:szCs w:val="24"/>
        </w:rPr>
        <w:t>Proceedings of the 24th International Conference on World Wide Web</w:t>
      </w:r>
      <w:r>
        <w:rPr>
          <w:rFonts w:ascii="Times New Roman" w:cs="Times New Roman" w:hAnsi="Times New Roman"/>
          <w:sz w:val="24"/>
          <w:szCs w:val="24"/>
        </w:rPr>
        <w:t>, 261-270. [Google Scholar] [CrossRef]</w:t>
      </w:r>
    </w:p>
    <w:p>
      <w:pPr>
        <w:pStyle w:val="style0"/>
        <w:numPr>
          <w:ilvl w:val="0"/>
          <w:numId w:val="4"/>
        </w:numPr>
        <w:shd w:val="clear" w:color="auto" w:fill="ffffff"/>
        <w:spacing w:after="0" w:lineRule="auto" w:line="240"/>
        <w:ind w:left="0" w:hanging="456"/>
        <w:jc w:val="both"/>
        <w:rPr>
          <w:rFonts w:ascii="Times New Roman" w:cs="Times New Roman" w:eastAsia="Times New Roman" w:hAnsi="Times New Roman"/>
          <w:color w:val="222222"/>
          <w:sz w:val="24"/>
          <w:szCs w:val="24"/>
          <w:lang w:eastAsia="en-IN"/>
        </w:rPr>
      </w:pPr>
      <w:r>
        <w:rPr>
          <w:rFonts w:ascii="Times New Roman" w:cs="Times New Roman" w:hAnsi="Times New Roman"/>
          <w:sz w:val="24"/>
          <w:szCs w:val="24"/>
        </w:rPr>
        <w:t xml:space="preserve">Riloff, E., Qadir, A., &amp; Chakrabarti, S. (2013). Detecting sarcasm in news headlines. </w:t>
      </w:r>
      <w:r>
        <w:rPr>
          <w:rStyle w:val="style88"/>
          <w:rFonts w:ascii="Times New Roman" w:cs="Times New Roman" w:hAnsi="Times New Roman"/>
          <w:sz w:val="24"/>
          <w:szCs w:val="24"/>
        </w:rPr>
        <w:t>Proceedings of the 2013 Conference on Empirical Methods in Natural Language Processing</w:t>
      </w:r>
      <w:r>
        <w:rPr>
          <w:rFonts w:ascii="Times New Roman" w:cs="Times New Roman" w:hAnsi="Times New Roman"/>
          <w:sz w:val="24"/>
          <w:szCs w:val="24"/>
        </w:rPr>
        <w:t>, 1036-1041. [Google Scholar] [CrossRef]</w:t>
      </w:r>
    </w:p>
    <w:p>
      <w:pPr>
        <w:pStyle w:val="style0"/>
        <w:numPr>
          <w:ilvl w:val="0"/>
          <w:numId w:val="4"/>
        </w:numPr>
        <w:shd w:val="clear" w:color="auto" w:fill="ffffff"/>
        <w:spacing w:after="0" w:lineRule="auto" w:line="240"/>
        <w:ind w:left="0" w:hanging="456"/>
        <w:jc w:val="both"/>
        <w:rPr>
          <w:rFonts w:ascii="Times New Roman" w:cs="Times New Roman" w:eastAsia="Times New Roman" w:hAnsi="Times New Roman"/>
          <w:color w:val="222222"/>
          <w:sz w:val="24"/>
          <w:szCs w:val="24"/>
          <w:lang w:eastAsia="en-IN"/>
        </w:rPr>
      </w:pPr>
      <w:r>
        <w:rPr>
          <w:rFonts w:ascii="Times New Roman" w:cs="Times New Roman" w:hAnsi="Times New Roman"/>
          <w:sz w:val="24"/>
          <w:szCs w:val="24"/>
        </w:rPr>
        <w:t xml:space="preserve">Speriosu, M., O'Connor, B., &amp; Baldridge, J. (2011). Detecting sarcasm in Twitter: A step toward improving social media sentiment analysis. </w:t>
      </w:r>
      <w:r>
        <w:rPr>
          <w:rStyle w:val="style88"/>
          <w:rFonts w:ascii="Times New Roman" w:cs="Times New Roman" w:hAnsi="Times New Roman"/>
          <w:sz w:val="24"/>
          <w:szCs w:val="24"/>
        </w:rPr>
        <w:t>Proceedings of the Fifth International Conference on Weblogs and Social Media</w:t>
      </w:r>
      <w:r>
        <w:rPr>
          <w:rFonts w:ascii="Times New Roman" w:cs="Times New Roman" w:hAnsi="Times New Roman"/>
          <w:sz w:val="24"/>
          <w:szCs w:val="24"/>
        </w:rPr>
        <w:t>, 436-443. [Google Scholar] [CrossRef]</w:t>
      </w:r>
    </w:p>
    <w:p>
      <w:pPr>
        <w:pStyle w:val="style0"/>
        <w:numPr>
          <w:ilvl w:val="0"/>
          <w:numId w:val="4"/>
        </w:numPr>
        <w:shd w:val="clear" w:color="auto" w:fill="ffffff"/>
        <w:spacing w:after="0" w:lineRule="auto" w:line="240"/>
        <w:ind w:left="0" w:hanging="456"/>
        <w:jc w:val="both"/>
        <w:rPr>
          <w:rFonts w:ascii="Times New Roman" w:cs="Times New Roman" w:eastAsia="Times New Roman" w:hAnsi="Times New Roman"/>
          <w:color w:val="222222"/>
          <w:sz w:val="24"/>
          <w:szCs w:val="24"/>
          <w:lang w:eastAsia="en-IN"/>
        </w:rPr>
      </w:pPr>
      <w:r>
        <w:rPr>
          <w:rFonts w:ascii="Times New Roman" w:cs="Times New Roman" w:hAnsi="Times New Roman"/>
          <w:sz w:val="24"/>
          <w:szCs w:val="24"/>
        </w:rPr>
        <w:t xml:space="preserve">Wei, J., &amp; Zou, J. (2019). EDA: Easy data augmentation techniques for boosting performance on text classification tasks. </w:t>
      </w:r>
      <w:r>
        <w:rPr>
          <w:rStyle w:val="style88"/>
          <w:rFonts w:ascii="Times New Roman" w:cs="Times New Roman" w:hAnsi="Times New Roman"/>
          <w:sz w:val="24"/>
          <w:szCs w:val="24"/>
        </w:rPr>
        <w:t>Proceedings of the 2019 Conference on Empirical Methods in Natural Language Processing</w:t>
      </w:r>
      <w:r>
        <w:rPr>
          <w:rFonts w:ascii="Times New Roman" w:cs="Times New Roman" w:hAnsi="Times New Roman"/>
          <w:sz w:val="24"/>
          <w:szCs w:val="24"/>
        </w:rPr>
        <w:t>, 6384-6389. [Google Scholar] [CrossRef]</w:t>
      </w:r>
    </w:p>
    <w:p>
      <w:pPr>
        <w:pStyle w:val="style0"/>
        <w:numPr>
          <w:ilvl w:val="0"/>
          <w:numId w:val="4"/>
        </w:numPr>
        <w:shd w:val="clear" w:color="auto" w:fill="ffffff"/>
        <w:spacing w:after="0" w:lineRule="auto" w:line="240"/>
        <w:ind w:left="0" w:hanging="456"/>
        <w:jc w:val="both"/>
        <w:rPr>
          <w:rFonts w:ascii="Times New Roman" w:cs="Times New Roman" w:eastAsia="Times New Roman" w:hAnsi="Times New Roman"/>
          <w:color w:val="222222"/>
          <w:sz w:val="24"/>
          <w:szCs w:val="24"/>
          <w:lang w:eastAsia="en-IN"/>
        </w:rPr>
      </w:pPr>
      <w:r>
        <w:rPr>
          <w:rFonts w:ascii="Times New Roman" w:cs="Times New Roman" w:hAnsi="Times New Roman"/>
          <w:sz w:val="24"/>
          <w:szCs w:val="24"/>
        </w:rPr>
        <w:t xml:space="preserve">Zhang, Z., Luo, S., &amp; Zhao, T. (2021). Multimodal sarcasm detection: Exploring the role of context and modality. </w:t>
      </w:r>
      <w:r>
        <w:rPr>
          <w:rStyle w:val="style88"/>
          <w:rFonts w:ascii="Times New Roman" w:cs="Times New Roman" w:hAnsi="Times New Roman"/>
          <w:sz w:val="24"/>
          <w:szCs w:val="24"/>
        </w:rPr>
        <w:t>Proceedings of the 2021 Conference on Empirical Methods in Natural Language Processing</w:t>
      </w:r>
      <w:r>
        <w:rPr>
          <w:rFonts w:ascii="Times New Roman" w:cs="Times New Roman" w:hAnsi="Times New Roman"/>
          <w:sz w:val="24"/>
          <w:szCs w:val="24"/>
        </w:rPr>
        <w:t>, 571-580. [Google Scholar] [CrossRef]</w:t>
      </w:r>
    </w:p>
    <w:sectPr>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B2C261C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2FCAC892"/>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multilevel"/>
    <w:tmpl w:val="DEC839B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
    <w:nsid w:val="00000003"/>
    <w:multiLevelType w:val="hybridMultilevel"/>
    <w:tmpl w:val="ED5473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0000004"/>
    <w:multiLevelType w:val="multilevel"/>
    <w:tmpl w:val="E4AC1B6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multilevel"/>
    <w:tmpl w:val="8256BA9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multilevel"/>
    <w:tmpl w:val="6750E4B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
    <w:nsid w:val="00000007"/>
    <w:multiLevelType w:val="multilevel"/>
    <w:tmpl w:val="AE96283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
    <w:nsid w:val="00000008"/>
    <w:multiLevelType w:val="multilevel"/>
    <w:tmpl w:val="BC96709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
    <w:nsid w:val="00000009"/>
    <w:multiLevelType w:val="multilevel"/>
    <w:tmpl w:val="A9940D6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0">
    <w:nsid w:val="0000000A"/>
    <w:multiLevelType w:val="multilevel"/>
    <w:tmpl w:val="EDAEEEB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
    <w:nsid w:val="0000000B"/>
    <w:multiLevelType w:val="multilevel"/>
    <w:tmpl w:val="EC38E7D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2">
    <w:nsid w:val="0000000C"/>
    <w:multiLevelType w:val="hybridMultilevel"/>
    <w:tmpl w:val="72C0B1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6"/>
  </w:num>
  <w:num w:numId="4">
    <w:abstractNumId w:val="2"/>
  </w:num>
  <w:num w:numId="5">
    <w:abstractNumId w:val="9"/>
  </w:num>
  <w:num w:numId="6">
    <w:abstractNumId w:val="0"/>
  </w:num>
  <w:num w:numId="7">
    <w:abstractNumId w:val="5"/>
  </w:num>
  <w:num w:numId="8">
    <w:abstractNumId w:val="10"/>
  </w:num>
  <w:num w:numId="9">
    <w:abstractNumId w:val="7"/>
  </w:num>
  <w:num w:numId="10">
    <w:abstractNumId w:val="4"/>
  </w:num>
  <w:num w:numId="11">
    <w:abstractNumId w:val="3"/>
  </w:num>
  <w:num w:numId="12">
    <w:abstractNumId w:val="12"/>
  </w:num>
  <w:num w:numId="13">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N" w:bidi="ar-SA" w:eastAsia="en-US"/>
      </w:rPr>
    </w:rPrDefault>
    <w:pPrDefault>
      <w:pPr>
        <w:spacing w:after="160" w:lineRule="auto" w:line="259"/>
      </w:pPr>
    </w:pPrDefault>
  </w:docDefaults>
  <w:style w:type="paragraph" w:default="1" w:styleId="style0">
    <w:name w:val="Normal"/>
    <w:next w:val="style0"/>
    <w:qFormat/>
    <w:pPr/>
  </w:style>
  <w:style w:type="paragraph" w:styleId="style3">
    <w:name w:val="heading 3"/>
    <w:basedOn w:val="style0"/>
    <w:next w:val="style3"/>
    <w:link w:val="style4097"/>
    <w:qFormat/>
    <w:uiPriority w:val="9"/>
    <w:pPr>
      <w:spacing w:before="100" w:beforeAutospacing="true" w:after="100" w:afterAutospacing="true" w:lineRule="auto" w:line="240"/>
      <w:outlineLvl w:val="2"/>
    </w:pPr>
    <w:rPr>
      <w:rFonts w:ascii="Times New Roman" w:cs="Times New Roman" w:eastAsia="Times New Roman" w:hAnsi="Times New Roman"/>
      <w:b/>
      <w:bCs/>
      <w:sz w:val="27"/>
      <w:szCs w:val="27"/>
      <w:lang w:eastAsia="en-I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3 Char_11360f36-fb6b-4672-b87c-09c0ea520504"/>
    <w:basedOn w:val="style65"/>
    <w:next w:val="style4097"/>
    <w:link w:val="style3"/>
    <w:uiPriority w:val="9"/>
    <w:rPr>
      <w:rFonts w:ascii="Times New Roman" w:cs="Times New Roman" w:eastAsia="Times New Roman" w:hAnsi="Times New Roman"/>
      <w:b/>
      <w:bCs/>
      <w:sz w:val="27"/>
      <w:szCs w:val="27"/>
      <w:lang w:eastAsia="en-IN"/>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en-IN"/>
    </w:rPr>
  </w:style>
  <w:style w:type="character" w:styleId="style87">
    <w:name w:val="Strong"/>
    <w:basedOn w:val="style65"/>
    <w:next w:val="style87"/>
    <w:qFormat/>
    <w:uiPriority w:val="22"/>
    <w:rPr>
      <w:b/>
      <w:bCs/>
    </w:rPr>
  </w:style>
  <w:style w:type="character" w:styleId="style88">
    <w:name w:val="Emphasis"/>
    <w:basedOn w:val="style65"/>
    <w:next w:val="style88"/>
    <w:qFormat/>
    <w:uiPriority w:val="20"/>
    <w:rPr>
      <w:i/>
      <w:iCs/>
    </w:rPr>
  </w:style>
  <w:style w:type="paragraph" w:styleId="style92">
    <w:name w:val="HTML Top of Form"/>
    <w:basedOn w:val="style0"/>
    <w:next w:val="style0"/>
    <w:link w:val="style4098"/>
    <w:uiPriority w:val="99"/>
    <w:pPr>
      <w:pBdr>
        <w:bottom w:val="single" w:sz="6" w:space="1" w:color="auto"/>
      </w:pBdr>
      <w:spacing w:after="0" w:lineRule="auto" w:line="240"/>
      <w:jc w:val="center"/>
    </w:pPr>
    <w:rPr>
      <w:rFonts w:ascii="Arial" w:cs="Arial" w:eastAsia="Times New Roman" w:hAnsi="Arial"/>
      <w:vanish/>
      <w:sz w:val="16"/>
      <w:szCs w:val="16"/>
      <w:lang w:eastAsia="en-IN"/>
    </w:rPr>
  </w:style>
  <w:style w:type="character" w:customStyle="1" w:styleId="style4098">
    <w:name w:val="z-Top of Form Char"/>
    <w:basedOn w:val="style65"/>
    <w:next w:val="style4098"/>
    <w:link w:val="style92"/>
    <w:uiPriority w:val="99"/>
    <w:rPr>
      <w:rFonts w:ascii="Arial" w:cs="Arial" w:eastAsia="Times New Roman" w:hAnsi="Arial"/>
      <w:vanish/>
      <w:sz w:val="16"/>
      <w:szCs w:val="16"/>
      <w:lang w:eastAsia="en-IN"/>
    </w:rPr>
  </w:style>
  <w:style w:type="paragraph" w:styleId="style93">
    <w:name w:val="HTML Bottom of Form"/>
    <w:basedOn w:val="style0"/>
    <w:next w:val="style0"/>
    <w:link w:val="style4099"/>
    <w:uiPriority w:val="99"/>
    <w:pPr>
      <w:pBdr>
        <w:top w:val="single" w:sz="6" w:space="1" w:color="auto"/>
      </w:pBdr>
      <w:spacing w:after="0" w:lineRule="auto" w:line="240"/>
      <w:jc w:val="center"/>
    </w:pPr>
    <w:rPr>
      <w:rFonts w:ascii="Arial" w:cs="Arial" w:eastAsia="Times New Roman" w:hAnsi="Arial"/>
      <w:vanish/>
      <w:sz w:val="16"/>
      <w:szCs w:val="16"/>
      <w:lang w:eastAsia="en-IN"/>
    </w:rPr>
  </w:style>
  <w:style w:type="character" w:customStyle="1" w:styleId="style4099">
    <w:name w:val="z-Bottom of Form Char"/>
    <w:basedOn w:val="style65"/>
    <w:next w:val="style4099"/>
    <w:link w:val="style93"/>
    <w:uiPriority w:val="99"/>
    <w:rPr>
      <w:rFonts w:ascii="Arial" w:cs="Arial" w:eastAsia="Times New Roman" w:hAnsi="Arial"/>
      <w:vanish/>
      <w:sz w:val="16"/>
      <w:szCs w:val="16"/>
      <w:lang w:eastAsia="en-IN"/>
    </w:rPr>
  </w:style>
  <w:style w:type="character" w:customStyle="1" w:styleId="style4100">
    <w:name w:val="html-italic"/>
    <w:basedOn w:val="style65"/>
    <w:next w:val="style4100"/>
  </w:style>
  <w:style w:type="character" w:styleId="style85">
    <w:name w:val="Hyperlink"/>
    <w:basedOn w:val="style65"/>
    <w:next w:val="style85"/>
    <w:uiPriority w:val="99"/>
    <w:rPr>
      <w:color w:val="0000ff"/>
      <w:u w:val="single"/>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1742</Words>
  <Pages>6</Pages>
  <Characters>11374</Characters>
  <Application>WPS Office</Application>
  <DocSecurity>0</DocSecurity>
  <Paragraphs>123</Paragraphs>
  <ScaleCrop>false</ScaleCrop>
  <LinksUpToDate>false</LinksUpToDate>
  <CharactersWithSpaces>13039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2024-11-13T13:58:02Z</dcterms:created>
  <dc:creator>NPGC LAB 4</dc:creator>
  <lastModifiedBy>RMX3471</lastModifiedBy>
  <dcterms:modified xsi:type="dcterms:W3CDTF">2024-11-13T13:58:02Z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96484eb7990345b081a9e22e1d97688f</vt:lpwstr>
  </property>
</Properties>
</file>