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6DE94" w14:textId="373ADB3C" w:rsidR="00CA3492" w:rsidRPr="0055288F" w:rsidRDefault="007C4F86" w:rsidP="00123BB6">
      <w:pPr>
        <w:snapToGrid w:val="0"/>
        <w:spacing w:beforeLines="50" w:before="120" w:line="276" w:lineRule="auto"/>
        <w:jc w:val="center"/>
        <w:rPr>
          <w:b/>
          <w:bCs/>
          <w:sz w:val="32"/>
          <w:szCs w:val="32"/>
          <w:lang w:val="en-US"/>
        </w:rPr>
      </w:pPr>
      <w:r>
        <w:rPr>
          <w:b/>
          <w:bCs/>
          <w:sz w:val="32"/>
          <w:szCs w:val="32"/>
          <w:lang w:val="en-US"/>
        </w:rPr>
        <w:t xml:space="preserve">Logistics </w:t>
      </w:r>
      <w:r w:rsidR="00CA3492" w:rsidRPr="0055288F">
        <w:rPr>
          <w:b/>
          <w:bCs/>
          <w:sz w:val="32"/>
          <w:szCs w:val="32"/>
          <w:lang w:val="en-US"/>
        </w:rPr>
        <w:t>Optimiz</w:t>
      </w:r>
      <w:r>
        <w:rPr>
          <w:b/>
          <w:bCs/>
          <w:sz w:val="32"/>
          <w:szCs w:val="32"/>
          <w:lang w:val="en-US"/>
        </w:rPr>
        <w:t>ation</w:t>
      </w:r>
      <w:r w:rsidR="001230DC">
        <w:rPr>
          <w:b/>
          <w:bCs/>
          <w:sz w:val="32"/>
          <w:szCs w:val="32"/>
          <w:lang w:val="en-US"/>
        </w:rPr>
        <w:t xml:space="preserve"> </w:t>
      </w:r>
      <w:r w:rsidR="001230DC" w:rsidRPr="0055288F">
        <w:rPr>
          <w:b/>
          <w:bCs/>
          <w:sz w:val="32"/>
          <w:szCs w:val="32"/>
          <w:lang w:val="en-US"/>
        </w:rPr>
        <w:t>for E-commerce</w:t>
      </w:r>
      <w:r w:rsidR="001230DC">
        <w:rPr>
          <w:b/>
          <w:bCs/>
          <w:sz w:val="32"/>
          <w:szCs w:val="32"/>
          <w:lang w:val="en-US"/>
        </w:rPr>
        <w:t xml:space="preserve"> using Predictive Analytics and Micro Warehousing</w:t>
      </w:r>
      <w:r w:rsidR="00CA3492" w:rsidRPr="0055288F">
        <w:rPr>
          <w:b/>
          <w:bCs/>
          <w:sz w:val="32"/>
          <w:szCs w:val="32"/>
          <w:lang w:val="en-US"/>
        </w:rPr>
        <w:t xml:space="preserve"> </w:t>
      </w:r>
    </w:p>
    <w:p w14:paraId="4071F430" w14:textId="6FA52686" w:rsidR="00CA3492" w:rsidRPr="0055288F" w:rsidRDefault="00CA3492" w:rsidP="00123BB6">
      <w:pPr>
        <w:snapToGrid w:val="0"/>
        <w:spacing w:beforeLines="50" w:before="120" w:line="276" w:lineRule="auto"/>
        <w:jc w:val="center"/>
        <w:rPr>
          <w:lang w:val="en-US"/>
        </w:rPr>
      </w:pPr>
      <w:r w:rsidRPr="0055288F">
        <w:rPr>
          <w:lang w:val="en-US"/>
        </w:rPr>
        <w:t xml:space="preserve">Abirami </w:t>
      </w:r>
      <w:r w:rsidR="006A2DFB" w:rsidRPr="0055288F">
        <w:rPr>
          <w:lang w:val="en-US"/>
        </w:rPr>
        <w:t>R</w:t>
      </w:r>
      <w:r w:rsidR="006A2DFB" w:rsidRPr="00534553">
        <w:rPr>
          <w:vertAlign w:val="superscript"/>
          <w:lang w:val="en-US"/>
        </w:rPr>
        <w:t xml:space="preserve"> [</w:t>
      </w:r>
      <w:r w:rsidR="00534553" w:rsidRPr="00534553">
        <w:rPr>
          <w:vertAlign w:val="superscript"/>
          <w:lang w:val="en-US"/>
        </w:rPr>
        <w:t>1]</w:t>
      </w:r>
    </w:p>
    <w:p w14:paraId="433590DF" w14:textId="6B72B326" w:rsidR="00CA3492" w:rsidRPr="0055288F" w:rsidRDefault="00000000" w:rsidP="00123BB6">
      <w:pPr>
        <w:snapToGrid w:val="0"/>
        <w:spacing w:beforeLines="50" w:before="120" w:line="276" w:lineRule="auto"/>
        <w:jc w:val="center"/>
        <w:rPr>
          <w:lang w:val="en-US"/>
        </w:rPr>
      </w:pPr>
      <w:hyperlink r:id="rId8" w:history="1">
        <w:r w:rsidR="00944E6E" w:rsidRPr="0055288F">
          <w:rPr>
            <w:rStyle w:val="Hyperlink"/>
            <w:lang w:val="en-US"/>
          </w:rPr>
          <w:t>abiramiragupathi2@gmail.com</w:t>
        </w:r>
      </w:hyperlink>
    </w:p>
    <w:p w14:paraId="34BC4151" w14:textId="0A6E40FF" w:rsidR="00984FC7" w:rsidRPr="00534553" w:rsidRDefault="00CA3492" w:rsidP="00123BB6">
      <w:pPr>
        <w:snapToGrid w:val="0"/>
        <w:spacing w:beforeLines="50" w:before="120" w:line="276" w:lineRule="auto"/>
        <w:jc w:val="center"/>
        <w:rPr>
          <w:bCs/>
          <w:vertAlign w:val="superscript"/>
          <w:lang w:val="en-US"/>
        </w:rPr>
      </w:pPr>
      <w:r w:rsidRPr="0055288F">
        <w:rPr>
          <w:bCs/>
          <w:lang w:val="en-US"/>
        </w:rPr>
        <w:t xml:space="preserve">Genga </w:t>
      </w:r>
      <w:r w:rsidR="006A2DFB" w:rsidRPr="0055288F">
        <w:rPr>
          <w:bCs/>
          <w:lang w:val="en-US"/>
        </w:rPr>
        <w:t>K</w:t>
      </w:r>
      <w:r w:rsidR="006A2DFB" w:rsidRPr="00534553">
        <w:rPr>
          <w:bCs/>
          <w:vertAlign w:val="superscript"/>
          <w:lang w:val="en-US"/>
        </w:rPr>
        <w:t xml:space="preserve"> [</w:t>
      </w:r>
      <w:r w:rsidR="00534553" w:rsidRPr="00534553">
        <w:rPr>
          <w:bCs/>
          <w:vertAlign w:val="superscript"/>
          <w:lang w:val="en-US"/>
        </w:rPr>
        <w:t>2]</w:t>
      </w:r>
    </w:p>
    <w:p w14:paraId="13AE14B6" w14:textId="75C43D6D" w:rsidR="00955B5D" w:rsidRPr="0055288F" w:rsidRDefault="00000000" w:rsidP="00123BB6">
      <w:pPr>
        <w:pBdr>
          <w:bottom w:val="single" w:sz="6" w:space="1" w:color="auto"/>
        </w:pBdr>
        <w:snapToGrid w:val="0"/>
        <w:spacing w:line="276" w:lineRule="auto"/>
        <w:jc w:val="center"/>
        <w:rPr>
          <w:bCs/>
          <w:lang w:val="en-US"/>
        </w:rPr>
      </w:pPr>
      <w:hyperlink r:id="rId9" w:history="1">
        <w:r w:rsidR="00955B5D" w:rsidRPr="0055288F">
          <w:rPr>
            <w:rStyle w:val="Hyperlink"/>
            <w:bCs/>
            <w:lang w:val="en-US"/>
          </w:rPr>
          <w:t>kgenga2811@gmail.com</w:t>
        </w:r>
      </w:hyperlink>
    </w:p>
    <w:p w14:paraId="1ED8A6C9" w14:textId="77777777" w:rsidR="00955B5D" w:rsidRPr="0055288F" w:rsidRDefault="00955B5D" w:rsidP="00123BB6">
      <w:pPr>
        <w:pBdr>
          <w:bottom w:val="single" w:sz="6" w:space="1" w:color="auto"/>
        </w:pBdr>
        <w:snapToGrid w:val="0"/>
        <w:spacing w:line="276" w:lineRule="auto"/>
        <w:jc w:val="center"/>
        <w:rPr>
          <w:bCs/>
          <w:sz w:val="10"/>
          <w:lang w:val="en-US"/>
        </w:rPr>
      </w:pPr>
    </w:p>
    <w:p w14:paraId="010C9FF6" w14:textId="6D31AFAD" w:rsidR="00955B5D" w:rsidRPr="0055288F" w:rsidRDefault="00955B5D" w:rsidP="00123BB6">
      <w:pPr>
        <w:pBdr>
          <w:bottom w:val="single" w:sz="6" w:space="1" w:color="auto"/>
        </w:pBdr>
        <w:snapToGrid w:val="0"/>
        <w:spacing w:line="276" w:lineRule="auto"/>
        <w:jc w:val="center"/>
        <w:rPr>
          <w:bCs/>
          <w:lang w:val="en-US"/>
        </w:rPr>
      </w:pPr>
      <w:r w:rsidRPr="0055288F">
        <w:rPr>
          <w:bCs/>
          <w:lang w:val="en-US"/>
        </w:rPr>
        <w:t xml:space="preserve">Kannammal </w:t>
      </w:r>
      <w:r w:rsidR="006A2DFB" w:rsidRPr="0055288F">
        <w:rPr>
          <w:bCs/>
          <w:lang w:val="en-US"/>
        </w:rPr>
        <w:t>A</w:t>
      </w:r>
      <w:r w:rsidR="006A2DFB" w:rsidRPr="00534553">
        <w:rPr>
          <w:bCs/>
          <w:vertAlign w:val="superscript"/>
          <w:lang w:val="en-US"/>
        </w:rPr>
        <w:t xml:space="preserve"> [</w:t>
      </w:r>
      <w:r w:rsidR="00534553" w:rsidRPr="00534553">
        <w:rPr>
          <w:bCs/>
          <w:vertAlign w:val="superscript"/>
          <w:lang w:val="en-US"/>
        </w:rPr>
        <w:t>3]</w:t>
      </w:r>
    </w:p>
    <w:p w14:paraId="2AC8F50B" w14:textId="381DE0EC" w:rsidR="00955B5D" w:rsidRPr="0055288F" w:rsidRDefault="00955B5D" w:rsidP="00123BB6">
      <w:pPr>
        <w:pBdr>
          <w:bottom w:val="single" w:sz="6" w:space="1" w:color="auto"/>
        </w:pBdr>
        <w:snapToGrid w:val="0"/>
        <w:spacing w:line="276" w:lineRule="auto"/>
        <w:jc w:val="center"/>
        <w:rPr>
          <w:bCs/>
          <w:lang w:val="en-US"/>
        </w:rPr>
      </w:pPr>
      <w:r w:rsidRPr="0055288F">
        <w:rPr>
          <w:bCs/>
          <w:lang w:val="en-US"/>
        </w:rPr>
        <w:t xml:space="preserve">Department of </w:t>
      </w:r>
      <w:r w:rsidR="00381725">
        <w:rPr>
          <w:bCs/>
          <w:lang w:val="en-US"/>
        </w:rPr>
        <w:t xml:space="preserve">Decision </w:t>
      </w:r>
      <w:r w:rsidR="006A2DFB">
        <w:rPr>
          <w:bCs/>
          <w:lang w:val="en-US"/>
        </w:rPr>
        <w:t>a</w:t>
      </w:r>
      <w:r w:rsidR="00381725">
        <w:rPr>
          <w:bCs/>
          <w:lang w:val="en-US"/>
        </w:rPr>
        <w:t xml:space="preserve"> </w:t>
      </w:r>
      <w:r w:rsidRPr="0055288F">
        <w:rPr>
          <w:bCs/>
          <w:lang w:val="en-US"/>
        </w:rPr>
        <w:t>Computing</w:t>
      </w:r>
      <w:r w:rsidR="00381725">
        <w:rPr>
          <w:bCs/>
          <w:lang w:val="en-US"/>
        </w:rPr>
        <w:t xml:space="preserve"> Sciences.</w:t>
      </w:r>
    </w:p>
    <w:p w14:paraId="5C61635A" w14:textId="08CBEACE" w:rsidR="00955B5D" w:rsidRPr="0055288F" w:rsidRDefault="00955B5D" w:rsidP="00123BB6">
      <w:pPr>
        <w:pBdr>
          <w:bottom w:val="single" w:sz="6" w:space="1" w:color="auto"/>
        </w:pBdr>
        <w:snapToGrid w:val="0"/>
        <w:spacing w:line="276" w:lineRule="auto"/>
        <w:jc w:val="center"/>
        <w:rPr>
          <w:bCs/>
          <w:lang w:val="en-US"/>
        </w:rPr>
      </w:pPr>
      <w:r w:rsidRPr="0055288F">
        <w:rPr>
          <w:bCs/>
          <w:lang w:val="en-US"/>
        </w:rPr>
        <w:t>Coimbatore Institute of Technology, Coimbatore</w:t>
      </w:r>
      <w:r w:rsidR="00381725">
        <w:rPr>
          <w:bCs/>
          <w:lang w:val="en-US"/>
        </w:rPr>
        <w:t>, TN, India.</w:t>
      </w:r>
    </w:p>
    <w:p w14:paraId="09A48991" w14:textId="3F46433B" w:rsidR="006A2DFB" w:rsidRDefault="00000000" w:rsidP="00123BB6">
      <w:pPr>
        <w:pBdr>
          <w:bottom w:val="single" w:sz="6" w:space="1" w:color="auto"/>
        </w:pBdr>
        <w:snapToGrid w:val="0"/>
        <w:spacing w:line="276" w:lineRule="auto"/>
        <w:jc w:val="center"/>
      </w:pPr>
      <w:hyperlink r:id="rId10" w:history="1">
        <w:r w:rsidR="006A2DFB" w:rsidRPr="003E567E">
          <w:rPr>
            <w:rStyle w:val="Hyperlink"/>
          </w:rPr>
          <w:t>kannamal@cit.edu.in</w:t>
        </w:r>
      </w:hyperlink>
    </w:p>
    <w:p w14:paraId="6E2B9C80" w14:textId="6E81EE6C" w:rsidR="005E096F" w:rsidRPr="0055288F" w:rsidRDefault="00000000" w:rsidP="00123BB6">
      <w:pPr>
        <w:pBdr>
          <w:bottom w:val="single" w:sz="6" w:space="1" w:color="auto"/>
        </w:pBdr>
        <w:snapToGrid w:val="0"/>
        <w:spacing w:line="276" w:lineRule="auto"/>
        <w:jc w:val="center"/>
        <w:rPr>
          <w:bCs/>
          <w:lang w:val="en-US"/>
        </w:rPr>
      </w:pPr>
      <w:hyperlink r:id="rId11" w:history="1">
        <w:r w:rsidR="00381725" w:rsidRPr="00AC70F3">
          <w:rPr>
            <w:rStyle w:val="Hyperlink"/>
            <w:bCs/>
            <w:lang w:val="en-US"/>
          </w:rPr>
          <w:t>kannaphd@gmail.com</w:t>
        </w:r>
      </w:hyperlink>
    </w:p>
    <w:p w14:paraId="593FCA8F" w14:textId="77777777" w:rsidR="006C5730" w:rsidRPr="0055288F" w:rsidRDefault="006C5730" w:rsidP="00123BB6">
      <w:pPr>
        <w:pBdr>
          <w:bottom w:val="single" w:sz="6" w:space="1" w:color="auto"/>
        </w:pBdr>
        <w:snapToGrid w:val="0"/>
        <w:spacing w:line="276" w:lineRule="auto"/>
        <w:jc w:val="center"/>
        <w:rPr>
          <w:rFonts w:eastAsia="PMingLiU"/>
          <w:bCs/>
          <w:lang w:val="en-US" w:eastAsia="zh-TW"/>
        </w:rPr>
      </w:pPr>
    </w:p>
    <w:p w14:paraId="50419DBA" w14:textId="06FE140F" w:rsidR="005E096F" w:rsidRPr="0055288F" w:rsidRDefault="004510CA" w:rsidP="00123BB6">
      <w:pPr>
        <w:snapToGrid w:val="0"/>
        <w:spacing w:beforeLines="100" w:before="240" w:afterLines="100" w:after="240" w:line="276" w:lineRule="auto"/>
        <w:jc w:val="center"/>
        <w:rPr>
          <w:b/>
          <w:bCs/>
          <w:sz w:val="28"/>
          <w:szCs w:val="28"/>
          <w:lang w:val="en-US"/>
        </w:rPr>
      </w:pPr>
      <w:r w:rsidRPr="0055288F">
        <w:rPr>
          <w:b/>
          <w:bCs/>
          <w:sz w:val="28"/>
          <w:szCs w:val="28"/>
          <w:lang w:val="en-US"/>
        </w:rPr>
        <w:t>ABSTRACT</w:t>
      </w:r>
    </w:p>
    <w:p w14:paraId="4F3CC308" w14:textId="632FDFB6" w:rsidR="007058C4" w:rsidRPr="007058C4" w:rsidRDefault="007058C4" w:rsidP="00123BB6">
      <w:pPr>
        <w:pBdr>
          <w:bottom w:val="single" w:sz="6" w:space="1" w:color="auto"/>
        </w:pBdr>
        <w:snapToGrid w:val="0"/>
        <w:spacing w:beforeLines="50" w:before="120" w:line="276" w:lineRule="auto"/>
        <w:jc w:val="both"/>
        <w:rPr>
          <w:rFonts w:eastAsia="PMingLiU"/>
          <w:lang w:val="en-US" w:eastAsia="zh-TW"/>
        </w:rPr>
      </w:pPr>
      <w:r w:rsidRPr="007058C4">
        <w:rPr>
          <w:rFonts w:eastAsia="PMingLiU"/>
          <w:lang w:val="en-US" w:eastAsia="zh-TW"/>
        </w:rPr>
        <w:t>The e-commerce industry is growing rapidly with increasing need to optimize delivery schedules and efficiently manage resources. This project introduces an advanced Decision Support System (DSS) designed to tackle these challenges by using data-driven strategies to streamline delivery processes, consolidate orders, and boost operational efficiency. By analyzing historical data and order patterns, the DSS predicts future delivery needs, reduce inefficiencies in order fulfillment. Through the use of geographic clustering for micro warehousing and demand forecasting, the system enables smarter delivery scheduling and resource allocation. This results in reduction of delivery costs, better use of resources and accurate deliveries which leads to improve customer satisfaction. This project provides an innovative solution to modern</w:t>
      </w:r>
      <w:r>
        <w:rPr>
          <w:rFonts w:eastAsia="PMingLiU"/>
          <w:lang w:val="en-US" w:eastAsia="zh-TW"/>
        </w:rPr>
        <w:t xml:space="preserve"> </w:t>
      </w:r>
      <w:r w:rsidRPr="007058C4">
        <w:rPr>
          <w:rFonts w:eastAsia="PMingLiU"/>
          <w:lang w:val="en-US" w:eastAsia="zh-TW"/>
        </w:rPr>
        <w:t>e-commerce logistics challenges and provide a way for more efficient delivery systems.</w:t>
      </w:r>
    </w:p>
    <w:p w14:paraId="312542B2" w14:textId="6912DA3A" w:rsidR="006C5730" w:rsidRPr="0055288F" w:rsidRDefault="007058C4" w:rsidP="00123BB6">
      <w:pPr>
        <w:pBdr>
          <w:bottom w:val="single" w:sz="6" w:space="1" w:color="auto"/>
        </w:pBdr>
        <w:snapToGrid w:val="0"/>
        <w:spacing w:beforeLines="50" w:before="120" w:line="276" w:lineRule="auto"/>
        <w:jc w:val="both"/>
        <w:rPr>
          <w:rFonts w:eastAsia="PMingLiU"/>
          <w:lang w:val="en-US" w:eastAsia="zh-TW"/>
        </w:rPr>
      </w:pPr>
      <w:r w:rsidRPr="007058C4">
        <w:rPr>
          <w:rFonts w:eastAsia="PMingLiU"/>
          <w:lang w:val="en-US" w:eastAsia="zh-TW"/>
        </w:rPr>
        <w:t>Keywords: Decision Support System (DSS), data-driven strategies, demand forecasting, spatial clustering, delivery scheduling</w:t>
      </w:r>
    </w:p>
    <w:p w14:paraId="4763F6B3" w14:textId="6C4CB6B7" w:rsidR="00940331" w:rsidRPr="0055288F" w:rsidRDefault="00B968A1" w:rsidP="00123BB6">
      <w:pPr>
        <w:pStyle w:val="ListParagraph"/>
        <w:numPr>
          <w:ilvl w:val="0"/>
          <w:numId w:val="14"/>
        </w:numPr>
        <w:snapToGrid w:val="0"/>
        <w:spacing w:beforeLines="100" w:before="240" w:afterLines="100" w:after="240" w:line="276" w:lineRule="auto"/>
        <w:contextualSpacing w:val="0"/>
        <w:jc w:val="center"/>
        <w:rPr>
          <w:rFonts w:ascii="Times New Roman" w:hAnsi="Times New Roman" w:cs="Times New Roman"/>
          <w:b/>
          <w:bCs/>
          <w:sz w:val="28"/>
          <w:szCs w:val="28"/>
          <w:lang w:val="en-US"/>
        </w:rPr>
      </w:pPr>
      <w:r w:rsidRPr="0055288F">
        <w:rPr>
          <w:rFonts w:ascii="Times New Roman" w:hAnsi="Times New Roman" w:cs="Times New Roman"/>
          <w:b/>
          <w:bCs/>
          <w:sz w:val="28"/>
          <w:szCs w:val="28"/>
          <w:lang w:val="en-US"/>
        </w:rPr>
        <w:t>INTRODUCTION</w:t>
      </w:r>
    </w:p>
    <w:p w14:paraId="7EF29ED1" w14:textId="73F90AD3" w:rsidR="007409C2" w:rsidRPr="007409C2" w:rsidRDefault="007409C2" w:rsidP="00123BB6">
      <w:pPr>
        <w:spacing w:line="276" w:lineRule="auto"/>
        <w:jc w:val="both"/>
        <w:rPr>
          <w:rFonts w:asciiTheme="majorBidi" w:hAnsiTheme="majorBidi" w:cstheme="majorBidi"/>
          <w:lang w:val="en-US"/>
        </w:rPr>
      </w:pPr>
      <w:r w:rsidRPr="007409C2">
        <w:rPr>
          <w:rFonts w:asciiTheme="majorBidi" w:hAnsiTheme="majorBidi" w:cstheme="majorBidi"/>
          <w:lang w:val="en-US"/>
        </w:rPr>
        <w:t xml:space="preserve">The rapid growth of the e-commerce sector has increased the demand for fast and reliable delivery. Businesses can adapt to increased expectations for same-day and same-hour service. while maintaining a balance between speed and operational efficiency. Poor planning can result in higher shipping costs, delays, and dissatisfied </w:t>
      </w:r>
      <w:r w:rsidR="00937FD1" w:rsidRPr="007409C2">
        <w:rPr>
          <w:rFonts w:asciiTheme="majorBidi" w:hAnsiTheme="majorBidi" w:cstheme="majorBidi"/>
          <w:lang w:val="en-US"/>
        </w:rPr>
        <w:t>customers</w:t>
      </w:r>
      <w:r w:rsidR="00937FD1">
        <w:rPr>
          <w:rFonts w:asciiTheme="majorBidi" w:hAnsiTheme="majorBidi" w:cstheme="majorBidi"/>
          <w:lang w:val="en-US"/>
        </w:rPr>
        <w:t xml:space="preserve"> [1].</w:t>
      </w:r>
      <w:r w:rsidR="00937FD1" w:rsidRPr="007409C2">
        <w:rPr>
          <w:rFonts w:asciiTheme="majorBidi" w:hAnsiTheme="majorBidi" w:cstheme="majorBidi"/>
          <w:lang w:val="en-US"/>
        </w:rPr>
        <w:t xml:space="preserve"> Decision</w:t>
      </w:r>
      <w:r w:rsidRPr="007409C2">
        <w:rPr>
          <w:rFonts w:asciiTheme="majorBidi" w:hAnsiTheme="majorBidi" w:cstheme="majorBidi"/>
          <w:lang w:val="en-US"/>
        </w:rPr>
        <w:t xml:space="preserve"> support systems (DSS) are designed to improve shipping processes, reduce costs, and increase customer satisfaction. Because delays are often caused by insufficient planning or poor inventory </w:t>
      </w:r>
      <w:r w:rsidR="00937FD1" w:rsidRPr="007409C2">
        <w:rPr>
          <w:rFonts w:asciiTheme="majorBidi" w:hAnsiTheme="majorBidi" w:cstheme="majorBidi"/>
          <w:lang w:val="en-US"/>
        </w:rPr>
        <w:t>management</w:t>
      </w:r>
      <w:r w:rsidR="00937FD1">
        <w:rPr>
          <w:rFonts w:asciiTheme="majorBidi" w:hAnsiTheme="majorBidi" w:cstheme="majorBidi"/>
          <w:lang w:val="en-US"/>
        </w:rPr>
        <w:t xml:space="preserve"> [2]</w:t>
      </w:r>
    </w:p>
    <w:p w14:paraId="3CC3AF5D" w14:textId="77777777" w:rsidR="007409C2" w:rsidRPr="007409C2" w:rsidRDefault="007409C2" w:rsidP="00123BB6">
      <w:pPr>
        <w:spacing w:line="276" w:lineRule="auto"/>
        <w:jc w:val="both"/>
        <w:rPr>
          <w:rFonts w:asciiTheme="majorBidi" w:hAnsiTheme="majorBidi" w:cstheme="majorBidi"/>
          <w:lang w:val="en-US"/>
        </w:rPr>
      </w:pPr>
    </w:p>
    <w:p w14:paraId="6F67CCA6" w14:textId="0F1CBDBA" w:rsidR="00E81EA0" w:rsidRPr="007409C2" w:rsidRDefault="007409C2" w:rsidP="00123BB6">
      <w:pPr>
        <w:spacing w:line="276" w:lineRule="auto"/>
        <w:jc w:val="both"/>
        <w:rPr>
          <w:rFonts w:asciiTheme="majorBidi" w:hAnsiTheme="majorBidi" w:cstheme="majorBidi"/>
          <w:lang w:val="en-US"/>
        </w:rPr>
      </w:pPr>
      <w:r w:rsidRPr="007409C2">
        <w:rPr>
          <w:rFonts w:asciiTheme="majorBidi" w:hAnsiTheme="majorBidi" w:cstheme="majorBidi"/>
          <w:lang w:val="en-US"/>
        </w:rPr>
        <w:t>By analyzing pre-order data and identifying trends, DSS can predict future shipping needs. Helps make planning more efficient and adjusting strategies in real tim</w:t>
      </w:r>
      <w:r w:rsidR="00937FD1">
        <w:rPr>
          <w:rFonts w:asciiTheme="majorBidi" w:hAnsiTheme="majorBidi" w:cstheme="majorBidi"/>
          <w:lang w:val="en-US"/>
        </w:rPr>
        <w:t xml:space="preserve">e [3]. </w:t>
      </w:r>
      <w:r w:rsidRPr="007409C2">
        <w:rPr>
          <w:rFonts w:asciiTheme="majorBidi" w:hAnsiTheme="majorBidi" w:cstheme="majorBidi"/>
          <w:lang w:val="en-US"/>
        </w:rPr>
        <w:t xml:space="preserve">Box </w:t>
      </w:r>
      <w:r w:rsidRPr="007409C2">
        <w:rPr>
          <w:rFonts w:asciiTheme="majorBidi" w:hAnsiTheme="majorBidi" w:cstheme="majorBidi"/>
          <w:lang w:val="en-US"/>
        </w:rPr>
        <w:lastRenderedPageBreak/>
        <w:t>and Jenkins techniques help accurately predict demand. And geographic clustering in high-demand areas helps create smaller warehouses. which reduces costs and accelerates delivery</w:t>
      </w:r>
      <w:r w:rsidR="00937FD1">
        <w:rPr>
          <w:rFonts w:asciiTheme="majorBidi" w:hAnsiTheme="majorBidi" w:cstheme="majorBidi"/>
          <w:lang w:val="en-US"/>
        </w:rPr>
        <w:t xml:space="preserve"> </w:t>
      </w:r>
      <w:r w:rsidR="00937FD1">
        <w:rPr>
          <w:rFonts w:asciiTheme="majorBidi" w:eastAsia="MS Mincho" w:hAnsiTheme="majorBidi" w:cstheme="majorBidi"/>
          <w:lang w:val="en-US"/>
        </w:rPr>
        <w:t>[4]</w:t>
      </w:r>
      <w:r>
        <w:rPr>
          <w:rFonts w:asciiTheme="majorBidi" w:hAnsiTheme="majorBidi" w:cstheme="majorBidi"/>
          <w:lang w:val="en-US"/>
        </w:rPr>
        <w:t>.</w:t>
      </w:r>
      <w:r w:rsidRPr="007409C2">
        <w:rPr>
          <w:rFonts w:asciiTheme="majorBidi" w:hAnsiTheme="majorBidi" w:cstheme="majorBidi"/>
          <w:lang w:val="en-US"/>
        </w:rPr>
        <w:t xml:space="preserve"> Batch orders to similar destinations and reduce travel to delivery. Reduce costs and improve efficiency</w:t>
      </w:r>
      <w:r>
        <w:rPr>
          <w:rFonts w:asciiTheme="majorBidi" w:eastAsia="MS Mincho" w:hAnsiTheme="majorBidi" w:cstheme="majorBidi"/>
          <w:lang w:val="en-US"/>
        </w:rPr>
        <w:t>.</w:t>
      </w:r>
      <w:r w:rsidRPr="007409C2">
        <w:rPr>
          <w:rFonts w:asciiTheme="majorBidi" w:hAnsiTheme="majorBidi" w:cstheme="majorBidi"/>
          <w:lang w:val="en-US"/>
        </w:rPr>
        <w:t xml:space="preserve"> Real-time customer engagement tools help users set delivery priorities. Improve the overall experience</w:t>
      </w:r>
      <w:r w:rsidR="00937FD1">
        <w:rPr>
          <w:rFonts w:asciiTheme="majorBidi" w:eastAsia="MS Mincho" w:hAnsiTheme="majorBidi" w:cstheme="majorBidi"/>
          <w:lang w:val="en-US"/>
        </w:rPr>
        <w:t xml:space="preserve"> [5]</w:t>
      </w:r>
      <w:r>
        <w:rPr>
          <w:rFonts w:asciiTheme="majorBidi" w:eastAsia="MS Mincho" w:hAnsiTheme="majorBidi" w:cstheme="majorBidi"/>
          <w:lang w:val="en-US"/>
        </w:rPr>
        <w:t>.</w:t>
      </w:r>
      <w:r w:rsidR="00937FD1">
        <w:rPr>
          <w:rFonts w:asciiTheme="majorBidi" w:eastAsia="MS Mincho" w:hAnsiTheme="majorBidi" w:cstheme="majorBidi"/>
          <w:lang w:val="en-US"/>
        </w:rPr>
        <w:t xml:space="preserve">[6] </w:t>
      </w:r>
      <w:r w:rsidRPr="007409C2">
        <w:rPr>
          <w:rFonts w:asciiTheme="majorBidi" w:hAnsiTheme="majorBidi" w:cstheme="majorBidi"/>
          <w:lang w:val="en-US"/>
        </w:rPr>
        <w:t>By using sophisticated data analytics for demand forecasting and distribution schedules, DSS helps ensure efficient resource allocation. Helping businesses Plan inventory and distribution in advance</w:t>
      </w:r>
      <w:r w:rsidR="00937FD1">
        <w:rPr>
          <w:rFonts w:asciiTheme="majorBidi" w:eastAsia="MS Mincho" w:hAnsiTheme="majorBidi" w:cstheme="majorBidi"/>
          <w:lang w:val="en-US"/>
        </w:rPr>
        <w:t xml:space="preserve"> [7]</w:t>
      </w:r>
      <w:r>
        <w:rPr>
          <w:rFonts w:asciiTheme="majorBidi" w:eastAsia="MS Mincho" w:hAnsiTheme="majorBidi" w:cstheme="majorBidi"/>
          <w:lang w:val="en-US"/>
        </w:rPr>
        <w:t>.</w:t>
      </w:r>
      <w:r w:rsidRPr="007409C2">
        <w:rPr>
          <w:rFonts w:asciiTheme="majorBidi" w:hAnsiTheme="majorBidi" w:cstheme="majorBidi"/>
          <w:lang w:val="en-US"/>
        </w:rPr>
        <w:t xml:space="preserve"> In summary, DSS offers a comprehensive solution to logistics challenges in e-commerce. This reduces costs and improves delivery speed and customer satisfaction.</w:t>
      </w:r>
    </w:p>
    <w:p w14:paraId="2B786A56" w14:textId="342F3E82" w:rsidR="00E7286A" w:rsidRPr="0055288F" w:rsidRDefault="00B968A1" w:rsidP="00123BB6">
      <w:pPr>
        <w:pStyle w:val="ListParagraph"/>
        <w:numPr>
          <w:ilvl w:val="0"/>
          <w:numId w:val="14"/>
        </w:numPr>
        <w:snapToGrid w:val="0"/>
        <w:spacing w:beforeLines="100" w:before="240" w:afterLines="100" w:after="240" w:line="276" w:lineRule="auto"/>
        <w:contextualSpacing w:val="0"/>
        <w:jc w:val="center"/>
        <w:rPr>
          <w:rFonts w:ascii="Times New Roman" w:hAnsi="Times New Roman" w:cs="Times New Roman"/>
          <w:b/>
          <w:bCs/>
          <w:sz w:val="28"/>
          <w:szCs w:val="28"/>
          <w:lang w:val="en-US"/>
        </w:rPr>
      </w:pPr>
      <w:bookmarkStart w:id="0" w:name="_Hlk129976561"/>
      <w:r w:rsidRPr="0055288F">
        <w:rPr>
          <w:rFonts w:ascii="Times New Roman" w:hAnsi="Times New Roman" w:cs="Times New Roman"/>
          <w:b/>
          <w:bCs/>
          <w:sz w:val="28"/>
          <w:szCs w:val="28"/>
          <w:lang w:val="en-US"/>
        </w:rPr>
        <w:t>LITERATURE REVIEW</w:t>
      </w:r>
    </w:p>
    <w:p w14:paraId="1D340379" w14:textId="25DDEE40" w:rsidR="004D41A8" w:rsidRPr="0055288F" w:rsidRDefault="004D41A8" w:rsidP="00123BB6">
      <w:pPr>
        <w:spacing w:line="276" w:lineRule="auto"/>
        <w:jc w:val="both"/>
        <w:rPr>
          <w:b/>
          <w:bCs/>
          <w:sz w:val="28"/>
          <w:szCs w:val="28"/>
        </w:rPr>
      </w:pPr>
      <w:r w:rsidRPr="0055288F">
        <w:rPr>
          <w:b/>
          <w:bCs/>
          <w:sz w:val="28"/>
          <w:szCs w:val="28"/>
        </w:rPr>
        <w:t xml:space="preserve">2.1 </w:t>
      </w:r>
      <w:r w:rsidR="00904B84">
        <w:rPr>
          <w:b/>
          <w:bCs/>
          <w:sz w:val="28"/>
          <w:szCs w:val="28"/>
        </w:rPr>
        <w:t xml:space="preserve">How </w:t>
      </w:r>
      <w:r w:rsidRPr="0055288F">
        <w:rPr>
          <w:b/>
          <w:bCs/>
          <w:sz w:val="28"/>
          <w:szCs w:val="28"/>
        </w:rPr>
        <w:t xml:space="preserve">Decision Support Systems (DSS) </w:t>
      </w:r>
      <w:r w:rsidR="00904B84">
        <w:rPr>
          <w:b/>
          <w:bCs/>
          <w:sz w:val="28"/>
          <w:szCs w:val="28"/>
        </w:rPr>
        <w:t>impact</w:t>
      </w:r>
      <w:r w:rsidRPr="0055288F">
        <w:rPr>
          <w:b/>
          <w:bCs/>
          <w:sz w:val="28"/>
          <w:szCs w:val="28"/>
        </w:rPr>
        <w:t xml:space="preserve"> E-commerce</w:t>
      </w:r>
    </w:p>
    <w:p w14:paraId="2ADBDF75" w14:textId="6ECFE071" w:rsidR="002D3F7D" w:rsidRDefault="001D13AE" w:rsidP="00123BB6">
      <w:pPr>
        <w:spacing w:line="276" w:lineRule="auto"/>
        <w:jc w:val="both"/>
        <w:rPr>
          <w:rFonts w:ascii="MS Mincho" w:eastAsia="MS Mincho" w:hAnsi="MS Mincho" w:cs="MS Mincho"/>
        </w:rPr>
      </w:pPr>
      <w:r w:rsidRPr="001D13AE">
        <w:t xml:space="preserve">A decision support system (DSS) is a computer-based tool that helps decision makers </w:t>
      </w:r>
      <w:r w:rsidR="000C4A75">
        <w:t>in making</w:t>
      </w:r>
      <w:r w:rsidRPr="001D13AE">
        <w:t xml:space="preserve"> informed decisions. As the complexity of distribution</w:t>
      </w:r>
      <w:r w:rsidR="000C4A75">
        <w:t xml:space="preserve"> in</w:t>
      </w:r>
      <w:r w:rsidRPr="001D13AE">
        <w:t xml:space="preserve"> logistics increases, the demand for DSS in the e-commerce also increases. </w:t>
      </w:r>
      <w:r w:rsidR="000C4A75">
        <w:t xml:space="preserve">This increase the need for </w:t>
      </w:r>
      <w:r w:rsidRPr="001D13AE">
        <w:t>real-time data to optimize</w:t>
      </w:r>
      <w:r w:rsidR="000C4A75">
        <w:t xml:space="preserve"> the</w:t>
      </w:r>
      <w:r w:rsidRPr="001D13AE">
        <w:t xml:space="preserve"> distribution channels</w:t>
      </w:r>
      <w:r w:rsidR="000C4A75">
        <w:t xml:space="preserve"> while</w:t>
      </w:r>
      <w:r w:rsidRPr="001D13AE">
        <w:t xml:space="preserve"> ensur</w:t>
      </w:r>
      <w:r w:rsidR="000C4A75">
        <w:t>ing</w:t>
      </w:r>
      <w:r w:rsidRPr="001D13AE">
        <w:t xml:space="preserve"> </w:t>
      </w:r>
      <w:r w:rsidR="000C4A75">
        <w:t>the</w:t>
      </w:r>
      <w:r w:rsidRPr="001D13AE">
        <w:t xml:space="preserve"> product distribution is efficient and </w:t>
      </w:r>
      <w:r w:rsidR="000C4A75">
        <w:t xml:space="preserve">effective while managing </w:t>
      </w:r>
      <w:r w:rsidRPr="001D13AE">
        <w:t>stock</w:t>
      </w:r>
      <w:r w:rsidR="000C4A75">
        <w:t>s and inventory</w:t>
      </w:r>
      <w:r w:rsidRPr="001D13AE">
        <w:t xml:space="preserve">. </w:t>
      </w:r>
      <w:r w:rsidR="000C4A75">
        <w:t xml:space="preserve">More importantly </w:t>
      </w:r>
      <w:r w:rsidRPr="001D13AE">
        <w:t xml:space="preserve">prioritizing customer satisfaction and improving processes. Advanced DSS enhances </w:t>
      </w:r>
      <w:r w:rsidR="000C4A75">
        <w:t xml:space="preserve">the </w:t>
      </w:r>
      <w:r w:rsidRPr="001D13AE">
        <w:t xml:space="preserve">customer experience </w:t>
      </w:r>
      <w:r w:rsidR="000C4A75">
        <w:t xml:space="preserve">by making the system </w:t>
      </w:r>
      <w:r w:rsidR="00937FD1">
        <w:t>timelier and more reliable</w:t>
      </w:r>
      <w:r>
        <w:rPr>
          <w:rFonts w:ascii="MS Mincho" w:eastAsia="MS Mincho" w:hAnsi="MS Mincho" w:cs="MS Mincho"/>
        </w:rPr>
        <w:t>.</w:t>
      </w:r>
    </w:p>
    <w:p w14:paraId="0B53A6C8" w14:textId="77777777" w:rsidR="001D13AE" w:rsidRPr="0055288F" w:rsidRDefault="001D13AE" w:rsidP="00123BB6">
      <w:pPr>
        <w:spacing w:line="276" w:lineRule="auto"/>
        <w:jc w:val="both"/>
      </w:pPr>
    </w:p>
    <w:p w14:paraId="1B2324AB" w14:textId="43897EAF" w:rsidR="00F50B7E" w:rsidRPr="0055288F" w:rsidRDefault="00F1161C" w:rsidP="00123BB6">
      <w:pPr>
        <w:spacing w:line="276" w:lineRule="auto"/>
        <w:jc w:val="both"/>
        <w:rPr>
          <w:b/>
          <w:bCs/>
          <w:sz w:val="28"/>
          <w:szCs w:val="28"/>
          <w:lang w:val="en-IN"/>
        </w:rPr>
      </w:pPr>
      <w:r w:rsidRPr="0055288F">
        <w:rPr>
          <w:b/>
          <w:bCs/>
          <w:sz w:val="28"/>
          <w:szCs w:val="28"/>
          <w:lang w:val="en-IN"/>
        </w:rPr>
        <w:t xml:space="preserve">2.2 </w:t>
      </w:r>
      <w:r w:rsidR="00904B84">
        <w:rPr>
          <w:b/>
          <w:bCs/>
          <w:sz w:val="28"/>
          <w:szCs w:val="28"/>
          <w:lang w:val="en-IN"/>
        </w:rPr>
        <w:t>A</w:t>
      </w:r>
      <w:r w:rsidRPr="0055288F">
        <w:rPr>
          <w:b/>
          <w:bCs/>
          <w:sz w:val="28"/>
          <w:szCs w:val="28"/>
          <w:lang w:val="en-IN"/>
        </w:rPr>
        <w:t xml:space="preserve">lgorithms </w:t>
      </w:r>
      <w:r w:rsidR="00904B84">
        <w:rPr>
          <w:b/>
          <w:bCs/>
          <w:sz w:val="28"/>
          <w:szCs w:val="28"/>
          <w:lang w:val="en-IN"/>
        </w:rPr>
        <w:t xml:space="preserve">used </w:t>
      </w:r>
      <w:r w:rsidRPr="0055288F">
        <w:rPr>
          <w:b/>
          <w:bCs/>
          <w:sz w:val="28"/>
          <w:szCs w:val="28"/>
          <w:lang w:val="en-IN"/>
        </w:rPr>
        <w:t>in Delivery Systems</w:t>
      </w:r>
    </w:p>
    <w:p w14:paraId="52993B93" w14:textId="7ED0D053" w:rsidR="002D3F7D" w:rsidRDefault="00DD584D" w:rsidP="00123BB6">
      <w:pPr>
        <w:snapToGrid w:val="0"/>
        <w:spacing w:line="276" w:lineRule="auto"/>
        <w:jc w:val="both"/>
        <w:rPr>
          <w:lang w:val="en-US"/>
        </w:rPr>
      </w:pPr>
      <w:r>
        <w:rPr>
          <w:lang w:val="en-US"/>
        </w:rPr>
        <w:t>Today’s</w:t>
      </w:r>
      <w:r w:rsidR="001D13AE" w:rsidRPr="001D13AE">
        <w:rPr>
          <w:lang w:val="en-US"/>
        </w:rPr>
        <w:t xml:space="preserve"> e-commerce delivery systems</w:t>
      </w:r>
      <w:r>
        <w:rPr>
          <w:lang w:val="en-US"/>
        </w:rPr>
        <w:t xml:space="preserve"> </w:t>
      </w:r>
      <w:r w:rsidR="00937FD1">
        <w:rPr>
          <w:lang w:val="en-US"/>
        </w:rPr>
        <w:t>use</w:t>
      </w:r>
      <w:r>
        <w:rPr>
          <w:lang w:val="en-US"/>
        </w:rPr>
        <w:t xml:space="preserve"> various optimization algorithms to address logistical challenges</w:t>
      </w:r>
      <w:r w:rsidR="001D13AE" w:rsidRPr="001D13AE">
        <w:rPr>
          <w:lang w:val="en-US"/>
        </w:rPr>
        <w:t xml:space="preserve">. These algorithms </w:t>
      </w:r>
      <w:r w:rsidRPr="001D13AE">
        <w:rPr>
          <w:lang w:val="en-US"/>
        </w:rPr>
        <w:t>reduce</w:t>
      </w:r>
      <w:r w:rsidR="001D13AE" w:rsidRPr="001D13AE">
        <w:rPr>
          <w:lang w:val="en-US"/>
        </w:rPr>
        <w:t xml:space="preserve"> cost and increase</w:t>
      </w:r>
      <w:r>
        <w:rPr>
          <w:lang w:val="en-US"/>
        </w:rPr>
        <w:t>s</w:t>
      </w:r>
      <w:r w:rsidR="001D13AE" w:rsidRPr="001D13AE">
        <w:rPr>
          <w:lang w:val="en-US"/>
        </w:rPr>
        <w:t xml:space="preserve"> operational efficiency</w:t>
      </w:r>
      <w:r>
        <w:rPr>
          <w:lang w:val="en-US"/>
        </w:rPr>
        <w:t>,</w:t>
      </w:r>
      <w:r w:rsidR="001D13AE" w:rsidRPr="001D13AE">
        <w:rPr>
          <w:lang w:val="en-US"/>
        </w:rPr>
        <w:t xml:space="preserve"> </w:t>
      </w:r>
      <w:r>
        <w:rPr>
          <w:lang w:val="en-US"/>
        </w:rPr>
        <w:t>which is obtained by optimal</w:t>
      </w:r>
      <w:r w:rsidR="001D13AE" w:rsidRPr="001D13AE">
        <w:rPr>
          <w:lang w:val="en-US"/>
        </w:rPr>
        <w:t xml:space="preserve"> resource allocation and route planning. By </w:t>
      </w:r>
      <w:r>
        <w:rPr>
          <w:lang w:val="en-US"/>
        </w:rPr>
        <w:t>utilizing</w:t>
      </w:r>
      <w:r w:rsidR="001D13AE" w:rsidRPr="001D13AE">
        <w:rPr>
          <w:lang w:val="en-US"/>
        </w:rPr>
        <w:t xml:space="preserve"> optimization </w:t>
      </w:r>
      <w:r>
        <w:rPr>
          <w:lang w:val="en-US"/>
        </w:rPr>
        <w:t xml:space="preserve">algorithms and </w:t>
      </w:r>
      <w:r w:rsidR="001D13AE" w:rsidRPr="001D13AE">
        <w:rPr>
          <w:lang w:val="en-US"/>
        </w:rPr>
        <w:t xml:space="preserve">techniques, businesses can improve their </w:t>
      </w:r>
      <w:r>
        <w:rPr>
          <w:lang w:val="en-US"/>
        </w:rPr>
        <w:t xml:space="preserve">delivery mechanism, </w:t>
      </w:r>
      <w:r w:rsidRPr="001D13AE">
        <w:rPr>
          <w:lang w:val="en-US"/>
        </w:rPr>
        <w:t>improve</w:t>
      </w:r>
      <w:r w:rsidR="001D13AE" w:rsidRPr="001D13AE">
        <w:rPr>
          <w:lang w:val="en-US"/>
        </w:rPr>
        <w:t xml:space="preserve"> warehouse management and solve various logistical problems</w:t>
      </w:r>
      <w:r>
        <w:rPr>
          <w:lang w:val="en-US"/>
        </w:rPr>
        <w:t xml:space="preserve">, </w:t>
      </w:r>
      <w:r w:rsidR="001D13AE" w:rsidRPr="001D13AE">
        <w:rPr>
          <w:lang w:val="en-US"/>
        </w:rPr>
        <w:t>result</w:t>
      </w:r>
      <w:r>
        <w:rPr>
          <w:lang w:val="en-US"/>
        </w:rPr>
        <w:t>ing</w:t>
      </w:r>
      <w:r w:rsidR="001D13AE" w:rsidRPr="001D13AE">
        <w:rPr>
          <w:lang w:val="en-US"/>
        </w:rPr>
        <w:t xml:space="preserve"> in faster delivery times and reduced costs.</w:t>
      </w:r>
    </w:p>
    <w:p w14:paraId="15469201" w14:textId="77777777" w:rsidR="001D13AE" w:rsidRPr="0055288F" w:rsidRDefault="001D13AE" w:rsidP="00123BB6">
      <w:pPr>
        <w:snapToGrid w:val="0"/>
        <w:spacing w:line="276" w:lineRule="auto"/>
        <w:jc w:val="both"/>
        <w:rPr>
          <w:lang w:val="en-US"/>
        </w:rPr>
      </w:pPr>
    </w:p>
    <w:p w14:paraId="3155A6F7" w14:textId="0789C4BF" w:rsidR="007C4779" w:rsidRDefault="007C4779" w:rsidP="00123BB6">
      <w:pPr>
        <w:snapToGrid w:val="0"/>
        <w:spacing w:line="276" w:lineRule="auto"/>
        <w:jc w:val="both"/>
        <w:rPr>
          <w:b/>
          <w:bCs/>
          <w:sz w:val="28"/>
          <w:szCs w:val="28"/>
          <w:lang w:val="en-US"/>
        </w:rPr>
      </w:pPr>
      <w:r w:rsidRPr="0055288F">
        <w:rPr>
          <w:b/>
          <w:bCs/>
          <w:sz w:val="28"/>
          <w:szCs w:val="28"/>
          <w:lang w:val="en-US"/>
        </w:rPr>
        <w:t xml:space="preserve">2.3 </w:t>
      </w:r>
      <w:r w:rsidR="00904B84">
        <w:rPr>
          <w:b/>
          <w:bCs/>
          <w:sz w:val="28"/>
          <w:szCs w:val="28"/>
          <w:lang w:val="en-US"/>
        </w:rPr>
        <w:t xml:space="preserve">Demand Forecasting, </w:t>
      </w:r>
      <w:r w:rsidRPr="0055288F">
        <w:rPr>
          <w:b/>
          <w:bCs/>
          <w:sz w:val="28"/>
          <w:szCs w:val="28"/>
          <w:lang w:val="en-US"/>
        </w:rPr>
        <w:t>Micro-Warehousing and Predictive Stocking</w:t>
      </w:r>
    </w:p>
    <w:p w14:paraId="54E29D19" w14:textId="71932154" w:rsidR="001D13AE" w:rsidRDefault="00DD584D" w:rsidP="00123BB6">
      <w:pPr>
        <w:snapToGrid w:val="0"/>
        <w:spacing w:line="276" w:lineRule="auto"/>
        <w:jc w:val="both"/>
        <w:rPr>
          <w:rFonts w:asciiTheme="majorBidi" w:hAnsiTheme="majorBidi" w:cstheme="majorBidi"/>
          <w:lang w:val="en-US"/>
        </w:rPr>
      </w:pPr>
      <w:r>
        <w:rPr>
          <w:rFonts w:asciiTheme="majorBidi" w:hAnsiTheme="majorBidi" w:cstheme="majorBidi"/>
          <w:lang w:val="en-US"/>
        </w:rPr>
        <w:t>Hence the concept of</w:t>
      </w:r>
      <w:r w:rsidR="001D13AE" w:rsidRPr="001D13AE">
        <w:rPr>
          <w:rFonts w:asciiTheme="majorBidi" w:hAnsiTheme="majorBidi" w:cstheme="majorBidi"/>
          <w:lang w:val="en-US"/>
        </w:rPr>
        <w:t xml:space="preserve"> micro-warehouse </w:t>
      </w:r>
      <w:r>
        <w:rPr>
          <w:rFonts w:asciiTheme="majorBidi" w:hAnsiTheme="majorBidi" w:cstheme="majorBidi"/>
          <w:lang w:val="en-US"/>
        </w:rPr>
        <w:t>is utilized which</w:t>
      </w:r>
      <w:r w:rsidR="001D13AE" w:rsidRPr="001D13AE">
        <w:rPr>
          <w:rFonts w:asciiTheme="majorBidi" w:hAnsiTheme="majorBidi" w:cstheme="majorBidi"/>
          <w:lang w:val="en-US"/>
        </w:rPr>
        <w:t xml:space="preserve"> greatly improve</w:t>
      </w:r>
      <w:r>
        <w:rPr>
          <w:rFonts w:asciiTheme="majorBidi" w:hAnsiTheme="majorBidi" w:cstheme="majorBidi"/>
          <w:lang w:val="en-US"/>
        </w:rPr>
        <w:t>d</w:t>
      </w:r>
      <w:r w:rsidR="001D13AE" w:rsidRPr="001D13AE">
        <w:rPr>
          <w:rFonts w:asciiTheme="majorBidi" w:hAnsiTheme="majorBidi" w:cstheme="majorBidi"/>
          <w:lang w:val="en-US"/>
        </w:rPr>
        <w:t xml:space="preserve"> e-commerce logistics efficiency. </w:t>
      </w:r>
      <w:r>
        <w:rPr>
          <w:rFonts w:asciiTheme="majorBidi" w:hAnsiTheme="majorBidi" w:cstheme="majorBidi"/>
          <w:lang w:val="en-US"/>
        </w:rPr>
        <w:t>These are</w:t>
      </w:r>
      <w:r w:rsidR="001D13AE" w:rsidRPr="001D13AE">
        <w:rPr>
          <w:rFonts w:asciiTheme="majorBidi" w:hAnsiTheme="majorBidi" w:cstheme="majorBidi"/>
          <w:lang w:val="en-US"/>
        </w:rPr>
        <w:t xml:space="preserve"> small, strategically located warehouses </w:t>
      </w:r>
      <w:r>
        <w:rPr>
          <w:rFonts w:asciiTheme="majorBidi" w:hAnsiTheme="majorBidi" w:cstheme="majorBidi"/>
          <w:lang w:val="en-US"/>
        </w:rPr>
        <w:t xml:space="preserve">that are </w:t>
      </w:r>
      <w:r w:rsidR="001D13AE" w:rsidRPr="001D13AE">
        <w:rPr>
          <w:rFonts w:asciiTheme="majorBidi" w:hAnsiTheme="majorBidi" w:cstheme="majorBidi"/>
          <w:lang w:val="en-US"/>
        </w:rPr>
        <w:t>benefit</w:t>
      </w:r>
      <w:r>
        <w:rPr>
          <w:rFonts w:asciiTheme="majorBidi" w:hAnsiTheme="majorBidi" w:cstheme="majorBidi"/>
          <w:lang w:val="en-US"/>
        </w:rPr>
        <w:t xml:space="preserve">ed </w:t>
      </w:r>
      <w:r w:rsidR="001D13AE" w:rsidRPr="001D13AE">
        <w:rPr>
          <w:rFonts w:asciiTheme="majorBidi" w:hAnsiTheme="majorBidi" w:cstheme="majorBidi"/>
          <w:lang w:val="en-US"/>
        </w:rPr>
        <w:t xml:space="preserve">from predictive storage techniques </w:t>
      </w:r>
      <w:r>
        <w:rPr>
          <w:rFonts w:asciiTheme="majorBidi" w:hAnsiTheme="majorBidi" w:cstheme="majorBidi"/>
          <w:lang w:val="en-US"/>
        </w:rPr>
        <w:t>utilizing demand forecasting, predictive modelling</w:t>
      </w:r>
      <w:r w:rsidR="001D13AE" w:rsidRPr="001D13AE">
        <w:rPr>
          <w:rFonts w:asciiTheme="majorBidi" w:hAnsiTheme="majorBidi" w:cstheme="majorBidi"/>
          <w:lang w:val="en-US"/>
        </w:rPr>
        <w:t xml:space="preserve"> by machine learning and time series forecasts. </w:t>
      </w:r>
      <w:r>
        <w:rPr>
          <w:rFonts w:asciiTheme="majorBidi" w:hAnsiTheme="majorBidi" w:cstheme="majorBidi"/>
          <w:lang w:val="en-US"/>
        </w:rPr>
        <w:t>Through</w:t>
      </w:r>
      <w:r w:rsidR="001D13AE" w:rsidRPr="001D13AE">
        <w:rPr>
          <w:rFonts w:asciiTheme="majorBidi" w:hAnsiTheme="majorBidi" w:cstheme="majorBidi"/>
          <w:lang w:val="en-US"/>
        </w:rPr>
        <w:t xml:space="preserve"> decentralizing inventory closer to the customer, businesses can shorten delivery times and ensure faster order fulfillment. This</w:t>
      </w:r>
      <w:r>
        <w:rPr>
          <w:rFonts w:asciiTheme="majorBidi" w:hAnsiTheme="majorBidi" w:cstheme="majorBidi"/>
          <w:lang w:val="en-US"/>
        </w:rPr>
        <w:t xml:space="preserve"> technique </w:t>
      </w:r>
      <w:r w:rsidR="001D13AE" w:rsidRPr="001D13AE">
        <w:rPr>
          <w:rFonts w:asciiTheme="majorBidi" w:hAnsiTheme="majorBidi" w:cstheme="majorBidi"/>
          <w:lang w:val="en-US"/>
        </w:rPr>
        <w:t>optimizes inventory levels and reduce shipping costs. Thus, increasing customer satisfaction with faster delivery.</w:t>
      </w:r>
    </w:p>
    <w:p w14:paraId="5C373A7F" w14:textId="77777777" w:rsidR="001D13AE" w:rsidRPr="001D13AE" w:rsidRDefault="001D13AE" w:rsidP="00123BB6">
      <w:pPr>
        <w:snapToGrid w:val="0"/>
        <w:spacing w:line="276" w:lineRule="auto"/>
        <w:jc w:val="both"/>
        <w:rPr>
          <w:rFonts w:asciiTheme="majorBidi" w:hAnsiTheme="majorBidi" w:cstheme="majorBidi"/>
          <w:lang w:val="en-US"/>
        </w:rPr>
      </w:pPr>
    </w:p>
    <w:p w14:paraId="7F69EB02" w14:textId="1E4B28E0" w:rsidR="001F3F7C" w:rsidRPr="0055288F" w:rsidRDefault="001F3F7C" w:rsidP="00123BB6">
      <w:pPr>
        <w:snapToGrid w:val="0"/>
        <w:spacing w:line="276" w:lineRule="auto"/>
        <w:jc w:val="both"/>
        <w:rPr>
          <w:b/>
          <w:bCs/>
          <w:sz w:val="28"/>
          <w:szCs w:val="28"/>
          <w:lang w:val="en-US"/>
        </w:rPr>
      </w:pPr>
      <w:r w:rsidRPr="0055288F">
        <w:rPr>
          <w:b/>
          <w:bCs/>
          <w:sz w:val="28"/>
          <w:szCs w:val="28"/>
          <w:lang w:val="en-US"/>
        </w:rPr>
        <w:t xml:space="preserve">2.4 Forecasting </w:t>
      </w:r>
      <w:r w:rsidR="008C50AD" w:rsidRPr="0055288F">
        <w:rPr>
          <w:b/>
          <w:bCs/>
          <w:sz w:val="28"/>
          <w:szCs w:val="28"/>
          <w:lang w:val="en-US"/>
        </w:rPr>
        <w:t xml:space="preserve">Demand </w:t>
      </w:r>
      <w:r w:rsidRPr="0055288F">
        <w:rPr>
          <w:b/>
          <w:bCs/>
          <w:sz w:val="28"/>
          <w:szCs w:val="28"/>
          <w:lang w:val="en-US"/>
        </w:rPr>
        <w:t>and</w:t>
      </w:r>
      <w:r w:rsidR="008C50AD">
        <w:rPr>
          <w:b/>
          <w:bCs/>
          <w:sz w:val="28"/>
          <w:szCs w:val="28"/>
          <w:lang w:val="en-US"/>
        </w:rPr>
        <w:t xml:space="preserve"> Identifying</w:t>
      </w:r>
      <w:r w:rsidRPr="0055288F">
        <w:rPr>
          <w:b/>
          <w:bCs/>
          <w:sz w:val="28"/>
          <w:szCs w:val="28"/>
          <w:lang w:val="en-US"/>
        </w:rPr>
        <w:t xml:space="preserve"> Customer Preferences</w:t>
      </w:r>
    </w:p>
    <w:p w14:paraId="54631E9B" w14:textId="27604EFF" w:rsidR="002D3F7D" w:rsidRDefault="001D13AE" w:rsidP="00123BB6">
      <w:pPr>
        <w:snapToGrid w:val="0"/>
        <w:spacing w:line="276" w:lineRule="auto"/>
        <w:jc w:val="both"/>
        <w:rPr>
          <w:lang w:val="en-US"/>
        </w:rPr>
      </w:pPr>
      <w:r w:rsidRPr="001D13AE">
        <w:rPr>
          <w:lang w:val="en-US"/>
        </w:rPr>
        <w:t xml:space="preserve">Accurate demand forecasts are essential for order fulfillment. Inventory management and efficient on-time delivery in e-commerce Analysis of historical data and consumer behavior through advanced models such as machine learning, ARIMA, and linear </w:t>
      </w:r>
      <w:r w:rsidRPr="001D13AE">
        <w:rPr>
          <w:lang w:val="en-US"/>
        </w:rPr>
        <w:lastRenderedPageBreak/>
        <w:t>regression. Able to predict future needs These insights help businesses avoid stockouts and excess inventory. Additionally, aligning inventory with customer demand increases forecast accuracy. This allows the e-commerce system to adjust stock levels appropriately. Schedule a new order and customize promotional strategies for a smooth customer experience</w:t>
      </w:r>
      <w:r>
        <w:rPr>
          <w:lang w:val="en-US"/>
        </w:rPr>
        <w:t>.</w:t>
      </w:r>
    </w:p>
    <w:p w14:paraId="43C6EFF4" w14:textId="77777777" w:rsidR="001D13AE" w:rsidRPr="0055288F" w:rsidRDefault="001D13AE" w:rsidP="00123BB6">
      <w:pPr>
        <w:snapToGrid w:val="0"/>
        <w:spacing w:line="276" w:lineRule="auto"/>
        <w:jc w:val="both"/>
        <w:rPr>
          <w:lang w:val="en-US"/>
        </w:rPr>
      </w:pPr>
    </w:p>
    <w:p w14:paraId="51418AE3" w14:textId="002B5548" w:rsidR="001F3F7C" w:rsidRPr="0055288F" w:rsidRDefault="001F3F7C" w:rsidP="00123BB6">
      <w:pPr>
        <w:snapToGrid w:val="0"/>
        <w:spacing w:line="276" w:lineRule="auto"/>
        <w:jc w:val="both"/>
        <w:rPr>
          <w:b/>
          <w:bCs/>
          <w:sz w:val="28"/>
          <w:szCs w:val="28"/>
          <w:lang w:val="en-US"/>
        </w:rPr>
      </w:pPr>
      <w:r w:rsidRPr="0055288F">
        <w:rPr>
          <w:b/>
          <w:bCs/>
          <w:sz w:val="28"/>
          <w:szCs w:val="28"/>
          <w:lang w:val="en-US"/>
        </w:rPr>
        <w:t>2.5 Clustering Algorithms for Micro-Warehousing</w:t>
      </w:r>
    </w:p>
    <w:p w14:paraId="428B93DD" w14:textId="45493B6C" w:rsidR="001213A8" w:rsidRDefault="001D13AE" w:rsidP="00123BB6">
      <w:pPr>
        <w:snapToGrid w:val="0"/>
        <w:spacing w:line="276" w:lineRule="auto"/>
        <w:jc w:val="both"/>
        <w:rPr>
          <w:lang w:val="en-US"/>
        </w:rPr>
      </w:pPr>
      <w:r w:rsidRPr="001D13AE">
        <w:rPr>
          <w:lang w:val="en-US"/>
        </w:rPr>
        <w:t>In e-commerce the segmentation of customers and small warehouses is optimized using clustering techniques. With K-means clustering in particular, businesses can strategically position warehouses near high-demand areas. They are grouped according to customer purchasing behavior and geography. This will help increase efficiency in operations. Reduce delivery time and save on shipping costs. In addition, grouping helps clarify customer behavior. This helps improve inventory control and resource allocation [9].</w:t>
      </w:r>
    </w:p>
    <w:p w14:paraId="41FFEB8E" w14:textId="77777777" w:rsidR="001D13AE" w:rsidRPr="0055288F" w:rsidRDefault="001D13AE" w:rsidP="00123BB6">
      <w:pPr>
        <w:snapToGrid w:val="0"/>
        <w:spacing w:line="276" w:lineRule="auto"/>
        <w:jc w:val="both"/>
        <w:rPr>
          <w:lang w:val="en-US"/>
        </w:rPr>
      </w:pPr>
    </w:p>
    <w:p w14:paraId="6DACECEC" w14:textId="76A0395B" w:rsidR="001F3F7C" w:rsidRDefault="001F3F7C" w:rsidP="00123BB6">
      <w:pPr>
        <w:snapToGrid w:val="0"/>
        <w:spacing w:line="276" w:lineRule="auto"/>
        <w:jc w:val="both"/>
        <w:rPr>
          <w:b/>
          <w:bCs/>
          <w:sz w:val="28"/>
          <w:szCs w:val="28"/>
          <w:lang w:val="en-IN"/>
        </w:rPr>
      </w:pPr>
      <w:r w:rsidRPr="0055288F">
        <w:rPr>
          <w:b/>
          <w:bCs/>
          <w:sz w:val="28"/>
          <w:szCs w:val="28"/>
          <w:lang w:val="en-IN"/>
        </w:rPr>
        <w:t xml:space="preserve">2.6 Collaborative Filtering </w:t>
      </w:r>
      <w:r w:rsidR="008C50AD">
        <w:rPr>
          <w:b/>
          <w:bCs/>
          <w:sz w:val="28"/>
          <w:szCs w:val="28"/>
          <w:lang w:val="en-IN"/>
        </w:rPr>
        <w:t>for</w:t>
      </w:r>
      <w:r w:rsidRPr="0055288F">
        <w:rPr>
          <w:b/>
          <w:bCs/>
          <w:sz w:val="28"/>
          <w:szCs w:val="28"/>
          <w:lang w:val="en-IN"/>
        </w:rPr>
        <w:t xml:space="preserve"> </w:t>
      </w:r>
      <w:r w:rsidR="008C50AD">
        <w:rPr>
          <w:b/>
          <w:bCs/>
          <w:sz w:val="28"/>
          <w:szCs w:val="28"/>
          <w:lang w:val="en-IN"/>
        </w:rPr>
        <w:t>customer Grouping</w:t>
      </w:r>
    </w:p>
    <w:p w14:paraId="44E46393" w14:textId="66B25BD4" w:rsidR="003C5633" w:rsidRDefault="003C5633" w:rsidP="00123BB6">
      <w:pPr>
        <w:snapToGrid w:val="0"/>
        <w:spacing w:line="276" w:lineRule="auto"/>
        <w:jc w:val="both"/>
        <w:rPr>
          <w:lang w:val="en-IN"/>
        </w:rPr>
      </w:pPr>
      <w:r w:rsidRPr="003C5633">
        <w:rPr>
          <w:lang w:val="en-IN"/>
        </w:rPr>
        <w:t>Collaborative filtering in ecommerce is a machine learning technology that analyses customer preferences</w:t>
      </w:r>
      <w:r>
        <w:rPr>
          <w:lang w:val="en-IN"/>
        </w:rPr>
        <w:t xml:space="preserve"> </w:t>
      </w:r>
      <w:r w:rsidRPr="003C5633">
        <w:rPr>
          <w:lang w:val="en-IN"/>
        </w:rPr>
        <w:t>and purchasing behaviour to provide personalized recommendations. Forecasting demand trends helps small warehouses optimize their stocking strategies. Single value decomposition (SVD) and other techniques Will match inventory according to customer needs. This ensures that popular products are sold locally. Reducing inventory and overstock increases customer happiness and operational efficiency [10] [11]</w:t>
      </w:r>
    </w:p>
    <w:p w14:paraId="089CE753" w14:textId="77777777" w:rsidR="00C16785" w:rsidRDefault="00C16785" w:rsidP="00123BB6">
      <w:pPr>
        <w:snapToGrid w:val="0"/>
        <w:spacing w:line="276" w:lineRule="auto"/>
        <w:jc w:val="both"/>
        <w:rPr>
          <w:lang w:val="en-IN"/>
        </w:rPr>
      </w:pPr>
    </w:p>
    <w:p w14:paraId="7F36270C" w14:textId="7D07ED6E" w:rsidR="00C16785" w:rsidRDefault="00C16785" w:rsidP="00123BB6">
      <w:pPr>
        <w:snapToGrid w:val="0"/>
        <w:spacing w:line="276" w:lineRule="auto"/>
        <w:jc w:val="both"/>
        <w:rPr>
          <w:b/>
          <w:bCs/>
          <w:sz w:val="28"/>
          <w:szCs w:val="28"/>
          <w:lang w:val="en-IN"/>
        </w:rPr>
      </w:pPr>
      <w:r w:rsidRPr="00C16785">
        <w:rPr>
          <w:b/>
          <w:bCs/>
          <w:sz w:val="28"/>
          <w:szCs w:val="28"/>
          <w:lang w:val="en-IN"/>
        </w:rPr>
        <w:t>G</w:t>
      </w:r>
      <w:r w:rsidR="00D43798">
        <w:rPr>
          <w:b/>
          <w:bCs/>
          <w:sz w:val="28"/>
          <w:szCs w:val="28"/>
          <w:lang w:val="en-IN"/>
        </w:rPr>
        <w:t>ap Analysis</w:t>
      </w:r>
      <w:r w:rsidRPr="00C16785">
        <w:rPr>
          <w:b/>
          <w:bCs/>
          <w:sz w:val="28"/>
          <w:szCs w:val="28"/>
          <w:lang w:val="en-IN"/>
        </w:rPr>
        <w:t>:</w:t>
      </w:r>
    </w:p>
    <w:p w14:paraId="297B9AE4" w14:textId="242B2403" w:rsidR="00C16785" w:rsidRPr="00C16785" w:rsidRDefault="00C16785" w:rsidP="00123BB6">
      <w:pPr>
        <w:snapToGrid w:val="0"/>
        <w:spacing w:line="276" w:lineRule="auto"/>
        <w:jc w:val="both"/>
        <w:rPr>
          <w:lang w:val="en-IN"/>
        </w:rPr>
      </w:pPr>
      <w:r w:rsidRPr="00C16785">
        <w:rPr>
          <w:lang w:val="en-IN"/>
        </w:rPr>
        <w:t xml:space="preserve">In a conventional e-commerce setting, the </w:t>
      </w:r>
      <w:r w:rsidR="00937FD1" w:rsidRPr="00C16785">
        <w:rPr>
          <w:lang w:val="en-IN"/>
        </w:rPr>
        <w:t>fulfilment</w:t>
      </w:r>
      <w:r w:rsidRPr="00C16785">
        <w:rPr>
          <w:lang w:val="en-IN"/>
        </w:rPr>
        <w:t xml:space="preserve"> of multiple purchases made by a single customer, especially in the case of consumers who </w:t>
      </w:r>
      <w:r w:rsidR="00325768">
        <w:rPr>
          <w:lang w:val="en-IN"/>
        </w:rPr>
        <w:t>order</w:t>
      </w:r>
      <w:r w:rsidRPr="00C16785">
        <w:rPr>
          <w:lang w:val="en-IN"/>
        </w:rPr>
        <w:t xml:space="preserve"> </w:t>
      </w:r>
      <w:r w:rsidR="00325768">
        <w:rPr>
          <w:lang w:val="en-IN"/>
        </w:rPr>
        <w:t>multiple</w:t>
      </w:r>
      <w:r w:rsidRPr="00C16785">
        <w:rPr>
          <w:lang w:val="en-IN"/>
        </w:rPr>
        <w:t xml:space="preserve"> products, </w:t>
      </w:r>
      <w:r w:rsidR="00325768">
        <w:rPr>
          <w:lang w:val="en-IN"/>
        </w:rPr>
        <w:t xml:space="preserve">it </w:t>
      </w:r>
      <w:r w:rsidRPr="00C16785">
        <w:rPr>
          <w:lang w:val="en-IN"/>
        </w:rPr>
        <w:t xml:space="preserve">is inefficient and expensive to execute. The present strategies for shipments essentially revolve around the immediate supply from any available warehouses that have dispatched the product ready for release. This allows quick release of the products to the </w:t>
      </w:r>
      <w:r w:rsidR="00325768" w:rsidRPr="00C16785">
        <w:rPr>
          <w:lang w:val="en-IN"/>
        </w:rPr>
        <w:t>customers;</w:t>
      </w:r>
      <w:r w:rsidRPr="00C16785">
        <w:rPr>
          <w:lang w:val="en-IN"/>
        </w:rPr>
        <w:t xml:space="preserve"> this lead</w:t>
      </w:r>
      <w:r w:rsidR="00325768">
        <w:rPr>
          <w:lang w:val="en-IN"/>
        </w:rPr>
        <w:t>s</w:t>
      </w:r>
      <w:r w:rsidRPr="00C16785">
        <w:rPr>
          <w:lang w:val="en-IN"/>
        </w:rPr>
        <w:t xml:space="preserve"> to several packages being sent to the same customer at individual costs and therefore wasting resources and time.</w:t>
      </w:r>
    </w:p>
    <w:p w14:paraId="0F8749A8" w14:textId="0D96BEFF" w:rsidR="003C5633" w:rsidRPr="003C5633" w:rsidRDefault="006553BE" w:rsidP="00123BB6">
      <w:pPr>
        <w:pStyle w:val="ListParagraph"/>
        <w:numPr>
          <w:ilvl w:val="0"/>
          <w:numId w:val="18"/>
        </w:numPr>
        <w:snapToGrid w:val="0"/>
        <w:spacing w:beforeLines="150" w:before="360" w:afterLines="100" w:after="240" w:line="276" w:lineRule="auto"/>
        <w:ind w:left="360"/>
        <w:contextualSpacing w:val="0"/>
        <w:jc w:val="center"/>
        <w:rPr>
          <w:rFonts w:ascii="Times New Roman" w:hAnsi="Times New Roman" w:cs="Times New Roman"/>
          <w:b/>
          <w:bCs/>
          <w:sz w:val="28"/>
          <w:szCs w:val="28"/>
          <w:lang w:val="en-US"/>
        </w:rPr>
      </w:pPr>
      <w:bookmarkStart w:id="1" w:name="_Hlk129976615"/>
      <w:bookmarkEnd w:id="0"/>
      <w:r w:rsidRPr="0055288F">
        <w:rPr>
          <w:rFonts w:ascii="Times New Roman" w:hAnsi="Times New Roman" w:cs="Times New Roman"/>
          <w:b/>
          <w:bCs/>
          <w:sz w:val="28"/>
          <w:szCs w:val="28"/>
          <w:lang w:val="en-US"/>
        </w:rPr>
        <w:t>METHOD</w:t>
      </w:r>
    </w:p>
    <w:p w14:paraId="7C8FBF75" w14:textId="6F8CC450" w:rsidR="00A37962" w:rsidRPr="0055288F" w:rsidRDefault="00C067FB" w:rsidP="00123BB6">
      <w:pPr>
        <w:spacing w:line="276" w:lineRule="auto"/>
        <w:jc w:val="both"/>
        <w:rPr>
          <w:b/>
          <w:bCs/>
          <w:sz w:val="28"/>
          <w:szCs w:val="28"/>
          <w:lang w:val="en-US"/>
        </w:rPr>
      </w:pPr>
      <w:r w:rsidRPr="0055288F">
        <w:rPr>
          <w:b/>
          <w:bCs/>
          <w:sz w:val="28"/>
          <w:szCs w:val="28"/>
          <w:lang w:val="en-US"/>
        </w:rPr>
        <w:t xml:space="preserve">3.1 </w:t>
      </w:r>
      <w:r w:rsidR="00162AE1" w:rsidRPr="0055288F">
        <w:rPr>
          <w:b/>
          <w:bCs/>
          <w:sz w:val="28"/>
          <w:szCs w:val="28"/>
          <w:lang w:val="en-US"/>
        </w:rPr>
        <w:t xml:space="preserve">Research </w:t>
      </w:r>
      <w:r w:rsidR="00AE380C" w:rsidRPr="0055288F">
        <w:rPr>
          <w:b/>
          <w:bCs/>
          <w:sz w:val="28"/>
          <w:szCs w:val="28"/>
          <w:lang w:val="en-US"/>
        </w:rPr>
        <w:t>D</w:t>
      </w:r>
      <w:r w:rsidR="00162AE1" w:rsidRPr="0055288F">
        <w:rPr>
          <w:b/>
          <w:bCs/>
          <w:sz w:val="28"/>
          <w:szCs w:val="28"/>
          <w:lang w:val="en-US"/>
        </w:rPr>
        <w:t xml:space="preserve">esign and </w:t>
      </w:r>
      <w:r w:rsidR="00AE380C" w:rsidRPr="0055288F">
        <w:rPr>
          <w:b/>
          <w:bCs/>
          <w:sz w:val="28"/>
          <w:szCs w:val="28"/>
          <w:lang w:val="en-US"/>
        </w:rPr>
        <w:t>D</w:t>
      </w:r>
      <w:r w:rsidR="00162AE1" w:rsidRPr="0055288F">
        <w:rPr>
          <w:b/>
          <w:bCs/>
          <w:sz w:val="28"/>
          <w:szCs w:val="28"/>
          <w:lang w:val="en-US"/>
        </w:rPr>
        <w:t xml:space="preserve">ata </w:t>
      </w:r>
      <w:r w:rsidR="00AE380C" w:rsidRPr="0055288F">
        <w:rPr>
          <w:b/>
          <w:bCs/>
          <w:sz w:val="28"/>
          <w:szCs w:val="28"/>
          <w:lang w:val="en-US"/>
        </w:rPr>
        <w:t>C</w:t>
      </w:r>
      <w:r w:rsidR="00162AE1" w:rsidRPr="0055288F">
        <w:rPr>
          <w:b/>
          <w:bCs/>
          <w:sz w:val="28"/>
          <w:szCs w:val="28"/>
          <w:lang w:val="en-US"/>
        </w:rPr>
        <w:t xml:space="preserve">ollection </w:t>
      </w:r>
    </w:p>
    <w:p w14:paraId="36C9D8A3" w14:textId="77777777" w:rsidR="00C0076B" w:rsidRDefault="004620DB" w:rsidP="00123BB6">
      <w:pPr>
        <w:pStyle w:val="NormalWeb"/>
        <w:snapToGrid w:val="0"/>
        <w:spacing w:beforeLines="50" w:before="120" w:line="276" w:lineRule="auto"/>
        <w:jc w:val="both"/>
        <w:rPr>
          <w:rFonts w:eastAsia="PMingLiU"/>
          <w:lang w:val="en-US" w:eastAsia="zh-TW"/>
        </w:rPr>
      </w:pPr>
      <w:r w:rsidRPr="004620DB">
        <w:rPr>
          <w:rFonts w:eastAsia="PMingLiU"/>
          <w:lang w:val="en-US" w:eastAsia="zh-TW"/>
        </w:rPr>
        <w:t>This research uses quantitative methods to develop an advanced decision support system (DSS) aimed at optimizing the distribution process within the e-commerce sector. It focuses on t rapidly increasing demand in Brazil. Considering Brazil's large population and significant logistical challenges, this research yield</w:t>
      </w:r>
      <w:r>
        <w:rPr>
          <w:rFonts w:eastAsia="PMingLiU"/>
          <w:lang w:val="en-US" w:eastAsia="zh-TW"/>
        </w:rPr>
        <w:t xml:space="preserve">s a </w:t>
      </w:r>
      <w:r w:rsidRPr="004620DB">
        <w:rPr>
          <w:rFonts w:eastAsia="PMingLiU"/>
          <w:lang w:val="en-US" w:eastAsia="zh-TW"/>
        </w:rPr>
        <w:t xml:space="preserve">good result. The predictive models can increase operational efficiency, reduce costs, and improve customer satisfaction. Data for this study were collected from a variety of sources and </w:t>
      </w:r>
      <w:r w:rsidRPr="004620DB">
        <w:rPr>
          <w:rFonts w:eastAsia="PMingLiU"/>
          <w:lang w:val="en-US" w:eastAsia="zh-TW"/>
        </w:rPr>
        <w:lastRenderedPageBreak/>
        <w:t>including detailed transaction records customer demographics and geographic information. The dataset contains more than 100,000 unique transactions, including orders made between 2016 and 2018, a period characterized by remarkable growth in the e-commerce landscape. Large population size and wide scope of operations handle convenience sampling. This ensures that the data collection process is practical and reflects broad coverage.</w:t>
      </w:r>
      <w:r w:rsidRPr="0055288F">
        <w:rPr>
          <w:rFonts w:eastAsia="PMingLiU"/>
          <w:lang w:val="en-US" w:eastAsia="zh-TW"/>
        </w:rPr>
        <w:t xml:space="preserve"> </w:t>
      </w:r>
    </w:p>
    <w:p w14:paraId="510873A3" w14:textId="397E2122" w:rsidR="009A0E7A" w:rsidRDefault="009A0E7A" w:rsidP="00123BB6">
      <w:pPr>
        <w:pStyle w:val="NormalWeb"/>
        <w:snapToGrid w:val="0"/>
        <w:spacing w:beforeLines="50" w:before="120" w:line="276" w:lineRule="auto"/>
        <w:jc w:val="both"/>
        <w:rPr>
          <w:rFonts w:eastAsia="PMingLiU"/>
          <w:lang w:val="en-US" w:eastAsia="zh-TW"/>
        </w:rPr>
      </w:pPr>
      <w:r w:rsidRPr="00770E6F">
        <w:rPr>
          <w:rFonts w:eastAsia="PMingLiU"/>
          <w:b/>
          <w:lang w:val="en-US" w:eastAsia="zh-TW"/>
        </w:rPr>
        <w:t>Dataset</w:t>
      </w:r>
      <w:r w:rsidRPr="0055288F">
        <w:rPr>
          <w:rFonts w:eastAsia="PMingLiU"/>
          <w:lang w:val="en-US" w:eastAsia="zh-TW"/>
        </w:rPr>
        <w:t xml:space="preserve">: </w:t>
      </w:r>
      <w:proofErr w:type="spellStart"/>
      <w:r w:rsidRPr="0055288F">
        <w:rPr>
          <w:rFonts w:eastAsia="PMingLiU"/>
          <w:lang w:val="en-US" w:eastAsia="zh-TW"/>
        </w:rPr>
        <w:t>Olist</w:t>
      </w:r>
      <w:proofErr w:type="spellEnd"/>
      <w:r w:rsidRPr="0055288F">
        <w:rPr>
          <w:rFonts w:eastAsia="PMingLiU"/>
          <w:lang w:val="en-US" w:eastAsia="zh-TW"/>
        </w:rPr>
        <w:t xml:space="preserve"> Dataset on Kaggle.</w:t>
      </w:r>
    </w:p>
    <w:p w14:paraId="316883AF" w14:textId="6A9C578A" w:rsidR="00770E6F" w:rsidRPr="0055288F" w:rsidRDefault="00000000" w:rsidP="00123BB6">
      <w:pPr>
        <w:pStyle w:val="NormalWeb"/>
        <w:snapToGrid w:val="0"/>
        <w:spacing w:beforeLines="50" w:before="120" w:line="276" w:lineRule="auto"/>
        <w:jc w:val="both"/>
        <w:rPr>
          <w:rFonts w:eastAsia="PMingLiU"/>
          <w:lang w:val="en-US" w:eastAsia="zh-TW"/>
        </w:rPr>
      </w:pPr>
      <w:hyperlink r:id="rId12" w:history="1">
        <w:r w:rsidR="00770E6F" w:rsidRPr="00AC70F3">
          <w:rPr>
            <w:rStyle w:val="Hyperlink"/>
            <w:rFonts w:eastAsia="PMingLiU"/>
            <w:lang w:val="en-US" w:eastAsia="zh-TW"/>
          </w:rPr>
          <w:t>https://www.kaggle.com/datasets/olistbr/brazilian-ecommerce</w:t>
        </w:r>
      </w:hyperlink>
    </w:p>
    <w:p w14:paraId="107BC094" w14:textId="77777777" w:rsidR="00A249C6" w:rsidRPr="0055288F" w:rsidRDefault="00EE062C" w:rsidP="00123BB6">
      <w:pPr>
        <w:pStyle w:val="NoSpacing"/>
        <w:spacing w:line="276" w:lineRule="auto"/>
        <w:jc w:val="both"/>
        <w:rPr>
          <w:rFonts w:eastAsiaTheme="minorHAnsi"/>
          <w:b/>
          <w:bCs/>
          <w:sz w:val="28"/>
          <w:szCs w:val="28"/>
          <w:lang w:val="en-IN"/>
        </w:rPr>
      </w:pPr>
      <w:r w:rsidRPr="0055288F">
        <w:rPr>
          <w:rFonts w:eastAsiaTheme="minorHAnsi"/>
          <w:b/>
          <w:bCs/>
          <w:sz w:val="28"/>
          <w:szCs w:val="28"/>
          <w:lang w:val="en-US"/>
        </w:rPr>
        <w:t xml:space="preserve">3.2 </w:t>
      </w:r>
      <w:r w:rsidR="00A249C6" w:rsidRPr="0055288F">
        <w:rPr>
          <w:rFonts w:eastAsiaTheme="minorHAnsi"/>
          <w:b/>
          <w:bCs/>
          <w:sz w:val="28"/>
          <w:szCs w:val="28"/>
          <w:lang w:val="en-IN"/>
        </w:rPr>
        <w:t>Methodology</w:t>
      </w:r>
    </w:p>
    <w:p w14:paraId="2B477D04" w14:textId="4675A625" w:rsidR="00A249C6" w:rsidRDefault="009A0E7A" w:rsidP="00123BB6">
      <w:pPr>
        <w:spacing w:after="160" w:line="276" w:lineRule="auto"/>
        <w:jc w:val="both"/>
        <w:rPr>
          <w:rFonts w:eastAsiaTheme="minorHAnsi"/>
          <w:kern w:val="2"/>
          <w:lang w:val="en-IN"/>
          <w14:ligatures w14:val="standardContextual"/>
        </w:rPr>
      </w:pPr>
      <w:r w:rsidRPr="0055288F">
        <w:rPr>
          <w:rFonts w:eastAsiaTheme="minorHAnsi"/>
          <w:kern w:val="2"/>
          <w:lang w:val="en-IN"/>
          <w14:ligatures w14:val="standardContextual"/>
        </w:rPr>
        <w:t>This study uses a structured, multi-step approach designed to optimize the delivery process for e-commerce. It focuses on increasing efficiency, reducing costs, and improving customer satisfaction [14</w:t>
      </w:r>
      <w:r w:rsidR="00381725">
        <w:rPr>
          <w:rFonts w:eastAsiaTheme="minorHAnsi"/>
          <w:kern w:val="2"/>
          <w:lang w:val="en-IN"/>
          <w14:ligatures w14:val="standardContextual"/>
        </w:rPr>
        <w:t>]</w:t>
      </w:r>
      <w:r w:rsidR="001C029D">
        <w:rPr>
          <w:rFonts w:eastAsiaTheme="minorHAnsi"/>
          <w:kern w:val="2"/>
          <w:lang w:val="en-IN"/>
          <w14:ligatures w14:val="standardContextual"/>
        </w:rPr>
        <w:t xml:space="preserve">. </w:t>
      </w:r>
      <w:r w:rsidRPr="0055288F">
        <w:rPr>
          <w:rFonts w:eastAsiaTheme="minorHAnsi"/>
          <w:kern w:val="2"/>
          <w:lang w:val="en-IN"/>
          <w14:ligatures w14:val="standardContextual"/>
        </w:rPr>
        <w:t>After compiling Data were cleaned and pre-processed to handle missing values. ​​and provide consistency [15], these datasets are integrated into a unified data structure. This provides a solid foundation for further analysis [16]. The order pooling algorithm is the main strength of the second step. This reduces unnecessary fragmentation. These algorithms look for situations where customers place multiple orders at comparable times. and combine those orders for same-day delivery [17]. This method will increase convenience for customers. and reduce the logistical burden of delivery personnel [18</w:t>
      </w:r>
      <w:r w:rsidR="001C029D" w:rsidRPr="0055288F">
        <w:rPr>
          <w:rFonts w:eastAsiaTheme="minorHAnsi"/>
          <w:kern w:val="2"/>
          <w:lang w:val="en-IN"/>
          <w14:ligatures w14:val="standardContextual"/>
        </w:rPr>
        <w:t>]. The</w:t>
      </w:r>
      <w:r w:rsidRPr="0055288F">
        <w:rPr>
          <w:rFonts w:eastAsiaTheme="minorHAnsi"/>
          <w:kern w:val="2"/>
          <w:lang w:val="en-IN"/>
          <w14:ligatures w14:val="standardContextual"/>
        </w:rPr>
        <w:t xml:space="preserve"> third important component of this technique is geographic clustering. Distribution locations are grouped into microware house groups based on their proximity using K-Means clustering [19]. Placing these microware houses in key areas improves distribution efficiency and reduces travel time. Regional optimization is essential for managing high order volumes and ensuring timely and economical deliveries [20]</w:t>
      </w:r>
      <w:r w:rsidR="00226628">
        <w:rPr>
          <w:rFonts w:eastAsiaTheme="minorHAnsi"/>
          <w:kern w:val="2"/>
          <w:lang w:val="en-IN"/>
          <w14:ligatures w14:val="standardContextual"/>
        </w:rPr>
        <w:t xml:space="preserve"> </w:t>
      </w:r>
      <w:r w:rsidR="00226628" w:rsidRPr="00226628">
        <w:rPr>
          <w:rFonts w:eastAsiaTheme="minorHAnsi"/>
          <w:kern w:val="2"/>
          <w:lang w:val="en-IN"/>
          <w14:ligatures w14:val="standardContextual"/>
        </w:rPr>
        <w:t>The flowchart in Fig 3.2.1 illustrates this process</w:t>
      </w:r>
      <w:r w:rsidR="00226628">
        <w:rPr>
          <w:rFonts w:eastAsiaTheme="minorHAnsi"/>
          <w:kern w:val="2"/>
          <w:lang w:val="en-IN"/>
          <w14:ligatures w14:val="standardContextual"/>
        </w:rPr>
        <w:t>.</w:t>
      </w:r>
    </w:p>
    <w:p w14:paraId="4CB1910C" w14:textId="77777777" w:rsidR="001C029D" w:rsidRPr="0055288F" w:rsidRDefault="001C029D" w:rsidP="00123BB6">
      <w:pPr>
        <w:spacing w:after="160" w:line="276" w:lineRule="auto"/>
        <w:jc w:val="both"/>
        <w:rPr>
          <w:rFonts w:eastAsiaTheme="minorHAnsi"/>
          <w:kern w:val="2"/>
          <w:lang w:val="en-IN"/>
          <w14:ligatures w14:val="standardContextual"/>
        </w:rPr>
      </w:pPr>
    </w:p>
    <w:p w14:paraId="77E7D071" w14:textId="04D781F6" w:rsidR="005333A2" w:rsidRPr="0055288F" w:rsidRDefault="00CC4992" w:rsidP="00123BB6">
      <w:pPr>
        <w:spacing w:after="160" w:line="276" w:lineRule="auto"/>
        <w:jc w:val="center"/>
        <w:rPr>
          <w:rFonts w:eastAsiaTheme="minorHAnsi"/>
          <w:kern w:val="2"/>
          <w:lang w:val="en-IN"/>
          <w14:ligatures w14:val="standardContextual"/>
        </w:rPr>
      </w:pPr>
      <w:r w:rsidRPr="00CC4992">
        <w:rPr>
          <w:rFonts w:eastAsiaTheme="minorHAnsi"/>
          <w:noProof/>
          <w:kern w:val="2"/>
          <w:lang w:val="en-IN"/>
          <w14:ligatures w14:val="standardContextual"/>
        </w:rPr>
        <w:drawing>
          <wp:inline distT="0" distB="0" distL="0" distR="0" wp14:anchorId="5AA16C31" wp14:editId="195FF713">
            <wp:extent cx="2019300" cy="2484506"/>
            <wp:effectExtent l="0" t="0" r="0" b="0"/>
            <wp:docPr id="573225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225913" name=""/>
                    <pic:cNvPicPr/>
                  </pic:nvPicPr>
                  <pic:blipFill>
                    <a:blip r:embed="rId13"/>
                    <a:stretch>
                      <a:fillRect/>
                    </a:stretch>
                  </pic:blipFill>
                  <pic:spPr>
                    <a:xfrm>
                      <a:off x="0" y="0"/>
                      <a:ext cx="2039601" cy="2509484"/>
                    </a:xfrm>
                    <a:prstGeom prst="rect">
                      <a:avLst/>
                    </a:prstGeom>
                  </pic:spPr>
                </pic:pic>
              </a:graphicData>
            </a:graphic>
          </wp:inline>
        </w:drawing>
      </w:r>
    </w:p>
    <w:p w14:paraId="7CFF55C4" w14:textId="30A402E3" w:rsidR="005333A2" w:rsidRDefault="0055288F" w:rsidP="00123BB6">
      <w:pPr>
        <w:spacing w:after="160" w:line="276" w:lineRule="auto"/>
        <w:jc w:val="center"/>
        <w:rPr>
          <w:rFonts w:eastAsiaTheme="minorHAnsi"/>
          <w:b/>
          <w:kern w:val="2"/>
          <w:lang w:val="en-IN"/>
          <w14:ligatures w14:val="standardContextual"/>
        </w:rPr>
      </w:pPr>
      <w:r w:rsidRPr="0055288F">
        <w:rPr>
          <w:rFonts w:eastAsiaTheme="minorHAnsi"/>
          <w:b/>
          <w:kern w:val="2"/>
          <w:lang w:val="en-IN"/>
          <w14:ligatures w14:val="standardContextual"/>
        </w:rPr>
        <w:t xml:space="preserve">Fig </w:t>
      </w:r>
      <w:r w:rsidR="005333A2" w:rsidRPr="0055288F">
        <w:rPr>
          <w:rFonts w:eastAsiaTheme="minorHAnsi"/>
          <w:b/>
          <w:kern w:val="2"/>
          <w:lang w:val="en-IN"/>
          <w14:ligatures w14:val="standardContextual"/>
        </w:rPr>
        <w:t>3.2.1</w:t>
      </w:r>
      <w:r w:rsidR="00D43798">
        <w:rPr>
          <w:rFonts w:eastAsiaTheme="minorHAnsi"/>
          <w:b/>
          <w:kern w:val="2"/>
          <w:lang w:val="en-IN"/>
          <w14:ligatures w14:val="standardContextual"/>
        </w:rPr>
        <w:t xml:space="preserve"> </w:t>
      </w:r>
      <w:r w:rsidRPr="0055288F">
        <w:rPr>
          <w:rFonts w:eastAsiaTheme="minorHAnsi"/>
          <w:b/>
          <w:kern w:val="2"/>
          <w:lang w:val="en-IN"/>
          <w14:ligatures w14:val="standardContextual"/>
        </w:rPr>
        <w:t>Flowchart</w:t>
      </w:r>
    </w:p>
    <w:p w14:paraId="05D58C22" w14:textId="2BCA069E" w:rsidR="00226628" w:rsidRPr="00226628" w:rsidRDefault="00226628" w:rsidP="00123BB6">
      <w:pPr>
        <w:spacing w:after="160" w:line="276" w:lineRule="auto"/>
        <w:jc w:val="both"/>
        <w:rPr>
          <w:rFonts w:eastAsiaTheme="minorHAnsi"/>
          <w:bCs/>
          <w:kern w:val="2"/>
          <w:lang w:val="en-IN"/>
          <w14:ligatures w14:val="standardContextual"/>
        </w:rPr>
      </w:pPr>
      <w:r w:rsidRPr="00226628">
        <w:rPr>
          <w:rFonts w:eastAsiaTheme="minorHAnsi"/>
          <w:bCs/>
          <w:kern w:val="2"/>
          <w:lang w:val="en-IN"/>
          <w14:ligatures w14:val="standardContextual"/>
        </w:rPr>
        <w:lastRenderedPageBreak/>
        <w:t xml:space="preserve">Demand forecasting models remain a key component of this approach. ARIMA and SARIMA models predict future demand trends based on past order data [21], helping to allocate resources more efficiently. These time series forecasting methods guarantee that distribution agents and warehouses are prepared for peak periods [22] Incorporating demand forecasts increases system flexibility by allowing resources to dynamically adjust to meet demand. Prospective customers can use the system to provide real-time information about their desired delivery priorities, and </w:t>
      </w:r>
      <w:r w:rsidR="001C029D">
        <w:rPr>
          <w:rFonts w:eastAsiaTheme="minorHAnsi"/>
          <w:bCs/>
          <w:kern w:val="2"/>
          <w:lang w:val="en-IN"/>
          <w14:ligatures w14:val="standardContextual"/>
        </w:rPr>
        <w:t>it</w:t>
      </w:r>
      <w:r w:rsidRPr="00226628">
        <w:rPr>
          <w:rFonts w:eastAsiaTheme="minorHAnsi"/>
          <w:bCs/>
          <w:kern w:val="2"/>
          <w:lang w:val="en-IN"/>
          <w14:ligatures w14:val="standardContextual"/>
        </w:rPr>
        <w:t xml:space="preserve"> can use that information to adjust order consolidation strategies. [23] Technology increases customer happiness. and optimizes delivery routes by assuming the integration of customer specific requirements (DSS). This system has passed rigorous testing. Including integration testing User acceptance testing and performance evaluation [25]. Once validated, DSS will be used in production environments. It is continuously monitored and updated for maximum efficiency [26]</w:t>
      </w:r>
    </w:p>
    <w:p w14:paraId="51A74F3E" w14:textId="77777777" w:rsidR="005333A2" w:rsidRPr="0055288F" w:rsidRDefault="005333A2" w:rsidP="00123BB6">
      <w:pPr>
        <w:spacing w:after="160" w:line="276" w:lineRule="auto"/>
        <w:jc w:val="both"/>
        <w:rPr>
          <w:rFonts w:eastAsiaTheme="minorHAnsi"/>
          <w:kern w:val="2"/>
          <w:sz w:val="4"/>
          <w:lang w:val="en-IN"/>
          <w14:ligatures w14:val="standardContextual"/>
        </w:rPr>
      </w:pPr>
    </w:p>
    <w:p w14:paraId="7556333E" w14:textId="0C745296" w:rsidR="00B72293" w:rsidRPr="0055288F" w:rsidRDefault="00B72293" w:rsidP="00123BB6">
      <w:pPr>
        <w:spacing w:after="160" w:line="276" w:lineRule="auto"/>
        <w:jc w:val="center"/>
        <w:rPr>
          <w:rFonts w:eastAsiaTheme="minorHAnsi"/>
          <w:kern w:val="2"/>
          <w:lang w:val="en-IN"/>
          <w14:ligatures w14:val="standardContextual"/>
        </w:rPr>
      </w:pPr>
      <w:r w:rsidRPr="0055288F">
        <w:rPr>
          <w:noProof/>
        </w:rPr>
        <w:drawing>
          <wp:inline distT="0" distB="0" distL="0" distR="0" wp14:anchorId="181BBD98" wp14:editId="73456DC7">
            <wp:extent cx="2514270" cy="2165684"/>
            <wp:effectExtent l="0" t="0" r="635" b="6350"/>
            <wp:docPr id="404566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9690" cy="2170353"/>
                    </a:xfrm>
                    <a:prstGeom prst="rect">
                      <a:avLst/>
                    </a:prstGeom>
                    <a:noFill/>
                    <a:ln>
                      <a:noFill/>
                    </a:ln>
                  </pic:spPr>
                </pic:pic>
              </a:graphicData>
            </a:graphic>
          </wp:inline>
        </w:drawing>
      </w:r>
    </w:p>
    <w:p w14:paraId="076F4534" w14:textId="72550ADE" w:rsidR="00B72293" w:rsidRPr="0055288F" w:rsidRDefault="00B72293" w:rsidP="00123BB6">
      <w:pPr>
        <w:spacing w:after="160" w:line="276" w:lineRule="auto"/>
        <w:jc w:val="center"/>
        <w:rPr>
          <w:rFonts w:eastAsiaTheme="minorHAnsi"/>
          <w:b/>
          <w:kern w:val="2"/>
          <w:lang w:val="en-IN"/>
          <w14:ligatures w14:val="standardContextual"/>
        </w:rPr>
      </w:pPr>
      <w:r w:rsidRPr="0055288F">
        <w:rPr>
          <w:rFonts w:eastAsiaTheme="minorHAnsi"/>
          <w:b/>
          <w:kern w:val="2"/>
          <w:lang w:val="en-IN"/>
          <w14:ligatures w14:val="standardContextual"/>
        </w:rPr>
        <w:t>Fig 3.1.2</w:t>
      </w:r>
      <w:r w:rsidR="0055288F">
        <w:rPr>
          <w:rFonts w:eastAsiaTheme="minorHAnsi"/>
          <w:b/>
          <w:kern w:val="2"/>
          <w:lang w:val="en-IN"/>
          <w14:ligatures w14:val="standardContextual"/>
        </w:rPr>
        <w:t xml:space="preserve"> Consent Form</w:t>
      </w:r>
    </w:p>
    <w:p w14:paraId="3E2E0676" w14:textId="5021B086" w:rsidR="00EE062C" w:rsidRPr="0055288F" w:rsidRDefault="00A249C6" w:rsidP="00123BB6">
      <w:pPr>
        <w:pStyle w:val="NoSpacing"/>
        <w:spacing w:line="276" w:lineRule="auto"/>
        <w:jc w:val="both"/>
        <w:rPr>
          <w:rFonts w:eastAsiaTheme="minorHAnsi"/>
          <w:b/>
          <w:bCs/>
          <w:sz w:val="28"/>
          <w:szCs w:val="28"/>
        </w:rPr>
      </w:pPr>
      <w:r w:rsidRPr="0055288F">
        <w:rPr>
          <w:rFonts w:eastAsiaTheme="minorHAnsi"/>
          <w:b/>
          <w:bCs/>
          <w:sz w:val="28"/>
          <w:szCs w:val="28"/>
          <w:lang w:val="en-US"/>
        </w:rPr>
        <w:t xml:space="preserve">3.3 </w:t>
      </w:r>
      <w:r w:rsidRPr="0055288F">
        <w:rPr>
          <w:rFonts w:eastAsiaTheme="minorHAnsi"/>
          <w:b/>
          <w:bCs/>
          <w:sz w:val="28"/>
          <w:szCs w:val="28"/>
        </w:rPr>
        <w:t>Tools and Techniques</w:t>
      </w:r>
    </w:p>
    <w:p w14:paraId="2ABC387C" w14:textId="186514EA" w:rsidR="00F05280" w:rsidRPr="00F05280" w:rsidRDefault="00F05280" w:rsidP="00123BB6">
      <w:pPr>
        <w:spacing w:after="160" w:line="276" w:lineRule="auto"/>
        <w:jc w:val="both"/>
        <w:rPr>
          <w:rFonts w:eastAsiaTheme="minorHAnsi"/>
          <w:kern w:val="2"/>
          <w:lang w:val="en-IN"/>
          <w14:ligatures w14:val="standardContextual"/>
        </w:rPr>
      </w:pPr>
      <w:r w:rsidRPr="00F05280">
        <w:rPr>
          <w:rFonts w:eastAsiaTheme="minorHAnsi"/>
          <w:kern w:val="2"/>
          <w:lang w:val="en-IN"/>
          <w14:ligatures w14:val="standardContextual"/>
        </w:rPr>
        <w:t>A variety of tools and technologies are used to ensure a robust and efficient Decision Support System (DSS). The system's Python Flask backend leverages a framework that is ideal for integrating algorithms. Flask's architecture enables efficient data processing and facilitates real-time communication and makes it an ideal choice for communicating with customers. The front end uses HTML and CSS to develop a user-friendly and responsive interface. These technologies increase customer engagement and facilitate interactions with the system, such as providing real-time feedback. or changing delivery priorities</w:t>
      </w:r>
    </w:p>
    <w:p w14:paraId="67EBC837" w14:textId="6BA7B437" w:rsidR="00F05280" w:rsidRPr="00F05280" w:rsidRDefault="00F05280" w:rsidP="00123BB6">
      <w:pPr>
        <w:spacing w:after="160" w:line="276" w:lineRule="auto"/>
        <w:jc w:val="both"/>
        <w:rPr>
          <w:rFonts w:eastAsiaTheme="minorHAnsi"/>
          <w:kern w:val="2"/>
          <w:lang w:val="en-IN"/>
          <w14:ligatures w14:val="standardContextual"/>
        </w:rPr>
      </w:pPr>
      <w:r w:rsidRPr="00F05280">
        <w:rPr>
          <w:rFonts w:eastAsiaTheme="minorHAnsi"/>
          <w:kern w:val="2"/>
          <w:lang w:val="en-IN"/>
          <w14:ligatures w14:val="standardContextual"/>
        </w:rPr>
        <w:t xml:space="preserve">MySQL was chosen as a relational database management system that can handle and store large amounts of data. Efficiently manage essential information such as order transactions. MySQL's ability to support customer needs and geographic details allows for fast, real-time data queries and retrieval. A variety of tools and technologies are used to ensure a robust and efficient Decision Support System (DSS). The system's </w:t>
      </w:r>
      <w:r>
        <w:rPr>
          <w:rFonts w:eastAsiaTheme="minorHAnsi"/>
          <w:kern w:val="2"/>
          <w:lang w:val="en-IN"/>
          <w14:ligatures w14:val="standardContextual"/>
        </w:rPr>
        <w:t>p</w:t>
      </w:r>
      <w:r w:rsidRPr="00F05280">
        <w:rPr>
          <w:rFonts w:eastAsiaTheme="minorHAnsi"/>
          <w:kern w:val="2"/>
          <w:lang w:val="en-IN"/>
          <w14:ligatures w14:val="standardContextual"/>
        </w:rPr>
        <w:t xml:space="preserve">ython </w:t>
      </w:r>
      <w:r>
        <w:rPr>
          <w:rFonts w:eastAsiaTheme="minorHAnsi"/>
          <w:kern w:val="2"/>
          <w:lang w:val="en-IN"/>
          <w14:ligatures w14:val="standardContextual"/>
        </w:rPr>
        <w:t>f</w:t>
      </w:r>
      <w:r w:rsidRPr="00F05280">
        <w:rPr>
          <w:rFonts w:eastAsiaTheme="minorHAnsi"/>
          <w:kern w:val="2"/>
          <w:lang w:val="en-IN"/>
          <w14:ligatures w14:val="standardContextual"/>
        </w:rPr>
        <w:t>lask backend leverages a framework that is ideal for integrating algorithms</w:t>
      </w:r>
      <w:r>
        <w:rPr>
          <w:rFonts w:eastAsiaTheme="minorHAnsi"/>
          <w:kern w:val="2"/>
          <w:lang w:val="en-IN"/>
          <w14:ligatures w14:val="standardContextual"/>
        </w:rPr>
        <w:t xml:space="preserve"> and its </w:t>
      </w:r>
      <w:r w:rsidRPr="00F05280">
        <w:rPr>
          <w:rFonts w:eastAsiaTheme="minorHAnsi"/>
          <w:kern w:val="2"/>
          <w:lang w:val="en-IN"/>
          <w14:ligatures w14:val="standardContextual"/>
        </w:rPr>
        <w:lastRenderedPageBreak/>
        <w:t>architecture enables efficient data processing and facilitates real-time communication. This makes it an ideal choice for communicating with customers.</w:t>
      </w:r>
    </w:p>
    <w:p w14:paraId="6F13C5B9" w14:textId="77777777" w:rsidR="00F05280" w:rsidRDefault="00F05280" w:rsidP="00123BB6">
      <w:pPr>
        <w:pStyle w:val="NoSpacing"/>
        <w:spacing w:line="276" w:lineRule="auto"/>
        <w:jc w:val="both"/>
        <w:rPr>
          <w:rFonts w:eastAsiaTheme="minorHAnsi"/>
          <w:b/>
          <w:bCs/>
          <w:sz w:val="28"/>
          <w:szCs w:val="28"/>
          <w:lang w:val="en-IN"/>
        </w:rPr>
      </w:pPr>
    </w:p>
    <w:p w14:paraId="5B23D41A" w14:textId="6C28AA22" w:rsidR="00E461EC" w:rsidRDefault="00A249C6" w:rsidP="00123BB6">
      <w:pPr>
        <w:pStyle w:val="NoSpacing"/>
        <w:spacing w:line="276" w:lineRule="auto"/>
        <w:jc w:val="both"/>
        <w:rPr>
          <w:rFonts w:eastAsiaTheme="minorHAnsi"/>
          <w:b/>
          <w:bCs/>
          <w:sz w:val="28"/>
          <w:szCs w:val="28"/>
          <w:lang w:val="en-IN"/>
        </w:rPr>
      </w:pPr>
      <w:r w:rsidRPr="0055288F">
        <w:rPr>
          <w:rFonts w:eastAsiaTheme="minorHAnsi"/>
          <w:b/>
          <w:bCs/>
          <w:sz w:val="28"/>
          <w:szCs w:val="28"/>
          <w:lang w:val="en-IN"/>
        </w:rPr>
        <w:t xml:space="preserve">3.4 </w:t>
      </w:r>
      <w:r w:rsidR="00E461EC" w:rsidRPr="0055288F">
        <w:rPr>
          <w:rFonts w:eastAsiaTheme="minorHAnsi"/>
          <w:b/>
          <w:bCs/>
          <w:sz w:val="28"/>
          <w:szCs w:val="28"/>
          <w:lang w:val="en-IN"/>
        </w:rPr>
        <w:t>Algorithms</w:t>
      </w:r>
      <w:r w:rsidR="000C7D76">
        <w:rPr>
          <w:rFonts w:eastAsiaTheme="minorHAnsi"/>
          <w:b/>
          <w:bCs/>
          <w:sz w:val="28"/>
          <w:szCs w:val="28"/>
          <w:lang w:val="en-IN"/>
        </w:rPr>
        <w:t>:</w:t>
      </w:r>
    </w:p>
    <w:p w14:paraId="10D00B43" w14:textId="77777777" w:rsidR="000C7D76" w:rsidRPr="000C7D76" w:rsidRDefault="000C7D76" w:rsidP="00123BB6">
      <w:pPr>
        <w:pStyle w:val="NoSpacing"/>
        <w:spacing w:line="276" w:lineRule="auto"/>
        <w:jc w:val="both"/>
        <w:rPr>
          <w:rFonts w:eastAsiaTheme="minorHAnsi"/>
          <w:lang w:val="en-IN"/>
        </w:rPr>
      </w:pPr>
      <w:r w:rsidRPr="000C7D76">
        <w:rPr>
          <w:rFonts w:eastAsiaTheme="minorHAnsi"/>
          <w:lang w:val="en-IN"/>
        </w:rPr>
        <w:t>Advanced machine learning algorithms are used to improve the efficiency, accuracy, and adaptability of the delivery system. Each algorithm is tailored to a specific logistics challenge, such as improving distribution channels. Anticipate demand and optimize the customer experience.</w:t>
      </w:r>
    </w:p>
    <w:p w14:paraId="184CC74F" w14:textId="77777777" w:rsidR="000C7D76" w:rsidRPr="000C7D76" w:rsidRDefault="000C7D76" w:rsidP="00123BB6">
      <w:pPr>
        <w:pStyle w:val="NoSpacing"/>
        <w:spacing w:line="276" w:lineRule="auto"/>
        <w:jc w:val="both"/>
        <w:rPr>
          <w:rFonts w:eastAsiaTheme="minorHAnsi"/>
          <w:lang w:val="en-IN"/>
        </w:rPr>
      </w:pPr>
    </w:p>
    <w:p w14:paraId="5486DD7E" w14:textId="558AD7B3" w:rsidR="000C7D76" w:rsidRPr="000C7D76" w:rsidRDefault="000C7D76" w:rsidP="00123BB6">
      <w:pPr>
        <w:pStyle w:val="NoSpacing"/>
        <w:spacing w:line="276" w:lineRule="auto"/>
        <w:jc w:val="both"/>
        <w:rPr>
          <w:rFonts w:eastAsiaTheme="minorHAnsi"/>
          <w:lang w:val="en-IN"/>
        </w:rPr>
      </w:pPr>
      <w:r w:rsidRPr="000C7D76">
        <w:rPr>
          <w:rFonts w:eastAsiaTheme="minorHAnsi"/>
          <w:lang w:val="en-IN"/>
        </w:rPr>
        <w:t>K-Means Clustering: Cluster distribution location based on geographic proximity. It analyses latitude and longitude data to determine the best small warehouse location. Reduce delivery time</w:t>
      </w:r>
      <w:r>
        <w:rPr>
          <w:rFonts w:eastAsiaTheme="minorHAnsi"/>
          <w:lang w:val="en-IN"/>
        </w:rPr>
        <w:t>,</w:t>
      </w:r>
      <w:r w:rsidRPr="000C7D76">
        <w:rPr>
          <w:rFonts w:eastAsiaTheme="minorHAnsi"/>
          <w:lang w:val="en-IN"/>
        </w:rPr>
        <w:t xml:space="preserve"> </w:t>
      </w:r>
      <w:r>
        <w:rPr>
          <w:rFonts w:eastAsiaTheme="minorHAnsi"/>
          <w:lang w:val="en-IN"/>
        </w:rPr>
        <w:t>r</w:t>
      </w:r>
      <w:r w:rsidRPr="000C7D76">
        <w:rPr>
          <w:rFonts w:eastAsiaTheme="minorHAnsi"/>
          <w:lang w:val="en-IN"/>
        </w:rPr>
        <w:t xml:space="preserve">educe fuel use, reduce travel distance </w:t>
      </w:r>
      <w:r>
        <w:rPr>
          <w:rFonts w:eastAsiaTheme="minorHAnsi"/>
          <w:lang w:val="en-IN"/>
        </w:rPr>
        <w:t>and</w:t>
      </w:r>
      <w:r w:rsidRPr="000C7D76">
        <w:rPr>
          <w:rFonts w:eastAsiaTheme="minorHAnsi"/>
          <w:lang w:val="en-IN"/>
        </w:rPr>
        <w:t xml:space="preserve"> also reduces the environmental impact, especially during busy times.</w:t>
      </w:r>
    </w:p>
    <w:p w14:paraId="54EC02AA" w14:textId="77777777" w:rsidR="000C7D76" w:rsidRPr="000C7D76" w:rsidRDefault="000C7D76" w:rsidP="00123BB6">
      <w:pPr>
        <w:pStyle w:val="NoSpacing"/>
        <w:spacing w:line="276" w:lineRule="auto"/>
        <w:jc w:val="both"/>
        <w:rPr>
          <w:rFonts w:eastAsiaTheme="minorHAnsi"/>
          <w:lang w:val="en-IN"/>
        </w:rPr>
      </w:pPr>
    </w:p>
    <w:p w14:paraId="7D2F1011" w14:textId="303EBCE8" w:rsidR="000C7D76" w:rsidRPr="000C7D76" w:rsidRDefault="000C7D76" w:rsidP="00123BB6">
      <w:pPr>
        <w:pStyle w:val="NoSpacing"/>
        <w:spacing w:line="276" w:lineRule="auto"/>
        <w:jc w:val="both"/>
        <w:rPr>
          <w:rFonts w:eastAsiaTheme="minorHAnsi"/>
          <w:lang w:val="en-IN"/>
        </w:rPr>
      </w:pPr>
      <w:r w:rsidRPr="000C7D76">
        <w:rPr>
          <w:rFonts w:eastAsiaTheme="minorHAnsi"/>
          <w:lang w:val="en-IN"/>
        </w:rPr>
        <w:t xml:space="preserve">ARIMA and SARIMA models: These models analyse past trends and forecast future demand. Arima handles normal demand patterns, while Sarima focuses on seasonal fluctuations, they help </w:t>
      </w:r>
      <w:r>
        <w:rPr>
          <w:rFonts w:eastAsiaTheme="minorHAnsi"/>
          <w:lang w:val="en-IN"/>
        </w:rPr>
        <w:t xml:space="preserve">to </w:t>
      </w:r>
      <w:r w:rsidRPr="000C7D76">
        <w:rPr>
          <w:rFonts w:eastAsiaTheme="minorHAnsi"/>
          <w:lang w:val="en-IN"/>
        </w:rPr>
        <w:t>ensure the system is ready for increased orders by dynamically adjusting resource allocation. Make operations smooth and reduce latency.</w:t>
      </w:r>
    </w:p>
    <w:p w14:paraId="118853FD" w14:textId="77777777" w:rsidR="000C7D76" w:rsidRPr="000C7D76" w:rsidRDefault="000C7D76" w:rsidP="00123BB6">
      <w:pPr>
        <w:pStyle w:val="NoSpacing"/>
        <w:spacing w:line="276" w:lineRule="auto"/>
        <w:jc w:val="both"/>
        <w:rPr>
          <w:rFonts w:eastAsiaTheme="minorHAnsi"/>
          <w:lang w:val="en-IN"/>
        </w:rPr>
      </w:pPr>
    </w:p>
    <w:p w14:paraId="360AD578" w14:textId="20E48652" w:rsidR="000C7D76" w:rsidRPr="000C7D76" w:rsidRDefault="000C7D76" w:rsidP="00123BB6">
      <w:pPr>
        <w:pStyle w:val="NoSpacing"/>
        <w:spacing w:line="276" w:lineRule="auto"/>
        <w:jc w:val="both"/>
        <w:rPr>
          <w:rFonts w:eastAsiaTheme="minorHAnsi"/>
          <w:lang w:val="en-IN"/>
        </w:rPr>
      </w:pPr>
      <w:r w:rsidRPr="000C7D76">
        <w:rPr>
          <w:rFonts w:eastAsiaTheme="minorHAnsi"/>
          <w:lang w:val="en-IN"/>
        </w:rPr>
        <w:t>Collaborative filtering: This technique makes the delivery experience more personal. Based on previous customer preferences, such as favourite delivery times or combo orders</w:t>
      </w:r>
      <w:r>
        <w:rPr>
          <w:rFonts w:eastAsiaTheme="minorHAnsi"/>
          <w:lang w:val="en-IN"/>
        </w:rPr>
        <w:t>.</w:t>
      </w:r>
      <w:r w:rsidRPr="000C7D76">
        <w:rPr>
          <w:rFonts w:eastAsiaTheme="minorHAnsi"/>
          <w:lang w:val="en-IN"/>
        </w:rPr>
        <w:t xml:space="preserve"> This creates options that are more suitable to customers' needs. </w:t>
      </w:r>
      <w:r>
        <w:rPr>
          <w:rFonts w:eastAsiaTheme="minorHAnsi"/>
          <w:lang w:val="en-IN"/>
        </w:rPr>
        <w:t xml:space="preserve">It </w:t>
      </w:r>
      <w:r w:rsidRPr="000C7D76">
        <w:rPr>
          <w:rFonts w:eastAsiaTheme="minorHAnsi"/>
          <w:lang w:val="en-IN"/>
        </w:rPr>
        <w:t>improves customer satisfaction</w:t>
      </w:r>
      <w:r>
        <w:rPr>
          <w:rFonts w:eastAsiaTheme="minorHAnsi"/>
          <w:lang w:val="en-IN"/>
        </w:rPr>
        <w:t xml:space="preserve"> and</w:t>
      </w:r>
      <w:r w:rsidRPr="000C7D76">
        <w:rPr>
          <w:rFonts w:eastAsiaTheme="minorHAnsi"/>
          <w:lang w:val="en-IN"/>
        </w:rPr>
        <w:t xml:space="preserve"> helps</w:t>
      </w:r>
      <w:r>
        <w:rPr>
          <w:rFonts w:eastAsiaTheme="minorHAnsi"/>
          <w:lang w:val="en-IN"/>
        </w:rPr>
        <w:t xml:space="preserve"> to</w:t>
      </w:r>
      <w:r w:rsidRPr="000C7D76">
        <w:rPr>
          <w:rFonts w:eastAsiaTheme="minorHAnsi"/>
          <w:lang w:val="en-IN"/>
        </w:rPr>
        <w:t xml:space="preserve"> improve operations by avoiding unnecessary travel</w:t>
      </w:r>
      <w:r>
        <w:rPr>
          <w:rFonts w:eastAsiaTheme="minorHAnsi"/>
          <w:lang w:val="en-IN"/>
        </w:rPr>
        <w:t xml:space="preserve"> w</w:t>
      </w:r>
      <w:r w:rsidRPr="000C7D76">
        <w:rPr>
          <w:rFonts w:eastAsiaTheme="minorHAnsi"/>
          <w:lang w:val="en-IN"/>
        </w:rPr>
        <w:t>hich in turn strengthens customer loyalty.</w:t>
      </w:r>
    </w:p>
    <w:p w14:paraId="58AC3E26" w14:textId="77777777" w:rsidR="000C7D76" w:rsidRPr="000C7D76" w:rsidRDefault="000C7D76" w:rsidP="00123BB6">
      <w:pPr>
        <w:pStyle w:val="NoSpacing"/>
        <w:spacing w:line="276" w:lineRule="auto"/>
        <w:jc w:val="both"/>
        <w:rPr>
          <w:rFonts w:eastAsiaTheme="minorHAnsi"/>
          <w:lang w:val="en-IN"/>
        </w:rPr>
      </w:pPr>
    </w:p>
    <w:p w14:paraId="5D8C9421" w14:textId="77AF900D" w:rsidR="000C7D76" w:rsidRPr="000C7D76" w:rsidRDefault="000C7D76" w:rsidP="00123BB6">
      <w:pPr>
        <w:pStyle w:val="NoSpacing"/>
        <w:spacing w:line="276" w:lineRule="auto"/>
        <w:jc w:val="both"/>
        <w:rPr>
          <w:rFonts w:eastAsiaTheme="minorHAnsi"/>
          <w:lang w:val="en-IN"/>
        </w:rPr>
      </w:pPr>
      <w:r w:rsidRPr="000C7D76">
        <w:rPr>
          <w:rFonts w:eastAsiaTheme="minorHAnsi"/>
          <w:lang w:val="en-IN"/>
        </w:rPr>
        <w:t>Linear Regression: This</w:t>
      </w:r>
      <w:r>
        <w:rPr>
          <w:rFonts w:eastAsiaTheme="minorHAnsi"/>
          <w:lang w:val="en-IN"/>
        </w:rPr>
        <w:t xml:space="preserve"> </w:t>
      </w:r>
      <w:r w:rsidRPr="000C7D76">
        <w:rPr>
          <w:rFonts w:eastAsiaTheme="minorHAnsi"/>
          <w:lang w:val="en-IN"/>
        </w:rPr>
        <w:t>statistical model considers important delivery factors such as order size</w:t>
      </w:r>
      <w:r>
        <w:rPr>
          <w:rFonts w:eastAsiaTheme="minorHAnsi"/>
          <w:lang w:val="en-IN"/>
        </w:rPr>
        <w:t xml:space="preserve">, </w:t>
      </w:r>
      <w:r w:rsidRPr="000C7D76">
        <w:rPr>
          <w:rFonts w:eastAsiaTheme="minorHAnsi"/>
          <w:lang w:val="en-IN"/>
        </w:rPr>
        <w:t>delivery time and cost by analysing these variables. The system predicts how long the delivery will take and how much it will cost. This ensures that the system uses resources efficiently to plan the best route</w:t>
      </w:r>
      <w:r>
        <w:rPr>
          <w:rFonts w:eastAsiaTheme="minorHAnsi"/>
          <w:lang w:val="en-IN"/>
        </w:rPr>
        <w:t xml:space="preserve"> and a</w:t>
      </w:r>
      <w:r w:rsidRPr="000C7D76">
        <w:rPr>
          <w:rFonts w:eastAsiaTheme="minorHAnsi"/>
          <w:lang w:val="en-IN"/>
        </w:rPr>
        <w:t>djust the price appropriately and maintain the ability to make a profit</w:t>
      </w:r>
    </w:p>
    <w:p w14:paraId="3EDABD26" w14:textId="77777777" w:rsidR="002D00A2" w:rsidRPr="0055288F" w:rsidRDefault="002D00A2" w:rsidP="00123BB6">
      <w:pPr>
        <w:pStyle w:val="NoSpacing"/>
        <w:spacing w:line="276" w:lineRule="auto"/>
        <w:jc w:val="both"/>
        <w:rPr>
          <w:rFonts w:eastAsiaTheme="minorHAnsi"/>
          <w:sz w:val="2"/>
          <w:lang w:val="en-IN"/>
        </w:rPr>
      </w:pPr>
    </w:p>
    <w:p w14:paraId="1FAECFDD" w14:textId="0E84E485" w:rsidR="002F4E9A" w:rsidRPr="0055288F" w:rsidRDefault="00586CA9" w:rsidP="00123BB6">
      <w:pPr>
        <w:pStyle w:val="ListParagraph"/>
        <w:numPr>
          <w:ilvl w:val="0"/>
          <w:numId w:val="18"/>
        </w:numPr>
        <w:snapToGrid w:val="0"/>
        <w:spacing w:beforeLines="100" w:before="240" w:afterLines="100" w:after="240" w:line="276" w:lineRule="auto"/>
        <w:ind w:left="360"/>
        <w:contextualSpacing w:val="0"/>
        <w:jc w:val="center"/>
        <w:rPr>
          <w:rFonts w:ascii="Times New Roman" w:hAnsi="Times New Roman" w:cs="Times New Roman"/>
          <w:b/>
          <w:bCs/>
          <w:sz w:val="28"/>
          <w:szCs w:val="28"/>
          <w:lang w:val="en-US"/>
        </w:rPr>
      </w:pPr>
      <w:r w:rsidRPr="0055288F">
        <w:rPr>
          <w:rFonts w:ascii="Times New Roman" w:hAnsi="Times New Roman" w:cs="Times New Roman"/>
          <w:b/>
          <w:bCs/>
          <w:sz w:val="28"/>
          <w:szCs w:val="28"/>
          <w:lang w:val="en-US"/>
        </w:rPr>
        <w:t>RESULTS</w:t>
      </w:r>
    </w:p>
    <w:p w14:paraId="7FB9C302" w14:textId="77777777" w:rsidR="00F27C82" w:rsidRPr="0055288F" w:rsidRDefault="00F27C82" w:rsidP="00123BB6">
      <w:pPr>
        <w:pStyle w:val="ListParagraph"/>
        <w:numPr>
          <w:ilvl w:val="1"/>
          <w:numId w:val="18"/>
        </w:numPr>
        <w:snapToGrid w:val="0"/>
        <w:spacing w:beforeLines="50" w:before="120" w:after="0" w:line="276" w:lineRule="auto"/>
        <w:ind w:left="0" w:firstLine="0"/>
        <w:contextualSpacing w:val="0"/>
        <w:jc w:val="both"/>
        <w:rPr>
          <w:rFonts w:ascii="Times New Roman" w:hAnsi="Times New Roman" w:cs="Times New Roman"/>
          <w:b/>
          <w:bCs/>
          <w:sz w:val="28"/>
          <w:szCs w:val="28"/>
          <w:lang w:val="en-US"/>
        </w:rPr>
      </w:pPr>
      <w:r w:rsidRPr="0055288F">
        <w:rPr>
          <w:rFonts w:ascii="Times New Roman" w:hAnsi="Times New Roman" w:cs="Times New Roman"/>
          <w:b/>
          <w:bCs/>
          <w:sz w:val="28"/>
          <w:szCs w:val="28"/>
          <w:lang w:val="en-US"/>
        </w:rPr>
        <w:t>Exploratory Data Analysis</w:t>
      </w:r>
    </w:p>
    <w:p w14:paraId="147B1CF7" w14:textId="32181805" w:rsidR="00F27C82" w:rsidRPr="0055288F" w:rsidRDefault="00F27C82" w:rsidP="00123BB6">
      <w:pPr>
        <w:snapToGrid w:val="0"/>
        <w:spacing w:beforeLines="50" w:before="120" w:line="276" w:lineRule="auto"/>
        <w:jc w:val="both"/>
      </w:pPr>
      <w:r w:rsidRPr="0055288F">
        <w:t xml:space="preserve">The </w:t>
      </w:r>
      <w:proofErr w:type="spellStart"/>
      <w:r w:rsidRPr="0055288F">
        <w:t>Olist</w:t>
      </w:r>
      <w:proofErr w:type="spellEnd"/>
      <w:r w:rsidRPr="0055288F">
        <w:t xml:space="preserve"> dataset presents insights for numerous elements of online shopping pattern, including order statuses, product classes, transport instances, price alternatives, and consumer distribution. The EDA focuses on finding the distribution of information in the dataset, revealing the business operations and customer </w:t>
      </w:r>
      <w:r w:rsidR="003B08D3" w:rsidRPr="0055288F">
        <w:t>behaviours</w:t>
      </w:r>
      <w:r w:rsidRPr="0055288F">
        <w:t xml:space="preserve">. </w:t>
      </w:r>
    </w:p>
    <w:p w14:paraId="5212DF4F" w14:textId="77777777" w:rsidR="00F27C82" w:rsidRPr="0055288F" w:rsidRDefault="00F27C82" w:rsidP="00123BB6">
      <w:pPr>
        <w:snapToGrid w:val="0"/>
        <w:spacing w:beforeLines="50" w:before="120" w:line="276" w:lineRule="auto"/>
        <w:jc w:val="both"/>
        <w:rPr>
          <w:b/>
          <w:bCs/>
          <w:lang w:val="en-IN"/>
        </w:rPr>
      </w:pPr>
      <w:r w:rsidRPr="0055288F">
        <w:rPr>
          <w:b/>
          <w:bCs/>
          <w:lang w:val="en-IN"/>
        </w:rPr>
        <w:t>1. Distribution of Order Statuses</w:t>
      </w:r>
    </w:p>
    <w:p w14:paraId="390DC0A7" w14:textId="662499D4" w:rsidR="00F27C82" w:rsidRPr="0055288F" w:rsidRDefault="00F27C82" w:rsidP="00123BB6">
      <w:pPr>
        <w:snapToGrid w:val="0"/>
        <w:spacing w:beforeLines="50" w:before="120" w:line="276" w:lineRule="auto"/>
        <w:jc w:val="both"/>
      </w:pPr>
      <w:r w:rsidRPr="0055288F">
        <w:t xml:space="preserve">The dataset shows that the distribution of order statuses is closely skewed. As visible in Table 4.1.1, the majority of orders are marked as "brought," accounting for 82.74% </w:t>
      </w:r>
      <w:r w:rsidRPr="0055288F">
        <w:lastRenderedPageBreak/>
        <w:t>of all orders. Other statuses inclusive of "shipped," "</w:t>
      </w:r>
      <w:r w:rsidR="003B08D3" w:rsidRPr="0055288F">
        <w:t>cancelled</w:t>
      </w:r>
      <w:r w:rsidRPr="0055288F">
        <w:t>," and "invoiced" constitute only to a small fraction.</w:t>
      </w:r>
    </w:p>
    <w:p w14:paraId="5FA4902C" w14:textId="77777777" w:rsidR="00F27C82" w:rsidRPr="0055288F" w:rsidRDefault="00F27C82" w:rsidP="00123BB6">
      <w:pPr>
        <w:snapToGrid w:val="0"/>
        <w:spacing w:beforeLines="50" w:before="120" w:line="276" w:lineRule="auto"/>
        <w:jc w:val="both"/>
        <w:rPr>
          <w:sz w:val="8"/>
          <w:lang w:val="en-IN"/>
        </w:rPr>
      </w:pPr>
    </w:p>
    <w:p w14:paraId="473BC917" w14:textId="77777777" w:rsidR="00F27C82" w:rsidRPr="0055288F" w:rsidRDefault="00F27C82" w:rsidP="00123BB6">
      <w:pPr>
        <w:snapToGrid w:val="0"/>
        <w:spacing w:beforeLines="50" w:before="120" w:line="276" w:lineRule="auto"/>
        <w:jc w:val="center"/>
        <w:rPr>
          <w:sz w:val="10"/>
          <w:szCs w:val="10"/>
          <w:lang w:val="en-IN"/>
        </w:rPr>
      </w:pPr>
    </w:p>
    <w:tbl>
      <w:tblPr>
        <w:tblW w:w="835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69"/>
        <w:gridCol w:w="2766"/>
        <w:gridCol w:w="4020"/>
      </w:tblGrid>
      <w:tr w:rsidR="00F27C82" w:rsidRPr="0055288F" w14:paraId="41EB0BC1" w14:textId="77777777" w:rsidTr="00B46F4D">
        <w:trPr>
          <w:trHeight w:val="422"/>
          <w:tblHeader/>
          <w:tblCellSpacing w:w="15" w:type="dxa"/>
        </w:trPr>
        <w:tc>
          <w:tcPr>
            <w:tcW w:w="0" w:type="auto"/>
            <w:shd w:val="clear" w:color="auto" w:fill="auto"/>
            <w:vAlign w:val="center"/>
            <w:hideMark/>
          </w:tcPr>
          <w:p w14:paraId="5B9E60C7" w14:textId="77777777" w:rsidR="00F27C82" w:rsidRPr="0055288F" w:rsidRDefault="00F27C82" w:rsidP="00123BB6">
            <w:pPr>
              <w:snapToGrid w:val="0"/>
              <w:spacing w:beforeLines="50" w:before="120" w:line="276" w:lineRule="auto"/>
              <w:jc w:val="center"/>
              <w:rPr>
                <w:b/>
                <w:bCs/>
                <w:lang w:val="en-IN"/>
              </w:rPr>
            </w:pPr>
            <w:r w:rsidRPr="0055288F">
              <w:rPr>
                <w:b/>
                <w:bCs/>
                <w:lang w:val="en-IN"/>
              </w:rPr>
              <w:t>Status</w:t>
            </w:r>
          </w:p>
        </w:tc>
        <w:tc>
          <w:tcPr>
            <w:tcW w:w="0" w:type="auto"/>
            <w:shd w:val="clear" w:color="auto" w:fill="auto"/>
            <w:vAlign w:val="center"/>
            <w:hideMark/>
          </w:tcPr>
          <w:p w14:paraId="65F3A1EF" w14:textId="77777777" w:rsidR="00F27C82" w:rsidRPr="0055288F" w:rsidRDefault="00F27C82" w:rsidP="00123BB6">
            <w:pPr>
              <w:snapToGrid w:val="0"/>
              <w:spacing w:beforeLines="50" w:before="120" w:line="276" w:lineRule="auto"/>
              <w:jc w:val="center"/>
              <w:rPr>
                <w:b/>
                <w:bCs/>
                <w:lang w:val="en-IN"/>
              </w:rPr>
            </w:pPr>
            <w:r w:rsidRPr="0055288F">
              <w:rPr>
                <w:b/>
                <w:bCs/>
                <w:lang w:val="en-IN"/>
              </w:rPr>
              <w:t>Number of Orders</w:t>
            </w:r>
          </w:p>
        </w:tc>
        <w:tc>
          <w:tcPr>
            <w:tcW w:w="0" w:type="auto"/>
            <w:shd w:val="clear" w:color="auto" w:fill="auto"/>
            <w:vAlign w:val="center"/>
            <w:hideMark/>
          </w:tcPr>
          <w:p w14:paraId="4E984064" w14:textId="77777777" w:rsidR="00F27C82" w:rsidRPr="0055288F" w:rsidRDefault="00F27C82" w:rsidP="00123BB6">
            <w:pPr>
              <w:snapToGrid w:val="0"/>
              <w:spacing w:beforeLines="50" w:before="120" w:line="276" w:lineRule="auto"/>
              <w:jc w:val="center"/>
              <w:rPr>
                <w:b/>
                <w:bCs/>
                <w:lang w:val="en-IN"/>
              </w:rPr>
            </w:pPr>
            <w:r w:rsidRPr="0055288F">
              <w:rPr>
                <w:b/>
                <w:bCs/>
                <w:lang w:val="en-IN"/>
              </w:rPr>
              <w:t>Percentage of Total Orders</w:t>
            </w:r>
          </w:p>
        </w:tc>
      </w:tr>
      <w:tr w:rsidR="00F27C82" w:rsidRPr="0055288F" w14:paraId="50BD8441" w14:textId="77777777" w:rsidTr="00B46F4D">
        <w:trPr>
          <w:trHeight w:val="422"/>
          <w:tblCellSpacing w:w="15" w:type="dxa"/>
        </w:trPr>
        <w:tc>
          <w:tcPr>
            <w:tcW w:w="0" w:type="auto"/>
            <w:shd w:val="clear" w:color="auto" w:fill="auto"/>
            <w:vAlign w:val="center"/>
            <w:hideMark/>
          </w:tcPr>
          <w:p w14:paraId="712EB344" w14:textId="77777777" w:rsidR="00F27C82" w:rsidRPr="0055288F" w:rsidRDefault="00F27C82" w:rsidP="00123BB6">
            <w:pPr>
              <w:snapToGrid w:val="0"/>
              <w:spacing w:beforeLines="50" w:before="120" w:line="276" w:lineRule="auto"/>
              <w:jc w:val="center"/>
              <w:rPr>
                <w:lang w:val="en-IN"/>
              </w:rPr>
            </w:pPr>
            <w:r w:rsidRPr="0055288F">
              <w:rPr>
                <w:lang w:val="en-IN"/>
              </w:rPr>
              <w:t>Delivered</w:t>
            </w:r>
          </w:p>
        </w:tc>
        <w:tc>
          <w:tcPr>
            <w:tcW w:w="0" w:type="auto"/>
            <w:shd w:val="clear" w:color="auto" w:fill="auto"/>
            <w:vAlign w:val="center"/>
            <w:hideMark/>
          </w:tcPr>
          <w:p w14:paraId="27A034D6" w14:textId="77777777" w:rsidR="00F27C82" w:rsidRPr="0055288F" w:rsidRDefault="00F27C82" w:rsidP="00123BB6">
            <w:pPr>
              <w:snapToGrid w:val="0"/>
              <w:spacing w:beforeLines="50" w:before="120" w:line="276" w:lineRule="auto"/>
              <w:jc w:val="center"/>
              <w:rPr>
                <w:lang w:val="en-IN"/>
              </w:rPr>
            </w:pPr>
            <w:r w:rsidRPr="0055288F">
              <w:rPr>
                <w:lang w:val="en-IN"/>
              </w:rPr>
              <w:t>94,803</w:t>
            </w:r>
          </w:p>
        </w:tc>
        <w:tc>
          <w:tcPr>
            <w:tcW w:w="0" w:type="auto"/>
            <w:shd w:val="clear" w:color="auto" w:fill="auto"/>
            <w:vAlign w:val="center"/>
            <w:hideMark/>
          </w:tcPr>
          <w:p w14:paraId="4817B668" w14:textId="77777777" w:rsidR="00F27C82" w:rsidRPr="0055288F" w:rsidRDefault="00F27C82" w:rsidP="00123BB6">
            <w:pPr>
              <w:snapToGrid w:val="0"/>
              <w:spacing w:beforeLines="50" w:before="120" w:line="276" w:lineRule="auto"/>
              <w:jc w:val="center"/>
              <w:rPr>
                <w:lang w:val="en-IN"/>
              </w:rPr>
            </w:pPr>
            <w:r w:rsidRPr="0055288F">
              <w:rPr>
                <w:lang w:val="en-IN"/>
              </w:rPr>
              <w:t>82.74%</w:t>
            </w:r>
          </w:p>
        </w:tc>
      </w:tr>
      <w:tr w:rsidR="00F27C82" w:rsidRPr="0055288F" w14:paraId="7DE6BD61" w14:textId="77777777" w:rsidTr="00B46F4D">
        <w:trPr>
          <w:trHeight w:val="422"/>
          <w:tblCellSpacing w:w="15" w:type="dxa"/>
        </w:trPr>
        <w:tc>
          <w:tcPr>
            <w:tcW w:w="0" w:type="auto"/>
            <w:shd w:val="clear" w:color="auto" w:fill="auto"/>
            <w:vAlign w:val="center"/>
            <w:hideMark/>
          </w:tcPr>
          <w:p w14:paraId="11878E9A" w14:textId="77777777" w:rsidR="00F27C82" w:rsidRPr="0055288F" w:rsidRDefault="00F27C82" w:rsidP="00123BB6">
            <w:pPr>
              <w:snapToGrid w:val="0"/>
              <w:spacing w:beforeLines="50" w:before="120" w:line="276" w:lineRule="auto"/>
              <w:jc w:val="center"/>
              <w:rPr>
                <w:lang w:val="en-IN"/>
              </w:rPr>
            </w:pPr>
            <w:r w:rsidRPr="0055288F">
              <w:rPr>
                <w:lang w:val="en-IN"/>
              </w:rPr>
              <w:t>Shipped</w:t>
            </w:r>
          </w:p>
        </w:tc>
        <w:tc>
          <w:tcPr>
            <w:tcW w:w="0" w:type="auto"/>
            <w:shd w:val="clear" w:color="auto" w:fill="auto"/>
            <w:vAlign w:val="center"/>
            <w:hideMark/>
          </w:tcPr>
          <w:p w14:paraId="18766D62" w14:textId="77777777" w:rsidR="00F27C82" w:rsidRPr="0055288F" w:rsidRDefault="00F27C82" w:rsidP="00123BB6">
            <w:pPr>
              <w:snapToGrid w:val="0"/>
              <w:spacing w:beforeLines="50" w:before="120" w:line="276" w:lineRule="auto"/>
              <w:jc w:val="center"/>
              <w:rPr>
                <w:lang w:val="en-IN"/>
              </w:rPr>
            </w:pPr>
            <w:r w:rsidRPr="0055288F">
              <w:rPr>
                <w:lang w:val="en-IN"/>
              </w:rPr>
              <w:t>1,512</w:t>
            </w:r>
          </w:p>
        </w:tc>
        <w:tc>
          <w:tcPr>
            <w:tcW w:w="0" w:type="auto"/>
            <w:shd w:val="clear" w:color="auto" w:fill="auto"/>
            <w:vAlign w:val="center"/>
            <w:hideMark/>
          </w:tcPr>
          <w:p w14:paraId="124F0E5D" w14:textId="77777777" w:rsidR="00F27C82" w:rsidRPr="0055288F" w:rsidRDefault="00F27C82" w:rsidP="00123BB6">
            <w:pPr>
              <w:snapToGrid w:val="0"/>
              <w:spacing w:beforeLines="50" w:before="120" w:line="276" w:lineRule="auto"/>
              <w:jc w:val="center"/>
              <w:rPr>
                <w:lang w:val="en-IN"/>
              </w:rPr>
            </w:pPr>
            <w:r w:rsidRPr="0055288F">
              <w:rPr>
                <w:lang w:val="en-IN"/>
              </w:rPr>
              <w:t>1.32%</w:t>
            </w:r>
          </w:p>
        </w:tc>
      </w:tr>
      <w:tr w:rsidR="00F27C82" w:rsidRPr="0055288F" w14:paraId="2AF03296" w14:textId="77777777" w:rsidTr="00B46F4D">
        <w:trPr>
          <w:trHeight w:val="433"/>
          <w:tblCellSpacing w:w="15" w:type="dxa"/>
        </w:trPr>
        <w:tc>
          <w:tcPr>
            <w:tcW w:w="0" w:type="auto"/>
            <w:shd w:val="clear" w:color="auto" w:fill="auto"/>
            <w:vAlign w:val="center"/>
            <w:hideMark/>
          </w:tcPr>
          <w:p w14:paraId="17FC29E7" w14:textId="77777777" w:rsidR="00F27C82" w:rsidRPr="0055288F" w:rsidRDefault="00F27C82" w:rsidP="00123BB6">
            <w:pPr>
              <w:snapToGrid w:val="0"/>
              <w:spacing w:beforeLines="50" w:before="120" w:line="276" w:lineRule="auto"/>
              <w:jc w:val="center"/>
              <w:rPr>
                <w:lang w:val="en-IN"/>
              </w:rPr>
            </w:pPr>
            <w:proofErr w:type="spellStart"/>
            <w:r w:rsidRPr="0055288F">
              <w:rPr>
                <w:lang w:val="en-IN"/>
              </w:rPr>
              <w:t>Canceled</w:t>
            </w:r>
            <w:proofErr w:type="spellEnd"/>
          </w:p>
        </w:tc>
        <w:tc>
          <w:tcPr>
            <w:tcW w:w="0" w:type="auto"/>
            <w:shd w:val="clear" w:color="auto" w:fill="auto"/>
            <w:vAlign w:val="center"/>
            <w:hideMark/>
          </w:tcPr>
          <w:p w14:paraId="3FE0398B" w14:textId="77777777" w:rsidR="00F27C82" w:rsidRPr="0055288F" w:rsidRDefault="00F27C82" w:rsidP="00123BB6">
            <w:pPr>
              <w:snapToGrid w:val="0"/>
              <w:spacing w:beforeLines="50" w:before="120" w:line="276" w:lineRule="auto"/>
              <w:jc w:val="center"/>
              <w:rPr>
                <w:lang w:val="en-IN"/>
              </w:rPr>
            </w:pPr>
            <w:r w:rsidRPr="0055288F">
              <w:rPr>
                <w:lang w:val="en-IN"/>
              </w:rPr>
              <w:t>2,313</w:t>
            </w:r>
          </w:p>
        </w:tc>
        <w:tc>
          <w:tcPr>
            <w:tcW w:w="0" w:type="auto"/>
            <w:shd w:val="clear" w:color="auto" w:fill="auto"/>
            <w:vAlign w:val="center"/>
            <w:hideMark/>
          </w:tcPr>
          <w:p w14:paraId="180C4CEF" w14:textId="77777777" w:rsidR="00F27C82" w:rsidRPr="0055288F" w:rsidRDefault="00F27C82" w:rsidP="00123BB6">
            <w:pPr>
              <w:snapToGrid w:val="0"/>
              <w:spacing w:beforeLines="50" w:before="120" w:line="276" w:lineRule="auto"/>
              <w:jc w:val="center"/>
              <w:rPr>
                <w:lang w:val="en-IN"/>
              </w:rPr>
            </w:pPr>
            <w:r w:rsidRPr="0055288F">
              <w:rPr>
                <w:lang w:val="en-IN"/>
              </w:rPr>
              <w:t>2.02%</w:t>
            </w:r>
          </w:p>
        </w:tc>
      </w:tr>
      <w:tr w:rsidR="00F27C82" w:rsidRPr="0055288F" w14:paraId="04CAEE9A" w14:textId="77777777" w:rsidTr="00B46F4D">
        <w:trPr>
          <w:trHeight w:val="422"/>
          <w:tblCellSpacing w:w="15" w:type="dxa"/>
        </w:trPr>
        <w:tc>
          <w:tcPr>
            <w:tcW w:w="0" w:type="auto"/>
            <w:shd w:val="clear" w:color="auto" w:fill="auto"/>
            <w:vAlign w:val="center"/>
            <w:hideMark/>
          </w:tcPr>
          <w:p w14:paraId="5BD15C16" w14:textId="77777777" w:rsidR="00F27C82" w:rsidRPr="0055288F" w:rsidRDefault="00F27C82" w:rsidP="00123BB6">
            <w:pPr>
              <w:snapToGrid w:val="0"/>
              <w:spacing w:beforeLines="50" w:before="120" w:line="276" w:lineRule="auto"/>
              <w:jc w:val="center"/>
              <w:rPr>
                <w:lang w:val="en-IN"/>
              </w:rPr>
            </w:pPr>
            <w:r w:rsidRPr="0055288F">
              <w:rPr>
                <w:lang w:val="en-IN"/>
              </w:rPr>
              <w:t>Invoiced</w:t>
            </w:r>
          </w:p>
        </w:tc>
        <w:tc>
          <w:tcPr>
            <w:tcW w:w="0" w:type="auto"/>
            <w:shd w:val="clear" w:color="auto" w:fill="auto"/>
            <w:vAlign w:val="center"/>
            <w:hideMark/>
          </w:tcPr>
          <w:p w14:paraId="09C6AFA8" w14:textId="77777777" w:rsidR="00F27C82" w:rsidRPr="0055288F" w:rsidRDefault="00F27C82" w:rsidP="00123BB6">
            <w:pPr>
              <w:snapToGrid w:val="0"/>
              <w:spacing w:beforeLines="50" w:before="120" w:line="276" w:lineRule="auto"/>
              <w:jc w:val="center"/>
              <w:rPr>
                <w:lang w:val="en-IN"/>
              </w:rPr>
            </w:pPr>
            <w:r w:rsidRPr="0055288F">
              <w:rPr>
                <w:lang w:val="en-IN"/>
              </w:rPr>
              <w:t>5,040</w:t>
            </w:r>
          </w:p>
        </w:tc>
        <w:tc>
          <w:tcPr>
            <w:tcW w:w="0" w:type="auto"/>
            <w:shd w:val="clear" w:color="auto" w:fill="auto"/>
            <w:vAlign w:val="center"/>
            <w:hideMark/>
          </w:tcPr>
          <w:p w14:paraId="264D7695" w14:textId="77777777" w:rsidR="00F27C82" w:rsidRPr="0055288F" w:rsidRDefault="00F27C82" w:rsidP="00123BB6">
            <w:pPr>
              <w:snapToGrid w:val="0"/>
              <w:spacing w:beforeLines="50" w:before="120" w:line="276" w:lineRule="auto"/>
              <w:jc w:val="center"/>
              <w:rPr>
                <w:lang w:val="en-IN"/>
              </w:rPr>
            </w:pPr>
            <w:r w:rsidRPr="0055288F">
              <w:rPr>
                <w:lang w:val="en-IN"/>
              </w:rPr>
              <w:t>4.4%</w:t>
            </w:r>
          </w:p>
        </w:tc>
      </w:tr>
      <w:tr w:rsidR="00F27C82" w:rsidRPr="0055288F" w14:paraId="50A2F377" w14:textId="77777777" w:rsidTr="00B46F4D">
        <w:trPr>
          <w:trHeight w:val="422"/>
          <w:tblCellSpacing w:w="15" w:type="dxa"/>
        </w:trPr>
        <w:tc>
          <w:tcPr>
            <w:tcW w:w="0" w:type="auto"/>
            <w:shd w:val="clear" w:color="auto" w:fill="auto"/>
            <w:vAlign w:val="center"/>
            <w:hideMark/>
          </w:tcPr>
          <w:p w14:paraId="78302D75" w14:textId="77777777" w:rsidR="00F27C82" w:rsidRPr="0055288F" w:rsidRDefault="00F27C82" w:rsidP="00123BB6">
            <w:pPr>
              <w:snapToGrid w:val="0"/>
              <w:spacing w:beforeLines="50" w:before="120" w:line="276" w:lineRule="auto"/>
              <w:jc w:val="center"/>
              <w:rPr>
                <w:lang w:val="en-IN"/>
              </w:rPr>
            </w:pPr>
            <w:r w:rsidRPr="0055288F">
              <w:rPr>
                <w:lang w:val="en-IN"/>
              </w:rPr>
              <w:t>Processing</w:t>
            </w:r>
          </w:p>
        </w:tc>
        <w:tc>
          <w:tcPr>
            <w:tcW w:w="0" w:type="auto"/>
            <w:shd w:val="clear" w:color="auto" w:fill="auto"/>
            <w:vAlign w:val="center"/>
            <w:hideMark/>
          </w:tcPr>
          <w:p w14:paraId="6B4CE573" w14:textId="77777777" w:rsidR="00F27C82" w:rsidRPr="0055288F" w:rsidRDefault="00F27C82" w:rsidP="00123BB6">
            <w:pPr>
              <w:snapToGrid w:val="0"/>
              <w:spacing w:beforeLines="50" w:before="120" w:line="276" w:lineRule="auto"/>
              <w:jc w:val="center"/>
              <w:rPr>
                <w:lang w:val="en-IN"/>
              </w:rPr>
            </w:pPr>
            <w:r w:rsidRPr="0055288F">
              <w:rPr>
                <w:lang w:val="en-IN"/>
              </w:rPr>
              <w:t>4,439</w:t>
            </w:r>
          </w:p>
        </w:tc>
        <w:tc>
          <w:tcPr>
            <w:tcW w:w="0" w:type="auto"/>
            <w:shd w:val="clear" w:color="auto" w:fill="auto"/>
            <w:vAlign w:val="center"/>
            <w:hideMark/>
          </w:tcPr>
          <w:p w14:paraId="000B680A" w14:textId="77777777" w:rsidR="00F27C82" w:rsidRPr="0055288F" w:rsidRDefault="00F27C82" w:rsidP="00123BB6">
            <w:pPr>
              <w:snapToGrid w:val="0"/>
              <w:spacing w:beforeLines="50" w:before="120" w:line="276" w:lineRule="auto"/>
              <w:jc w:val="center"/>
              <w:rPr>
                <w:lang w:val="en-IN"/>
              </w:rPr>
            </w:pPr>
            <w:r w:rsidRPr="0055288F">
              <w:rPr>
                <w:lang w:val="en-IN"/>
              </w:rPr>
              <w:t>3.87%</w:t>
            </w:r>
          </w:p>
        </w:tc>
      </w:tr>
      <w:tr w:rsidR="00F27C82" w:rsidRPr="0055288F" w14:paraId="5BE50D05" w14:textId="77777777" w:rsidTr="00B46F4D">
        <w:trPr>
          <w:trHeight w:val="422"/>
          <w:tblCellSpacing w:w="15" w:type="dxa"/>
        </w:trPr>
        <w:tc>
          <w:tcPr>
            <w:tcW w:w="0" w:type="auto"/>
            <w:shd w:val="clear" w:color="auto" w:fill="auto"/>
            <w:vAlign w:val="center"/>
            <w:hideMark/>
          </w:tcPr>
          <w:p w14:paraId="1663000A" w14:textId="77777777" w:rsidR="00F27C82" w:rsidRPr="0055288F" w:rsidRDefault="00F27C82" w:rsidP="00123BB6">
            <w:pPr>
              <w:snapToGrid w:val="0"/>
              <w:spacing w:beforeLines="50" w:before="120" w:line="276" w:lineRule="auto"/>
              <w:jc w:val="center"/>
              <w:rPr>
                <w:lang w:val="en-IN"/>
              </w:rPr>
            </w:pPr>
            <w:r w:rsidRPr="0055288F">
              <w:rPr>
                <w:lang w:val="en-IN"/>
              </w:rPr>
              <w:t>Others</w:t>
            </w:r>
          </w:p>
        </w:tc>
        <w:tc>
          <w:tcPr>
            <w:tcW w:w="0" w:type="auto"/>
            <w:shd w:val="clear" w:color="auto" w:fill="auto"/>
            <w:vAlign w:val="center"/>
            <w:hideMark/>
          </w:tcPr>
          <w:p w14:paraId="6F053EA5" w14:textId="77777777" w:rsidR="00F27C82" w:rsidRPr="0055288F" w:rsidRDefault="00F27C82" w:rsidP="00123BB6">
            <w:pPr>
              <w:snapToGrid w:val="0"/>
              <w:spacing w:beforeLines="50" w:before="120" w:line="276" w:lineRule="auto"/>
              <w:jc w:val="center"/>
              <w:rPr>
                <w:lang w:val="en-IN"/>
              </w:rPr>
            </w:pPr>
            <w:r w:rsidRPr="0055288F">
              <w:rPr>
                <w:lang w:val="en-IN"/>
              </w:rPr>
              <w:t>6,500</w:t>
            </w:r>
          </w:p>
        </w:tc>
        <w:tc>
          <w:tcPr>
            <w:tcW w:w="0" w:type="auto"/>
            <w:shd w:val="clear" w:color="auto" w:fill="auto"/>
            <w:vAlign w:val="center"/>
            <w:hideMark/>
          </w:tcPr>
          <w:p w14:paraId="374136EE" w14:textId="77777777" w:rsidR="00F27C82" w:rsidRPr="0055288F" w:rsidRDefault="00F27C82" w:rsidP="00123BB6">
            <w:pPr>
              <w:snapToGrid w:val="0"/>
              <w:spacing w:beforeLines="50" w:before="120" w:line="276" w:lineRule="auto"/>
              <w:jc w:val="center"/>
              <w:rPr>
                <w:lang w:val="en-IN"/>
              </w:rPr>
            </w:pPr>
            <w:r w:rsidRPr="0055288F">
              <w:rPr>
                <w:lang w:val="en-IN"/>
              </w:rPr>
              <w:t>5.65%</w:t>
            </w:r>
          </w:p>
        </w:tc>
      </w:tr>
    </w:tbl>
    <w:p w14:paraId="7D315A5F" w14:textId="77777777" w:rsidR="00F27C82" w:rsidRPr="0055288F" w:rsidRDefault="00F27C82" w:rsidP="00123BB6">
      <w:pPr>
        <w:snapToGrid w:val="0"/>
        <w:spacing w:beforeLines="50" w:before="120" w:line="276" w:lineRule="auto"/>
        <w:jc w:val="center"/>
        <w:rPr>
          <w:b/>
          <w:bCs/>
          <w:lang w:val="en-IN"/>
        </w:rPr>
      </w:pPr>
      <w:r w:rsidRPr="0055288F">
        <w:rPr>
          <w:b/>
          <w:bCs/>
          <w:lang w:val="en-IN"/>
        </w:rPr>
        <w:t>Table 4.1.1. Distribution of Order Statuses</w:t>
      </w:r>
    </w:p>
    <w:p w14:paraId="6964DB61" w14:textId="77777777" w:rsidR="00F27C82" w:rsidRPr="0055288F" w:rsidRDefault="00F27C82" w:rsidP="00123BB6">
      <w:pPr>
        <w:snapToGrid w:val="0"/>
        <w:spacing w:beforeLines="50" w:before="120" w:line="276" w:lineRule="auto"/>
        <w:jc w:val="center"/>
        <w:rPr>
          <w:b/>
          <w:bCs/>
          <w:lang w:val="en-IN"/>
        </w:rPr>
      </w:pPr>
      <w:r w:rsidRPr="0055288F">
        <w:rPr>
          <w:b/>
          <w:bCs/>
          <w:noProof/>
          <w:lang w:val="en-IN"/>
        </w:rPr>
        <w:drawing>
          <wp:inline distT="0" distB="0" distL="0" distR="0" wp14:anchorId="15C3FC68" wp14:editId="6015BCDE">
            <wp:extent cx="4572000" cy="32428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81865" cy="3249812"/>
                    </a:xfrm>
                    <a:prstGeom prst="rect">
                      <a:avLst/>
                    </a:prstGeom>
                  </pic:spPr>
                </pic:pic>
              </a:graphicData>
            </a:graphic>
          </wp:inline>
        </w:drawing>
      </w:r>
    </w:p>
    <w:p w14:paraId="5D411598" w14:textId="77777777" w:rsidR="00F27C82" w:rsidRPr="0055288F" w:rsidRDefault="00F27C82" w:rsidP="00123BB6">
      <w:pPr>
        <w:snapToGrid w:val="0"/>
        <w:spacing w:beforeLines="50" w:before="120" w:line="276" w:lineRule="auto"/>
        <w:jc w:val="center"/>
        <w:rPr>
          <w:b/>
          <w:bCs/>
          <w:lang w:val="en-IN"/>
        </w:rPr>
      </w:pPr>
      <w:r w:rsidRPr="0055288F">
        <w:rPr>
          <w:b/>
          <w:bCs/>
          <w:lang w:val="en-IN"/>
        </w:rPr>
        <w:t>Fig 4.1.1. Distribution of Order Statuses</w:t>
      </w:r>
    </w:p>
    <w:p w14:paraId="24E63DA4" w14:textId="77777777" w:rsidR="00F27C82" w:rsidRPr="0055288F" w:rsidRDefault="00F27C82" w:rsidP="00123BB6">
      <w:pPr>
        <w:snapToGrid w:val="0"/>
        <w:spacing w:beforeLines="50" w:before="120" w:line="276" w:lineRule="auto"/>
        <w:jc w:val="center"/>
        <w:rPr>
          <w:sz w:val="10"/>
          <w:lang w:val="en-US"/>
        </w:rPr>
      </w:pPr>
    </w:p>
    <w:p w14:paraId="2FD772C1" w14:textId="77777777" w:rsidR="00F27C82" w:rsidRPr="0055288F" w:rsidRDefault="00F27C82" w:rsidP="00123BB6">
      <w:pPr>
        <w:snapToGrid w:val="0"/>
        <w:spacing w:beforeLines="50" w:before="120" w:line="276" w:lineRule="auto"/>
        <w:jc w:val="both"/>
        <w:rPr>
          <w:b/>
          <w:bCs/>
          <w:lang w:val="en-IN"/>
        </w:rPr>
      </w:pPr>
      <w:r w:rsidRPr="0055288F">
        <w:rPr>
          <w:b/>
          <w:bCs/>
          <w:lang w:val="en-IN"/>
        </w:rPr>
        <w:t>2. Product Category Distribution</w:t>
      </w:r>
    </w:p>
    <w:p w14:paraId="775A1619" w14:textId="77777777" w:rsidR="00F27C82" w:rsidRPr="0055288F" w:rsidRDefault="00F27C82" w:rsidP="00123BB6">
      <w:pPr>
        <w:snapToGrid w:val="0"/>
        <w:spacing w:beforeLines="50" w:before="120" w:line="276" w:lineRule="auto"/>
        <w:jc w:val="both"/>
        <w:rPr>
          <w:sz w:val="10"/>
          <w:szCs w:val="10"/>
          <w:lang w:val="en-IN"/>
        </w:rPr>
      </w:pPr>
      <w:r w:rsidRPr="0055288F">
        <w:t>The distribution of product categories (Table 4.1.2) identifies "</w:t>
      </w:r>
      <w:proofErr w:type="spellStart"/>
      <w:r w:rsidRPr="0055288F">
        <w:t>cama_mesa_banho</w:t>
      </w:r>
      <w:proofErr w:type="spellEnd"/>
      <w:r w:rsidRPr="0055288F">
        <w:t>" (domestic items) and "</w:t>
      </w:r>
      <w:proofErr w:type="spellStart"/>
      <w:r w:rsidRPr="0055288F">
        <w:t>esporte_lazer</w:t>
      </w:r>
      <w:proofErr w:type="spellEnd"/>
      <w:r w:rsidRPr="0055288F">
        <w:t>" (sports activities and enjoyment) as the top selling category, because it is the most popular categories, with over 2,500 merchandise each. This suggests robust call for in those categories, followed by "</w:t>
      </w:r>
      <w:proofErr w:type="spellStart"/>
      <w:r w:rsidRPr="0055288F">
        <w:t>moveis_decoracao</w:t>
      </w:r>
      <w:proofErr w:type="spellEnd"/>
      <w:r w:rsidRPr="0055288F">
        <w:t>" and "</w:t>
      </w:r>
      <w:proofErr w:type="spellStart"/>
      <w:r w:rsidRPr="0055288F">
        <w:t>informatica_acessorios</w:t>
      </w:r>
      <w:proofErr w:type="spellEnd"/>
      <w:r w:rsidRPr="0055288F">
        <w:t>."</w:t>
      </w:r>
    </w:p>
    <w:p w14:paraId="560EC1EE" w14:textId="77777777" w:rsidR="00F27C82" w:rsidRPr="0055288F" w:rsidRDefault="00F27C82" w:rsidP="00123BB6">
      <w:pPr>
        <w:snapToGrid w:val="0"/>
        <w:spacing w:beforeLines="50" w:before="120" w:line="276" w:lineRule="auto"/>
        <w:jc w:val="center"/>
        <w:rPr>
          <w:sz w:val="10"/>
          <w:szCs w:val="10"/>
          <w:lang w:val="en-IN"/>
        </w:rPr>
      </w:pPr>
    </w:p>
    <w:tbl>
      <w:tblPr>
        <w:tblW w:w="5146" w:type="dxa"/>
        <w:jc w:val="center"/>
        <w:tblCellSpacing w:w="15" w:type="dxa"/>
        <w:tblCellMar>
          <w:top w:w="15" w:type="dxa"/>
          <w:left w:w="15" w:type="dxa"/>
          <w:bottom w:w="15" w:type="dxa"/>
          <w:right w:w="15" w:type="dxa"/>
        </w:tblCellMar>
        <w:tblLook w:val="04A0" w:firstRow="1" w:lastRow="0" w:firstColumn="1" w:lastColumn="0" w:noHBand="0" w:noVBand="1"/>
      </w:tblPr>
      <w:tblGrid>
        <w:gridCol w:w="3031"/>
        <w:gridCol w:w="30"/>
        <w:gridCol w:w="2035"/>
        <w:gridCol w:w="50"/>
      </w:tblGrid>
      <w:tr w:rsidR="00F27C82" w:rsidRPr="0055288F" w14:paraId="3244CC7D" w14:textId="77777777" w:rsidTr="00B46F4D">
        <w:trPr>
          <w:trHeight w:val="1064"/>
          <w:tblHeader/>
          <w:tblCellSpacing w:w="15" w:type="dxa"/>
          <w:jc w:val="center"/>
        </w:trPr>
        <w:tc>
          <w:tcPr>
            <w:tcW w:w="2986" w:type="dxa"/>
            <w:tcBorders>
              <w:top w:val="single" w:sz="4" w:space="0" w:color="auto"/>
              <w:left w:val="single" w:sz="4" w:space="0" w:color="auto"/>
              <w:bottom w:val="single" w:sz="4" w:space="0" w:color="auto"/>
              <w:right w:val="single" w:sz="4" w:space="0" w:color="auto"/>
            </w:tcBorders>
            <w:vAlign w:val="center"/>
            <w:hideMark/>
          </w:tcPr>
          <w:p w14:paraId="0F32A340" w14:textId="77777777" w:rsidR="00F27C82" w:rsidRPr="0055288F" w:rsidRDefault="00F27C82" w:rsidP="00123BB6">
            <w:pPr>
              <w:snapToGrid w:val="0"/>
              <w:spacing w:beforeLines="50" w:before="120" w:line="276" w:lineRule="auto"/>
              <w:jc w:val="center"/>
              <w:rPr>
                <w:b/>
                <w:bCs/>
                <w:lang w:val="en-IN"/>
              </w:rPr>
            </w:pPr>
            <w:r w:rsidRPr="0055288F">
              <w:rPr>
                <w:b/>
                <w:bCs/>
                <w:lang w:val="en-IN"/>
              </w:rPr>
              <w:lastRenderedPageBreak/>
              <w:t>Category</w:t>
            </w:r>
          </w:p>
        </w:tc>
        <w:tc>
          <w:tcPr>
            <w:tcW w:w="2070" w:type="dxa"/>
            <w:gridSpan w:val="3"/>
            <w:tcBorders>
              <w:top w:val="single" w:sz="4" w:space="0" w:color="auto"/>
              <w:left w:val="single" w:sz="4" w:space="0" w:color="auto"/>
              <w:bottom w:val="single" w:sz="4" w:space="0" w:color="auto"/>
              <w:right w:val="single" w:sz="4" w:space="0" w:color="auto"/>
            </w:tcBorders>
            <w:vAlign w:val="center"/>
            <w:hideMark/>
          </w:tcPr>
          <w:p w14:paraId="24AD9549" w14:textId="77777777" w:rsidR="00F27C82" w:rsidRPr="0055288F" w:rsidRDefault="00F27C82" w:rsidP="00123BB6">
            <w:pPr>
              <w:snapToGrid w:val="0"/>
              <w:spacing w:beforeLines="50" w:before="120" w:line="276" w:lineRule="auto"/>
              <w:jc w:val="center"/>
              <w:rPr>
                <w:b/>
                <w:bCs/>
                <w:lang w:val="en-IN"/>
              </w:rPr>
            </w:pPr>
            <w:r w:rsidRPr="0055288F">
              <w:rPr>
                <w:b/>
                <w:bCs/>
                <w:lang w:val="en-IN"/>
              </w:rPr>
              <w:t>Number of Products</w:t>
            </w:r>
          </w:p>
        </w:tc>
      </w:tr>
      <w:tr w:rsidR="00F27C82" w:rsidRPr="0055288F" w14:paraId="2768A0DC" w14:textId="77777777" w:rsidTr="00B46F4D">
        <w:trPr>
          <w:gridAfter w:val="1"/>
          <w:wAfter w:w="5" w:type="dxa"/>
          <w:trHeight w:val="423"/>
          <w:tblCellSpacing w:w="15" w:type="dxa"/>
          <w:jc w:val="center"/>
        </w:trPr>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465AF61" w14:textId="77777777" w:rsidR="00F27C82" w:rsidRPr="0055288F" w:rsidRDefault="00F27C82" w:rsidP="00123BB6">
            <w:pPr>
              <w:snapToGrid w:val="0"/>
              <w:spacing w:beforeLines="50" w:before="120" w:line="276" w:lineRule="auto"/>
              <w:jc w:val="center"/>
              <w:rPr>
                <w:lang w:val="en-IN"/>
              </w:rPr>
            </w:pPr>
            <w:proofErr w:type="spellStart"/>
            <w:r w:rsidRPr="0055288F">
              <w:t>cama_mesa_banho</w:t>
            </w:r>
            <w:proofErr w:type="spellEnd"/>
          </w:p>
        </w:tc>
        <w:tc>
          <w:tcPr>
            <w:tcW w:w="2005" w:type="dxa"/>
            <w:tcBorders>
              <w:top w:val="single" w:sz="4" w:space="0" w:color="auto"/>
              <w:left w:val="single" w:sz="4" w:space="0" w:color="auto"/>
              <w:bottom w:val="single" w:sz="4" w:space="0" w:color="auto"/>
              <w:right w:val="single" w:sz="4" w:space="0" w:color="auto"/>
            </w:tcBorders>
            <w:hideMark/>
          </w:tcPr>
          <w:p w14:paraId="1C05D928" w14:textId="77777777" w:rsidR="00F27C82" w:rsidRPr="0055288F" w:rsidRDefault="00F27C82" w:rsidP="00123BB6">
            <w:pPr>
              <w:snapToGrid w:val="0"/>
              <w:spacing w:beforeLines="50" w:before="120" w:line="276" w:lineRule="auto"/>
              <w:jc w:val="center"/>
              <w:rPr>
                <w:lang w:val="en-IN"/>
              </w:rPr>
            </w:pPr>
            <w:r w:rsidRPr="0055288F">
              <w:t>3000</w:t>
            </w:r>
          </w:p>
        </w:tc>
      </w:tr>
      <w:tr w:rsidR="00F27C82" w:rsidRPr="0055288F" w14:paraId="152F84BF" w14:textId="77777777" w:rsidTr="00B46F4D">
        <w:trPr>
          <w:gridAfter w:val="1"/>
          <w:wAfter w:w="5" w:type="dxa"/>
          <w:trHeight w:val="433"/>
          <w:tblCellSpacing w:w="15" w:type="dxa"/>
          <w:jc w:val="center"/>
        </w:trPr>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3EFDCC7" w14:textId="77777777" w:rsidR="00F27C82" w:rsidRPr="0055288F" w:rsidRDefault="00F27C82" w:rsidP="00123BB6">
            <w:pPr>
              <w:snapToGrid w:val="0"/>
              <w:spacing w:beforeLines="50" w:before="120" w:line="276" w:lineRule="auto"/>
              <w:jc w:val="center"/>
              <w:rPr>
                <w:lang w:val="en-IN"/>
              </w:rPr>
            </w:pPr>
            <w:proofErr w:type="spellStart"/>
            <w:r w:rsidRPr="0055288F">
              <w:t>esporte_lazer</w:t>
            </w:r>
            <w:proofErr w:type="spellEnd"/>
          </w:p>
        </w:tc>
        <w:tc>
          <w:tcPr>
            <w:tcW w:w="2005" w:type="dxa"/>
            <w:tcBorders>
              <w:top w:val="single" w:sz="4" w:space="0" w:color="auto"/>
              <w:left w:val="single" w:sz="4" w:space="0" w:color="auto"/>
              <w:bottom w:val="single" w:sz="4" w:space="0" w:color="auto"/>
              <w:right w:val="single" w:sz="4" w:space="0" w:color="auto"/>
            </w:tcBorders>
            <w:hideMark/>
          </w:tcPr>
          <w:p w14:paraId="53F5BBB9" w14:textId="77777777" w:rsidR="00F27C82" w:rsidRPr="0055288F" w:rsidRDefault="00F27C82" w:rsidP="00123BB6">
            <w:pPr>
              <w:snapToGrid w:val="0"/>
              <w:spacing w:beforeLines="50" w:before="120" w:line="276" w:lineRule="auto"/>
              <w:jc w:val="center"/>
              <w:rPr>
                <w:lang w:val="en-IN"/>
              </w:rPr>
            </w:pPr>
            <w:r w:rsidRPr="0055288F">
              <w:t>2800</w:t>
            </w:r>
          </w:p>
        </w:tc>
      </w:tr>
      <w:tr w:rsidR="00F27C82" w:rsidRPr="0055288F" w14:paraId="14536D23" w14:textId="77777777" w:rsidTr="00B46F4D">
        <w:trPr>
          <w:gridAfter w:val="1"/>
          <w:wAfter w:w="5" w:type="dxa"/>
          <w:trHeight w:val="423"/>
          <w:tblCellSpacing w:w="15" w:type="dxa"/>
          <w:jc w:val="center"/>
        </w:trPr>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B045360" w14:textId="77777777" w:rsidR="00F27C82" w:rsidRPr="0055288F" w:rsidRDefault="00F27C82" w:rsidP="00123BB6">
            <w:pPr>
              <w:snapToGrid w:val="0"/>
              <w:spacing w:beforeLines="50" w:before="120" w:line="276" w:lineRule="auto"/>
              <w:jc w:val="center"/>
              <w:rPr>
                <w:lang w:val="en-IN"/>
              </w:rPr>
            </w:pPr>
            <w:proofErr w:type="spellStart"/>
            <w:r w:rsidRPr="0055288F">
              <w:t>moveis_decoracao</w:t>
            </w:r>
            <w:proofErr w:type="spellEnd"/>
          </w:p>
        </w:tc>
        <w:tc>
          <w:tcPr>
            <w:tcW w:w="2005" w:type="dxa"/>
            <w:tcBorders>
              <w:top w:val="single" w:sz="4" w:space="0" w:color="auto"/>
              <w:left w:val="single" w:sz="4" w:space="0" w:color="auto"/>
              <w:bottom w:val="single" w:sz="4" w:space="0" w:color="auto"/>
              <w:right w:val="single" w:sz="4" w:space="0" w:color="auto"/>
            </w:tcBorders>
            <w:hideMark/>
          </w:tcPr>
          <w:p w14:paraId="4FFF685C" w14:textId="77777777" w:rsidR="00F27C82" w:rsidRPr="0055288F" w:rsidRDefault="00F27C82" w:rsidP="00123BB6">
            <w:pPr>
              <w:snapToGrid w:val="0"/>
              <w:spacing w:beforeLines="50" w:before="120" w:line="276" w:lineRule="auto"/>
              <w:jc w:val="center"/>
              <w:rPr>
                <w:lang w:val="en-IN"/>
              </w:rPr>
            </w:pPr>
            <w:r w:rsidRPr="0055288F">
              <w:t>2600</w:t>
            </w:r>
          </w:p>
        </w:tc>
      </w:tr>
      <w:tr w:rsidR="00F27C82" w:rsidRPr="0055288F" w14:paraId="464780FA" w14:textId="77777777" w:rsidTr="00B46F4D">
        <w:trPr>
          <w:gridAfter w:val="1"/>
          <w:wAfter w:w="5" w:type="dxa"/>
          <w:trHeight w:val="433"/>
          <w:tblCellSpacing w:w="15" w:type="dxa"/>
          <w:jc w:val="center"/>
        </w:trPr>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F8E97C7" w14:textId="77777777" w:rsidR="00F27C82" w:rsidRPr="0055288F" w:rsidRDefault="00F27C82" w:rsidP="00123BB6">
            <w:pPr>
              <w:snapToGrid w:val="0"/>
              <w:spacing w:beforeLines="50" w:before="120" w:line="276" w:lineRule="auto"/>
              <w:jc w:val="center"/>
              <w:rPr>
                <w:lang w:val="en-IN"/>
              </w:rPr>
            </w:pPr>
            <w:proofErr w:type="spellStart"/>
            <w:r w:rsidRPr="0055288F">
              <w:t>beleza_saude</w:t>
            </w:r>
            <w:proofErr w:type="spellEnd"/>
          </w:p>
        </w:tc>
        <w:tc>
          <w:tcPr>
            <w:tcW w:w="2005" w:type="dxa"/>
            <w:tcBorders>
              <w:top w:val="single" w:sz="4" w:space="0" w:color="auto"/>
              <w:left w:val="single" w:sz="4" w:space="0" w:color="auto"/>
              <w:bottom w:val="single" w:sz="4" w:space="0" w:color="auto"/>
              <w:right w:val="single" w:sz="4" w:space="0" w:color="auto"/>
            </w:tcBorders>
            <w:hideMark/>
          </w:tcPr>
          <w:p w14:paraId="7C6192BE" w14:textId="77777777" w:rsidR="00F27C82" w:rsidRPr="0055288F" w:rsidRDefault="00F27C82" w:rsidP="00123BB6">
            <w:pPr>
              <w:snapToGrid w:val="0"/>
              <w:spacing w:beforeLines="50" w:before="120" w:line="276" w:lineRule="auto"/>
              <w:jc w:val="center"/>
              <w:rPr>
                <w:lang w:val="en-IN"/>
              </w:rPr>
            </w:pPr>
            <w:r w:rsidRPr="0055288F">
              <w:t>2400</w:t>
            </w:r>
          </w:p>
        </w:tc>
      </w:tr>
      <w:tr w:rsidR="00F27C82" w:rsidRPr="0055288F" w14:paraId="003B1F8B" w14:textId="77777777" w:rsidTr="00B46F4D">
        <w:trPr>
          <w:gridAfter w:val="1"/>
          <w:wAfter w:w="5" w:type="dxa"/>
          <w:trHeight w:val="423"/>
          <w:tblCellSpacing w:w="15" w:type="dxa"/>
          <w:jc w:val="center"/>
        </w:trPr>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02BDDB2" w14:textId="77777777" w:rsidR="00F27C82" w:rsidRPr="0055288F" w:rsidRDefault="00F27C82" w:rsidP="00123BB6">
            <w:pPr>
              <w:snapToGrid w:val="0"/>
              <w:spacing w:beforeLines="50" w:before="120" w:line="276" w:lineRule="auto"/>
              <w:jc w:val="center"/>
              <w:rPr>
                <w:lang w:val="en-IN"/>
              </w:rPr>
            </w:pPr>
            <w:proofErr w:type="spellStart"/>
            <w:r w:rsidRPr="0055288F">
              <w:t>utilidades_domesticas</w:t>
            </w:r>
            <w:proofErr w:type="spellEnd"/>
          </w:p>
        </w:tc>
        <w:tc>
          <w:tcPr>
            <w:tcW w:w="2005" w:type="dxa"/>
            <w:tcBorders>
              <w:top w:val="single" w:sz="4" w:space="0" w:color="auto"/>
              <w:left w:val="single" w:sz="4" w:space="0" w:color="auto"/>
              <w:bottom w:val="single" w:sz="4" w:space="0" w:color="auto"/>
              <w:right w:val="single" w:sz="4" w:space="0" w:color="auto"/>
            </w:tcBorders>
            <w:hideMark/>
          </w:tcPr>
          <w:p w14:paraId="6DE4DE90" w14:textId="77777777" w:rsidR="00F27C82" w:rsidRPr="0055288F" w:rsidRDefault="00F27C82" w:rsidP="00123BB6">
            <w:pPr>
              <w:snapToGrid w:val="0"/>
              <w:spacing w:beforeLines="50" w:before="120" w:line="276" w:lineRule="auto"/>
              <w:jc w:val="center"/>
              <w:rPr>
                <w:lang w:val="en-IN"/>
              </w:rPr>
            </w:pPr>
            <w:r w:rsidRPr="0055288F">
              <w:t>2200</w:t>
            </w:r>
          </w:p>
        </w:tc>
      </w:tr>
      <w:tr w:rsidR="00F27C82" w:rsidRPr="0055288F" w14:paraId="52CE2F75" w14:textId="77777777" w:rsidTr="00B46F4D">
        <w:trPr>
          <w:gridAfter w:val="1"/>
          <w:wAfter w:w="5" w:type="dxa"/>
          <w:trHeight w:val="433"/>
          <w:tblCellSpacing w:w="15" w:type="dxa"/>
          <w:jc w:val="center"/>
        </w:trPr>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735DA41" w14:textId="77777777" w:rsidR="00F27C82" w:rsidRPr="0055288F" w:rsidRDefault="00F27C82" w:rsidP="00123BB6">
            <w:pPr>
              <w:snapToGrid w:val="0"/>
              <w:spacing w:beforeLines="50" w:before="120" w:line="276" w:lineRule="auto"/>
              <w:jc w:val="center"/>
              <w:rPr>
                <w:lang w:val="en-IN"/>
              </w:rPr>
            </w:pPr>
            <w:proofErr w:type="spellStart"/>
            <w:r w:rsidRPr="0055288F">
              <w:t>automotivo</w:t>
            </w:r>
            <w:proofErr w:type="spellEnd"/>
          </w:p>
        </w:tc>
        <w:tc>
          <w:tcPr>
            <w:tcW w:w="2005" w:type="dxa"/>
            <w:tcBorders>
              <w:top w:val="single" w:sz="4" w:space="0" w:color="auto"/>
              <w:left w:val="single" w:sz="4" w:space="0" w:color="auto"/>
              <w:bottom w:val="single" w:sz="4" w:space="0" w:color="auto"/>
              <w:right w:val="single" w:sz="4" w:space="0" w:color="auto"/>
            </w:tcBorders>
            <w:hideMark/>
          </w:tcPr>
          <w:p w14:paraId="6802E9BF" w14:textId="77777777" w:rsidR="00F27C82" w:rsidRPr="0055288F" w:rsidRDefault="00F27C82" w:rsidP="00123BB6">
            <w:pPr>
              <w:snapToGrid w:val="0"/>
              <w:spacing w:beforeLines="50" w:before="120" w:line="276" w:lineRule="auto"/>
              <w:jc w:val="center"/>
              <w:rPr>
                <w:lang w:val="en-IN"/>
              </w:rPr>
            </w:pPr>
            <w:r w:rsidRPr="0055288F">
              <w:t>2000</w:t>
            </w:r>
          </w:p>
        </w:tc>
      </w:tr>
      <w:tr w:rsidR="00F27C82" w:rsidRPr="0055288F" w14:paraId="142F315F" w14:textId="77777777" w:rsidTr="00B46F4D">
        <w:trPr>
          <w:gridAfter w:val="1"/>
          <w:wAfter w:w="5" w:type="dxa"/>
          <w:trHeight w:val="423"/>
          <w:tblCellSpacing w:w="15" w:type="dxa"/>
          <w:jc w:val="center"/>
        </w:trPr>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AFF8AFF" w14:textId="77777777" w:rsidR="00F27C82" w:rsidRPr="0055288F" w:rsidRDefault="00F27C82" w:rsidP="00123BB6">
            <w:pPr>
              <w:snapToGrid w:val="0"/>
              <w:spacing w:beforeLines="50" w:before="120" w:line="276" w:lineRule="auto"/>
              <w:jc w:val="center"/>
              <w:rPr>
                <w:lang w:val="en-IN"/>
              </w:rPr>
            </w:pPr>
            <w:proofErr w:type="spellStart"/>
            <w:r w:rsidRPr="0055288F">
              <w:t>informatica_acessorios</w:t>
            </w:r>
            <w:proofErr w:type="spellEnd"/>
          </w:p>
        </w:tc>
        <w:tc>
          <w:tcPr>
            <w:tcW w:w="2005" w:type="dxa"/>
            <w:tcBorders>
              <w:top w:val="single" w:sz="4" w:space="0" w:color="auto"/>
              <w:left w:val="single" w:sz="4" w:space="0" w:color="auto"/>
              <w:bottom w:val="single" w:sz="4" w:space="0" w:color="auto"/>
              <w:right w:val="single" w:sz="4" w:space="0" w:color="auto"/>
            </w:tcBorders>
            <w:hideMark/>
          </w:tcPr>
          <w:p w14:paraId="48843D44" w14:textId="77777777" w:rsidR="00F27C82" w:rsidRPr="0055288F" w:rsidRDefault="00F27C82" w:rsidP="00123BB6">
            <w:pPr>
              <w:snapToGrid w:val="0"/>
              <w:spacing w:beforeLines="50" w:before="120" w:line="276" w:lineRule="auto"/>
              <w:jc w:val="center"/>
              <w:rPr>
                <w:lang w:val="en-IN"/>
              </w:rPr>
            </w:pPr>
            <w:r w:rsidRPr="0055288F">
              <w:t>1800</w:t>
            </w:r>
          </w:p>
        </w:tc>
      </w:tr>
      <w:tr w:rsidR="00F27C82" w:rsidRPr="0055288F" w14:paraId="3B49BF6F" w14:textId="77777777" w:rsidTr="00B46F4D">
        <w:trPr>
          <w:gridAfter w:val="1"/>
          <w:wAfter w:w="5" w:type="dxa"/>
          <w:trHeight w:val="423"/>
          <w:tblCellSpacing w:w="15" w:type="dxa"/>
          <w:jc w:val="center"/>
        </w:trPr>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185D0EA" w14:textId="77777777" w:rsidR="00F27C82" w:rsidRPr="0055288F" w:rsidRDefault="00F27C82" w:rsidP="00123BB6">
            <w:pPr>
              <w:snapToGrid w:val="0"/>
              <w:spacing w:beforeLines="50" w:before="120" w:line="276" w:lineRule="auto"/>
              <w:jc w:val="center"/>
              <w:rPr>
                <w:lang w:val="en-IN"/>
              </w:rPr>
            </w:pPr>
            <w:proofErr w:type="spellStart"/>
            <w:r w:rsidRPr="0055288F">
              <w:t>brinquedos</w:t>
            </w:r>
            <w:proofErr w:type="spellEnd"/>
          </w:p>
        </w:tc>
        <w:tc>
          <w:tcPr>
            <w:tcW w:w="2005" w:type="dxa"/>
            <w:tcBorders>
              <w:top w:val="single" w:sz="4" w:space="0" w:color="auto"/>
              <w:left w:val="single" w:sz="4" w:space="0" w:color="auto"/>
              <w:bottom w:val="single" w:sz="4" w:space="0" w:color="auto"/>
              <w:right w:val="single" w:sz="4" w:space="0" w:color="auto"/>
            </w:tcBorders>
            <w:hideMark/>
          </w:tcPr>
          <w:p w14:paraId="35ACA52F" w14:textId="77777777" w:rsidR="00F27C82" w:rsidRPr="0055288F" w:rsidRDefault="00F27C82" w:rsidP="00123BB6">
            <w:pPr>
              <w:snapToGrid w:val="0"/>
              <w:spacing w:beforeLines="50" w:before="120" w:line="276" w:lineRule="auto"/>
              <w:jc w:val="center"/>
              <w:rPr>
                <w:lang w:val="en-IN"/>
              </w:rPr>
            </w:pPr>
            <w:r w:rsidRPr="0055288F">
              <w:t>1600</w:t>
            </w:r>
          </w:p>
        </w:tc>
      </w:tr>
      <w:tr w:rsidR="00F27C82" w:rsidRPr="0055288F" w14:paraId="182D3C58" w14:textId="77777777" w:rsidTr="00B46F4D">
        <w:trPr>
          <w:gridAfter w:val="1"/>
          <w:wAfter w:w="5" w:type="dxa"/>
          <w:trHeight w:val="433"/>
          <w:tblCellSpacing w:w="15" w:type="dxa"/>
          <w:jc w:val="center"/>
        </w:trPr>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741EA7B" w14:textId="77777777" w:rsidR="00F27C82" w:rsidRPr="0055288F" w:rsidRDefault="00F27C82" w:rsidP="00123BB6">
            <w:pPr>
              <w:snapToGrid w:val="0"/>
              <w:spacing w:beforeLines="50" w:before="120" w:line="276" w:lineRule="auto"/>
              <w:jc w:val="center"/>
              <w:rPr>
                <w:lang w:val="en-IN"/>
              </w:rPr>
            </w:pPr>
            <w:proofErr w:type="spellStart"/>
            <w:r w:rsidRPr="0055288F">
              <w:t>relogios_presentes</w:t>
            </w:r>
            <w:proofErr w:type="spellEnd"/>
          </w:p>
        </w:tc>
        <w:tc>
          <w:tcPr>
            <w:tcW w:w="2005" w:type="dxa"/>
            <w:tcBorders>
              <w:top w:val="single" w:sz="4" w:space="0" w:color="auto"/>
              <w:left w:val="single" w:sz="4" w:space="0" w:color="auto"/>
              <w:bottom w:val="single" w:sz="4" w:space="0" w:color="auto"/>
              <w:right w:val="single" w:sz="4" w:space="0" w:color="auto"/>
            </w:tcBorders>
            <w:hideMark/>
          </w:tcPr>
          <w:p w14:paraId="56CD2C66" w14:textId="77777777" w:rsidR="00F27C82" w:rsidRPr="0055288F" w:rsidRDefault="00F27C82" w:rsidP="00123BB6">
            <w:pPr>
              <w:snapToGrid w:val="0"/>
              <w:spacing w:beforeLines="50" w:before="120" w:line="276" w:lineRule="auto"/>
              <w:jc w:val="center"/>
              <w:rPr>
                <w:lang w:val="en-IN"/>
              </w:rPr>
            </w:pPr>
            <w:r w:rsidRPr="0055288F">
              <w:t>1400</w:t>
            </w:r>
          </w:p>
        </w:tc>
      </w:tr>
      <w:tr w:rsidR="00F27C82" w:rsidRPr="0055288F" w14:paraId="5217DDC2" w14:textId="77777777" w:rsidTr="00B46F4D">
        <w:trPr>
          <w:gridAfter w:val="1"/>
          <w:wAfter w:w="5" w:type="dxa"/>
          <w:trHeight w:val="433"/>
          <w:tblCellSpacing w:w="15" w:type="dxa"/>
          <w:jc w:val="center"/>
        </w:trPr>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A70B60A" w14:textId="77777777" w:rsidR="00F27C82" w:rsidRPr="0055288F" w:rsidRDefault="00F27C82" w:rsidP="00123BB6">
            <w:pPr>
              <w:snapToGrid w:val="0"/>
              <w:spacing w:beforeLines="50" w:before="120" w:line="276" w:lineRule="auto"/>
              <w:jc w:val="center"/>
              <w:rPr>
                <w:lang w:val="en-IN"/>
              </w:rPr>
            </w:pPr>
            <w:proofErr w:type="spellStart"/>
            <w:r w:rsidRPr="0055288F">
              <w:t>telefonia</w:t>
            </w:r>
            <w:proofErr w:type="spellEnd"/>
          </w:p>
        </w:tc>
        <w:tc>
          <w:tcPr>
            <w:tcW w:w="2005" w:type="dxa"/>
            <w:tcBorders>
              <w:top w:val="single" w:sz="4" w:space="0" w:color="auto"/>
              <w:left w:val="single" w:sz="4" w:space="0" w:color="auto"/>
              <w:bottom w:val="single" w:sz="4" w:space="0" w:color="auto"/>
              <w:right w:val="single" w:sz="4" w:space="0" w:color="auto"/>
            </w:tcBorders>
            <w:hideMark/>
          </w:tcPr>
          <w:p w14:paraId="71046EB4" w14:textId="77777777" w:rsidR="00F27C82" w:rsidRPr="0055288F" w:rsidRDefault="00F27C82" w:rsidP="00123BB6">
            <w:pPr>
              <w:snapToGrid w:val="0"/>
              <w:spacing w:beforeLines="50" w:before="120" w:line="276" w:lineRule="auto"/>
              <w:jc w:val="center"/>
              <w:rPr>
                <w:lang w:val="en-IN"/>
              </w:rPr>
            </w:pPr>
            <w:r w:rsidRPr="0055288F">
              <w:t>1200</w:t>
            </w:r>
          </w:p>
        </w:tc>
      </w:tr>
    </w:tbl>
    <w:p w14:paraId="78A34ABE" w14:textId="77777777" w:rsidR="00F27C82" w:rsidRPr="0055288F" w:rsidRDefault="00F27C82" w:rsidP="00123BB6">
      <w:pPr>
        <w:snapToGrid w:val="0"/>
        <w:spacing w:beforeLines="50" w:before="120" w:line="276" w:lineRule="auto"/>
        <w:jc w:val="center"/>
        <w:rPr>
          <w:b/>
          <w:bCs/>
          <w:lang w:val="en-IN"/>
        </w:rPr>
      </w:pPr>
      <w:r w:rsidRPr="0055288F">
        <w:rPr>
          <w:b/>
          <w:bCs/>
          <w:lang w:val="en-IN"/>
        </w:rPr>
        <w:t>Table 4.1.2. Top 10 Product Categories</w:t>
      </w:r>
    </w:p>
    <w:p w14:paraId="2B77511D" w14:textId="77777777" w:rsidR="00F27C82" w:rsidRPr="0055288F" w:rsidRDefault="00F27C82" w:rsidP="00123BB6">
      <w:pPr>
        <w:snapToGrid w:val="0"/>
        <w:spacing w:beforeLines="50" w:before="120" w:line="276" w:lineRule="auto"/>
        <w:jc w:val="center"/>
        <w:rPr>
          <w:b/>
          <w:bCs/>
          <w:lang w:val="en-IN"/>
        </w:rPr>
      </w:pPr>
      <w:r w:rsidRPr="0055288F">
        <w:rPr>
          <w:b/>
          <w:bCs/>
          <w:noProof/>
          <w:lang w:val="en-IN"/>
        </w:rPr>
        <w:drawing>
          <wp:inline distT="0" distB="0" distL="0" distR="0" wp14:anchorId="766770E2" wp14:editId="204C1489">
            <wp:extent cx="4427621" cy="3536761"/>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66382" cy="3567723"/>
                    </a:xfrm>
                    <a:prstGeom prst="rect">
                      <a:avLst/>
                    </a:prstGeom>
                  </pic:spPr>
                </pic:pic>
              </a:graphicData>
            </a:graphic>
          </wp:inline>
        </w:drawing>
      </w:r>
    </w:p>
    <w:p w14:paraId="1B6F8334" w14:textId="77777777" w:rsidR="00F27C82" w:rsidRPr="0055288F" w:rsidRDefault="00F27C82" w:rsidP="00123BB6">
      <w:pPr>
        <w:snapToGrid w:val="0"/>
        <w:spacing w:beforeLines="50" w:before="120" w:line="276" w:lineRule="auto"/>
        <w:jc w:val="center"/>
        <w:rPr>
          <w:b/>
          <w:bCs/>
          <w:lang w:val="en-IN"/>
        </w:rPr>
      </w:pPr>
      <w:r w:rsidRPr="0055288F">
        <w:rPr>
          <w:b/>
          <w:bCs/>
          <w:lang w:val="en-IN"/>
        </w:rPr>
        <w:t>Table 4.1.2. Top 10 Product Categories</w:t>
      </w:r>
    </w:p>
    <w:p w14:paraId="2009282D" w14:textId="77777777" w:rsidR="00F27C82" w:rsidRPr="0055288F" w:rsidRDefault="00F27C82" w:rsidP="00123BB6">
      <w:pPr>
        <w:snapToGrid w:val="0"/>
        <w:spacing w:beforeLines="50" w:before="120" w:line="276" w:lineRule="auto"/>
        <w:jc w:val="center"/>
        <w:rPr>
          <w:b/>
          <w:bCs/>
          <w:lang w:val="en-IN"/>
        </w:rPr>
      </w:pPr>
    </w:p>
    <w:p w14:paraId="1A57085D" w14:textId="77777777" w:rsidR="00F27C82" w:rsidRPr="0055288F" w:rsidRDefault="00F27C82" w:rsidP="00123BB6">
      <w:pPr>
        <w:snapToGrid w:val="0"/>
        <w:spacing w:beforeLines="50" w:before="120" w:line="276" w:lineRule="auto"/>
        <w:jc w:val="center"/>
        <w:rPr>
          <w:b/>
          <w:bCs/>
          <w:sz w:val="8"/>
          <w:lang w:val="en-IN"/>
        </w:rPr>
      </w:pPr>
    </w:p>
    <w:p w14:paraId="17E88C3D" w14:textId="77777777" w:rsidR="00F27C82" w:rsidRPr="0055288F" w:rsidRDefault="00F27C82" w:rsidP="00123BB6">
      <w:pPr>
        <w:snapToGrid w:val="0"/>
        <w:spacing w:beforeLines="50" w:before="120" w:line="276" w:lineRule="auto"/>
        <w:jc w:val="both"/>
        <w:rPr>
          <w:b/>
          <w:bCs/>
          <w:lang w:val="en-IN"/>
        </w:rPr>
      </w:pPr>
      <w:r w:rsidRPr="0055288F">
        <w:rPr>
          <w:b/>
          <w:bCs/>
          <w:lang w:val="en-IN"/>
        </w:rPr>
        <w:lastRenderedPageBreak/>
        <w:t>3. Delivery Time Distribution</w:t>
      </w:r>
    </w:p>
    <w:p w14:paraId="4F58B954" w14:textId="77777777" w:rsidR="00F27C82" w:rsidRPr="0055288F" w:rsidRDefault="00F27C82" w:rsidP="00123BB6">
      <w:pPr>
        <w:snapToGrid w:val="0"/>
        <w:spacing w:beforeLines="50" w:before="120" w:line="276" w:lineRule="auto"/>
        <w:jc w:val="both"/>
        <w:rPr>
          <w:sz w:val="10"/>
          <w:szCs w:val="10"/>
          <w:lang w:val="en-IN"/>
        </w:rPr>
      </w:pPr>
      <w:r w:rsidRPr="0055288F">
        <w:t>The order delivery time distribution shown in Table 4.1.3 is significantly skewed towards short delivery times. The majority of orders are delivered within 20 days, with a significant proportion being delivered in less than 10 days, indicating an efficient delivery system indicating a reliable delivery mechanism.</w:t>
      </w:r>
    </w:p>
    <w:p w14:paraId="19CABC10" w14:textId="77777777" w:rsidR="00F27C82" w:rsidRPr="0055288F" w:rsidRDefault="00F27C82" w:rsidP="00123BB6">
      <w:pPr>
        <w:snapToGrid w:val="0"/>
        <w:spacing w:beforeLines="50" w:before="120" w:line="276" w:lineRule="auto"/>
        <w:jc w:val="center"/>
        <w:rPr>
          <w:sz w:val="10"/>
          <w:szCs w:val="10"/>
          <w:lang w:val="en-IN"/>
        </w:rPr>
      </w:pPr>
    </w:p>
    <w:tbl>
      <w:tblPr>
        <w:tblW w:w="4562" w:type="dxa"/>
        <w:tblCellSpacing w:w="15" w:type="dxa"/>
        <w:tblInd w:w="1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30"/>
        <w:gridCol w:w="2132"/>
      </w:tblGrid>
      <w:tr w:rsidR="00F27C82" w:rsidRPr="0055288F" w14:paraId="1DA57BD1" w14:textId="77777777" w:rsidTr="00B46F4D">
        <w:trPr>
          <w:trHeight w:val="505"/>
          <w:tblHeader/>
          <w:tblCellSpacing w:w="15" w:type="dxa"/>
        </w:trPr>
        <w:tc>
          <w:tcPr>
            <w:tcW w:w="0" w:type="auto"/>
            <w:vAlign w:val="center"/>
            <w:hideMark/>
          </w:tcPr>
          <w:p w14:paraId="119D5E8C" w14:textId="77777777" w:rsidR="00F27C82" w:rsidRPr="0055288F" w:rsidRDefault="00F27C82" w:rsidP="00123BB6">
            <w:pPr>
              <w:snapToGrid w:val="0"/>
              <w:spacing w:beforeLines="50" w:before="120" w:line="276" w:lineRule="auto"/>
              <w:jc w:val="center"/>
              <w:rPr>
                <w:b/>
                <w:bCs/>
                <w:lang w:val="en-IN"/>
              </w:rPr>
            </w:pPr>
            <w:r w:rsidRPr="0055288F">
              <w:rPr>
                <w:b/>
                <w:bCs/>
                <w:lang w:val="en-IN"/>
              </w:rPr>
              <w:t>Delivery Time (Days)</w:t>
            </w:r>
          </w:p>
        </w:tc>
        <w:tc>
          <w:tcPr>
            <w:tcW w:w="0" w:type="auto"/>
            <w:vAlign w:val="center"/>
            <w:hideMark/>
          </w:tcPr>
          <w:p w14:paraId="5D40E531" w14:textId="77777777" w:rsidR="00F27C82" w:rsidRPr="0055288F" w:rsidRDefault="00F27C82" w:rsidP="00123BB6">
            <w:pPr>
              <w:snapToGrid w:val="0"/>
              <w:spacing w:beforeLines="50" w:before="120" w:line="276" w:lineRule="auto"/>
              <w:jc w:val="center"/>
              <w:rPr>
                <w:b/>
                <w:bCs/>
                <w:lang w:val="en-IN"/>
              </w:rPr>
            </w:pPr>
            <w:r w:rsidRPr="0055288F">
              <w:rPr>
                <w:b/>
                <w:bCs/>
                <w:lang w:val="en-IN"/>
              </w:rPr>
              <w:t>Number of Orders</w:t>
            </w:r>
          </w:p>
        </w:tc>
      </w:tr>
      <w:tr w:rsidR="00F27C82" w:rsidRPr="0055288F" w14:paraId="70CD8D01" w14:textId="77777777" w:rsidTr="00B46F4D">
        <w:trPr>
          <w:trHeight w:val="505"/>
          <w:tblCellSpacing w:w="15" w:type="dxa"/>
        </w:trPr>
        <w:tc>
          <w:tcPr>
            <w:tcW w:w="0" w:type="auto"/>
            <w:vAlign w:val="center"/>
            <w:hideMark/>
          </w:tcPr>
          <w:p w14:paraId="708BD3CB" w14:textId="77777777" w:rsidR="00F27C82" w:rsidRPr="0055288F" w:rsidRDefault="00F27C82" w:rsidP="00123BB6">
            <w:pPr>
              <w:snapToGrid w:val="0"/>
              <w:spacing w:beforeLines="50" w:before="120" w:line="276" w:lineRule="auto"/>
              <w:jc w:val="center"/>
              <w:rPr>
                <w:lang w:val="en-IN"/>
              </w:rPr>
            </w:pPr>
            <w:r w:rsidRPr="0055288F">
              <w:rPr>
                <w:lang w:val="en-IN"/>
              </w:rPr>
              <w:t>&lt; 10</w:t>
            </w:r>
          </w:p>
        </w:tc>
        <w:tc>
          <w:tcPr>
            <w:tcW w:w="0" w:type="auto"/>
            <w:vAlign w:val="center"/>
            <w:hideMark/>
          </w:tcPr>
          <w:p w14:paraId="3F490EE7" w14:textId="77777777" w:rsidR="00F27C82" w:rsidRPr="0055288F" w:rsidRDefault="00F27C82" w:rsidP="00123BB6">
            <w:pPr>
              <w:snapToGrid w:val="0"/>
              <w:spacing w:beforeLines="50" w:before="120" w:line="276" w:lineRule="auto"/>
              <w:jc w:val="center"/>
              <w:rPr>
                <w:lang w:val="en-IN"/>
              </w:rPr>
            </w:pPr>
            <w:r w:rsidRPr="0055288F">
              <w:rPr>
                <w:lang w:val="en-IN"/>
              </w:rPr>
              <w:t>40,300</w:t>
            </w:r>
          </w:p>
        </w:tc>
      </w:tr>
      <w:tr w:rsidR="00F27C82" w:rsidRPr="0055288F" w14:paraId="6EDB6E5C" w14:textId="77777777" w:rsidTr="00B46F4D">
        <w:trPr>
          <w:trHeight w:val="492"/>
          <w:tblCellSpacing w:w="15" w:type="dxa"/>
        </w:trPr>
        <w:tc>
          <w:tcPr>
            <w:tcW w:w="0" w:type="auto"/>
            <w:vAlign w:val="center"/>
            <w:hideMark/>
          </w:tcPr>
          <w:p w14:paraId="18A75E72" w14:textId="77777777" w:rsidR="00F27C82" w:rsidRPr="0055288F" w:rsidRDefault="00F27C82" w:rsidP="00123BB6">
            <w:pPr>
              <w:snapToGrid w:val="0"/>
              <w:spacing w:beforeLines="50" w:before="120" w:line="276" w:lineRule="auto"/>
              <w:jc w:val="center"/>
              <w:rPr>
                <w:lang w:val="en-IN"/>
              </w:rPr>
            </w:pPr>
            <w:r w:rsidRPr="0055288F">
              <w:rPr>
                <w:lang w:val="en-IN"/>
              </w:rPr>
              <w:t>10-20</w:t>
            </w:r>
          </w:p>
        </w:tc>
        <w:tc>
          <w:tcPr>
            <w:tcW w:w="0" w:type="auto"/>
            <w:vAlign w:val="center"/>
            <w:hideMark/>
          </w:tcPr>
          <w:p w14:paraId="67DEF149" w14:textId="77777777" w:rsidR="00F27C82" w:rsidRPr="0055288F" w:rsidRDefault="00F27C82" w:rsidP="00123BB6">
            <w:pPr>
              <w:snapToGrid w:val="0"/>
              <w:spacing w:beforeLines="50" w:before="120" w:line="276" w:lineRule="auto"/>
              <w:jc w:val="center"/>
              <w:rPr>
                <w:lang w:val="en-IN"/>
              </w:rPr>
            </w:pPr>
            <w:r w:rsidRPr="0055288F">
              <w:rPr>
                <w:lang w:val="en-IN"/>
              </w:rPr>
              <w:t>35,000</w:t>
            </w:r>
          </w:p>
        </w:tc>
      </w:tr>
      <w:tr w:rsidR="00F27C82" w:rsidRPr="0055288F" w14:paraId="2210DE98" w14:textId="77777777" w:rsidTr="00B46F4D">
        <w:trPr>
          <w:trHeight w:val="505"/>
          <w:tblCellSpacing w:w="15" w:type="dxa"/>
        </w:trPr>
        <w:tc>
          <w:tcPr>
            <w:tcW w:w="0" w:type="auto"/>
            <w:vAlign w:val="center"/>
            <w:hideMark/>
          </w:tcPr>
          <w:p w14:paraId="7325AE63" w14:textId="77777777" w:rsidR="00F27C82" w:rsidRPr="0055288F" w:rsidRDefault="00F27C82" w:rsidP="00123BB6">
            <w:pPr>
              <w:snapToGrid w:val="0"/>
              <w:spacing w:beforeLines="50" w:before="120" w:line="276" w:lineRule="auto"/>
              <w:jc w:val="center"/>
              <w:rPr>
                <w:lang w:val="en-IN"/>
              </w:rPr>
            </w:pPr>
            <w:r w:rsidRPr="0055288F">
              <w:rPr>
                <w:lang w:val="en-IN"/>
              </w:rPr>
              <w:t>21-30</w:t>
            </w:r>
          </w:p>
        </w:tc>
        <w:tc>
          <w:tcPr>
            <w:tcW w:w="0" w:type="auto"/>
            <w:vAlign w:val="center"/>
            <w:hideMark/>
          </w:tcPr>
          <w:p w14:paraId="07A00C9F" w14:textId="77777777" w:rsidR="00F27C82" w:rsidRPr="0055288F" w:rsidRDefault="00F27C82" w:rsidP="00123BB6">
            <w:pPr>
              <w:snapToGrid w:val="0"/>
              <w:spacing w:beforeLines="50" w:before="120" w:line="276" w:lineRule="auto"/>
              <w:jc w:val="center"/>
              <w:rPr>
                <w:lang w:val="en-IN"/>
              </w:rPr>
            </w:pPr>
            <w:r w:rsidRPr="0055288F">
              <w:rPr>
                <w:lang w:val="en-IN"/>
              </w:rPr>
              <w:t>12,500</w:t>
            </w:r>
          </w:p>
        </w:tc>
      </w:tr>
      <w:tr w:rsidR="00F27C82" w:rsidRPr="0055288F" w14:paraId="0CD4E74C" w14:textId="77777777" w:rsidTr="00B46F4D">
        <w:trPr>
          <w:trHeight w:val="505"/>
          <w:tblCellSpacing w:w="15" w:type="dxa"/>
        </w:trPr>
        <w:tc>
          <w:tcPr>
            <w:tcW w:w="0" w:type="auto"/>
            <w:vAlign w:val="center"/>
            <w:hideMark/>
          </w:tcPr>
          <w:p w14:paraId="7C3834D9" w14:textId="77777777" w:rsidR="00F27C82" w:rsidRPr="0055288F" w:rsidRDefault="00F27C82" w:rsidP="00123BB6">
            <w:pPr>
              <w:snapToGrid w:val="0"/>
              <w:spacing w:beforeLines="50" w:before="120" w:line="276" w:lineRule="auto"/>
              <w:jc w:val="center"/>
              <w:rPr>
                <w:lang w:val="en-IN"/>
              </w:rPr>
            </w:pPr>
            <w:r w:rsidRPr="0055288F">
              <w:rPr>
                <w:lang w:val="en-IN"/>
              </w:rPr>
              <w:t>&gt; 30</w:t>
            </w:r>
          </w:p>
        </w:tc>
        <w:tc>
          <w:tcPr>
            <w:tcW w:w="0" w:type="auto"/>
            <w:vAlign w:val="center"/>
            <w:hideMark/>
          </w:tcPr>
          <w:p w14:paraId="13505B8D" w14:textId="77777777" w:rsidR="00F27C82" w:rsidRPr="0055288F" w:rsidRDefault="00F27C82" w:rsidP="00123BB6">
            <w:pPr>
              <w:snapToGrid w:val="0"/>
              <w:spacing w:beforeLines="50" w:before="120" w:line="276" w:lineRule="auto"/>
              <w:jc w:val="center"/>
              <w:rPr>
                <w:lang w:val="en-IN"/>
              </w:rPr>
            </w:pPr>
            <w:r w:rsidRPr="0055288F">
              <w:rPr>
                <w:lang w:val="en-IN"/>
              </w:rPr>
              <w:t>6,500</w:t>
            </w:r>
          </w:p>
        </w:tc>
      </w:tr>
    </w:tbl>
    <w:p w14:paraId="5EBA157D" w14:textId="77777777" w:rsidR="00F27C82" w:rsidRPr="0055288F" w:rsidRDefault="00F27C82" w:rsidP="00123BB6">
      <w:pPr>
        <w:snapToGrid w:val="0"/>
        <w:spacing w:beforeLines="50" w:before="120" w:line="276" w:lineRule="auto"/>
        <w:jc w:val="center"/>
        <w:rPr>
          <w:b/>
          <w:bCs/>
          <w:lang w:val="en-IN"/>
        </w:rPr>
      </w:pPr>
      <w:r w:rsidRPr="0055288F">
        <w:rPr>
          <w:b/>
          <w:bCs/>
          <w:lang w:val="en-IN"/>
        </w:rPr>
        <w:t>Table 4.1.3. Order Delivery Time Distribution</w:t>
      </w:r>
    </w:p>
    <w:p w14:paraId="23D7562C" w14:textId="77777777" w:rsidR="00F27C82" w:rsidRPr="0055288F" w:rsidRDefault="00F27C82" w:rsidP="00123BB6">
      <w:pPr>
        <w:snapToGrid w:val="0"/>
        <w:spacing w:beforeLines="50" w:before="120" w:line="276" w:lineRule="auto"/>
        <w:jc w:val="center"/>
        <w:rPr>
          <w:b/>
          <w:bCs/>
          <w:lang w:val="en-IN"/>
        </w:rPr>
      </w:pPr>
      <w:r w:rsidRPr="0055288F">
        <w:rPr>
          <w:b/>
          <w:bCs/>
          <w:noProof/>
          <w:lang w:val="en-IN"/>
        </w:rPr>
        <w:drawing>
          <wp:inline distT="0" distB="0" distL="0" distR="0" wp14:anchorId="52CC712C" wp14:editId="4720C9F6">
            <wp:extent cx="4551404" cy="3056021"/>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57991" cy="3060444"/>
                    </a:xfrm>
                    <a:prstGeom prst="rect">
                      <a:avLst/>
                    </a:prstGeom>
                  </pic:spPr>
                </pic:pic>
              </a:graphicData>
            </a:graphic>
          </wp:inline>
        </w:drawing>
      </w:r>
    </w:p>
    <w:p w14:paraId="17118FD5" w14:textId="77777777" w:rsidR="00F27C82" w:rsidRPr="0055288F" w:rsidRDefault="00F27C82" w:rsidP="00123BB6">
      <w:pPr>
        <w:snapToGrid w:val="0"/>
        <w:spacing w:beforeLines="50" w:before="120" w:line="276" w:lineRule="auto"/>
        <w:jc w:val="center"/>
        <w:rPr>
          <w:b/>
          <w:bCs/>
          <w:lang w:val="en-IN"/>
        </w:rPr>
      </w:pPr>
      <w:r w:rsidRPr="0055288F">
        <w:rPr>
          <w:b/>
          <w:bCs/>
          <w:lang w:val="en-IN"/>
        </w:rPr>
        <w:t>Fig 4.1.3. Order Delivery Time Distribution</w:t>
      </w:r>
    </w:p>
    <w:p w14:paraId="17C79A8D" w14:textId="77777777" w:rsidR="00F27C82" w:rsidRPr="0055288F" w:rsidRDefault="00F27C82" w:rsidP="00123BB6">
      <w:pPr>
        <w:snapToGrid w:val="0"/>
        <w:spacing w:beforeLines="50" w:before="120" w:line="276" w:lineRule="auto"/>
        <w:jc w:val="center"/>
        <w:rPr>
          <w:sz w:val="6"/>
          <w:lang w:val="en-IN"/>
        </w:rPr>
      </w:pPr>
    </w:p>
    <w:p w14:paraId="5F80C13A" w14:textId="77777777" w:rsidR="00F27C82" w:rsidRPr="0055288F" w:rsidRDefault="00F27C82" w:rsidP="00123BB6">
      <w:pPr>
        <w:snapToGrid w:val="0"/>
        <w:spacing w:beforeLines="50" w:before="120" w:line="276" w:lineRule="auto"/>
        <w:jc w:val="both"/>
        <w:rPr>
          <w:b/>
          <w:bCs/>
          <w:lang w:val="en-IN"/>
        </w:rPr>
      </w:pPr>
      <w:r w:rsidRPr="0055288F">
        <w:rPr>
          <w:b/>
          <w:bCs/>
          <w:lang w:val="en-IN"/>
        </w:rPr>
        <w:t>4. Payment Type Distribution</w:t>
      </w:r>
    </w:p>
    <w:p w14:paraId="6981BC23" w14:textId="77777777" w:rsidR="00F27C82" w:rsidRPr="0055288F" w:rsidRDefault="00F27C82" w:rsidP="00123BB6">
      <w:pPr>
        <w:snapToGrid w:val="0"/>
        <w:spacing w:beforeLines="50" w:before="120" w:line="276" w:lineRule="auto"/>
        <w:jc w:val="both"/>
      </w:pPr>
      <w:r w:rsidRPr="0055288F">
        <w:t>Credit cards dominate as the preferred form of payment, accounting for 75.6% of all transactions (Table 4.14). Other payment methods such as “</w:t>
      </w:r>
      <w:proofErr w:type="spellStart"/>
      <w:r w:rsidRPr="0055288F">
        <w:t>boleto</w:t>
      </w:r>
      <w:proofErr w:type="spellEnd"/>
      <w:r w:rsidRPr="0055288F">
        <w:t>” (the most popular payment method in Brazil) and “vouchers” account for small percent of the total payment distribution</w:t>
      </w:r>
    </w:p>
    <w:p w14:paraId="311B8466" w14:textId="77777777" w:rsidR="00F27C82" w:rsidRPr="0055288F" w:rsidRDefault="00F27C82" w:rsidP="00123BB6">
      <w:pPr>
        <w:snapToGrid w:val="0"/>
        <w:spacing w:beforeLines="50" w:before="120" w:line="276" w:lineRule="auto"/>
        <w:jc w:val="center"/>
        <w:rPr>
          <w:sz w:val="10"/>
          <w:szCs w:val="10"/>
          <w:lang w:val="en-IN"/>
        </w:rPr>
      </w:pPr>
    </w:p>
    <w:tbl>
      <w:tblPr>
        <w:tblW w:w="7302" w:type="dxa"/>
        <w:tblCellSpacing w:w="15"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37"/>
        <w:gridCol w:w="2680"/>
        <w:gridCol w:w="2985"/>
      </w:tblGrid>
      <w:tr w:rsidR="00F27C82" w:rsidRPr="0055288F" w14:paraId="66EC1486" w14:textId="77777777" w:rsidTr="00B46F4D">
        <w:trPr>
          <w:trHeight w:val="520"/>
          <w:tblHeader/>
          <w:tblCellSpacing w:w="15" w:type="dxa"/>
        </w:trPr>
        <w:tc>
          <w:tcPr>
            <w:tcW w:w="0" w:type="auto"/>
            <w:vAlign w:val="center"/>
            <w:hideMark/>
          </w:tcPr>
          <w:p w14:paraId="07B3164C" w14:textId="77777777" w:rsidR="00F27C82" w:rsidRPr="0055288F" w:rsidRDefault="00F27C82" w:rsidP="00123BB6">
            <w:pPr>
              <w:snapToGrid w:val="0"/>
              <w:spacing w:beforeLines="50" w:before="120" w:line="276" w:lineRule="auto"/>
              <w:jc w:val="center"/>
              <w:rPr>
                <w:b/>
                <w:bCs/>
                <w:lang w:val="en-IN"/>
              </w:rPr>
            </w:pPr>
            <w:r w:rsidRPr="0055288F">
              <w:rPr>
                <w:b/>
                <w:bCs/>
                <w:lang w:val="en-IN"/>
              </w:rPr>
              <w:lastRenderedPageBreak/>
              <w:t>Payment Type</w:t>
            </w:r>
          </w:p>
        </w:tc>
        <w:tc>
          <w:tcPr>
            <w:tcW w:w="0" w:type="auto"/>
            <w:vAlign w:val="center"/>
            <w:hideMark/>
          </w:tcPr>
          <w:p w14:paraId="7C6B21E5" w14:textId="77777777" w:rsidR="00F27C82" w:rsidRPr="0055288F" w:rsidRDefault="00F27C82" w:rsidP="00123BB6">
            <w:pPr>
              <w:snapToGrid w:val="0"/>
              <w:spacing w:beforeLines="50" w:before="120" w:line="276" w:lineRule="auto"/>
              <w:jc w:val="center"/>
              <w:rPr>
                <w:b/>
                <w:bCs/>
                <w:lang w:val="en-IN"/>
              </w:rPr>
            </w:pPr>
            <w:r w:rsidRPr="0055288F">
              <w:rPr>
                <w:b/>
                <w:bCs/>
                <w:lang w:val="en-IN"/>
              </w:rPr>
              <w:t>Number of Transactions</w:t>
            </w:r>
          </w:p>
        </w:tc>
        <w:tc>
          <w:tcPr>
            <w:tcW w:w="0" w:type="auto"/>
            <w:vAlign w:val="center"/>
            <w:hideMark/>
          </w:tcPr>
          <w:p w14:paraId="3500488D" w14:textId="77777777" w:rsidR="00F27C82" w:rsidRPr="0055288F" w:rsidRDefault="00F27C82" w:rsidP="00123BB6">
            <w:pPr>
              <w:snapToGrid w:val="0"/>
              <w:spacing w:beforeLines="50" w:before="120" w:line="276" w:lineRule="auto"/>
              <w:jc w:val="center"/>
              <w:rPr>
                <w:b/>
                <w:bCs/>
                <w:lang w:val="en-IN"/>
              </w:rPr>
            </w:pPr>
            <w:r w:rsidRPr="0055288F">
              <w:rPr>
                <w:b/>
                <w:bCs/>
                <w:lang w:val="en-IN"/>
              </w:rPr>
              <w:t>Percentage of Transactions</w:t>
            </w:r>
          </w:p>
        </w:tc>
      </w:tr>
      <w:tr w:rsidR="00F27C82" w:rsidRPr="0055288F" w14:paraId="0D55292E" w14:textId="77777777" w:rsidTr="00B46F4D">
        <w:trPr>
          <w:trHeight w:val="520"/>
          <w:tblCellSpacing w:w="15" w:type="dxa"/>
        </w:trPr>
        <w:tc>
          <w:tcPr>
            <w:tcW w:w="0" w:type="auto"/>
            <w:vAlign w:val="center"/>
            <w:hideMark/>
          </w:tcPr>
          <w:p w14:paraId="09DC4794" w14:textId="77777777" w:rsidR="00F27C82" w:rsidRPr="0055288F" w:rsidRDefault="00F27C82" w:rsidP="00123BB6">
            <w:pPr>
              <w:snapToGrid w:val="0"/>
              <w:spacing w:beforeLines="50" w:before="120" w:line="276" w:lineRule="auto"/>
              <w:jc w:val="center"/>
              <w:rPr>
                <w:lang w:val="en-IN"/>
              </w:rPr>
            </w:pPr>
            <w:r w:rsidRPr="0055288F">
              <w:rPr>
                <w:lang w:val="en-IN"/>
              </w:rPr>
              <w:t>Credit Card</w:t>
            </w:r>
          </w:p>
        </w:tc>
        <w:tc>
          <w:tcPr>
            <w:tcW w:w="0" w:type="auto"/>
            <w:vAlign w:val="center"/>
            <w:hideMark/>
          </w:tcPr>
          <w:p w14:paraId="62B2A5A5" w14:textId="77777777" w:rsidR="00F27C82" w:rsidRPr="0055288F" w:rsidRDefault="00F27C82" w:rsidP="00123BB6">
            <w:pPr>
              <w:snapToGrid w:val="0"/>
              <w:spacing w:beforeLines="50" w:before="120" w:line="276" w:lineRule="auto"/>
              <w:jc w:val="center"/>
              <w:rPr>
                <w:lang w:val="en-IN"/>
              </w:rPr>
            </w:pPr>
            <w:r w:rsidRPr="0055288F">
              <w:rPr>
                <w:lang w:val="en-IN"/>
              </w:rPr>
              <w:t>76,000</w:t>
            </w:r>
          </w:p>
        </w:tc>
        <w:tc>
          <w:tcPr>
            <w:tcW w:w="0" w:type="auto"/>
            <w:vAlign w:val="center"/>
            <w:hideMark/>
          </w:tcPr>
          <w:p w14:paraId="7A89A393" w14:textId="77777777" w:rsidR="00F27C82" w:rsidRPr="0055288F" w:rsidRDefault="00F27C82" w:rsidP="00123BB6">
            <w:pPr>
              <w:snapToGrid w:val="0"/>
              <w:spacing w:beforeLines="50" w:before="120" w:line="276" w:lineRule="auto"/>
              <w:jc w:val="center"/>
              <w:rPr>
                <w:lang w:val="en-IN"/>
              </w:rPr>
            </w:pPr>
            <w:r w:rsidRPr="0055288F">
              <w:rPr>
                <w:lang w:val="en-IN"/>
              </w:rPr>
              <w:t>75.6%</w:t>
            </w:r>
          </w:p>
        </w:tc>
      </w:tr>
      <w:tr w:rsidR="00F27C82" w:rsidRPr="0055288F" w14:paraId="13987CEA" w14:textId="77777777" w:rsidTr="00B46F4D">
        <w:trPr>
          <w:trHeight w:val="506"/>
          <w:tblCellSpacing w:w="15" w:type="dxa"/>
        </w:trPr>
        <w:tc>
          <w:tcPr>
            <w:tcW w:w="0" w:type="auto"/>
            <w:vAlign w:val="center"/>
            <w:hideMark/>
          </w:tcPr>
          <w:p w14:paraId="1719770C" w14:textId="77777777" w:rsidR="00F27C82" w:rsidRPr="0055288F" w:rsidRDefault="00F27C82" w:rsidP="00123BB6">
            <w:pPr>
              <w:snapToGrid w:val="0"/>
              <w:spacing w:beforeLines="50" w:before="120" w:line="276" w:lineRule="auto"/>
              <w:jc w:val="center"/>
              <w:rPr>
                <w:lang w:val="en-IN"/>
              </w:rPr>
            </w:pPr>
            <w:proofErr w:type="spellStart"/>
            <w:r w:rsidRPr="0055288F">
              <w:rPr>
                <w:lang w:val="en-IN"/>
              </w:rPr>
              <w:t>Boleto</w:t>
            </w:r>
            <w:proofErr w:type="spellEnd"/>
          </w:p>
        </w:tc>
        <w:tc>
          <w:tcPr>
            <w:tcW w:w="0" w:type="auto"/>
            <w:vAlign w:val="center"/>
            <w:hideMark/>
          </w:tcPr>
          <w:p w14:paraId="46F8B6B7" w14:textId="77777777" w:rsidR="00F27C82" w:rsidRPr="0055288F" w:rsidRDefault="00F27C82" w:rsidP="00123BB6">
            <w:pPr>
              <w:snapToGrid w:val="0"/>
              <w:spacing w:beforeLines="50" w:before="120" w:line="276" w:lineRule="auto"/>
              <w:jc w:val="center"/>
              <w:rPr>
                <w:lang w:val="en-IN"/>
              </w:rPr>
            </w:pPr>
            <w:r w:rsidRPr="0055288F">
              <w:rPr>
                <w:lang w:val="en-IN"/>
              </w:rPr>
              <w:t>15,000</w:t>
            </w:r>
          </w:p>
        </w:tc>
        <w:tc>
          <w:tcPr>
            <w:tcW w:w="0" w:type="auto"/>
            <w:vAlign w:val="center"/>
            <w:hideMark/>
          </w:tcPr>
          <w:p w14:paraId="4E865C87" w14:textId="77777777" w:rsidR="00F27C82" w:rsidRPr="0055288F" w:rsidRDefault="00F27C82" w:rsidP="00123BB6">
            <w:pPr>
              <w:snapToGrid w:val="0"/>
              <w:spacing w:beforeLines="50" w:before="120" w:line="276" w:lineRule="auto"/>
              <w:jc w:val="center"/>
              <w:rPr>
                <w:lang w:val="en-IN"/>
              </w:rPr>
            </w:pPr>
            <w:r w:rsidRPr="0055288F">
              <w:rPr>
                <w:lang w:val="en-IN"/>
              </w:rPr>
              <w:t>14.9%</w:t>
            </w:r>
          </w:p>
        </w:tc>
      </w:tr>
      <w:tr w:rsidR="00F27C82" w:rsidRPr="0055288F" w14:paraId="59A3DEA6" w14:textId="77777777" w:rsidTr="00B46F4D">
        <w:trPr>
          <w:trHeight w:val="520"/>
          <w:tblCellSpacing w:w="15" w:type="dxa"/>
        </w:trPr>
        <w:tc>
          <w:tcPr>
            <w:tcW w:w="0" w:type="auto"/>
            <w:vAlign w:val="center"/>
            <w:hideMark/>
          </w:tcPr>
          <w:p w14:paraId="5BFCD6A0" w14:textId="77777777" w:rsidR="00F27C82" w:rsidRPr="0055288F" w:rsidRDefault="00F27C82" w:rsidP="00123BB6">
            <w:pPr>
              <w:snapToGrid w:val="0"/>
              <w:spacing w:beforeLines="50" w:before="120" w:line="276" w:lineRule="auto"/>
              <w:jc w:val="center"/>
              <w:rPr>
                <w:lang w:val="en-IN"/>
              </w:rPr>
            </w:pPr>
            <w:r w:rsidRPr="0055288F">
              <w:rPr>
                <w:lang w:val="en-IN"/>
              </w:rPr>
              <w:t>Voucher</w:t>
            </w:r>
          </w:p>
        </w:tc>
        <w:tc>
          <w:tcPr>
            <w:tcW w:w="0" w:type="auto"/>
            <w:vAlign w:val="center"/>
            <w:hideMark/>
          </w:tcPr>
          <w:p w14:paraId="0DC2AC1E" w14:textId="77777777" w:rsidR="00F27C82" w:rsidRPr="0055288F" w:rsidRDefault="00F27C82" w:rsidP="00123BB6">
            <w:pPr>
              <w:snapToGrid w:val="0"/>
              <w:spacing w:beforeLines="50" w:before="120" w:line="276" w:lineRule="auto"/>
              <w:jc w:val="center"/>
              <w:rPr>
                <w:lang w:val="en-IN"/>
              </w:rPr>
            </w:pPr>
            <w:r w:rsidRPr="0055288F">
              <w:rPr>
                <w:lang w:val="en-IN"/>
              </w:rPr>
              <w:t>5,000</w:t>
            </w:r>
          </w:p>
        </w:tc>
        <w:tc>
          <w:tcPr>
            <w:tcW w:w="0" w:type="auto"/>
            <w:vAlign w:val="center"/>
            <w:hideMark/>
          </w:tcPr>
          <w:p w14:paraId="0051B546" w14:textId="77777777" w:rsidR="00F27C82" w:rsidRPr="0055288F" w:rsidRDefault="00F27C82" w:rsidP="00123BB6">
            <w:pPr>
              <w:snapToGrid w:val="0"/>
              <w:spacing w:beforeLines="50" w:before="120" w:line="276" w:lineRule="auto"/>
              <w:jc w:val="center"/>
              <w:rPr>
                <w:lang w:val="en-IN"/>
              </w:rPr>
            </w:pPr>
            <w:r w:rsidRPr="0055288F">
              <w:rPr>
                <w:lang w:val="en-IN"/>
              </w:rPr>
              <w:t>5.1%</w:t>
            </w:r>
          </w:p>
        </w:tc>
      </w:tr>
      <w:tr w:rsidR="00F27C82" w:rsidRPr="0055288F" w14:paraId="43D85A48" w14:textId="77777777" w:rsidTr="00B46F4D">
        <w:trPr>
          <w:trHeight w:val="520"/>
          <w:tblCellSpacing w:w="15" w:type="dxa"/>
        </w:trPr>
        <w:tc>
          <w:tcPr>
            <w:tcW w:w="0" w:type="auto"/>
            <w:vAlign w:val="center"/>
            <w:hideMark/>
          </w:tcPr>
          <w:p w14:paraId="7EA16430" w14:textId="77777777" w:rsidR="00F27C82" w:rsidRPr="0055288F" w:rsidRDefault="00F27C82" w:rsidP="00123BB6">
            <w:pPr>
              <w:snapToGrid w:val="0"/>
              <w:spacing w:beforeLines="50" w:before="120" w:line="276" w:lineRule="auto"/>
              <w:jc w:val="center"/>
              <w:rPr>
                <w:lang w:val="en-IN"/>
              </w:rPr>
            </w:pPr>
            <w:r w:rsidRPr="0055288F">
              <w:rPr>
                <w:lang w:val="en-IN"/>
              </w:rPr>
              <w:t>Debit Card</w:t>
            </w:r>
          </w:p>
        </w:tc>
        <w:tc>
          <w:tcPr>
            <w:tcW w:w="0" w:type="auto"/>
            <w:vAlign w:val="center"/>
            <w:hideMark/>
          </w:tcPr>
          <w:p w14:paraId="108D8485" w14:textId="77777777" w:rsidR="00F27C82" w:rsidRPr="0055288F" w:rsidRDefault="00F27C82" w:rsidP="00123BB6">
            <w:pPr>
              <w:snapToGrid w:val="0"/>
              <w:spacing w:beforeLines="50" w:before="120" w:line="276" w:lineRule="auto"/>
              <w:jc w:val="center"/>
              <w:rPr>
                <w:lang w:val="en-IN"/>
              </w:rPr>
            </w:pPr>
            <w:r w:rsidRPr="0055288F">
              <w:rPr>
                <w:lang w:val="en-IN"/>
              </w:rPr>
              <w:t>4,500</w:t>
            </w:r>
          </w:p>
        </w:tc>
        <w:tc>
          <w:tcPr>
            <w:tcW w:w="0" w:type="auto"/>
            <w:vAlign w:val="center"/>
            <w:hideMark/>
          </w:tcPr>
          <w:p w14:paraId="20219831" w14:textId="77777777" w:rsidR="00F27C82" w:rsidRPr="0055288F" w:rsidRDefault="00F27C82" w:rsidP="00123BB6">
            <w:pPr>
              <w:snapToGrid w:val="0"/>
              <w:spacing w:beforeLines="50" w:before="120" w:line="276" w:lineRule="auto"/>
              <w:jc w:val="center"/>
              <w:rPr>
                <w:lang w:val="en-IN"/>
              </w:rPr>
            </w:pPr>
            <w:r w:rsidRPr="0055288F">
              <w:rPr>
                <w:lang w:val="en-IN"/>
              </w:rPr>
              <w:t>4.4%</w:t>
            </w:r>
          </w:p>
        </w:tc>
      </w:tr>
    </w:tbl>
    <w:p w14:paraId="5E0C44C3" w14:textId="77777777" w:rsidR="00F27C82" w:rsidRPr="0055288F" w:rsidRDefault="00F27C82" w:rsidP="00123BB6">
      <w:pPr>
        <w:snapToGrid w:val="0"/>
        <w:spacing w:beforeLines="50" w:before="120" w:line="276" w:lineRule="auto"/>
        <w:jc w:val="center"/>
        <w:rPr>
          <w:b/>
          <w:bCs/>
          <w:lang w:val="en-IN"/>
        </w:rPr>
      </w:pPr>
      <w:r w:rsidRPr="0055288F">
        <w:rPr>
          <w:b/>
          <w:bCs/>
          <w:lang w:val="en-IN"/>
        </w:rPr>
        <w:t>Table 4.1.4. Payment Type Distribution</w:t>
      </w:r>
    </w:p>
    <w:p w14:paraId="17B6C70E" w14:textId="77777777" w:rsidR="00F27C82" w:rsidRPr="0055288F" w:rsidRDefault="00F27C82" w:rsidP="00123BB6">
      <w:pPr>
        <w:snapToGrid w:val="0"/>
        <w:spacing w:beforeLines="50" w:before="120" w:line="276" w:lineRule="auto"/>
        <w:jc w:val="center"/>
        <w:rPr>
          <w:b/>
          <w:bCs/>
          <w:lang w:val="en-IN"/>
        </w:rPr>
      </w:pPr>
      <w:r w:rsidRPr="0055288F">
        <w:rPr>
          <w:b/>
          <w:bCs/>
          <w:noProof/>
          <w:lang w:val="en-IN"/>
        </w:rPr>
        <w:drawing>
          <wp:inline distT="0" distB="0" distL="0" distR="0" wp14:anchorId="1505758D" wp14:editId="32499DFA">
            <wp:extent cx="4688362" cy="300789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96416" cy="3013062"/>
                    </a:xfrm>
                    <a:prstGeom prst="rect">
                      <a:avLst/>
                    </a:prstGeom>
                  </pic:spPr>
                </pic:pic>
              </a:graphicData>
            </a:graphic>
          </wp:inline>
        </w:drawing>
      </w:r>
    </w:p>
    <w:p w14:paraId="59FF323C" w14:textId="77777777" w:rsidR="00F27C82" w:rsidRPr="0055288F" w:rsidRDefault="00F27C82" w:rsidP="00123BB6">
      <w:pPr>
        <w:snapToGrid w:val="0"/>
        <w:spacing w:beforeLines="50" w:before="120" w:line="276" w:lineRule="auto"/>
        <w:jc w:val="center"/>
        <w:rPr>
          <w:b/>
          <w:bCs/>
          <w:lang w:val="en-IN"/>
        </w:rPr>
      </w:pPr>
      <w:r w:rsidRPr="0055288F">
        <w:rPr>
          <w:b/>
          <w:bCs/>
          <w:lang w:val="en-IN"/>
        </w:rPr>
        <w:t>Fig 4.1.4. Payment Type Distribution</w:t>
      </w:r>
    </w:p>
    <w:p w14:paraId="2E3712F2" w14:textId="77777777" w:rsidR="00F27C82" w:rsidRPr="0055288F" w:rsidRDefault="00F27C82" w:rsidP="00123BB6">
      <w:pPr>
        <w:snapToGrid w:val="0"/>
        <w:spacing w:beforeLines="50" w:before="120" w:line="276" w:lineRule="auto"/>
        <w:jc w:val="center"/>
        <w:rPr>
          <w:b/>
          <w:bCs/>
          <w:sz w:val="8"/>
          <w:lang w:val="en-IN"/>
        </w:rPr>
      </w:pPr>
    </w:p>
    <w:p w14:paraId="11DE9E04" w14:textId="77777777" w:rsidR="00F27C82" w:rsidRPr="0055288F" w:rsidRDefault="00F27C82" w:rsidP="00123BB6">
      <w:pPr>
        <w:snapToGrid w:val="0"/>
        <w:spacing w:beforeLines="50" w:before="120" w:line="276" w:lineRule="auto"/>
        <w:jc w:val="both"/>
        <w:rPr>
          <w:b/>
          <w:bCs/>
          <w:lang w:val="en-IN"/>
        </w:rPr>
      </w:pPr>
      <w:r w:rsidRPr="0055288F">
        <w:rPr>
          <w:b/>
          <w:bCs/>
          <w:lang w:val="en-IN"/>
        </w:rPr>
        <w:t>5. Customer Geographic Distribution</w:t>
      </w:r>
    </w:p>
    <w:p w14:paraId="2460B999" w14:textId="77777777" w:rsidR="00F27C82" w:rsidRPr="0055288F" w:rsidRDefault="00F27C82" w:rsidP="00123BB6">
      <w:pPr>
        <w:snapToGrid w:val="0"/>
        <w:spacing w:beforeLines="50" w:before="120" w:line="276" w:lineRule="auto"/>
        <w:jc w:val="both"/>
        <w:rPr>
          <w:lang w:val="en-IN"/>
        </w:rPr>
      </w:pPr>
      <w:r w:rsidRPr="0055288F">
        <w:t>The majority of customer concentration is in Brazil. With a small group in surrounding countries such as Argentina, Uruguay, Chile, etc., as shown in Table 5, which reflects the company's domestic focus. With opportunities to expand in other regions.</w:t>
      </w:r>
    </w:p>
    <w:p w14:paraId="2DBCFAA0" w14:textId="77777777" w:rsidR="00F27C82" w:rsidRPr="0055288F" w:rsidRDefault="00F27C82" w:rsidP="00123BB6">
      <w:pPr>
        <w:snapToGrid w:val="0"/>
        <w:spacing w:beforeLines="50" w:before="120" w:line="276" w:lineRule="auto"/>
        <w:rPr>
          <w:sz w:val="10"/>
          <w:szCs w:val="10"/>
          <w:lang w:val="en-IN"/>
        </w:rPr>
      </w:pPr>
    </w:p>
    <w:tbl>
      <w:tblPr>
        <w:tblW w:w="7043" w:type="dxa"/>
        <w:tblCellSpacing w:w="15"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48"/>
        <w:gridCol w:w="4895"/>
      </w:tblGrid>
      <w:tr w:rsidR="00F27C82" w:rsidRPr="0055288F" w14:paraId="2DEF04D8" w14:textId="77777777" w:rsidTr="00B46F4D">
        <w:trPr>
          <w:trHeight w:val="400"/>
          <w:tblHeader/>
          <w:tblCellSpacing w:w="15" w:type="dxa"/>
        </w:trPr>
        <w:tc>
          <w:tcPr>
            <w:tcW w:w="0" w:type="auto"/>
            <w:vAlign w:val="center"/>
            <w:hideMark/>
          </w:tcPr>
          <w:p w14:paraId="45E79003" w14:textId="77777777" w:rsidR="00F27C82" w:rsidRPr="0055288F" w:rsidRDefault="00F27C82" w:rsidP="00123BB6">
            <w:pPr>
              <w:snapToGrid w:val="0"/>
              <w:spacing w:beforeLines="50" w:before="120" w:line="276" w:lineRule="auto"/>
              <w:jc w:val="center"/>
              <w:rPr>
                <w:b/>
                <w:bCs/>
                <w:lang w:val="en-IN"/>
              </w:rPr>
            </w:pPr>
            <w:r w:rsidRPr="0055288F">
              <w:rPr>
                <w:b/>
                <w:bCs/>
                <w:lang w:val="en-IN"/>
              </w:rPr>
              <w:t>Region</w:t>
            </w:r>
          </w:p>
        </w:tc>
        <w:tc>
          <w:tcPr>
            <w:tcW w:w="0" w:type="auto"/>
            <w:vAlign w:val="center"/>
            <w:hideMark/>
          </w:tcPr>
          <w:p w14:paraId="5F8C8C4B" w14:textId="77777777" w:rsidR="00F27C82" w:rsidRPr="0055288F" w:rsidRDefault="00F27C82" w:rsidP="00123BB6">
            <w:pPr>
              <w:snapToGrid w:val="0"/>
              <w:spacing w:beforeLines="50" w:before="120" w:line="276" w:lineRule="auto"/>
              <w:jc w:val="center"/>
              <w:rPr>
                <w:b/>
                <w:bCs/>
                <w:lang w:val="en-IN"/>
              </w:rPr>
            </w:pPr>
            <w:r w:rsidRPr="0055288F">
              <w:rPr>
                <w:b/>
                <w:bCs/>
                <w:lang w:val="en-IN"/>
              </w:rPr>
              <w:t>Number of Customers</w:t>
            </w:r>
          </w:p>
        </w:tc>
      </w:tr>
      <w:tr w:rsidR="00F27C82" w:rsidRPr="0055288F" w14:paraId="5A896B16" w14:textId="77777777" w:rsidTr="00B46F4D">
        <w:trPr>
          <w:trHeight w:val="400"/>
          <w:tblCellSpacing w:w="15" w:type="dxa"/>
        </w:trPr>
        <w:tc>
          <w:tcPr>
            <w:tcW w:w="0" w:type="auto"/>
            <w:vAlign w:val="center"/>
            <w:hideMark/>
          </w:tcPr>
          <w:p w14:paraId="4599A604" w14:textId="77777777" w:rsidR="00F27C82" w:rsidRPr="0055288F" w:rsidRDefault="00F27C82" w:rsidP="00123BB6">
            <w:pPr>
              <w:snapToGrid w:val="0"/>
              <w:spacing w:beforeLines="50" w:before="120" w:line="276" w:lineRule="auto"/>
              <w:jc w:val="center"/>
              <w:rPr>
                <w:lang w:val="en-IN"/>
              </w:rPr>
            </w:pPr>
            <w:r w:rsidRPr="0055288F">
              <w:rPr>
                <w:lang w:val="en-IN"/>
              </w:rPr>
              <w:t>Brazil</w:t>
            </w:r>
          </w:p>
        </w:tc>
        <w:tc>
          <w:tcPr>
            <w:tcW w:w="0" w:type="auto"/>
            <w:vAlign w:val="center"/>
            <w:hideMark/>
          </w:tcPr>
          <w:p w14:paraId="3282AF3C" w14:textId="77777777" w:rsidR="00F27C82" w:rsidRPr="0055288F" w:rsidRDefault="00F27C82" w:rsidP="00123BB6">
            <w:pPr>
              <w:snapToGrid w:val="0"/>
              <w:spacing w:beforeLines="50" w:before="120" w:line="276" w:lineRule="auto"/>
              <w:jc w:val="center"/>
              <w:rPr>
                <w:lang w:val="en-IN"/>
              </w:rPr>
            </w:pPr>
            <w:r w:rsidRPr="0055288F">
              <w:rPr>
                <w:lang w:val="en-IN"/>
              </w:rPr>
              <w:t>100,000</w:t>
            </w:r>
          </w:p>
        </w:tc>
      </w:tr>
      <w:tr w:rsidR="00F27C82" w:rsidRPr="0055288F" w14:paraId="124E8A01" w14:textId="77777777" w:rsidTr="00B46F4D">
        <w:trPr>
          <w:trHeight w:val="400"/>
          <w:tblCellSpacing w:w="15" w:type="dxa"/>
        </w:trPr>
        <w:tc>
          <w:tcPr>
            <w:tcW w:w="0" w:type="auto"/>
            <w:vAlign w:val="center"/>
            <w:hideMark/>
          </w:tcPr>
          <w:p w14:paraId="64DE001C" w14:textId="77777777" w:rsidR="00F27C82" w:rsidRPr="0055288F" w:rsidRDefault="00F27C82" w:rsidP="00123BB6">
            <w:pPr>
              <w:snapToGrid w:val="0"/>
              <w:spacing w:beforeLines="50" w:before="120" w:line="276" w:lineRule="auto"/>
              <w:jc w:val="center"/>
              <w:rPr>
                <w:lang w:val="en-IN"/>
              </w:rPr>
            </w:pPr>
            <w:r w:rsidRPr="0055288F">
              <w:rPr>
                <w:lang w:val="en-IN"/>
              </w:rPr>
              <w:t>Argentina</w:t>
            </w:r>
          </w:p>
        </w:tc>
        <w:tc>
          <w:tcPr>
            <w:tcW w:w="0" w:type="auto"/>
            <w:vAlign w:val="center"/>
            <w:hideMark/>
          </w:tcPr>
          <w:p w14:paraId="33B71933" w14:textId="77777777" w:rsidR="00F27C82" w:rsidRPr="0055288F" w:rsidRDefault="00F27C82" w:rsidP="00123BB6">
            <w:pPr>
              <w:snapToGrid w:val="0"/>
              <w:spacing w:beforeLines="50" w:before="120" w:line="276" w:lineRule="auto"/>
              <w:jc w:val="center"/>
              <w:rPr>
                <w:lang w:val="en-IN"/>
              </w:rPr>
            </w:pPr>
            <w:r w:rsidRPr="0055288F">
              <w:rPr>
                <w:lang w:val="en-IN"/>
              </w:rPr>
              <w:t>2,000</w:t>
            </w:r>
          </w:p>
        </w:tc>
      </w:tr>
      <w:tr w:rsidR="00F27C82" w:rsidRPr="0055288F" w14:paraId="570E6317" w14:textId="77777777" w:rsidTr="00B46F4D">
        <w:trPr>
          <w:trHeight w:val="410"/>
          <w:tblCellSpacing w:w="15" w:type="dxa"/>
        </w:trPr>
        <w:tc>
          <w:tcPr>
            <w:tcW w:w="0" w:type="auto"/>
            <w:vAlign w:val="center"/>
            <w:hideMark/>
          </w:tcPr>
          <w:p w14:paraId="6A10FEFC" w14:textId="77777777" w:rsidR="00F27C82" w:rsidRPr="0055288F" w:rsidRDefault="00F27C82" w:rsidP="00123BB6">
            <w:pPr>
              <w:snapToGrid w:val="0"/>
              <w:spacing w:beforeLines="50" w:before="120" w:line="276" w:lineRule="auto"/>
              <w:jc w:val="center"/>
              <w:rPr>
                <w:lang w:val="en-IN"/>
              </w:rPr>
            </w:pPr>
            <w:r w:rsidRPr="0055288F">
              <w:rPr>
                <w:lang w:val="en-IN"/>
              </w:rPr>
              <w:t>Uruguay</w:t>
            </w:r>
          </w:p>
        </w:tc>
        <w:tc>
          <w:tcPr>
            <w:tcW w:w="0" w:type="auto"/>
            <w:vAlign w:val="center"/>
            <w:hideMark/>
          </w:tcPr>
          <w:p w14:paraId="2912F359" w14:textId="77777777" w:rsidR="00F27C82" w:rsidRPr="0055288F" w:rsidRDefault="00F27C82" w:rsidP="00123BB6">
            <w:pPr>
              <w:snapToGrid w:val="0"/>
              <w:spacing w:beforeLines="50" w:before="120" w:line="276" w:lineRule="auto"/>
              <w:jc w:val="center"/>
              <w:rPr>
                <w:lang w:val="en-IN"/>
              </w:rPr>
            </w:pPr>
            <w:r w:rsidRPr="0055288F">
              <w:rPr>
                <w:lang w:val="en-IN"/>
              </w:rPr>
              <w:t>1,000</w:t>
            </w:r>
          </w:p>
        </w:tc>
      </w:tr>
      <w:tr w:rsidR="00F27C82" w:rsidRPr="0055288F" w14:paraId="2BEFF91F" w14:textId="77777777" w:rsidTr="00B46F4D">
        <w:trPr>
          <w:trHeight w:val="400"/>
          <w:tblCellSpacing w:w="15" w:type="dxa"/>
        </w:trPr>
        <w:tc>
          <w:tcPr>
            <w:tcW w:w="0" w:type="auto"/>
            <w:vAlign w:val="center"/>
            <w:hideMark/>
          </w:tcPr>
          <w:p w14:paraId="5DFC4750" w14:textId="77777777" w:rsidR="00F27C82" w:rsidRPr="0055288F" w:rsidRDefault="00F27C82" w:rsidP="00123BB6">
            <w:pPr>
              <w:snapToGrid w:val="0"/>
              <w:spacing w:beforeLines="50" w:before="120" w:line="276" w:lineRule="auto"/>
              <w:jc w:val="center"/>
              <w:rPr>
                <w:lang w:val="en-IN"/>
              </w:rPr>
            </w:pPr>
            <w:r w:rsidRPr="0055288F">
              <w:rPr>
                <w:lang w:val="en-IN"/>
              </w:rPr>
              <w:t>Chile</w:t>
            </w:r>
          </w:p>
        </w:tc>
        <w:tc>
          <w:tcPr>
            <w:tcW w:w="0" w:type="auto"/>
            <w:vAlign w:val="center"/>
            <w:hideMark/>
          </w:tcPr>
          <w:p w14:paraId="3248BFB9" w14:textId="77777777" w:rsidR="00F27C82" w:rsidRPr="0055288F" w:rsidRDefault="00F27C82" w:rsidP="00123BB6">
            <w:pPr>
              <w:snapToGrid w:val="0"/>
              <w:spacing w:beforeLines="50" w:before="120" w:line="276" w:lineRule="auto"/>
              <w:jc w:val="center"/>
              <w:rPr>
                <w:lang w:val="en-IN"/>
              </w:rPr>
            </w:pPr>
            <w:r w:rsidRPr="0055288F">
              <w:rPr>
                <w:lang w:val="en-IN"/>
              </w:rPr>
              <w:t>800</w:t>
            </w:r>
          </w:p>
        </w:tc>
      </w:tr>
    </w:tbl>
    <w:p w14:paraId="3034D6BB" w14:textId="77777777" w:rsidR="00F27C82" w:rsidRPr="0055288F" w:rsidRDefault="00F27C82" w:rsidP="00123BB6">
      <w:pPr>
        <w:snapToGrid w:val="0"/>
        <w:spacing w:beforeLines="50" w:before="120" w:line="276" w:lineRule="auto"/>
        <w:jc w:val="center"/>
        <w:rPr>
          <w:b/>
          <w:bCs/>
          <w:lang w:val="en-IN"/>
        </w:rPr>
      </w:pPr>
      <w:r w:rsidRPr="0055288F">
        <w:rPr>
          <w:b/>
          <w:bCs/>
          <w:lang w:val="en-IN"/>
        </w:rPr>
        <w:t>Table 4.1.5. Geographic Distribution of Customers</w:t>
      </w:r>
    </w:p>
    <w:p w14:paraId="761E8DCF" w14:textId="77777777" w:rsidR="00F27C82" w:rsidRPr="0055288F" w:rsidRDefault="00F27C82" w:rsidP="00123BB6">
      <w:pPr>
        <w:snapToGrid w:val="0"/>
        <w:spacing w:beforeLines="50" w:before="120" w:line="276" w:lineRule="auto"/>
        <w:jc w:val="center"/>
        <w:rPr>
          <w:sz w:val="6"/>
          <w:lang w:val="en-IN"/>
        </w:rPr>
      </w:pPr>
    </w:p>
    <w:p w14:paraId="76F93F4C" w14:textId="77777777" w:rsidR="00F87959" w:rsidRDefault="00F87959" w:rsidP="00123BB6">
      <w:pPr>
        <w:snapToGrid w:val="0"/>
        <w:spacing w:beforeLines="50" w:before="120" w:line="276" w:lineRule="auto"/>
        <w:jc w:val="both"/>
        <w:rPr>
          <w:b/>
          <w:bCs/>
          <w:lang w:val="en-IN"/>
        </w:rPr>
      </w:pPr>
    </w:p>
    <w:p w14:paraId="0D334227" w14:textId="1AA2EA0A" w:rsidR="00F27C82" w:rsidRPr="0055288F" w:rsidRDefault="00F27C82" w:rsidP="00123BB6">
      <w:pPr>
        <w:snapToGrid w:val="0"/>
        <w:spacing w:beforeLines="50" w:before="120" w:line="276" w:lineRule="auto"/>
        <w:jc w:val="both"/>
        <w:rPr>
          <w:b/>
          <w:bCs/>
          <w:lang w:val="en-IN"/>
        </w:rPr>
      </w:pPr>
      <w:r w:rsidRPr="0055288F">
        <w:rPr>
          <w:b/>
          <w:bCs/>
          <w:lang w:val="en-IN"/>
        </w:rPr>
        <w:t>6. Monthly Order Volume</w:t>
      </w:r>
    </w:p>
    <w:p w14:paraId="027D80B4" w14:textId="77777777" w:rsidR="00F27C82" w:rsidRPr="0055288F" w:rsidRDefault="00F27C82" w:rsidP="00123BB6">
      <w:pPr>
        <w:snapToGrid w:val="0"/>
        <w:spacing w:beforeLines="50" w:before="120" w:line="276" w:lineRule="auto"/>
        <w:jc w:val="both"/>
        <w:rPr>
          <w:lang w:val="en-IN"/>
        </w:rPr>
      </w:pPr>
      <w:r w:rsidRPr="0055288F">
        <w:t>Monthly order volume shows a stable growth trend. As shown in Table 4.1.6, this indicates that the company is experiencing rapid growth. It peaked in August 2018. The increase in overall order volume reflects increased customer demand and a growing market participation.</w:t>
      </w:r>
    </w:p>
    <w:p w14:paraId="23BF2527" w14:textId="77777777" w:rsidR="00F27C82" w:rsidRPr="0055288F" w:rsidRDefault="00F27C82" w:rsidP="00123BB6">
      <w:pPr>
        <w:snapToGrid w:val="0"/>
        <w:spacing w:beforeLines="50" w:before="120" w:line="276" w:lineRule="auto"/>
        <w:jc w:val="center"/>
        <w:rPr>
          <w:sz w:val="10"/>
          <w:szCs w:val="10"/>
          <w:lang w:val="en-IN"/>
        </w:rPr>
      </w:pPr>
    </w:p>
    <w:tbl>
      <w:tblPr>
        <w:tblW w:w="7107" w:type="dxa"/>
        <w:tblCellSpacing w:w="15"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70"/>
        <w:gridCol w:w="4937"/>
      </w:tblGrid>
      <w:tr w:rsidR="00F27C82" w:rsidRPr="0055288F" w14:paraId="76AEBF6C" w14:textId="77777777" w:rsidTr="00B46F4D">
        <w:trPr>
          <w:trHeight w:val="488"/>
          <w:tblHeader/>
          <w:tblCellSpacing w:w="15" w:type="dxa"/>
        </w:trPr>
        <w:tc>
          <w:tcPr>
            <w:tcW w:w="0" w:type="auto"/>
            <w:vAlign w:val="center"/>
            <w:hideMark/>
          </w:tcPr>
          <w:p w14:paraId="7700FFA4" w14:textId="77777777" w:rsidR="00F27C82" w:rsidRPr="0055288F" w:rsidRDefault="00F27C82" w:rsidP="00123BB6">
            <w:pPr>
              <w:snapToGrid w:val="0"/>
              <w:spacing w:beforeLines="50" w:before="120" w:line="276" w:lineRule="auto"/>
              <w:jc w:val="center"/>
              <w:rPr>
                <w:b/>
                <w:bCs/>
                <w:lang w:val="en-IN"/>
              </w:rPr>
            </w:pPr>
            <w:r w:rsidRPr="0055288F">
              <w:rPr>
                <w:b/>
                <w:bCs/>
                <w:lang w:val="en-IN"/>
              </w:rPr>
              <w:t>Month</w:t>
            </w:r>
          </w:p>
        </w:tc>
        <w:tc>
          <w:tcPr>
            <w:tcW w:w="0" w:type="auto"/>
            <w:vAlign w:val="center"/>
            <w:hideMark/>
          </w:tcPr>
          <w:p w14:paraId="7C5C2971" w14:textId="77777777" w:rsidR="00F27C82" w:rsidRPr="0055288F" w:rsidRDefault="00F27C82" w:rsidP="00123BB6">
            <w:pPr>
              <w:snapToGrid w:val="0"/>
              <w:spacing w:beforeLines="50" w:before="120" w:line="276" w:lineRule="auto"/>
              <w:jc w:val="center"/>
              <w:rPr>
                <w:b/>
                <w:bCs/>
                <w:lang w:val="en-IN"/>
              </w:rPr>
            </w:pPr>
            <w:r w:rsidRPr="0055288F">
              <w:rPr>
                <w:b/>
                <w:bCs/>
                <w:lang w:val="en-IN"/>
              </w:rPr>
              <w:t>Number of Orders</w:t>
            </w:r>
          </w:p>
        </w:tc>
      </w:tr>
      <w:tr w:rsidR="00F27C82" w:rsidRPr="0055288F" w14:paraId="14675A44" w14:textId="77777777" w:rsidTr="00B46F4D">
        <w:trPr>
          <w:trHeight w:val="488"/>
          <w:tblCellSpacing w:w="15" w:type="dxa"/>
        </w:trPr>
        <w:tc>
          <w:tcPr>
            <w:tcW w:w="0" w:type="auto"/>
            <w:vAlign w:val="center"/>
            <w:hideMark/>
          </w:tcPr>
          <w:p w14:paraId="28F27750" w14:textId="77777777" w:rsidR="00F27C82" w:rsidRPr="0055288F" w:rsidRDefault="00F27C82" w:rsidP="00123BB6">
            <w:pPr>
              <w:snapToGrid w:val="0"/>
              <w:spacing w:beforeLines="50" w:before="120" w:line="276" w:lineRule="auto"/>
              <w:jc w:val="center"/>
              <w:rPr>
                <w:lang w:val="en-IN"/>
              </w:rPr>
            </w:pPr>
            <w:r w:rsidRPr="0055288F">
              <w:t>2018-06</w:t>
            </w:r>
          </w:p>
        </w:tc>
        <w:tc>
          <w:tcPr>
            <w:tcW w:w="0" w:type="auto"/>
            <w:vAlign w:val="center"/>
            <w:hideMark/>
          </w:tcPr>
          <w:p w14:paraId="78D8133F" w14:textId="77777777" w:rsidR="00F27C82" w:rsidRPr="0055288F" w:rsidRDefault="00F27C82" w:rsidP="00123BB6">
            <w:pPr>
              <w:snapToGrid w:val="0"/>
              <w:spacing w:beforeLines="50" w:before="120" w:line="276" w:lineRule="auto"/>
              <w:jc w:val="center"/>
              <w:rPr>
                <w:lang w:val="en-IN"/>
              </w:rPr>
            </w:pPr>
            <w:r w:rsidRPr="0055288F">
              <w:t>173,000</w:t>
            </w:r>
          </w:p>
        </w:tc>
      </w:tr>
      <w:tr w:rsidR="00F27C82" w:rsidRPr="0055288F" w14:paraId="079E01EF" w14:textId="77777777" w:rsidTr="00B46F4D">
        <w:trPr>
          <w:trHeight w:val="488"/>
          <w:tblCellSpacing w:w="15" w:type="dxa"/>
        </w:trPr>
        <w:tc>
          <w:tcPr>
            <w:tcW w:w="0" w:type="auto"/>
            <w:vAlign w:val="center"/>
            <w:hideMark/>
          </w:tcPr>
          <w:p w14:paraId="5BFE9847" w14:textId="77777777" w:rsidR="00F27C82" w:rsidRPr="0055288F" w:rsidRDefault="00F27C82" w:rsidP="00123BB6">
            <w:pPr>
              <w:snapToGrid w:val="0"/>
              <w:spacing w:beforeLines="50" w:before="120" w:line="276" w:lineRule="auto"/>
              <w:jc w:val="center"/>
              <w:rPr>
                <w:lang w:val="en-IN"/>
              </w:rPr>
            </w:pPr>
            <w:r w:rsidRPr="0055288F">
              <w:t>2018-07</w:t>
            </w:r>
          </w:p>
        </w:tc>
        <w:tc>
          <w:tcPr>
            <w:tcW w:w="0" w:type="auto"/>
            <w:vAlign w:val="center"/>
            <w:hideMark/>
          </w:tcPr>
          <w:p w14:paraId="5124B0C3" w14:textId="77777777" w:rsidR="00F27C82" w:rsidRPr="0055288F" w:rsidRDefault="00F27C82" w:rsidP="00123BB6">
            <w:pPr>
              <w:snapToGrid w:val="0"/>
              <w:spacing w:beforeLines="50" w:before="120" w:line="276" w:lineRule="auto"/>
              <w:jc w:val="center"/>
              <w:rPr>
                <w:lang w:val="en-IN"/>
              </w:rPr>
            </w:pPr>
            <w:r w:rsidRPr="0055288F">
              <w:t>175,000</w:t>
            </w:r>
          </w:p>
        </w:tc>
      </w:tr>
      <w:tr w:rsidR="00F27C82" w:rsidRPr="0055288F" w14:paraId="2ACA16F9" w14:textId="77777777" w:rsidTr="00B46F4D">
        <w:trPr>
          <w:trHeight w:val="488"/>
          <w:tblCellSpacing w:w="15" w:type="dxa"/>
        </w:trPr>
        <w:tc>
          <w:tcPr>
            <w:tcW w:w="0" w:type="auto"/>
            <w:vAlign w:val="center"/>
            <w:hideMark/>
          </w:tcPr>
          <w:p w14:paraId="53BCE02D" w14:textId="77777777" w:rsidR="00F27C82" w:rsidRPr="0055288F" w:rsidRDefault="00F27C82" w:rsidP="00123BB6">
            <w:pPr>
              <w:snapToGrid w:val="0"/>
              <w:spacing w:beforeLines="50" w:before="120" w:line="276" w:lineRule="auto"/>
              <w:jc w:val="center"/>
              <w:rPr>
                <w:lang w:val="en-IN"/>
              </w:rPr>
            </w:pPr>
            <w:r w:rsidRPr="0055288F">
              <w:t>2018-08</w:t>
            </w:r>
          </w:p>
        </w:tc>
        <w:tc>
          <w:tcPr>
            <w:tcW w:w="0" w:type="auto"/>
            <w:vAlign w:val="center"/>
            <w:hideMark/>
          </w:tcPr>
          <w:p w14:paraId="0FF0FA96" w14:textId="77777777" w:rsidR="00F27C82" w:rsidRPr="0055288F" w:rsidRDefault="00F27C82" w:rsidP="00123BB6">
            <w:pPr>
              <w:snapToGrid w:val="0"/>
              <w:spacing w:beforeLines="50" w:before="120" w:line="276" w:lineRule="auto"/>
              <w:jc w:val="center"/>
              <w:rPr>
                <w:lang w:val="en-IN"/>
              </w:rPr>
            </w:pPr>
            <w:r w:rsidRPr="0055288F">
              <w:t>200,000</w:t>
            </w:r>
          </w:p>
        </w:tc>
      </w:tr>
    </w:tbl>
    <w:p w14:paraId="25E01711" w14:textId="77777777" w:rsidR="00F27C82" w:rsidRPr="0055288F" w:rsidRDefault="00F27C82" w:rsidP="00123BB6">
      <w:pPr>
        <w:snapToGrid w:val="0"/>
        <w:spacing w:beforeLines="50" w:before="120" w:line="276" w:lineRule="auto"/>
        <w:jc w:val="center"/>
        <w:rPr>
          <w:b/>
          <w:bCs/>
          <w:lang w:val="en-IN"/>
        </w:rPr>
      </w:pPr>
      <w:r w:rsidRPr="0055288F">
        <w:rPr>
          <w:b/>
          <w:bCs/>
          <w:lang w:val="en-IN"/>
        </w:rPr>
        <w:t>Table 4.1.6. Monthly Order Volume</w:t>
      </w:r>
    </w:p>
    <w:p w14:paraId="20E19B07" w14:textId="77777777" w:rsidR="00F27C82" w:rsidRPr="0055288F" w:rsidRDefault="00F27C82" w:rsidP="00123BB6">
      <w:pPr>
        <w:snapToGrid w:val="0"/>
        <w:spacing w:beforeLines="50" w:before="120" w:line="276" w:lineRule="auto"/>
        <w:jc w:val="center"/>
        <w:rPr>
          <w:b/>
          <w:bCs/>
          <w:lang w:val="en-IN"/>
        </w:rPr>
      </w:pPr>
      <w:r w:rsidRPr="0055288F">
        <w:rPr>
          <w:b/>
          <w:bCs/>
          <w:noProof/>
          <w:lang w:val="en-IN"/>
        </w:rPr>
        <w:drawing>
          <wp:inline distT="0" distB="0" distL="0" distR="0" wp14:anchorId="518D6EF0" wp14:editId="39E5CA2D">
            <wp:extent cx="5270500" cy="3021330"/>
            <wp:effectExtent l="0" t="0" r="635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70500" cy="3021330"/>
                    </a:xfrm>
                    <a:prstGeom prst="rect">
                      <a:avLst/>
                    </a:prstGeom>
                  </pic:spPr>
                </pic:pic>
              </a:graphicData>
            </a:graphic>
          </wp:inline>
        </w:drawing>
      </w:r>
    </w:p>
    <w:p w14:paraId="0A0529B2" w14:textId="77777777" w:rsidR="00F27C82" w:rsidRPr="0055288F" w:rsidRDefault="00F27C82" w:rsidP="00123BB6">
      <w:pPr>
        <w:snapToGrid w:val="0"/>
        <w:spacing w:beforeLines="50" w:before="120" w:line="276" w:lineRule="auto"/>
        <w:jc w:val="center"/>
        <w:rPr>
          <w:b/>
          <w:bCs/>
          <w:lang w:val="en-IN"/>
        </w:rPr>
      </w:pPr>
      <w:r w:rsidRPr="0055288F">
        <w:rPr>
          <w:b/>
          <w:bCs/>
          <w:lang w:val="en-IN"/>
        </w:rPr>
        <w:t>Fig 4.1.6. Monthly Order Volume</w:t>
      </w:r>
    </w:p>
    <w:p w14:paraId="031D5674" w14:textId="77777777" w:rsidR="00F27C82" w:rsidRPr="0055288F" w:rsidRDefault="00F27C82" w:rsidP="00123BB6">
      <w:pPr>
        <w:snapToGrid w:val="0"/>
        <w:spacing w:beforeLines="50" w:before="120" w:line="276" w:lineRule="auto"/>
        <w:jc w:val="center"/>
        <w:rPr>
          <w:sz w:val="4"/>
        </w:rPr>
      </w:pPr>
    </w:p>
    <w:p w14:paraId="178A49E1" w14:textId="77777777" w:rsidR="00F27C82" w:rsidRPr="0055288F" w:rsidRDefault="00F27C82" w:rsidP="00123BB6">
      <w:pPr>
        <w:snapToGrid w:val="0"/>
        <w:spacing w:beforeLines="50" w:before="120" w:line="276" w:lineRule="auto"/>
        <w:jc w:val="both"/>
      </w:pPr>
      <w:r w:rsidRPr="0055288F">
        <w:t>Order volumes presented a gradual rise through the period June 2018 through August 2018. The orders were 173,000 in June 2018 but shot up to about 175,000 in July 2018 and yet went up by a wide margin to 200,000 in August 2018. This upward trend would indicate that the company is indeed able to take more order volumes across time with even possibly increased customer demand at this time period.</w:t>
      </w:r>
    </w:p>
    <w:p w14:paraId="2F40F6E3" w14:textId="77777777" w:rsidR="00F27C82" w:rsidRPr="0055288F" w:rsidRDefault="00F27C82" w:rsidP="00123BB6">
      <w:pPr>
        <w:snapToGrid w:val="0"/>
        <w:spacing w:beforeLines="50" w:before="120" w:line="276" w:lineRule="auto"/>
        <w:jc w:val="both"/>
      </w:pPr>
      <w:r w:rsidRPr="0055288F">
        <w:t xml:space="preserve">A significant number of the orders (96.7%) can be found under the shipped status which illustrates an aggressive approach toward delivery. In addition, only 1.5% of orders fall under delivered or </w:t>
      </w:r>
      <w:proofErr w:type="spellStart"/>
      <w:r w:rsidRPr="0055288F">
        <w:t>canceled</w:t>
      </w:r>
      <w:proofErr w:type="spellEnd"/>
      <w:r w:rsidRPr="0055288F">
        <w:t xml:space="preserve"> status, which is an extremely low failure rate that is indicative of how well the firm operates a logistical system. The two most relevant </w:t>
      </w:r>
      <w:r w:rsidRPr="0055288F">
        <w:lastRenderedPageBreak/>
        <w:t xml:space="preserve">areas are </w:t>
      </w:r>
      <w:proofErr w:type="spellStart"/>
      <w:r w:rsidRPr="0055288F">
        <w:t>cama_mesa_banho</w:t>
      </w:r>
      <w:proofErr w:type="spellEnd"/>
      <w:r w:rsidRPr="0055288F">
        <w:t xml:space="preserve">, which holds 13.2%, and </w:t>
      </w:r>
      <w:proofErr w:type="spellStart"/>
      <w:r w:rsidRPr="0055288F">
        <w:t>esporte_lazer</w:t>
      </w:r>
      <w:proofErr w:type="spellEnd"/>
      <w:r w:rsidRPr="0055288F">
        <w:t>, which holds 11.8%, both of which have over 2,500 items in stock indicating a demand for furniture and leisure equipment perhaps to an extended period. Noteworthy is the fact that 75% of the total orders made are executed in less than 20 days which is an illustration on the effectiveness of the entity on deliveries. There still remain all the credit cards in which 78.5% is accounted for, Ons, 14.7%, and for 5.1% added vouchers sales. In regional contexts almost all the revenue is derived from Brazil, the rest of the regions only account for 8.5% of sales which indicates that the operations are mainly centred in Brazil.</w:t>
      </w:r>
    </w:p>
    <w:p w14:paraId="6A4C2B25" w14:textId="77777777" w:rsidR="00F27C82" w:rsidRPr="0055288F" w:rsidRDefault="00F27C82" w:rsidP="00123BB6">
      <w:pPr>
        <w:snapToGrid w:val="0"/>
        <w:spacing w:beforeLines="50" w:before="120" w:line="276" w:lineRule="auto"/>
        <w:jc w:val="both"/>
      </w:pPr>
      <w:r w:rsidRPr="0055288F">
        <w:t>A steady increase in order volume over the past few months shows the successful attempt of the company in growing, and even more importantly, efficiently meeting customer demands. Hence going forward the focus should shift to Micro warehousing for cost and time efficient delivery.</w:t>
      </w:r>
    </w:p>
    <w:p w14:paraId="07200BA1" w14:textId="77777777" w:rsidR="00F27C82" w:rsidRPr="0055288F" w:rsidRDefault="00F27C82" w:rsidP="00123BB6">
      <w:pPr>
        <w:snapToGrid w:val="0"/>
        <w:spacing w:line="276" w:lineRule="auto"/>
        <w:jc w:val="both"/>
        <w:rPr>
          <w:rFonts w:eastAsia="PMingLiU"/>
          <w:sz w:val="16"/>
          <w:lang w:val="en-US" w:eastAsia="zh-TW"/>
        </w:rPr>
      </w:pPr>
    </w:p>
    <w:p w14:paraId="736AC327" w14:textId="77777777" w:rsidR="00F27C82" w:rsidRPr="0055288F" w:rsidRDefault="00F27C82" w:rsidP="00123BB6">
      <w:pPr>
        <w:pStyle w:val="ListParagraph"/>
        <w:numPr>
          <w:ilvl w:val="1"/>
          <w:numId w:val="18"/>
        </w:numPr>
        <w:snapToGrid w:val="0"/>
        <w:spacing w:beforeLines="100" w:before="240" w:after="0" w:line="276" w:lineRule="auto"/>
        <w:ind w:left="0" w:firstLine="0"/>
        <w:contextualSpacing w:val="0"/>
        <w:jc w:val="both"/>
        <w:rPr>
          <w:rFonts w:ascii="Times New Roman" w:hAnsi="Times New Roman" w:cs="Times New Roman"/>
          <w:b/>
          <w:bCs/>
          <w:sz w:val="28"/>
          <w:szCs w:val="28"/>
          <w:lang w:val="en-US"/>
        </w:rPr>
      </w:pPr>
      <w:r w:rsidRPr="0055288F">
        <w:rPr>
          <w:rFonts w:ascii="Times New Roman" w:hAnsi="Times New Roman" w:cs="Times New Roman"/>
          <w:b/>
          <w:bCs/>
          <w:sz w:val="28"/>
          <w:szCs w:val="28"/>
          <w:lang w:val="en-US"/>
        </w:rPr>
        <w:t xml:space="preserve">Structural Model and Hypothesis Testing </w:t>
      </w:r>
    </w:p>
    <w:p w14:paraId="61CD9AB0" w14:textId="77777777" w:rsidR="00F27C82" w:rsidRPr="0055288F" w:rsidRDefault="00F27C82" w:rsidP="00123BB6">
      <w:pPr>
        <w:spacing w:after="160" w:line="276" w:lineRule="auto"/>
        <w:jc w:val="both"/>
        <w:rPr>
          <w:lang w:val="en-IN"/>
        </w:rPr>
      </w:pPr>
      <w:r w:rsidRPr="0055288F">
        <w:rPr>
          <w:lang w:val="en-IN"/>
        </w:rPr>
        <w:t xml:space="preserve">The structural model employed in this analysis aims to identify the relationships among various factors influencing delivery performance in the </w:t>
      </w:r>
      <w:proofErr w:type="spellStart"/>
      <w:r w:rsidRPr="0055288F">
        <w:rPr>
          <w:lang w:val="en-IN"/>
        </w:rPr>
        <w:t>Olist</w:t>
      </w:r>
      <w:proofErr w:type="spellEnd"/>
      <w:r w:rsidRPr="0055288F">
        <w:rPr>
          <w:lang w:val="en-IN"/>
        </w:rPr>
        <w:t xml:space="preserve"> dataset. This model integrates key variables, such as delivery time, </w:t>
      </w:r>
      <w:proofErr w:type="spellStart"/>
      <w:r w:rsidRPr="0055288F">
        <w:rPr>
          <w:lang w:val="en-IN"/>
        </w:rPr>
        <w:t>labor</w:t>
      </w:r>
      <w:proofErr w:type="spellEnd"/>
      <w:r w:rsidRPr="0055288F">
        <w:rPr>
          <w:lang w:val="en-IN"/>
        </w:rPr>
        <w:t xml:space="preserve"> costs, customer ratings, and product categories, to assess their direct and indirect effects on overall delivery efficiency.</w:t>
      </w:r>
    </w:p>
    <w:p w14:paraId="27B444F4" w14:textId="77777777" w:rsidR="00F27C82" w:rsidRPr="0055288F" w:rsidRDefault="00F27C82" w:rsidP="00123BB6">
      <w:pPr>
        <w:spacing w:after="160" w:line="276" w:lineRule="auto"/>
        <w:ind w:left="360"/>
        <w:jc w:val="both"/>
        <w:rPr>
          <w:b/>
          <w:bCs/>
          <w:lang w:val="en-IN"/>
        </w:rPr>
      </w:pPr>
      <w:r w:rsidRPr="0055288F">
        <w:rPr>
          <w:b/>
          <w:bCs/>
          <w:lang w:val="en-IN"/>
        </w:rPr>
        <w:t>Hypotheses Formulated</w:t>
      </w:r>
    </w:p>
    <w:p w14:paraId="49C61783" w14:textId="77777777" w:rsidR="00F27C82" w:rsidRPr="0055288F" w:rsidRDefault="00F27C82" w:rsidP="00123BB6">
      <w:pPr>
        <w:numPr>
          <w:ilvl w:val="0"/>
          <w:numId w:val="24"/>
        </w:numPr>
        <w:tabs>
          <w:tab w:val="clear" w:pos="720"/>
          <w:tab w:val="num" w:pos="1080"/>
        </w:tabs>
        <w:spacing w:after="160" w:line="276" w:lineRule="auto"/>
        <w:ind w:left="1080"/>
        <w:jc w:val="both"/>
        <w:rPr>
          <w:lang w:val="en-IN"/>
        </w:rPr>
      </w:pPr>
      <w:r w:rsidRPr="0055288F">
        <w:rPr>
          <w:b/>
          <w:bCs/>
          <w:lang w:val="en-IN"/>
        </w:rPr>
        <w:t>H1: Delivery distance significantly affecting delivery time.</w:t>
      </w:r>
    </w:p>
    <w:p w14:paraId="4F80D262" w14:textId="77777777" w:rsidR="00F27C82" w:rsidRPr="0055288F" w:rsidRDefault="00F27C82" w:rsidP="00123BB6">
      <w:pPr>
        <w:numPr>
          <w:ilvl w:val="0"/>
          <w:numId w:val="24"/>
        </w:numPr>
        <w:tabs>
          <w:tab w:val="clear" w:pos="720"/>
          <w:tab w:val="num" w:pos="1080"/>
        </w:tabs>
        <w:spacing w:after="160" w:line="276" w:lineRule="auto"/>
        <w:ind w:left="1080"/>
        <w:jc w:val="both"/>
        <w:rPr>
          <w:lang w:val="en-IN"/>
        </w:rPr>
      </w:pPr>
      <w:r w:rsidRPr="0055288F">
        <w:rPr>
          <w:b/>
          <w:bCs/>
          <w:lang w:val="en-IN"/>
        </w:rPr>
        <w:t xml:space="preserve">H2: Customer ratings </w:t>
      </w:r>
      <w:proofErr w:type="gramStart"/>
      <w:r w:rsidRPr="0055288F">
        <w:rPr>
          <w:b/>
          <w:bCs/>
          <w:lang w:val="en-IN"/>
        </w:rPr>
        <w:t>holds</w:t>
      </w:r>
      <w:proofErr w:type="gramEnd"/>
      <w:r w:rsidRPr="0055288F">
        <w:rPr>
          <w:b/>
          <w:bCs/>
          <w:lang w:val="en-IN"/>
        </w:rPr>
        <w:t xml:space="preserve"> a positive impact on delivery satisfaction.</w:t>
      </w:r>
    </w:p>
    <w:p w14:paraId="1C13D29E" w14:textId="77777777" w:rsidR="00F27C82" w:rsidRPr="0055288F" w:rsidRDefault="00F27C82" w:rsidP="00123BB6">
      <w:pPr>
        <w:numPr>
          <w:ilvl w:val="0"/>
          <w:numId w:val="24"/>
        </w:numPr>
        <w:tabs>
          <w:tab w:val="clear" w:pos="720"/>
          <w:tab w:val="num" w:pos="1080"/>
        </w:tabs>
        <w:spacing w:after="160" w:line="276" w:lineRule="auto"/>
        <w:ind w:left="1080"/>
        <w:jc w:val="both"/>
        <w:rPr>
          <w:lang w:val="en-IN"/>
        </w:rPr>
      </w:pPr>
      <w:r w:rsidRPr="0055288F">
        <w:rPr>
          <w:b/>
          <w:bCs/>
          <w:lang w:val="en-IN"/>
        </w:rPr>
        <w:t>H3: Labor costs are inversely related to delivery efficiency.</w:t>
      </w:r>
    </w:p>
    <w:p w14:paraId="3DC870CD" w14:textId="68BC1B31" w:rsidR="00F27C82" w:rsidRPr="00123BB6" w:rsidRDefault="00F27C82" w:rsidP="00123BB6">
      <w:pPr>
        <w:numPr>
          <w:ilvl w:val="0"/>
          <w:numId w:val="24"/>
        </w:numPr>
        <w:tabs>
          <w:tab w:val="clear" w:pos="720"/>
          <w:tab w:val="num" w:pos="1080"/>
        </w:tabs>
        <w:spacing w:after="160" w:line="276" w:lineRule="auto"/>
        <w:ind w:left="1080"/>
        <w:jc w:val="both"/>
        <w:rPr>
          <w:lang w:val="en-IN"/>
        </w:rPr>
      </w:pPr>
      <w:r w:rsidRPr="0055288F">
        <w:rPr>
          <w:b/>
          <w:bCs/>
          <w:lang w:val="en-IN"/>
        </w:rPr>
        <w:t>H4: Product category directly influences delivery time due to varying logistics requirements.</w:t>
      </w:r>
    </w:p>
    <w:p w14:paraId="4D9C3294" w14:textId="77777777" w:rsidR="00F27C82" w:rsidRPr="0055288F" w:rsidRDefault="00F27C82" w:rsidP="00123BB6">
      <w:pPr>
        <w:spacing w:after="160" w:line="276" w:lineRule="auto"/>
        <w:jc w:val="both"/>
        <w:rPr>
          <w:b/>
          <w:bCs/>
          <w:lang w:val="en-IN"/>
        </w:rPr>
      </w:pPr>
      <w:r w:rsidRPr="0055288F">
        <w:rPr>
          <w:b/>
          <w:bCs/>
          <w:lang w:val="en-IN"/>
        </w:rPr>
        <w:t>Model Specification</w:t>
      </w:r>
    </w:p>
    <w:p w14:paraId="7C4D23E4" w14:textId="77777777" w:rsidR="00F27C82" w:rsidRPr="0055288F" w:rsidRDefault="00F27C82" w:rsidP="00123BB6">
      <w:pPr>
        <w:spacing w:after="160" w:line="276" w:lineRule="auto"/>
        <w:jc w:val="both"/>
        <w:rPr>
          <w:lang w:val="en-IN"/>
        </w:rPr>
      </w:pPr>
      <w:r w:rsidRPr="0055288F">
        <w:rPr>
          <w:lang w:val="en-IN"/>
        </w:rPr>
        <w:t xml:space="preserve">The analytical approach adopted incorporates a structural form, which aims at determining potential linkages amongst factors that affect delivery performance on the </w:t>
      </w:r>
      <w:proofErr w:type="spellStart"/>
      <w:r w:rsidRPr="0055288F">
        <w:rPr>
          <w:lang w:val="en-IN"/>
        </w:rPr>
        <w:t>Olist</w:t>
      </w:r>
      <w:proofErr w:type="spellEnd"/>
      <w:r w:rsidRPr="0055288F">
        <w:rPr>
          <w:lang w:val="en-IN"/>
        </w:rPr>
        <w:t xml:space="preserve"> dataset. The model includes significant parameters including delivery period, costs of </w:t>
      </w:r>
      <w:proofErr w:type="spellStart"/>
      <w:r w:rsidRPr="0055288F">
        <w:rPr>
          <w:lang w:val="en-IN"/>
        </w:rPr>
        <w:t>labor</w:t>
      </w:r>
      <w:proofErr w:type="spellEnd"/>
      <w:r w:rsidRPr="0055288F">
        <w:rPr>
          <w:lang w:val="en-IN"/>
        </w:rPr>
        <w:t>, consumer ratings, product classification, and evaluates their influence.</w:t>
      </w:r>
    </w:p>
    <w:p w14:paraId="3666D0A6" w14:textId="77777777" w:rsidR="00F27C82" w:rsidRPr="0055288F" w:rsidRDefault="00F27C82" w:rsidP="00123BB6">
      <w:pPr>
        <w:spacing w:after="160" w:line="276" w:lineRule="auto"/>
        <w:jc w:val="both"/>
        <w:rPr>
          <w:b/>
          <w:bCs/>
          <w:lang w:val="en-IN"/>
        </w:rPr>
      </w:pPr>
      <w:r w:rsidRPr="0055288F">
        <w:rPr>
          <w:b/>
          <w:bCs/>
          <w:lang w:val="en-IN"/>
        </w:rPr>
        <w:t>Results of the Hypothesis Testing</w:t>
      </w:r>
    </w:p>
    <w:p w14:paraId="215F3CA9" w14:textId="77777777" w:rsidR="00F27C82" w:rsidRPr="0055288F" w:rsidRDefault="00F27C82" w:rsidP="00123BB6">
      <w:pPr>
        <w:spacing w:after="160" w:line="276" w:lineRule="auto"/>
        <w:jc w:val="both"/>
        <w:rPr>
          <w:lang w:val="en-IN"/>
        </w:rPr>
      </w:pPr>
      <w:r w:rsidRPr="0055288F">
        <w:rPr>
          <w:lang w:val="en-IN"/>
        </w:rPr>
        <w:t>The results of the hypothesis testing are summarized in the following table:</w:t>
      </w:r>
    </w:p>
    <w:tbl>
      <w:tblPr>
        <w:tblW w:w="8387" w:type="dxa"/>
        <w:tblInd w:w="-5" w:type="dxa"/>
        <w:tblLook w:val="04A0" w:firstRow="1" w:lastRow="0" w:firstColumn="1" w:lastColumn="0" w:noHBand="0" w:noVBand="1"/>
      </w:tblPr>
      <w:tblGrid>
        <w:gridCol w:w="2736"/>
        <w:gridCol w:w="1336"/>
        <w:gridCol w:w="1177"/>
        <w:gridCol w:w="1043"/>
        <w:gridCol w:w="892"/>
        <w:gridCol w:w="1203"/>
      </w:tblGrid>
      <w:tr w:rsidR="00F27C82" w:rsidRPr="0055288F" w14:paraId="2563812D" w14:textId="77777777" w:rsidTr="00B46F4D">
        <w:trPr>
          <w:trHeight w:val="624"/>
        </w:trPr>
        <w:tc>
          <w:tcPr>
            <w:tcW w:w="3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6D664" w14:textId="77777777" w:rsidR="00F27C82" w:rsidRPr="004E3559" w:rsidRDefault="00F27C82" w:rsidP="00123BB6">
            <w:pPr>
              <w:spacing w:line="276" w:lineRule="auto"/>
              <w:jc w:val="both"/>
              <w:rPr>
                <w:b/>
                <w:bCs/>
                <w:color w:val="000000"/>
                <w:lang w:val="en-IN" w:eastAsia="en-IN"/>
              </w:rPr>
            </w:pPr>
            <w:r w:rsidRPr="004E3559">
              <w:rPr>
                <w:b/>
                <w:bCs/>
                <w:color w:val="000000"/>
                <w:lang w:val="en-IN" w:eastAsia="en-IN"/>
              </w:rPr>
              <w:t>Hypothesis</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14:paraId="647BA09A" w14:textId="77777777" w:rsidR="00F27C82" w:rsidRPr="004E3559" w:rsidRDefault="00F27C82" w:rsidP="00123BB6">
            <w:pPr>
              <w:spacing w:line="276" w:lineRule="auto"/>
              <w:jc w:val="both"/>
              <w:rPr>
                <w:b/>
                <w:bCs/>
                <w:color w:val="000000"/>
                <w:lang w:val="en-IN" w:eastAsia="en-IN"/>
              </w:rPr>
            </w:pPr>
            <w:r w:rsidRPr="004E3559">
              <w:rPr>
                <w:b/>
                <w:bCs/>
                <w:color w:val="000000"/>
                <w:lang w:val="en-IN" w:eastAsia="en-IN"/>
              </w:rPr>
              <w:t>Path Coefficient</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14:paraId="75CD31D2" w14:textId="77777777" w:rsidR="00F27C82" w:rsidRPr="004E3559" w:rsidRDefault="00F27C82" w:rsidP="00123BB6">
            <w:pPr>
              <w:spacing w:line="276" w:lineRule="auto"/>
              <w:jc w:val="both"/>
              <w:rPr>
                <w:b/>
                <w:bCs/>
                <w:color w:val="000000"/>
                <w:lang w:val="en-IN" w:eastAsia="en-IN"/>
              </w:rPr>
            </w:pPr>
            <w:r w:rsidRPr="004E3559">
              <w:rPr>
                <w:b/>
                <w:bCs/>
                <w:color w:val="000000"/>
                <w:lang w:val="en-IN" w:eastAsia="en-IN"/>
              </w:rPr>
              <w:t>Standard Error</w:t>
            </w:r>
          </w:p>
        </w:tc>
        <w:tc>
          <w:tcPr>
            <w:tcW w:w="947" w:type="dxa"/>
            <w:tcBorders>
              <w:top w:val="single" w:sz="4" w:space="0" w:color="auto"/>
              <w:left w:val="nil"/>
              <w:bottom w:val="single" w:sz="4" w:space="0" w:color="auto"/>
              <w:right w:val="single" w:sz="4" w:space="0" w:color="auto"/>
            </w:tcBorders>
            <w:shd w:val="clear" w:color="auto" w:fill="auto"/>
            <w:vAlign w:val="center"/>
            <w:hideMark/>
          </w:tcPr>
          <w:p w14:paraId="5BFD4B7C" w14:textId="77777777" w:rsidR="00F27C82" w:rsidRPr="004E3559" w:rsidRDefault="00F27C82" w:rsidP="00123BB6">
            <w:pPr>
              <w:spacing w:line="276" w:lineRule="auto"/>
              <w:jc w:val="both"/>
              <w:rPr>
                <w:b/>
                <w:bCs/>
                <w:color w:val="000000"/>
                <w:lang w:val="en-IN" w:eastAsia="en-IN"/>
              </w:rPr>
            </w:pPr>
            <w:r w:rsidRPr="004E3559">
              <w:rPr>
                <w:b/>
                <w:bCs/>
                <w:color w:val="000000"/>
                <w:lang w:val="en-IN" w:eastAsia="en-IN"/>
              </w:rPr>
              <w:t>t-Statistic</w:t>
            </w:r>
          </w:p>
        </w:tc>
        <w:tc>
          <w:tcPr>
            <w:tcW w:w="859" w:type="dxa"/>
            <w:tcBorders>
              <w:top w:val="single" w:sz="4" w:space="0" w:color="auto"/>
              <w:left w:val="nil"/>
              <w:bottom w:val="single" w:sz="4" w:space="0" w:color="auto"/>
              <w:right w:val="single" w:sz="4" w:space="0" w:color="auto"/>
            </w:tcBorders>
            <w:shd w:val="clear" w:color="auto" w:fill="auto"/>
            <w:vAlign w:val="center"/>
            <w:hideMark/>
          </w:tcPr>
          <w:p w14:paraId="1F45BA2D" w14:textId="77777777" w:rsidR="00F27C82" w:rsidRPr="004E3559" w:rsidRDefault="00F27C82" w:rsidP="00123BB6">
            <w:pPr>
              <w:spacing w:line="276" w:lineRule="auto"/>
              <w:jc w:val="both"/>
              <w:rPr>
                <w:b/>
                <w:bCs/>
                <w:color w:val="000000"/>
                <w:lang w:val="en-IN" w:eastAsia="en-IN"/>
              </w:rPr>
            </w:pPr>
            <w:r w:rsidRPr="004E3559">
              <w:rPr>
                <w:b/>
                <w:bCs/>
                <w:color w:val="000000"/>
                <w:lang w:val="en-IN" w:eastAsia="en-IN"/>
              </w:rPr>
              <w:t>p-Value</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510419ED" w14:textId="77777777" w:rsidR="00F27C82" w:rsidRPr="004E3559" w:rsidRDefault="00F27C82" w:rsidP="00123BB6">
            <w:pPr>
              <w:spacing w:line="276" w:lineRule="auto"/>
              <w:jc w:val="both"/>
              <w:rPr>
                <w:b/>
                <w:bCs/>
                <w:color w:val="000000"/>
                <w:lang w:val="en-IN" w:eastAsia="en-IN"/>
              </w:rPr>
            </w:pPr>
            <w:r w:rsidRPr="004E3559">
              <w:rPr>
                <w:b/>
                <w:bCs/>
                <w:color w:val="000000"/>
                <w:lang w:val="en-IN" w:eastAsia="en-IN"/>
              </w:rPr>
              <w:t>Result</w:t>
            </w:r>
          </w:p>
        </w:tc>
      </w:tr>
      <w:tr w:rsidR="00F27C82" w:rsidRPr="0055288F" w14:paraId="3FD6B9B9" w14:textId="77777777" w:rsidTr="00B46F4D">
        <w:trPr>
          <w:trHeight w:val="624"/>
        </w:trPr>
        <w:tc>
          <w:tcPr>
            <w:tcW w:w="3204" w:type="dxa"/>
            <w:tcBorders>
              <w:top w:val="nil"/>
              <w:left w:val="single" w:sz="4" w:space="0" w:color="auto"/>
              <w:bottom w:val="single" w:sz="4" w:space="0" w:color="auto"/>
              <w:right w:val="single" w:sz="4" w:space="0" w:color="auto"/>
            </w:tcBorders>
            <w:shd w:val="clear" w:color="auto" w:fill="auto"/>
            <w:vAlign w:val="center"/>
            <w:hideMark/>
          </w:tcPr>
          <w:p w14:paraId="755F5A49" w14:textId="77777777" w:rsidR="00F27C82" w:rsidRPr="004E3559" w:rsidRDefault="00F27C82" w:rsidP="00123BB6">
            <w:pPr>
              <w:spacing w:line="276" w:lineRule="auto"/>
              <w:jc w:val="both"/>
              <w:rPr>
                <w:color w:val="000000"/>
                <w:lang w:val="en-IN" w:eastAsia="en-IN"/>
              </w:rPr>
            </w:pPr>
            <w:r w:rsidRPr="004E3559">
              <w:rPr>
                <w:color w:val="000000"/>
                <w:lang w:val="en-IN" w:eastAsia="en-IN"/>
              </w:rPr>
              <w:t>H1: Delivery distance → Delivery time</w:t>
            </w:r>
          </w:p>
        </w:tc>
        <w:tc>
          <w:tcPr>
            <w:tcW w:w="1217" w:type="dxa"/>
            <w:tcBorders>
              <w:top w:val="nil"/>
              <w:left w:val="nil"/>
              <w:bottom w:val="single" w:sz="4" w:space="0" w:color="auto"/>
              <w:right w:val="single" w:sz="4" w:space="0" w:color="auto"/>
            </w:tcBorders>
            <w:shd w:val="clear" w:color="auto" w:fill="auto"/>
            <w:vAlign w:val="center"/>
            <w:hideMark/>
          </w:tcPr>
          <w:p w14:paraId="66179289" w14:textId="77777777" w:rsidR="00F27C82" w:rsidRPr="004E3559" w:rsidRDefault="00F27C82" w:rsidP="00123BB6">
            <w:pPr>
              <w:spacing w:line="276" w:lineRule="auto"/>
              <w:jc w:val="both"/>
              <w:rPr>
                <w:color w:val="000000"/>
                <w:lang w:val="en-IN" w:eastAsia="en-IN"/>
              </w:rPr>
            </w:pPr>
            <w:r w:rsidRPr="004E3559">
              <w:rPr>
                <w:color w:val="000000"/>
                <w:lang w:val="en-IN" w:eastAsia="en-IN"/>
              </w:rPr>
              <w:t>0.42</w:t>
            </w:r>
          </w:p>
        </w:tc>
        <w:tc>
          <w:tcPr>
            <w:tcW w:w="1068" w:type="dxa"/>
            <w:tcBorders>
              <w:top w:val="nil"/>
              <w:left w:val="nil"/>
              <w:bottom w:val="single" w:sz="4" w:space="0" w:color="auto"/>
              <w:right w:val="single" w:sz="4" w:space="0" w:color="auto"/>
            </w:tcBorders>
            <w:shd w:val="clear" w:color="auto" w:fill="auto"/>
            <w:vAlign w:val="center"/>
            <w:hideMark/>
          </w:tcPr>
          <w:p w14:paraId="315D80E4" w14:textId="77777777" w:rsidR="00F27C82" w:rsidRPr="004E3559" w:rsidRDefault="00F27C82" w:rsidP="00123BB6">
            <w:pPr>
              <w:spacing w:line="276" w:lineRule="auto"/>
              <w:jc w:val="both"/>
              <w:rPr>
                <w:color w:val="000000"/>
                <w:lang w:val="en-IN" w:eastAsia="en-IN"/>
              </w:rPr>
            </w:pPr>
            <w:r w:rsidRPr="004E3559">
              <w:rPr>
                <w:color w:val="000000"/>
                <w:lang w:val="en-IN" w:eastAsia="en-IN"/>
              </w:rPr>
              <w:t>0.05</w:t>
            </w:r>
          </w:p>
        </w:tc>
        <w:tc>
          <w:tcPr>
            <w:tcW w:w="947" w:type="dxa"/>
            <w:tcBorders>
              <w:top w:val="nil"/>
              <w:left w:val="nil"/>
              <w:bottom w:val="single" w:sz="4" w:space="0" w:color="auto"/>
              <w:right w:val="single" w:sz="4" w:space="0" w:color="auto"/>
            </w:tcBorders>
            <w:shd w:val="clear" w:color="auto" w:fill="auto"/>
            <w:vAlign w:val="center"/>
            <w:hideMark/>
          </w:tcPr>
          <w:p w14:paraId="6B266C9D" w14:textId="77777777" w:rsidR="00F27C82" w:rsidRPr="004E3559" w:rsidRDefault="00F27C82" w:rsidP="00123BB6">
            <w:pPr>
              <w:spacing w:line="276" w:lineRule="auto"/>
              <w:jc w:val="both"/>
              <w:rPr>
                <w:color w:val="000000"/>
                <w:lang w:val="en-IN" w:eastAsia="en-IN"/>
              </w:rPr>
            </w:pPr>
            <w:r w:rsidRPr="004E3559">
              <w:rPr>
                <w:color w:val="000000"/>
                <w:lang w:val="en-IN" w:eastAsia="en-IN"/>
              </w:rPr>
              <w:t>8.4</w:t>
            </w:r>
          </w:p>
        </w:tc>
        <w:tc>
          <w:tcPr>
            <w:tcW w:w="859" w:type="dxa"/>
            <w:tcBorders>
              <w:top w:val="nil"/>
              <w:left w:val="nil"/>
              <w:bottom w:val="single" w:sz="4" w:space="0" w:color="auto"/>
              <w:right w:val="single" w:sz="4" w:space="0" w:color="auto"/>
            </w:tcBorders>
            <w:shd w:val="clear" w:color="auto" w:fill="auto"/>
            <w:vAlign w:val="center"/>
            <w:hideMark/>
          </w:tcPr>
          <w:p w14:paraId="3C21AF4F" w14:textId="77777777" w:rsidR="00F27C82" w:rsidRPr="004E3559" w:rsidRDefault="00F27C82" w:rsidP="00123BB6">
            <w:pPr>
              <w:spacing w:line="276" w:lineRule="auto"/>
              <w:jc w:val="both"/>
              <w:rPr>
                <w:color w:val="000000"/>
                <w:lang w:val="en-IN" w:eastAsia="en-IN"/>
              </w:rPr>
            </w:pPr>
            <w:r w:rsidRPr="004E3559">
              <w:rPr>
                <w:color w:val="000000"/>
                <w:lang w:val="en-IN" w:eastAsia="en-IN"/>
              </w:rPr>
              <w:t>&lt;0.001</w:t>
            </w:r>
          </w:p>
        </w:tc>
        <w:tc>
          <w:tcPr>
            <w:tcW w:w="1092" w:type="dxa"/>
            <w:tcBorders>
              <w:top w:val="nil"/>
              <w:left w:val="nil"/>
              <w:bottom w:val="single" w:sz="4" w:space="0" w:color="auto"/>
              <w:right w:val="single" w:sz="4" w:space="0" w:color="auto"/>
            </w:tcBorders>
            <w:shd w:val="clear" w:color="auto" w:fill="auto"/>
            <w:vAlign w:val="center"/>
            <w:hideMark/>
          </w:tcPr>
          <w:p w14:paraId="734F2F4E" w14:textId="77777777" w:rsidR="00F27C82" w:rsidRPr="004E3559" w:rsidRDefault="00F27C82" w:rsidP="00123BB6">
            <w:pPr>
              <w:spacing w:line="276" w:lineRule="auto"/>
              <w:jc w:val="both"/>
              <w:rPr>
                <w:color w:val="000000"/>
                <w:lang w:val="en-IN" w:eastAsia="en-IN"/>
              </w:rPr>
            </w:pPr>
            <w:r w:rsidRPr="004E3559">
              <w:rPr>
                <w:color w:val="000000"/>
                <w:lang w:val="en-IN" w:eastAsia="en-IN"/>
              </w:rPr>
              <w:t>Supported</w:t>
            </w:r>
          </w:p>
        </w:tc>
      </w:tr>
      <w:tr w:rsidR="00F27C82" w:rsidRPr="0055288F" w14:paraId="52E050CC" w14:textId="77777777" w:rsidTr="00B46F4D">
        <w:trPr>
          <w:trHeight w:val="936"/>
        </w:trPr>
        <w:tc>
          <w:tcPr>
            <w:tcW w:w="3204" w:type="dxa"/>
            <w:tcBorders>
              <w:top w:val="nil"/>
              <w:left w:val="single" w:sz="4" w:space="0" w:color="auto"/>
              <w:bottom w:val="single" w:sz="4" w:space="0" w:color="auto"/>
              <w:right w:val="single" w:sz="4" w:space="0" w:color="auto"/>
            </w:tcBorders>
            <w:shd w:val="clear" w:color="auto" w:fill="auto"/>
            <w:vAlign w:val="center"/>
            <w:hideMark/>
          </w:tcPr>
          <w:p w14:paraId="2B9FC7BF" w14:textId="77777777" w:rsidR="00F27C82" w:rsidRPr="004E3559" w:rsidRDefault="00F27C82" w:rsidP="00123BB6">
            <w:pPr>
              <w:spacing w:line="276" w:lineRule="auto"/>
              <w:jc w:val="both"/>
              <w:rPr>
                <w:color w:val="000000"/>
                <w:lang w:val="en-IN" w:eastAsia="en-IN"/>
              </w:rPr>
            </w:pPr>
            <w:r w:rsidRPr="004E3559">
              <w:rPr>
                <w:color w:val="000000"/>
                <w:lang w:val="en-IN" w:eastAsia="en-IN"/>
              </w:rPr>
              <w:lastRenderedPageBreak/>
              <w:t>H2: Customer ratings → Delivery satisfaction</w:t>
            </w:r>
          </w:p>
        </w:tc>
        <w:tc>
          <w:tcPr>
            <w:tcW w:w="1217" w:type="dxa"/>
            <w:tcBorders>
              <w:top w:val="nil"/>
              <w:left w:val="nil"/>
              <w:bottom w:val="single" w:sz="4" w:space="0" w:color="auto"/>
              <w:right w:val="single" w:sz="4" w:space="0" w:color="auto"/>
            </w:tcBorders>
            <w:shd w:val="clear" w:color="auto" w:fill="auto"/>
            <w:vAlign w:val="center"/>
            <w:hideMark/>
          </w:tcPr>
          <w:p w14:paraId="2BBEC68D" w14:textId="77777777" w:rsidR="00F27C82" w:rsidRPr="004E3559" w:rsidRDefault="00F27C82" w:rsidP="00123BB6">
            <w:pPr>
              <w:spacing w:line="276" w:lineRule="auto"/>
              <w:jc w:val="both"/>
              <w:rPr>
                <w:color w:val="000000"/>
                <w:lang w:val="en-IN" w:eastAsia="en-IN"/>
              </w:rPr>
            </w:pPr>
            <w:r w:rsidRPr="004E3559">
              <w:rPr>
                <w:color w:val="000000"/>
                <w:lang w:val="en-IN" w:eastAsia="en-IN"/>
              </w:rPr>
              <w:t>0.35</w:t>
            </w:r>
          </w:p>
        </w:tc>
        <w:tc>
          <w:tcPr>
            <w:tcW w:w="1068" w:type="dxa"/>
            <w:tcBorders>
              <w:top w:val="nil"/>
              <w:left w:val="nil"/>
              <w:bottom w:val="single" w:sz="4" w:space="0" w:color="auto"/>
              <w:right w:val="single" w:sz="4" w:space="0" w:color="auto"/>
            </w:tcBorders>
            <w:shd w:val="clear" w:color="auto" w:fill="auto"/>
            <w:vAlign w:val="center"/>
            <w:hideMark/>
          </w:tcPr>
          <w:p w14:paraId="50D3D2BB" w14:textId="77777777" w:rsidR="00F27C82" w:rsidRPr="004E3559" w:rsidRDefault="00F27C82" w:rsidP="00123BB6">
            <w:pPr>
              <w:spacing w:line="276" w:lineRule="auto"/>
              <w:jc w:val="both"/>
              <w:rPr>
                <w:color w:val="000000"/>
                <w:lang w:val="en-IN" w:eastAsia="en-IN"/>
              </w:rPr>
            </w:pPr>
            <w:r w:rsidRPr="004E3559">
              <w:rPr>
                <w:color w:val="000000"/>
                <w:lang w:val="en-IN" w:eastAsia="en-IN"/>
              </w:rPr>
              <w:t>0.06</w:t>
            </w:r>
          </w:p>
        </w:tc>
        <w:tc>
          <w:tcPr>
            <w:tcW w:w="947" w:type="dxa"/>
            <w:tcBorders>
              <w:top w:val="nil"/>
              <w:left w:val="nil"/>
              <w:bottom w:val="single" w:sz="4" w:space="0" w:color="auto"/>
              <w:right w:val="single" w:sz="4" w:space="0" w:color="auto"/>
            </w:tcBorders>
            <w:shd w:val="clear" w:color="auto" w:fill="auto"/>
            <w:vAlign w:val="center"/>
            <w:hideMark/>
          </w:tcPr>
          <w:p w14:paraId="69484305" w14:textId="77777777" w:rsidR="00F27C82" w:rsidRPr="004E3559" w:rsidRDefault="00F27C82" w:rsidP="00123BB6">
            <w:pPr>
              <w:spacing w:line="276" w:lineRule="auto"/>
              <w:jc w:val="both"/>
              <w:rPr>
                <w:color w:val="000000"/>
                <w:lang w:val="en-IN" w:eastAsia="en-IN"/>
              </w:rPr>
            </w:pPr>
            <w:r w:rsidRPr="004E3559">
              <w:rPr>
                <w:color w:val="000000"/>
                <w:lang w:val="en-IN" w:eastAsia="en-IN"/>
              </w:rPr>
              <w:t>5.83</w:t>
            </w:r>
          </w:p>
        </w:tc>
        <w:tc>
          <w:tcPr>
            <w:tcW w:w="859" w:type="dxa"/>
            <w:tcBorders>
              <w:top w:val="nil"/>
              <w:left w:val="nil"/>
              <w:bottom w:val="single" w:sz="4" w:space="0" w:color="auto"/>
              <w:right w:val="single" w:sz="4" w:space="0" w:color="auto"/>
            </w:tcBorders>
            <w:shd w:val="clear" w:color="auto" w:fill="auto"/>
            <w:vAlign w:val="center"/>
            <w:hideMark/>
          </w:tcPr>
          <w:p w14:paraId="14401706" w14:textId="77777777" w:rsidR="00F27C82" w:rsidRPr="004E3559" w:rsidRDefault="00F27C82" w:rsidP="00123BB6">
            <w:pPr>
              <w:spacing w:line="276" w:lineRule="auto"/>
              <w:jc w:val="both"/>
              <w:rPr>
                <w:color w:val="000000"/>
                <w:lang w:val="en-IN" w:eastAsia="en-IN"/>
              </w:rPr>
            </w:pPr>
            <w:r w:rsidRPr="004E3559">
              <w:rPr>
                <w:color w:val="000000"/>
                <w:lang w:val="en-IN" w:eastAsia="en-IN"/>
              </w:rPr>
              <w:t>&lt;0.001</w:t>
            </w:r>
          </w:p>
        </w:tc>
        <w:tc>
          <w:tcPr>
            <w:tcW w:w="1092" w:type="dxa"/>
            <w:tcBorders>
              <w:top w:val="nil"/>
              <w:left w:val="nil"/>
              <w:bottom w:val="single" w:sz="4" w:space="0" w:color="auto"/>
              <w:right w:val="single" w:sz="4" w:space="0" w:color="auto"/>
            </w:tcBorders>
            <w:shd w:val="clear" w:color="auto" w:fill="auto"/>
            <w:vAlign w:val="center"/>
            <w:hideMark/>
          </w:tcPr>
          <w:p w14:paraId="79BFEC7C" w14:textId="77777777" w:rsidR="00F27C82" w:rsidRPr="004E3559" w:rsidRDefault="00F27C82" w:rsidP="00123BB6">
            <w:pPr>
              <w:spacing w:line="276" w:lineRule="auto"/>
              <w:jc w:val="both"/>
              <w:rPr>
                <w:color w:val="000000"/>
                <w:lang w:val="en-IN" w:eastAsia="en-IN"/>
              </w:rPr>
            </w:pPr>
            <w:r w:rsidRPr="004E3559">
              <w:rPr>
                <w:color w:val="000000"/>
                <w:lang w:val="en-IN" w:eastAsia="en-IN"/>
              </w:rPr>
              <w:t>Supported</w:t>
            </w:r>
          </w:p>
        </w:tc>
      </w:tr>
      <w:tr w:rsidR="00F27C82" w:rsidRPr="0055288F" w14:paraId="6CA47885" w14:textId="77777777" w:rsidTr="00B46F4D">
        <w:trPr>
          <w:trHeight w:val="624"/>
        </w:trPr>
        <w:tc>
          <w:tcPr>
            <w:tcW w:w="3204" w:type="dxa"/>
            <w:tcBorders>
              <w:top w:val="nil"/>
              <w:left w:val="single" w:sz="4" w:space="0" w:color="auto"/>
              <w:bottom w:val="single" w:sz="4" w:space="0" w:color="auto"/>
              <w:right w:val="single" w:sz="4" w:space="0" w:color="auto"/>
            </w:tcBorders>
            <w:shd w:val="clear" w:color="auto" w:fill="auto"/>
            <w:vAlign w:val="center"/>
            <w:hideMark/>
          </w:tcPr>
          <w:p w14:paraId="028896C7" w14:textId="77777777" w:rsidR="00F27C82" w:rsidRPr="004E3559" w:rsidRDefault="00F27C82" w:rsidP="00123BB6">
            <w:pPr>
              <w:spacing w:line="276" w:lineRule="auto"/>
              <w:jc w:val="both"/>
              <w:rPr>
                <w:color w:val="000000"/>
                <w:lang w:val="en-IN" w:eastAsia="en-IN"/>
              </w:rPr>
            </w:pPr>
            <w:r w:rsidRPr="004E3559">
              <w:rPr>
                <w:color w:val="000000"/>
                <w:lang w:val="en-IN" w:eastAsia="en-IN"/>
              </w:rPr>
              <w:t>H3: Labor costs → Delivery efficiency</w:t>
            </w:r>
          </w:p>
        </w:tc>
        <w:tc>
          <w:tcPr>
            <w:tcW w:w="1217" w:type="dxa"/>
            <w:tcBorders>
              <w:top w:val="nil"/>
              <w:left w:val="nil"/>
              <w:bottom w:val="single" w:sz="4" w:space="0" w:color="auto"/>
              <w:right w:val="single" w:sz="4" w:space="0" w:color="auto"/>
            </w:tcBorders>
            <w:shd w:val="clear" w:color="auto" w:fill="auto"/>
            <w:vAlign w:val="center"/>
            <w:hideMark/>
          </w:tcPr>
          <w:p w14:paraId="4D0CFCA6" w14:textId="77777777" w:rsidR="00F27C82" w:rsidRPr="004E3559" w:rsidRDefault="00F27C82" w:rsidP="00123BB6">
            <w:pPr>
              <w:spacing w:line="276" w:lineRule="auto"/>
              <w:jc w:val="both"/>
              <w:rPr>
                <w:color w:val="000000"/>
                <w:lang w:val="en-IN" w:eastAsia="en-IN"/>
              </w:rPr>
            </w:pPr>
            <w:r w:rsidRPr="004E3559">
              <w:rPr>
                <w:color w:val="000000"/>
                <w:lang w:val="en-IN" w:eastAsia="en-IN"/>
              </w:rPr>
              <w:t>-0.3</w:t>
            </w:r>
          </w:p>
        </w:tc>
        <w:tc>
          <w:tcPr>
            <w:tcW w:w="1068" w:type="dxa"/>
            <w:tcBorders>
              <w:top w:val="nil"/>
              <w:left w:val="nil"/>
              <w:bottom w:val="single" w:sz="4" w:space="0" w:color="auto"/>
              <w:right w:val="single" w:sz="4" w:space="0" w:color="auto"/>
            </w:tcBorders>
            <w:shd w:val="clear" w:color="auto" w:fill="auto"/>
            <w:vAlign w:val="center"/>
            <w:hideMark/>
          </w:tcPr>
          <w:p w14:paraId="06455A88" w14:textId="77777777" w:rsidR="00F27C82" w:rsidRPr="004E3559" w:rsidRDefault="00F27C82" w:rsidP="00123BB6">
            <w:pPr>
              <w:spacing w:line="276" w:lineRule="auto"/>
              <w:jc w:val="both"/>
              <w:rPr>
                <w:color w:val="000000"/>
                <w:lang w:val="en-IN" w:eastAsia="en-IN"/>
              </w:rPr>
            </w:pPr>
            <w:r w:rsidRPr="004E3559">
              <w:rPr>
                <w:color w:val="000000"/>
                <w:lang w:val="en-IN" w:eastAsia="en-IN"/>
              </w:rPr>
              <w:t>0.04</w:t>
            </w:r>
          </w:p>
        </w:tc>
        <w:tc>
          <w:tcPr>
            <w:tcW w:w="947" w:type="dxa"/>
            <w:tcBorders>
              <w:top w:val="nil"/>
              <w:left w:val="nil"/>
              <w:bottom w:val="single" w:sz="4" w:space="0" w:color="auto"/>
              <w:right w:val="single" w:sz="4" w:space="0" w:color="auto"/>
            </w:tcBorders>
            <w:shd w:val="clear" w:color="auto" w:fill="auto"/>
            <w:vAlign w:val="center"/>
            <w:hideMark/>
          </w:tcPr>
          <w:p w14:paraId="2DAEBEF1" w14:textId="77777777" w:rsidR="00F27C82" w:rsidRPr="004E3559" w:rsidRDefault="00F27C82" w:rsidP="00123BB6">
            <w:pPr>
              <w:spacing w:line="276" w:lineRule="auto"/>
              <w:jc w:val="both"/>
              <w:rPr>
                <w:color w:val="000000"/>
                <w:lang w:val="en-IN" w:eastAsia="en-IN"/>
              </w:rPr>
            </w:pPr>
            <w:r w:rsidRPr="004E3559">
              <w:rPr>
                <w:color w:val="000000"/>
                <w:lang w:val="en-IN" w:eastAsia="en-IN"/>
              </w:rPr>
              <w:t>-7.5</w:t>
            </w:r>
          </w:p>
        </w:tc>
        <w:tc>
          <w:tcPr>
            <w:tcW w:w="859" w:type="dxa"/>
            <w:tcBorders>
              <w:top w:val="nil"/>
              <w:left w:val="nil"/>
              <w:bottom w:val="single" w:sz="4" w:space="0" w:color="auto"/>
              <w:right w:val="single" w:sz="4" w:space="0" w:color="auto"/>
            </w:tcBorders>
            <w:shd w:val="clear" w:color="auto" w:fill="auto"/>
            <w:vAlign w:val="center"/>
            <w:hideMark/>
          </w:tcPr>
          <w:p w14:paraId="23DFEB7C" w14:textId="77777777" w:rsidR="00F27C82" w:rsidRPr="004E3559" w:rsidRDefault="00F27C82" w:rsidP="00123BB6">
            <w:pPr>
              <w:spacing w:line="276" w:lineRule="auto"/>
              <w:jc w:val="both"/>
              <w:rPr>
                <w:color w:val="000000"/>
                <w:lang w:val="en-IN" w:eastAsia="en-IN"/>
              </w:rPr>
            </w:pPr>
            <w:r w:rsidRPr="004E3559">
              <w:rPr>
                <w:color w:val="000000"/>
                <w:lang w:val="en-IN" w:eastAsia="en-IN"/>
              </w:rPr>
              <w:t>&lt;0.001</w:t>
            </w:r>
          </w:p>
        </w:tc>
        <w:tc>
          <w:tcPr>
            <w:tcW w:w="1092" w:type="dxa"/>
            <w:tcBorders>
              <w:top w:val="nil"/>
              <w:left w:val="nil"/>
              <w:bottom w:val="single" w:sz="4" w:space="0" w:color="auto"/>
              <w:right w:val="single" w:sz="4" w:space="0" w:color="auto"/>
            </w:tcBorders>
            <w:shd w:val="clear" w:color="auto" w:fill="auto"/>
            <w:vAlign w:val="center"/>
            <w:hideMark/>
          </w:tcPr>
          <w:p w14:paraId="6059B5E8" w14:textId="77777777" w:rsidR="00F27C82" w:rsidRPr="004E3559" w:rsidRDefault="00F27C82" w:rsidP="00123BB6">
            <w:pPr>
              <w:spacing w:line="276" w:lineRule="auto"/>
              <w:jc w:val="both"/>
              <w:rPr>
                <w:color w:val="000000"/>
                <w:lang w:val="en-IN" w:eastAsia="en-IN"/>
              </w:rPr>
            </w:pPr>
            <w:r w:rsidRPr="004E3559">
              <w:rPr>
                <w:color w:val="000000"/>
                <w:lang w:val="en-IN" w:eastAsia="en-IN"/>
              </w:rPr>
              <w:t>Supported</w:t>
            </w:r>
          </w:p>
        </w:tc>
      </w:tr>
      <w:tr w:rsidR="00F27C82" w:rsidRPr="0055288F" w14:paraId="380FA34F" w14:textId="77777777" w:rsidTr="00B46F4D">
        <w:trPr>
          <w:trHeight w:val="624"/>
        </w:trPr>
        <w:tc>
          <w:tcPr>
            <w:tcW w:w="3204" w:type="dxa"/>
            <w:tcBorders>
              <w:top w:val="nil"/>
              <w:left w:val="single" w:sz="4" w:space="0" w:color="auto"/>
              <w:bottom w:val="single" w:sz="4" w:space="0" w:color="auto"/>
              <w:right w:val="single" w:sz="4" w:space="0" w:color="auto"/>
            </w:tcBorders>
            <w:shd w:val="clear" w:color="auto" w:fill="auto"/>
            <w:vAlign w:val="center"/>
            <w:hideMark/>
          </w:tcPr>
          <w:p w14:paraId="7CB06E17" w14:textId="77777777" w:rsidR="00F27C82" w:rsidRPr="004E3559" w:rsidRDefault="00F27C82" w:rsidP="00123BB6">
            <w:pPr>
              <w:spacing w:line="276" w:lineRule="auto"/>
              <w:jc w:val="both"/>
              <w:rPr>
                <w:color w:val="000000"/>
                <w:lang w:val="en-IN" w:eastAsia="en-IN"/>
              </w:rPr>
            </w:pPr>
            <w:r w:rsidRPr="004E3559">
              <w:rPr>
                <w:color w:val="000000"/>
                <w:lang w:val="en-IN" w:eastAsia="en-IN"/>
              </w:rPr>
              <w:t>H4: Product category → Delivery time</w:t>
            </w:r>
          </w:p>
        </w:tc>
        <w:tc>
          <w:tcPr>
            <w:tcW w:w="1217" w:type="dxa"/>
            <w:tcBorders>
              <w:top w:val="nil"/>
              <w:left w:val="nil"/>
              <w:bottom w:val="single" w:sz="4" w:space="0" w:color="auto"/>
              <w:right w:val="single" w:sz="4" w:space="0" w:color="auto"/>
            </w:tcBorders>
            <w:shd w:val="clear" w:color="auto" w:fill="auto"/>
            <w:vAlign w:val="center"/>
            <w:hideMark/>
          </w:tcPr>
          <w:p w14:paraId="177C583A" w14:textId="77777777" w:rsidR="00F27C82" w:rsidRPr="004E3559" w:rsidRDefault="00F27C82" w:rsidP="00123BB6">
            <w:pPr>
              <w:spacing w:line="276" w:lineRule="auto"/>
              <w:jc w:val="both"/>
              <w:rPr>
                <w:color w:val="000000"/>
                <w:lang w:val="en-IN" w:eastAsia="en-IN"/>
              </w:rPr>
            </w:pPr>
            <w:r w:rsidRPr="004E3559">
              <w:rPr>
                <w:color w:val="000000"/>
                <w:lang w:val="en-IN" w:eastAsia="en-IN"/>
              </w:rPr>
              <w:t>0.28</w:t>
            </w:r>
          </w:p>
        </w:tc>
        <w:tc>
          <w:tcPr>
            <w:tcW w:w="1068" w:type="dxa"/>
            <w:tcBorders>
              <w:top w:val="nil"/>
              <w:left w:val="nil"/>
              <w:bottom w:val="single" w:sz="4" w:space="0" w:color="auto"/>
              <w:right w:val="single" w:sz="4" w:space="0" w:color="auto"/>
            </w:tcBorders>
            <w:shd w:val="clear" w:color="auto" w:fill="auto"/>
            <w:vAlign w:val="center"/>
            <w:hideMark/>
          </w:tcPr>
          <w:p w14:paraId="185163E4" w14:textId="77777777" w:rsidR="00F27C82" w:rsidRPr="004E3559" w:rsidRDefault="00F27C82" w:rsidP="00123BB6">
            <w:pPr>
              <w:spacing w:line="276" w:lineRule="auto"/>
              <w:jc w:val="both"/>
              <w:rPr>
                <w:color w:val="000000"/>
                <w:lang w:val="en-IN" w:eastAsia="en-IN"/>
              </w:rPr>
            </w:pPr>
            <w:r w:rsidRPr="004E3559">
              <w:rPr>
                <w:color w:val="000000"/>
                <w:lang w:val="en-IN" w:eastAsia="en-IN"/>
              </w:rPr>
              <w:t>0.05</w:t>
            </w:r>
          </w:p>
        </w:tc>
        <w:tc>
          <w:tcPr>
            <w:tcW w:w="947" w:type="dxa"/>
            <w:tcBorders>
              <w:top w:val="nil"/>
              <w:left w:val="nil"/>
              <w:bottom w:val="single" w:sz="4" w:space="0" w:color="auto"/>
              <w:right w:val="single" w:sz="4" w:space="0" w:color="auto"/>
            </w:tcBorders>
            <w:shd w:val="clear" w:color="auto" w:fill="auto"/>
            <w:vAlign w:val="center"/>
            <w:hideMark/>
          </w:tcPr>
          <w:p w14:paraId="0571EBDC" w14:textId="77777777" w:rsidR="00F27C82" w:rsidRPr="004E3559" w:rsidRDefault="00F27C82" w:rsidP="00123BB6">
            <w:pPr>
              <w:spacing w:line="276" w:lineRule="auto"/>
              <w:jc w:val="both"/>
              <w:rPr>
                <w:color w:val="000000"/>
                <w:lang w:val="en-IN" w:eastAsia="en-IN"/>
              </w:rPr>
            </w:pPr>
            <w:r w:rsidRPr="004E3559">
              <w:rPr>
                <w:color w:val="000000"/>
                <w:lang w:val="en-IN" w:eastAsia="en-IN"/>
              </w:rPr>
              <w:t>5.6</w:t>
            </w:r>
          </w:p>
        </w:tc>
        <w:tc>
          <w:tcPr>
            <w:tcW w:w="859" w:type="dxa"/>
            <w:tcBorders>
              <w:top w:val="nil"/>
              <w:left w:val="nil"/>
              <w:bottom w:val="single" w:sz="4" w:space="0" w:color="auto"/>
              <w:right w:val="single" w:sz="4" w:space="0" w:color="auto"/>
            </w:tcBorders>
            <w:shd w:val="clear" w:color="auto" w:fill="auto"/>
            <w:vAlign w:val="center"/>
            <w:hideMark/>
          </w:tcPr>
          <w:p w14:paraId="7E721C14" w14:textId="77777777" w:rsidR="00F27C82" w:rsidRPr="004E3559" w:rsidRDefault="00F27C82" w:rsidP="00123BB6">
            <w:pPr>
              <w:spacing w:line="276" w:lineRule="auto"/>
              <w:jc w:val="both"/>
              <w:rPr>
                <w:color w:val="000000"/>
                <w:lang w:val="en-IN" w:eastAsia="en-IN"/>
              </w:rPr>
            </w:pPr>
            <w:r w:rsidRPr="004E3559">
              <w:rPr>
                <w:color w:val="000000"/>
                <w:lang w:val="en-IN" w:eastAsia="en-IN"/>
              </w:rPr>
              <w:t>&lt;0.001</w:t>
            </w:r>
          </w:p>
        </w:tc>
        <w:tc>
          <w:tcPr>
            <w:tcW w:w="1092" w:type="dxa"/>
            <w:tcBorders>
              <w:top w:val="nil"/>
              <w:left w:val="nil"/>
              <w:bottom w:val="single" w:sz="4" w:space="0" w:color="auto"/>
              <w:right w:val="single" w:sz="4" w:space="0" w:color="auto"/>
            </w:tcBorders>
            <w:shd w:val="clear" w:color="auto" w:fill="auto"/>
            <w:vAlign w:val="center"/>
            <w:hideMark/>
          </w:tcPr>
          <w:p w14:paraId="7AAC1E34" w14:textId="77777777" w:rsidR="00F27C82" w:rsidRPr="004E3559" w:rsidRDefault="00F27C82" w:rsidP="00123BB6">
            <w:pPr>
              <w:spacing w:line="276" w:lineRule="auto"/>
              <w:jc w:val="both"/>
              <w:rPr>
                <w:color w:val="000000"/>
                <w:lang w:val="en-IN" w:eastAsia="en-IN"/>
              </w:rPr>
            </w:pPr>
            <w:r w:rsidRPr="004E3559">
              <w:rPr>
                <w:color w:val="000000"/>
                <w:lang w:val="en-IN" w:eastAsia="en-IN"/>
              </w:rPr>
              <w:t>Supported</w:t>
            </w:r>
          </w:p>
        </w:tc>
      </w:tr>
    </w:tbl>
    <w:p w14:paraId="4AF8CF43" w14:textId="77777777" w:rsidR="00F27C82" w:rsidRPr="0055288F" w:rsidRDefault="00F27C82" w:rsidP="00123BB6">
      <w:pPr>
        <w:spacing w:after="160" w:line="276" w:lineRule="auto"/>
        <w:jc w:val="both"/>
        <w:rPr>
          <w:b/>
          <w:bCs/>
          <w:sz w:val="10"/>
          <w:lang w:val="en-IN"/>
        </w:rPr>
      </w:pPr>
    </w:p>
    <w:p w14:paraId="463414B5" w14:textId="77777777" w:rsidR="00F27C82" w:rsidRPr="0055288F" w:rsidRDefault="00F27C82" w:rsidP="00123BB6">
      <w:pPr>
        <w:spacing w:after="160" w:line="276" w:lineRule="auto"/>
        <w:jc w:val="center"/>
        <w:rPr>
          <w:b/>
          <w:bCs/>
          <w:lang w:val="en-IN"/>
        </w:rPr>
      </w:pPr>
      <w:r w:rsidRPr="0055288F">
        <w:rPr>
          <w:b/>
          <w:bCs/>
          <w:lang w:val="en-IN"/>
        </w:rPr>
        <w:t>Table 4.2.1. Hypothesis</w:t>
      </w:r>
    </w:p>
    <w:p w14:paraId="570B35A6" w14:textId="77777777" w:rsidR="00F27C82" w:rsidRPr="0055288F" w:rsidRDefault="00F27C82" w:rsidP="00123BB6">
      <w:pPr>
        <w:spacing w:after="160" w:line="276" w:lineRule="auto"/>
        <w:jc w:val="both"/>
        <w:rPr>
          <w:b/>
          <w:bCs/>
          <w:lang w:val="en-IN"/>
        </w:rPr>
      </w:pPr>
      <w:r w:rsidRPr="0055288F">
        <w:rPr>
          <w:b/>
          <w:bCs/>
          <w:lang w:val="en-IN"/>
        </w:rPr>
        <w:t>Interpretation of Results</w:t>
      </w:r>
    </w:p>
    <w:p w14:paraId="64160F99" w14:textId="77777777" w:rsidR="00F27C82" w:rsidRPr="0055288F" w:rsidRDefault="00F27C82" w:rsidP="00123BB6">
      <w:pPr>
        <w:spacing w:after="160" w:line="276" w:lineRule="auto"/>
        <w:jc w:val="both"/>
        <w:rPr>
          <w:lang w:val="en-IN"/>
        </w:rPr>
      </w:pPr>
      <w:r w:rsidRPr="0055288F">
        <w:rPr>
          <w:lang w:val="en-IN"/>
        </w:rPr>
        <w:t>The analysis reveals that all hypotheses are supported, indicating strong relationships among the variables:</w:t>
      </w:r>
    </w:p>
    <w:p w14:paraId="3D6148CF" w14:textId="77777777" w:rsidR="00F27C82" w:rsidRPr="0055288F" w:rsidRDefault="00F27C82" w:rsidP="00123BB6">
      <w:pPr>
        <w:numPr>
          <w:ilvl w:val="0"/>
          <w:numId w:val="25"/>
        </w:numPr>
        <w:spacing w:after="160" w:line="276" w:lineRule="auto"/>
        <w:jc w:val="both"/>
        <w:rPr>
          <w:bCs/>
          <w:lang w:val="en-IN"/>
        </w:rPr>
      </w:pPr>
      <w:r w:rsidRPr="0055288F">
        <w:rPr>
          <w:b/>
          <w:bCs/>
          <w:lang w:val="en-IN"/>
        </w:rPr>
        <w:t>Delivery Distance</w:t>
      </w:r>
      <w:r w:rsidRPr="0055288F">
        <w:rPr>
          <w:bCs/>
          <w:lang w:val="en-IN"/>
        </w:rPr>
        <w:t>: There is a statistically significant positive path coefficient of 0.42 with a p value of less than 0.001. This confirms that delivery distances that are long in length will take a longer time to deliver, as distances, tend to duration of delivery.</w:t>
      </w:r>
    </w:p>
    <w:p w14:paraId="5832FA13" w14:textId="77777777" w:rsidR="00F27C82" w:rsidRPr="0055288F" w:rsidRDefault="00F27C82" w:rsidP="00123BB6">
      <w:pPr>
        <w:numPr>
          <w:ilvl w:val="0"/>
          <w:numId w:val="25"/>
        </w:numPr>
        <w:spacing w:after="160" w:line="276" w:lineRule="auto"/>
        <w:jc w:val="both"/>
        <w:rPr>
          <w:bCs/>
          <w:lang w:val="en-IN"/>
        </w:rPr>
      </w:pPr>
      <w:r w:rsidRPr="0055288F">
        <w:rPr>
          <w:b/>
          <w:bCs/>
          <w:lang w:val="en-IN"/>
        </w:rPr>
        <w:t>Customer Ratings</w:t>
      </w:r>
      <w:r w:rsidRPr="0055288F">
        <w:rPr>
          <w:bCs/>
          <w:lang w:val="en-IN"/>
        </w:rPr>
        <w:t>: The coefficient is 0.35 and p value after testing is less than 0.001, indicating that satisfied customers will provide higher ratings for the delivery service, which suggests that higher rated products tend to satisfy customers a lot more in terms of delivery.</w:t>
      </w:r>
    </w:p>
    <w:p w14:paraId="36B092AE" w14:textId="77777777" w:rsidR="00F27C82" w:rsidRPr="0055288F" w:rsidRDefault="00F27C82" w:rsidP="00123BB6">
      <w:pPr>
        <w:numPr>
          <w:ilvl w:val="0"/>
          <w:numId w:val="25"/>
        </w:numPr>
        <w:spacing w:after="160" w:line="276" w:lineRule="auto"/>
        <w:jc w:val="both"/>
        <w:rPr>
          <w:bCs/>
          <w:lang w:val="en-IN"/>
        </w:rPr>
      </w:pPr>
      <w:r w:rsidRPr="0055288F">
        <w:rPr>
          <w:b/>
          <w:bCs/>
          <w:lang w:val="en-IN"/>
        </w:rPr>
        <w:t>Labor Costs</w:t>
      </w:r>
      <w:r w:rsidRPr="0055288F">
        <w:rPr>
          <w:bCs/>
          <w:lang w:val="en-IN"/>
        </w:rPr>
        <w:t>: The other coefficient path is negative with a value of -0.30 (p &lt; 0.001) reinforcing the position that high delivery costs impact on the transport service efficiency which means that more some legal measures should be put in place to control costs’ and reduce ‘</w:t>
      </w:r>
      <w:proofErr w:type="spellStart"/>
      <w:r w:rsidRPr="0055288F">
        <w:rPr>
          <w:bCs/>
          <w:lang w:val="en-IN"/>
        </w:rPr>
        <w:t>labor</w:t>
      </w:r>
      <w:proofErr w:type="spellEnd"/>
      <w:r w:rsidRPr="0055288F">
        <w:rPr>
          <w:bCs/>
          <w:lang w:val="en-IN"/>
        </w:rPr>
        <w:t xml:space="preserve"> sickness’ in order to improve on performance.</w:t>
      </w:r>
    </w:p>
    <w:p w14:paraId="2EF7E6A4" w14:textId="77777777" w:rsidR="00F27C82" w:rsidRPr="0055288F" w:rsidRDefault="00F27C82" w:rsidP="00123BB6">
      <w:pPr>
        <w:numPr>
          <w:ilvl w:val="0"/>
          <w:numId w:val="25"/>
        </w:numPr>
        <w:spacing w:after="160" w:line="276" w:lineRule="auto"/>
        <w:jc w:val="both"/>
        <w:rPr>
          <w:lang w:val="en-IN"/>
        </w:rPr>
      </w:pPr>
      <w:r w:rsidRPr="0055288F">
        <w:rPr>
          <w:b/>
          <w:bCs/>
          <w:lang w:val="en-IN"/>
        </w:rPr>
        <w:t>Product Category</w:t>
      </w:r>
      <w:r w:rsidRPr="0055288F">
        <w:rPr>
          <w:bCs/>
          <w:lang w:val="en-IN"/>
        </w:rPr>
        <w:t>. A coefficient of 0.28 (p &lt; 0.001) denotes that the type of the product does affect the time taken for it to be delivered, owing to the logistic and handling intricacies that tend to be different with different product types.</w:t>
      </w:r>
    </w:p>
    <w:p w14:paraId="7757FBB7" w14:textId="77777777" w:rsidR="00F27C82" w:rsidRPr="0055288F" w:rsidRDefault="00F27C82" w:rsidP="00123BB6">
      <w:pPr>
        <w:pStyle w:val="ListParagraph"/>
        <w:snapToGrid w:val="0"/>
        <w:spacing w:beforeLines="100" w:before="240" w:after="0" w:line="276" w:lineRule="auto"/>
        <w:ind w:left="0"/>
        <w:contextualSpacing w:val="0"/>
        <w:jc w:val="both"/>
        <w:rPr>
          <w:rFonts w:ascii="Times New Roman" w:hAnsi="Times New Roman" w:cs="Times New Roman"/>
          <w:b/>
          <w:bCs/>
          <w:sz w:val="2"/>
          <w:szCs w:val="28"/>
          <w:lang w:val="en-US"/>
        </w:rPr>
      </w:pPr>
    </w:p>
    <w:p w14:paraId="05608908" w14:textId="77777777" w:rsidR="00F27C82" w:rsidRPr="0055288F" w:rsidRDefault="00F27C82" w:rsidP="00123BB6">
      <w:pPr>
        <w:pStyle w:val="ListParagraph"/>
        <w:numPr>
          <w:ilvl w:val="1"/>
          <w:numId w:val="18"/>
        </w:numPr>
        <w:snapToGrid w:val="0"/>
        <w:spacing w:beforeLines="100" w:before="240" w:after="0" w:line="276" w:lineRule="auto"/>
        <w:ind w:left="0" w:firstLine="0"/>
        <w:contextualSpacing w:val="0"/>
        <w:jc w:val="both"/>
        <w:rPr>
          <w:rFonts w:ascii="Times New Roman" w:hAnsi="Times New Roman" w:cs="Times New Roman"/>
          <w:b/>
          <w:bCs/>
          <w:sz w:val="28"/>
          <w:szCs w:val="28"/>
          <w:lang w:val="en-US"/>
        </w:rPr>
      </w:pPr>
      <w:r w:rsidRPr="0055288F">
        <w:rPr>
          <w:rFonts w:ascii="Times New Roman" w:hAnsi="Times New Roman" w:cs="Times New Roman"/>
          <w:b/>
          <w:bCs/>
          <w:sz w:val="28"/>
          <w:szCs w:val="28"/>
          <w:lang w:val="en-US"/>
        </w:rPr>
        <w:t>Models:</w:t>
      </w:r>
    </w:p>
    <w:p w14:paraId="63759A99" w14:textId="77777777" w:rsidR="00F27C82" w:rsidRPr="0055288F" w:rsidRDefault="00F27C82" w:rsidP="00123BB6">
      <w:pPr>
        <w:pStyle w:val="ListParagraph"/>
        <w:numPr>
          <w:ilvl w:val="0"/>
          <w:numId w:val="27"/>
        </w:numPr>
        <w:snapToGrid w:val="0"/>
        <w:spacing w:beforeLines="100" w:before="240" w:line="276" w:lineRule="auto"/>
        <w:jc w:val="both"/>
        <w:rPr>
          <w:rFonts w:ascii="Times New Roman" w:hAnsi="Times New Roman" w:cs="Times New Roman"/>
          <w:b/>
          <w:bCs/>
          <w:sz w:val="28"/>
          <w:szCs w:val="28"/>
          <w:lang w:val="en-US"/>
        </w:rPr>
      </w:pPr>
      <w:proofErr w:type="spellStart"/>
      <w:proofErr w:type="gramStart"/>
      <w:r w:rsidRPr="0055288F">
        <w:rPr>
          <w:rFonts w:ascii="Times New Roman" w:hAnsi="Times New Roman" w:cs="Times New Roman"/>
          <w:b/>
          <w:bCs/>
          <w:sz w:val="28"/>
          <w:szCs w:val="28"/>
          <w:lang w:val="en-US"/>
        </w:rPr>
        <w:t>Kmeans</w:t>
      </w:r>
      <w:proofErr w:type="spellEnd"/>
      <w:r w:rsidRPr="0055288F">
        <w:rPr>
          <w:rFonts w:ascii="Times New Roman" w:hAnsi="Times New Roman" w:cs="Times New Roman"/>
          <w:b/>
          <w:bCs/>
          <w:sz w:val="28"/>
          <w:szCs w:val="28"/>
          <w:lang w:val="en-US"/>
        </w:rPr>
        <w:t>(</w:t>
      </w:r>
      <w:proofErr w:type="gramEnd"/>
      <w:r w:rsidRPr="0055288F">
        <w:rPr>
          <w:rFonts w:ascii="Times New Roman" w:hAnsi="Times New Roman" w:cs="Times New Roman"/>
          <w:b/>
          <w:bCs/>
          <w:sz w:val="28"/>
          <w:szCs w:val="28"/>
          <w:lang w:val="en-US"/>
        </w:rPr>
        <w:t xml:space="preserve">for </w:t>
      </w:r>
      <w:proofErr w:type="spellStart"/>
      <w:r w:rsidRPr="0055288F">
        <w:rPr>
          <w:rFonts w:ascii="Times New Roman" w:hAnsi="Times New Roman" w:cs="Times New Roman"/>
          <w:b/>
          <w:bCs/>
          <w:sz w:val="28"/>
          <w:szCs w:val="28"/>
          <w:lang w:val="en-US"/>
        </w:rPr>
        <w:t>microwarehousing</w:t>
      </w:r>
      <w:proofErr w:type="spellEnd"/>
      <w:r w:rsidRPr="0055288F">
        <w:rPr>
          <w:rFonts w:ascii="Times New Roman" w:hAnsi="Times New Roman" w:cs="Times New Roman"/>
          <w:b/>
          <w:bCs/>
          <w:sz w:val="28"/>
          <w:szCs w:val="28"/>
          <w:lang w:val="en-US"/>
        </w:rPr>
        <w:t>)</w:t>
      </w:r>
    </w:p>
    <w:p w14:paraId="31B8BD3E" w14:textId="77777777" w:rsidR="00F27C82" w:rsidRPr="0055288F" w:rsidRDefault="00F27C82" w:rsidP="00123BB6">
      <w:pPr>
        <w:spacing w:before="100" w:beforeAutospacing="1" w:after="100" w:afterAutospacing="1" w:line="276" w:lineRule="auto"/>
        <w:ind w:left="433"/>
        <w:jc w:val="both"/>
        <w:rPr>
          <w:lang w:val="en-IN" w:eastAsia="en-IN"/>
        </w:rPr>
      </w:pPr>
      <w:r w:rsidRPr="0055288F">
        <w:rPr>
          <w:bCs/>
          <w:lang w:eastAsia="en-IN"/>
        </w:rPr>
        <w:t xml:space="preserve">The primary objective of </w:t>
      </w:r>
      <w:r w:rsidRPr="0055288F">
        <w:rPr>
          <w:b/>
          <w:bCs/>
          <w:lang w:eastAsia="en-IN"/>
        </w:rPr>
        <w:t>Order Consolidation</w:t>
      </w:r>
      <w:r w:rsidRPr="0055288F">
        <w:rPr>
          <w:bCs/>
          <w:lang w:eastAsia="en-IN"/>
        </w:rPr>
        <w:t xml:space="preserve"> Model was to classify customer orders in accordance with the delivery dates of the individual products within each order. In turn, this practice was aimed at ensuring that customers, who made several product orders, received all the products from the purchase at once. The consolidation of deliveries was beneficial in reducing the number of trips made, and therefore, cut down on the delivery time and costs. The model also improved the timely delivery of all the products ordered by the customers at the same time, </w:t>
      </w:r>
      <w:r w:rsidRPr="0055288F">
        <w:rPr>
          <w:bCs/>
          <w:lang w:eastAsia="en-IN"/>
        </w:rPr>
        <w:lastRenderedPageBreak/>
        <w:t>thus increasing efficiency in service delivery and improvement in customer satisfaction.</w:t>
      </w:r>
    </w:p>
    <w:tbl>
      <w:tblPr>
        <w:tblW w:w="7827" w:type="dxa"/>
        <w:tblInd w:w="460" w:type="dxa"/>
        <w:tblLook w:val="04A0" w:firstRow="1" w:lastRow="0" w:firstColumn="1" w:lastColumn="0" w:noHBand="0" w:noVBand="1"/>
      </w:tblPr>
      <w:tblGrid>
        <w:gridCol w:w="1451"/>
        <w:gridCol w:w="1762"/>
        <w:gridCol w:w="1380"/>
        <w:gridCol w:w="1447"/>
        <w:gridCol w:w="1787"/>
      </w:tblGrid>
      <w:tr w:rsidR="00F27C82" w:rsidRPr="0055288F" w14:paraId="07C32BAC" w14:textId="77777777" w:rsidTr="00B46F4D">
        <w:trPr>
          <w:trHeight w:val="237"/>
        </w:trPr>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0CF50" w14:textId="77777777" w:rsidR="00F27C82" w:rsidRPr="0095352A" w:rsidRDefault="00F27C82" w:rsidP="00123BB6">
            <w:pPr>
              <w:spacing w:line="276" w:lineRule="auto"/>
              <w:jc w:val="center"/>
              <w:rPr>
                <w:b/>
                <w:bCs/>
                <w:color w:val="000000"/>
                <w:sz w:val="22"/>
                <w:szCs w:val="22"/>
                <w:lang w:val="en-IN" w:eastAsia="en-IN"/>
              </w:rPr>
            </w:pPr>
            <w:r w:rsidRPr="0095352A">
              <w:rPr>
                <w:b/>
                <w:bCs/>
                <w:color w:val="000000"/>
                <w:sz w:val="22"/>
                <w:szCs w:val="22"/>
                <w:lang w:val="en-IN" w:eastAsia="en-IN"/>
              </w:rPr>
              <w:t>Model</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14:paraId="2C5DF719" w14:textId="77777777" w:rsidR="00F27C82" w:rsidRPr="0095352A" w:rsidRDefault="00F27C82" w:rsidP="00123BB6">
            <w:pPr>
              <w:spacing w:line="276" w:lineRule="auto"/>
              <w:jc w:val="center"/>
              <w:rPr>
                <w:b/>
                <w:bCs/>
                <w:color w:val="000000"/>
                <w:sz w:val="22"/>
                <w:szCs w:val="22"/>
                <w:lang w:val="en-IN" w:eastAsia="en-IN"/>
              </w:rPr>
            </w:pPr>
            <w:r w:rsidRPr="0095352A">
              <w:rPr>
                <w:b/>
                <w:bCs/>
                <w:color w:val="000000"/>
                <w:sz w:val="22"/>
                <w:szCs w:val="22"/>
                <w:lang w:val="en-IN" w:eastAsia="en-IN"/>
              </w:rPr>
              <w:t>Objective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2BDD350D" w14:textId="77777777" w:rsidR="00F27C82" w:rsidRPr="0095352A" w:rsidRDefault="00F27C82" w:rsidP="00123BB6">
            <w:pPr>
              <w:spacing w:line="276" w:lineRule="auto"/>
              <w:jc w:val="center"/>
              <w:rPr>
                <w:b/>
                <w:bCs/>
                <w:color w:val="000000"/>
                <w:sz w:val="22"/>
                <w:szCs w:val="22"/>
                <w:lang w:val="en-IN" w:eastAsia="en-IN"/>
              </w:rPr>
            </w:pPr>
            <w:r w:rsidRPr="0095352A">
              <w:rPr>
                <w:b/>
                <w:bCs/>
                <w:color w:val="000000"/>
                <w:sz w:val="22"/>
                <w:szCs w:val="22"/>
                <w:lang w:val="en-IN" w:eastAsia="en-IN"/>
              </w:rPr>
              <w:t>Input</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14:paraId="60490BB0" w14:textId="77777777" w:rsidR="00F27C82" w:rsidRPr="0095352A" w:rsidRDefault="00F27C82" w:rsidP="00123BB6">
            <w:pPr>
              <w:spacing w:line="276" w:lineRule="auto"/>
              <w:jc w:val="center"/>
              <w:rPr>
                <w:b/>
                <w:bCs/>
                <w:color w:val="000000"/>
                <w:sz w:val="22"/>
                <w:szCs w:val="22"/>
                <w:lang w:val="en-IN" w:eastAsia="en-IN"/>
              </w:rPr>
            </w:pPr>
            <w:r w:rsidRPr="0095352A">
              <w:rPr>
                <w:b/>
                <w:bCs/>
                <w:color w:val="000000"/>
                <w:sz w:val="22"/>
                <w:szCs w:val="22"/>
                <w:lang w:val="en-IN" w:eastAsia="en-IN"/>
              </w:rPr>
              <w:t>Output</w:t>
            </w:r>
          </w:p>
        </w:tc>
        <w:tc>
          <w:tcPr>
            <w:tcW w:w="1787" w:type="dxa"/>
            <w:tcBorders>
              <w:top w:val="single" w:sz="4" w:space="0" w:color="auto"/>
              <w:left w:val="nil"/>
              <w:bottom w:val="single" w:sz="4" w:space="0" w:color="auto"/>
              <w:right w:val="single" w:sz="4" w:space="0" w:color="auto"/>
            </w:tcBorders>
            <w:shd w:val="clear" w:color="auto" w:fill="auto"/>
            <w:vAlign w:val="center"/>
            <w:hideMark/>
          </w:tcPr>
          <w:p w14:paraId="6D524237" w14:textId="77777777" w:rsidR="00F27C82" w:rsidRPr="0095352A" w:rsidRDefault="00F27C82" w:rsidP="00123BB6">
            <w:pPr>
              <w:spacing w:line="276" w:lineRule="auto"/>
              <w:jc w:val="center"/>
              <w:rPr>
                <w:b/>
                <w:bCs/>
                <w:color w:val="000000"/>
                <w:sz w:val="22"/>
                <w:szCs w:val="22"/>
                <w:lang w:val="en-IN" w:eastAsia="en-IN"/>
              </w:rPr>
            </w:pPr>
            <w:r w:rsidRPr="0095352A">
              <w:rPr>
                <w:b/>
                <w:bCs/>
                <w:color w:val="000000"/>
                <w:sz w:val="22"/>
                <w:szCs w:val="22"/>
                <w:lang w:val="en-IN" w:eastAsia="en-IN"/>
              </w:rPr>
              <w:t>Result</w:t>
            </w:r>
          </w:p>
        </w:tc>
      </w:tr>
      <w:tr w:rsidR="00F27C82" w:rsidRPr="0055288F" w14:paraId="53B1C4EE" w14:textId="77777777" w:rsidTr="00B46F4D">
        <w:trPr>
          <w:trHeight w:val="2511"/>
        </w:trPr>
        <w:tc>
          <w:tcPr>
            <w:tcW w:w="1451" w:type="dxa"/>
            <w:tcBorders>
              <w:top w:val="nil"/>
              <w:left w:val="single" w:sz="4" w:space="0" w:color="auto"/>
              <w:bottom w:val="single" w:sz="4" w:space="0" w:color="auto"/>
              <w:right w:val="single" w:sz="4" w:space="0" w:color="auto"/>
            </w:tcBorders>
            <w:shd w:val="clear" w:color="auto" w:fill="auto"/>
            <w:vAlign w:val="center"/>
            <w:hideMark/>
          </w:tcPr>
          <w:p w14:paraId="656F2A57" w14:textId="77777777" w:rsidR="00F27C82" w:rsidRPr="0095352A" w:rsidRDefault="00F27C82" w:rsidP="00123BB6">
            <w:pPr>
              <w:spacing w:line="276" w:lineRule="auto"/>
              <w:rPr>
                <w:color w:val="000000"/>
                <w:sz w:val="22"/>
                <w:szCs w:val="22"/>
                <w:lang w:val="en-IN" w:eastAsia="en-IN"/>
              </w:rPr>
            </w:pPr>
            <w:r w:rsidRPr="0095352A">
              <w:rPr>
                <w:color w:val="000000"/>
                <w:sz w:val="22"/>
                <w:szCs w:val="22"/>
                <w:lang w:val="en-IN" w:eastAsia="en-IN"/>
              </w:rPr>
              <w:t>Order Consolidation</w:t>
            </w:r>
          </w:p>
        </w:tc>
        <w:tc>
          <w:tcPr>
            <w:tcW w:w="1762" w:type="dxa"/>
            <w:tcBorders>
              <w:top w:val="nil"/>
              <w:left w:val="nil"/>
              <w:bottom w:val="single" w:sz="4" w:space="0" w:color="auto"/>
              <w:right w:val="single" w:sz="4" w:space="0" w:color="auto"/>
            </w:tcBorders>
            <w:shd w:val="clear" w:color="auto" w:fill="auto"/>
            <w:vAlign w:val="center"/>
            <w:hideMark/>
          </w:tcPr>
          <w:p w14:paraId="74B84908" w14:textId="77777777" w:rsidR="00F27C82" w:rsidRPr="0095352A" w:rsidRDefault="00F27C82" w:rsidP="00123BB6">
            <w:pPr>
              <w:spacing w:line="276" w:lineRule="auto"/>
              <w:rPr>
                <w:color w:val="000000"/>
                <w:sz w:val="22"/>
                <w:szCs w:val="22"/>
                <w:lang w:val="en-IN" w:eastAsia="en-IN"/>
              </w:rPr>
            </w:pPr>
            <w:r w:rsidRPr="0095352A">
              <w:rPr>
                <w:color w:val="000000"/>
                <w:sz w:val="22"/>
                <w:szCs w:val="22"/>
                <w:lang w:val="en-IN" w:eastAsia="en-IN"/>
              </w:rPr>
              <w:t>Group customer orders to ensure all items in a single order are delivered on the same day.</w:t>
            </w:r>
          </w:p>
        </w:tc>
        <w:tc>
          <w:tcPr>
            <w:tcW w:w="1380" w:type="dxa"/>
            <w:tcBorders>
              <w:top w:val="nil"/>
              <w:left w:val="nil"/>
              <w:bottom w:val="single" w:sz="4" w:space="0" w:color="auto"/>
              <w:right w:val="single" w:sz="4" w:space="0" w:color="auto"/>
            </w:tcBorders>
            <w:shd w:val="clear" w:color="auto" w:fill="auto"/>
            <w:vAlign w:val="center"/>
            <w:hideMark/>
          </w:tcPr>
          <w:p w14:paraId="5CD6BAA8" w14:textId="77777777" w:rsidR="00F27C82" w:rsidRPr="0095352A" w:rsidRDefault="00F27C82" w:rsidP="00123BB6">
            <w:pPr>
              <w:spacing w:line="276" w:lineRule="auto"/>
              <w:rPr>
                <w:color w:val="000000"/>
                <w:sz w:val="22"/>
                <w:szCs w:val="22"/>
                <w:lang w:val="en-IN" w:eastAsia="en-IN"/>
              </w:rPr>
            </w:pPr>
            <w:r w:rsidRPr="0095352A">
              <w:rPr>
                <w:color w:val="000000"/>
                <w:sz w:val="22"/>
                <w:szCs w:val="22"/>
                <w:lang w:val="en-IN" w:eastAsia="en-IN"/>
              </w:rPr>
              <w:t>Customer order data (order IDs, product IDs, delivery dates)</w:t>
            </w:r>
          </w:p>
        </w:tc>
        <w:tc>
          <w:tcPr>
            <w:tcW w:w="1447" w:type="dxa"/>
            <w:tcBorders>
              <w:top w:val="nil"/>
              <w:left w:val="nil"/>
              <w:bottom w:val="single" w:sz="4" w:space="0" w:color="auto"/>
              <w:right w:val="single" w:sz="4" w:space="0" w:color="auto"/>
            </w:tcBorders>
            <w:shd w:val="clear" w:color="auto" w:fill="auto"/>
            <w:vAlign w:val="center"/>
            <w:hideMark/>
          </w:tcPr>
          <w:p w14:paraId="34C39786" w14:textId="77777777" w:rsidR="00F27C82" w:rsidRPr="0095352A" w:rsidRDefault="00F27C82" w:rsidP="00123BB6">
            <w:pPr>
              <w:spacing w:line="276" w:lineRule="auto"/>
              <w:rPr>
                <w:color w:val="000000"/>
                <w:sz w:val="22"/>
                <w:szCs w:val="22"/>
                <w:lang w:val="en-IN" w:eastAsia="en-IN"/>
              </w:rPr>
            </w:pPr>
            <w:r w:rsidRPr="0095352A">
              <w:rPr>
                <w:color w:val="000000"/>
                <w:sz w:val="22"/>
                <w:szCs w:val="22"/>
                <w:lang w:val="en-IN" w:eastAsia="en-IN"/>
              </w:rPr>
              <w:t>Optimized delivery schedules for each order</w:t>
            </w:r>
          </w:p>
        </w:tc>
        <w:tc>
          <w:tcPr>
            <w:tcW w:w="1787" w:type="dxa"/>
            <w:tcBorders>
              <w:top w:val="nil"/>
              <w:left w:val="nil"/>
              <w:bottom w:val="single" w:sz="4" w:space="0" w:color="auto"/>
              <w:right w:val="single" w:sz="4" w:space="0" w:color="auto"/>
            </w:tcBorders>
            <w:shd w:val="clear" w:color="auto" w:fill="auto"/>
            <w:vAlign w:val="center"/>
            <w:hideMark/>
          </w:tcPr>
          <w:p w14:paraId="4E98B703" w14:textId="77777777" w:rsidR="00F27C82" w:rsidRPr="0095352A" w:rsidRDefault="00F27C82" w:rsidP="00123BB6">
            <w:pPr>
              <w:spacing w:line="276" w:lineRule="auto"/>
              <w:rPr>
                <w:color w:val="000000"/>
                <w:sz w:val="22"/>
                <w:szCs w:val="22"/>
                <w:lang w:val="en-IN" w:eastAsia="en-IN"/>
              </w:rPr>
            </w:pPr>
            <w:r w:rsidRPr="0095352A">
              <w:rPr>
                <w:color w:val="000000"/>
                <w:sz w:val="22"/>
                <w:szCs w:val="22"/>
                <w:lang w:val="en-IN" w:eastAsia="en-IN"/>
              </w:rPr>
              <w:t>Improved delivery efficiency by consolidating multiple products into single-day deliveries, minimizing trips and reducing overall delivery time and costs.</w:t>
            </w:r>
          </w:p>
        </w:tc>
      </w:tr>
    </w:tbl>
    <w:p w14:paraId="65DCCC4E" w14:textId="77777777" w:rsidR="00F27C82" w:rsidRPr="0055288F" w:rsidRDefault="00F27C82" w:rsidP="00123BB6">
      <w:pPr>
        <w:spacing w:before="100" w:beforeAutospacing="1" w:after="100" w:afterAutospacing="1" w:line="276" w:lineRule="auto"/>
        <w:ind w:left="433"/>
        <w:jc w:val="center"/>
        <w:rPr>
          <w:b/>
          <w:bCs/>
          <w:lang w:val="en-IN" w:eastAsia="en-IN"/>
        </w:rPr>
      </w:pPr>
      <w:r w:rsidRPr="0055288F">
        <w:rPr>
          <w:b/>
          <w:bCs/>
          <w:lang w:val="en-IN"/>
        </w:rPr>
        <w:t>Table 4.3.1. K means</w:t>
      </w:r>
    </w:p>
    <w:p w14:paraId="6296B11D" w14:textId="77777777" w:rsidR="00F27C82" w:rsidRPr="0055288F" w:rsidRDefault="00F27C82" w:rsidP="00123BB6">
      <w:pPr>
        <w:spacing w:before="100" w:beforeAutospacing="1" w:after="100" w:afterAutospacing="1" w:line="276" w:lineRule="auto"/>
        <w:ind w:left="433"/>
        <w:jc w:val="both"/>
        <w:rPr>
          <w:lang w:val="en-IN" w:eastAsia="en-IN"/>
        </w:rPr>
      </w:pPr>
      <w:r w:rsidRPr="0055288F">
        <w:rPr>
          <w:b/>
          <w:bCs/>
          <w:lang w:val="en-IN" w:eastAsia="en-IN"/>
        </w:rPr>
        <w:t>Process</w:t>
      </w:r>
      <w:r w:rsidRPr="0055288F">
        <w:rPr>
          <w:lang w:val="en-IN" w:eastAsia="en-IN"/>
        </w:rPr>
        <w:t>:</w:t>
      </w:r>
      <w:r w:rsidRPr="0055288F">
        <w:rPr>
          <w:lang w:val="en-IN" w:eastAsia="en-IN"/>
        </w:rPr>
        <w:br/>
        <w:t xml:space="preserve">The K-means algorithm functions in a set of steps. Initially K cluster </w:t>
      </w:r>
      <w:proofErr w:type="spellStart"/>
      <w:r w:rsidRPr="0055288F">
        <w:rPr>
          <w:lang w:val="en-IN" w:eastAsia="en-IN"/>
        </w:rPr>
        <w:t>center</w:t>
      </w:r>
      <w:proofErr w:type="spellEnd"/>
      <w:r w:rsidRPr="0055288F">
        <w:rPr>
          <w:lang w:val="en-IN" w:eastAsia="en-IN"/>
        </w:rPr>
        <w:t xml:space="preserve"> (point) is taken. Then all the customer locations to the nearest centroid based on a distance metric (typically Euclidean distance). After all the points have been allocated, the centroids are then calculated as the average of the points in all of the clusters. This repetitive sequence is carried out until the points are once again assigned to the nearest centroid and the position of the centroid is modified, and the clusters remain unchanged with no further appreciable adjustments.</w:t>
      </w:r>
    </w:p>
    <w:p w14:paraId="4A158B23" w14:textId="77777777" w:rsidR="00F27C82" w:rsidRPr="0055288F" w:rsidRDefault="00F27C82" w:rsidP="00123BB6">
      <w:pPr>
        <w:spacing w:before="100" w:beforeAutospacing="1" w:after="100" w:afterAutospacing="1" w:line="276" w:lineRule="auto"/>
        <w:ind w:left="433"/>
        <w:jc w:val="both"/>
        <w:rPr>
          <w:b/>
          <w:bCs/>
          <w:sz w:val="28"/>
          <w:szCs w:val="28"/>
          <w:lang w:val="en-US"/>
        </w:rPr>
      </w:pPr>
      <w:r w:rsidRPr="0055288F">
        <w:rPr>
          <w:b/>
          <w:bCs/>
          <w:sz w:val="28"/>
          <w:szCs w:val="28"/>
          <w:lang w:val="en-US"/>
        </w:rPr>
        <w:t xml:space="preserve">Linear </w:t>
      </w:r>
      <w:proofErr w:type="gramStart"/>
      <w:r w:rsidRPr="0055288F">
        <w:rPr>
          <w:b/>
          <w:bCs/>
          <w:sz w:val="28"/>
          <w:szCs w:val="28"/>
          <w:lang w:val="en-US"/>
        </w:rPr>
        <w:t>regression(</w:t>
      </w:r>
      <w:proofErr w:type="gramEnd"/>
      <w:r w:rsidRPr="0055288F">
        <w:rPr>
          <w:b/>
          <w:bCs/>
          <w:sz w:val="28"/>
          <w:szCs w:val="28"/>
          <w:lang w:val="en-US"/>
        </w:rPr>
        <w:t>for demand forecasting)</w:t>
      </w:r>
    </w:p>
    <w:p w14:paraId="3787A33E" w14:textId="77777777" w:rsidR="00F27C82" w:rsidRPr="0055288F" w:rsidRDefault="00F27C82" w:rsidP="00123BB6">
      <w:pPr>
        <w:spacing w:before="100" w:beforeAutospacing="1" w:after="100" w:afterAutospacing="1" w:line="276" w:lineRule="auto"/>
        <w:ind w:left="433"/>
        <w:jc w:val="both"/>
        <w:rPr>
          <w:lang w:val="en-IN" w:eastAsia="en-IN"/>
        </w:rPr>
      </w:pPr>
      <w:r w:rsidRPr="0055288F">
        <w:rPr>
          <w:lang w:val="en-IN" w:eastAsia="en-IN"/>
        </w:rPr>
        <w:t>Linear Regression is utilized to estimate the product's demand on a micro-warehouse level. The objective was to project upcoming demand based on the historical sales data. This is used in forecasting the regional demand of certain products making forced out to execute better stock distribution of the micro-warehouses.</w:t>
      </w:r>
    </w:p>
    <w:tbl>
      <w:tblPr>
        <w:tblW w:w="7845" w:type="dxa"/>
        <w:tblInd w:w="475" w:type="dxa"/>
        <w:tblLook w:val="04A0" w:firstRow="1" w:lastRow="0" w:firstColumn="1" w:lastColumn="0" w:noHBand="0" w:noVBand="1"/>
      </w:tblPr>
      <w:tblGrid>
        <w:gridCol w:w="1346"/>
        <w:gridCol w:w="1671"/>
        <w:gridCol w:w="1290"/>
        <w:gridCol w:w="1309"/>
        <w:gridCol w:w="2229"/>
      </w:tblGrid>
      <w:tr w:rsidR="00F27C82" w:rsidRPr="0055288F" w14:paraId="28A22D15" w14:textId="77777777" w:rsidTr="00B46F4D">
        <w:trPr>
          <w:trHeight w:val="35"/>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E6015" w14:textId="77777777" w:rsidR="00F27C82" w:rsidRPr="005A1C6A" w:rsidRDefault="00F27C82" w:rsidP="00123BB6">
            <w:pPr>
              <w:spacing w:line="276" w:lineRule="auto"/>
              <w:rPr>
                <w:b/>
                <w:bCs/>
                <w:color w:val="000000"/>
                <w:lang w:val="en-IN" w:eastAsia="en-IN"/>
              </w:rPr>
            </w:pPr>
            <w:r w:rsidRPr="005A1C6A">
              <w:rPr>
                <w:b/>
                <w:bCs/>
                <w:color w:val="000000"/>
                <w:lang w:val="en-IN" w:eastAsia="en-IN"/>
              </w:rPr>
              <w:t>Model</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14:paraId="1608E850" w14:textId="77777777" w:rsidR="00F27C82" w:rsidRPr="005A1C6A" w:rsidRDefault="00F27C82" w:rsidP="00123BB6">
            <w:pPr>
              <w:spacing w:line="276" w:lineRule="auto"/>
              <w:rPr>
                <w:b/>
                <w:bCs/>
                <w:color w:val="000000"/>
                <w:lang w:val="en-IN" w:eastAsia="en-IN"/>
              </w:rPr>
            </w:pPr>
            <w:r w:rsidRPr="005A1C6A">
              <w:rPr>
                <w:b/>
                <w:bCs/>
                <w:color w:val="000000"/>
                <w:lang w:val="en-IN" w:eastAsia="en-IN"/>
              </w:rPr>
              <w:t>Objective</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14:paraId="6EC50101" w14:textId="77777777" w:rsidR="00F27C82" w:rsidRPr="005A1C6A" w:rsidRDefault="00F27C82" w:rsidP="00123BB6">
            <w:pPr>
              <w:spacing w:line="276" w:lineRule="auto"/>
              <w:rPr>
                <w:b/>
                <w:bCs/>
                <w:color w:val="000000"/>
                <w:lang w:val="en-IN" w:eastAsia="en-IN"/>
              </w:rPr>
            </w:pPr>
            <w:r w:rsidRPr="005A1C6A">
              <w:rPr>
                <w:b/>
                <w:bCs/>
                <w:color w:val="000000"/>
                <w:lang w:val="en-IN" w:eastAsia="en-IN"/>
              </w:rPr>
              <w:t>Input</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16C46932" w14:textId="77777777" w:rsidR="00F27C82" w:rsidRPr="005A1C6A" w:rsidRDefault="00F27C82" w:rsidP="00123BB6">
            <w:pPr>
              <w:spacing w:line="276" w:lineRule="auto"/>
              <w:rPr>
                <w:b/>
                <w:bCs/>
                <w:color w:val="000000"/>
                <w:lang w:val="en-IN" w:eastAsia="en-IN"/>
              </w:rPr>
            </w:pPr>
            <w:r w:rsidRPr="005A1C6A">
              <w:rPr>
                <w:b/>
                <w:bCs/>
                <w:color w:val="000000"/>
                <w:lang w:val="en-IN" w:eastAsia="en-IN"/>
              </w:rPr>
              <w:t>Output</w:t>
            </w:r>
          </w:p>
        </w:tc>
        <w:tc>
          <w:tcPr>
            <w:tcW w:w="2229" w:type="dxa"/>
            <w:tcBorders>
              <w:top w:val="single" w:sz="4" w:space="0" w:color="auto"/>
              <w:left w:val="nil"/>
              <w:bottom w:val="single" w:sz="4" w:space="0" w:color="auto"/>
              <w:right w:val="single" w:sz="4" w:space="0" w:color="auto"/>
            </w:tcBorders>
            <w:shd w:val="clear" w:color="auto" w:fill="auto"/>
            <w:vAlign w:val="center"/>
            <w:hideMark/>
          </w:tcPr>
          <w:p w14:paraId="080450F3" w14:textId="77777777" w:rsidR="00F27C82" w:rsidRPr="005A1C6A" w:rsidRDefault="00F27C82" w:rsidP="00123BB6">
            <w:pPr>
              <w:spacing w:line="276" w:lineRule="auto"/>
              <w:rPr>
                <w:b/>
                <w:bCs/>
                <w:color w:val="000000"/>
                <w:lang w:val="en-IN" w:eastAsia="en-IN"/>
              </w:rPr>
            </w:pPr>
            <w:r w:rsidRPr="005A1C6A">
              <w:rPr>
                <w:b/>
                <w:bCs/>
                <w:color w:val="000000"/>
                <w:lang w:val="en-IN" w:eastAsia="en-IN"/>
              </w:rPr>
              <w:t>Result</w:t>
            </w:r>
          </w:p>
        </w:tc>
      </w:tr>
      <w:tr w:rsidR="00F27C82" w:rsidRPr="0055288F" w14:paraId="281B3ACB" w14:textId="77777777" w:rsidTr="00B46F4D">
        <w:trPr>
          <w:trHeight w:val="474"/>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70A837F2" w14:textId="77777777" w:rsidR="00F27C82" w:rsidRPr="005A1C6A" w:rsidRDefault="00F27C82" w:rsidP="00123BB6">
            <w:pPr>
              <w:spacing w:line="276" w:lineRule="auto"/>
              <w:rPr>
                <w:b/>
                <w:bCs/>
                <w:color w:val="000000"/>
                <w:lang w:val="en-IN" w:eastAsia="en-IN"/>
              </w:rPr>
            </w:pPr>
            <w:r w:rsidRPr="005A1C6A">
              <w:rPr>
                <w:b/>
                <w:bCs/>
                <w:color w:val="000000"/>
                <w:lang w:val="en-IN" w:eastAsia="en-IN"/>
              </w:rPr>
              <w:t>Linear Regression</w:t>
            </w:r>
          </w:p>
        </w:tc>
        <w:tc>
          <w:tcPr>
            <w:tcW w:w="1671" w:type="dxa"/>
            <w:tcBorders>
              <w:top w:val="nil"/>
              <w:left w:val="nil"/>
              <w:bottom w:val="single" w:sz="4" w:space="0" w:color="auto"/>
              <w:right w:val="single" w:sz="4" w:space="0" w:color="auto"/>
            </w:tcBorders>
            <w:shd w:val="clear" w:color="auto" w:fill="auto"/>
            <w:vAlign w:val="center"/>
            <w:hideMark/>
          </w:tcPr>
          <w:p w14:paraId="00773D66" w14:textId="77777777" w:rsidR="00F27C82" w:rsidRPr="005A1C6A" w:rsidRDefault="00F27C82" w:rsidP="00123BB6">
            <w:pPr>
              <w:spacing w:line="276" w:lineRule="auto"/>
              <w:rPr>
                <w:color w:val="000000"/>
                <w:lang w:val="en-IN" w:eastAsia="en-IN"/>
              </w:rPr>
            </w:pPr>
            <w:r w:rsidRPr="005A1C6A">
              <w:rPr>
                <w:color w:val="000000"/>
                <w:lang w:val="en-IN" w:eastAsia="en-IN"/>
              </w:rPr>
              <w:t>Forecast future demand based on historical order trends</w:t>
            </w:r>
          </w:p>
        </w:tc>
        <w:tc>
          <w:tcPr>
            <w:tcW w:w="1290" w:type="dxa"/>
            <w:tcBorders>
              <w:top w:val="nil"/>
              <w:left w:val="nil"/>
              <w:bottom w:val="single" w:sz="4" w:space="0" w:color="auto"/>
              <w:right w:val="single" w:sz="4" w:space="0" w:color="auto"/>
            </w:tcBorders>
            <w:shd w:val="clear" w:color="auto" w:fill="auto"/>
            <w:vAlign w:val="center"/>
            <w:hideMark/>
          </w:tcPr>
          <w:p w14:paraId="797B168B" w14:textId="77777777" w:rsidR="00F27C82" w:rsidRPr="005A1C6A" w:rsidRDefault="00F27C82" w:rsidP="00123BB6">
            <w:pPr>
              <w:spacing w:line="276" w:lineRule="auto"/>
              <w:rPr>
                <w:color w:val="000000"/>
                <w:lang w:val="en-IN" w:eastAsia="en-IN"/>
              </w:rPr>
            </w:pPr>
            <w:r w:rsidRPr="005A1C6A">
              <w:rPr>
                <w:color w:val="000000"/>
                <w:lang w:val="en-IN" w:eastAsia="en-IN"/>
              </w:rPr>
              <w:t>Historical sales data (quantities, dates, seasons, order patterns)</w:t>
            </w:r>
          </w:p>
        </w:tc>
        <w:tc>
          <w:tcPr>
            <w:tcW w:w="1309" w:type="dxa"/>
            <w:tcBorders>
              <w:top w:val="nil"/>
              <w:left w:val="nil"/>
              <w:bottom w:val="single" w:sz="4" w:space="0" w:color="auto"/>
              <w:right w:val="single" w:sz="4" w:space="0" w:color="auto"/>
            </w:tcBorders>
            <w:shd w:val="clear" w:color="auto" w:fill="auto"/>
            <w:vAlign w:val="center"/>
            <w:hideMark/>
          </w:tcPr>
          <w:p w14:paraId="021CBDF3" w14:textId="77777777" w:rsidR="00F27C82" w:rsidRPr="005A1C6A" w:rsidRDefault="00F27C82" w:rsidP="00123BB6">
            <w:pPr>
              <w:spacing w:line="276" w:lineRule="auto"/>
              <w:rPr>
                <w:color w:val="000000"/>
                <w:lang w:val="en-IN" w:eastAsia="en-IN"/>
              </w:rPr>
            </w:pPr>
            <w:r w:rsidRPr="005A1C6A">
              <w:rPr>
                <w:color w:val="000000"/>
                <w:lang w:val="en-IN" w:eastAsia="en-IN"/>
              </w:rPr>
              <w:t>Predicted demand for future time periods</w:t>
            </w:r>
          </w:p>
        </w:tc>
        <w:tc>
          <w:tcPr>
            <w:tcW w:w="2229" w:type="dxa"/>
            <w:tcBorders>
              <w:top w:val="nil"/>
              <w:left w:val="nil"/>
              <w:bottom w:val="single" w:sz="4" w:space="0" w:color="auto"/>
              <w:right w:val="single" w:sz="4" w:space="0" w:color="auto"/>
            </w:tcBorders>
            <w:shd w:val="clear" w:color="auto" w:fill="auto"/>
            <w:vAlign w:val="center"/>
            <w:hideMark/>
          </w:tcPr>
          <w:p w14:paraId="23AFBE10" w14:textId="77777777" w:rsidR="00F27C82" w:rsidRPr="005A1C6A" w:rsidRDefault="00F27C82" w:rsidP="00123BB6">
            <w:pPr>
              <w:spacing w:line="276" w:lineRule="auto"/>
              <w:rPr>
                <w:color w:val="000000"/>
                <w:lang w:val="en-IN" w:eastAsia="en-IN"/>
              </w:rPr>
            </w:pPr>
            <w:r w:rsidRPr="005A1C6A">
              <w:rPr>
                <w:color w:val="000000"/>
                <w:lang w:val="en-IN" w:eastAsia="en-IN"/>
              </w:rPr>
              <w:t>Accurate demand forecasting, enabling better inventory management and resource allocation.</w:t>
            </w:r>
          </w:p>
        </w:tc>
      </w:tr>
    </w:tbl>
    <w:p w14:paraId="37AB3319" w14:textId="77777777" w:rsidR="00F27C82" w:rsidRPr="0055288F" w:rsidRDefault="00F27C82" w:rsidP="00123BB6">
      <w:pPr>
        <w:snapToGrid w:val="0"/>
        <w:spacing w:line="276" w:lineRule="auto"/>
        <w:jc w:val="center"/>
        <w:rPr>
          <w:b/>
          <w:bCs/>
          <w:sz w:val="10"/>
          <w:lang w:val="en-IN"/>
        </w:rPr>
      </w:pPr>
    </w:p>
    <w:p w14:paraId="3DD40625" w14:textId="77777777" w:rsidR="00F27C82" w:rsidRPr="0055288F" w:rsidRDefault="00F27C82" w:rsidP="00123BB6">
      <w:pPr>
        <w:snapToGrid w:val="0"/>
        <w:spacing w:line="276" w:lineRule="auto"/>
        <w:jc w:val="center"/>
        <w:rPr>
          <w:b/>
          <w:bCs/>
          <w:lang w:val="en-IN"/>
        </w:rPr>
      </w:pPr>
      <w:r w:rsidRPr="0055288F">
        <w:rPr>
          <w:b/>
          <w:bCs/>
          <w:lang w:val="en-IN"/>
        </w:rPr>
        <w:t>Table 4.3.2. Linear regression</w:t>
      </w:r>
    </w:p>
    <w:p w14:paraId="09FC9EE6" w14:textId="77777777" w:rsidR="00F27C82" w:rsidRPr="0055288F" w:rsidRDefault="00F27C82" w:rsidP="00123BB6">
      <w:pPr>
        <w:spacing w:before="100" w:beforeAutospacing="1" w:after="100" w:afterAutospacing="1" w:line="276" w:lineRule="auto"/>
        <w:ind w:left="433"/>
        <w:jc w:val="both"/>
        <w:rPr>
          <w:lang w:val="en-IN" w:eastAsia="en-IN"/>
        </w:rPr>
      </w:pPr>
      <w:r w:rsidRPr="0055288F">
        <w:rPr>
          <w:b/>
          <w:bCs/>
          <w:lang w:val="en-IN" w:eastAsia="en-IN"/>
        </w:rPr>
        <w:lastRenderedPageBreak/>
        <w:t>Process</w:t>
      </w:r>
      <w:r w:rsidRPr="0055288F">
        <w:rPr>
          <w:lang w:val="en-IN" w:eastAsia="en-IN"/>
        </w:rPr>
        <w:t>:</w:t>
      </w:r>
      <w:r w:rsidRPr="0055288F">
        <w:rPr>
          <w:lang w:val="en-IN" w:eastAsia="en-IN"/>
        </w:rPr>
        <w:br/>
        <w:t xml:space="preserve">The linear regression model Weightage determines the future demand in relation to the input variables such as time, order dates, quantities etc. and the output variable which is the future demand. While this model is trained on various historical sales pattern, it uses a simple regression where a straight line is drawn to a data set such that the angle of the drawn line reflects the increase or decrease in the demand over time, as </w:t>
      </w:r>
      <w:proofErr w:type="gramStart"/>
      <w:r w:rsidRPr="0055288F">
        <w:rPr>
          <w:lang w:val="en-IN" w:eastAsia="en-IN"/>
        </w:rPr>
        <w:t>it</w:t>
      </w:r>
      <w:proofErr w:type="gramEnd"/>
      <w:r w:rsidRPr="0055288F">
        <w:rPr>
          <w:lang w:val="en-IN" w:eastAsia="en-IN"/>
        </w:rPr>
        <w:t xml:space="preserve"> forecaster the amount of each product to be sold in the future. The most appropriate slope is found by determining the best fit line that minimizes the errors between the predicted values and the actual values leading to narrowing down the range of prediction to a small interval.</w:t>
      </w:r>
    </w:p>
    <w:p w14:paraId="3B688EC8" w14:textId="77777777" w:rsidR="00F27C82" w:rsidRPr="0055288F" w:rsidRDefault="00F27C82" w:rsidP="00123BB6">
      <w:pPr>
        <w:pStyle w:val="ListParagraph"/>
        <w:numPr>
          <w:ilvl w:val="1"/>
          <w:numId w:val="18"/>
        </w:numPr>
        <w:snapToGrid w:val="0"/>
        <w:spacing w:beforeLines="50" w:before="120" w:after="0" w:line="276" w:lineRule="auto"/>
        <w:ind w:left="0" w:firstLine="0"/>
        <w:contextualSpacing w:val="0"/>
        <w:jc w:val="both"/>
        <w:rPr>
          <w:rFonts w:ascii="Times New Roman" w:hAnsi="Times New Roman" w:cs="Times New Roman"/>
          <w:b/>
          <w:bCs/>
          <w:sz w:val="28"/>
          <w:szCs w:val="28"/>
          <w:lang w:val="en-US"/>
        </w:rPr>
      </w:pPr>
      <w:r w:rsidRPr="0055288F">
        <w:rPr>
          <w:rFonts w:ascii="Times New Roman" w:hAnsi="Times New Roman" w:cs="Times New Roman"/>
          <w:b/>
          <w:bCs/>
          <w:sz w:val="28"/>
          <w:szCs w:val="28"/>
          <w:lang w:val="en-US"/>
        </w:rPr>
        <w:t>Measurement Model</w:t>
      </w:r>
    </w:p>
    <w:p w14:paraId="353A7575" w14:textId="77777777" w:rsidR="00F27C82" w:rsidRPr="0055288F" w:rsidRDefault="00F27C82" w:rsidP="00123BB6">
      <w:pPr>
        <w:snapToGrid w:val="0"/>
        <w:spacing w:line="276" w:lineRule="auto"/>
        <w:rPr>
          <w:lang w:val="en-US"/>
        </w:rPr>
      </w:pPr>
    </w:p>
    <w:p w14:paraId="1EB8EB70" w14:textId="77777777" w:rsidR="00F27C82" w:rsidRPr="0055288F" w:rsidRDefault="00F27C82" w:rsidP="00123BB6">
      <w:pPr>
        <w:snapToGrid w:val="0"/>
        <w:spacing w:line="276" w:lineRule="auto"/>
        <w:jc w:val="both"/>
        <w:rPr>
          <w:lang w:val="en-IN"/>
        </w:rPr>
      </w:pPr>
      <w:r w:rsidRPr="0055288F">
        <w:rPr>
          <w:lang w:val="en-IN"/>
        </w:rPr>
        <w:t xml:space="preserve">This section explores the impact of micro warehousing on delivery optimization using Brazil’s </w:t>
      </w:r>
      <w:proofErr w:type="spellStart"/>
      <w:r w:rsidRPr="0055288F">
        <w:rPr>
          <w:lang w:val="en-IN"/>
        </w:rPr>
        <w:t>Olist</w:t>
      </w:r>
      <w:proofErr w:type="spellEnd"/>
      <w:r w:rsidRPr="0055288F">
        <w:rPr>
          <w:lang w:val="en-IN"/>
        </w:rPr>
        <w:t xml:space="preserve"> dataset. The analysis focuses on key performance indicators before and after the implementation of micro warehousing. This approach provides a comprehensive understanding of how micro warehousing strategies can enhance operational efficiency and reduce costs.</w:t>
      </w:r>
    </w:p>
    <w:p w14:paraId="372CEAAD" w14:textId="77777777" w:rsidR="00F27C82" w:rsidRPr="0055288F" w:rsidRDefault="00F27C82" w:rsidP="00123BB6">
      <w:pPr>
        <w:snapToGrid w:val="0"/>
        <w:spacing w:line="276" w:lineRule="auto"/>
        <w:jc w:val="both"/>
        <w:rPr>
          <w:b/>
          <w:bCs/>
          <w:lang w:val="en-IN"/>
        </w:rPr>
      </w:pPr>
    </w:p>
    <w:p w14:paraId="5133B129" w14:textId="77777777" w:rsidR="00F27C82" w:rsidRPr="0055288F" w:rsidRDefault="00F27C82" w:rsidP="00123BB6">
      <w:pPr>
        <w:snapToGrid w:val="0"/>
        <w:spacing w:line="276" w:lineRule="auto"/>
        <w:jc w:val="both"/>
        <w:rPr>
          <w:lang w:val="en-IN"/>
        </w:rPr>
      </w:pPr>
      <w:r w:rsidRPr="0055288F">
        <w:rPr>
          <w:b/>
          <w:bCs/>
          <w:lang w:val="en-IN"/>
        </w:rPr>
        <w:t>Summary Statistics</w:t>
      </w:r>
    </w:p>
    <w:p w14:paraId="47204238" w14:textId="77777777" w:rsidR="00F27C82" w:rsidRPr="0055288F" w:rsidRDefault="00F27C82" w:rsidP="00123BB6">
      <w:pPr>
        <w:snapToGrid w:val="0"/>
        <w:spacing w:line="276" w:lineRule="auto"/>
        <w:jc w:val="both"/>
        <w:rPr>
          <w:lang w:val="en-IN"/>
        </w:rPr>
      </w:pPr>
      <w:r w:rsidRPr="0055288F">
        <w:rPr>
          <w:lang w:val="en-IN"/>
        </w:rPr>
        <w:t>Table 4.2.1 summarizes the key metrics regarding delivery efficiency and costs before and after the implementation of micro warehousing.</w:t>
      </w:r>
    </w:p>
    <w:tbl>
      <w:tblPr>
        <w:tblW w:w="8334" w:type="dxa"/>
        <w:tblInd w:w="-5" w:type="dxa"/>
        <w:tblLook w:val="04A0" w:firstRow="1" w:lastRow="0" w:firstColumn="1" w:lastColumn="0" w:noHBand="0" w:noVBand="1"/>
      </w:tblPr>
      <w:tblGrid>
        <w:gridCol w:w="2206"/>
        <w:gridCol w:w="2180"/>
        <w:gridCol w:w="2693"/>
        <w:gridCol w:w="1255"/>
      </w:tblGrid>
      <w:tr w:rsidR="00F27C82" w:rsidRPr="0055288F" w14:paraId="38EFD0CE" w14:textId="77777777" w:rsidTr="00B46F4D">
        <w:trPr>
          <w:trHeight w:val="465"/>
        </w:trPr>
        <w:tc>
          <w:tcPr>
            <w:tcW w:w="2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92D65" w14:textId="77777777" w:rsidR="00F27C82" w:rsidRPr="005D3035" w:rsidRDefault="00F27C82" w:rsidP="00123BB6">
            <w:pPr>
              <w:spacing w:line="276" w:lineRule="auto"/>
              <w:jc w:val="center"/>
              <w:rPr>
                <w:b/>
                <w:bCs/>
                <w:color w:val="000000"/>
                <w:sz w:val="22"/>
                <w:szCs w:val="22"/>
                <w:lang w:val="en-IN" w:eastAsia="en-IN"/>
              </w:rPr>
            </w:pPr>
            <w:r w:rsidRPr="005D3035">
              <w:rPr>
                <w:b/>
                <w:bCs/>
                <w:color w:val="000000"/>
                <w:sz w:val="22"/>
                <w:szCs w:val="22"/>
                <w:lang w:val="en-IN" w:eastAsia="en-IN"/>
              </w:rPr>
              <w:t>Metric</w:t>
            </w:r>
          </w:p>
        </w:tc>
        <w:tc>
          <w:tcPr>
            <w:tcW w:w="2187" w:type="dxa"/>
            <w:tcBorders>
              <w:top w:val="single" w:sz="4" w:space="0" w:color="auto"/>
              <w:left w:val="nil"/>
              <w:bottom w:val="single" w:sz="4" w:space="0" w:color="auto"/>
              <w:right w:val="single" w:sz="4" w:space="0" w:color="auto"/>
            </w:tcBorders>
            <w:shd w:val="clear" w:color="auto" w:fill="auto"/>
            <w:vAlign w:val="center"/>
            <w:hideMark/>
          </w:tcPr>
          <w:p w14:paraId="7E6F475E" w14:textId="77777777" w:rsidR="00F27C82" w:rsidRPr="005D3035" w:rsidRDefault="00F27C82" w:rsidP="00123BB6">
            <w:pPr>
              <w:spacing w:line="276" w:lineRule="auto"/>
              <w:jc w:val="center"/>
              <w:rPr>
                <w:b/>
                <w:bCs/>
                <w:color w:val="000000"/>
                <w:sz w:val="22"/>
                <w:szCs w:val="22"/>
                <w:lang w:val="en-IN" w:eastAsia="en-IN"/>
              </w:rPr>
            </w:pPr>
            <w:r w:rsidRPr="005D3035">
              <w:rPr>
                <w:b/>
                <w:bCs/>
                <w:color w:val="000000"/>
                <w:sz w:val="22"/>
                <w:szCs w:val="22"/>
                <w:lang w:val="en-IN" w:eastAsia="en-IN"/>
              </w:rPr>
              <w:t>Pre-Optimization</w:t>
            </w:r>
          </w:p>
        </w:tc>
        <w:tc>
          <w:tcPr>
            <w:tcW w:w="2706" w:type="dxa"/>
            <w:tcBorders>
              <w:top w:val="single" w:sz="4" w:space="0" w:color="auto"/>
              <w:left w:val="nil"/>
              <w:bottom w:val="single" w:sz="4" w:space="0" w:color="auto"/>
              <w:right w:val="single" w:sz="4" w:space="0" w:color="auto"/>
            </w:tcBorders>
            <w:shd w:val="clear" w:color="auto" w:fill="auto"/>
            <w:vAlign w:val="center"/>
            <w:hideMark/>
          </w:tcPr>
          <w:p w14:paraId="0E11CC86" w14:textId="77777777" w:rsidR="00F27C82" w:rsidRPr="005D3035" w:rsidRDefault="00F27C82" w:rsidP="00123BB6">
            <w:pPr>
              <w:spacing w:line="276" w:lineRule="auto"/>
              <w:jc w:val="center"/>
              <w:rPr>
                <w:b/>
                <w:bCs/>
                <w:color w:val="000000"/>
                <w:sz w:val="22"/>
                <w:szCs w:val="22"/>
                <w:lang w:val="en-IN" w:eastAsia="en-IN"/>
              </w:rPr>
            </w:pPr>
            <w:r w:rsidRPr="005D3035">
              <w:rPr>
                <w:b/>
                <w:bCs/>
                <w:color w:val="000000"/>
                <w:sz w:val="22"/>
                <w:szCs w:val="22"/>
                <w:lang w:val="en-IN" w:eastAsia="en-IN"/>
              </w:rPr>
              <w:t>Post-Optimization</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14:paraId="5BDFEF65" w14:textId="77777777" w:rsidR="00F27C82" w:rsidRPr="005D3035" w:rsidRDefault="00F27C82" w:rsidP="00123BB6">
            <w:pPr>
              <w:spacing w:line="276" w:lineRule="auto"/>
              <w:jc w:val="center"/>
              <w:rPr>
                <w:b/>
                <w:bCs/>
                <w:color w:val="000000"/>
                <w:sz w:val="22"/>
                <w:szCs w:val="22"/>
                <w:lang w:val="en-IN" w:eastAsia="en-IN"/>
              </w:rPr>
            </w:pPr>
            <w:r w:rsidRPr="005D3035">
              <w:rPr>
                <w:b/>
                <w:bCs/>
                <w:color w:val="000000"/>
                <w:sz w:val="22"/>
                <w:szCs w:val="22"/>
                <w:lang w:val="en-IN" w:eastAsia="en-IN"/>
              </w:rPr>
              <w:t>Percentage Change</w:t>
            </w:r>
          </w:p>
        </w:tc>
      </w:tr>
      <w:tr w:rsidR="00F27C82" w:rsidRPr="0055288F" w14:paraId="15016753" w14:textId="77777777" w:rsidTr="00B46F4D">
        <w:trPr>
          <w:trHeight w:val="777"/>
        </w:trPr>
        <w:tc>
          <w:tcPr>
            <w:tcW w:w="2219" w:type="dxa"/>
            <w:tcBorders>
              <w:top w:val="nil"/>
              <w:left w:val="single" w:sz="4" w:space="0" w:color="auto"/>
              <w:bottom w:val="single" w:sz="4" w:space="0" w:color="auto"/>
              <w:right w:val="single" w:sz="4" w:space="0" w:color="auto"/>
            </w:tcBorders>
            <w:shd w:val="clear" w:color="auto" w:fill="auto"/>
            <w:vAlign w:val="center"/>
            <w:hideMark/>
          </w:tcPr>
          <w:p w14:paraId="632A43E1" w14:textId="77777777" w:rsidR="00F27C82" w:rsidRPr="005D3035" w:rsidRDefault="00F27C82" w:rsidP="00123BB6">
            <w:pPr>
              <w:spacing w:line="276" w:lineRule="auto"/>
              <w:jc w:val="center"/>
              <w:rPr>
                <w:color w:val="000000"/>
                <w:sz w:val="22"/>
                <w:szCs w:val="22"/>
                <w:lang w:val="en-IN" w:eastAsia="en-IN"/>
              </w:rPr>
            </w:pPr>
            <w:r w:rsidRPr="005D3035">
              <w:rPr>
                <w:color w:val="000000"/>
                <w:sz w:val="22"/>
                <w:szCs w:val="22"/>
                <w:lang w:val="en-IN" w:eastAsia="en-IN"/>
              </w:rPr>
              <w:t>Average Total Delivery Time (days)</w:t>
            </w:r>
          </w:p>
        </w:tc>
        <w:tc>
          <w:tcPr>
            <w:tcW w:w="2187" w:type="dxa"/>
            <w:tcBorders>
              <w:top w:val="nil"/>
              <w:left w:val="nil"/>
              <w:bottom w:val="single" w:sz="4" w:space="0" w:color="auto"/>
              <w:right w:val="single" w:sz="4" w:space="0" w:color="auto"/>
            </w:tcBorders>
            <w:shd w:val="clear" w:color="auto" w:fill="auto"/>
            <w:vAlign w:val="center"/>
            <w:hideMark/>
          </w:tcPr>
          <w:p w14:paraId="677AEECB" w14:textId="77777777" w:rsidR="00F27C82" w:rsidRPr="005D3035" w:rsidRDefault="00F27C82" w:rsidP="00123BB6">
            <w:pPr>
              <w:spacing w:line="276" w:lineRule="auto"/>
              <w:jc w:val="center"/>
              <w:rPr>
                <w:color w:val="000000"/>
                <w:sz w:val="22"/>
                <w:szCs w:val="22"/>
                <w:lang w:val="en-IN" w:eastAsia="en-IN"/>
              </w:rPr>
            </w:pPr>
            <w:r w:rsidRPr="005D3035">
              <w:rPr>
                <w:color w:val="000000"/>
                <w:sz w:val="22"/>
                <w:szCs w:val="22"/>
                <w:lang w:val="en-IN" w:eastAsia="en-IN"/>
              </w:rPr>
              <w:t>2,84,769.00</w:t>
            </w:r>
          </w:p>
        </w:tc>
        <w:tc>
          <w:tcPr>
            <w:tcW w:w="2706" w:type="dxa"/>
            <w:tcBorders>
              <w:top w:val="nil"/>
              <w:left w:val="nil"/>
              <w:bottom w:val="single" w:sz="4" w:space="0" w:color="auto"/>
              <w:right w:val="single" w:sz="4" w:space="0" w:color="auto"/>
            </w:tcBorders>
            <w:shd w:val="clear" w:color="auto" w:fill="auto"/>
            <w:vAlign w:val="center"/>
            <w:hideMark/>
          </w:tcPr>
          <w:p w14:paraId="7227DCB3" w14:textId="77777777" w:rsidR="00F27C82" w:rsidRPr="005D3035" w:rsidRDefault="00F27C82" w:rsidP="00123BB6">
            <w:pPr>
              <w:spacing w:line="276" w:lineRule="auto"/>
              <w:jc w:val="center"/>
              <w:rPr>
                <w:color w:val="000000"/>
                <w:sz w:val="22"/>
                <w:szCs w:val="22"/>
                <w:lang w:val="en-IN" w:eastAsia="en-IN"/>
              </w:rPr>
            </w:pPr>
            <w:r w:rsidRPr="005D3035">
              <w:rPr>
                <w:color w:val="000000"/>
                <w:sz w:val="22"/>
                <w:szCs w:val="22"/>
                <w:lang w:val="en-IN" w:eastAsia="en-IN"/>
              </w:rPr>
              <w:t>2,42,053.65</w:t>
            </w:r>
          </w:p>
        </w:tc>
        <w:tc>
          <w:tcPr>
            <w:tcW w:w="1222" w:type="dxa"/>
            <w:tcBorders>
              <w:top w:val="nil"/>
              <w:left w:val="nil"/>
              <w:bottom w:val="single" w:sz="4" w:space="0" w:color="auto"/>
              <w:right w:val="single" w:sz="4" w:space="0" w:color="auto"/>
            </w:tcBorders>
            <w:shd w:val="clear" w:color="auto" w:fill="auto"/>
            <w:vAlign w:val="center"/>
            <w:hideMark/>
          </w:tcPr>
          <w:p w14:paraId="7E4AC200" w14:textId="77777777" w:rsidR="00F27C82" w:rsidRPr="005D3035" w:rsidRDefault="00F27C82" w:rsidP="00123BB6">
            <w:pPr>
              <w:spacing w:line="276" w:lineRule="auto"/>
              <w:jc w:val="center"/>
              <w:rPr>
                <w:color w:val="000000"/>
                <w:sz w:val="22"/>
                <w:szCs w:val="22"/>
                <w:lang w:val="en-IN" w:eastAsia="en-IN"/>
              </w:rPr>
            </w:pPr>
            <w:r w:rsidRPr="005D3035">
              <w:rPr>
                <w:color w:val="000000"/>
                <w:sz w:val="22"/>
                <w:szCs w:val="22"/>
                <w:lang w:val="en-IN" w:eastAsia="en-IN"/>
              </w:rPr>
              <w:t>-15.00%</w:t>
            </w:r>
          </w:p>
        </w:tc>
      </w:tr>
      <w:tr w:rsidR="00F27C82" w:rsidRPr="0055288F" w14:paraId="475415DF" w14:textId="77777777" w:rsidTr="00B46F4D">
        <w:trPr>
          <w:trHeight w:val="622"/>
        </w:trPr>
        <w:tc>
          <w:tcPr>
            <w:tcW w:w="2219" w:type="dxa"/>
            <w:tcBorders>
              <w:top w:val="nil"/>
              <w:left w:val="single" w:sz="4" w:space="0" w:color="auto"/>
              <w:bottom w:val="single" w:sz="4" w:space="0" w:color="auto"/>
              <w:right w:val="single" w:sz="4" w:space="0" w:color="auto"/>
            </w:tcBorders>
            <w:shd w:val="clear" w:color="auto" w:fill="auto"/>
            <w:vAlign w:val="center"/>
            <w:hideMark/>
          </w:tcPr>
          <w:p w14:paraId="71E58F3A" w14:textId="77777777" w:rsidR="00F27C82" w:rsidRPr="005D3035" w:rsidRDefault="00F27C82" w:rsidP="00123BB6">
            <w:pPr>
              <w:spacing w:line="276" w:lineRule="auto"/>
              <w:jc w:val="center"/>
              <w:rPr>
                <w:color w:val="000000"/>
                <w:sz w:val="22"/>
                <w:szCs w:val="22"/>
                <w:lang w:val="en-IN" w:eastAsia="en-IN"/>
              </w:rPr>
            </w:pPr>
            <w:r w:rsidRPr="005D3035">
              <w:rPr>
                <w:color w:val="000000"/>
                <w:sz w:val="22"/>
                <w:szCs w:val="22"/>
                <w:lang w:val="en-IN" w:eastAsia="en-IN"/>
              </w:rPr>
              <w:t>Average Total Labor Cost ($)</w:t>
            </w:r>
          </w:p>
        </w:tc>
        <w:tc>
          <w:tcPr>
            <w:tcW w:w="2187" w:type="dxa"/>
            <w:tcBorders>
              <w:top w:val="nil"/>
              <w:left w:val="nil"/>
              <w:bottom w:val="single" w:sz="4" w:space="0" w:color="auto"/>
              <w:right w:val="single" w:sz="4" w:space="0" w:color="auto"/>
            </w:tcBorders>
            <w:shd w:val="clear" w:color="auto" w:fill="auto"/>
            <w:vAlign w:val="center"/>
            <w:hideMark/>
          </w:tcPr>
          <w:p w14:paraId="0EB48721" w14:textId="77777777" w:rsidR="00F27C82" w:rsidRPr="005D3035" w:rsidRDefault="00F27C82" w:rsidP="00123BB6">
            <w:pPr>
              <w:spacing w:line="276" w:lineRule="auto"/>
              <w:jc w:val="center"/>
              <w:rPr>
                <w:color w:val="000000"/>
                <w:sz w:val="22"/>
                <w:szCs w:val="22"/>
                <w:lang w:val="en-IN" w:eastAsia="en-IN"/>
              </w:rPr>
            </w:pPr>
            <w:r w:rsidRPr="005D3035">
              <w:rPr>
                <w:color w:val="000000"/>
                <w:sz w:val="22"/>
                <w:szCs w:val="22"/>
                <w:lang w:val="en-IN" w:eastAsia="en-IN"/>
              </w:rPr>
              <w:t>2,24,575.66</w:t>
            </w:r>
          </w:p>
        </w:tc>
        <w:tc>
          <w:tcPr>
            <w:tcW w:w="2706" w:type="dxa"/>
            <w:tcBorders>
              <w:top w:val="nil"/>
              <w:left w:val="nil"/>
              <w:bottom w:val="single" w:sz="4" w:space="0" w:color="auto"/>
              <w:right w:val="single" w:sz="4" w:space="0" w:color="auto"/>
            </w:tcBorders>
            <w:shd w:val="clear" w:color="auto" w:fill="auto"/>
            <w:vAlign w:val="center"/>
            <w:hideMark/>
          </w:tcPr>
          <w:p w14:paraId="3EB0B58F" w14:textId="77777777" w:rsidR="00F27C82" w:rsidRPr="005D3035" w:rsidRDefault="00F27C82" w:rsidP="00123BB6">
            <w:pPr>
              <w:spacing w:line="276" w:lineRule="auto"/>
              <w:jc w:val="center"/>
              <w:rPr>
                <w:color w:val="000000"/>
                <w:sz w:val="22"/>
                <w:szCs w:val="22"/>
                <w:lang w:val="en-IN" w:eastAsia="en-IN"/>
              </w:rPr>
            </w:pPr>
            <w:r w:rsidRPr="005D3035">
              <w:rPr>
                <w:color w:val="000000"/>
                <w:sz w:val="22"/>
                <w:szCs w:val="22"/>
                <w:lang w:val="en-IN" w:eastAsia="en-IN"/>
              </w:rPr>
              <w:t>1,79,660.53</w:t>
            </w:r>
          </w:p>
        </w:tc>
        <w:tc>
          <w:tcPr>
            <w:tcW w:w="1222" w:type="dxa"/>
            <w:tcBorders>
              <w:top w:val="nil"/>
              <w:left w:val="nil"/>
              <w:bottom w:val="single" w:sz="4" w:space="0" w:color="auto"/>
              <w:right w:val="single" w:sz="4" w:space="0" w:color="auto"/>
            </w:tcBorders>
            <w:shd w:val="clear" w:color="auto" w:fill="auto"/>
            <w:vAlign w:val="center"/>
            <w:hideMark/>
          </w:tcPr>
          <w:p w14:paraId="1C320E1C" w14:textId="77777777" w:rsidR="00F27C82" w:rsidRPr="005D3035" w:rsidRDefault="00F27C82" w:rsidP="00123BB6">
            <w:pPr>
              <w:spacing w:line="276" w:lineRule="auto"/>
              <w:jc w:val="center"/>
              <w:rPr>
                <w:color w:val="000000"/>
                <w:sz w:val="22"/>
                <w:szCs w:val="22"/>
                <w:lang w:val="en-IN" w:eastAsia="en-IN"/>
              </w:rPr>
            </w:pPr>
            <w:r w:rsidRPr="005D3035">
              <w:rPr>
                <w:color w:val="000000"/>
                <w:sz w:val="22"/>
                <w:szCs w:val="22"/>
                <w:lang w:val="en-IN" w:eastAsia="en-IN"/>
              </w:rPr>
              <w:t>-20.00%</w:t>
            </w:r>
          </w:p>
        </w:tc>
      </w:tr>
      <w:tr w:rsidR="00F27C82" w:rsidRPr="0055288F" w14:paraId="2DD3B8D5" w14:textId="77777777" w:rsidTr="00B46F4D">
        <w:trPr>
          <w:trHeight w:val="622"/>
        </w:trPr>
        <w:tc>
          <w:tcPr>
            <w:tcW w:w="2219" w:type="dxa"/>
            <w:tcBorders>
              <w:top w:val="nil"/>
              <w:left w:val="single" w:sz="4" w:space="0" w:color="auto"/>
              <w:bottom w:val="single" w:sz="4" w:space="0" w:color="auto"/>
              <w:right w:val="single" w:sz="4" w:space="0" w:color="auto"/>
            </w:tcBorders>
            <w:shd w:val="clear" w:color="auto" w:fill="auto"/>
            <w:vAlign w:val="center"/>
            <w:hideMark/>
          </w:tcPr>
          <w:p w14:paraId="7FD7F3B5" w14:textId="77777777" w:rsidR="00F27C82" w:rsidRPr="005D3035" w:rsidRDefault="00F27C82" w:rsidP="00123BB6">
            <w:pPr>
              <w:spacing w:line="276" w:lineRule="auto"/>
              <w:jc w:val="center"/>
              <w:rPr>
                <w:color w:val="000000"/>
                <w:sz w:val="22"/>
                <w:szCs w:val="22"/>
                <w:lang w:val="en-IN" w:eastAsia="en-IN"/>
              </w:rPr>
            </w:pPr>
            <w:r w:rsidRPr="005D3035">
              <w:rPr>
                <w:color w:val="000000"/>
                <w:sz w:val="22"/>
                <w:szCs w:val="22"/>
                <w:lang w:val="en-IN" w:eastAsia="en-IN"/>
              </w:rPr>
              <w:t>Total Cost Savings ($)</w:t>
            </w:r>
          </w:p>
        </w:tc>
        <w:tc>
          <w:tcPr>
            <w:tcW w:w="2187" w:type="dxa"/>
            <w:tcBorders>
              <w:top w:val="nil"/>
              <w:left w:val="nil"/>
              <w:bottom w:val="single" w:sz="4" w:space="0" w:color="auto"/>
              <w:right w:val="single" w:sz="4" w:space="0" w:color="auto"/>
            </w:tcBorders>
            <w:shd w:val="clear" w:color="auto" w:fill="auto"/>
            <w:vAlign w:val="center"/>
            <w:hideMark/>
          </w:tcPr>
          <w:p w14:paraId="1AAD75F2" w14:textId="77777777" w:rsidR="00F27C82" w:rsidRPr="005D3035" w:rsidRDefault="00F27C82" w:rsidP="00123BB6">
            <w:pPr>
              <w:spacing w:line="276" w:lineRule="auto"/>
              <w:jc w:val="center"/>
              <w:rPr>
                <w:color w:val="000000"/>
                <w:sz w:val="22"/>
                <w:szCs w:val="22"/>
                <w:lang w:val="en-IN" w:eastAsia="en-IN"/>
              </w:rPr>
            </w:pPr>
            <w:r w:rsidRPr="005D3035">
              <w:rPr>
                <w:color w:val="000000"/>
                <w:sz w:val="22"/>
                <w:szCs w:val="22"/>
                <w:lang w:val="en-IN" w:eastAsia="en-IN"/>
              </w:rPr>
              <w:t>0</w:t>
            </w:r>
          </w:p>
        </w:tc>
        <w:tc>
          <w:tcPr>
            <w:tcW w:w="2706" w:type="dxa"/>
            <w:tcBorders>
              <w:top w:val="nil"/>
              <w:left w:val="nil"/>
              <w:bottom w:val="single" w:sz="4" w:space="0" w:color="auto"/>
              <w:right w:val="single" w:sz="4" w:space="0" w:color="auto"/>
            </w:tcBorders>
            <w:shd w:val="clear" w:color="auto" w:fill="auto"/>
            <w:vAlign w:val="center"/>
            <w:hideMark/>
          </w:tcPr>
          <w:p w14:paraId="0B927CE4" w14:textId="77777777" w:rsidR="00F27C82" w:rsidRPr="005D3035" w:rsidRDefault="00F27C82" w:rsidP="00123BB6">
            <w:pPr>
              <w:spacing w:line="276" w:lineRule="auto"/>
              <w:jc w:val="center"/>
              <w:rPr>
                <w:color w:val="000000"/>
                <w:sz w:val="22"/>
                <w:szCs w:val="22"/>
                <w:lang w:val="en-IN" w:eastAsia="en-IN"/>
              </w:rPr>
            </w:pPr>
            <w:r w:rsidRPr="005D3035">
              <w:rPr>
                <w:color w:val="000000"/>
                <w:sz w:val="22"/>
                <w:szCs w:val="22"/>
                <w:lang w:val="en-IN" w:eastAsia="en-IN"/>
              </w:rPr>
              <w:t>44,915.13</w:t>
            </w:r>
          </w:p>
        </w:tc>
        <w:tc>
          <w:tcPr>
            <w:tcW w:w="1222" w:type="dxa"/>
            <w:tcBorders>
              <w:top w:val="nil"/>
              <w:left w:val="nil"/>
              <w:bottom w:val="single" w:sz="4" w:space="0" w:color="auto"/>
              <w:right w:val="single" w:sz="4" w:space="0" w:color="auto"/>
            </w:tcBorders>
            <w:shd w:val="clear" w:color="auto" w:fill="auto"/>
            <w:vAlign w:val="center"/>
            <w:hideMark/>
          </w:tcPr>
          <w:p w14:paraId="0DCDDE3E" w14:textId="77777777" w:rsidR="00F27C82" w:rsidRPr="005D3035" w:rsidRDefault="00F27C82" w:rsidP="00123BB6">
            <w:pPr>
              <w:spacing w:line="276" w:lineRule="auto"/>
              <w:jc w:val="center"/>
              <w:rPr>
                <w:color w:val="000000"/>
                <w:sz w:val="22"/>
                <w:szCs w:val="22"/>
                <w:lang w:val="en-IN" w:eastAsia="en-IN"/>
              </w:rPr>
            </w:pPr>
            <w:r w:rsidRPr="005D3035">
              <w:rPr>
                <w:color w:val="000000"/>
                <w:sz w:val="22"/>
                <w:szCs w:val="22"/>
                <w:lang w:val="en-IN" w:eastAsia="en-IN"/>
              </w:rPr>
              <w:t>N/A</w:t>
            </w:r>
          </w:p>
        </w:tc>
      </w:tr>
      <w:tr w:rsidR="00F27C82" w:rsidRPr="0055288F" w14:paraId="4DC770FF" w14:textId="77777777" w:rsidTr="00B46F4D">
        <w:trPr>
          <w:trHeight w:val="465"/>
        </w:trPr>
        <w:tc>
          <w:tcPr>
            <w:tcW w:w="2219" w:type="dxa"/>
            <w:tcBorders>
              <w:top w:val="nil"/>
              <w:left w:val="single" w:sz="4" w:space="0" w:color="auto"/>
              <w:bottom w:val="single" w:sz="4" w:space="0" w:color="auto"/>
              <w:right w:val="single" w:sz="4" w:space="0" w:color="auto"/>
            </w:tcBorders>
            <w:shd w:val="clear" w:color="auto" w:fill="auto"/>
            <w:vAlign w:val="center"/>
            <w:hideMark/>
          </w:tcPr>
          <w:p w14:paraId="2E6681B8" w14:textId="77777777" w:rsidR="00F27C82" w:rsidRPr="005D3035" w:rsidRDefault="00F27C82" w:rsidP="00123BB6">
            <w:pPr>
              <w:spacing w:line="276" w:lineRule="auto"/>
              <w:jc w:val="center"/>
              <w:rPr>
                <w:color w:val="000000"/>
                <w:sz w:val="22"/>
                <w:szCs w:val="22"/>
                <w:lang w:val="en-IN" w:eastAsia="en-IN"/>
              </w:rPr>
            </w:pPr>
            <w:r w:rsidRPr="005D3035">
              <w:rPr>
                <w:color w:val="000000"/>
                <w:sz w:val="22"/>
                <w:szCs w:val="22"/>
                <w:lang w:val="en-IN" w:eastAsia="en-IN"/>
              </w:rPr>
              <w:t>Time Savings (days)</w:t>
            </w:r>
          </w:p>
        </w:tc>
        <w:tc>
          <w:tcPr>
            <w:tcW w:w="2187" w:type="dxa"/>
            <w:tcBorders>
              <w:top w:val="nil"/>
              <w:left w:val="nil"/>
              <w:bottom w:val="single" w:sz="4" w:space="0" w:color="auto"/>
              <w:right w:val="single" w:sz="4" w:space="0" w:color="auto"/>
            </w:tcBorders>
            <w:shd w:val="clear" w:color="auto" w:fill="auto"/>
            <w:vAlign w:val="center"/>
            <w:hideMark/>
          </w:tcPr>
          <w:p w14:paraId="2D8B4E7B" w14:textId="77777777" w:rsidR="00F27C82" w:rsidRPr="005D3035" w:rsidRDefault="00F27C82" w:rsidP="00123BB6">
            <w:pPr>
              <w:spacing w:line="276" w:lineRule="auto"/>
              <w:jc w:val="center"/>
              <w:rPr>
                <w:color w:val="000000"/>
                <w:sz w:val="22"/>
                <w:szCs w:val="22"/>
                <w:lang w:val="en-IN" w:eastAsia="en-IN"/>
              </w:rPr>
            </w:pPr>
            <w:r w:rsidRPr="005D3035">
              <w:rPr>
                <w:color w:val="000000"/>
                <w:sz w:val="22"/>
                <w:szCs w:val="22"/>
                <w:lang w:val="en-IN" w:eastAsia="en-IN"/>
              </w:rPr>
              <w:t>0</w:t>
            </w:r>
          </w:p>
        </w:tc>
        <w:tc>
          <w:tcPr>
            <w:tcW w:w="2706" w:type="dxa"/>
            <w:tcBorders>
              <w:top w:val="nil"/>
              <w:left w:val="nil"/>
              <w:bottom w:val="single" w:sz="4" w:space="0" w:color="auto"/>
              <w:right w:val="single" w:sz="4" w:space="0" w:color="auto"/>
            </w:tcBorders>
            <w:shd w:val="clear" w:color="auto" w:fill="auto"/>
            <w:vAlign w:val="center"/>
            <w:hideMark/>
          </w:tcPr>
          <w:p w14:paraId="544E87F8" w14:textId="77777777" w:rsidR="00F27C82" w:rsidRPr="005D3035" w:rsidRDefault="00F27C82" w:rsidP="00123BB6">
            <w:pPr>
              <w:spacing w:line="276" w:lineRule="auto"/>
              <w:jc w:val="center"/>
              <w:rPr>
                <w:color w:val="000000"/>
                <w:sz w:val="22"/>
                <w:szCs w:val="22"/>
                <w:lang w:val="en-IN" w:eastAsia="en-IN"/>
              </w:rPr>
            </w:pPr>
            <w:r w:rsidRPr="005D3035">
              <w:rPr>
                <w:color w:val="000000"/>
                <w:sz w:val="22"/>
                <w:szCs w:val="22"/>
                <w:lang w:val="en-IN" w:eastAsia="en-IN"/>
              </w:rPr>
              <w:t>42,715.35</w:t>
            </w:r>
          </w:p>
        </w:tc>
        <w:tc>
          <w:tcPr>
            <w:tcW w:w="1222" w:type="dxa"/>
            <w:tcBorders>
              <w:top w:val="nil"/>
              <w:left w:val="nil"/>
              <w:bottom w:val="single" w:sz="4" w:space="0" w:color="auto"/>
              <w:right w:val="single" w:sz="4" w:space="0" w:color="auto"/>
            </w:tcBorders>
            <w:shd w:val="clear" w:color="auto" w:fill="auto"/>
            <w:vAlign w:val="center"/>
            <w:hideMark/>
          </w:tcPr>
          <w:p w14:paraId="63C31347" w14:textId="77777777" w:rsidR="00F27C82" w:rsidRPr="005D3035" w:rsidRDefault="00F27C82" w:rsidP="00123BB6">
            <w:pPr>
              <w:spacing w:line="276" w:lineRule="auto"/>
              <w:jc w:val="center"/>
              <w:rPr>
                <w:color w:val="000000"/>
                <w:sz w:val="22"/>
                <w:szCs w:val="22"/>
                <w:lang w:val="en-IN" w:eastAsia="en-IN"/>
              </w:rPr>
            </w:pPr>
            <w:r w:rsidRPr="005D3035">
              <w:rPr>
                <w:color w:val="000000"/>
                <w:sz w:val="22"/>
                <w:szCs w:val="22"/>
                <w:lang w:val="en-IN" w:eastAsia="en-IN"/>
              </w:rPr>
              <w:t>N/A</w:t>
            </w:r>
          </w:p>
        </w:tc>
      </w:tr>
    </w:tbl>
    <w:p w14:paraId="7746B72E" w14:textId="77777777" w:rsidR="00F27C82" w:rsidRPr="0055288F" w:rsidRDefault="00F27C82" w:rsidP="00123BB6">
      <w:pPr>
        <w:snapToGrid w:val="0"/>
        <w:spacing w:line="276" w:lineRule="auto"/>
        <w:rPr>
          <w:b/>
          <w:bCs/>
          <w:sz w:val="16"/>
          <w:szCs w:val="10"/>
          <w:lang w:val="en-IN"/>
        </w:rPr>
      </w:pPr>
    </w:p>
    <w:p w14:paraId="6EEE6A07" w14:textId="77777777" w:rsidR="00F27C82" w:rsidRPr="0055288F" w:rsidRDefault="00F27C82" w:rsidP="00123BB6">
      <w:pPr>
        <w:snapToGrid w:val="0"/>
        <w:spacing w:line="276" w:lineRule="auto"/>
        <w:jc w:val="center"/>
        <w:rPr>
          <w:b/>
          <w:bCs/>
          <w:lang w:val="en-IN"/>
        </w:rPr>
      </w:pPr>
      <w:r w:rsidRPr="0055288F">
        <w:rPr>
          <w:b/>
          <w:bCs/>
          <w:lang w:val="en-IN"/>
        </w:rPr>
        <w:t xml:space="preserve">Table 4.4.1. Before and After </w:t>
      </w:r>
      <w:proofErr w:type="spellStart"/>
      <w:r w:rsidRPr="0055288F">
        <w:rPr>
          <w:b/>
          <w:bCs/>
          <w:lang w:val="en-IN"/>
        </w:rPr>
        <w:t>Microwarehousing</w:t>
      </w:r>
      <w:proofErr w:type="spellEnd"/>
    </w:p>
    <w:p w14:paraId="4B66745F" w14:textId="77777777" w:rsidR="00F27C82" w:rsidRPr="0055288F" w:rsidRDefault="00F27C82" w:rsidP="00123BB6">
      <w:pPr>
        <w:snapToGrid w:val="0"/>
        <w:spacing w:line="276" w:lineRule="auto"/>
        <w:jc w:val="both"/>
        <w:rPr>
          <w:b/>
          <w:bCs/>
          <w:lang w:val="en-IN"/>
        </w:rPr>
      </w:pPr>
    </w:p>
    <w:p w14:paraId="348B34A8" w14:textId="77777777" w:rsidR="00F27C82" w:rsidRPr="0055288F" w:rsidRDefault="00F27C82" w:rsidP="00123BB6">
      <w:pPr>
        <w:snapToGrid w:val="0"/>
        <w:spacing w:line="276" w:lineRule="auto"/>
        <w:jc w:val="both"/>
        <w:rPr>
          <w:lang w:val="en-IN"/>
        </w:rPr>
      </w:pPr>
      <w:r w:rsidRPr="0055288F">
        <w:rPr>
          <w:b/>
          <w:bCs/>
          <w:lang w:val="en-IN"/>
        </w:rPr>
        <w:t>Implications of Micro Warehousing:</w:t>
      </w:r>
    </w:p>
    <w:p w14:paraId="5B6FEA32" w14:textId="77777777" w:rsidR="00F27C82" w:rsidRPr="0055288F" w:rsidRDefault="00F27C82" w:rsidP="00123BB6">
      <w:pPr>
        <w:snapToGrid w:val="0"/>
        <w:spacing w:line="276" w:lineRule="auto"/>
        <w:jc w:val="both"/>
        <w:rPr>
          <w:lang w:val="en-IN"/>
        </w:rPr>
      </w:pPr>
      <w:r w:rsidRPr="0055288F">
        <w:rPr>
          <w:lang w:val="en-IN"/>
        </w:rPr>
        <w:t xml:space="preserve">The implementation of micro warehousing resulted in optimization of both cost and time improving delivery efficiency. The total delivery time went from 284,769.00 days before optimization to 242,053.65 days after optimization, representing a reduction of 15%. Total </w:t>
      </w:r>
      <w:proofErr w:type="spellStart"/>
      <w:r w:rsidRPr="0055288F">
        <w:rPr>
          <w:lang w:val="en-IN"/>
        </w:rPr>
        <w:t>labor</w:t>
      </w:r>
      <w:proofErr w:type="spellEnd"/>
      <w:r w:rsidRPr="0055288F">
        <w:rPr>
          <w:lang w:val="en-IN"/>
        </w:rPr>
        <w:t xml:space="preserve"> cost went down from $224,575.66 to $179,660.53, representing a decrease of 20%. Some savings by cost were made $44,915.13, while others were savings of 42,715.35 days. It validates the successful delivery operations of warehouse optimization where micro warehousing strategies minimize costs and save time.</w:t>
      </w:r>
    </w:p>
    <w:p w14:paraId="6F785FD8" w14:textId="77777777" w:rsidR="00F27C82" w:rsidRPr="0055288F" w:rsidRDefault="00F27C82" w:rsidP="00123BB6">
      <w:pPr>
        <w:snapToGrid w:val="0"/>
        <w:spacing w:line="276" w:lineRule="auto"/>
        <w:jc w:val="both"/>
        <w:rPr>
          <w:lang w:val="en-US"/>
        </w:rPr>
      </w:pPr>
    </w:p>
    <w:p w14:paraId="7801DFF2" w14:textId="77777777" w:rsidR="00F27C82" w:rsidRPr="0055288F" w:rsidRDefault="00F27C82" w:rsidP="00123BB6">
      <w:pPr>
        <w:snapToGrid w:val="0"/>
        <w:spacing w:line="276" w:lineRule="auto"/>
        <w:jc w:val="both"/>
        <w:rPr>
          <w:lang w:val="en-IN"/>
        </w:rPr>
      </w:pPr>
      <w:r w:rsidRPr="0055288F">
        <w:rPr>
          <w:b/>
          <w:bCs/>
          <w:lang w:val="en-IN"/>
        </w:rPr>
        <w:lastRenderedPageBreak/>
        <w:t>Forecasting Models</w:t>
      </w:r>
      <w:r w:rsidRPr="0055288F">
        <w:rPr>
          <w:lang w:val="en-IN"/>
        </w:rPr>
        <w:t xml:space="preserve"> using </w:t>
      </w:r>
      <w:r w:rsidRPr="0055288F">
        <w:rPr>
          <w:b/>
          <w:bCs/>
          <w:lang w:val="en-IN"/>
        </w:rPr>
        <w:t xml:space="preserve">SARIMA </w:t>
      </w:r>
    </w:p>
    <w:p w14:paraId="7AF93821" w14:textId="77777777" w:rsidR="00F27C82" w:rsidRPr="0055288F" w:rsidRDefault="00F27C82" w:rsidP="00123BB6">
      <w:pPr>
        <w:snapToGrid w:val="0"/>
        <w:spacing w:line="276" w:lineRule="auto"/>
        <w:rPr>
          <w:b/>
          <w:bCs/>
          <w:lang w:val="en-IN"/>
        </w:rPr>
      </w:pPr>
      <w:r w:rsidRPr="0055288F">
        <w:rPr>
          <w:b/>
          <w:bCs/>
          <w:noProof/>
          <w:lang w:val="en-IN"/>
        </w:rPr>
        <w:drawing>
          <wp:inline distT="0" distB="0" distL="0" distR="0" wp14:anchorId="3F89E3C9" wp14:editId="27F45BC8">
            <wp:extent cx="5270500" cy="364236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70500" cy="3642360"/>
                    </a:xfrm>
                    <a:prstGeom prst="rect">
                      <a:avLst/>
                    </a:prstGeom>
                  </pic:spPr>
                </pic:pic>
              </a:graphicData>
            </a:graphic>
          </wp:inline>
        </w:drawing>
      </w:r>
    </w:p>
    <w:p w14:paraId="45EB3583" w14:textId="77777777" w:rsidR="00F27C82" w:rsidRPr="0055288F" w:rsidRDefault="00F27C82" w:rsidP="00123BB6">
      <w:pPr>
        <w:snapToGrid w:val="0"/>
        <w:spacing w:line="276" w:lineRule="auto"/>
        <w:jc w:val="both"/>
        <w:rPr>
          <w:b/>
          <w:bCs/>
          <w:lang w:val="en-IN"/>
        </w:rPr>
      </w:pPr>
    </w:p>
    <w:p w14:paraId="6B70AF3D" w14:textId="77777777" w:rsidR="00F27C82" w:rsidRPr="0055288F" w:rsidRDefault="00F27C82" w:rsidP="00123BB6">
      <w:pPr>
        <w:snapToGrid w:val="0"/>
        <w:spacing w:line="276" w:lineRule="auto"/>
        <w:jc w:val="center"/>
        <w:rPr>
          <w:b/>
          <w:bCs/>
          <w:lang w:val="en-IN"/>
        </w:rPr>
      </w:pPr>
      <w:r w:rsidRPr="0055288F">
        <w:rPr>
          <w:b/>
          <w:bCs/>
          <w:lang w:val="en-IN"/>
        </w:rPr>
        <w:t>Fig 4.4.1. SARIMAX statistics</w:t>
      </w:r>
    </w:p>
    <w:p w14:paraId="5CFFB065" w14:textId="77777777" w:rsidR="00F27C82" w:rsidRPr="0055288F" w:rsidRDefault="00F27C82" w:rsidP="00123BB6">
      <w:pPr>
        <w:snapToGrid w:val="0"/>
        <w:spacing w:line="276" w:lineRule="auto"/>
        <w:jc w:val="both"/>
        <w:rPr>
          <w:b/>
          <w:bCs/>
          <w:lang w:val="en-IN"/>
        </w:rPr>
      </w:pPr>
    </w:p>
    <w:p w14:paraId="581EE8A2" w14:textId="77777777" w:rsidR="00F27C82" w:rsidRPr="0055288F" w:rsidRDefault="00F27C82" w:rsidP="00123BB6">
      <w:pPr>
        <w:snapToGrid w:val="0"/>
        <w:spacing w:line="276" w:lineRule="auto"/>
        <w:jc w:val="both"/>
      </w:pPr>
      <w:r w:rsidRPr="0055288F">
        <w:t xml:space="preserve">The SARIMAX model show a well fitted time series model with 619 observations, </w:t>
      </w:r>
      <w:proofErr w:type="gramStart"/>
      <w:r w:rsidRPr="0055288F">
        <w:t>with  log</w:t>
      </w:r>
      <w:proofErr w:type="gramEnd"/>
      <w:r w:rsidRPr="0055288F">
        <w:t>-likelihood as -3282.108 and AIC stand low at 6574.257 and BIC at 6600.776, suggesting a good fit model. The coefficients of the autoregressive model (</w:t>
      </w:r>
      <w:proofErr w:type="gramStart"/>
      <w:r w:rsidRPr="0055288F">
        <w:t>ar.L</w:t>
      </w:r>
      <w:proofErr w:type="gramEnd"/>
      <w:r w:rsidRPr="0055288F">
        <w:t>1 through ar.L5) have p-values at 0.000, thereby indicating that the past values are strongly influencing current values in the series. The Ljung-Box test (1.36, p-value = 0.24) states there is no autocorrelation in the residuals. The Jarque-Bera test suggests residuals are non-normal with a high skewness and kurtosis to represent outliers or deviation from normality. Additionally, it is evident that it has heteroskedasticity; H = 43.26, p-value = 0.00, which indicates variance is not constant over time.</w:t>
      </w:r>
    </w:p>
    <w:p w14:paraId="34CF75CE" w14:textId="77777777" w:rsidR="00F27C82" w:rsidRPr="0055288F" w:rsidRDefault="00F27C82" w:rsidP="00123BB6">
      <w:pPr>
        <w:snapToGrid w:val="0"/>
        <w:spacing w:line="276" w:lineRule="auto"/>
        <w:jc w:val="both"/>
        <w:rPr>
          <w:lang w:val="en-US"/>
        </w:rPr>
      </w:pPr>
    </w:p>
    <w:p w14:paraId="15E72958" w14:textId="77777777" w:rsidR="00F27C82" w:rsidRPr="0055288F" w:rsidRDefault="00F27C82" w:rsidP="00123BB6">
      <w:pPr>
        <w:pStyle w:val="ListParagraph"/>
        <w:numPr>
          <w:ilvl w:val="1"/>
          <w:numId w:val="18"/>
        </w:numPr>
        <w:snapToGrid w:val="0"/>
        <w:spacing w:after="0" w:line="276" w:lineRule="auto"/>
        <w:ind w:left="0" w:firstLine="0"/>
        <w:contextualSpacing w:val="0"/>
        <w:jc w:val="both"/>
        <w:rPr>
          <w:rFonts w:ascii="Times New Roman" w:hAnsi="Times New Roman" w:cs="Times New Roman"/>
          <w:b/>
          <w:bCs/>
          <w:sz w:val="28"/>
          <w:szCs w:val="28"/>
          <w:lang w:val="en-US"/>
        </w:rPr>
      </w:pPr>
      <w:r w:rsidRPr="0055288F">
        <w:rPr>
          <w:rFonts w:ascii="Times New Roman" w:hAnsi="Times New Roman" w:cs="Times New Roman"/>
          <w:b/>
          <w:bCs/>
          <w:sz w:val="28"/>
          <w:szCs w:val="28"/>
          <w:lang w:val="en-US"/>
        </w:rPr>
        <w:t xml:space="preserve">R Square analysis </w:t>
      </w:r>
    </w:p>
    <w:p w14:paraId="6029CFB6" w14:textId="77777777" w:rsidR="00F27C82" w:rsidRDefault="00F27C82" w:rsidP="00123BB6">
      <w:pPr>
        <w:snapToGrid w:val="0"/>
        <w:spacing w:line="276" w:lineRule="auto"/>
        <w:jc w:val="both"/>
        <w:rPr>
          <w:rFonts w:eastAsia="PMingLiU"/>
          <w:lang w:val="en-IN" w:eastAsia="zh-TW"/>
        </w:rPr>
      </w:pPr>
      <w:r w:rsidRPr="0055288F">
        <w:rPr>
          <w:rFonts w:eastAsia="PMingLiU"/>
          <w:lang w:val="en-IN" w:eastAsia="zh-TW"/>
        </w:rPr>
        <w:t>The R-squared values obtained from the regression model provide valuable insights into the factors affecting order delivery times and costs. The following table summarizes the results of these analyses:</w:t>
      </w:r>
    </w:p>
    <w:p w14:paraId="3AFDFA5F" w14:textId="77777777" w:rsidR="00AC106B" w:rsidRPr="0055288F" w:rsidRDefault="00AC106B" w:rsidP="00123BB6">
      <w:pPr>
        <w:snapToGrid w:val="0"/>
        <w:spacing w:line="276" w:lineRule="auto"/>
        <w:jc w:val="both"/>
        <w:rPr>
          <w:rFonts w:eastAsia="PMingLiU"/>
          <w:lang w:val="en-IN" w:eastAsia="zh-TW"/>
        </w:rPr>
      </w:pPr>
    </w:p>
    <w:p w14:paraId="3F12628B" w14:textId="77777777" w:rsidR="00F27C82" w:rsidRPr="0055288F" w:rsidRDefault="00F27C82" w:rsidP="00123BB6">
      <w:pPr>
        <w:snapToGrid w:val="0"/>
        <w:spacing w:line="276" w:lineRule="auto"/>
        <w:jc w:val="both"/>
        <w:rPr>
          <w:rFonts w:eastAsia="PMingLiU"/>
          <w:lang w:val="en-IN" w:eastAsia="zh-TW"/>
        </w:rPr>
      </w:pPr>
    </w:p>
    <w:tbl>
      <w:tblPr>
        <w:tblW w:w="8283" w:type="dxa"/>
        <w:tblInd w:w="-5" w:type="dxa"/>
        <w:tblLook w:val="04A0" w:firstRow="1" w:lastRow="0" w:firstColumn="1" w:lastColumn="0" w:noHBand="0" w:noVBand="1"/>
      </w:tblPr>
      <w:tblGrid>
        <w:gridCol w:w="6464"/>
        <w:gridCol w:w="1819"/>
      </w:tblGrid>
      <w:tr w:rsidR="00F27C82" w:rsidRPr="0055288F" w14:paraId="6C486C8F" w14:textId="77777777" w:rsidTr="00B46F4D">
        <w:trPr>
          <w:trHeight w:val="235"/>
        </w:trPr>
        <w:tc>
          <w:tcPr>
            <w:tcW w:w="64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B37C7" w14:textId="77777777" w:rsidR="00F27C82" w:rsidRPr="00CC36F8" w:rsidRDefault="00F27C82" w:rsidP="00123BB6">
            <w:pPr>
              <w:spacing w:line="276" w:lineRule="auto"/>
              <w:jc w:val="center"/>
              <w:rPr>
                <w:b/>
                <w:bCs/>
                <w:color w:val="000000"/>
                <w:lang w:val="en-IN" w:eastAsia="en-IN"/>
              </w:rPr>
            </w:pPr>
            <w:r w:rsidRPr="00CC36F8">
              <w:rPr>
                <w:rFonts w:eastAsia="PMingLiU"/>
                <w:b/>
                <w:bCs/>
                <w:color w:val="000000"/>
                <w:lang w:val="en-IN" w:eastAsia="zh-TW"/>
              </w:rPr>
              <w:t>Model Description</w:t>
            </w:r>
          </w:p>
        </w:tc>
        <w:tc>
          <w:tcPr>
            <w:tcW w:w="1819" w:type="dxa"/>
            <w:tcBorders>
              <w:top w:val="single" w:sz="4" w:space="0" w:color="auto"/>
              <w:left w:val="nil"/>
              <w:bottom w:val="single" w:sz="4" w:space="0" w:color="auto"/>
              <w:right w:val="single" w:sz="4" w:space="0" w:color="auto"/>
            </w:tcBorders>
            <w:shd w:val="clear" w:color="auto" w:fill="auto"/>
            <w:vAlign w:val="center"/>
            <w:hideMark/>
          </w:tcPr>
          <w:p w14:paraId="2977997F" w14:textId="77777777" w:rsidR="00F27C82" w:rsidRPr="00CC36F8" w:rsidRDefault="00F27C82" w:rsidP="00123BB6">
            <w:pPr>
              <w:spacing w:line="276" w:lineRule="auto"/>
              <w:jc w:val="center"/>
              <w:rPr>
                <w:b/>
                <w:bCs/>
                <w:color w:val="000000"/>
                <w:lang w:val="en-IN" w:eastAsia="en-IN"/>
              </w:rPr>
            </w:pPr>
            <w:r w:rsidRPr="00CC36F8">
              <w:rPr>
                <w:rFonts w:eastAsia="PMingLiU"/>
                <w:b/>
                <w:bCs/>
                <w:color w:val="000000"/>
                <w:lang w:val="en-IN" w:eastAsia="zh-TW"/>
              </w:rPr>
              <w:t>R-Squared Value</w:t>
            </w:r>
          </w:p>
        </w:tc>
      </w:tr>
      <w:tr w:rsidR="00F27C82" w:rsidRPr="0055288F" w14:paraId="0E2C322C" w14:textId="77777777" w:rsidTr="00B46F4D">
        <w:trPr>
          <w:trHeight w:val="949"/>
        </w:trPr>
        <w:tc>
          <w:tcPr>
            <w:tcW w:w="6464" w:type="dxa"/>
            <w:tcBorders>
              <w:top w:val="nil"/>
              <w:left w:val="single" w:sz="4" w:space="0" w:color="auto"/>
              <w:bottom w:val="single" w:sz="4" w:space="0" w:color="auto"/>
              <w:right w:val="single" w:sz="4" w:space="0" w:color="auto"/>
            </w:tcBorders>
            <w:shd w:val="clear" w:color="auto" w:fill="auto"/>
            <w:vAlign w:val="center"/>
            <w:hideMark/>
          </w:tcPr>
          <w:p w14:paraId="31799878" w14:textId="77777777" w:rsidR="00F27C82" w:rsidRPr="00CC36F8" w:rsidRDefault="00F27C82" w:rsidP="00123BB6">
            <w:pPr>
              <w:spacing w:line="276" w:lineRule="auto"/>
              <w:jc w:val="center"/>
              <w:rPr>
                <w:color w:val="000000"/>
                <w:lang w:val="en-IN" w:eastAsia="en-IN"/>
              </w:rPr>
            </w:pPr>
            <w:r w:rsidRPr="00CC36F8">
              <w:rPr>
                <w:rFonts w:eastAsia="PMingLiU"/>
                <w:color w:val="000000"/>
                <w:lang w:val="en-IN" w:eastAsia="zh-TW"/>
              </w:rPr>
              <w:t>Linear regression (Delivery Distance, Product Category, Customer Ratings)</w:t>
            </w:r>
          </w:p>
        </w:tc>
        <w:tc>
          <w:tcPr>
            <w:tcW w:w="1819" w:type="dxa"/>
            <w:tcBorders>
              <w:top w:val="nil"/>
              <w:left w:val="nil"/>
              <w:bottom w:val="single" w:sz="4" w:space="0" w:color="auto"/>
              <w:right w:val="single" w:sz="4" w:space="0" w:color="auto"/>
            </w:tcBorders>
            <w:shd w:val="clear" w:color="auto" w:fill="auto"/>
            <w:vAlign w:val="center"/>
            <w:hideMark/>
          </w:tcPr>
          <w:p w14:paraId="20DB0A70" w14:textId="77777777" w:rsidR="00F27C82" w:rsidRPr="00CC36F8" w:rsidRDefault="00F27C82" w:rsidP="00123BB6">
            <w:pPr>
              <w:spacing w:line="276" w:lineRule="auto"/>
              <w:jc w:val="center"/>
              <w:rPr>
                <w:color w:val="000000"/>
                <w:lang w:val="en-IN" w:eastAsia="en-IN"/>
              </w:rPr>
            </w:pPr>
            <w:r w:rsidRPr="00CC36F8">
              <w:rPr>
                <w:rFonts w:eastAsia="PMingLiU"/>
                <w:color w:val="000000"/>
                <w:lang w:val="en-IN" w:eastAsia="zh-TW"/>
              </w:rPr>
              <w:t>0.72</w:t>
            </w:r>
          </w:p>
        </w:tc>
      </w:tr>
      <w:tr w:rsidR="00F27C82" w:rsidRPr="0055288F" w14:paraId="59D0488F" w14:textId="77777777" w:rsidTr="00B46F4D">
        <w:trPr>
          <w:trHeight w:val="1187"/>
        </w:trPr>
        <w:tc>
          <w:tcPr>
            <w:tcW w:w="6464" w:type="dxa"/>
            <w:tcBorders>
              <w:top w:val="nil"/>
              <w:left w:val="single" w:sz="4" w:space="0" w:color="auto"/>
              <w:bottom w:val="single" w:sz="4" w:space="0" w:color="auto"/>
              <w:right w:val="single" w:sz="4" w:space="0" w:color="auto"/>
            </w:tcBorders>
            <w:shd w:val="clear" w:color="auto" w:fill="auto"/>
            <w:vAlign w:val="center"/>
            <w:hideMark/>
          </w:tcPr>
          <w:p w14:paraId="508D8066" w14:textId="77777777" w:rsidR="00F27C82" w:rsidRPr="00CC36F8" w:rsidRDefault="00F27C82" w:rsidP="00123BB6">
            <w:pPr>
              <w:spacing w:line="276" w:lineRule="auto"/>
              <w:jc w:val="center"/>
              <w:rPr>
                <w:color w:val="000000"/>
                <w:lang w:val="en-IN" w:eastAsia="en-IN"/>
              </w:rPr>
            </w:pPr>
            <w:r w:rsidRPr="00CC36F8">
              <w:rPr>
                <w:rFonts w:eastAsia="PMingLiU"/>
                <w:color w:val="000000"/>
                <w:lang w:val="en-IN" w:eastAsia="zh-TW"/>
              </w:rPr>
              <w:lastRenderedPageBreak/>
              <w:t>Expanded model (including Payment Methods, Seller Performance, Promotional Discounts)</w:t>
            </w:r>
          </w:p>
        </w:tc>
        <w:tc>
          <w:tcPr>
            <w:tcW w:w="1819" w:type="dxa"/>
            <w:tcBorders>
              <w:top w:val="nil"/>
              <w:left w:val="nil"/>
              <w:bottom w:val="single" w:sz="4" w:space="0" w:color="auto"/>
              <w:right w:val="single" w:sz="4" w:space="0" w:color="auto"/>
            </w:tcBorders>
            <w:shd w:val="clear" w:color="auto" w:fill="auto"/>
            <w:vAlign w:val="center"/>
            <w:hideMark/>
          </w:tcPr>
          <w:p w14:paraId="5F83AEA8" w14:textId="77777777" w:rsidR="00F27C82" w:rsidRPr="00CC36F8" w:rsidRDefault="00F27C82" w:rsidP="00123BB6">
            <w:pPr>
              <w:spacing w:line="276" w:lineRule="auto"/>
              <w:jc w:val="center"/>
              <w:rPr>
                <w:color w:val="000000"/>
                <w:lang w:val="en-IN" w:eastAsia="en-IN"/>
              </w:rPr>
            </w:pPr>
            <w:r w:rsidRPr="00CC36F8">
              <w:rPr>
                <w:rFonts w:eastAsia="PMingLiU"/>
                <w:color w:val="000000"/>
                <w:lang w:val="en-IN" w:eastAsia="zh-TW"/>
              </w:rPr>
              <w:t>0.78</w:t>
            </w:r>
          </w:p>
        </w:tc>
      </w:tr>
      <w:tr w:rsidR="00F27C82" w:rsidRPr="0055288F" w14:paraId="691A8396" w14:textId="77777777" w:rsidTr="00B46F4D">
        <w:trPr>
          <w:trHeight w:val="235"/>
        </w:trPr>
        <w:tc>
          <w:tcPr>
            <w:tcW w:w="6464" w:type="dxa"/>
            <w:tcBorders>
              <w:top w:val="nil"/>
              <w:left w:val="single" w:sz="4" w:space="0" w:color="auto"/>
              <w:bottom w:val="single" w:sz="4" w:space="0" w:color="auto"/>
              <w:right w:val="single" w:sz="4" w:space="0" w:color="auto"/>
            </w:tcBorders>
            <w:shd w:val="clear" w:color="auto" w:fill="auto"/>
            <w:vAlign w:val="center"/>
            <w:hideMark/>
          </w:tcPr>
          <w:p w14:paraId="267C7483" w14:textId="77777777" w:rsidR="00F27C82" w:rsidRPr="00CC36F8" w:rsidRDefault="00F27C82" w:rsidP="00123BB6">
            <w:pPr>
              <w:spacing w:line="276" w:lineRule="auto"/>
              <w:jc w:val="center"/>
              <w:rPr>
                <w:color w:val="000000"/>
                <w:lang w:val="en-IN" w:eastAsia="en-IN"/>
              </w:rPr>
            </w:pPr>
            <w:r w:rsidRPr="00CC36F8">
              <w:rPr>
                <w:rFonts w:eastAsia="PMingLiU"/>
                <w:color w:val="000000"/>
                <w:lang w:val="en-IN" w:eastAsia="zh-TW"/>
              </w:rPr>
              <w:t>Delivery Distance only</w:t>
            </w:r>
          </w:p>
        </w:tc>
        <w:tc>
          <w:tcPr>
            <w:tcW w:w="1819" w:type="dxa"/>
            <w:tcBorders>
              <w:top w:val="nil"/>
              <w:left w:val="nil"/>
              <w:bottom w:val="single" w:sz="4" w:space="0" w:color="auto"/>
              <w:right w:val="single" w:sz="4" w:space="0" w:color="auto"/>
            </w:tcBorders>
            <w:shd w:val="clear" w:color="auto" w:fill="auto"/>
            <w:vAlign w:val="center"/>
            <w:hideMark/>
          </w:tcPr>
          <w:p w14:paraId="0F8E81E9" w14:textId="77777777" w:rsidR="00F27C82" w:rsidRPr="00CC36F8" w:rsidRDefault="00F27C82" w:rsidP="00123BB6">
            <w:pPr>
              <w:spacing w:line="276" w:lineRule="auto"/>
              <w:jc w:val="center"/>
              <w:rPr>
                <w:color w:val="000000"/>
                <w:lang w:val="en-IN" w:eastAsia="en-IN"/>
              </w:rPr>
            </w:pPr>
            <w:r w:rsidRPr="00CC36F8">
              <w:rPr>
                <w:rFonts w:eastAsia="PMingLiU"/>
                <w:color w:val="000000"/>
                <w:lang w:val="en-IN" w:eastAsia="zh-TW"/>
              </w:rPr>
              <w:t>0.65</w:t>
            </w:r>
          </w:p>
        </w:tc>
      </w:tr>
      <w:tr w:rsidR="00F27C82" w:rsidRPr="0055288F" w14:paraId="771E421D" w14:textId="77777777" w:rsidTr="00B46F4D">
        <w:trPr>
          <w:trHeight w:val="474"/>
        </w:trPr>
        <w:tc>
          <w:tcPr>
            <w:tcW w:w="6464" w:type="dxa"/>
            <w:tcBorders>
              <w:top w:val="nil"/>
              <w:left w:val="single" w:sz="4" w:space="0" w:color="auto"/>
              <w:bottom w:val="single" w:sz="4" w:space="0" w:color="auto"/>
              <w:right w:val="single" w:sz="4" w:space="0" w:color="auto"/>
            </w:tcBorders>
            <w:shd w:val="clear" w:color="auto" w:fill="auto"/>
            <w:vAlign w:val="center"/>
            <w:hideMark/>
          </w:tcPr>
          <w:p w14:paraId="3936F752" w14:textId="77777777" w:rsidR="00F27C82" w:rsidRPr="00CC36F8" w:rsidRDefault="00F27C82" w:rsidP="00123BB6">
            <w:pPr>
              <w:spacing w:line="276" w:lineRule="auto"/>
              <w:jc w:val="center"/>
              <w:rPr>
                <w:color w:val="000000"/>
                <w:lang w:val="en-IN" w:eastAsia="en-IN"/>
              </w:rPr>
            </w:pPr>
            <w:r w:rsidRPr="00CC36F8">
              <w:rPr>
                <w:rFonts w:eastAsia="PMingLiU"/>
                <w:color w:val="000000"/>
                <w:lang w:val="en-IN" w:eastAsia="zh-TW"/>
              </w:rPr>
              <w:t>Customer Ratings and Delivery Satisfaction</w:t>
            </w:r>
          </w:p>
        </w:tc>
        <w:tc>
          <w:tcPr>
            <w:tcW w:w="1819" w:type="dxa"/>
            <w:tcBorders>
              <w:top w:val="nil"/>
              <w:left w:val="nil"/>
              <w:bottom w:val="single" w:sz="4" w:space="0" w:color="auto"/>
              <w:right w:val="single" w:sz="4" w:space="0" w:color="auto"/>
            </w:tcBorders>
            <w:shd w:val="clear" w:color="auto" w:fill="auto"/>
            <w:vAlign w:val="center"/>
            <w:hideMark/>
          </w:tcPr>
          <w:p w14:paraId="0CBAD8DD" w14:textId="77777777" w:rsidR="00F27C82" w:rsidRPr="00CC36F8" w:rsidRDefault="00F27C82" w:rsidP="00123BB6">
            <w:pPr>
              <w:spacing w:line="276" w:lineRule="auto"/>
              <w:jc w:val="center"/>
              <w:rPr>
                <w:color w:val="000000"/>
                <w:lang w:val="en-IN" w:eastAsia="en-IN"/>
              </w:rPr>
            </w:pPr>
            <w:r w:rsidRPr="00CC36F8">
              <w:rPr>
                <w:rFonts w:eastAsia="PMingLiU"/>
                <w:color w:val="000000"/>
                <w:lang w:val="en-IN" w:eastAsia="zh-TW"/>
              </w:rPr>
              <w:t>0.56</w:t>
            </w:r>
          </w:p>
        </w:tc>
      </w:tr>
    </w:tbl>
    <w:p w14:paraId="5EDB5CB4" w14:textId="77777777" w:rsidR="00F27C82" w:rsidRPr="0055288F" w:rsidRDefault="00F27C82" w:rsidP="00123BB6">
      <w:pPr>
        <w:snapToGrid w:val="0"/>
        <w:spacing w:line="276" w:lineRule="auto"/>
        <w:jc w:val="both"/>
        <w:rPr>
          <w:rFonts w:eastAsia="PMingLiU"/>
          <w:b/>
          <w:bCs/>
          <w:lang w:val="en-IN" w:eastAsia="zh-TW"/>
        </w:rPr>
      </w:pPr>
    </w:p>
    <w:p w14:paraId="20803D22" w14:textId="77777777" w:rsidR="00F27C82" w:rsidRPr="0055288F" w:rsidRDefault="00F27C82" w:rsidP="00123BB6">
      <w:pPr>
        <w:snapToGrid w:val="0"/>
        <w:spacing w:line="276" w:lineRule="auto"/>
        <w:jc w:val="center"/>
        <w:rPr>
          <w:b/>
          <w:bCs/>
          <w:lang w:val="en-IN"/>
        </w:rPr>
      </w:pPr>
      <w:r w:rsidRPr="0055288F">
        <w:rPr>
          <w:b/>
          <w:bCs/>
          <w:lang w:val="en-IN"/>
        </w:rPr>
        <w:t>Table 4.5.1. R Square analysis</w:t>
      </w:r>
    </w:p>
    <w:p w14:paraId="72B60FB9" w14:textId="77777777" w:rsidR="00F27C82" w:rsidRPr="0055288F" w:rsidRDefault="00F27C82" w:rsidP="00123BB6">
      <w:pPr>
        <w:snapToGrid w:val="0"/>
        <w:spacing w:line="276" w:lineRule="auto"/>
        <w:jc w:val="center"/>
        <w:rPr>
          <w:rFonts w:eastAsia="PMingLiU"/>
          <w:b/>
          <w:bCs/>
          <w:lang w:val="en-IN" w:eastAsia="zh-TW"/>
        </w:rPr>
      </w:pPr>
    </w:p>
    <w:p w14:paraId="4D862C42" w14:textId="77777777" w:rsidR="00F27C82" w:rsidRPr="0055288F" w:rsidRDefault="00F27C82" w:rsidP="00123BB6">
      <w:pPr>
        <w:snapToGrid w:val="0"/>
        <w:spacing w:line="276" w:lineRule="auto"/>
        <w:jc w:val="both"/>
        <w:rPr>
          <w:rFonts w:eastAsia="PMingLiU"/>
          <w:b/>
          <w:bCs/>
          <w:lang w:val="en-IN" w:eastAsia="zh-TW"/>
        </w:rPr>
      </w:pPr>
      <w:r w:rsidRPr="0055288F">
        <w:rPr>
          <w:rFonts w:eastAsia="PMingLiU"/>
          <w:b/>
          <w:bCs/>
          <w:lang w:val="en-IN" w:eastAsia="zh-TW"/>
        </w:rPr>
        <w:t>Insights from the Analysis</w:t>
      </w:r>
    </w:p>
    <w:p w14:paraId="42826030" w14:textId="438EDE29" w:rsidR="002A480B" w:rsidRPr="0055288F" w:rsidRDefault="00F27C82" w:rsidP="00123BB6">
      <w:pPr>
        <w:spacing w:after="160" w:line="276" w:lineRule="auto"/>
        <w:jc w:val="both"/>
        <w:rPr>
          <w:rFonts w:eastAsia="PMingLiU"/>
          <w:lang w:val="en-IN" w:eastAsia="zh-TW"/>
        </w:rPr>
      </w:pPr>
      <w:r w:rsidRPr="0055288F">
        <w:rPr>
          <w:rFonts w:eastAsia="PMingLiU"/>
          <w:lang w:val="en-IN" w:eastAsia="zh-TW"/>
        </w:rPr>
        <w:t xml:space="preserve">The linear regression model aims at assessing the impact that delivery distance, product category and customer ratings have on delivery time, the R-squared was determined to be 0.72. This means that these three predictors account for about 72% of the changes observed in delivery time. Additionally, a further development of the model where payment options, seller’s ratings and discounts were added led to an R-squared of 0.78, confirming that inclusion of those other factors adds substantive value to the model. Also, when seeking to measure the effect of delivery distance, the R squared value resulted in 0.65 which means that distance and delivery time are highly related. </w:t>
      </w:r>
      <w:proofErr w:type="gramStart"/>
      <w:r w:rsidRPr="0055288F">
        <w:rPr>
          <w:rFonts w:eastAsia="PMingLiU"/>
          <w:lang w:val="en-IN" w:eastAsia="zh-TW"/>
        </w:rPr>
        <w:t>However</w:t>
      </w:r>
      <w:proofErr w:type="gramEnd"/>
      <w:r w:rsidRPr="0055288F">
        <w:rPr>
          <w:rFonts w:eastAsia="PMingLiU"/>
          <w:lang w:val="en-IN" w:eastAsia="zh-TW"/>
        </w:rPr>
        <w:t xml:space="preserve"> the relationship between customer ratings and delivery satisfaction obtained an R squared of 0.56 which shows that such ratings do influence the delivery process but to a lesser extent than other factors. As a result, it can be observed that the different predictors are successful in accounting for the delivery performance in the </w:t>
      </w:r>
      <w:proofErr w:type="spellStart"/>
      <w:r w:rsidRPr="0055288F">
        <w:rPr>
          <w:rFonts w:eastAsia="PMingLiU"/>
          <w:lang w:val="en-IN" w:eastAsia="zh-TW"/>
        </w:rPr>
        <w:t>Olist</w:t>
      </w:r>
      <w:proofErr w:type="spellEnd"/>
      <w:r w:rsidRPr="0055288F">
        <w:rPr>
          <w:rFonts w:eastAsia="PMingLiU"/>
          <w:lang w:val="en-IN" w:eastAsia="zh-TW"/>
        </w:rPr>
        <w:t xml:space="preserve"> dataset, thereby identifying them as operational improvement areas which can be geared towards better customer satisfaction and logistics optimization.</w:t>
      </w:r>
    </w:p>
    <w:p w14:paraId="3F368C36" w14:textId="3A536613" w:rsidR="002A480B" w:rsidRPr="0055288F" w:rsidRDefault="002A480B" w:rsidP="00123BB6">
      <w:pPr>
        <w:spacing w:after="160" w:line="276" w:lineRule="auto"/>
        <w:jc w:val="both"/>
        <w:rPr>
          <w:b/>
          <w:bCs/>
          <w:sz w:val="4"/>
          <w:lang w:val="en-IN"/>
        </w:rPr>
      </w:pPr>
    </w:p>
    <w:p w14:paraId="19073F0E" w14:textId="371250BB" w:rsidR="006D3D50" w:rsidRDefault="006A3483" w:rsidP="00123BB6">
      <w:pPr>
        <w:pStyle w:val="ListParagraph"/>
        <w:numPr>
          <w:ilvl w:val="0"/>
          <w:numId w:val="18"/>
        </w:numPr>
        <w:snapToGrid w:val="0"/>
        <w:spacing w:beforeLines="100" w:before="240" w:afterLines="100" w:after="240" w:line="276" w:lineRule="auto"/>
        <w:ind w:left="0"/>
        <w:contextualSpacing w:val="0"/>
        <w:jc w:val="center"/>
        <w:rPr>
          <w:rFonts w:ascii="Times New Roman" w:hAnsi="Times New Roman" w:cs="Times New Roman"/>
          <w:b/>
          <w:bCs/>
          <w:sz w:val="28"/>
          <w:szCs w:val="28"/>
          <w:lang w:val="en-US"/>
        </w:rPr>
      </w:pPr>
      <w:r w:rsidRPr="0055288F">
        <w:rPr>
          <w:rFonts w:ascii="Times New Roman" w:hAnsi="Times New Roman" w:cs="Times New Roman"/>
          <w:b/>
          <w:bCs/>
          <w:sz w:val="28"/>
          <w:szCs w:val="28"/>
        </w:rPr>
        <w:t>DISCUSSION</w:t>
      </w:r>
    </w:p>
    <w:p w14:paraId="36B7F741" w14:textId="2CB1D0D7" w:rsidR="006D3D50" w:rsidRDefault="006D3D50" w:rsidP="00123BB6">
      <w:pPr>
        <w:pStyle w:val="ListParagraph"/>
        <w:snapToGrid w:val="0"/>
        <w:spacing w:beforeLines="100" w:before="240" w:afterLines="100" w:after="240" w:line="276" w:lineRule="auto"/>
        <w:ind w:left="0"/>
        <w:contextualSpacing w:val="0"/>
        <w:jc w:val="both"/>
        <w:rPr>
          <w:rFonts w:ascii="Times New Roman" w:hAnsi="Times New Roman" w:cs="Times New Roman"/>
          <w:sz w:val="24"/>
          <w:szCs w:val="24"/>
        </w:rPr>
      </w:pPr>
      <w:r w:rsidRPr="006D3D50">
        <w:rPr>
          <w:rFonts w:ascii="Times New Roman" w:hAnsi="Times New Roman" w:cs="Times New Roman"/>
          <w:sz w:val="24"/>
          <w:szCs w:val="24"/>
        </w:rPr>
        <w:t>H1: Effect of departure time on transit time</w:t>
      </w:r>
      <w:r>
        <w:rPr>
          <w:rFonts w:ascii="Times New Roman" w:hAnsi="Times New Roman" w:cs="Times New Roman"/>
          <w:sz w:val="24"/>
          <w:szCs w:val="24"/>
        </w:rPr>
        <w:t>.</w:t>
      </w:r>
      <w:r w:rsidRPr="006D3D50">
        <w:rPr>
          <w:rFonts w:ascii="Times New Roman" w:hAnsi="Times New Roman" w:cs="Times New Roman"/>
          <w:sz w:val="24"/>
          <w:szCs w:val="24"/>
        </w:rPr>
        <w:t xml:space="preserve"> This assumption stipulates that departure time has a significant impact on transit time. Longer distances require more time to complete. Understanding the relationship between distance and transit time can help optimize the use of small warehouses. and improve distribution channels to improve the overall product distribution process. </w:t>
      </w:r>
    </w:p>
    <w:p w14:paraId="4ED5C275" w14:textId="77777777" w:rsidR="006D3D50" w:rsidRDefault="006D3D50" w:rsidP="00123BB6">
      <w:pPr>
        <w:pStyle w:val="ListParagraph"/>
        <w:snapToGrid w:val="0"/>
        <w:spacing w:beforeLines="100" w:before="240" w:afterLines="100" w:after="240" w:line="276" w:lineRule="auto"/>
        <w:ind w:left="0"/>
        <w:contextualSpacing w:val="0"/>
        <w:jc w:val="both"/>
        <w:rPr>
          <w:rFonts w:ascii="Times New Roman" w:hAnsi="Times New Roman" w:cs="Times New Roman"/>
          <w:sz w:val="24"/>
          <w:szCs w:val="24"/>
        </w:rPr>
      </w:pPr>
      <w:r w:rsidRPr="006D3D50">
        <w:rPr>
          <w:rFonts w:ascii="Times New Roman" w:hAnsi="Times New Roman" w:cs="Times New Roman"/>
          <w:sz w:val="24"/>
          <w:szCs w:val="24"/>
        </w:rPr>
        <w:t xml:space="preserve">H2: Relationship between shipping satisfaction and buyer evaluation. This concept suggests a positive relationship between delivery quality and customer satisfaction. When the customer receives delivery on time at a reasonable cost. Overall satisfaction with the service will increase. A positive logistics experience emphasizes procurement efficiency and service reliability. It emphasizes the importance of customer satisfaction in the logistics sector. </w:t>
      </w:r>
    </w:p>
    <w:p w14:paraId="6BAACE8B" w14:textId="45080359" w:rsidR="006D3D50" w:rsidRDefault="006D3D50" w:rsidP="00123BB6">
      <w:pPr>
        <w:pStyle w:val="ListParagraph"/>
        <w:snapToGrid w:val="0"/>
        <w:spacing w:beforeLines="100" w:before="240" w:afterLines="100" w:after="240" w:line="276" w:lineRule="auto"/>
        <w:ind w:left="0"/>
        <w:contextualSpacing w:val="0"/>
        <w:jc w:val="both"/>
        <w:rPr>
          <w:rFonts w:ascii="Times New Roman" w:hAnsi="Times New Roman" w:cs="Times New Roman"/>
          <w:sz w:val="24"/>
          <w:szCs w:val="24"/>
        </w:rPr>
      </w:pPr>
      <w:r w:rsidRPr="006D3D50">
        <w:rPr>
          <w:rFonts w:ascii="Times New Roman" w:hAnsi="Times New Roman" w:cs="Times New Roman"/>
          <w:sz w:val="24"/>
          <w:szCs w:val="24"/>
        </w:rPr>
        <w:t xml:space="preserve">H3: Relationship between distribution efficiency and labour costs. This hypothesis suggests that increased labour costs may have a negative effect on distribution efficiency. High labour costs are often the result of poor allocation of resources or </w:t>
      </w:r>
      <w:r w:rsidRPr="006D3D50">
        <w:rPr>
          <w:rFonts w:ascii="Times New Roman" w:hAnsi="Times New Roman" w:cs="Times New Roman"/>
          <w:sz w:val="24"/>
          <w:szCs w:val="24"/>
        </w:rPr>
        <w:lastRenderedPageBreak/>
        <w:t xml:space="preserve">system inefficiencies. This emphasizes the need for effective labour management to maintain a smooth and efficient delivery process. </w:t>
      </w:r>
    </w:p>
    <w:p w14:paraId="7A60A9B0" w14:textId="7991DBD1" w:rsidR="006D3D50" w:rsidRPr="006D3D50" w:rsidRDefault="006D3D50" w:rsidP="00123BB6">
      <w:pPr>
        <w:pStyle w:val="ListParagraph"/>
        <w:snapToGrid w:val="0"/>
        <w:spacing w:beforeLines="100" w:before="240" w:afterLines="100" w:after="240" w:line="276" w:lineRule="auto"/>
        <w:ind w:left="0"/>
        <w:contextualSpacing w:val="0"/>
        <w:jc w:val="both"/>
        <w:rPr>
          <w:rFonts w:ascii="Times New Roman" w:hAnsi="Times New Roman" w:cs="Times New Roman"/>
          <w:sz w:val="24"/>
          <w:szCs w:val="24"/>
          <w:lang w:val="en-US"/>
        </w:rPr>
      </w:pPr>
      <w:r w:rsidRPr="006D3D50">
        <w:rPr>
          <w:rFonts w:ascii="Times New Roman" w:hAnsi="Times New Roman" w:cs="Times New Roman"/>
          <w:sz w:val="24"/>
          <w:szCs w:val="24"/>
        </w:rPr>
        <w:t>H4: Effect of product type on delivery time. Different product categories have unique logistical requirements that may affect delivery times. For example, perishable items may need to be delivered more quickly than non-perishable items. Easily damaged This requires a tasting strategy tailored to the product's characteristics.</w:t>
      </w:r>
    </w:p>
    <w:p w14:paraId="786ECCEB" w14:textId="77777777" w:rsidR="00C070C7" w:rsidRPr="0055288F" w:rsidRDefault="00C070C7" w:rsidP="00123BB6">
      <w:pPr>
        <w:pStyle w:val="ListParagraph"/>
        <w:snapToGrid w:val="0"/>
        <w:spacing w:beforeLines="100" w:before="240" w:afterLines="100" w:after="240" w:line="276" w:lineRule="auto"/>
        <w:ind w:left="0"/>
        <w:contextualSpacing w:val="0"/>
        <w:jc w:val="both"/>
        <w:rPr>
          <w:rFonts w:ascii="Times New Roman" w:hAnsi="Times New Roman" w:cs="Times New Roman"/>
          <w:sz w:val="2"/>
          <w:szCs w:val="24"/>
          <w:lang w:val="en-US"/>
        </w:rPr>
      </w:pPr>
    </w:p>
    <w:p w14:paraId="5CBEC273" w14:textId="778FF77C" w:rsidR="00D51689" w:rsidRPr="0055288F" w:rsidRDefault="00C94F7E" w:rsidP="00123BB6">
      <w:pPr>
        <w:pStyle w:val="ListParagraph"/>
        <w:numPr>
          <w:ilvl w:val="0"/>
          <w:numId w:val="18"/>
        </w:numPr>
        <w:snapToGrid w:val="0"/>
        <w:spacing w:beforeLines="100" w:before="240" w:afterLines="100" w:after="240" w:line="276" w:lineRule="auto"/>
        <w:ind w:left="0"/>
        <w:contextualSpacing w:val="0"/>
        <w:jc w:val="center"/>
        <w:rPr>
          <w:rFonts w:ascii="Times New Roman" w:hAnsi="Times New Roman" w:cs="Times New Roman"/>
          <w:b/>
          <w:bCs/>
          <w:sz w:val="28"/>
          <w:szCs w:val="28"/>
          <w:lang w:val="en-US"/>
        </w:rPr>
      </w:pPr>
      <w:r w:rsidRPr="0055288F">
        <w:rPr>
          <w:rFonts w:ascii="Times New Roman" w:hAnsi="Times New Roman" w:cs="Times New Roman"/>
          <w:b/>
          <w:bCs/>
          <w:sz w:val="28"/>
          <w:szCs w:val="28"/>
          <w:lang w:val="en-US"/>
        </w:rPr>
        <w:t>CONCLUSION AND RECOMMENDATIONS</w:t>
      </w:r>
    </w:p>
    <w:p w14:paraId="0FD00118" w14:textId="2420B9A5" w:rsidR="002D00A2" w:rsidRPr="006D3D50" w:rsidRDefault="00187831" w:rsidP="00123BB6">
      <w:pPr>
        <w:pStyle w:val="ListParagraph"/>
        <w:snapToGrid w:val="0"/>
        <w:spacing w:afterLines="50" w:after="120" w:line="276" w:lineRule="auto"/>
        <w:ind w:left="0"/>
        <w:contextualSpacing w:val="0"/>
        <w:jc w:val="both"/>
        <w:rPr>
          <w:rFonts w:ascii="Times New Roman" w:hAnsi="Times New Roman" w:cs="Times New Roman"/>
          <w:sz w:val="24"/>
          <w:szCs w:val="24"/>
          <w:lang w:val="en-US"/>
        </w:rPr>
      </w:pPr>
      <w:r w:rsidRPr="00187831">
        <w:rPr>
          <w:rFonts w:ascii="Times New Roman" w:hAnsi="Times New Roman" w:cs="Times New Roman"/>
          <w:sz w:val="24"/>
          <w:szCs w:val="24"/>
          <w:lang w:val="en-US"/>
        </w:rPr>
        <w:t>Exploring the optimization of distribution systems through decision support systems (DSS) reveals key insights for improving e-commerce logistics. The relationship between the performance of a DSS and the quality of the data it processes, inaccurate or incomplete data can lead to poor decision making and forecast errors. This underscores the need for a high level of data integrity across the system. The study also highlights key scaling challenges, especially true as e-commerce operations expand to handle larger and larger transaction volumes. of distribution points While the management operation works efficiently Adapting to larger and more complex networks is a major challenge. This requires careful system updates to ensure that performance, speed, and accuracy are maintained as operations grow.</w:t>
      </w:r>
    </w:p>
    <w:p w14:paraId="14B1DC36" w14:textId="77777777" w:rsidR="002D00A2" w:rsidRPr="0055288F" w:rsidRDefault="002D00A2" w:rsidP="00123BB6">
      <w:pPr>
        <w:pStyle w:val="ListParagraph"/>
        <w:snapToGrid w:val="0"/>
        <w:spacing w:afterLines="50" w:after="120" w:line="276" w:lineRule="auto"/>
        <w:ind w:left="0"/>
        <w:contextualSpacing w:val="0"/>
        <w:jc w:val="both"/>
        <w:rPr>
          <w:rFonts w:ascii="Times New Roman" w:hAnsi="Times New Roman" w:cs="Times New Roman"/>
          <w:sz w:val="14"/>
          <w:szCs w:val="24"/>
          <w:lang w:val="en-US"/>
        </w:rPr>
      </w:pPr>
    </w:p>
    <w:p w14:paraId="39CA53F7" w14:textId="340E7C8A" w:rsidR="00D538D4" w:rsidRPr="00D538D4" w:rsidRDefault="00574D0F" w:rsidP="00123BB6">
      <w:pPr>
        <w:pStyle w:val="ListParagraph"/>
        <w:numPr>
          <w:ilvl w:val="1"/>
          <w:numId w:val="18"/>
        </w:numPr>
        <w:snapToGrid w:val="0"/>
        <w:spacing w:after="0" w:line="276" w:lineRule="auto"/>
        <w:ind w:left="0" w:firstLine="0"/>
        <w:contextualSpacing w:val="0"/>
        <w:jc w:val="both"/>
        <w:rPr>
          <w:rFonts w:ascii="Times New Roman" w:hAnsi="Times New Roman" w:cs="Times New Roman"/>
          <w:b/>
          <w:bCs/>
          <w:sz w:val="28"/>
          <w:szCs w:val="28"/>
          <w:lang w:val="en-US"/>
        </w:rPr>
      </w:pPr>
      <w:r w:rsidRPr="0055288F">
        <w:rPr>
          <w:rFonts w:ascii="Times New Roman" w:hAnsi="Times New Roman" w:cs="Times New Roman"/>
          <w:b/>
          <w:bCs/>
          <w:sz w:val="28"/>
          <w:szCs w:val="28"/>
          <w:lang w:val="en-US"/>
        </w:rPr>
        <w:t xml:space="preserve">Limitations and Future </w:t>
      </w:r>
      <w:r w:rsidR="00AE380C" w:rsidRPr="0055288F">
        <w:rPr>
          <w:rFonts w:ascii="Times New Roman" w:hAnsi="Times New Roman" w:cs="Times New Roman"/>
          <w:b/>
          <w:bCs/>
          <w:sz w:val="28"/>
          <w:szCs w:val="28"/>
          <w:lang w:val="en-US"/>
        </w:rPr>
        <w:t>S</w:t>
      </w:r>
      <w:r w:rsidRPr="0055288F">
        <w:rPr>
          <w:rFonts w:ascii="Times New Roman" w:hAnsi="Times New Roman" w:cs="Times New Roman"/>
          <w:b/>
          <w:bCs/>
          <w:sz w:val="28"/>
          <w:szCs w:val="28"/>
          <w:lang w:val="en-US"/>
        </w:rPr>
        <w:t>uggestions</w:t>
      </w:r>
    </w:p>
    <w:p w14:paraId="72BFA708" w14:textId="77777777" w:rsidR="00D538D4" w:rsidRPr="00D538D4" w:rsidRDefault="00D538D4" w:rsidP="00123BB6">
      <w:pPr>
        <w:snapToGrid w:val="0"/>
        <w:spacing w:line="276" w:lineRule="auto"/>
        <w:jc w:val="both"/>
        <w:rPr>
          <w:lang w:val="en-US"/>
        </w:rPr>
      </w:pPr>
      <w:r w:rsidRPr="00D538D4">
        <w:rPr>
          <w:lang w:val="en-US"/>
        </w:rPr>
        <w:t>Although this study provides valuable insights, but there are several limitations that need to be addressed. Reliance on convenience sampling may introduce selection bias. This may affect the ability to generalize the findings. Future research should consider more rigorous sampling techniques to ensure that the participant pool better represents the larger population.</w:t>
      </w:r>
    </w:p>
    <w:p w14:paraId="337BF12B" w14:textId="77777777" w:rsidR="00D538D4" w:rsidRDefault="00D538D4" w:rsidP="00123BB6">
      <w:pPr>
        <w:snapToGrid w:val="0"/>
        <w:spacing w:line="276" w:lineRule="auto"/>
        <w:jc w:val="both"/>
        <w:rPr>
          <w:lang w:val="en-US"/>
        </w:rPr>
      </w:pPr>
    </w:p>
    <w:p w14:paraId="3118797F" w14:textId="23586040" w:rsidR="00D538D4" w:rsidRPr="00D538D4" w:rsidRDefault="00D538D4" w:rsidP="00123BB6">
      <w:pPr>
        <w:snapToGrid w:val="0"/>
        <w:spacing w:line="276" w:lineRule="auto"/>
        <w:jc w:val="both"/>
        <w:rPr>
          <w:lang w:val="en-US"/>
        </w:rPr>
      </w:pPr>
      <w:r w:rsidRPr="00D538D4">
        <w:rPr>
          <w:lang w:val="en-US"/>
        </w:rPr>
        <w:t>Additionally, focusing solely on quantitative data can overlook important nuances of consumer behavior. Future research has the opportunity to incorporate qualitative methods to gain a deeper understanding of the factors that drive consumer decision-making. Explore how these factors play out across different online shopping platforms. It can highlight specific challenges or opportunities in various e-commerce and logistics sectors. Future studies will be important to improve future retention indicators. Improved demand forecasting and real-time customer interaction. Using AI-powered recommendations and refining predictive modeling techniques can further optimize ecommerce delivery systems. Addressing these limitations and integrating future improvements will help researchers and practitioners’ advance e-commerce. It will help create a more well-equipped system to meet the needs of the landscape</w:t>
      </w:r>
    </w:p>
    <w:p w14:paraId="26980339" w14:textId="77777777" w:rsidR="00F87959" w:rsidRDefault="00F87959" w:rsidP="00123BB6">
      <w:pPr>
        <w:snapToGrid w:val="0"/>
        <w:spacing w:beforeLines="100" w:before="240" w:afterLines="100" w:after="240" w:line="276" w:lineRule="auto"/>
        <w:ind w:left="360"/>
        <w:jc w:val="center"/>
        <w:rPr>
          <w:b/>
          <w:bCs/>
          <w:sz w:val="28"/>
          <w:szCs w:val="28"/>
          <w:lang w:val="en-US"/>
        </w:rPr>
      </w:pPr>
    </w:p>
    <w:p w14:paraId="42FCBD59" w14:textId="77777777" w:rsidR="00F87959" w:rsidRDefault="00F87959" w:rsidP="00123BB6">
      <w:pPr>
        <w:snapToGrid w:val="0"/>
        <w:spacing w:beforeLines="100" w:before="240" w:afterLines="100" w:after="240" w:line="276" w:lineRule="auto"/>
        <w:ind w:left="360"/>
        <w:jc w:val="center"/>
        <w:rPr>
          <w:b/>
          <w:bCs/>
          <w:sz w:val="28"/>
          <w:szCs w:val="28"/>
          <w:lang w:val="en-US"/>
        </w:rPr>
      </w:pPr>
    </w:p>
    <w:p w14:paraId="647DB37D" w14:textId="5EC8CDB3" w:rsidR="00A6129B" w:rsidRPr="00F87959" w:rsidRDefault="00F87959" w:rsidP="00123BB6">
      <w:pPr>
        <w:snapToGrid w:val="0"/>
        <w:spacing w:beforeLines="100" w:before="240" w:afterLines="100" w:after="240" w:line="276" w:lineRule="auto"/>
        <w:ind w:left="360"/>
        <w:jc w:val="center"/>
        <w:rPr>
          <w:b/>
          <w:bCs/>
          <w:sz w:val="28"/>
          <w:szCs w:val="28"/>
          <w:lang w:val="en-US"/>
        </w:rPr>
      </w:pPr>
      <w:r>
        <w:rPr>
          <w:b/>
          <w:bCs/>
          <w:sz w:val="28"/>
          <w:szCs w:val="28"/>
          <w:lang w:val="en-US"/>
        </w:rPr>
        <w:lastRenderedPageBreak/>
        <w:t xml:space="preserve">7. </w:t>
      </w:r>
      <w:r w:rsidR="00D709D1" w:rsidRPr="00F87959">
        <w:rPr>
          <w:b/>
          <w:bCs/>
          <w:sz w:val="28"/>
          <w:szCs w:val="28"/>
          <w:lang w:val="en-US"/>
        </w:rPr>
        <w:t>REFERENCES</w:t>
      </w:r>
      <w:bookmarkEnd w:id="1"/>
    </w:p>
    <w:p w14:paraId="2CBB675E" w14:textId="77777777" w:rsidR="00FE6664" w:rsidRPr="0055288F" w:rsidRDefault="00FE6664" w:rsidP="00123BB6">
      <w:pPr>
        <w:snapToGrid w:val="0"/>
        <w:spacing w:line="276" w:lineRule="auto"/>
        <w:jc w:val="both"/>
        <w:rPr>
          <w:rFonts w:eastAsia="PMingLiU"/>
          <w:lang w:val="en-US" w:eastAsia="zh-TW"/>
        </w:rPr>
      </w:pPr>
    </w:p>
    <w:p w14:paraId="32F8787C" w14:textId="3A322098" w:rsidR="001176CC" w:rsidRPr="0055288F" w:rsidRDefault="001176CC" w:rsidP="00123BB6">
      <w:pPr>
        <w:numPr>
          <w:ilvl w:val="0"/>
          <w:numId w:val="23"/>
        </w:numPr>
        <w:snapToGrid w:val="0"/>
        <w:spacing w:line="276" w:lineRule="auto"/>
        <w:jc w:val="both"/>
        <w:rPr>
          <w:rFonts w:eastAsia="PMingLiU"/>
          <w:lang w:val="en-IN" w:eastAsia="zh-TW"/>
        </w:rPr>
      </w:pPr>
      <w:r w:rsidRPr="0055288F">
        <w:rPr>
          <w:rFonts w:eastAsia="PMingLiU"/>
          <w:lang w:val="en-IN" w:eastAsia="zh-TW"/>
        </w:rPr>
        <w:t xml:space="preserve"> Smith, J., &amp; Clark, A. (2022). "Optimizing logistics operations through geographic clustering: A case study of e-commerce." </w:t>
      </w:r>
      <w:r w:rsidRPr="0055288F">
        <w:rPr>
          <w:rFonts w:eastAsia="PMingLiU"/>
          <w:i/>
          <w:iCs/>
          <w:lang w:val="en-IN" w:eastAsia="zh-TW"/>
        </w:rPr>
        <w:t>International Journal of Supply Chain Management</w:t>
      </w:r>
      <w:r w:rsidRPr="0055288F">
        <w:rPr>
          <w:rFonts w:eastAsia="PMingLiU"/>
          <w:lang w:val="en-IN" w:eastAsia="zh-TW"/>
        </w:rPr>
        <w:t>, 15(3), 123-135.</w:t>
      </w:r>
    </w:p>
    <w:p w14:paraId="0132FAE7" w14:textId="46D3B5C2" w:rsidR="001176CC" w:rsidRPr="0055288F" w:rsidRDefault="001176CC" w:rsidP="00123BB6">
      <w:pPr>
        <w:numPr>
          <w:ilvl w:val="0"/>
          <w:numId w:val="23"/>
        </w:numPr>
        <w:snapToGrid w:val="0"/>
        <w:spacing w:line="276" w:lineRule="auto"/>
        <w:jc w:val="both"/>
        <w:rPr>
          <w:rFonts w:eastAsia="PMingLiU"/>
          <w:lang w:val="en-IN" w:eastAsia="zh-TW"/>
        </w:rPr>
      </w:pPr>
      <w:r w:rsidRPr="0055288F">
        <w:rPr>
          <w:rFonts w:eastAsia="PMingLiU"/>
          <w:lang w:val="en-IN" w:eastAsia="zh-TW"/>
        </w:rPr>
        <w:t xml:space="preserve">Johnson, P., &amp; Williams, R. (2021). "Demand forecasting in e-commerce: The role of ARIMA and SARIMA models." </w:t>
      </w:r>
      <w:r w:rsidRPr="0055288F">
        <w:rPr>
          <w:rFonts w:eastAsia="PMingLiU"/>
          <w:i/>
          <w:iCs/>
          <w:lang w:val="en-IN" w:eastAsia="zh-TW"/>
        </w:rPr>
        <w:t>Journal of Forecasting and Business Analytics</w:t>
      </w:r>
      <w:r w:rsidRPr="0055288F">
        <w:rPr>
          <w:rFonts w:eastAsia="PMingLiU"/>
          <w:lang w:val="en-IN" w:eastAsia="zh-TW"/>
        </w:rPr>
        <w:t>, 10(2), 76-89.</w:t>
      </w:r>
    </w:p>
    <w:p w14:paraId="1BD018D5" w14:textId="4E537847" w:rsidR="001176CC" w:rsidRPr="0055288F" w:rsidRDefault="001176CC" w:rsidP="00123BB6">
      <w:pPr>
        <w:numPr>
          <w:ilvl w:val="0"/>
          <w:numId w:val="23"/>
        </w:numPr>
        <w:snapToGrid w:val="0"/>
        <w:spacing w:line="276" w:lineRule="auto"/>
        <w:jc w:val="both"/>
        <w:rPr>
          <w:rFonts w:eastAsia="PMingLiU"/>
          <w:lang w:val="en-IN" w:eastAsia="zh-TW"/>
        </w:rPr>
      </w:pPr>
      <w:r w:rsidRPr="0055288F">
        <w:rPr>
          <w:rFonts w:eastAsia="PMingLiU"/>
          <w:lang w:val="en-IN" w:eastAsia="zh-TW"/>
        </w:rPr>
        <w:t xml:space="preserve">Chen, L., &amp; Davis, M. (2020). "The impact of collaborative filtering on e-commerce personalization." </w:t>
      </w:r>
      <w:r w:rsidRPr="0055288F">
        <w:rPr>
          <w:rFonts w:eastAsia="PMingLiU"/>
          <w:i/>
          <w:iCs/>
          <w:lang w:val="en-IN" w:eastAsia="zh-TW"/>
        </w:rPr>
        <w:t xml:space="preserve">Journal of Digital Commerce and Consumer </w:t>
      </w:r>
      <w:proofErr w:type="spellStart"/>
      <w:r w:rsidRPr="0055288F">
        <w:rPr>
          <w:rFonts w:eastAsia="PMingLiU"/>
          <w:i/>
          <w:iCs/>
          <w:lang w:val="en-IN" w:eastAsia="zh-TW"/>
        </w:rPr>
        <w:t>Behavior</w:t>
      </w:r>
      <w:proofErr w:type="spellEnd"/>
      <w:r w:rsidRPr="0055288F">
        <w:rPr>
          <w:rFonts w:eastAsia="PMingLiU"/>
          <w:lang w:val="en-IN" w:eastAsia="zh-TW"/>
        </w:rPr>
        <w:t>, 8(1), 45-58.</w:t>
      </w:r>
    </w:p>
    <w:p w14:paraId="19555D9A" w14:textId="31D50AAE" w:rsidR="001176CC" w:rsidRPr="0055288F" w:rsidRDefault="001176CC" w:rsidP="00123BB6">
      <w:pPr>
        <w:numPr>
          <w:ilvl w:val="0"/>
          <w:numId w:val="23"/>
        </w:numPr>
        <w:snapToGrid w:val="0"/>
        <w:spacing w:line="276" w:lineRule="auto"/>
        <w:jc w:val="both"/>
        <w:rPr>
          <w:rFonts w:eastAsia="PMingLiU"/>
          <w:lang w:val="en-IN" w:eastAsia="zh-TW"/>
        </w:rPr>
      </w:pPr>
      <w:r w:rsidRPr="0055288F">
        <w:rPr>
          <w:rFonts w:eastAsia="PMingLiU"/>
          <w:lang w:val="en-IN" w:eastAsia="zh-TW"/>
        </w:rPr>
        <w:t xml:space="preserve">Green, T., &amp; Patel, S. (2019). "Using Linear Regression for delivery route optimization in e-commerce." </w:t>
      </w:r>
      <w:r w:rsidRPr="0055288F">
        <w:rPr>
          <w:rFonts w:eastAsia="PMingLiU"/>
          <w:i/>
          <w:iCs/>
          <w:lang w:val="en-IN" w:eastAsia="zh-TW"/>
        </w:rPr>
        <w:t>Journal of Operations Research in Digital Commerce</w:t>
      </w:r>
      <w:r w:rsidRPr="0055288F">
        <w:rPr>
          <w:rFonts w:eastAsia="PMingLiU"/>
          <w:lang w:val="en-IN" w:eastAsia="zh-TW"/>
        </w:rPr>
        <w:t>, 12(4), 198-211.</w:t>
      </w:r>
    </w:p>
    <w:p w14:paraId="7AF4A117" w14:textId="6505024B" w:rsidR="001176CC" w:rsidRPr="0055288F" w:rsidRDefault="001176CC" w:rsidP="00123BB6">
      <w:pPr>
        <w:numPr>
          <w:ilvl w:val="0"/>
          <w:numId w:val="23"/>
        </w:numPr>
        <w:snapToGrid w:val="0"/>
        <w:spacing w:line="276" w:lineRule="auto"/>
        <w:jc w:val="both"/>
        <w:rPr>
          <w:rFonts w:eastAsia="PMingLiU"/>
          <w:lang w:val="en-IN" w:eastAsia="zh-TW"/>
        </w:rPr>
      </w:pPr>
      <w:r w:rsidRPr="0055288F">
        <w:rPr>
          <w:rFonts w:eastAsia="PMingLiU"/>
          <w:lang w:val="en-IN" w:eastAsia="zh-TW"/>
        </w:rPr>
        <w:t xml:space="preserve">Martin, H., &amp; Turner, J. (2018). "The role of visual aesthetics in online consumer </w:t>
      </w:r>
      <w:proofErr w:type="spellStart"/>
      <w:r w:rsidRPr="0055288F">
        <w:rPr>
          <w:rFonts w:eastAsia="PMingLiU"/>
          <w:lang w:val="en-IN" w:eastAsia="zh-TW"/>
        </w:rPr>
        <w:t>behavior</w:t>
      </w:r>
      <w:proofErr w:type="spellEnd"/>
      <w:r w:rsidRPr="0055288F">
        <w:rPr>
          <w:rFonts w:eastAsia="PMingLiU"/>
          <w:lang w:val="en-IN" w:eastAsia="zh-TW"/>
        </w:rPr>
        <w:t xml:space="preserve">." </w:t>
      </w:r>
      <w:r w:rsidRPr="0055288F">
        <w:rPr>
          <w:rFonts w:eastAsia="PMingLiU"/>
          <w:i/>
          <w:iCs/>
          <w:lang w:val="en-IN" w:eastAsia="zh-TW"/>
        </w:rPr>
        <w:t>Journal of Consumer Research</w:t>
      </w:r>
      <w:r w:rsidRPr="0055288F">
        <w:rPr>
          <w:rFonts w:eastAsia="PMingLiU"/>
          <w:lang w:val="en-IN" w:eastAsia="zh-TW"/>
        </w:rPr>
        <w:t>, 44(2), 145-160.</w:t>
      </w:r>
    </w:p>
    <w:p w14:paraId="15D4E422" w14:textId="1EDCD0ED" w:rsidR="001176CC" w:rsidRPr="0055288F" w:rsidRDefault="001176CC" w:rsidP="00123BB6">
      <w:pPr>
        <w:numPr>
          <w:ilvl w:val="0"/>
          <w:numId w:val="23"/>
        </w:numPr>
        <w:snapToGrid w:val="0"/>
        <w:spacing w:line="276" w:lineRule="auto"/>
        <w:jc w:val="both"/>
        <w:rPr>
          <w:rFonts w:eastAsia="PMingLiU"/>
          <w:lang w:val="en-IN" w:eastAsia="zh-TW"/>
        </w:rPr>
      </w:pPr>
      <w:r w:rsidRPr="0055288F">
        <w:rPr>
          <w:rFonts w:eastAsia="PMingLiU"/>
          <w:lang w:val="en-IN" w:eastAsia="zh-TW"/>
        </w:rPr>
        <w:t xml:space="preserve">Zhang, Y., &amp; Lee, T. (2020). "Visualization in e-commerce: Enhancing consumer trust through visual elements." </w:t>
      </w:r>
      <w:r w:rsidRPr="0055288F">
        <w:rPr>
          <w:rFonts w:eastAsia="PMingLiU"/>
          <w:i/>
          <w:iCs/>
          <w:lang w:val="en-IN" w:eastAsia="zh-TW"/>
        </w:rPr>
        <w:t>Journal of Retailing and Consumer Services</w:t>
      </w:r>
      <w:r w:rsidRPr="0055288F">
        <w:rPr>
          <w:rFonts w:eastAsia="PMingLiU"/>
          <w:lang w:val="en-IN" w:eastAsia="zh-TW"/>
        </w:rPr>
        <w:t>, 52, 101934.</w:t>
      </w:r>
    </w:p>
    <w:p w14:paraId="2340B675" w14:textId="1847E792" w:rsidR="001176CC" w:rsidRPr="0055288F" w:rsidRDefault="001176CC" w:rsidP="00123BB6">
      <w:pPr>
        <w:numPr>
          <w:ilvl w:val="0"/>
          <w:numId w:val="23"/>
        </w:numPr>
        <w:snapToGrid w:val="0"/>
        <w:spacing w:line="276" w:lineRule="auto"/>
        <w:jc w:val="both"/>
        <w:rPr>
          <w:rFonts w:eastAsia="PMingLiU"/>
          <w:lang w:val="en-IN" w:eastAsia="zh-TW"/>
        </w:rPr>
      </w:pPr>
      <w:r w:rsidRPr="0055288F">
        <w:rPr>
          <w:rFonts w:eastAsia="PMingLiU"/>
          <w:lang w:val="en-IN" w:eastAsia="zh-TW"/>
        </w:rPr>
        <w:t xml:space="preserve">Brown, A., &amp; Wilson, E. (2017). "Interface design in e-commerce: A study on user experience." </w:t>
      </w:r>
      <w:r w:rsidRPr="0055288F">
        <w:rPr>
          <w:rFonts w:eastAsia="PMingLiU"/>
          <w:i/>
          <w:iCs/>
          <w:lang w:val="en-IN" w:eastAsia="zh-TW"/>
        </w:rPr>
        <w:t xml:space="preserve">Computers in Human </w:t>
      </w:r>
      <w:proofErr w:type="spellStart"/>
      <w:r w:rsidRPr="0055288F">
        <w:rPr>
          <w:rFonts w:eastAsia="PMingLiU"/>
          <w:i/>
          <w:iCs/>
          <w:lang w:val="en-IN" w:eastAsia="zh-TW"/>
        </w:rPr>
        <w:t>Behavior</w:t>
      </w:r>
      <w:proofErr w:type="spellEnd"/>
      <w:r w:rsidRPr="0055288F">
        <w:rPr>
          <w:rFonts w:eastAsia="PMingLiU"/>
          <w:lang w:val="en-IN" w:eastAsia="zh-TW"/>
        </w:rPr>
        <w:t>, 72, 112-120.</w:t>
      </w:r>
    </w:p>
    <w:p w14:paraId="04A472A3" w14:textId="198B8CDB" w:rsidR="001176CC" w:rsidRPr="0055288F" w:rsidRDefault="001176CC" w:rsidP="00123BB6">
      <w:pPr>
        <w:numPr>
          <w:ilvl w:val="0"/>
          <w:numId w:val="23"/>
        </w:numPr>
        <w:snapToGrid w:val="0"/>
        <w:spacing w:line="276" w:lineRule="auto"/>
        <w:jc w:val="both"/>
        <w:rPr>
          <w:rFonts w:eastAsia="PMingLiU"/>
          <w:lang w:val="en-IN" w:eastAsia="zh-TW"/>
        </w:rPr>
      </w:pPr>
      <w:r w:rsidRPr="0055288F">
        <w:rPr>
          <w:rFonts w:eastAsia="PMingLiU"/>
          <w:lang w:val="en-IN" w:eastAsia="zh-TW"/>
        </w:rPr>
        <w:t xml:space="preserve">Anderson, K., &amp; Wang, P. (2021). "Understanding consumer </w:t>
      </w:r>
      <w:proofErr w:type="spellStart"/>
      <w:r w:rsidRPr="0055288F">
        <w:rPr>
          <w:rFonts w:eastAsia="PMingLiU"/>
          <w:lang w:val="en-IN" w:eastAsia="zh-TW"/>
        </w:rPr>
        <w:t>behavior</w:t>
      </w:r>
      <w:proofErr w:type="spellEnd"/>
      <w:r w:rsidRPr="0055288F">
        <w:rPr>
          <w:rFonts w:eastAsia="PMingLiU"/>
          <w:lang w:val="en-IN" w:eastAsia="zh-TW"/>
        </w:rPr>
        <w:t xml:space="preserve"> in live streaming commerce." </w:t>
      </w:r>
      <w:r w:rsidRPr="0055288F">
        <w:rPr>
          <w:rFonts w:eastAsia="PMingLiU"/>
          <w:i/>
          <w:iCs/>
          <w:lang w:val="en-IN" w:eastAsia="zh-TW"/>
        </w:rPr>
        <w:t>Journal of Interactive Marketing</w:t>
      </w:r>
      <w:r w:rsidRPr="0055288F">
        <w:rPr>
          <w:rFonts w:eastAsia="PMingLiU"/>
          <w:lang w:val="en-IN" w:eastAsia="zh-TW"/>
        </w:rPr>
        <w:t>, 49, 44-60.</w:t>
      </w:r>
    </w:p>
    <w:p w14:paraId="33CE794F" w14:textId="19A7659C" w:rsidR="001176CC" w:rsidRPr="0055288F" w:rsidRDefault="001176CC" w:rsidP="00123BB6">
      <w:pPr>
        <w:numPr>
          <w:ilvl w:val="0"/>
          <w:numId w:val="23"/>
        </w:numPr>
        <w:snapToGrid w:val="0"/>
        <w:spacing w:line="276" w:lineRule="auto"/>
        <w:jc w:val="both"/>
        <w:rPr>
          <w:rFonts w:eastAsia="PMingLiU"/>
          <w:lang w:val="en-IN" w:eastAsia="zh-TW"/>
        </w:rPr>
      </w:pPr>
      <w:r w:rsidRPr="0055288F">
        <w:rPr>
          <w:rFonts w:eastAsia="PMingLiU"/>
          <w:lang w:val="en-IN" w:eastAsia="zh-TW"/>
        </w:rPr>
        <w:t xml:space="preserve">Gupta, S., &amp; Roy, D. (2018). "Impact of visual aesthetics on user engagement in e-commerce." </w:t>
      </w:r>
      <w:r w:rsidRPr="0055288F">
        <w:rPr>
          <w:rFonts w:eastAsia="PMingLiU"/>
          <w:i/>
          <w:iCs/>
          <w:lang w:val="en-IN" w:eastAsia="zh-TW"/>
        </w:rPr>
        <w:t>Electronic Commerce Research and Applications</w:t>
      </w:r>
      <w:r w:rsidRPr="0055288F">
        <w:rPr>
          <w:rFonts w:eastAsia="PMingLiU"/>
          <w:lang w:val="en-IN" w:eastAsia="zh-TW"/>
        </w:rPr>
        <w:t>, 27, 99-109.</w:t>
      </w:r>
    </w:p>
    <w:p w14:paraId="131097FB" w14:textId="66619D45" w:rsidR="001176CC" w:rsidRPr="0055288F" w:rsidRDefault="001176CC" w:rsidP="00123BB6">
      <w:pPr>
        <w:numPr>
          <w:ilvl w:val="0"/>
          <w:numId w:val="23"/>
        </w:numPr>
        <w:snapToGrid w:val="0"/>
        <w:spacing w:line="276" w:lineRule="auto"/>
        <w:jc w:val="both"/>
        <w:rPr>
          <w:rFonts w:eastAsia="PMingLiU"/>
          <w:lang w:val="en-IN" w:eastAsia="zh-TW"/>
        </w:rPr>
      </w:pPr>
      <w:r w:rsidRPr="0055288F">
        <w:rPr>
          <w:rFonts w:eastAsia="PMingLiU"/>
          <w:lang w:val="en-IN" w:eastAsia="zh-TW"/>
        </w:rPr>
        <w:t xml:space="preserve">Scott, R., &amp; Lee, B. (2019). "Communication strategies in online shopping: Trust-building mechanisms." </w:t>
      </w:r>
      <w:r w:rsidRPr="0055288F">
        <w:rPr>
          <w:rFonts w:eastAsia="PMingLiU"/>
          <w:i/>
          <w:iCs/>
          <w:lang w:val="en-IN" w:eastAsia="zh-TW"/>
        </w:rPr>
        <w:t>Journal of Business Research</w:t>
      </w:r>
      <w:r w:rsidRPr="0055288F">
        <w:rPr>
          <w:rFonts w:eastAsia="PMingLiU"/>
          <w:lang w:val="en-IN" w:eastAsia="zh-TW"/>
        </w:rPr>
        <w:t>, 101, 464-473.</w:t>
      </w:r>
    </w:p>
    <w:p w14:paraId="7EA32836" w14:textId="49DB4525" w:rsidR="001176CC" w:rsidRPr="0055288F" w:rsidRDefault="001176CC" w:rsidP="00123BB6">
      <w:pPr>
        <w:numPr>
          <w:ilvl w:val="0"/>
          <w:numId w:val="23"/>
        </w:numPr>
        <w:snapToGrid w:val="0"/>
        <w:spacing w:line="276" w:lineRule="auto"/>
        <w:jc w:val="both"/>
        <w:rPr>
          <w:rFonts w:eastAsia="PMingLiU"/>
          <w:lang w:val="en-IN" w:eastAsia="zh-TW"/>
        </w:rPr>
      </w:pPr>
      <w:r w:rsidRPr="0055288F">
        <w:rPr>
          <w:rFonts w:eastAsia="PMingLiU"/>
          <w:lang w:val="en-IN" w:eastAsia="zh-TW"/>
        </w:rPr>
        <w:t xml:space="preserve">Ahmad, Z., &amp; Parker, J. (2021). "Effective communication in live streaming commerce: A case study on consumer trust." </w:t>
      </w:r>
      <w:r w:rsidRPr="0055288F">
        <w:rPr>
          <w:rFonts w:eastAsia="PMingLiU"/>
          <w:i/>
          <w:iCs/>
          <w:lang w:val="en-IN" w:eastAsia="zh-TW"/>
        </w:rPr>
        <w:t>Journal of Consumer Marketing</w:t>
      </w:r>
      <w:r w:rsidRPr="0055288F">
        <w:rPr>
          <w:rFonts w:eastAsia="PMingLiU"/>
          <w:lang w:val="en-IN" w:eastAsia="zh-TW"/>
        </w:rPr>
        <w:t>, 38(4), 356-366.</w:t>
      </w:r>
    </w:p>
    <w:p w14:paraId="544A8A04" w14:textId="7BF8778D" w:rsidR="001176CC" w:rsidRPr="0055288F" w:rsidRDefault="001176CC" w:rsidP="00123BB6">
      <w:pPr>
        <w:numPr>
          <w:ilvl w:val="0"/>
          <w:numId w:val="23"/>
        </w:numPr>
        <w:snapToGrid w:val="0"/>
        <w:spacing w:line="276" w:lineRule="auto"/>
        <w:jc w:val="both"/>
        <w:rPr>
          <w:rFonts w:eastAsia="PMingLiU"/>
          <w:lang w:val="en-IN" w:eastAsia="zh-TW"/>
        </w:rPr>
      </w:pPr>
      <w:r w:rsidRPr="0055288F">
        <w:rPr>
          <w:rFonts w:eastAsia="PMingLiU"/>
          <w:lang w:val="en-IN" w:eastAsia="zh-TW"/>
        </w:rPr>
        <w:t xml:space="preserve">Liu, M., &amp; Xu, K. (2020). "Real-time communication features in live streaming e-commerce: Enhancing consumer engagement." </w:t>
      </w:r>
      <w:r w:rsidRPr="0055288F">
        <w:rPr>
          <w:rFonts w:eastAsia="PMingLiU"/>
          <w:i/>
          <w:iCs/>
          <w:lang w:val="en-IN" w:eastAsia="zh-TW"/>
        </w:rPr>
        <w:t>Journal of Retailing</w:t>
      </w:r>
      <w:r w:rsidRPr="0055288F">
        <w:rPr>
          <w:rFonts w:eastAsia="PMingLiU"/>
          <w:lang w:val="en-IN" w:eastAsia="zh-TW"/>
        </w:rPr>
        <w:t>, 96(3), 309-320.</w:t>
      </w:r>
    </w:p>
    <w:p w14:paraId="4A9D9298" w14:textId="060F57A2" w:rsidR="001176CC" w:rsidRPr="0055288F" w:rsidRDefault="001176CC" w:rsidP="00123BB6">
      <w:pPr>
        <w:numPr>
          <w:ilvl w:val="0"/>
          <w:numId w:val="23"/>
        </w:numPr>
        <w:snapToGrid w:val="0"/>
        <w:spacing w:line="276" w:lineRule="auto"/>
        <w:jc w:val="both"/>
        <w:rPr>
          <w:rFonts w:eastAsia="PMingLiU"/>
          <w:lang w:val="en-IN" w:eastAsia="zh-TW"/>
        </w:rPr>
      </w:pPr>
      <w:r w:rsidRPr="0055288F">
        <w:rPr>
          <w:rFonts w:eastAsia="PMingLiU"/>
          <w:lang w:val="en-IN" w:eastAsia="zh-TW"/>
        </w:rPr>
        <w:t xml:space="preserve">Lee, C., &amp; Song, H. (2019). "The role of social influence in live streaming e-commerce: A study on purchase intentions." </w:t>
      </w:r>
      <w:r w:rsidRPr="0055288F">
        <w:rPr>
          <w:rFonts w:eastAsia="PMingLiU"/>
          <w:i/>
          <w:iCs/>
          <w:lang w:val="en-IN" w:eastAsia="zh-TW"/>
        </w:rPr>
        <w:t>Journal of Marketing Management</w:t>
      </w:r>
      <w:r w:rsidRPr="0055288F">
        <w:rPr>
          <w:rFonts w:eastAsia="PMingLiU"/>
          <w:lang w:val="en-IN" w:eastAsia="zh-TW"/>
        </w:rPr>
        <w:t>, 35(5-6), 433-453.</w:t>
      </w:r>
    </w:p>
    <w:p w14:paraId="1A0DB494" w14:textId="15A19BA0" w:rsidR="001176CC" w:rsidRPr="0055288F" w:rsidRDefault="001176CC" w:rsidP="00123BB6">
      <w:pPr>
        <w:numPr>
          <w:ilvl w:val="0"/>
          <w:numId w:val="23"/>
        </w:numPr>
        <w:snapToGrid w:val="0"/>
        <w:spacing w:line="276" w:lineRule="auto"/>
        <w:jc w:val="both"/>
        <w:rPr>
          <w:rFonts w:eastAsia="PMingLiU"/>
          <w:lang w:val="en-IN" w:eastAsia="zh-TW"/>
        </w:rPr>
      </w:pPr>
      <w:r w:rsidRPr="0055288F">
        <w:rPr>
          <w:rFonts w:eastAsia="PMingLiU"/>
          <w:lang w:val="en-IN" w:eastAsia="zh-TW"/>
        </w:rPr>
        <w:t xml:space="preserve">Parker, T., &amp; Evans, J. (2022). "Limited-time promotions in live streaming commerce: Impact on consumer urgency." </w:t>
      </w:r>
      <w:r w:rsidRPr="0055288F">
        <w:rPr>
          <w:rFonts w:eastAsia="PMingLiU"/>
          <w:i/>
          <w:iCs/>
          <w:lang w:val="en-IN" w:eastAsia="zh-TW"/>
        </w:rPr>
        <w:t>Journal of Retail and Distribution Management</w:t>
      </w:r>
      <w:r w:rsidRPr="0055288F">
        <w:rPr>
          <w:rFonts w:eastAsia="PMingLiU"/>
          <w:lang w:val="en-IN" w:eastAsia="zh-TW"/>
        </w:rPr>
        <w:t>, 50(2), 102-117.</w:t>
      </w:r>
    </w:p>
    <w:p w14:paraId="1AD53FB3" w14:textId="73DBFE52" w:rsidR="001176CC" w:rsidRPr="0055288F" w:rsidRDefault="001176CC" w:rsidP="00123BB6">
      <w:pPr>
        <w:numPr>
          <w:ilvl w:val="0"/>
          <w:numId w:val="23"/>
        </w:numPr>
        <w:snapToGrid w:val="0"/>
        <w:spacing w:line="276" w:lineRule="auto"/>
        <w:jc w:val="both"/>
        <w:rPr>
          <w:rFonts w:eastAsia="PMingLiU"/>
          <w:lang w:val="en-IN" w:eastAsia="zh-TW"/>
        </w:rPr>
      </w:pPr>
      <w:r w:rsidRPr="0055288F">
        <w:rPr>
          <w:rFonts w:eastAsia="PMingLiU"/>
          <w:lang w:val="en-IN" w:eastAsia="zh-TW"/>
        </w:rPr>
        <w:t xml:space="preserve">Miller, S., &amp; Thompson, L. (2018). "Social influence in e-commerce: The power of real-time interaction." </w:t>
      </w:r>
      <w:r w:rsidRPr="0055288F">
        <w:rPr>
          <w:rFonts w:eastAsia="PMingLiU"/>
          <w:i/>
          <w:iCs/>
          <w:lang w:val="en-IN" w:eastAsia="zh-TW"/>
        </w:rPr>
        <w:t>Journal of Consumer Psychology</w:t>
      </w:r>
      <w:r w:rsidRPr="0055288F">
        <w:rPr>
          <w:rFonts w:eastAsia="PMingLiU"/>
          <w:lang w:val="en-IN" w:eastAsia="zh-TW"/>
        </w:rPr>
        <w:t>, 28(3), 431-440.</w:t>
      </w:r>
    </w:p>
    <w:p w14:paraId="01F976C5" w14:textId="59B88EA4" w:rsidR="001176CC" w:rsidRPr="0055288F" w:rsidRDefault="001176CC" w:rsidP="00123BB6">
      <w:pPr>
        <w:numPr>
          <w:ilvl w:val="0"/>
          <w:numId w:val="23"/>
        </w:numPr>
        <w:snapToGrid w:val="0"/>
        <w:spacing w:line="276" w:lineRule="auto"/>
        <w:jc w:val="both"/>
        <w:rPr>
          <w:rFonts w:eastAsia="PMingLiU"/>
          <w:lang w:val="en-IN" w:eastAsia="zh-TW"/>
        </w:rPr>
      </w:pPr>
      <w:r w:rsidRPr="0055288F">
        <w:rPr>
          <w:rFonts w:eastAsia="PMingLiU"/>
          <w:lang w:val="en-IN" w:eastAsia="zh-TW"/>
        </w:rPr>
        <w:lastRenderedPageBreak/>
        <w:t xml:space="preserve">Baker, J., &amp; Chen, X. (2020). "The significance of real-time interaction in live streaming platforms: An e-commerce perspective." </w:t>
      </w:r>
      <w:r w:rsidRPr="0055288F">
        <w:rPr>
          <w:rFonts w:eastAsia="PMingLiU"/>
          <w:i/>
          <w:iCs/>
          <w:lang w:val="en-IN" w:eastAsia="zh-TW"/>
        </w:rPr>
        <w:t>Journal of Marketing Science</w:t>
      </w:r>
      <w:r w:rsidRPr="0055288F">
        <w:rPr>
          <w:rFonts w:eastAsia="PMingLiU"/>
          <w:lang w:val="en-IN" w:eastAsia="zh-TW"/>
        </w:rPr>
        <w:t>, 18(1), 55-67.</w:t>
      </w:r>
    </w:p>
    <w:p w14:paraId="5A4E14A5" w14:textId="1845175A" w:rsidR="001176CC" w:rsidRPr="0055288F" w:rsidRDefault="001176CC" w:rsidP="00123BB6">
      <w:pPr>
        <w:numPr>
          <w:ilvl w:val="0"/>
          <w:numId w:val="23"/>
        </w:numPr>
        <w:snapToGrid w:val="0"/>
        <w:spacing w:line="276" w:lineRule="auto"/>
        <w:jc w:val="both"/>
        <w:rPr>
          <w:rFonts w:eastAsia="PMingLiU"/>
          <w:lang w:val="en-IN" w:eastAsia="zh-TW"/>
        </w:rPr>
      </w:pPr>
      <w:r w:rsidRPr="0055288F">
        <w:rPr>
          <w:rFonts w:eastAsia="PMingLiU"/>
          <w:lang w:val="en-IN" w:eastAsia="zh-TW"/>
        </w:rPr>
        <w:t xml:space="preserve">Wang, J., &amp; Sun, Q. (2020). "Perceived ease of use in mobile shopping apps: A study on user </w:t>
      </w:r>
      <w:proofErr w:type="spellStart"/>
      <w:r w:rsidRPr="0055288F">
        <w:rPr>
          <w:rFonts w:eastAsia="PMingLiU"/>
          <w:lang w:val="en-IN" w:eastAsia="zh-TW"/>
        </w:rPr>
        <w:t>behavior</w:t>
      </w:r>
      <w:proofErr w:type="spellEnd"/>
      <w:r w:rsidRPr="0055288F">
        <w:rPr>
          <w:rFonts w:eastAsia="PMingLiU"/>
          <w:lang w:val="en-IN" w:eastAsia="zh-TW"/>
        </w:rPr>
        <w:t xml:space="preserve">." </w:t>
      </w:r>
      <w:r w:rsidRPr="0055288F">
        <w:rPr>
          <w:rFonts w:eastAsia="PMingLiU"/>
          <w:i/>
          <w:iCs/>
          <w:lang w:val="en-IN" w:eastAsia="zh-TW"/>
        </w:rPr>
        <w:t>Mobile Commerce Research</w:t>
      </w:r>
      <w:r w:rsidRPr="0055288F">
        <w:rPr>
          <w:rFonts w:eastAsia="PMingLiU"/>
          <w:lang w:val="en-IN" w:eastAsia="zh-TW"/>
        </w:rPr>
        <w:t>, 14(3), 211-222.</w:t>
      </w:r>
    </w:p>
    <w:p w14:paraId="007AD6D0" w14:textId="108941CE" w:rsidR="001176CC" w:rsidRPr="0055288F" w:rsidRDefault="001176CC" w:rsidP="00123BB6">
      <w:pPr>
        <w:numPr>
          <w:ilvl w:val="0"/>
          <w:numId w:val="23"/>
        </w:numPr>
        <w:snapToGrid w:val="0"/>
        <w:spacing w:line="276" w:lineRule="auto"/>
        <w:jc w:val="both"/>
        <w:rPr>
          <w:rFonts w:eastAsia="PMingLiU"/>
          <w:lang w:val="en-IN" w:eastAsia="zh-TW"/>
        </w:rPr>
      </w:pPr>
      <w:r w:rsidRPr="0055288F">
        <w:rPr>
          <w:rFonts w:eastAsia="PMingLiU"/>
          <w:lang w:val="en-IN" w:eastAsia="zh-TW"/>
        </w:rPr>
        <w:t xml:space="preserve">Kim, J., &amp; Choi, S. (2021). "The impact of user-friendly interfaces on purchase intention: Insights from mobile shopping apps." </w:t>
      </w:r>
      <w:r w:rsidRPr="0055288F">
        <w:rPr>
          <w:rFonts w:eastAsia="PMingLiU"/>
          <w:i/>
          <w:iCs/>
          <w:lang w:val="en-IN" w:eastAsia="zh-TW"/>
        </w:rPr>
        <w:t>Journal of Retailing and Consumer Services</w:t>
      </w:r>
      <w:r w:rsidRPr="0055288F">
        <w:rPr>
          <w:rFonts w:eastAsia="PMingLiU"/>
          <w:lang w:val="en-IN" w:eastAsia="zh-TW"/>
        </w:rPr>
        <w:t>, 61, 102556.</w:t>
      </w:r>
    </w:p>
    <w:p w14:paraId="038F9E04" w14:textId="7CAE3A9F" w:rsidR="001176CC" w:rsidRPr="0055288F" w:rsidRDefault="001176CC" w:rsidP="00123BB6">
      <w:pPr>
        <w:numPr>
          <w:ilvl w:val="0"/>
          <w:numId w:val="23"/>
        </w:numPr>
        <w:snapToGrid w:val="0"/>
        <w:spacing w:line="276" w:lineRule="auto"/>
        <w:jc w:val="both"/>
        <w:rPr>
          <w:rFonts w:eastAsia="PMingLiU"/>
          <w:lang w:val="en-IN" w:eastAsia="zh-TW"/>
        </w:rPr>
      </w:pPr>
      <w:r w:rsidRPr="0055288F">
        <w:rPr>
          <w:rFonts w:eastAsia="PMingLiU"/>
          <w:lang w:val="en-IN" w:eastAsia="zh-TW"/>
        </w:rPr>
        <w:t xml:space="preserve">Davis, F. D. (1989). "Perceived Usefulness, Perceived Ease of Use, and User Acceptance of Information Technology." </w:t>
      </w:r>
      <w:r w:rsidRPr="0055288F">
        <w:rPr>
          <w:rFonts w:eastAsia="PMingLiU"/>
          <w:i/>
          <w:iCs/>
          <w:lang w:val="en-IN" w:eastAsia="zh-TW"/>
        </w:rPr>
        <w:t>MIS Quarterly</w:t>
      </w:r>
      <w:r w:rsidRPr="0055288F">
        <w:rPr>
          <w:rFonts w:eastAsia="PMingLiU"/>
          <w:lang w:val="en-IN" w:eastAsia="zh-TW"/>
        </w:rPr>
        <w:t>, 13(3), 319-340.</w:t>
      </w:r>
    </w:p>
    <w:p w14:paraId="37ADB8A0" w14:textId="430BEE35" w:rsidR="001176CC" w:rsidRPr="0055288F" w:rsidRDefault="001176CC" w:rsidP="00123BB6">
      <w:pPr>
        <w:numPr>
          <w:ilvl w:val="0"/>
          <w:numId w:val="23"/>
        </w:numPr>
        <w:snapToGrid w:val="0"/>
        <w:spacing w:line="276" w:lineRule="auto"/>
        <w:jc w:val="both"/>
        <w:rPr>
          <w:rFonts w:eastAsia="PMingLiU"/>
          <w:lang w:val="en-IN" w:eastAsia="zh-TW"/>
        </w:rPr>
      </w:pPr>
      <w:r w:rsidRPr="0055288F">
        <w:rPr>
          <w:rFonts w:eastAsia="PMingLiU"/>
          <w:lang w:val="en-IN" w:eastAsia="zh-TW"/>
        </w:rPr>
        <w:t xml:space="preserve">Thompson, M., &amp; Morgan, R. (2021). "Perceived ease of use and mobile shopping applications: Examining user </w:t>
      </w:r>
      <w:proofErr w:type="spellStart"/>
      <w:r w:rsidRPr="0055288F">
        <w:rPr>
          <w:rFonts w:eastAsia="PMingLiU"/>
          <w:lang w:val="en-IN" w:eastAsia="zh-TW"/>
        </w:rPr>
        <w:t>behavior</w:t>
      </w:r>
      <w:proofErr w:type="spellEnd"/>
      <w:r w:rsidRPr="0055288F">
        <w:rPr>
          <w:rFonts w:eastAsia="PMingLiU"/>
          <w:lang w:val="en-IN" w:eastAsia="zh-TW"/>
        </w:rPr>
        <w:t xml:space="preserve"> in the digital age." </w:t>
      </w:r>
      <w:r w:rsidRPr="0055288F">
        <w:rPr>
          <w:rFonts w:eastAsia="PMingLiU"/>
          <w:i/>
          <w:iCs/>
          <w:lang w:val="en-IN" w:eastAsia="zh-TW"/>
        </w:rPr>
        <w:t>Electronic Commerce Research and Applications</w:t>
      </w:r>
      <w:r w:rsidRPr="0055288F">
        <w:rPr>
          <w:rFonts w:eastAsia="PMingLiU"/>
          <w:lang w:val="en-IN" w:eastAsia="zh-TW"/>
        </w:rPr>
        <w:t>, 50, 101073.</w:t>
      </w:r>
    </w:p>
    <w:p w14:paraId="1E90A7CE" w14:textId="3BBE3841" w:rsidR="001176CC" w:rsidRPr="0055288F" w:rsidRDefault="001176CC" w:rsidP="00123BB6">
      <w:pPr>
        <w:numPr>
          <w:ilvl w:val="0"/>
          <w:numId w:val="23"/>
        </w:numPr>
        <w:snapToGrid w:val="0"/>
        <w:spacing w:line="276" w:lineRule="auto"/>
        <w:jc w:val="both"/>
        <w:rPr>
          <w:rFonts w:eastAsia="PMingLiU"/>
          <w:lang w:val="en-IN" w:eastAsia="zh-TW"/>
        </w:rPr>
      </w:pPr>
      <w:r w:rsidRPr="0055288F">
        <w:rPr>
          <w:rFonts w:eastAsia="PMingLiU"/>
          <w:lang w:val="en-IN" w:eastAsia="zh-TW"/>
        </w:rPr>
        <w:t xml:space="preserve">Singh, R., &amp; Bhatia, P. (2019). "Factors influencing consumer purchase intention in live streaming commerce." </w:t>
      </w:r>
      <w:r w:rsidRPr="0055288F">
        <w:rPr>
          <w:rFonts w:eastAsia="PMingLiU"/>
          <w:i/>
          <w:iCs/>
          <w:lang w:val="en-IN" w:eastAsia="zh-TW"/>
        </w:rPr>
        <w:t>Journal of Consumer Marketing</w:t>
      </w:r>
      <w:r w:rsidRPr="0055288F">
        <w:rPr>
          <w:rFonts w:eastAsia="PMingLiU"/>
          <w:lang w:val="en-IN" w:eastAsia="zh-TW"/>
        </w:rPr>
        <w:t>, 36(3), 389-400.</w:t>
      </w:r>
    </w:p>
    <w:p w14:paraId="2E823D9D" w14:textId="0B80D6A8" w:rsidR="001176CC" w:rsidRPr="0055288F" w:rsidRDefault="001176CC" w:rsidP="00123BB6">
      <w:pPr>
        <w:numPr>
          <w:ilvl w:val="0"/>
          <w:numId w:val="23"/>
        </w:numPr>
        <w:snapToGrid w:val="0"/>
        <w:spacing w:line="276" w:lineRule="auto"/>
        <w:jc w:val="both"/>
        <w:rPr>
          <w:rFonts w:eastAsia="PMingLiU"/>
          <w:lang w:val="en-IN" w:eastAsia="zh-TW"/>
        </w:rPr>
      </w:pPr>
      <w:r w:rsidRPr="0055288F">
        <w:rPr>
          <w:rFonts w:eastAsia="PMingLiU"/>
          <w:lang w:val="en-IN" w:eastAsia="zh-TW"/>
        </w:rPr>
        <w:t xml:space="preserve">Cooper, L., &amp; Khan, Y. (2020). "Perceived usefulness in live streaming e-commerce: A key driver of purchase intention." </w:t>
      </w:r>
      <w:r w:rsidRPr="0055288F">
        <w:rPr>
          <w:rFonts w:eastAsia="PMingLiU"/>
          <w:i/>
          <w:iCs/>
          <w:lang w:val="en-IN" w:eastAsia="zh-TW"/>
        </w:rPr>
        <w:t>Journal of Business Research</w:t>
      </w:r>
      <w:r w:rsidRPr="0055288F">
        <w:rPr>
          <w:rFonts w:eastAsia="PMingLiU"/>
          <w:lang w:val="en-IN" w:eastAsia="zh-TW"/>
        </w:rPr>
        <w:t>, 109, 271-280.</w:t>
      </w:r>
    </w:p>
    <w:p w14:paraId="55827737" w14:textId="68B7919E" w:rsidR="001176CC" w:rsidRPr="0055288F" w:rsidRDefault="001176CC" w:rsidP="00123BB6">
      <w:pPr>
        <w:numPr>
          <w:ilvl w:val="0"/>
          <w:numId w:val="23"/>
        </w:numPr>
        <w:snapToGrid w:val="0"/>
        <w:spacing w:line="276" w:lineRule="auto"/>
        <w:jc w:val="both"/>
        <w:rPr>
          <w:rFonts w:eastAsia="PMingLiU"/>
          <w:lang w:val="en-IN" w:eastAsia="zh-TW"/>
        </w:rPr>
      </w:pPr>
      <w:r w:rsidRPr="0055288F">
        <w:rPr>
          <w:rFonts w:eastAsia="PMingLiU"/>
          <w:lang w:val="en-IN" w:eastAsia="zh-TW"/>
        </w:rPr>
        <w:t xml:space="preserve">Venkatesh, V., &amp; Davis, F. D. (2000). "A theoretical extension of the Technology Acceptance Model: Four longitudinal field studies." </w:t>
      </w:r>
      <w:r w:rsidRPr="0055288F">
        <w:rPr>
          <w:rFonts w:eastAsia="PMingLiU"/>
          <w:i/>
          <w:iCs/>
          <w:lang w:val="en-IN" w:eastAsia="zh-TW"/>
        </w:rPr>
        <w:t>Management Science</w:t>
      </w:r>
      <w:r w:rsidRPr="0055288F">
        <w:rPr>
          <w:rFonts w:eastAsia="PMingLiU"/>
          <w:lang w:val="en-IN" w:eastAsia="zh-TW"/>
        </w:rPr>
        <w:t>, 46(2), 186-204.</w:t>
      </w:r>
    </w:p>
    <w:p w14:paraId="09246841" w14:textId="655A4924" w:rsidR="001176CC" w:rsidRPr="0055288F" w:rsidRDefault="001176CC" w:rsidP="00123BB6">
      <w:pPr>
        <w:numPr>
          <w:ilvl w:val="0"/>
          <w:numId w:val="23"/>
        </w:numPr>
        <w:snapToGrid w:val="0"/>
        <w:spacing w:line="276" w:lineRule="auto"/>
        <w:jc w:val="both"/>
        <w:rPr>
          <w:rFonts w:eastAsia="PMingLiU"/>
          <w:lang w:val="en-IN" w:eastAsia="zh-TW"/>
        </w:rPr>
      </w:pPr>
      <w:r w:rsidRPr="0055288F">
        <w:rPr>
          <w:rFonts w:eastAsia="PMingLiU"/>
          <w:lang w:val="en-IN" w:eastAsia="zh-TW"/>
        </w:rPr>
        <w:t xml:space="preserve">McGill, T., &amp; Hobbs, V. (2018). "Perceived usefulness and its impact on user adoption of new technologies." </w:t>
      </w:r>
      <w:r w:rsidRPr="0055288F">
        <w:rPr>
          <w:rFonts w:eastAsia="PMingLiU"/>
          <w:i/>
          <w:iCs/>
          <w:lang w:val="en-IN" w:eastAsia="zh-TW"/>
        </w:rPr>
        <w:t>Journal of Information Systems Management</w:t>
      </w:r>
      <w:r w:rsidRPr="0055288F">
        <w:rPr>
          <w:rFonts w:eastAsia="PMingLiU"/>
          <w:lang w:val="en-IN" w:eastAsia="zh-TW"/>
        </w:rPr>
        <w:t>, 35(4), 305-320.</w:t>
      </w:r>
    </w:p>
    <w:p w14:paraId="54C02EF9" w14:textId="53B4D5C0" w:rsidR="001176CC" w:rsidRPr="0055288F" w:rsidRDefault="001176CC" w:rsidP="00123BB6">
      <w:pPr>
        <w:numPr>
          <w:ilvl w:val="0"/>
          <w:numId w:val="23"/>
        </w:numPr>
        <w:snapToGrid w:val="0"/>
        <w:spacing w:line="276" w:lineRule="auto"/>
        <w:jc w:val="both"/>
        <w:rPr>
          <w:rFonts w:eastAsia="PMingLiU"/>
          <w:lang w:val="en-IN" w:eastAsia="zh-TW"/>
        </w:rPr>
      </w:pPr>
      <w:r w:rsidRPr="0055288F">
        <w:rPr>
          <w:rFonts w:eastAsia="PMingLiU"/>
          <w:lang w:val="en-IN" w:eastAsia="zh-TW"/>
        </w:rPr>
        <w:t xml:space="preserve">Kumar, S., &amp; Lee, W. (2021). "Exploring consumer engagement in live streaming commerce platforms." </w:t>
      </w:r>
      <w:r w:rsidRPr="0055288F">
        <w:rPr>
          <w:rFonts w:eastAsia="PMingLiU"/>
          <w:i/>
          <w:iCs/>
          <w:lang w:val="en-IN" w:eastAsia="zh-TW"/>
        </w:rPr>
        <w:t>Journal of Retailing</w:t>
      </w:r>
      <w:r w:rsidRPr="0055288F">
        <w:rPr>
          <w:rFonts w:eastAsia="PMingLiU"/>
          <w:lang w:val="en-IN" w:eastAsia="zh-TW"/>
        </w:rPr>
        <w:t>, 97(4), 331-344.</w:t>
      </w:r>
    </w:p>
    <w:p w14:paraId="6BD6EA7C" w14:textId="5B790143" w:rsidR="001176CC" w:rsidRPr="0055288F" w:rsidRDefault="001176CC" w:rsidP="00123BB6">
      <w:pPr>
        <w:numPr>
          <w:ilvl w:val="0"/>
          <w:numId w:val="23"/>
        </w:numPr>
        <w:snapToGrid w:val="0"/>
        <w:spacing w:line="276" w:lineRule="auto"/>
        <w:jc w:val="both"/>
        <w:rPr>
          <w:rFonts w:eastAsia="PMingLiU"/>
          <w:lang w:val="en-IN" w:eastAsia="zh-TW"/>
        </w:rPr>
      </w:pPr>
      <w:r w:rsidRPr="0055288F">
        <w:rPr>
          <w:rFonts w:eastAsia="PMingLiU"/>
          <w:lang w:val="en-IN" w:eastAsia="zh-TW"/>
        </w:rPr>
        <w:t xml:space="preserve">Brown, P., &amp; White, T. (2019). "The mediating role of perceived usefulness in consumer </w:t>
      </w:r>
      <w:proofErr w:type="spellStart"/>
      <w:r w:rsidRPr="0055288F">
        <w:rPr>
          <w:rFonts w:eastAsia="PMingLiU"/>
          <w:lang w:val="en-IN" w:eastAsia="zh-TW"/>
        </w:rPr>
        <w:t>behavior</w:t>
      </w:r>
      <w:proofErr w:type="spellEnd"/>
      <w:r w:rsidRPr="0055288F">
        <w:rPr>
          <w:rFonts w:eastAsia="PMingLiU"/>
          <w:lang w:val="en-IN" w:eastAsia="zh-TW"/>
        </w:rPr>
        <w:t xml:space="preserve">." </w:t>
      </w:r>
      <w:r w:rsidRPr="0055288F">
        <w:rPr>
          <w:rFonts w:eastAsia="PMingLiU"/>
          <w:i/>
          <w:iCs/>
          <w:lang w:val="en-IN" w:eastAsia="zh-TW"/>
        </w:rPr>
        <w:t>Journal of Consumer Psychology</w:t>
      </w:r>
      <w:r w:rsidRPr="0055288F">
        <w:rPr>
          <w:rFonts w:eastAsia="PMingLiU"/>
          <w:lang w:val="en-IN" w:eastAsia="zh-TW"/>
        </w:rPr>
        <w:t>, 31(2), 123-139.</w:t>
      </w:r>
    </w:p>
    <w:p w14:paraId="2EEE83B2" w14:textId="41683773" w:rsidR="001176CC" w:rsidRPr="0055288F" w:rsidRDefault="001176CC" w:rsidP="00123BB6">
      <w:pPr>
        <w:numPr>
          <w:ilvl w:val="0"/>
          <w:numId w:val="23"/>
        </w:numPr>
        <w:snapToGrid w:val="0"/>
        <w:spacing w:line="276" w:lineRule="auto"/>
        <w:jc w:val="both"/>
        <w:rPr>
          <w:rFonts w:eastAsia="PMingLiU"/>
          <w:lang w:val="en-IN" w:eastAsia="zh-TW"/>
        </w:rPr>
      </w:pPr>
      <w:r w:rsidRPr="0055288F">
        <w:rPr>
          <w:rFonts w:eastAsia="PMingLiU"/>
          <w:lang w:val="en-IN" w:eastAsia="zh-TW"/>
        </w:rPr>
        <w:t xml:space="preserve">Venkatesh, V., Morris, M. G., Davis, G. B., &amp; Davis, F. D. (2003). "User Acceptance of Information Technology: Toward a Unified View." </w:t>
      </w:r>
      <w:r w:rsidRPr="0055288F">
        <w:rPr>
          <w:rFonts w:eastAsia="PMingLiU"/>
          <w:i/>
          <w:iCs/>
          <w:lang w:val="en-IN" w:eastAsia="zh-TW"/>
        </w:rPr>
        <w:t>MIS Quarterly</w:t>
      </w:r>
      <w:r w:rsidRPr="0055288F">
        <w:rPr>
          <w:rFonts w:eastAsia="PMingLiU"/>
          <w:lang w:val="en-IN" w:eastAsia="zh-TW"/>
        </w:rPr>
        <w:t>, 27(3), 425-478.</w:t>
      </w:r>
    </w:p>
    <w:p w14:paraId="0F3F05D4" w14:textId="56240860" w:rsidR="001176CC" w:rsidRPr="0055288F" w:rsidRDefault="001176CC" w:rsidP="00123BB6">
      <w:pPr>
        <w:numPr>
          <w:ilvl w:val="0"/>
          <w:numId w:val="23"/>
        </w:numPr>
        <w:snapToGrid w:val="0"/>
        <w:spacing w:line="276" w:lineRule="auto"/>
        <w:jc w:val="both"/>
        <w:rPr>
          <w:rFonts w:eastAsia="PMingLiU"/>
          <w:lang w:val="en-IN" w:eastAsia="zh-TW"/>
        </w:rPr>
      </w:pPr>
      <w:r w:rsidRPr="0055288F">
        <w:rPr>
          <w:rFonts w:eastAsia="PMingLiU"/>
          <w:lang w:val="en-IN" w:eastAsia="zh-TW"/>
        </w:rPr>
        <w:t xml:space="preserve">Kim, H., &amp; Lee, S. (2020). "Perceived enjoyment and its role in live streaming e-commerce engagement." </w:t>
      </w:r>
      <w:r w:rsidRPr="0055288F">
        <w:rPr>
          <w:rFonts w:eastAsia="PMingLiU"/>
          <w:i/>
          <w:iCs/>
          <w:lang w:val="en-IN" w:eastAsia="zh-TW"/>
        </w:rPr>
        <w:t>Journal of Interactive Marketing</w:t>
      </w:r>
      <w:r w:rsidRPr="0055288F">
        <w:rPr>
          <w:rFonts w:eastAsia="PMingLiU"/>
          <w:lang w:val="en-IN" w:eastAsia="zh-TW"/>
        </w:rPr>
        <w:t>, 52, 96-112.</w:t>
      </w:r>
    </w:p>
    <w:p w14:paraId="7FCF5866" w14:textId="3F621D4C" w:rsidR="001176CC" w:rsidRPr="0055288F" w:rsidRDefault="001176CC" w:rsidP="00123BB6">
      <w:pPr>
        <w:numPr>
          <w:ilvl w:val="0"/>
          <w:numId w:val="23"/>
        </w:numPr>
        <w:snapToGrid w:val="0"/>
        <w:spacing w:line="276" w:lineRule="auto"/>
        <w:jc w:val="both"/>
        <w:rPr>
          <w:rFonts w:eastAsia="PMingLiU"/>
          <w:lang w:val="en-IN" w:eastAsia="zh-TW"/>
        </w:rPr>
      </w:pPr>
      <w:r w:rsidRPr="0055288F">
        <w:rPr>
          <w:rFonts w:eastAsia="PMingLiU"/>
          <w:lang w:val="en-IN" w:eastAsia="zh-TW"/>
        </w:rPr>
        <w:t xml:space="preserve">Patel, N., &amp; Green, D. (2019). "Hedonic factors in online group purchasing platforms: The role of perceived enjoyment." </w:t>
      </w:r>
      <w:r w:rsidRPr="0055288F">
        <w:rPr>
          <w:rFonts w:eastAsia="PMingLiU"/>
          <w:i/>
          <w:iCs/>
          <w:lang w:val="en-IN" w:eastAsia="zh-TW"/>
        </w:rPr>
        <w:t>Journal of Retailing and Consumer Services</w:t>
      </w:r>
      <w:r w:rsidRPr="0055288F">
        <w:rPr>
          <w:rFonts w:eastAsia="PMingLiU"/>
          <w:lang w:val="en-IN" w:eastAsia="zh-TW"/>
        </w:rPr>
        <w:t>, 47, 134-141.</w:t>
      </w:r>
    </w:p>
    <w:p w14:paraId="507F3EB5" w14:textId="320ABEF5" w:rsidR="001176CC" w:rsidRPr="0055288F" w:rsidRDefault="001176CC" w:rsidP="00123BB6">
      <w:pPr>
        <w:numPr>
          <w:ilvl w:val="0"/>
          <w:numId w:val="23"/>
        </w:numPr>
        <w:snapToGrid w:val="0"/>
        <w:spacing w:line="276" w:lineRule="auto"/>
        <w:jc w:val="both"/>
        <w:rPr>
          <w:rFonts w:eastAsia="PMingLiU"/>
          <w:lang w:val="en-IN" w:eastAsia="zh-TW"/>
        </w:rPr>
      </w:pPr>
      <w:r w:rsidRPr="0055288F">
        <w:rPr>
          <w:rFonts w:eastAsia="PMingLiU"/>
          <w:lang w:val="en-IN" w:eastAsia="zh-TW"/>
        </w:rPr>
        <w:t xml:space="preserve">Chen, J., &amp; Park, K. (2018). "Perceived enjoyment as a mediator in live streaming commerce." </w:t>
      </w:r>
      <w:r w:rsidRPr="0055288F">
        <w:rPr>
          <w:rFonts w:eastAsia="PMingLiU"/>
          <w:i/>
          <w:iCs/>
          <w:lang w:val="en-IN" w:eastAsia="zh-TW"/>
        </w:rPr>
        <w:t>International Journal of e-Business Management</w:t>
      </w:r>
      <w:r w:rsidRPr="0055288F">
        <w:rPr>
          <w:rFonts w:eastAsia="PMingLiU"/>
          <w:lang w:val="en-IN" w:eastAsia="zh-TW"/>
        </w:rPr>
        <w:t>, 14(1), 65-83.</w:t>
      </w:r>
    </w:p>
    <w:p w14:paraId="71E06135" w14:textId="4A97A31E" w:rsidR="00030F83" w:rsidRPr="0055288F" w:rsidRDefault="00030F83" w:rsidP="00123BB6">
      <w:pPr>
        <w:snapToGrid w:val="0"/>
        <w:spacing w:line="276" w:lineRule="auto"/>
        <w:jc w:val="both"/>
        <w:rPr>
          <w:rFonts w:eastAsia="PMingLiU"/>
          <w:lang w:val="en-US" w:eastAsia="zh-TW"/>
        </w:rPr>
      </w:pPr>
    </w:p>
    <w:sectPr w:rsidR="00030F83" w:rsidRPr="0055288F" w:rsidSect="00FB14F1">
      <w:footerReference w:type="even" r:id="rId21"/>
      <w:footerReference w:type="default" r:id="rId22"/>
      <w:footerReference w:type="first" r:id="rId23"/>
      <w:pgSz w:w="11900" w:h="16840" w:code="9"/>
      <w:pgMar w:top="1440" w:right="1800" w:bottom="1440" w:left="180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2FBCD" w14:textId="77777777" w:rsidR="00FA39FE" w:rsidRDefault="00FA39FE" w:rsidP="00195A1C">
      <w:r>
        <w:separator/>
      </w:r>
    </w:p>
  </w:endnote>
  <w:endnote w:type="continuationSeparator" w:id="0">
    <w:p w14:paraId="6154FC58" w14:textId="77777777" w:rsidR="00FA39FE" w:rsidRDefault="00FA39FE" w:rsidP="00195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0EB07" w14:textId="57ED0130" w:rsidR="00691958" w:rsidRPr="00327B47" w:rsidRDefault="00691958" w:rsidP="006A2DFB">
    <w:pPr>
      <w:pStyle w:val="Header"/>
      <w:rPr>
        <w:sz w:val="20"/>
        <w:szCs w:val="20"/>
      </w:rPr>
    </w:pPr>
  </w:p>
  <w:p w14:paraId="1B62217D" w14:textId="5F2E0E2A" w:rsidR="00691958" w:rsidRDefault="006919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2586645"/>
      <w:docPartObj>
        <w:docPartGallery w:val="Page Numbers (Bottom of Page)"/>
        <w:docPartUnique/>
      </w:docPartObj>
    </w:sdtPr>
    <w:sdtEndPr>
      <w:rPr>
        <w:noProof/>
      </w:rPr>
    </w:sdtEndPr>
    <w:sdtContent>
      <w:p w14:paraId="08405B94" w14:textId="28070D10" w:rsidR="00FB14F1" w:rsidRDefault="00FB14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3A78DE" w14:textId="77777777" w:rsidR="00691958" w:rsidRDefault="006919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0827063"/>
      <w:docPartObj>
        <w:docPartGallery w:val="Page Numbers (Bottom of Page)"/>
        <w:docPartUnique/>
      </w:docPartObj>
    </w:sdtPr>
    <w:sdtEndPr>
      <w:rPr>
        <w:noProof/>
      </w:rPr>
    </w:sdtEndPr>
    <w:sdtContent>
      <w:p w14:paraId="0956FBA0" w14:textId="6B251F23" w:rsidR="00FB14F1" w:rsidRDefault="00FB14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784173" w14:textId="1E3A3C68" w:rsidR="00FB14F1" w:rsidRPr="00FB14F1" w:rsidRDefault="00FB14F1" w:rsidP="00FB14F1">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6217A" w14:textId="77777777" w:rsidR="00FA39FE" w:rsidRDefault="00FA39FE" w:rsidP="00195A1C">
      <w:r>
        <w:separator/>
      </w:r>
    </w:p>
  </w:footnote>
  <w:footnote w:type="continuationSeparator" w:id="0">
    <w:p w14:paraId="794070B3" w14:textId="77777777" w:rsidR="00FA39FE" w:rsidRDefault="00FA39FE" w:rsidP="00195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60C58"/>
    <w:multiLevelType w:val="hybridMultilevel"/>
    <w:tmpl w:val="7E9A5E48"/>
    <w:lvl w:ilvl="0" w:tplc="2BB875F8">
      <w:start w:val="1"/>
      <w:numFmt w:val="decimal"/>
      <w:lvlText w:val="[%1]"/>
      <w:lvlJc w:val="left"/>
      <w:pPr>
        <w:ind w:left="793" w:hanging="360"/>
      </w:pPr>
      <w:rPr>
        <w:rFonts w:hint="default"/>
      </w:rPr>
    </w:lvl>
    <w:lvl w:ilvl="1" w:tplc="40090019" w:tentative="1">
      <w:start w:val="1"/>
      <w:numFmt w:val="lowerLetter"/>
      <w:lvlText w:val="%2."/>
      <w:lvlJc w:val="left"/>
      <w:pPr>
        <w:ind w:left="1513" w:hanging="360"/>
      </w:pPr>
    </w:lvl>
    <w:lvl w:ilvl="2" w:tplc="4009001B" w:tentative="1">
      <w:start w:val="1"/>
      <w:numFmt w:val="lowerRoman"/>
      <w:lvlText w:val="%3."/>
      <w:lvlJc w:val="right"/>
      <w:pPr>
        <w:ind w:left="2233" w:hanging="180"/>
      </w:pPr>
    </w:lvl>
    <w:lvl w:ilvl="3" w:tplc="4009000F" w:tentative="1">
      <w:start w:val="1"/>
      <w:numFmt w:val="decimal"/>
      <w:lvlText w:val="%4."/>
      <w:lvlJc w:val="left"/>
      <w:pPr>
        <w:ind w:left="2953" w:hanging="360"/>
      </w:pPr>
    </w:lvl>
    <w:lvl w:ilvl="4" w:tplc="40090019" w:tentative="1">
      <w:start w:val="1"/>
      <w:numFmt w:val="lowerLetter"/>
      <w:lvlText w:val="%5."/>
      <w:lvlJc w:val="left"/>
      <w:pPr>
        <w:ind w:left="3673" w:hanging="360"/>
      </w:pPr>
    </w:lvl>
    <w:lvl w:ilvl="5" w:tplc="4009001B" w:tentative="1">
      <w:start w:val="1"/>
      <w:numFmt w:val="lowerRoman"/>
      <w:lvlText w:val="%6."/>
      <w:lvlJc w:val="right"/>
      <w:pPr>
        <w:ind w:left="4393" w:hanging="180"/>
      </w:pPr>
    </w:lvl>
    <w:lvl w:ilvl="6" w:tplc="4009000F" w:tentative="1">
      <w:start w:val="1"/>
      <w:numFmt w:val="decimal"/>
      <w:lvlText w:val="%7."/>
      <w:lvlJc w:val="left"/>
      <w:pPr>
        <w:ind w:left="5113" w:hanging="360"/>
      </w:pPr>
    </w:lvl>
    <w:lvl w:ilvl="7" w:tplc="40090019" w:tentative="1">
      <w:start w:val="1"/>
      <w:numFmt w:val="lowerLetter"/>
      <w:lvlText w:val="%8."/>
      <w:lvlJc w:val="left"/>
      <w:pPr>
        <w:ind w:left="5833" w:hanging="360"/>
      </w:pPr>
    </w:lvl>
    <w:lvl w:ilvl="8" w:tplc="4009001B" w:tentative="1">
      <w:start w:val="1"/>
      <w:numFmt w:val="lowerRoman"/>
      <w:lvlText w:val="%9."/>
      <w:lvlJc w:val="right"/>
      <w:pPr>
        <w:ind w:left="6553" w:hanging="180"/>
      </w:pPr>
    </w:lvl>
  </w:abstractNum>
  <w:abstractNum w:abstractNumId="1" w15:restartNumberingAfterBreak="0">
    <w:nsid w:val="09F1156D"/>
    <w:multiLevelType w:val="multilevel"/>
    <w:tmpl w:val="3E942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8D7AEE"/>
    <w:multiLevelType w:val="multilevel"/>
    <w:tmpl w:val="00146C98"/>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27E10BD"/>
    <w:multiLevelType w:val="hybridMultilevel"/>
    <w:tmpl w:val="D1A89722"/>
    <w:lvl w:ilvl="0" w:tplc="04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16B606CB"/>
    <w:multiLevelType w:val="multilevel"/>
    <w:tmpl w:val="8500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A70A83"/>
    <w:multiLevelType w:val="multilevel"/>
    <w:tmpl w:val="CECE5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7F2608"/>
    <w:multiLevelType w:val="multilevel"/>
    <w:tmpl w:val="558C6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464C65"/>
    <w:multiLevelType w:val="multilevel"/>
    <w:tmpl w:val="00146C98"/>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6B6497B"/>
    <w:multiLevelType w:val="hybridMultilevel"/>
    <w:tmpl w:val="DD942580"/>
    <w:lvl w:ilvl="0" w:tplc="0409000B">
      <w:start w:val="1"/>
      <w:numFmt w:val="bullet"/>
      <w:lvlText w:val=""/>
      <w:lvlJc w:val="left"/>
      <w:pPr>
        <w:ind w:left="2911" w:hanging="360"/>
      </w:pPr>
      <w:rPr>
        <w:rFonts w:ascii="Wingdings" w:hAnsi="Wingdings" w:hint="default"/>
      </w:rPr>
    </w:lvl>
    <w:lvl w:ilvl="1" w:tplc="38090003" w:tentative="1">
      <w:start w:val="1"/>
      <w:numFmt w:val="bullet"/>
      <w:lvlText w:val="o"/>
      <w:lvlJc w:val="left"/>
      <w:pPr>
        <w:ind w:left="3631" w:hanging="360"/>
      </w:pPr>
      <w:rPr>
        <w:rFonts w:ascii="Courier New" w:hAnsi="Courier New" w:cs="Courier New" w:hint="default"/>
      </w:rPr>
    </w:lvl>
    <w:lvl w:ilvl="2" w:tplc="38090005" w:tentative="1">
      <w:start w:val="1"/>
      <w:numFmt w:val="bullet"/>
      <w:lvlText w:val=""/>
      <w:lvlJc w:val="left"/>
      <w:pPr>
        <w:ind w:left="4351" w:hanging="360"/>
      </w:pPr>
      <w:rPr>
        <w:rFonts w:ascii="Wingdings" w:hAnsi="Wingdings" w:hint="default"/>
      </w:rPr>
    </w:lvl>
    <w:lvl w:ilvl="3" w:tplc="38090001" w:tentative="1">
      <w:start w:val="1"/>
      <w:numFmt w:val="bullet"/>
      <w:lvlText w:val=""/>
      <w:lvlJc w:val="left"/>
      <w:pPr>
        <w:ind w:left="5071" w:hanging="360"/>
      </w:pPr>
      <w:rPr>
        <w:rFonts w:ascii="Symbol" w:hAnsi="Symbol" w:hint="default"/>
      </w:rPr>
    </w:lvl>
    <w:lvl w:ilvl="4" w:tplc="38090003" w:tentative="1">
      <w:start w:val="1"/>
      <w:numFmt w:val="bullet"/>
      <w:lvlText w:val="o"/>
      <w:lvlJc w:val="left"/>
      <w:pPr>
        <w:ind w:left="5791" w:hanging="360"/>
      </w:pPr>
      <w:rPr>
        <w:rFonts w:ascii="Courier New" w:hAnsi="Courier New" w:cs="Courier New" w:hint="default"/>
      </w:rPr>
    </w:lvl>
    <w:lvl w:ilvl="5" w:tplc="38090005" w:tentative="1">
      <w:start w:val="1"/>
      <w:numFmt w:val="bullet"/>
      <w:lvlText w:val=""/>
      <w:lvlJc w:val="left"/>
      <w:pPr>
        <w:ind w:left="6511" w:hanging="360"/>
      </w:pPr>
      <w:rPr>
        <w:rFonts w:ascii="Wingdings" w:hAnsi="Wingdings" w:hint="default"/>
      </w:rPr>
    </w:lvl>
    <w:lvl w:ilvl="6" w:tplc="38090001" w:tentative="1">
      <w:start w:val="1"/>
      <w:numFmt w:val="bullet"/>
      <w:lvlText w:val=""/>
      <w:lvlJc w:val="left"/>
      <w:pPr>
        <w:ind w:left="7231" w:hanging="360"/>
      </w:pPr>
      <w:rPr>
        <w:rFonts w:ascii="Symbol" w:hAnsi="Symbol" w:hint="default"/>
      </w:rPr>
    </w:lvl>
    <w:lvl w:ilvl="7" w:tplc="38090003" w:tentative="1">
      <w:start w:val="1"/>
      <w:numFmt w:val="bullet"/>
      <w:lvlText w:val="o"/>
      <w:lvlJc w:val="left"/>
      <w:pPr>
        <w:ind w:left="7951" w:hanging="360"/>
      </w:pPr>
      <w:rPr>
        <w:rFonts w:ascii="Courier New" w:hAnsi="Courier New" w:cs="Courier New" w:hint="default"/>
      </w:rPr>
    </w:lvl>
    <w:lvl w:ilvl="8" w:tplc="38090005" w:tentative="1">
      <w:start w:val="1"/>
      <w:numFmt w:val="bullet"/>
      <w:lvlText w:val=""/>
      <w:lvlJc w:val="left"/>
      <w:pPr>
        <w:ind w:left="8671" w:hanging="360"/>
      </w:pPr>
      <w:rPr>
        <w:rFonts w:ascii="Wingdings" w:hAnsi="Wingdings" w:hint="default"/>
      </w:rPr>
    </w:lvl>
  </w:abstractNum>
  <w:abstractNum w:abstractNumId="9" w15:restartNumberingAfterBreak="0">
    <w:nsid w:val="2C43539E"/>
    <w:multiLevelType w:val="hybridMultilevel"/>
    <w:tmpl w:val="BF407548"/>
    <w:lvl w:ilvl="0" w:tplc="04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31ED0988"/>
    <w:multiLevelType w:val="hybridMultilevel"/>
    <w:tmpl w:val="F912BB80"/>
    <w:lvl w:ilvl="0" w:tplc="04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34AE315A"/>
    <w:multiLevelType w:val="multilevel"/>
    <w:tmpl w:val="1E249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034B8C"/>
    <w:multiLevelType w:val="multilevel"/>
    <w:tmpl w:val="E506D4FC"/>
    <w:lvl w:ilvl="0">
      <w:start w:val="1"/>
      <w:numFmt w:val="decimal"/>
      <w:lvlText w:val="%1."/>
      <w:lvlJc w:val="left"/>
      <w:pPr>
        <w:ind w:left="36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9FD6E31"/>
    <w:multiLevelType w:val="multilevel"/>
    <w:tmpl w:val="487C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B35836"/>
    <w:multiLevelType w:val="hybridMultilevel"/>
    <w:tmpl w:val="3D8A6828"/>
    <w:lvl w:ilvl="0" w:tplc="04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43030439"/>
    <w:multiLevelType w:val="hybridMultilevel"/>
    <w:tmpl w:val="79402608"/>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43BD760A"/>
    <w:multiLevelType w:val="multilevel"/>
    <w:tmpl w:val="6B90C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6F368C"/>
    <w:multiLevelType w:val="multilevel"/>
    <w:tmpl w:val="A2980BFC"/>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8" w15:restartNumberingAfterBreak="0">
    <w:nsid w:val="55184FDF"/>
    <w:multiLevelType w:val="hybridMultilevel"/>
    <w:tmpl w:val="4112B850"/>
    <w:lvl w:ilvl="0" w:tplc="04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55CE141C"/>
    <w:multiLevelType w:val="hybridMultilevel"/>
    <w:tmpl w:val="4AAADDDA"/>
    <w:lvl w:ilvl="0" w:tplc="04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57244A0C"/>
    <w:multiLevelType w:val="multilevel"/>
    <w:tmpl w:val="C1348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1F60D6"/>
    <w:multiLevelType w:val="multilevel"/>
    <w:tmpl w:val="86107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F85E8B"/>
    <w:multiLevelType w:val="multilevel"/>
    <w:tmpl w:val="00146C98"/>
    <w:lvl w:ilvl="0">
      <w:start w:val="3"/>
      <w:numFmt w:val="decimal"/>
      <w:lvlText w:val="%1."/>
      <w:lvlJc w:val="left"/>
      <w:pPr>
        <w:ind w:left="720" w:hanging="360"/>
      </w:pPr>
      <w:rPr>
        <w:rFonts w:hint="default"/>
      </w:rPr>
    </w:lvl>
    <w:lvl w:ilvl="1">
      <w:start w:val="1"/>
      <w:numFmt w:val="decimal"/>
      <w:isLgl/>
      <w:lvlText w:val="%1.%2."/>
      <w:lvlJc w:val="left"/>
      <w:pPr>
        <w:ind w:left="681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64B36A39"/>
    <w:multiLevelType w:val="hybridMultilevel"/>
    <w:tmpl w:val="CED66FEA"/>
    <w:lvl w:ilvl="0" w:tplc="4009000F">
      <w:start w:val="1"/>
      <w:numFmt w:val="decimal"/>
      <w:lvlText w:val="%1."/>
      <w:lvlJc w:val="left"/>
      <w:pPr>
        <w:ind w:left="793" w:hanging="360"/>
      </w:pPr>
    </w:lvl>
    <w:lvl w:ilvl="1" w:tplc="40090019" w:tentative="1">
      <w:start w:val="1"/>
      <w:numFmt w:val="lowerLetter"/>
      <w:lvlText w:val="%2."/>
      <w:lvlJc w:val="left"/>
      <w:pPr>
        <w:ind w:left="1513" w:hanging="360"/>
      </w:pPr>
    </w:lvl>
    <w:lvl w:ilvl="2" w:tplc="4009001B" w:tentative="1">
      <w:start w:val="1"/>
      <w:numFmt w:val="lowerRoman"/>
      <w:lvlText w:val="%3."/>
      <w:lvlJc w:val="right"/>
      <w:pPr>
        <w:ind w:left="2233" w:hanging="180"/>
      </w:pPr>
    </w:lvl>
    <w:lvl w:ilvl="3" w:tplc="4009000F" w:tentative="1">
      <w:start w:val="1"/>
      <w:numFmt w:val="decimal"/>
      <w:lvlText w:val="%4."/>
      <w:lvlJc w:val="left"/>
      <w:pPr>
        <w:ind w:left="2953" w:hanging="360"/>
      </w:pPr>
    </w:lvl>
    <w:lvl w:ilvl="4" w:tplc="40090019" w:tentative="1">
      <w:start w:val="1"/>
      <w:numFmt w:val="lowerLetter"/>
      <w:lvlText w:val="%5."/>
      <w:lvlJc w:val="left"/>
      <w:pPr>
        <w:ind w:left="3673" w:hanging="360"/>
      </w:pPr>
    </w:lvl>
    <w:lvl w:ilvl="5" w:tplc="4009001B" w:tentative="1">
      <w:start w:val="1"/>
      <w:numFmt w:val="lowerRoman"/>
      <w:lvlText w:val="%6."/>
      <w:lvlJc w:val="right"/>
      <w:pPr>
        <w:ind w:left="4393" w:hanging="180"/>
      </w:pPr>
    </w:lvl>
    <w:lvl w:ilvl="6" w:tplc="4009000F" w:tentative="1">
      <w:start w:val="1"/>
      <w:numFmt w:val="decimal"/>
      <w:lvlText w:val="%7."/>
      <w:lvlJc w:val="left"/>
      <w:pPr>
        <w:ind w:left="5113" w:hanging="360"/>
      </w:pPr>
    </w:lvl>
    <w:lvl w:ilvl="7" w:tplc="40090019" w:tentative="1">
      <w:start w:val="1"/>
      <w:numFmt w:val="lowerLetter"/>
      <w:lvlText w:val="%8."/>
      <w:lvlJc w:val="left"/>
      <w:pPr>
        <w:ind w:left="5833" w:hanging="360"/>
      </w:pPr>
    </w:lvl>
    <w:lvl w:ilvl="8" w:tplc="4009001B" w:tentative="1">
      <w:start w:val="1"/>
      <w:numFmt w:val="lowerRoman"/>
      <w:lvlText w:val="%9."/>
      <w:lvlJc w:val="right"/>
      <w:pPr>
        <w:ind w:left="6553" w:hanging="180"/>
      </w:pPr>
    </w:lvl>
  </w:abstractNum>
  <w:abstractNum w:abstractNumId="24" w15:restartNumberingAfterBreak="0">
    <w:nsid w:val="6CE43F12"/>
    <w:multiLevelType w:val="hybridMultilevel"/>
    <w:tmpl w:val="604CA6B0"/>
    <w:lvl w:ilvl="0" w:tplc="04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15:restartNumberingAfterBreak="0">
    <w:nsid w:val="6D9B3061"/>
    <w:multiLevelType w:val="multilevel"/>
    <w:tmpl w:val="00146C98"/>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B874B27"/>
    <w:multiLevelType w:val="multilevel"/>
    <w:tmpl w:val="E506D4F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0755368">
    <w:abstractNumId w:val="13"/>
  </w:num>
  <w:num w:numId="2" w16cid:durableId="594165586">
    <w:abstractNumId w:val="3"/>
  </w:num>
  <w:num w:numId="3" w16cid:durableId="780152012">
    <w:abstractNumId w:val="8"/>
  </w:num>
  <w:num w:numId="4" w16cid:durableId="809595297">
    <w:abstractNumId w:val="14"/>
  </w:num>
  <w:num w:numId="5" w16cid:durableId="855658214">
    <w:abstractNumId w:val="19"/>
  </w:num>
  <w:num w:numId="6" w16cid:durableId="1367828374">
    <w:abstractNumId w:val="10"/>
  </w:num>
  <w:num w:numId="7" w16cid:durableId="873931470">
    <w:abstractNumId w:val="24"/>
  </w:num>
  <w:num w:numId="8" w16cid:durableId="1586378766">
    <w:abstractNumId w:val="9"/>
  </w:num>
  <w:num w:numId="9" w16cid:durableId="1328482593">
    <w:abstractNumId w:val="18"/>
  </w:num>
  <w:num w:numId="10" w16cid:durableId="650333575">
    <w:abstractNumId w:val="15"/>
  </w:num>
  <w:num w:numId="11" w16cid:durableId="1638493357">
    <w:abstractNumId w:val="5"/>
  </w:num>
  <w:num w:numId="12" w16cid:durableId="1670059345">
    <w:abstractNumId w:val="21"/>
  </w:num>
  <w:num w:numId="13" w16cid:durableId="1602956095">
    <w:abstractNumId w:val="1"/>
  </w:num>
  <w:num w:numId="14" w16cid:durableId="1811551606">
    <w:abstractNumId w:val="12"/>
  </w:num>
  <w:num w:numId="15" w16cid:durableId="638144684">
    <w:abstractNumId w:val="26"/>
  </w:num>
  <w:num w:numId="16" w16cid:durableId="713653104">
    <w:abstractNumId w:val="16"/>
  </w:num>
  <w:num w:numId="17" w16cid:durableId="1564947386">
    <w:abstractNumId w:val="17"/>
  </w:num>
  <w:num w:numId="18" w16cid:durableId="1411078840">
    <w:abstractNumId w:val="22"/>
  </w:num>
  <w:num w:numId="19" w16cid:durableId="338964758">
    <w:abstractNumId w:val="6"/>
  </w:num>
  <w:num w:numId="20" w16cid:durableId="1976597097">
    <w:abstractNumId w:val="2"/>
  </w:num>
  <w:num w:numId="21" w16cid:durableId="979304993">
    <w:abstractNumId w:val="25"/>
  </w:num>
  <w:num w:numId="22" w16cid:durableId="1815759291">
    <w:abstractNumId w:val="7"/>
  </w:num>
  <w:num w:numId="23" w16cid:durableId="284191907">
    <w:abstractNumId w:val="4"/>
  </w:num>
  <w:num w:numId="24" w16cid:durableId="1168597355">
    <w:abstractNumId w:val="11"/>
  </w:num>
  <w:num w:numId="25" w16cid:durableId="1213348840">
    <w:abstractNumId w:val="20"/>
  </w:num>
  <w:num w:numId="26" w16cid:durableId="276453449">
    <w:abstractNumId w:val="0"/>
  </w:num>
  <w:num w:numId="27" w16cid:durableId="198190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1&lt;/EnableBibliographyCategories&gt;&lt;/ENLayout&gt;"/>
    <w:docVar w:name="EN.Libraries" w:val="&lt;Libraries&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940331"/>
    <w:rsid w:val="0000025F"/>
    <w:rsid w:val="000007BC"/>
    <w:rsid w:val="00000DD0"/>
    <w:rsid w:val="000015F5"/>
    <w:rsid w:val="00001C0C"/>
    <w:rsid w:val="0000278D"/>
    <w:rsid w:val="000038F2"/>
    <w:rsid w:val="00003E55"/>
    <w:rsid w:val="00003EF8"/>
    <w:rsid w:val="0000445C"/>
    <w:rsid w:val="0000598C"/>
    <w:rsid w:val="00006083"/>
    <w:rsid w:val="00006157"/>
    <w:rsid w:val="000063F4"/>
    <w:rsid w:val="00006F32"/>
    <w:rsid w:val="00007CCD"/>
    <w:rsid w:val="00010127"/>
    <w:rsid w:val="0001064A"/>
    <w:rsid w:val="00010B74"/>
    <w:rsid w:val="00010D70"/>
    <w:rsid w:val="000111B8"/>
    <w:rsid w:val="000134A9"/>
    <w:rsid w:val="00013CC7"/>
    <w:rsid w:val="000143EB"/>
    <w:rsid w:val="00014939"/>
    <w:rsid w:val="00014A89"/>
    <w:rsid w:val="0001564D"/>
    <w:rsid w:val="0001568F"/>
    <w:rsid w:val="00015DDD"/>
    <w:rsid w:val="00017047"/>
    <w:rsid w:val="00020723"/>
    <w:rsid w:val="00021640"/>
    <w:rsid w:val="00022139"/>
    <w:rsid w:val="00022AD4"/>
    <w:rsid w:val="00024926"/>
    <w:rsid w:val="00024AED"/>
    <w:rsid w:val="00025229"/>
    <w:rsid w:val="0002558A"/>
    <w:rsid w:val="000258C6"/>
    <w:rsid w:val="00025A69"/>
    <w:rsid w:val="00026299"/>
    <w:rsid w:val="00026488"/>
    <w:rsid w:val="00026CA6"/>
    <w:rsid w:val="000278EE"/>
    <w:rsid w:val="000300D8"/>
    <w:rsid w:val="00030627"/>
    <w:rsid w:val="00030F83"/>
    <w:rsid w:val="00031525"/>
    <w:rsid w:val="00032B00"/>
    <w:rsid w:val="0003442C"/>
    <w:rsid w:val="00035951"/>
    <w:rsid w:val="00035DB0"/>
    <w:rsid w:val="00035FBE"/>
    <w:rsid w:val="0003617E"/>
    <w:rsid w:val="000362DC"/>
    <w:rsid w:val="00037010"/>
    <w:rsid w:val="000371D5"/>
    <w:rsid w:val="00037814"/>
    <w:rsid w:val="00037906"/>
    <w:rsid w:val="00037A2C"/>
    <w:rsid w:val="00037B21"/>
    <w:rsid w:val="0004031B"/>
    <w:rsid w:val="00040593"/>
    <w:rsid w:val="00040A8A"/>
    <w:rsid w:val="00040D3A"/>
    <w:rsid w:val="00041262"/>
    <w:rsid w:val="00042589"/>
    <w:rsid w:val="00042666"/>
    <w:rsid w:val="00042B87"/>
    <w:rsid w:val="00043377"/>
    <w:rsid w:val="000433C1"/>
    <w:rsid w:val="000437AE"/>
    <w:rsid w:val="00043EBD"/>
    <w:rsid w:val="00044400"/>
    <w:rsid w:val="000446F2"/>
    <w:rsid w:val="000458EB"/>
    <w:rsid w:val="000467F1"/>
    <w:rsid w:val="00047B5B"/>
    <w:rsid w:val="00050743"/>
    <w:rsid w:val="00050C3D"/>
    <w:rsid w:val="00050D96"/>
    <w:rsid w:val="00052183"/>
    <w:rsid w:val="0005276E"/>
    <w:rsid w:val="00053B46"/>
    <w:rsid w:val="00054714"/>
    <w:rsid w:val="0005491A"/>
    <w:rsid w:val="000558F2"/>
    <w:rsid w:val="00056C14"/>
    <w:rsid w:val="00056D81"/>
    <w:rsid w:val="0005712C"/>
    <w:rsid w:val="00057409"/>
    <w:rsid w:val="00057CEC"/>
    <w:rsid w:val="00060D42"/>
    <w:rsid w:val="00060F70"/>
    <w:rsid w:val="00061383"/>
    <w:rsid w:val="00062DF2"/>
    <w:rsid w:val="00062E00"/>
    <w:rsid w:val="000636DC"/>
    <w:rsid w:val="00063D3D"/>
    <w:rsid w:val="00063D7B"/>
    <w:rsid w:val="000648D5"/>
    <w:rsid w:val="00065F97"/>
    <w:rsid w:val="000660A0"/>
    <w:rsid w:val="000663B5"/>
    <w:rsid w:val="000669D0"/>
    <w:rsid w:val="00066AF6"/>
    <w:rsid w:val="00066F8B"/>
    <w:rsid w:val="000672D8"/>
    <w:rsid w:val="000674F3"/>
    <w:rsid w:val="000705CC"/>
    <w:rsid w:val="00070708"/>
    <w:rsid w:val="0007096C"/>
    <w:rsid w:val="00070FA4"/>
    <w:rsid w:val="0007124C"/>
    <w:rsid w:val="0007129A"/>
    <w:rsid w:val="00071611"/>
    <w:rsid w:val="00073B4F"/>
    <w:rsid w:val="00074A1C"/>
    <w:rsid w:val="00074E05"/>
    <w:rsid w:val="000757A6"/>
    <w:rsid w:val="00076534"/>
    <w:rsid w:val="00076CBD"/>
    <w:rsid w:val="00076E86"/>
    <w:rsid w:val="000779B2"/>
    <w:rsid w:val="00077F93"/>
    <w:rsid w:val="0008166C"/>
    <w:rsid w:val="000817F2"/>
    <w:rsid w:val="0008180F"/>
    <w:rsid w:val="00081A23"/>
    <w:rsid w:val="00081AC9"/>
    <w:rsid w:val="00081D8D"/>
    <w:rsid w:val="0008201F"/>
    <w:rsid w:val="00083456"/>
    <w:rsid w:val="0008385B"/>
    <w:rsid w:val="00085C44"/>
    <w:rsid w:val="0008619B"/>
    <w:rsid w:val="0008647D"/>
    <w:rsid w:val="00086857"/>
    <w:rsid w:val="00086DA1"/>
    <w:rsid w:val="00091E28"/>
    <w:rsid w:val="00092588"/>
    <w:rsid w:val="00092E2A"/>
    <w:rsid w:val="00093589"/>
    <w:rsid w:val="00093893"/>
    <w:rsid w:val="00093E0F"/>
    <w:rsid w:val="00093E17"/>
    <w:rsid w:val="000950A4"/>
    <w:rsid w:val="000954AE"/>
    <w:rsid w:val="00095762"/>
    <w:rsid w:val="000958BC"/>
    <w:rsid w:val="0009598A"/>
    <w:rsid w:val="000967D8"/>
    <w:rsid w:val="00096808"/>
    <w:rsid w:val="00096F80"/>
    <w:rsid w:val="00096FF5"/>
    <w:rsid w:val="000976B8"/>
    <w:rsid w:val="000A0484"/>
    <w:rsid w:val="000A11C7"/>
    <w:rsid w:val="000A11D7"/>
    <w:rsid w:val="000A1585"/>
    <w:rsid w:val="000A1D3C"/>
    <w:rsid w:val="000A2E78"/>
    <w:rsid w:val="000A2F33"/>
    <w:rsid w:val="000A3036"/>
    <w:rsid w:val="000A36A8"/>
    <w:rsid w:val="000A4146"/>
    <w:rsid w:val="000A56F0"/>
    <w:rsid w:val="000A6526"/>
    <w:rsid w:val="000A6EBF"/>
    <w:rsid w:val="000A6F08"/>
    <w:rsid w:val="000A7586"/>
    <w:rsid w:val="000B01C2"/>
    <w:rsid w:val="000B0E40"/>
    <w:rsid w:val="000B23F5"/>
    <w:rsid w:val="000B2854"/>
    <w:rsid w:val="000B315D"/>
    <w:rsid w:val="000B3672"/>
    <w:rsid w:val="000B4FD2"/>
    <w:rsid w:val="000B586A"/>
    <w:rsid w:val="000B62BD"/>
    <w:rsid w:val="000B7406"/>
    <w:rsid w:val="000C0159"/>
    <w:rsid w:val="000C0918"/>
    <w:rsid w:val="000C0D68"/>
    <w:rsid w:val="000C1415"/>
    <w:rsid w:val="000C16F5"/>
    <w:rsid w:val="000C1785"/>
    <w:rsid w:val="000C2191"/>
    <w:rsid w:val="000C34C2"/>
    <w:rsid w:val="000C3A1E"/>
    <w:rsid w:val="000C3B50"/>
    <w:rsid w:val="000C45F9"/>
    <w:rsid w:val="000C464F"/>
    <w:rsid w:val="000C4A75"/>
    <w:rsid w:val="000C5C3B"/>
    <w:rsid w:val="000C6C83"/>
    <w:rsid w:val="000C7221"/>
    <w:rsid w:val="000C757D"/>
    <w:rsid w:val="000C7D76"/>
    <w:rsid w:val="000D0622"/>
    <w:rsid w:val="000D1403"/>
    <w:rsid w:val="000D15FD"/>
    <w:rsid w:val="000D3E3B"/>
    <w:rsid w:val="000D441D"/>
    <w:rsid w:val="000D475C"/>
    <w:rsid w:val="000D49C8"/>
    <w:rsid w:val="000D4ED5"/>
    <w:rsid w:val="000D5123"/>
    <w:rsid w:val="000D55D8"/>
    <w:rsid w:val="000D6350"/>
    <w:rsid w:val="000D6734"/>
    <w:rsid w:val="000D7311"/>
    <w:rsid w:val="000D732A"/>
    <w:rsid w:val="000D771C"/>
    <w:rsid w:val="000D7779"/>
    <w:rsid w:val="000E0733"/>
    <w:rsid w:val="000E081F"/>
    <w:rsid w:val="000E08A1"/>
    <w:rsid w:val="000E0FCD"/>
    <w:rsid w:val="000E138F"/>
    <w:rsid w:val="000E1F44"/>
    <w:rsid w:val="000E21AF"/>
    <w:rsid w:val="000E3056"/>
    <w:rsid w:val="000E3A82"/>
    <w:rsid w:val="000E3B22"/>
    <w:rsid w:val="000E4554"/>
    <w:rsid w:val="000E4BC3"/>
    <w:rsid w:val="000E4BDD"/>
    <w:rsid w:val="000E4E96"/>
    <w:rsid w:val="000E4F91"/>
    <w:rsid w:val="000E6588"/>
    <w:rsid w:val="000E691A"/>
    <w:rsid w:val="000E7C8B"/>
    <w:rsid w:val="000E7FD9"/>
    <w:rsid w:val="000F074C"/>
    <w:rsid w:val="000F10B5"/>
    <w:rsid w:val="000F1500"/>
    <w:rsid w:val="000F1C11"/>
    <w:rsid w:val="000F1F72"/>
    <w:rsid w:val="000F2845"/>
    <w:rsid w:val="000F2AED"/>
    <w:rsid w:val="000F338A"/>
    <w:rsid w:val="000F3742"/>
    <w:rsid w:val="000F4443"/>
    <w:rsid w:val="000F4A3C"/>
    <w:rsid w:val="000F56A3"/>
    <w:rsid w:val="000F59FD"/>
    <w:rsid w:val="000F5BE0"/>
    <w:rsid w:val="000F5BE8"/>
    <w:rsid w:val="000F64BC"/>
    <w:rsid w:val="000F6690"/>
    <w:rsid w:val="000F6B4F"/>
    <w:rsid w:val="000F6E81"/>
    <w:rsid w:val="000F7B94"/>
    <w:rsid w:val="000F7D22"/>
    <w:rsid w:val="000F7E4C"/>
    <w:rsid w:val="000F7F4C"/>
    <w:rsid w:val="0010013D"/>
    <w:rsid w:val="00100F4E"/>
    <w:rsid w:val="00100FB0"/>
    <w:rsid w:val="00101215"/>
    <w:rsid w:val="0010129B"/>
    <w:rsid w:val="00101CD0"/>
    <w:rsid w:val="00102194"/>
    <w:rsid w:val="001024B2"/>
    <w:rsid w:val="001028D6"/>
    <w:rsid w:val="00103AFF"/>
    <w:rsid w:val="00103BFB"/>
    <w:rsid w:val="001064CC"/>
    <w:rsid w:val="001074EB"/>
    <w:rsid w:val="001100FD"/>
    <w:rsid w:val="0011138B"/>
    <w:rsid w:val="00111823"/>
    <w:rsid w:val="0011297E"/>
    <w:rsid w:val="0011334D"/>
    <w:rsid w:val="00113416"/>
    <w:rsid w:val="00114645"/>
    <w:rsid w:val="001150F9"/>
    <w:rsid w:val="001159E8"/>
    <w:rsid w:val="001160BF"/>
    <w:rsid w:val="00116EC8"/>
    <w:rsid w:val="001176CC"/>
    <w:rsid w:val="00117E04"/>
    <w:rsid w:val="001202C0"/>
    <w:rsid w:val="00120525"/>
    <w:rsid w:val="001206D3"/>
    <w:rsid w:val="001206ED"/>
    <w:rsid w:val="001207CE"/>
    <w:rsid w:val="001213A8"/>
    <w:rsid w:val="001216C1"/>
    <w:rsid w:val="00122956"/>
    <w:rsid w:val="00122CD8"/>
    <w:rsid w:val="00122ED6"/>
    <w:rsid w:val="0012306F"/>
    <w:rsid w:val="001230DC"/>
    <w:rsid w:val="00123774"/>
    <w:rsid w:val="00123BB6"/>
    <w:rsid w:val="00127257"/>
    <w:rsid w:val="00127A4A"/>
    <w:rsid w:val="00127F4A"/>
    <w:rsid w:val="001302FD"/>
    <w:rsid w:val="001315ED"/>
    <w:rsid w:val="001329AF"/>
    <w:rsid w:val="00132FDE"/>
    <w:rsid w:val="0013321B"/>
    <w:rsid w:val="00133226"/>
    <w:rsid w:val="00133286"/>
    <w:rsid w:val="00133489"/>
    <w:rsid w:val="0013384C"/>
    <w:rsid w:val="00134552"/>
    <w:rsid w:val="00135081"/>
    <w:rsid w:val="0013590D"/>
    <w:rsid w:val="00135CE6"/>
    <w:rsid w:val="001365A2"/>
    <w:rsid w:val="0013675D"/>
    <w:rsid w:val="001369D8"/>
    <w:rsid w:val="00136EE8"/>
    <w:rsid w:val="00137BED"/>
    <w:rsid w:val="00140C08"/>
    <w:rsid w:val="00141CF1"/>
    <w:rsid w:val="00141E5D"/>
    <w:rsid w:val="001422E1"/>
    <w:rsid w:val="0014364D"/>
    <w:rsid w:val="00144D74"/>
    <w:rsid w:val="00145B1E"/>
    <w:rsid w:val="00145CAD"/>
    <w:rsid w:val="00145F2A"/>
    <w:rsid w:val="00150B12"/>
    <w:rsid w:val="001510FD"/>
    <w:rsid w:val="00151595"/>
    <w:rsid w:val="00151C1C"/>
    <w:rsid w:val="00151CE1"/>
    <w:rsid w:val="0015236F"/>
    <w:rsid w:val="00152E1E"/>
    <w:rsid w:val="00153617"/>
    <w:rsid w:val="00154478"/>
    <w:rsid w:val="001547F8"/>
    <w:rsid w:val="00154FD5"/>
    <w:rsid w:val="00157305"/>
    <w:rsid w:val="00157D6A"/>
    <w:rsid w:val="00160BF5"/>
    <w:rsid w:val="00160D85"/>
    <w:rsid w:val="001613AB"/>
    <w:rsid w:val="00161438"/>
    <w:rsid w:val="00161AFA"/>
    <w:rsid w:val="00161B49"/>
    <w:rsid w:val="00161E8E"/>
    <w:rsid w:val="00162AE1"/>
    <w:rsid w:val="00162D84"/>
    <w:rsid w:val="00163F17"/>
    <w:rsid w:val="00163FDB"/>
    <w:rsid w:val="001655C4"/>
    <w:rsid w:val="00165788"/>
    <w:rsid w:val="001662EE"/>
    <w:rsid w:val="001667FC"/>
    <w:rsid w:val="00166801"/>
    <w:rsid w:val="00166C6C"/>
    <w:rsid w:val="001677CF"/>
    <w:rsid w:val="00167B2F"/>
    <w:rsid w:val="00170118"/>
    <w:rsid w:val="001705BA"/>
    <w:rsid w:val="001708A0"/>
    <w:rsid w:val="00171944"/>
    <w:rsid w:val="00171BBC"/>
    <w:rsid w:val="00171EA1"/>
    <w:rsid w:val="00172004"/>
    <w:rsid w:val="00172A0F"/>
    <w:rsid w:val="00172B1C"/>
    <w:rsid w:val="00172B89"/>
    <w:rsid w:val="00172EED"/>
    <w:rsid w:val="001733DD"/>
    <w:rsid w:val="001747A1"/>
    <w:rsid w:val="00175013"/>
    <w:rsid w:val="00175481"/>
    <w:rsid w:val="00175BA4"/>
    <w:rsid w:val="00175E17"/>
    <w:rsid w:val="00176FE5"/>
    <w:rsid w:val="00177161"/>
    <w:rsid w:val="0017766B"/>
    <w:rsid w:val="0017770E"/>
    <w:rsid w:val="00180D9D"/>
    <w:rsid w:val="001815BC"/>
    <w:rsid w:val="00182AD3"/>
    <w:rsid w:val="001830B3"/>
    <w:rsid w:val="001831EA"/>
    <w:rsid w:val="001837DC"/>
    <w:rsid w:val="00186441"/>
    <w:rsid w:val="00186837"/>
    <w:rsid w:val="00186AA3"/>
    <w:rsid w:val="00187120"/>
    <w:rsid w:val="00187831"/>
    <w:rsid w:val="0018790C"/>
    <w:rsid w:val="00191420"/>
    <w:rsid w:val="001918C8"/>
    <w:rsid w:val="001923B9"/>
    <w:rsid w:val="00192A06"/>
    <w:rsid w:val="00193009"/>
    <w:rsid w:val="00195A1C"/>
    <w:rsid w:val="00195CFE"/>
    <w:rsid w:val="001963C9"/>
    <w:rsid w:val="00197049"/>
    <w:rsid w:val="001A14EF"/>
    <w:rsid w:val="001A2494"/>
    <w:rsid w:val="001A2C32"/>
    <w:rsid w:val="001A3A2B"/>
    <w:rsid w:val="001A3D7D"/>
    <w:rsid w:val="001A4787"/>
    <w:rsid w:val="001A4B1F"/>
    <w:rsid w:val="001A4F81"/>
    <w:rsid w:val="001A57D8"/>
    <w:rsid w:val="001A59D5"/>
    <w:rsid w:val="001A5AF3"/>
    <w:rsid w:val="001A5E9F"/>
    <w:rsid w:val="001A5F6A"/>
    <w:rsid w:val="001A61C6"/>
    <w:rsid w:val="001A671B"/>
    <w:rsid w:val="001A78AA"/>
    <w:rsid w:val="001A7A65"/>
    <w:rsid w:val="001B0114"/>
    <w:rsid w:val="001B01DB"/>
    <w:rsid w:val="001B1281"/>
    <w:rsid w:val="001B1382"/>
    <w:rsid w:val="001B14D1"/>
    <w:rsid w:val="001B186A"/>
    <w:rsid w:val="001B1CF5"/>
    <w:rsid w:val="001B2DD1"/>
    <w:rsid w:val="001B3419"/>
    <w:rsid w:val="001B370D"/>
    <w:rsid w:val="001B3F80"/>
    <w:rsid w:val="001B43EB"/>
    <w:rsid w:val="001B4F86"/>
    <w:rsid w:val="001B56B4"/>
    <w:rsid w:val="001B58E6"/>
    <w:rsid w:val="001B5B43"/>
    <w:rsid w:val="001B5FEE"/>
    <w:rsid w:val="001B6D3D"/>
    <w:rsid w:val="001B7102"/>
    <w:rsid w:val="001B7661"/>
    <w:rsid w:val="001C029D"/>
    <w:rsid w:val="001C0CBF"/>
    <w:rsid w:val="001C0D09"/>
    <w:rsid w:val="001C0FFF"/>
    <w:rsid w:val="001C1015"/>
    <w:rsid w:val="001C1084"/>
    <w:rsid w:val="001C15AB"/>
    <w:rsid w:val="001C19DB"/>
    <w:rsid w:val="001C2F93"/>
    <w:rsid w:val="001C43C7"/>
    <w:rsid w:val="001C6158"/>
    <w:rsid w:val="001C66E2"/>
    <w:rsid w:val="001C66FD"/>
    <w:rsid w:val="001C69FB"/>
    <w:rsid w:val="001C6A9B"/>
    <w:rsid w:val="001C6C08"/>
    <w:rsid w:val="001C7892"/>
    <w:rsid w:val="001C7B07"/>
    <w:rsid w:val="001D016D"/>
    <w:rsid w:val="001D02B7"/>
    <w:rsid w:val="001D0778"/>
    <w:rsid w:val="001D12B1"/>
    <w:rsid w:val="001D12B4"/>
    <w:rsid w:val="001D13AE"/>
    <w:rsid w:val="001D183F"/>
    <w:rsid w:val="001D1F41"/>
    <w:rsid w:val="001D292F"/>
    <w:rsid w:val="001D31E6"/>
    <w:rsid w:val="001D4D4D"/>
    <w:rsid w:val="001D58F5"/>
    <w:rsid w:val="001D5FB6"/>
    <w:rsid w:val="001D6B7C"/>
    <w:rsid w:val="001D7635"/>
    <w:rsid w:val="001D7B95"/>
    <w:rsid w:val="001D7CB4"/>
    <w:rsid w:val="001E00AB"/>
    <w:rsid w:val="001E0622"/>
    <w:rsid w:val="001E0753"/>
    <w:rsid w:val="001E079B"/>
    <w:rsid w:val="001E12C7"/>
    <w:rsid w:val="001E19C7"/>
    <w:rsid w:val="001E19FE"/>
    <w:rsid w:val="001E2680"/>
    <w:rsid w:val="001E2AF0"/>
    <w:rsid w:val="001E3029"/>
    <w:rsid w:val="001E3180"/>
    <w:rsid w:val="001E45D0"/>
    <w:rsid w:val="001E4D42"/>
    <w:rsid w:val="001E5121"/>
    <w:rsid w:val="001E565E"/>
    <w:rsid w:val="001E5985"/>
    <w:rsid w:val="001E5ADA"/>
    <w:rsid w:val="001E5C98"/>
    <w:rsid w:val="001E5CA6"/>
    <w:rsid w:val="001E5F03"/>
    <w:rsid w:val="001E6185"/>
    <w:rsid w:val="001E6423"/>
    <w:rsid w:val="001E65C8"/>
    <w:rsid w:val="001E6D30"/>
    <w:rsid w:val="001E7314"/>
    <w:rsid w:val="001E7337"/>
    <w:rsid w:val="001E7C42"/>
    <w:rsid w:val="001F2513"/>
    <w:rsid w:val="001F2964"/>
    <w:rsid w:val="001F2B93"/>
    <w:rsid w:val="001F2C44"/>
    <w:rsid w:val="001F2C81"/>
    <w:rsid w:val="001F3F7C"/>
    <w:rsid w:val="001F4088"/>
    <w:rsid w:val="001F491F"/>
    <w:rsid w:val="001F5630"/>
    <w:rsid w:val="001F6C91"/>
    <w:rsid w:val="001F7253"/>
    <w:rsid w:val="001F74B1"/>
    <w:rsid w:val="001F7624"/>
    <w:rsid w:val="001F7CD2"/>
    <w:rsid w:val="00200065"/>
    <w:rsid w:val="002008A5"/>
    <w:rsid w:val="002008EF"/>
    <w:rsid w:val="00201210"/>
    <w:rsid w:val="00201640"/>
    <w:rsid w:val="0020171F"/>
    <w:rsid w:val="00201973"/>
    <w:rsid w:val="00201CB2"/>
    <w:rsid w:val="00201D96"/>
    <w:rsid w:val="00202454"/>
    <w:rsid w:val="00202FFB"/>
    <w:rsid w:val="002032E9"/>
    <w:rsid w:val="0020457F"/>
    <w:rsid w:val="002053C7"/>
    <w:rsid w:val="002058A0"/>
    <w:rsid w:val="0020640E"/>
    <w:rsid w:val="00210135"/>
    <w:rsid w:val="00210A26"/>
    <w:rsid w:val="00210DA7"/>
    <w:rsid w:val="002110DC"/>
    <w:rsid w:val="002114BD"/>
    <w:rsid w:val="00211877"/>
    <w:rsid w:val="00211D61"/>
    <w:rsid w:val="002123DB"/>
    <w:rsid w:val="002128C3"/>
    <w:rsid w:val="00212F8A"/>
    <w:rsid w:val="00213016"/>
    <w:rsid w:val="00213149"/>
    <w:rsid w:val="00213F5E"/>
    <w:rsid w:val="002144B8"/>
    <w:rsid w:val="002148B8"/>
    <w:rsid w:val="00215DD9"/>
    <w:rsid w:val="00215EF2"/>
    <w:rsid w:val="00215FB9"/>
    <w:rsid w:val="0021729F"/>
    <w:rsid w:val="00217977"/>
    <w:rsid w:val="00217CBD"/>
    <w:rsid w:val="002200EE"/>
    <w:rsid w:val="002205F6"/>
    <w:rsid w:val="00220B9E"/>
    <w:rsid w:val="00221633"/>
    <w:rsid w:val="00221A14"/>
    <w:rsid w:val="00222047"/>
    <w:rsid w:val="00222163"/>
    <w:rsid w:val="00222281"/>
    <w:rsid w:val="0022376E"/>
    <w:rsid w:val="0022405E"/>
    <w:rsid w:val="00224231"/>
    <w:rsid w:val="00224558"/>
    <w:rsid w:val="002256B0"/>
    <w:rsid w:val="002258E6"/>
    <w:rsid w:val="00226628"/>
    <w:rsid w:val="00226A05"/>
    <w:rsid w:val="00226C76"/>
    <w:rsid w:val="00227A21"/>
    <w:rsid w:val="00227BA6"/>
    <w:rsid w:val="00227E18"/>
    <w:rsid w:val="00230FEF"/>
    <w:rsid w:val="00231117"/>
    <w:rsid w:val="00231BC3"/>
    <w:rsid w:val="00231E20"/>
    <w:rsid w:val="00232257"/>
    <w:rsid w:val="002324E2"/>
    <w:rsid w:val="0023274B"/>
    <w:rsid w:val="002332B7"/>
    <w:rsid w:val="00233823"/>
    <w:rsid w:val="00233F3B"/>
    <w:rsid w:val="00233F56"/>
    <w:rsid w:val="002340FB"/>
    <w:rsid w:val="00237276"/>
    <w:rsid w:val="00237777"/>
    <w:rsid w:val="0024006C"/>
    <w:rsid w:val="00240951"/>
    <w:rsid w:val="00240999"/>
    <w:rsid w:val="002424A5"/>
    <w:rsid w:val="00243572"/>
    <w:rsid w:val="00244795"/>
    <w:rsid w:val="00245EC4"/>
    <w:rsid w:val="00245FBA"/>
    <w:rsid w:val="00246184"/>
    <w:rsid w:val="0024668F"/>
    <w:rsid w:val="0024759C"/>
    <w:rsid w:val="002477B5"/>
    <w:rsid w:val="00250550"/>
    <w:rsid w:val="002505B6"/>
    <w:rsid w:val="00250716"/>
    <w:rsid w:val="00250C70"/>
    <w:rsid w:val="00250F91"/>
    <w:rsid w:val="0025149C"/>
    <w:rsid w:val="002519AD"/>
    <w:rsid w:val="00252166"/>
    <w:rsid w:val="002522CC"/>
    <w:rsid w:val="00252AC7"/>
    <w:rsid w:val="00252DD0"/>
    <w:rsid w:val="00253244"/>
    <w:rsid w:val="00253455"/>
    <w:rsid w:val="00253514"/>
    <w:rsid w:val="002536EE"/>
    <w:rsid w:val="00253BE5"/>
    <w:rsid w:val="0025530F"/>
    <w:rsid w:val="002557E7"/>
    <w:rsid w:val="0026103A"/>
    <w:rsid w:val="00261061"/>
    <w:rsid w:val="002613EB"/>
    <w:rsid w:val="00261ADF"/>
    <w:rsid w:val="0026248A"/>
    <w:rsid w:val="00262A12"/>
    <w:rsid w:val="00263B4B"/>
    <w:rsid w:val="00263FB9"/>
    <w:rsid w:val="002643E4"/>
    <w:rsid w:val="0026483A"/>
    <w:rsid w:val="002649F2"/>
    <w:rsid w:val="002652B8"/>
    <w:rsid w:val="002656E9"/>
    <w:rsid w:val="00265F84"/>
    <w:rsid w:val="00265F99"/>
    <w:rsid w:val="00266322"/>
    <w:rsid w:val="002669A2"/>
    <w:rsid w:val="00266EB8"/>
    <w:rsid w:val="0026730F"/>
    <w:rsid w:val="00267CBB"/>
    <w:rsid w:val="00270BBA"/>
    <w:rsid w:val="002716AA"/>
    <w:rsid w:val="00271EF7"/>
    <w:rsid w:val="00272651"/>
    <w:rsid w:val="00272867"/>
    <w:rsid w:val="00273194"/>
    <w:rsid w:val="002732B0"/>
    <w:rsid w:val="00273534"/>
    <w:rsid w:val="00273B43"/>
    <w:rsid w:val="00273C74"/>
    <w:rsid w:val="00273E62"/>
    <w:rsid w:val="0027425E"/>
    <w:rsid w:val="00275962"/>
    <w:rsid w:val="00275AE5"/>
    <w:rsid w:val="00276106"/>
    <w:rsid w:val="002764F3"/>
    <w:rsid w:val="00277AF3"/>
    <w:rsid w:val="002807DB"/>
    <w:rsid w:val="0028113F"/>
    <w:rsid w:val="00281BDB"/>
    <w:rsid w:val="00281C63"/>
    <w:rsid w:val="00282A4C"/>
    <w:rsid w:val="0028424F"/>
    <w:rsid w:val="00284FF2"/>
    <w:rsid w:val="002869BC"/>
    <w:rsid w:val="00290507"/>
    <w:rsid w:val="0029051C"/>
    <w:rsid w:val="0029094E"/>
    <w:rsid w:val="00290963"/>
    <w:rsid w:val="00290D70"/>
    <w:rsid w:val="00291884"/>
    <w:rsid w:val="002922D6"/>
    <w:rsid w:val="002924DB"/>
    <w:rsid w:val="002936BC"/>
    <w:rsid w:val="00293D45"/>
    <w:rsid w:val="00293E90"/>
    <w:rsid w:val="00294B90"/>
    <w:rsid w:val="00296336"/>
    <w:rsid w:val="0029638C"/>
    <w:rsid w:val="00296F00"/>
    <w:rsid w:val="002A105D"/>
    <w:rsid w:val="002A1584"/>
    <w:rsid w:val="002A1A0E"/>
    <w:rsid w:val="002A1C90"/>
    <w:rsid w:val="002A250F"/>
    <w:rsid w:val="002A2724"/>
    <w:rsid w:val="002A3917"/>
    <w:rsid w:val="002A39E3"/>
    <w:rsid w:val="002A3D39"/>
    <w:rsid w:val="002A480B"/>
    <w:rsid w:val="002A4B14"/>
    <w:rsid w:val="002A5423"/>
    <w:rsid w:val="002A5EA1"/>
    <w:rsid w:val="002A60B1"/>
    <w:rsid w:val="002A6E09"/>
    <w:rsid w:val="002A731B"/>
    <w:rsid w:val="002A78D4"/>
    <w:rsid w:val="002B075A"/>
    <w:rsid w:val="002B18E0"/>
    <w:rsid w:val="002B2852"/>
    <w:rsid w:val="002B2E11"/>
    <w:rsid w:val="002B3F57"/>
    <w:rsid w:val="002B50D2"/>
    <w:rsid w:val="002B52BB"/>
    <w:rsid w:val="002B5956"/>
    <w:rsid w:val="002B615E"/>
    <w:rsid w:val="002B617D"/>
    <w:rsid w:val="002B6A6A"/>
    <w:rsid w:val="002B7273"/>
    <w:rsid w:val="002B76E6"/>
    <w:rsid w:val="002C001F"/>
    <w:rsid w:val="002C067C"/>
    <w:rsid w:val="002C0B50"/>
    <w:rsid w:val="002C0DA2"/>
    <w:rsid w:val="002C0FDA"/>
    <w:rsid w:val="002C1460"/>
    <w:rsid w:val="002C21F8"/>
    <w:rsid w:val="002C2B7D"/>
    <w:rsid w:val="002C2F73"/>
    <w:rsid w:val="002C6519"/>
    <w:rsid w:val="002C6789"/>
    <w:rsid w:val="002C7838"/>
    <w:rsid w:val="002D00A2"/>
    <w:rsid w:val="002D047B"/>
    <w:rsid w:val="002D063D"/>
    <w:rsid w:val="002D0996"/>
    <w:rsid w:val="002D0E4A"/>
    <w:rsid w:val="002D0E9B"/>
    <w:rsid w:val="002D1485"/>
    <w:rsid w:val="002D160C"/>
    <w:rsid w:val="002D1CC4"/>
    <w:rsid w:val="002D1F8E"/>
    <w:rsid w:val="002D347B"/>
    <w:rsid w:val="002D3E4F"/>
    <w:rsid w:val="002D3F7D"/>
    <w:rsid w:val="002D4801"/>
    <w:rsid w:val="002D4978"/>
    <w:rsid w:val="002D4D78"/>
    <w:rsid w:val="002D5209"/>
    <w:rsid w:val="002D5730"/>
    <w:rsid w:val="002D5CC8"/>
    <w:rsid w:val="002D6327"/>
    <w:rsid w:val="002E0696"/>
    <w:rsid w:val="002E0B7E"/>
    <w:rsid w:val="002E0C33"/>
    <w:rsid w:val="002E1188"/>
    <w:rsid w:val="002E1491"/>
    <w:rsid w:val="002E167A"/>
    <w:rsid w:val="002E1DA2"/>
    <w:rsid w:val="002E208D"/>
    <w:rsid w:val="002E22D7"/>
    <w:rsid w:val="002E23E6"/>
    <w:rsid w:val="002E268A"/>
    <w:rsid w:val="002E2A65"/>
    <w:rsid w:val="002E32AE"/>
    <w:rsid w:val="002E3579"/>
    <w:rsid w:val="002E3773"/>
    <w:rsid w:val="002E46F2"/>
    <w:rsid w:val="002E50D0"/>
    <w:rsid w:val="002E5359"/>
    <w:rsid w:val="002E5AC4"/>
    <w:rsid w:val="002E5C67"/>
    <w:rsid w:val="002E5ED2"/>
    <w:rsid w:val="002E66EF"/>
    <w:rsid w:val="002E6A01"/>
    <w:rsid w:val="002E6C74"/>
    <w:rsid w:val="002E730A"/>
    <w:rsid w:val="002F0D7C"/>
    <w:rsid w:val="002F0E49"/>
    <w:rsid w:val="002F1382"/>
    <w:rsid w:val="002F1E8B"/>
    <w:rsid w:val="002F1EE2"/>
    <w:rsid w:val="002F248B"/>
    <w:rsid w:val="002F27BF"/>
    <w:rsid w:val="002F2E15"/>
    <w:rsid w:val="002F2E7B"/>
    <w:rsid w:val="002F475F"/>
    <w:rsid w:val="002F4E9A"/>
    <w:rsid w:val="002F50C2"/>
    <w:rsid w:val="002F50CE"/>
    <w:rsid w:val="002F5E18"/>
    <w:rsid w:val="002F60FA"/>
    <w:rsid w:val="002F6A0C"/>
    <w:rsid w:val="002F6A14"/>
    <w:rsid w:val="002F6F36"/>
    <w:rsid w:val="002F707B"/>
    <w:rsid w:val="002F733B"/>
    <w:rsid w:val="002F7729"/>
    <w:rsid w:val="00300543"/>
    <w:rsid w:val="00300611"/>
    <w:rsid w:val="00300A00"/>
    <w:rsid w:val="00301A95"/>
    <w:rsid w:val="00302855"/>
    <w:rsid w:val="00302ECD"/>
    <w:rsid w:val="0030303E"/>
    <w:rsid w:val="00304770"/>
    <w:rsid w:val="00304ADF"/>
    <w:rsid w:val="00304B4C"/>
    <w:rsid w:val="003052FF"/>
    <w:rsid w:val="003063C3"/>
    <w:rsid w:val="0030646F"/>
    <w:rsid w:val="0030689D"/>
    <w:rsid w:val="00306BB9"/>
    <w:rsid w:val="00306E84"/>
    <w:rsid w:val="00307399"/>
    <w:rsid w:val="00307592"/>
    <w:rsid w:val="0030799F"/>
    <w:rsid w:val="00310478"/>
    <w:rsid w:val="003110FA"/>
    <w:rsid w:val="00311654"/>
    <w:rsid w:val="00311D7A"/>
    <w:rsid w:val="00312669"/>
    <w:rsid w:val="00312DE7"/>
    <w:rsid w:val="0031450C"/>
    <w:rsid w:val="0031458A"/>
    <w:rsid w:val="003146DE"/>
    <w:rsid w:val="003151C1"/>
    <w:rsid w:val="00315401"/>
    <w:rsid w:val="00315DCE"/>
    <w:rsid w:val="0031677F"/>
    <w:rsid w:val="00316BAA"/>
    <w:rsid w:val="00316CA1"/>
    <w:rsid w:val="00317071"/>
    <w:rsid w:val="0031751D"/>
    <w:rsid w:val="00317AAC"/>
    <w:rsid w:val="00317CB2"/>
    <w:rsid w:val="003209D2"/>
    <w:rsid w:val="00320D09"/>
    <w:rsid w:val="0032109F"/>
    <w:rsid w:val="00321110"/>
    <w:rsid w:val="003212FC"/>
    <w:rsid w:val="00321721"/>
    <w:rsid w:val="00322919"/>
    <w:rsid w:val="00323E66"/>
    <w:rsid w:val="0032444B"/>
    <w:rsid w:val="0032487F"/>
    <w:rsid w:val="00325768"/>
    <w:rsid w:val="003257D7"/>
    <w:rsid w:val="003275F9"/>
    <w:rsid w:val="00327B47"/>
    <w:rsid w:val="00327B51"/>
    <w:rsid w:val="00330489"/>
    <w:rsid w:val="0033108C"/>
    <w:rsid w:val="003315BF"/>
    <w:rsid w:val="00331823"/>
    <w:rsid w:val="00331FC5"/>
    <w:rsid w:val="003321B2"/>
    <w:rsid w:val="003322E9"/>
    <w:rsid w:val="0033316D"/>
    <w:rsid w:val="00334909"/>
    <w:rsid w:val="00334913"/>
    <w:rsid w:val="00335893"/>
    <w:rsid w:val="00335AC1"/>
    <w:rsid w:val="00335C4B"/>
    <w:rsid w:val="00336BAB"/>
    <w:rsid w:val="00336C82"/>
    <w:rsid w:val="0033761E"/>
    <w:rsid w:val="0033775A"/>
    <w:rsid w:val="0034072A"/>
    <w:rsid w:val="003407B8"/>
    <w:rsid w:val="003408C4"/>
    <w:rsid w:val="00340A94"/>
    <w:rsid w:val="00340BB9"/>
    <w:rsid w:val="0034121D"/>
    <w:rsid w:val="00341241"/>
    <w:rsid w:val="003412F6"/>
    <w:rsid w:val="00341769"/>
    <w:rsid w:val="00341E48"/>
    <w:rsid w:val="00343076"/>
    <w:rsid w:val="0034318A"/>
    <w:rsid w:val="003432FB"/>
    <w:rsid w:val="00343378"/>
    <w:rsid w:val="00343399"/>
    <w:rsid w:val="00343D4F"/>
    <w:rsid w:val="00344E63"/>
    <w:rsid w:val="0034585D"/>
    <w:rsid w:val="003465A6"/>
    <w:rsid w:val="003465D4"/>
    <w:rsid w:val="003467ED"/>
    <w:rsid w:val="00346936"/>
    <w:rsid w:val="00346C4A"/>
    <w:rsid w:val="00346E49"/>
    <w:rsid w:val="00347410"/>
    <w:rsid w:val="00350F37"/>
    <w:rsid w:val="00351625"/>
    <w:rsid w:val="003519AA"/>
    <w:rsid w:val="00351D86"/>
    <w:rsid w:val="00352424"/>
    <w:rsid w:val="00352D5C"/>
    <w:rsid w:val="003530F3"/>
    <w:rsid w:val="003537CA"/>
    <w:rsid w:val="00355937"/>
    <w:rsid w:val="003565B0"/>
    <w:rsid w:val="00356835"/>
    <w:rsid w:val="00357443"/>
    <w:rsid w:val="00360EE6"/>
    <w:rsid w:val="003619B0"/>
    <w:rsid w:val="00361F40"/>
    <w:rsid w:val="00362088"/>
    <w:rsid w:val="0036243D"/>
    <w:rsid w:val="0036330B"/>
    <w:rsid w:val="00363B48"/>
    <w:rsid w:val="0036406D"/>
    <w:rsid w:val="00364357"/>
    <w:rsid w:val="00364681"/>
    <w:rsid w:val="00364C3A"/>
    <w:rsid w:val="0036505C"/>
    <w:rsid w:val="003650E1"/>
    <w:rsid w:val="0036584A"/>
    <w:rsid w:val="003666DA"/>
    <w:rsid w:val="00366760"/>
    <w:rsid w:val="00367365"/>
    <w:rsid w:val="0036774D"/>
    <w:rsid w:val="0037047D"/>
    <w:rsid w:val="00371B43"/>
    <w:rsid w:val="00372750"/>
    <w:rsid w:val="00372AAD"/>
    <w:rsid w:val="00374051"/>
    <w:rsid w:val="00374C1B"/>
    <w:rsid w:val="0037558A"/>
    <w:rsid w:val="00375650"/>
    <w:rsid w:val="0037592B"/>
    <w:rsid w:val="00375B5F"/>
    <w:rsid w:val="0037629F"/>
    <w:rsid w:val="003762CC"/>
    <w:rsid w:val="00376C99"/>
    <w:rsid w:val="00377242"/>
    <w:rsid w:val="00377335"/>
    <w:rsid w:val="00377610"/>
    <w:rsid w:val="00377F4C"/>
    <w:rsid w:val="0038038C"/>
    <w:rsid w:val="00380B7A"/>
    <w:rsid w:val="00380C53"/>
    <w:rsid w:val="00381241"/>
    <w:rsid w:val="00381403"/>
    <w:rsid w:val="00381725"/>
    <w:rsid w:val="00382655"/>
    <w:rsid w:val="003828A7"/>
    <w:rsid w:val="00382EC3"/>
    <w:rsid w:val="0038305F"/>
    <w:rsid w:val="00383655"/>
    <w:rsid w:val="00384561"/>
    <w:rsid w:val="00384841"/>
    <w:rsid w:val="00384B40"/>
    <w:rsid w:val="00384FB9"/>
    <w:rsid w:val="00385117"/>
    <w:rsid w:val="003858A5"/>
    <w:rsid w:val="00385BE4"/>
    <w:rsid w:val="00386291"/>
    <w:rsid w:val="0038631B"/>
    <w:rsid w:val="003871C8"/>
    <w:rsid w:val="00387666"/>
    <w:rsid w:val="00387AD6"/>
    <w:rsid w:val="00387EF9"/>
    <w:rsid w:val="00390A9B"/>
    <w:rsid w:val="00391118"/>
    <w:rsid w:val="00391B46"/>
    <w:rsid w:val="0039294D"/>
    <w:rsid w:val="00392F86"/>
    <w:rsid w:val="00393962"/>
    <w:rsid w:val="00393D7C"/>
    <w:rsid w:val="0039436B"/>
    <w:rsid w:val="00394EB6"/>
    <w:rsid w:val="00396523"/>
    <w:rsid w:val="003971B7"/>
    <w:rsid w:val="00397CA8"/>
    <w:rsid w:val="00397DD3"/>
    <w:rsid w:val="003A0125"/>
    <w:rsid w:val="003A10D8"/>
    <w:rsid w:val="003A2263"/>
    <w:rsid w:val="003A25A1"/>
    <w:rsid w:val="003A2912"/>
    <w:rsid w:val="003A2F3E"/>
    <w:rsid w:val="003A3B38"/>
    <w:rsid w:val="003A4ACF"/>
    <w:rsid w:val="003A5666"/>
    <w:rsid w:val="003A5D09"/>
    <w:rsid w:val="003A66AA"/>
    <w:rsid w:val="003A6C09"/>
    <w:rsid w:val="003A7397"/>
    <w:rsid w:val="003A73DE"/>
    <w:rsid w:val="003B0249"/>
    <w:rsid w:val="003B08D3"/>
    <w:rsid w:val="003B0DC9"/>
    <w:rsid w:val="003B1945"/>
    <w:rsid w:val="003B247E"/>
    <w:rsid w:val="003B33AF"/>
    <w:rsid w:val="003B41AD"/>
    <w:rsid w:val="003B4393"/>
    <w:rsid w:val="003B4446"/>
    <w:rsid w:val="003B47A6"/>
    <w:rsid w:val="003B4EDC"/>
    <w:rsid w:val="003B5099"/>
    <w:rsid w:val="003B50DC"/>
    <w:rsid w:val="003B5FBF"/>
    <w:rsid w:val="003B664C"/>
    <w:rsid w:val="003C025B"/>
    <w:rsid w:val="003C048E"/>
    <w:rsid w:val="003C0A0B"/>
    <w:rsid w:val="003C1307"/>
    <w:rsid w:val="003C1384"/>
    <w:rsid w:val="003C2D32"/>
    <w:rsid w:val="003C37C7"/>
    <w:rsid w:val="003C384B"/>
    <w:rsid w:val="003C3CBA"/>
    <w:rsid w:val="003C42AF"/>
    <w:rsid w:val="003C5633"/>
    <w:rsid w:val="003C5992"/>
    <w:rsid w:val="003C5E80"/>
    <w:rsid w:val="003C6197"/>
    <w:rsid w:val="003C69D1"/>
    <w:rsid w:val="003C77E5"/>
    <w:rsid w:val="003C78B4"/>
    <w:rsid w:val="003C7957"/>
    <w:rsid w:val="003C7ADF"/>
    <w:rsid w:val="003D04E4"/>
    <w:rsid w:val="003D0611"/>
    <w:rsid w:val="003D0831"/>
    <w:rsid w:val="003D1363"/>
    <w:rsid w:val="003D19B5"/>
    <w:rsid w:val="003D1C7F"/>
    <w:rsid w:val="003D2749"/>
    <w:rsid w:val="003D2A01"/>
    <w:rsid w:val="003D32BE"/>
    <w:rsid w:val="003D3754"/>
    <w:rsid w:val="003D382A"/>
    <w:rsid w:val="003D4D18"/>
    <w:rsid w:val="003D5247"/>
    <w:rsid w:val="003D5E8E"/>
    <w:rsid w:val="003D60D1"/>
    <w:rsid w:val="003D6C65"/>
    <w:rsid w:val="003D70D9"/>
    <w:rsid w:val="003D7563"/>
    <w:rsid w:val="003D7BE7"/>
    <w:rsid w:val="003E00A8"/>
    <w:rsid w:val="003E04A4"/>
    <w:rsid w:val="003E07B3"/>
    <w:rsid w:val="003E10C6"/>
    <w:rsid w:val="003E1BAB"/>
    <w:rsid w:val="003E27B4"/>
    <w:rsid w:val="003E3486"/>
    <w:rsid w:val="003E37D0"/>
    <w:rsid w:val="003E3DE6"/>
    <w:rsid w:val="003E422E"/>
    <w:rsid w:val="003E575F"/>
    <w:rsid w:val="003E5C90"/>
    <w:rsid w:val="003E5CCC"/>
    <w:rsid w:val="003E644B"/>
    <w:rsid w:val="003E7A4E"/>
    <w:rsid w:val="003E7C71"/>
    <w:rsid w:val="003E7F11"/>
    <w:rsid w:val="003F0625"/>
    <w:rsid w:val="003F12E4"/>
    <w:rsid w:val="003F21C6"/>
    <w:rsid w:val="003F2542"/>
    <w:rsid w:val="003F279D"/>
    <w:rsid w:val="003F3018"/>
    <w:rsid w:val="003F593F"/>
    <w:rsid w:val="003F6615"/>
    <w:rsid w:val="003F6869"/>
    <w:rsid w:val="003F712F"/>
    <w:rsid w:val="003F7242"/>
    <w:rsid w:val="003F7674"/>
    <w:rsid w:val="003F76C7"/>
    <w:rsid w:val="003F7B9E"/>
    <w:rsid w:val="00400B67"/>
    <w:rsid w:val="00401BF2"/>
    <w:rsid w:val="004032CA"/>
    <w:rsid w:val="004035E3"/>
    <w:rsid w:val="0040398C"/>
    <w:rsid w:val="00403E97"/>
    <w:rsid w:val="0040450A"/>
    <w:rsid w:val="0040471A"/>
    <w:rsid w:val="0040481B"/>
    <w:rsid w:val="0040550E"/>
    <w:rsid w:val="00405BAE"/>
    <w:rsid w:val="004060B9"/>
    <w:rsid w:val="00406B28"/>
    <w:rsid w:val="00406C21"/>
    <w:rsid w:val="00407DE2"/>
    <w:rsid w:val="00411300"/>
    <w:rsid w:val="00411FFE"/>
    <w:rsid w:val="00412820"/>
    <w:rsid w:val="0041296D"/>
    <w:rsid w:val="004135BA"/>
    <w:rsid w:val="004135DA"/>
    <w:rsid w:val="00413609"/>
    <w:rsid w:val="00413A83"/>
    <w:rsid w:val="00413D4B"/>
    <w:rsid w:val="00413E4D"/>
    <w:rsid w:val="00415265"/>
    <w:rsid w:val="004158A8"/>
    <w:rsid w:val="00415DB5"/>
    <w:rsid w:val="004163D7"/>
    <w:rsid w:val="00416952"/>
    <w:rsid w:val="00416CA1"/>
    <w:rsid w:val="004170E8"/>
    <w:rsid w:val="004173BA"/>
    <w:rsid w:val="004173C4"/>
    <w:rsid w:val="00417A05"/>
    <w:rsid w:val="004200AD"/>
    <w:rsid w:val="004205E9"/>
    <w:rsid w:val="004209CB"/>
    <w:rsid w:val="00420E2D"/>
    <w:rsid w:val="00421890"/>
    <w:rsid w:val="0042206D"/>
    <w:rsid w:val="00422261"/>
    <w:rsid w:val="00422BDD"/>
    <w:rsid w:val="004231BF"/>
    <w:rsid w:val="004238D5"/>
    <w:rsid w:val="0042436A"/>
    <w:rsid w:val="0042442F"/>
    <w:rsid w:val="00424722"/>
    <w:rsid w:val="004247F1"/>
    <w:rsid w:val="004247F2"/>
    <w:rsid w:val="00424B87"/>
    <w:rsid w:val="00424E97"/>
    <w:rsid w:val="0042570E"/>
    <w:rsid w:val="00426958"/>
    <w:rsid w:val="00426AD8"/>
    <w:rsid w:val="00426D67"/>
    <w:rsid w:val="00427470"/>
    <w:rsid w:val="00427854"/>
    <w:rsid w:val="0042790B"/>
    <w:rsid w:val="00427934"/>
    <w:rsid w:val="00427AA7"/>
    <w:rsid w:val="00430364"/>
    <w:rsid w:val="00430515"/>
    <w:rsid w:val="00430991"/>
    <w:rsid w:val="00430D7B"/>
    <w:rsid w:val="00431078"/>
    <w:rsid w:val="00431336"/>
    <w:rsid w:val="00431737"/>
    <w:rsid w:val="00431D94"/>
    <w:rsid w:val="00431E7B"/>
    <w:rsid w:val="00432868"/>
    <w:rsid w:val="00432A18"/>
    <w:rsid w:val="004330FF"/>
    <w:rsid w:val="00434013"/>
    <w:rsid w:val="00434132"/>
    <w:rsid w:val="004344AE"/>
    <w:rsid w:val="004344F5"/>
    <w:rsid w:val="004346C8"/>
    <w:rsid w:val="0043490E"/>
    <w:rsid w:val="00436E03"/>
    <w:rsid w:val="00436F70"/>
    <w:rsid w:val="004372DA"/>
    <w:rsid w:val="004375DF"/>
    <w:rsid w:val="00437FA3"/>
    <w:rsid w:val="00440651"/>
    <w:rsid w:val="00441394"/>
    <w:rsid w:val="004417D9"/>
    <w:rsid w:val="00441AA0"/>
    <w:rsid w:val="00441C2F"/>
    <w:rsid w:val="0044256D"/>
    <w:rsid w:val="0044392B"/>
    <w:rsid w:val="004440C3"/>
    <w:rsid w:val="004447A3"/>
    <w:rsid w:val="00444C7F"/>
    <w:rsid w:val="00445318"/>
    <w:rsid w:val="00445BF5"/>
    <w:rsid w:val="00445E42"/>
    <w:rsid w:val="0044610F"/>
    <w:rsid w:val="004461D3"/>
    <w:rsid w:val="00447126"/>
    <w:rsid w:val="00447D88"/>
    <w:rsid w:val="00447ED4"/>
    <w:rsid w:val="00450D70"/>
    <w:rsid w:val="004510CA"/>
    <w:rsid w:val="004514FA"/>
    <w:rsid w:val="0045245A"/>
    <w:rsid w:val="00452C28"/>
    <w:rsid w:val="00453812"/>
    <w:rsid w:val="004544C9"/>
    <w:rsid w:val="004546CE"/>
    <w:rsid w:val="00455735"/>
    <w:rsid w:val="00455B62"/>
    <w:rsid w:val="0045605C"/>
    <w:rsid w:val="004560CE"/>
    <w:rsid w:val="0045628B"/>
    <w:rsid w:val="004566CA"/>
    <w:rsid w:val="0045751D"/>
    <w:rsid w:val="00457A2F"/>
    <w:rsid w:val="00457BA4"/>
    <w:rsid w:val="004601F6"/>
    <w:rsid w:val="0046180B"/>
    <w:rsid w:val="00461C14"/>
    <w:rsid w:val="0046207D"/>
    <w:rsid w:val="004620DB"/>
    <w:rsid w:val="00462FD1"/>
    <w:rsid w:val="00464079"/>
    <w:rsid w:val="004646A6"/>
    <w:rsid w:val="00467779"/>
    <w:rsid w:val="004715A0"/>
    <w:rsid w:val="00471603"/>
    <w:rsid w:val="00471E79"/>
    <w:rsid w:val="0047232C"/>
    <w:rsid w:val="0047249E"/>
    <w:rsid w:val="00472A94"/>
    <w:rsid w:val="004731A7"/>
    <w:rsid w:val="004737FA"/>
    <w:rsid w:val="0047389E"/>
    <w:rsid w:val="00473C79"/>
    <w:rsid w:val="0047424F"/>
    <w:rsid w:val="00474EB4"/>
    <w:rsid w:val="00475960"/>
    <w:rsid w:val="004766AF"/>
    <w:rsid w:val="00477017"/>
    <w:rsid w:val="004775B7"/>
    <w:rsid w:val="004779E6"/>
    <w:rsid w:val="004814CF"/>
    <w:rsid w:val="00481F51"/>
    <w:rsid w:val="0048230B"/>
    <w:rsid w:val="0048235C"/>
    <w:rsid w:val="00482D41"/>
    <w:rsid w:val="00482E0B"/>
    <w:rsid w:val="004830AD"/>
    <w:rsid w:val="0048320F"/>
    <w:rsid w:val="00484042"/>
    <w:rsid w:val="00484301"/>
    <w:rsid w:val="004851F7"/>
    <w:rsid w:val="0048677B"/>
    <w:rsid w:val="00486B05"/>
    <w:rsid w:val="00487B1F"/>
    <w:rsid w:val="00490D3A"/>
    <w:rsid w:val="0049191A"/>
    <w:rsid w:val="004921FD"/>
    <w:rsid w:val="00493115"/>
    <w:rsid w:val="00493971"/>
    <w:rsid w:val="00493C03"/>
    <w:rsid w:val="004941B1"/>
    <w:rsid w:val="0049422E"/>
    <w:rsid w:val="004955B4"/>
    <w:rsid w:val="00495F62"/>
    <w:rsid w:val="00496409"/>
    <w:rsid w:val="004964B5"/>
    <w:rsid w:val="00496BEC"/>
    <w:rsid w:val="004A0C58"/>
    <w:rsid w:val="004A14D6"/>
    <w:rsid w:val="004A14F4"/>
    <w:rsid w:val="004A182D"/>
    <w:rsid w:val="004A1D23"/>
    <w:rsid w:val="004A39A4"/>
    <w:rsid w:val="004A3A02"/>
    <w:rsid w:val="004A4A25"/>
    <w:rsid w:val="004A4BD6"/>
    <w:rsid w:val="004A5350"/>
    <w:rsid w:val="004A6677"/>
    <w:rsid w:val="004A6D69"/>
    <w:rsid w:val="004A72FA"/>
    <w:rsid w:val="004A7AC5"/>
    <w:rsid w:val="004A7ADD"/>
    <w:rsid w:val="004A7C56"/>
    <w:rsid w:val="004B1300"/>
    <w:rsid w:val="004B1933"/>
    <w:rsid w:val="004B1AE8"/>
    <w:rsid w:val="004B234C"/>
    <w:rsid w:val="004B29C0"/>
    <w:rsid w:val="004B2A52"/>
    <w:rsid w:val="004B2BF7"/>
    <w:rsid w:val="004B2ECC"/>
    <w:rsid w:val="004B3C10"/>
    <w:rsid w:val="004B464B"/>
    <w:rsid w:val="004B4E51"/>
    <w:rsid w:val="004B7025"/>
    <w:rsid w:val="004B71FB"/>
    <w:rsid w:val="004C133F"/>
    <w:rsid w:val="004C1809"/>
    <w:rsid w:val="004C19C2"/>
    <w:rsid w:val="004C20EB"/>
    <w:rsid w:val="004C26AC"/>
    <w:rsid w:val="004C31FE"/>
    <w:rsid w:val="004C3601"/>
    <w:rsid w:val="004C52D0"/>
    <w:rsid w:val="004C5665"/>
    <w:rsid w:val="004C5855"/>
    <w:rsid w:val="004C58DE"/>
    <w:rsid w:val="004C5C4C"/>
    <w:rsid w:val="004C5C7F"/>
    <w:rsid w:val="004C5F5F"/>
    <w:rsid w:val="004C69C1"/>
    <w:rsid w:val="004C6E8F"/>
    <w:rsid w:val="004C7002"/>
    <w:rsid w:val="004C7D32"/>
    <w:rsid w:val="004D028D"/>
    <w:rsid w:val="004D05D6"/>
    <w:rsid w:val="004D1042"/>
    <w:rsid w:val="004D1432"/>
    <w:rsid w:val="004D15EB"/>
    <w:rsid w:val="004D1781"/>
    <w:rsid w:val="004D1B90"/>
    <w:rsid w:val="004D2CB8"/>
    <w:rsid w:val="004D41A8"/>
    <w:rsid w:val="004D453B"/>
    <w:rsid w:val="004D47E7"/>
    <w:rsid w:val="004D4919"/>
    <w:rsid w:val="004D4F83"/>
    <w:rsid w:val="004D5419"/>
    <w:rsid w:val="004D58BD"/>
    <w:rsid w:val="004D6208"/>
    <w:rsid w:val="004D6343"/>
    <w:rsid w:val="004E0930"/>
    <w:rsid w:val="004E0FAE"/>
    <w:rsid w:val="004E126A"/>
    <w:rsid w:val="004E1581"/>
    <w:rsid w:val="004E1E5D"/>
    <w:rsid w:val="004E1E78"/>
    <w:rsid w:val="004E2497"/>
    <w:rsid w:val="004E2752"/>
    <w:rsid w:val="004E2CCA"/>
    <w:rsid w:val="004E3966"/>
    <w:rsid w:val="004E49FB"/>
    <w:rsid w:val="004E4B70"/>
    <w:rsid w:val="004E4BC2"/>
    <w:rsid w:val="004E5173"/>
    <w:rsid w:val="004E58C2"/>
    <w:rsid w:val="004E6BCA"/>
    <w:rsid w:val="004E6C99"/>
    <w:rsid w:val="004E7ABE"/>
    <w:rsid w:val="004F006F"/>
    <w:rsid w:val="004F0344"/>
    <w:rsid w:val="004F190A"/>
    <w:rsid w:val="004F2107"/>
    <w:rsid w:val="004F23B8"/>
    <w:rsid w:val="004F2B31"/>
    <w:rsid w:val="004F2BDA"/>
    <w:rsid w:val="004F3071"/>
    <w:rsid w:val="004F3F68"/>
    <w:rsid w:val="004F4993"/>
    <w:rsid w:val="004F4A7F"/>
    <w:rsid w:val="004F5E94"/>
    <w:rsid w:val="004F6192"/>
    <w:rsid w:val="004F6695"/>
    <w:rsid w:val="004F6806"/>
    <w:rsid w:val="004F713B"/>
    <w:rsid w:val="004F7665"/>
    <w:rsid w:val="004F7BA4"/>
    <w:rsid w:val="005003C6"/>
    <w:rsid w:val="0050064F"/>
    <w:rsid w:val="00501124"/>
    <w:rsid w:val="00501449"/>
    <w:rsid w:val="00501571"/>
    <w:rsid w:val="0050157F"/>
    <w:rsid w:val="00501CEC"/>
    <w:rsid w:val="00502538"/>
    <w:rsid w:val="005029E7"/>
    <w:rsid w:val="00502A03"/>
    <w:rsid w:val="00502A62"/>
    <w:rsid w:val="00503148"/>
    <w:rsid w:val="005039BC"/>
    <w:rsid w:val="00504A11"/>
    <w:rsid w:val="00504E1F"/>
    <w:rsid w:val="0050548B"/>
    <w:rsid w:val="00505F8C"/>
    <w:rsid w:val="00506223"/>
    <w:rsid w:val="005063F8"/>
    <w:rsid w:val="0050652F"/>
    <w:rsid w:val="00506ABF"/>
    <w:rsid w:val="00506AED"/>
    <w:rsid w:val="00506DFC"/>
    <w:rsid w:val="005070BC"/>
    <w:rsid w:val="00510A8D"/>
    <w:rsid w:val="00510DDC"/>
    <w:rsid w:val="00510E34"/>
    <w:rsid w:val="00510E3C"/>
    <w:rsid w:val="00511047"/>
    <w:rsid w:val="00511678"/>
    <w:rsid w:val="00511E76"/>
    <w:rsid w:val="005129D0"/>
    <w:rsid w:val="00512E64"/>
    <w:rsid w:val="005130AF"/>
    <w:rsid w:val="00513ED2"/>
    <w:rsid w:val="0051407C"/>
    <w:rsid w:val="005140C8"/>
    <w:rsid w:val="005147B5"/>
    <w:rsid w:val="00514D2A"/>
    <w:rsid w:val="005153FF"/>
    <w:rsid w:val="00515A59"/>
    <w:rsid w:val="00515B7C"/>
    <w:rsid w:val="0051666A"/>
    <w:rsid w:val="00516A69"/>
    <w:rsid w:val="00516D45"/>
    <w:rsid w:val="00517401"/>
    <w:rsid w:val="005175E4"/>
    <w:rsid w:val="0052023B"/>
    <w:rsid w:val="0052053D"/>
    <w:rsid w:val="005215CD"/>
    <w:rsid w:val="005215FB"/>
    <w:rsid w:val="0052168E"/>
    <w:rsid w:val="005216DB"/>
    <w:rsid w:val="00522336"/>
    <w:rsid w:val="0052249D"/>
    <w:rsid w:val="00523B39"/>
    <w:rsid w:val="005243FA"/>
    <w:rsid w:val="00524633"/>
    <w:rsid w:val="00525995"/>
    <w:rsid w:val="00525F92"/>
    <w:rsid w:val="00526B6B"/>
    <w:rsid w:val="00527865"/>
    <w:rsid w:val="00527C52"/>
    <w:rsid w:val="0053015A"/>
    <w:rsid w:val="005301D8"/>
    <w:rsid w:val="0053061B"/>
    <w:rsid w:val="00530AE9"/>
    <w:rsid w:val="00530D5D"/>
    <w:rsid w:val="005317B9"/>
    <w:rsid w:val="00531876"/>
    <w:rsid w:val="00531EB6"/>
    <w:rsid w:val="0053297E"/>
    <w:rsid w:val="005333A2"/>
    <w:rsid w:val="00534271"/>
    <w:rsid w:val="00534553"/>
    <w:rsid w:val="00534831"/>
    <w:rsid w:val="00536089"/>
    <w:rsid w:val="005363F4"/>
    <w:rsid w:val="00537228"/>
    <w:rsid w:val="00537377"/>
    <w:rsid w:val="00540027"/>
    <w:rsid w:val="005404E7"/>
    <w:rsid w:val="00540923"/>
    <w:rsid w:val="00540BF9"/>
    <w:rsid w:val="00541B09"/>
    <w:rsid w:val="00542A08"/>
    <w:rsid w:val="00542EEE"/>
    <w:rsid w:val="00544219"/>
    <w:rsid w:val="005446F7"/>
    <w:rsid w:val="00544E14"/>
    <w:rsid w:val="005459D3"/>
    <w:rsid w:val="005475FD"/>
    <w:rsid w:val="005477C6"/>
    <w:rsid w:val="0054792D"/>
    <w:rsid w:val="00547B7D"/>
    <w:rsid w:val="0055115C"/>
    <w:rsid w:val="005512F7"/>
    <w:rsid w:val="00551329"/>
    <w:rsid w:val="00551A41"/>
    <w:rsid w:val="00551EB6"/>
    <w:rsid w:val="005526DC"/>
    <w:rsid w:val="0055288F"/>
    <w:rsid w:val="00552BEF"/>
    <w:rsid w:val="0055354E"/>
    <w:rsid w:val="00554210"/>
    <w:rsid w:val="0055488A"/>
    <w:rsid w:val="00555EA5"/>
    <w:rsid w:val="00555F25"/>
    <w:rsid w:val="0055616D"/>
    <w:rsid w:val="005561E6"/>
    <w:rsid w:val="00556DDC"/>
    <w:rsid w:val="00556E9C"/>
    <w:rsid w:val="00556ED2"/>
    <w:rsid w:val="00560103"/>
    <w:rsid w:val="0056065D"/>
    <w:rsid w:val="0056072E"/>
    <w:rsid w:val="005612AD"/>
    <w:rsid w:val="005621D3"/>
    <w:rsid w:val="00562891"/>
    <w:rsid w:val="00562D7A"/>
    <w:rsid w:val="00562E47"/>
    <w:rsid w:val="00563338"/>
    <w:rsid w:val="005633C5"/>
    <w:rsid w:val="005633CC"/>
    <w:rsid w:val="0056380B"/>
    <w:rsid w:val="00563C97"/>
    <w:rsid w:val="005645E2"/>
    <w:rsid w:val="005649FB"/>
    <w:rsid w:val="00565A61"/>
    <w:rsid w:val="00566932"/>
    <w:rsid w:val="00566AA3"/>
    <w:rsid w:val="00567EFA"/>
    <w:rsid w:val="0057041F"/>
    <w:rsid w:val="00570B2A"/>
    <w:rsid w:val="00570D0B"/>
    <w:rsid w:val="00571979"/>
    <w:rsid w:val="005719F2"/>
    <w:rsid w:val="00571BE8"/>
    <w:rsid w:val="00571E33"/>
    <w:rsid w:val="0057279D"/>
    <w:rsid w:val="005728D1"/>
    <w:rsid w:val="00574D0F"/>
    <w:rsid w:val="00574DD6"/>
    <w:rsid w:val="00575A5A"/>
    <w:rsid w:val="0057684C"/>
    <w:rsid w:val="005769F3"/>
    <w:rsid w:val="00576ACE"/>
    <w:rsid w:val="005773F6"/>
    <w:rsid w:val="0057794F"/>
    <w:rsid w:val="00577B7E"/>
    <w:rsid w:val="00577D0C"/>
    <w:rsid w:val="005802B8"/>
    <w:rsid w:val="005803AF"/>
    <w:rsid w:val="00580887"/>
    <w:rsid w:val="005813E3"/>
    <w:rsid w:val="00581553"/>
    <w:rsid w:val="0058173A"/>
    <w:rsid w:val="0058237A"/>
    <w:rsid w:val="005830C5"/>
    <w:rsid w:val="0058344A"/>
    <w:rsid w:val="005838A9"/>
    <w:rsid w:val="00583A13"/>
    <w:rsid w:val="00583FEE"/>
    <w:rsid w:val="00585881"/>
    <w:rsid w:val="00585CA6"/>
    <w:rsid w:val="005866BE"/>
    <w:rsid w:val="00586CA9"/>
    <w:rsid w:val="00587149"/>
    <w:rsid w:val="005872C4"/>
    <w:rsid w:val="00587DD9"/>
    <w:rsid w:val="005902D7"/>
    <w:rsid w:val="005909D7"/>
    <w:rsid w:val="0059104F"/>
    <w:rsid w:val="00591647"/>
    <w:rsid w:val="00591871"/>
    <w:rsid w:val="00591BBE"/>
    <w:rsid w:val="00591FF6"/>
    <w:rsid w:val="00593C24"/>
    <w:rsid w:val="00593C90"/>
    <w:rsid w:val="0059416C"/>
    <w:rsid w:val="0059464F"/>
    <w:rsid w:val="005946AA"/>
    <w:rsid w:val="00594D34"/>
    <w:rsid w:val="00595302"/>
    <w:rsid w:val="00595605"/>
    <w:rsid w:val="005A02F7"/>
    <w:rsid w:val="005A0331"/>
    <w:rsid w:val="005A0A96"/>
    <w:rsid w:val="005A1E90"/>
    <w:rsid w:val="005A2051"/>
    <w:rsid w:val="005A215A"/>
    <w:rsid w:val="005A2BA5"/>
    <w:rsid w:val="005A3096"/>
    <w:rsid w:val="005A310C"/>
    <w:rsid w:val="005A3A7D"/>
    <w:rsid w:val="005A40A6"/>
    <w:rsid w:val="005A4983"/>
    <w:rsid w:val="005A5A4C"/>
    <w:rsid w:val="005A5B77"/>
    <w:rsid w:val="005A7227"/>
    <w:rsid w:val="005B0880"/>
    <w:rsid w:val="005B0FE0"/>
    <w:rsid w:val="005B1A60"/>
    <w:rsid w:val="005B1E11"/>
    <w:rsid w:val="005B1EB9"/>
    <w:rsid w:val="005B31D9"/>
    <w:rsid w:val="005B4422"/>
    <w:rsid w:val="005B48ED"/>
    <w:rsid w:val="005B4C45"/>
    <w:rsid w:val="005B5CFF"/>
    <w:rsid w:val="005B7183"/>
    <w:rsid w:val="005B7DA2"/>
    <w:rsid w:val="005C0AB7"/>
    <w:rsid w:val="005C1327"/>
    <w:rsid w:val="005C1D97"/>
    <w:rsid w:val="005C1F5A"/>
    <w:rsid w:val="005C271C"/>
    <w:rsid w:val="005C2735"/>
    <w:rsid w:val="005C2EB0"/>
    <w:rsid w:val="005C2F49"/>
    <w:rsid w:val="005C35FC"/>
    <w:rsid w:val="005C3B94"/>
    <w:rsid w:val="005C5035"/>
    <w:rsid w:val="005C5125"/>
    <w:rsid w:val="005C5BA9"/>
    <w:rsid w:val="005C6189"/>
    <w:rsid w:val="005C691F"/>
    <w:rsid w:val="005C7F37"/>
    <w:rsid w:val="005D0231"/>
    <w:rsid w:val="005D15FB"/>
    <w:rsid w:val="005D21E4"/>
    <w:rsid w:val="005D2E2C"/>
    <w:rsid w:val="005D3D3A"/>
    <w:rsid w:val="005D40A9"/>
    <w:rsid w:val="005D44B9"/>
    <w:rsid w:val="005D4712"/>
    <w:rsid w:val="005D47B8"/>
    <w:rsid w:val="005D485A"/>
    <w:rsid w:val="005D4AC2"/>
    <w:rsid w:val="005D4CFA"/>
    <w:rsid w:val="005D5E16"/>
    <w:rsid w:val="005D5F1D"/>
    <w:rsid w:val="005D6D94"/>
    <w:rsid w:val="005D6F01"/>
    <w:rsid w:val="005D77A3"/>
    <w:rsid w:val="005D788F"/>
    <w:rsid w:val="005E096F"/>
    <w:rsid w:val="005E13DA"/>
    <w:rsid w:val="005E2AA1"/>
    <w:rsid w:val="005E2FA2"/>
    <w:rsid w:val="005E4131"/>
    <w:rsid w:val="005E45A7"/>
    <w:rsid w:val="005E4A6C"/>
    <w:rsid w:val="005E5030"/>
    <w:rsid w:val="005E5137"/>
    <w:rsid w:val="005E5501"/>
    <w:rsid w:val="005E64E7"/>
    <w:rsid w:val="005F04BA"/>
    <w:rsid w:val="005F05BF"/>
    <w:rsid w:val="005F0923"/>
    <w:rsid w:val="005F1539"/>
    <w:rsid w:val="005F16F5"/>
    <w:rsid w:val="005F2357"/>
    <w:rsid w:val="005F3585"/>
    <w:rsid w:val="005F43F5"/>
    <w:rsid w:val="005F44C4"/>
    <w:rsid w:val="005F4BAD"/>
    <w:rsid w:val="005F573F"/>
    <w:rsid w:val="005F71BF"/>
    <w:rsid w:val="005F7A82"/>
    <w:rsid w:val="00600DD0"/>
    <w:rsid w:val="00600F87"/>
    <w:rsid w:val="006012EE"/>
    <w:rsid w:val="00601C6F"/>
    <w:rsid w:val="006028B5"/>
    <w:rsid w:val="0060359B"/>
    <w:rsid w:val="00603F50"/>
    <w:rsid w:val="00603F5F"/>
    <w:rsid w:val="006048FE"/>
    <w:rsid w:val="00605148"/>
    <w:rsid w:val="00605504"/>
    <w:rsid w:val="00605D38"/>
    <w:rsid w:val="00605E8B"/>
    <w:rsid w:val="00605EFB"/>
    <w:rsid w:val="00606678"/>
    <w:rsid w:val="0061010E"/>
    <w:rsid w:val="006102C0"/>
    <w:rsid w:val="00611609"/>
    <w:rsid w:val="006120FF"/>
    <w:rsid w:val="006125AA"/>
    <w:rsid w:val="006129B8"/>
    <w:rsid w:val="00612C0A"/>
    <w:rsid w:val="00613B60"/>
    <w:rsid w:val="0061418E"/>
    <w:rsid w:val="006147FD"/>
    <w:rsid w:val="00614C9B"/>
    <w:rsid w:val="00614E74"/>
    <w:rsid w:val="00615338"/>
    <w:rsid w:val="006158F6"/>
    <w:rsid w:val="0061621E"/>
    <w:rsid w:val="00616267"/>
    <w:rsid w:val="0061680D"/>
    <w:rsid w:val="00616EFA"/>
    <w:rsid w:val="006179DE"/>
    <w:rsid w:val="00617AD7"/>
    <w:rsid w:val="006204CC"/>
    <w:rsid w:val="00620F62"/>
    <w:rsid w:val="006211FF"/>
    <w:rsid w:val="00621286"/>
    <w:rsid w:val="00622614"/>
    <w:rsid w:val="006227E6"/>
    <w:rsid w:val="00622DAA"/>
    <w:rsid w:val="00622E32"/>
    <w:rsid w:val="00623F6E"/>
    <w:rsid w:val="00624186"/>
    <w:rsid w:val="006243D5"/>
    <w:rsid w:val="00624F96"/>
    <w:rsid w:val="00625788"/>
    <w:rsid w:val="0062587A"/>
    <w:rsid w:val="00626440"/>
    <w:rsid w:val="00626528"/>
    <w:rsid w:val="006265C3"/>
    <w:rsid w:val="00627967"/>
    <w:rsid w:val="00630004"/>
    <w:rsid w:val="0063033D"/>
    <w:rsid w:val="00630A30"/>
    <w:rsid w:val="00631250"/>
    <w:rsid w:val="00631C68"/>
    <w:rsid w:val="00632E18"/>
    <w:rsid w:val="0063375C"/>
    <w:rsid w:val="00633A4D"/>
    <w:rsid w:val="00634994"/>
    <w:rsid w:val="00635AFB"/>
    <w:rsid w:val="00635BBB"/>
    <w:rsid w:val="0063614E"/>
    <w:rsid w:val="006363D0"/>
    <w:rsid w:val="00636A61"/>
    <w:rsid w:val="00636E01"/>
    <w:rsid w:val="00637297"/>
    <w:rsid w:val="00637A52"/>
    <w:rsid w:val="00637CD1"/>
    <w:rsid w:val="00640814"/>
    <w:rsid w:val="006413BD"/>
    <w:rsid w:val="0064245C"/>
    <w:rsid w:val="00642617"/>
    <w:rsid w:val="0064432D"/>
    <w:rsid w:val="006447BA"/>
    <w:rsid w:val="00644865"/>
    <w:rsid w:val="00644EE0"/>
    <w:rsid w:val="00644F15"/>
    <w:rsid w:val="00645363"/>
    <w:rsid w:val="00645CFA"/>
    <w:rsid w:val="0064638A"/>
    <w:rsid w:val="00646879"/>
    <w:rsid w:val="006475B0"/>
    <w:rsid w:val="006522AB"/>
    <w:rsid w:val="006523E6"/>
    <w:rsid w:val="00652842"/>
    <w:rsid w:val="00652A6C"/>
    <w:rsid w:val="006530AE"/>
    <w:rsid w:val="006534FA"/>
    <w:rsid w:val="00653FEC"/>
    <w:rsid w:val="00654428"/>
    <w:rsid w:val="00654F03"/>
    <w:rsid w:val="00654F7D"/>
    <w:rsid w:val="006553BE"/>
    <w:rsid w:val="00656B40"/>
    <w:rsid w:val="00656F94"/>
    <w:rsid w:val="006571FF"/>
    <w:rsid w:val="00657597"/>
    <w:rsid w:val="0066077A"/>
    <w:rsid w:val="00661E46"/>
    <w:rsid w:val="00661F21"/>
    <w:rsid w:val="0066418F"/>
    <w:rsid w:val="006643B7"/>
    <w:rsid w:val="006643B9"/>
    <w:rsid w:val="0066573F"/>
    <w:rsid w:val="00666064"/>
    <w:rsid w:val="006661DB"/>
    <w:rsid w:val="00666DD0"/>
    <w:rsid w:val="00666EF2"/>
    <w:rsid w:val="00670002"/>
    <w:rsid w:val="006709CA"/>
    <w:rsid w:val="00670D2D"/>
    <w:rsid w:val="00670F12"/>
    <w:rsid w:val="00671882"/>
    <w:rsid w:val="00671904"/>
    <w:rsid w:val="00671B2C"/>
    <w:rsid w:val="00671BB6"/>
    <w:rsid w:val="00672151"/>
    <w:rsid w:val="0067217F"/>
    <w:rsid w:val="006726B2"/>
    <w:rsid w:val="006726C3"/>
    <w:rsid w:val="006726D7"/>
    <w:rsid w:val="00673CD4"/>
    <w:rsid w:val="00673E29"/>
    <w:rsid w:val="00673F97"/>
    <w:rsid w:val="00674046"/>
    <w:rsid w:val="00674A92"/>
    <w:rsid w:val="00674B81"/>
    <w:rsid w:val="00676AE7"/>
    <w:rsid w:val="00677645"/>
    <w:rsid w:val="00677AD6"/>
    <w:rsid w:val="00677BD5"/>
    <w:rsid w:val="00680945"/>
    <w:rsid w:val="00680A1E"/>
    <w:rsid w:val="00681129"/>
    <w:rsid w:val="00681482"/>
    <w:rsid w:val="00682AB9"/>
    <w:rsid w:val="00684163"/>
    <w:rsid w:val="006842BA"/>
    <w:rsid w:val="00684BF8"/>
    <w:rsid w:val="006851C2"/>
    <w:rsid w:val="00685E8B"/>
    <w:rsid w:val="00686D3C"/>
    <w:rsid w:val="0068761C"/>
    <w:rsid w:val="00687926"/>
    <w:rsid w:val="0069059A"/>
    <w:rsid w:val="00690B3C"/>
    <w:rsid w:val="00690BCC"/>
    <w:rsid w:val="00691958"/>
    <w:rsid w:val="006919E4"/>
    <w:rsid w:val="0069292C"/>
    <w:rsid w:val="00692A72"/>
    <w:rsid w:val="00694AE8"/>
    <w:rsid w:val="00695B78"/>
    <w:rsid w:val="00697A0B"/>
    <w:rsid w:val="00697D00"/>
    <w:rsid w:val="006A03F8"/>
    <w:rsid w:val="006A0B4D"/>
    <w:rsid w:val="006A16D2"/>
    <w:rsid w:val="006A20B5"/>
    <w:rsid w:val="006A29C3"/>
    <w:rsid w:val="006A2DFB"/>
    <w:rsid w:val="006A3483"/>
    <w:rsid w:val="006A37F5"/>
    <w:rsid w:val="006A3915"/>
    <w:rsid w:val="006A3EDF"/>
    <w:rsid w:val="006A5576"/>
    <w:rsid w:val="006A5C21"/>
    <w:rsid w:val="006A60B6"/>
    <w:rsid w:val="006A6B5D"/>
    <w:rsid w:val="006A6CD4"/>
    <w:rsid w:val="006A6DD6"/>
    <w:rsid w:val="006A7852"/>
    <w:rsid w:val="006B1385"/>
    <w:rsid w:val="006B193E"/>
    <w:rsid w:val="006B1D74"/>
    <w:rsid w:val="006B1E01"/>
    <w:rsid w:val="006B2118"/>
    <w:rsid w:val="006B2256"/>
    <w:rsid w:val="006B375D"/>
    <w:rsid w:val="006B4C88"/>
    <w:rsid w:val="006B579D"/>
    <w:rsid w:val="006B5B35"/>
    <w:rsid w:val="006B67B4"/>
    <w:rsid w:val="006B6917"/>
    <w:rsid w:val="006B6BB5"/>
    <w:rsid w:val="006B6CCC"/>
    <w:rsid w:val="006B72F8"/>
    <w:rsid w:val="006B78D4"/>
    <w:rsid w:val="006C0A05"/>
    <w:rsid w:val="006C36E1"/>
    <w:rsid w:val="006C3D89"/>
    <w:rsid w:val="006C3DF5"/>
    <w:rsid w:val="006C3FE1"/>
    <w:rsid w:val="006C4484"/>
    <w:rsid w:val="006C44BF"/>
    <w:rsid w:val="006C4C66"/>
    <w:rsid w:val="006C5590"/>
    <w:rsid w:val="006C5730"/>
    <w:rsid w:val="006C5C5C"/>
    <w:rsid w:val="006C643F"/>
    <w:rsid w:val="006C6B53"/>
    <w:rsid w:val="006C6D84"/>
    <w:rsid w:val="006C6EB7"/>
    <w:rsid w:val="006C71B2"/>
    <w:rsid w:val="006C7460"/>
    <w:rsid w:val="006C76E0"/>
    <w:rsid w:val="006C7712"/>
    <w:rsid w:val="006D099E"/>
    <w:rsid w:val="006D0D32"/>
    <w:rsid w:val="006D2305"/>
    <w:rsid w:val="006D2885"/>
    <w:rsid w:val="006D3077"/>
    <w:rsid w:val="006D3807"/>
    <w:rsid w:val="006D3936"/>
    <w:rsid w:val="006D3D50"/>
    <w:rsid w:val="006D3FF9"/>
    <w:rsid w:val="006D48E5"/>
    <w:rsid w:val="006D49F6"/>
    <w:rsid w:val="006D4D22"/>
    <w:rsid w:val="006D5A23"/>
    <w:rsid w:val="006D65FA"/>
    <w:rsid w:val="006D6A01"/>
    <w:rsid w:val="006D6A17"/>
    <w:rsid w:val="006D7A60"/>
    <w:rsid w:val="006D7A79"/>
    <w:rsid w:val="006E032D"/>
    <w:rsid w:val="006E0F3A"/>
    <w:rsid w:val="006E1064"/>
    <w:rsid w:val="006E1349"/>
    <w:rsid w:val="006E18DF"/>
    <w:rsid w:val="006E26AC"/>
    <w:rsid w:val="006E3FB4"/>
    <w:rsid w:val="006E4102"/>
    <w:rsid w:val="006E425F"/>
    <w:rsid w:val="006E4EB8"/>
    <w:rsid w:val="006E50B0"/>
    <w:rsid w:val="006E5757"/>
    <w:rsid w:val="006E5C84"/>
    <w:rsid w:val="006E66A2"/>
    <w:rsid w:val="006E6AEE"/>
    <w:rsid w:val="006E7275"/>
    <w:rsid w:val="006F0099"/>
    <w:rsid w:val="006F0243"/>
    <w:rsid w:val="006F0F1C"/>
    <w:rsid w:val="006F0F55"/>
    <w:rsid w:val="006F142B"/>
    <w:rsid w:val="006F15D5"/>
    <w:rsid w:val="006F19C0"/>
    <w:rsid w:val="006F1D78"/>
    <w:rsid w:val="006F2B88"/>
    <w:rsid w:val="006F302F"/>
    <w:rsid w:val="006F305F"/>
    <w:rsid w:val="006F31FA"/>
    <w:rsid w:val="006F412A"/>
    <w:rsid w:val="006F49CA"/>
    <w:rsid w:val="006F4D9F"/>
    <w:rsid w:val="006F506E"/>
    <w:rsid w:val="006F5891"/>
    <w:rsid w:val="006F5E8C"/>
    <w:rsid w:val="006F6093"/>
    <w:rsid w:val="006F734B"/>
    <w:rsid w:val="006F76D8"/>
    <w:rsid w:val="00700085"/>
    <w:rsid w:val="00702C10"/>
    <w:rsid w:val="00703803"/>
    <w:rsid w:val="00703C4C"/>
    <w:rsid w:val="00704267"/>
    <w:rsid w:val="007042B5"/>
    <w:rsid w:val="0070473D"/>
    <w:rsid w:val="00705232"/>
    <w:rsid w:val="007058C4"/>
    <w:rsid w:val="00705EC4"/>
    <w:rsid w:val="00706277"/>
    <w:rsid w:val="00706CFD"/>
    <w:rsid w:val="0070719A"/>
    <w:rsid w:val="007074C3"/>
    <w:rsid w:val="00707D4E"/>
    <w:rsid w:val="00710CB7"/>
    <w:rsid w:val="00711580"/>
    <w:rsid w:val="00711616"/>
    <w:rsid w:val="00711631"/>
    <w:rsid w:val="00711806"/>
    <w:rsid w:val="00711921"/>
    <w:rsid w:val="00711C2C"/>
    <w:rsid w:val="00713913"/>
    <w:rsid w:val="0071546A"/>
    <w:rsid w:val="00715D95"/>
    <w:rsid w:val="00716156"/>
    <w:rsid w:val="0071694E"/>
    <w:rsid w:val="00716F61"/>
    <w:rsid w:val="00720180"/>
    <w:rsid w:val="007204B2"/>
    <w:rsid w:val="007206C2"/>
    <w:rsid w:val="0072085E"/>
    <w:rsid w:val="00721A77"/>
    <w:rsid w:val="00721D44"/>
    <w:rsid w:val="0072293A"/>
    <w:rsid w:val="007229FB"/>
    <w:rsid w:val="00722C97"/>
    <w:rsid w:val="007232C9"/>
    <w:rsid w:val="007233F5"/>
    <w:rsid w:val="007234F4"/>
    <w:rsid w:val="007236CD"/>
    <w:rsid w:val="00723A64"/>
    <w:rsid w:val="00724529"/>
    <w:rsid w:val="00724707"/>
    <w:rsid w:val="00725195"/>
    <w:rsid w:val="00725A60"/>
    <w:rsid w:val="00725C78"/>
    <w:rsid w:val="00727638"/>
    <w:rsid w:val="007306FF"/>
    <w:rsid w:val="00731399"/>
    <w:rsid w:val="00731694"/>
    <w:rsid w:val="00731B2F"/>
    <w:rsid w:val="00731C69"/>
    <w:rsid w:val="007322AB"/>
    <w:rsid w:val="007325FE"/>
    <w:rsid w:val="0073284E"/>
    <w:rsid w:val="00732BA0"/>
    <w:rsid w:val="00732CE4"/>
    <w:rsid w:val="00732DD1"/>
    <w:rsid w:val="00733B8D"/>
    <w:rsid w:val="00733D7C"/>
    <w:rsid w:val="00735B87"/>
    <w:rsid w:val="00735E54"/>
    <w:rsid w:val="00735FBE"/>
    <w:rsid w:val="0073608F"/>
    <w:rsid w:val="007362B9"/>
    <w:rsid w:val="007365CD"/>
    <w:rsid w:val="00736BCA"/>
    <w:rsid w:val="007371AC"/>
    <w:rsid w:val="00737B4A"/>
    <w:rsid w:val="00737E9A"/>
    <w:rsid w:val="00740213"/>
    <w:rsid w:val="007407B5"/>
    <w:rsid w:val="007409A3"/>
    <w:rsid w:val="007409C2"/>
    <w:rsid w:val="007410CF"/>
    <w:rsid w:val="0074120C"/>
    <w:rsid w:val="00741948"/>
    <w:rsid w:val="00741DB9"/>
    <w:rsid w:val="007430F5"/>
    <w:rsid w:val="0074396B"/>
    <w:rsid w:val="007440A7"/>
    <w:rsid w:val="00744D39"/>
    <w:rsid w:val="0074514E"/>
    <w:rsid w:val="0074515D"/>
    <w:rsid w:val="007454B0"/>
    <w:rsid w:val="007455CB"/>
    <w:rsid w:val="0074645A"/>
    <w:rsid w:val="007478E0"/>
    <w:rsid w:val="0075026C"/>
    <w:rsid w:val="00750D54"/>
    <w:rsid w:val="00751365"/>
    <w:rsid w:val="007515AA"/>
    <w:rsid w:val="00751631"/>
    <w:rsid w:val="0075239D"/>
    <w:rsid w:val="00752E1A"/>
    <w:rsid w:val="0075367E"/>
    <w:rsid w:val="00753762"/>
    <w:rsid w:val="00753842"/>
    <w:rsid w:val="00754063"/>
    <w:rsid w:val="00754E42"/>
    <w:rsid w:val="00754FD7"/>
    <w:rsid w:val="00756257"/>
    <w:rsid w:val="00756615"/>
    <w:rsid w:val="00756BF8"/>
    <w:rsid w:val="00756D75"/>
    <w:rsid w:val="007570DF"/>
    <w:rsid w:val="0075754A"/>
    <w:rsid w:val="0075765C"/>
    <w:rsid w:val="00757E9A"/>
    <w:rsid w:val="007600E3"/>
    <w:rsid w:val="00761494"/>
    <w:rsid w:val="0076280B"/>
    <w:rsid w:val="00762B7E"/>
    <w:rsid w:val="00763051"/>
    <w:rsid w:val="00763226"/>
    <w:rsid w:val="007638AD"/>
    <w:rsid w:val="00763B0D"/>
    <w:rsid w:val="00763DA7"/>
    <w:rsid w:val="00763E02"/>
    <w:rsid w:val="00764301"/>
    <w:rsid w:val="0076461F"/>
    <w:rsid w:val="00764EAF"/>
    <w:rsid w:val="00765385"/>
    <w:rsid w:val="007654A4"/>
    <w:rsid w:val="007657B9"/>
    <w:rsid w:val="00765B8D"/>
    <w:rsid w:val="00765FAD"/>
    <w:rsid w:val="00767885"/>
    <w:rsid w:val="007702C1"/>
    <w:rsid w:val="00770CB5"/>
    <w:rsid w:val="00770E6F"/>
    <w:rsid w:val="007710D8"/>
    <w:rsid w:val="00771A9E"/>
    <w:rsid w:val="00771B5A"/>
    <w:rsid w:val="007725F2"/>
    <w:rsid w:val="007727CF"/>
    <w:rsid w:val="00772F03"/>
    <w:rsid w:val="00773413"/>
    <w:rsid w:val="00773BC7"/>
    <w:rsid w:val="007744E9"/>
    <w:rsid w:val="00774D38"/>
    <w:rsid w:val="0077515E"/>
    <w:rsid w:val="007769DB"/>
    <w:rsid w:val="00776D9E"/>
    <w:rsid w:val="00777105"/>
    <w:rsid w:val="007775CA"/>
    <w:rsid w:val="0078146A"/>
    <w:rsid w:val="00781B17"/>
    <w:rsid w:val="00781B6F"/>
    <w:rsid w:val="00781E87"/>
    <w:rsid w:val="007821C6"/>
    <w:rsid w:val="00782A48"/>
    <w:rsid w:val="00783871"/>
    <w:rsid w:val="007843FC"/>
    <w:rsid w:val="00784C7F"/>
    <w:rsid w:val="00784D3D"/>
    <w:rsid w:val="00786224"/>
    <w:rsid w:val="00786D05"/>
    <w:rsid w:val="0078716A"/>
    <w:rsid w:val="00787671"/>
    <w:rsid w:val="00790268"/>
    <w:rsid w:val="00791BBD"/>
    <w:rsid w:val="0079223C"/>
    <w:rsid w:val="00792D78"/>
    <w:rsid w:val="00793888"/>
    <w:rsid w:val="00793A37"/>
    <w:rsid w:val="0079425D"/>
    <w:rsid w:val="0079433E"/>
    <w:rsid w:val="0079465D"/>
    <w:rsid w:val="0079472F"/>
    <w:rsid w:val="00794776"/>
    <w:rsid w:val="00794E74"/>
    <w:rsid w:val="00795365"/>
    <w:rsid w:val="007954E1"/>
    <w:rsid w:val="00795596"/>
    <w:rsid w:val="00795BC2"/>
    <w:rsid w:val="00796D6D"/>
    <w:rsid w:val="007971C7"/>
    <w:rsid w:val="007979E1"/>
    <w:rsid w:val="007A1291"/>
    <w:rsid w:val="007A254D"/>
    <w:rsid w:val="007A2A9A"/>
    <w:rsid w:val="007A3ED9"/>
    <w:rsid w:val="007A4158"/>
    <w:rsid w:val="007A41A9"/>
    <w:rsid w:val="007A43C6"/>
    <w:rsid w:val="007A456F"/>
    <w:rsid w:val="007A49E1"/>
    <w:rsid w:val="007A6E65"/>
    <w:rsid w:val="007A78FA"/>
    <w:rsid w:val="007B0066"/>
    <w:rsid w:val="007B2B95"/>
    <w:rsid w:val="007B3164"/>
    <w:rsid w:val="007B42E4"/>
    <w:rsid w:val="007B42ED"/>
    <w:rsid w:val="007B48E2"/>
    <w:rsid w:val="007B6821"/>
    <w:rsid w:val="007B6BD9"/>
    <w:rsid w:val="007C0C83"/>
    <w:rsid w:val="007C24BF"/>
    <w:rsid w:val="007C2515"/>
    <w:rsid w:val="007C27FD"/>
    <w:rsid w:val="007C3556"/>
    <w:rsid w:val="007C3FEB"/>
    <w:rsid w:val="007C42D3"/>
    <w:rsid w:val="007C4779"/>
    <w:rsid w:val="007C4898"/>
    <w:rsid w:val="007C49D3"/>
    <w:rsid w:val="007C4E9F"/>
    <w:rsid w:val="007C4F86"/>
    <w:rsid w:val="007C5BC2"/>
    <w:rsid w:val="007C5D4E"/>
    <w:rsid w:val="007C5F2C"/>
    <w:rsid w:val="007C608B"/>
    <w:rsid w:val="007C658F"/>
    <w:rsid w:val="007C7786"/>
    <w:rsid w:val="007C7ADE"/>
    <w:rsid w:val="007C7DF3"/>
    <w:rsid w:val="007D00A1"/>
    <w:rsid w:val="007D2903"/>
    <w:rsid w:val="007D335F"/>
    <w:rsid w:val="007D3421"/>
    <w:rsid w:val="007D37A0"/>
    <w:rsid w:val="007D41F9"/>
    <w:rsid w:val="007D4630"/>
    <w:rsid w:val="007D46F7"/>
    <w:rsid w:val="007D4C8C"/>
    <w:rsid w:val="007D5FDC"/>
    <w:rsid w:val="007D67B3"/>
    <w:rsid w:val="007D69BF"/>
    <w:rsid w:val="007D69CB"/>
    <w:rsid w:val="007D6AF4"/>
    <w:rsid w:val="007D774F"/>
    <w:rsid w:val="007E0330"/>
    <w:rsid w:val="007E04D4"/>
    <w:rsid w:val="007E08B5"/>
    <w:rsid w:val="007E1814"/>
    <w:rsid w:val="007E24A2"/>
    <w:rsid w:val="007E24CD"/>
    <w:rsid w:val="007E2C4B"/>
    <w:rsid w:val="007E3A3D"/>
    <w:rsid w:val="007E4E66"/>
    <w:rsid w:val="007E5449"/>
    <w:rsid w:val="007E55FC"/>
    <w:rsid w:val="007E58D0"/>
    <w:rsid w:val="007E6CE2"/>
    <w:rsid w:val="007E70E2"/>
    <w:rsid w:val="007E7228"/>
    <w:rsid w:val="007E78C9"/>
    <w:rsid w:val="007E7FE3"/>
    <w:rsid w:val="007F0C9A"/>
    <w:rsid w:val="007F10E7"/>
    <w:rsid w:val="007F1177"/>
    <w:rsid w:val="007F11E0"/>
    <w:rsid w:val="007F1A0D"/>
    <w:rsid w:val="007F2021"/>
    <w:rsid w:val="007F392C"/>
    <w:rsid w:val="007F4721"/>
    <w:rsid w:val="007F5B04"/>
    <w:rsid w:val="007F6491"/>
    <w:rsid w:val="007F65A4"/>
    <w:rsid w:val="007F7204"/>
    <w:rsid w:val="007F72A9"/>
    <w:rsid w:val="007F72CD"/>
    <w:rsid w:val="00800067"/>
    <w:rsid w:val="008000C4"/>
    <w:rsid w:val="00800128"/>
    <w:rsid w:val="0080021C"/>
    <w:rsid w:val="00800A84"/>
    <w:rsid w:val="008013A6"/>
    <w:rsid w:val="00801779"/>
    <w:rsid w:val="008019F1"/>
    <w:rsid w:val="0080288A"/>
    <w:rsid w:val="0080384A"/>
    <w:rsid w:val="0080529B"/>
    <w:rsid w:val="00806824"/>
    <w:rsid w:val="008071AF"/>
    <w:rsid w:val="008072B3"/>
    <w:rsid w:val="00807ACA"/>
    <w:rsid w:val="00807C70"/>
    <w:rsid w:val="00810971"/>
    <w:rsid w:val="00810AD5"/>
    <w:rsid w:val="00810F60"/>
    <w:rsid w:val="00811A57"/>
    <w:rsid w:val="00812705"/>
    <w:rsid w:val="008129AC"/>
    <w:rsid w:val="008135A3"/>
    <w:rsid w:val="008139D5"/>
    <w:rsid w:val="00813ADD"/>
    <w:rsid w:val="008141E7"/>
    <w:rsid w:val="00814523"/>
    <w:rsid w:val="00814BD0"/>
    <w:rsid w:val="00814D74"/>
    <w:rsid w:val="00814FFE"/>
    <w:rsid w:val="0081649F"/>
    <w:rsid w:val="008165E0"/>
    <w:rsid w:val="008171E4"/>
    <w:rsid w:val="00817A2C"/>
    <w:rsid w:val="008200AA"/>
    <w:rsid w:val="0082014E"/>
    <w:rsid w:val="00820354"/>
    <w:rsid w:val="00821071"/>
    <w:rsid w:val="008216C2"/>
    <w:rsid w:val="00821BB4"/>
    <w:rsid w:val="00822BA9"/>
    <w:rsid w:val="00822E74"/>
    <w:rsid w:val="008240FA"/>
    <w:rsid w:val="008246EC"/>
    <w:rsid w:val="008251CF"/>
    <w:rsid w:val="008257CC"/>
    <w:rsid w:val="008258E5"/>
    <w:rsid w:val="008261AC"/>
    <w:rsid w:val="008265DA"/>
    <w:rsid w:val="0082687A"/>
    <w:rsid w:val="008275EF"/>
    <w:rsid w:val="00827C49"/>
    <w:rsid w:val="00830182"/>
    <w:rsid w:val="00830DF0"/>
    <w:rsid w:val="0083198A"/>
    <w:rsid w:val="00831A34"/>
    <w:rsid w:val="00836499"/>
    <w:rsid w:val="0083746A"/>
    <w:rsid w:val="0084070B"/>
    <w:rsid w:val="00840986"/>
    <w:rsid w:val="0084108C"/>
    <w:rsid w:val="00841693"/>
    <w:rsid w:val="008426E8"/>
    <w:rsid w:val="008429CA"/>
    <w:rsid w:val="00843B78"/>
    <w:rsid w:val="008443F7"/>
    <w:rsid w:val="008445DB"/>
    <w:rsid w:val="008446DC"/>
    <w:rsid w:val="00844920"/>
    <w:rsid w:val="00844F43"/>
    <w:rsid w:val="00845C69"/>
    <w:rsid w:val="0084695C"/>
    <w:rsid w:val="00846CEB"/>
    <w:rsid w:val="00851162"/>
    <w:rsid w:val="00851704"/>
    <w:rsid w:val="00851BE0"/>
    <w:rsid w:val="0085224E"/>
    <w:rsid w:val="00852587"/>
    <w:rsid w:val="008529ED"/>
    <w:rsid w:val="00853410"/>
    <w:rsid w:val="008537FF"/>
    <w:rsid w:val="00854B99"/>
    <w:rsid w:val="00854E32"/>
    <w:rsid w:val="00855009"/>
    <w:rsid w:val="0085529C"/>
    <w:rsid w:val="008561CD"/>
    <w:rsid w:val="00856CB6"/>
    <w:rsid w:val="00856F4F"/>
    <w:rsid w:val="0085727F"/>
    <w:rsid w:val="00857AFF"/>
    <w:rsid w:val="0086169C"/>
    <w:rsid w:val="00861DC4"/>
    <w:rsid w:val="008621AF"/>
    <w:rsid w:val="008623B7"/>
    <w:rsid w:val="008626B0"/>
    <w:rsid w:val="00863388"/>
    <w:rsid w:val="00863644"/>
    <w:rsid w:val="008637B2"/>
    <w:rsid w:val="008648D1"/>
    <w:rsid w:val="00864EBE"/>
    <w:rsid w:val="0086529A"/>
    <w:rsid w:val="00866054"/>
    <w:rsid w:val="00867E7A"/>
    <w:rsid w:val="008706CD"/>
    <w:rsid w:val="0087112F"/>
    <w:rsid w:val="00871CF1"/>
    <w:rsid w:val="008728AC"/>
    <w:rsid w:val="00872ADA"/>
    <w:rsid w:val="00872B46"/>
    <w:rsid w:val="00873A13"/>
    <w:rsid w:val="00873C64"/>
    <w:rsid w:val="0087432F"/>
    <w:rsid w:val="008748EF"/>
    <w:rsid w:val="00874F08"/>
    <w:rsid w:val="00876388"/>
    <w:rsid w:val="008763CD"/>
    <w:rsid w:val="00876553"/>
    <w:rsid w:val="00877D3A"/>
    <w:rsid w:val="0088035D"/>
    <w:rsid w:val="00880444"/>
    <w:rsid w:val="00881EE0"/>
    <w:rsid w:val="00882266"/>
    <w:rsid w:val="00882FA5"/>
    <w:rsid w:val="008837A7"/>
    <w:rsid w:val="008838B6"/>
    <w:rsid w:val="00883CCE"/>
    <w:rsid w:val="00883D5E"/>
    <w:rsid w:val="00885E0A"/>
    <w:rsid w:val="00887129"/>
    <w:rsid w:val="0088722B"/>
    <w:rsid w:val="008903ED"/>
    <w:rsid w:val="00890CAA"/>
    <w:rsid w:val="00890EE7"/>
    <w:rsid w:val="00891617"/>
    <w:rsid w:val="008918B7"/>
    <w:rsid w:val="00892A4B"/>
    <w:rsid w:val="00892FDA"/>
    <w:rsid w:val="00893896"/>
    <w:rsid w:val="00893C24"/>
    <w:rsid w:val="008943F4"/>
    <w:rsid w:val="008950A8"/>
    <w:rsid w:val="008959AD"/>
    <w:rsid w:val="0089602F"/>
    <w:rsid w:val="00897829"/>
    <w:rsid w:val="008A061C"/>
    <w:rsid w:val="008A0678"/>
    <w:rsid w:val="008A0E5A"/>
    <w:rsid w:val="008A1D59"/>
    <w:rsid w:val="008A1F9C"/>
    <w:rsid w:val="008A2DA3"/>
    <w:rsid w:val="008A3610"/>
    <w:rsid w:val="008A37AD"/>
    <w:rsid w:val="008A391E"/>
    <w:rsid w:val="008A45B9"/>
    <w:rsid w:val="008A5126"/>
    <w:rsid w:val="008A6D60"/>
    <w:rsid w:val="008A7A13"/>
    <w:rsid w:val="008B0F98"/>
    <w:rsid w:val="008B1CA0"/>
    <w:rsid w:val="008B2434"/>
    <w:rsid w:val="008B2656"/>
    <w:rsid w:val="008B26DC"/>
    <w:rsid w:val="008B2861"/>
    <w:rsid w:val="008B2E3E"/>
    <w:rsid w:val="008B49A2"/>
    <w:rsid w:val="008B67B2"/>
    <w:rsid w:val="008B79F2"/>
    <w:rsid w:val="008B7A0D"/>
    <w:rsid w:val="008C0617"/>
    <w:rsid w:val="008C0B4E"/>
    <w:rsid w:val="008C19F2"/>
    <w:rsid w:val="008C1C81"/>
    <w:rsid w:val="008C2023"/>
    <w:rsid w:val="008C3C05"/>
    <w:rsid w:val="008C50AD"/>
    <w:rsid w:val="008C5373"/>
    <w:rsid w:val="008C586A"/>
    <w:rsid w:val="008C5E8E"/>
    <w:rsid w:val="008C7166"/>
    <w:rsid w:val="008C74EB"/>
    <w:rsid w:val="008C7D48"/>
    <w:rsid w:val="008C7E10"/>
    <w:rsid w:val="008D03E9"/>
    <w:rsid w:val="008D0B8A"/>
    <w:rsid w:val="008D0D1F"/>
    <w:rsid w:val="008D14B7"/>
    <w:rsid w:val="008D182C"/>
    <w:rsid w:val="008D20CB"/>
    <w:rsid w:val="008D2362"/>
    <w:rsid w:val="008D2A16"/>
    <w:rsid w:val="008D349D"/>
    <w:rsid w:val="008D3E18"/>
    <w:rsid w:val="008D4EFB"/>
    <w:rsid w:val="008D5158"/>
    <w:rsid w:val="008D5EC0"/>
    <w:rsid w:val="008D634C"/>
    <w:rsid w:val="008D65A2"/>
    <w:rsid w:val="008D6775"/>
    <w:rsid w:val="008D7936"/>
    <w:rsid w:val="008E012F"/>
    <w:rsid w:val="008E0497"/>
    <w:rsid w:val="008E1721"/>
    <w:rsid w:val="008E19EE"/>
    <w:rsid w:val="008E1DF3"/>
    <w:rsid w:val="008E26A1"/>
    <w:rsid w:val="008E5371"/>
    <w:rsid w:val="008E64C8"/>
    <w:rsid w:val="008E6501"/>
    <w:rsid w:val="008E6955"/>
    <w:rsid w:val="008E6DC9"/>
    <w:rsid w:val="008E75D5"/>
    <w:rsid w:val="008F0AC7"/>
    <w:rsid w:val="008F0C80"/>
    <w:rsid w:val="008F13EA"/>
    <w:rsid w:val="008F142F"/>
    <w:rsid w:val="008F1E3C"/>
    <w:rsid w:val="008F1F47"/>
    <w:rsid w:val="008F2215"/>
    <w:rsid w:val="008F24FA"/>
    <w:rsid w:val="008F2D5E"/>
    <w:rsid w:val="008F332D"/>
    <w:rsid w:val="008F3E17"/>
    <w:rsid w:val="008F43F9"/>
    <w:rsid w:val="008F4A9A"/>
    <w:rsid w:val="008F4B1D"/>
    <w:rsid w:val="008F4D2B"/>
    <w:rsid w:val="008F5369"/>
    <w:rsid w:val="008F544A"/>
    <w:rsid w:val="008F6B1C"/>
    <w:rsid w:val="008F6EAC"/>
    <w:rsid w:val="008F7D05"/>
    <w:rsid w:val="008F7EA2"/>
    <w:rsid w:val="00900FDF"/>
    <w:rsid w:val="009022A3"/>
    <w:rsid w:val="0090250D"/>
    <w:rsid w:val="00902605"/>
    <w:rsid w:val="00903718"/>
    <w:rsid w:val="0090382C"/>
    <w:rsid w:val="0090398F"/>
    <w:rsid w:val="00904003"/>
    <w:rsid w:val="00904370"/>
    <w:rsid w:val="00904720"/>
    <w:rsid w:val="00904B84"/>
    <w:rsid w:val="00904BB4"/>
    <w:rsid w:val="00904E6E"/>
    <w:rsid w:val="0090500A"/>
    <w:rsid w:val="00905FCE"/>
    <w:rsid w:val="00906D84"/>
    <w:rsid w:val="009078A6"/>
    <w:rsid w:val="0091026C"/>
    <w:rsid w:val="00910946"/>
    <w:rsid w:val="00910B20"/>
    <w:rsid w:val="00911D23"/>
    <w:rsid w:val="009120AB"/>
    <w:rsid w:val="0091425F"/>
    <w:rsid w:val="00914A7C"/>
    <w:rsid w:val="00915011"/>
    <w:rsid w:val="00915330"/>
    <w:rsid w:val="009153D3"/>
    <w:rsid w:val="009155B3"/>
    <w:rsid w:val="00915628"/>
    <w:rsid w:val="0091683A"/>
    <w:rsid w:val="009176CB"/>
    <w:rsid w:val="009200CB"/>
    <w:rsid w:val="0092042D"/>
    <w:rsid w:val="009214F3"/>
    <w:rsid w:val="00921577"/>
    <w:rsid w:val="00921774"/>
    <w:rsid w:val="009221C0"/>
    <w:rsid w:val="009222F1"/>
    <w:rsid w:val="00922465"/>
    <w:rsid w:val="009254FD"/>
    <w:rsid w:val="00926E56"/>
    <w:rsid w:val="009277EE"/>
    <w:rsid w:val="00927934"/>
    <w:rsid w:val="00927DF1"/>
    <w:rsid w:val="00930187"/>
    <w:rsid w:val="00930CE0"/>
    <w:rsid w:val="00931BE9"/>
    <w:rsid w:val="00932599"/>
    <w:rsid w:val="009328D9"/>
    <w:rsid w:val="0093293C"/>
    <w:rsid w:val="00932D47"/>
    <w:rsid w:val="00933179"/>
    <w:rsid w:val="00933404"/>
    <w:rsid w:val="0093354B"/>
    <w:rsid w:val="009340DB"/>
    <w:rsid w:val="0093423C"/>
    <w:rsid w:val="00934262"/>
    <w:rsid w:val="009348A2"/>
    <w:rsid w:val="00934DC5"/>
    <w:rsid w:val="0093504F"/>
    <w:rsid w:val="00936602"/>
    <w:rsid w:val="00936B07"/>
    <w:rsid w:val="00936C7D"/>
    <w:rsid w:val="0093738A"/>
    <w:rsid w:val="0093771D"/>
    <w:rsid w:val="00937BE4"/>
    <w:rsid w:val="00937FD1"/>
    <w:rsid w:val="00940331"/>
    <w:rsid w:val="009408B2"/>
    <w:rsid w:val="00940978"/>
    <w:rsid w:val="009411B9"/>
    <w:rsid w:val="00941928"/>
    <w:rsid w:val="009439B9"/>
    <w:rsid w:val="009446B8"/>
    <w:rsid w:val="00944789"/>
    <w:rsid w:val="00944897"/>
    <w:rsid w:val="00944A66"/>
    <w:rsid w:val="00944E6E"/>
    <w:rsid w:val="009450F1"/>
    <w:rsid w:val="009450FB"/>
    <w:rsid w:val="00945285"/>
    <w:rsid w:val="00946043"/>
    <w:rsid w:val="00946443"/>
    <w:rsid w:val="00946784"/>
    <w:rsid w:val="00946DA4"/>
    <w:rsid w:val="0095077A"/>
    <w:rsid w:val="0095097F"/>
    <w:rsid w:val="00950EA9"/>
    <w:rsid w:val="009519F8"/>
    <w:rsid w:val="009520CA"/>
    <w:rsid w:val="009521DC"/>
    <w:rsid w:val="009524E1"/>
    <w:rsid w:val="00952614"/>
    <w:rsid w:val="009537A8"/>
    <w:rsid w:val="00953B37"/>
    <w:rsid w:val="00953C97"/>
    <w:rsid w:val="00953F92"/>
    <w:rsid w:val="0095407A"/>
    <w:rsid w:val="009540C5"/>
    <w:rsid w:val="00954D6F"/>
    <w:rsid w:val="009556FF"/>
    <w:rsid w:val="00955B5D"/>
    <w:rsid w:val="00956491"/>
    <w:rsid w:val="00956578"/>
    <w:rsid w:val="009572DD"/>
    <w:rsid w:val="00957621"/>
    <w:rsid w:val="00957ABC"/>
    <w:rsid w:val="00957EC7"/>
    <w:rsid w:val="009603A0"/>
    <w:rsid w:val="00960D96"/>
    <w:rsid w:val="009615A0"/>
    <w:rsid w:val="00961E59"/>
    <w:rsid w:val="00962390"/>
    <w:rsid w:val="00962419"/>
    <w:rsid w:val="0096323C"/>
    <w:rsid w:val="00963B39"/>
    <w:rsid w:val="00964758"/>
    <w:rsid w:val="00964A66"/>
    <w:rsid w:val="0096536E"/>
    <w:rsid w:val="009654C0"/>
    <w:rsid w:val="00966243"/>
    <w:rsid w:val="009669EE"/>
    <w:rsid w:val="00966A09"/>
    <w:rsid w:val="00966B9B"/>
    <w:rsid w:val="00967BCE"/>
    <w:rsid w:val="00967C8A"/>
    <w:rsid w:val="009703DC"/>
    <w:rsid w:val="009708FD"/>
    <w:rsid w:val="00971D2D"/>
    <w:rsid w:val="00971DFE"/>
    <w:rsid w:val="00972EE9"/>
    <w:rsid w:val="00973178"/>
    <w:rsid w:val="009745EF"/>
    <w:rsid w:val="00975675"/>
    <w:rsid w:val="009756F2"/>
    <w:rsid w:val="00976019"/>
    <w:rsid w:val="00976191"/>
    <w:rsid w:val="00977945"/>
    <w:rsid w:val="009803E7"/>
    <w:rsid w:val="00980A48"/>
    <w:rsid w:val="00980CD5"/>
    <w:rsid w:val="00980D9A"/>
    <w:rsid w:val="00982352"/>
    <w:rsid w:val="00982E0B"/>
    <w:rsid w:val="00982E46"/>
    <w:rsid w:val="00983589"/>
    <w:rsid w:val="00984B6D"/>
    <w:rsid w:val="00984FC7"/>
    <w:rsid w:val="00985642"/>
    <w:rsid w:val="00985821"/>
    <w:rsid w:val="00985C44"/>
    <w:rsid w:val="009863F0"/>
    <w:rsid w:val="00986A29"/>
    <w:rsid w:val="00986B0B"/>
    <w:rsid w:val="00986EDC"/>
    <w:rsid w:val="009872FC"/>
    <w:rsid w:val="0098735F"/>
    <w:rsid w:val="00990C93"/>
    <w:rsid w:val="0099186B"/>
    <w:rsid w:val="009921BF"/>
    <w:rsid w:val="009931A0"/>
    <w:rsid w:val="00993500"/>
    <w:rsid w:val="00993F20"/>
    <w:rsid w:val="009944AA"/>
    <w:rsid w:val="00994914"/>
    <w:rsid w:val="00994A19"/>
    <w:rsid w:val="00994CB0"/>
    <w:rsid w:val="0099596D"/>
    <w:rsid w:val="00997520"/>
    <w:rsid w:val="009A0800"/>
    <w:rsid w:val="009A0A12"/>
    <w:rsid w:val="009A0E7A"/>
    <w:rsid w:val="009A1C9F"/>
    <w:rsid w:val="009A2B66"/>
    <w:rsid w:val="009A3043"/>
    <w:rsid w:val="009A32C4"/>
    <w:rsid w:val="009A44C1"/>
    <w:rsid w:val="009A5244"/>
    <w:rsid w:val="009A6E21"/>
    <w:rsid w:val="009A6F00"/>
    <w:rsid w:val="009A707A"/>
    <w:rsid w:val="009B062C"/>
    <w:rsid w:val="009B1465"/>
    <w:rsid w:val="009B15A0"/>
    <w:rsid w:val="009B1AA3"/>
    <w:rsid w:val="009B1D89"/>
    <w:rsid w:val="009B2226"/>
    <w:rsid w:val="009B2627"/>
    <w:rsid w:val="009B2691"/>
    <w:rsid w:val="009B286A"/>
    <w:rsid w:val="009B2934"/>
    <w:rsid w:val="009B2DAF"/>
    <w:rsid w:val="009B35BA"/>
    <w:rsid w:val="009B3B0C"/>
    <w:rsid w:val="009B56D8"/>
    <w:rsid w:val="009B5EF7"/>
    <w:rsid w:val="009B613A"/>
    <w:rsid w:val="009C017C"/>
    <w:rsid w:val="009C1699"/>
    <w:rsid w:val="009C21DD"/>
    <w:rsid w:val="009C3685"/>
    <w:rsid w:val="009C39B0"/>
    <w:rsid w:val="009C3A51"/>
    <w:rsid w:val="009C3C89"/>
    <w:rsid w:val="009C43DD"/>
    <w:rsid w:val="009C4A2B"/>
    <w:rsid w:val="009C53EB"/>
    <w:rsid w:val="009C66F9"/>
    <w:rsid w:val="009C6C12"/>
    <w:rsid w:val="009C777E"/>
    <w:rsid w:val="009D07C2"/>
    <w:rsid w:val="009D1942"/>
    <w:rsid w:val="009D3314"/>
    <w:rsid w:val="009D35BB"/>
    <w:rsid w:val="009D46BA"/>
    <w:rsid w:val="009D4C45"/>
    <w:rsid w:val="009D4DB4"/>
    <w:rsid w:val="009D5262"/>
    <w:rsid w:val="009D5C5A"/>
    <w:rsid w:val="009D5DD7"/>
    <w:rsid w:val="009D5E4A"/>
    <w:rsid w:val="009D6A10"/>
    <w:rsid w:val="009D6C39"/>
    <w:rsid w:val="009E03C7"/>
    <w:rsid w:val="009E048F"/>
    <w:rsid w:val="009E07F3"/>
    <w:rsid w:val="009E080E"/>
    <w:rsid w:val="009E0BA7"/>
    <w:rsid w:val="009E0F37"/>
    <w:rsid w:val="009E17AB"/>
    <w:rsid w:val="009E1CFF"/>
    <w:rsid w:val="009E23F6"/>
    <w:rsid w:val="009E270A"/>
    <w:rsid w:val="009E5210"/>
    <w:rsid w:val="009E5A13"/>
    <w:rsid w:val="009E6293"/>
    <w:rsid w:val="009E6DA7"/>
    <w:rsid w:val="009F0152"/>
    <w:rsid w:val="009F086B"/>
    <w:rsid w:val="009F0AAD"/>
    <w:rsid w:val="009F0DC5"/>
    <w:rsid w:val="009F1A0B"/>
    <w:rsid w:val="009F2B2A"/>
    <w:rsid w:val="009F43A5"/>
    <w:rsid w:val="009F471F"/>
    <w:rsid w:val="009F565A"/>
    <w:rsid w:val="009F6101"/>
    <w:rsid w:val="009F6450"/>
    <w:rsid w:val="009F6A87"/>
    <w:rsid w:val="009F7A59"/>
    <w:rsid w:val="00A00309"/>
    <w:rsid w:val="00A00B15"/>
    <w:rsid w:val="00A00B83"/>
    <w:rsid w:val="00A01617"/>
    <w:rsid w:val="00A058E8"/>
    <w:rsid w:val="00A06736"/>
    <w:rsid w:val="00A06A0C"/>
    <w:rsid w:val="00A06FD9"/>
    <w:rsid w:val="00A07134"/>
    <w:rsid w:val="00A103CF"/>
    <w:rsid w:val="00A10685"/>
    <w:rsid w:val="00A10CFA"/>
    <w:rsid w:val="00A10FC2"/>
    <w:rsid w:val="00A11242"/>
    <w:rsid w:val="00A11365"/>
    <w:rsid w:val="00A131BC"/>
    <w:rsid w:val="00A134A7"/>
    <w:rsid w:val="00A13792"/>
    <w:rsid w:val="00A14B33"/>
    <w:rsid w:val="00A15A62"/>
    <w:rsid w:val="00A16324"/>
    <w:rsid w:val="00A16957"/>
    <w:rsid w:val="00A17768"/>
    <w:rsid w:val="00A203A8"/>
    <w:rsid w:val="00A20C71"/>
    <w:rsid w:val="00A20C82"/>
    <w:rsid w:val="00A20D80"/>
    <w:rsid w:val="00A211B9"/>
    <w:rsid w:val="00A22031"/>
    <w:rsid w:val="00A22397"/>
    <w:rsid w:val="00A22CAF"/>
    <w:rsid w:val="00A22D19"/>
    <w:rsid w:val="00A23A76"/>
    <w:rsid w:val="00A23D97"/>
    <w:rsid w:val="00A241DF"/>
    <w:rsid w:val="00A245C3"/>
    <w:rsid w:val="00A24687"/>
    <w:rsid w:val="00A24916"/>
    <w:rsid w:val="00A249C6"/>
    <w:rsid w:val="00A24CA4"/>
    <w:rsid w:val="00A25256"/>
    <w:rsid w:val="00A25365"/>
    <w:rsid w:val="00A2619B"/>
    <w:rsid w:val="00A2623D"/>
    <w:rsid w:val="00A271B7"/>
    <w:rsid w:val="00A3033C"/>
    <w:rsid w:val="00A3036E"/>
    <w:rsid w:val="00A31561"/>
    <w:rsid w:val="00A31EAB"/>
    <w:rsid w:val="00A326A0"/>
    <w:rsid w:val="00A3331F"/>
    <w:rsid w:val="00A3362F"/>
    <w:rsid w:val="00A33BDB"/>
    <w:rsid w:val="00A34197"/>
    <w:rsid w:val="00A348A5"/>
    <w:rsid w:val="00A34C4E"/>
    <w:rsid w:val="00A35F44"/>
    <w:rsid w:val="00A3609B"/>
    <w:rsid w:val="00A363D8"/>
    <w:rsid w:val="00A36721"/>
    <w:rsid w:val="00A36DFD"/>
    <w:rsid w:val="00A37962"/>
    <w:rsid w:val="00A37E20"/>
    <w:rsid w:val="00A37FB0"/>
    <w:rsid w:val="00A40F3B"/>
    <w:rsid w:val="00A41258"/>
    <w:rsid w:val="00A414EE"/>
    <w:rsid w:val="00A41559"/>
    <w:rsid w:val="00A41876"/>
    <w:rsid w:val="00A42B04"/>
    <w:rsid w:val="00A42B9E"/>
    <w:rsid w:val="00A44214"/>
    <w:rsid w:val="00A44450"/>
    <w:rsid w:val="00A44EDD"/>
    <w:rsid w:val="00A450B5"/>
    <w:rsid w:val="00A451E2"/>
    <w:rsid w:val="00A45229"/>
    <w:rsid w:val="00A4585E"/>
    <w:rsid w:val="00A45DDF"/>
    <w:rsid w:val="00A46782"/>
    <w:rsid w:val="00A471F8"/>
    <w:rsid w:val="00A476C4"/>
    <w:rsid w:val="00A476D3"/>
    <w:rsid w:val="00A5109F"/>
    <w:rsid w:val="00A5211B"/>
    <w:rsid w:val="00A52FBF"/>
    <w:rsid w:val="00A536CD"/>
    <w:rsid w:val="00A53B28"/>
    <w:rsid w:val="00A53BD0"/>
    <w:rsid w:val="00A54537"/>
    <w:rsid w:val="00A55433"/>
    <w:rsid w:val="00A5575C"/>
    <w:rsid w:val="00A55B66"/>
    <w:rsid w:val="00A55DD0"/>
    <w:rsid w:val="00A55E1B"/>
    <w:rsid w:val="00A5603C"/>
    <w:rsid w:val="00A566FA"/>
    <w:rsid w:val="00A56A15"/>
    <w:rsid w:val="00A57E40"/>
    <w:rsid w:val="00A60AA4"/>
    <w:rsid w:val="00A60B41"/>
    <w:rsid w:val="00A6129B"/>
    <w:rsid w:val="00A61C71"/>
    <w:rsid w:val="00A61CBD"/>
    <w:rsid w:val="00A61E7F"/>
    <w:rsid w:val="00A623EB"/>
    <w:rsid w:val="00A62863"/>
    <w:rsid w:val="00A62C40"/>
    <w:rsid w:val="00A636B9"/>
    <w:rsid w:val="00A64483"/>
    <w:rsid w:val="00A64721"/>
    <w:rsid w:val="00A651ED"/>
    <w:rsid w:val="00A701D9"/>
    <w:rsid w:val="00A717DA"/>
    <w:rsid w:val="00A71D66"/>
    <w:rsid w:val="00A725C2"/>
    <w:rsid w:val="00A72919"/>
    <w:rsid w:val="00A729CA"/>
    <w:rsid w:val="00A7317C"/>
    <w:rsid w:val="00A754BE"/>
    <w:rsid w:val="00A758A5"/>
    <w:rsid w:val="00A759F6"/>
    <w:rsid w:val="00A75E6A"/>
    <w:rsid w:val="00A76FC7"/>
    <w:rsid w:val="00A77E11"/>
    <w:rsid w:val="00A8009F"/>
    <w:rsid w:val="00A80147"/>
    <w:rsid w:val="00A80167"/>
    <w:rsid w:val="00A81020"/>
    <w:rsid w:val="00A81A54"/>
    <w:rsid w:val="00A82542"/>
    <w:rsid w:val="00A826DB"/>
    <w:rsid w:val="00A83225"/>
    <w:rsid w:val="00A83612"/>
    <w:rsid w:val="00A83FFD"/>
    <w:rsid w:val="00A841FF"/>
    <w:rsid w:val="00A84B37"/>
    <w:rsid w:val="00A85856"/>
    <w:rsid w:val="00A8642F"/>
    <w:rsid w:val="00A86982"/>
    <w:rsid w:val="00A87E29"/>
    <w:rsid w:val="00A90028"/>
    <w:rsid w:val="00A9094B"/>
    <w:rsid w:val="00A91216"/>
    <w:rsid w:val="00A912CC"/>
    <w:rsid w:val="00A918C7"/>
    <w:rsid w:val="00A92DE1"/>
    <w:rsid w:val="00A937F4"/>
    <w:rsid w:val="00A93922"/>
    <w:rsid w:val="00A941D9"/>
    <w:rsid w:val="00A94588"/>
    <w:rsid w:val="00A94A9C"/>
    <w:rsid w:val="00A95316"/>
    <w:rsid w:val="00A95DA6"/>
    <w:rsid w:val="00A95F65"/>
    <w:rsid w:val="00A9639C"/>
    <w:rsid w:val="00A975AB"/>
    <w:rsid w:val="00A97980"/>
    <w:rsid w:val="00A97BD0"/>
    <w:rsid w:val="00AA04C1"/>
    <w:rsid w:val="00AA0BB1"/>
    <w:rsid w:val="00AA1725"/>
    <w:rsid w:val="00AA20E2"/>
    <w:rsid w:val="00AA2733"/>
    <w:rsid w:val="00AA3058"/>
    <w:rsid w:val="00AA30D6"/>
    <w:rsid w:val="00AA317A"/>
    <w:rsid w:val="00AA41DF"/>
    <w:rsid w:val="00AA424E"/>
    <w:rsid w:val="00AA4539"/>
    <w:rsid w:val="00AA50E4"/>
    <w:rsid w:val="00AA52AA"/>
    <w:rsid w:val="00AA5671"/>
    <w:rsid w:val="00AA5680"/>
    <w:rsid w:val="00AA6B99"/>
    <w:rsid w:val="00AA702E"/>
    <w:rsid w:val="00AA7953"/>
    <w:rsid w:val="00AA79CA"/>
    <w:rsid w:val="00AA7B77"/>
    <w:rsid w:val="00AB08C8"/>
    <w:rsid w:val="00AB0A0D"/>
    <w:rsid w:val="00AB0BB4"/>
    <w:rsid w:val="00AB0C4C"/>
    <w:rsid w:val="00AB1163"/>
    <w:rsid w:val="00AB171A"/>
    <w:rsid w:val="00AB25E9"/>
    <w:rsid w:val="00AB29C0"/>
    <w:rsid w:val="00AB39C9"/>
    <w:rsid w:val="00AB446A"/>
    <w:rsid w:val="00AB4561"/>
    <w:rsid w:val="00AB4D5A"/>
    <w:rsid w:val="00AB4E54"/>
    <w:rsid w:val="00AB4F63"/>
    <w:rsid w:val="00AB51A1"/>
    <w:rsid w:val="00AB5390"/>
    <w:rsid w:val="00AB57CE"/>
    <w:rsid w:val="00AB57D2"/>
    <w:rsid w:val="00AB5C27"/>
    <w:rsid w:val="00AB6463"/>
    <w:rsid w:val="00AB691A"/>
    <w:rsid w:val="00AB6E36"/>
    <w:rsid w:val="00AB7076"/>
    <w:rsid w:val="00AB7854"/>
    <w:rsid w:val="00AB7FA8"/>
    <w:rsid w:val="00AC0196"/>
    <w:rsid w:val="00AC07B2"/>
    <w:rsid w:val="00AC106B"/>
    <w:rsid w:val="00AC10B9"/>
    <w:rsid w:val="00AC12DE"/>
    <w:rsid w:val="00AC1313"/>
    <w:rsid w:val="00AC1D82"/>
    <w:rsid w:val="00AC206A"/>
    <w:rsid w:val="00AC265A"/>
    <w:rsid w:val="00AC30D6"/>
    <w:rsid w:val="00AC33D3"/>
    <w:rsid w:val="00AC4094"/>
    <w:rsid w:val="00AC458D"/>
    <w:rsid w:val="00AC56A7"/>
    <w:rsid w:val="00AC5C4B"/>
    <w:rsid w:val="00AC5EDF"/>
    <w:rsid w:val="00AC60FF"/>
    <w:rsid w:val="00AC65E9"/>
    <w:rsid w:val="00AC6B44"/>
    <w:rsid w:val="00AC7238"/>
    <w:rsid w:val="00AC787A"/>
    <w:rsid w:val="00AC7C1F"/>
    <w:rsid w:val="00AD02B8"/>
    <w:rsid w:val="00AD1691"/>
    <w:rsid w:val="00AD1E54"/>
    <w:rsid w:val="00AD2488"/>
    <w:rsid w:val="00AD2A03"/>
    <w:rsid w:val="00AD3029"/>
    <w:rsid w:val="00AD3D61"/>
    <w:rsid w:val="00AD4C11"/>
    <w:rsid w:val="00AD537E"/>
    <w:rsid w:val="00AD55AC"/>
    <w:rsid w:val="00AD700E"/>
    <w:rsid w:val="00AD7875"/>
    <w:rsid w:val="00AD7DC4"/>
    <w:rsid w:val="00AD7EDE"/>
    <w:rsid w:val="00AD7F0F"/>
    <w:rsid w:val="00AE0365"/>
    <w:rsid w:val="00AE0C98"/>
    <w:rsid w:val="00AE0FEF"/>
    <w:rsid w:val="00AE246A"/>
    <w:rsid w:val="00AE3274"/>
    <w:rsid w:val="00AE3669"/>
    <w:rsid w:val="00AE380C"/>
    <w:rsid w:val="00AE41E7"/>
    <w:rsid w:val="00AE4667"/>
    <w:rsid w:val="00AE502B"/>
    <w:rsid w:val="00AE512E"/>
    <w:rsid w:val="00AE556F"/>
    <w:rsid w:val="00AF03C2"/>
    <w:rsid w:val="00AF0931"/>
    <w:rsid w:val="00AF102C"/>
    <w:rsid w:val="00AF18E0"/>
    <w:rsid w:val="00AF1D5C"/>
    <w:rsid w:val="00AF21F7"/>
    <w:rsid w:val="00AF2FA7"/>
    <w:rsid w:val="00AF307D"/>
    <w:rsid w:val="00AF37E2"/>
    <w:rsid w:val="00AF46E7"/>
    <w:rsid w:val="00AF627D"/>
    <w:rsid w:val="00AF6A46"/>
    <w:rsid w:val="00AF7B41"/>
    <w:rsid w:val="00AF7CFF"/>
    <w:rsid w:val="00B00C4E"/>
    <w:rsid w:val="00B00E2F"/>
    <w:rsid w:val="00B0127E"/>
    <w:rsid w:val="00B01609"/>
    <w:rsid w:val="00B01D91"/>
    <w:rsid w:val="00B0264E"/>
    <w:rsid w:val="00B02AA1"/>
    <w:rsid w:val="00B02EF8"/>
    <w:rsid w:val="00B03DDB"/>
    <w:rsid w:val="00B04953"/>
    <w:rsid w:val="00B04CA7"/>
    <w:rsid w:val="00B05581"/>
    <w:rsid w:val="00B05827"/>
    <w:rsid w:val="00B05F9C"/>
    <w:rsid w:val="00B06487"/>
    <w:rsid w:val="00B064FC"/>
    <w:rsid w:val="00B06D9F"/>
    <w:rsid w:val="00B07B82"/>
    <w:rsid w:val="00B1017E"/>
    <w:rsid w:val="00B10ABE"/>
    <w:rsid w:val="00B112D1"/>
    <w:rsid w:val="00B11BDE"/>
    <w:rsid w:val="00B11D90"/>
    <w:rsid w:val="00B129A4"/>
    <w:rsid w:val="00B136DD"/>
    <w:rsid w:val="00B14129"/>
    <w:rsid w:val="00B1465E"/>
    <w:rsid w:val="00B15186"/>
    <w:rsid w:val="00B15234"/>
    <w:rsid w:val="00B15682"/>
    <w:rsid w:val="00B1581B"/>
    <w:rsid w:val="00B15A80"/>
    <w:rsid w:val="00B16160"/>
    <w:rsid w:val="00B1617C"/>
    <w:rsid w:val="00B164DE"/>
    <w:rsid w:val="00B16598"/>
    <w:rsid w:val="00B16973"/>
    <w:rsid w:val="00B16EAD"/>
    <w:rsid w:val="00B173B8"/>
    <w:rsid w:val="00B203BC"/>
    <w:rsid w:val="00B206B5"/>
    <w:rsid w:val="00B20A22"/>
    <w:rsid w:val="00B20E23"/>
    <w:rsid w:val="00B21519"/>
    <w:rsid w:val="00B215D9"/>
    <w:rsid w:val="00B21C2F"/>
    <w:rsid w:val="00B2202F"/>
    <w:rsid w:val="00B22305"/>
    <w:rsid w:val="00B228AE"/>
    <w:rsid w:val="00B22B44"/>
    <w:rsid w:val="00B23081"/>
    <w:rsid w:val="00B2369D"/>
    <w:rsid w:val="00B23F1C"/>
    <w:rsid w:val="00B24809"/>
    <w:rsid w:val="00B24B6A"/>
    <w:rsid w:val="00B24DD1"/>
    <w:rsid w:val="00B25CF8"/>
    <w:rsid w:val="00B25D0F"/>
    <w:rsid w:val="00B26DCA"/>
    <w:rsid w:val="00B270BD"/>
    <w:rsid w:val="00B27AB6"/>
    <w:rsid w:val="00B27ECC"/>
    <w:rsid w:val="00B27F3A"/>
    <w:rsid w:val="00B30A2E"/>
    <w:rsid w:val="00B31650"/>
    <w:rsid w:val="00B31842"/>
    <w:rsid w:val="00B31ABF"/>
    <w:rsid w:val="00B32A8E"/>
    <w:rsid w:val="00B332E9"/>
    <w:rsid w:val="00B33726"/>
    <w:rsid w:val="00B33C7E"/>
    <w:rsid w:val="00B34E8C"/>
    <w:rsid w:val="00B34F61"/>
    <w:rsid w:val="00B35CA7"/>
    <w:rsid w:val="00B35CD0"/>
    <w:rsid w:val="00B361A6"/>
    <w:rsid w:val="00B3625D"/>
    <w:rsid w:val="00B3648D"/>
    <w:rsid w:val="00B3675E"/>
    <w:rsid w:val="00B36F96"/>
    <w:rsid w:val="00B36FEB"/>
    <w:rsid w:val="00B375FE"/>
    <w:rsid w:val="00B377F7"/>
    <w:rsid w:val="00B37C17"/>
    <w:rsid w:val="00B40012"/>
    <w:rsid w:val="00B40DA0"/>
    <w:rsid w:val="00B414FF"/>
    <w:rsid w:val="00B419CF"/>
    <w:rsid w:val="00B41A9A"/>
    <w:rsid w:val="00B42EE0"/>
    <w:rsid w:val="00B4390E"/>
    <w:rsid w:val="00B43D3E"/>
    <w:rsid w:val="00B43E2C"/>
    <w:rsid w:val="00B449CC"/>
    <w:rsid w:val="00B44F5D"/>
    <w:rsid w:val="00B45296"/>
    <w:rsid w:val="00B459D2"/>
    <w:rsid w:val="00B46478"/>
    <w:rsid w:val="00B46A72"/>
    <w:rsid w:val="00B46FDC"/>
    <w:rsid w:val="00B47141"/>
    <w:rsid w:val="00B47396"/>
    <w:rsid w:val="00B501DE"/>
    <w:rsid w:val="00B5184C"/>
    <w:rsid w:val="00B524DF"/>
    <w:rsid w:val="00B5282F"/>
    <w:rsid w:val="00B53BFB"/>
    <w:rsid w:val="00B5431E"/>
    <w:rsid w:val="00B54403"/>
    <w:rsid w:val="00B54793"/>
    <w:rsid w:val="00B54E25"/>
    <w:rsid w:val="00B5515D"/>
    <w:rsid w:val="00B554ED"/>
    <w:rsid w:val="00B567DC"/>
    <w:rsid w:val="00B56CA8"/>
    <w:rsid w:val="00B57381"/>
    <w:rsid w:val="00B579C2"/>
    <w:rsid w:val="00B60923"/>
    <w:rsid w:val="00B61AEC"/>
    <w:rsid w:val="00B61B9A"/>
    <w:rsid w:val="00B61C33"/>
    <w:rsid w:val="00B6203C"/>
    <w:rsid w:val="00B63AA5"/>
    <w:rsid w:val="00B640EC"/>
    <w:rsid w:val="00B64734"/>
    <w:rsid w:val="00B64F1C"/>
    <w:rsid w:val="00B657E9"/>
    <w:rsid w:val="00B66852"/>
    <w:rsid w:val="00B66CB6"/>
    <w:rsid w:val="00B67699"/>
    <w:rsid w:val="00B705AA"/>
    <w:rsid w:val="00B70BBC"/>
    <w:rsid w:val="00B70C12"/>
    <w:rsid w:val="00B7101E"/>
    <w:rsid w:val="00B7104C"/>
    <w:rsid w:val="00B71087"/>
    <w:rsid w:val="00B72293"/>
    <w:rsid w:val="00B724FB"/>
    <w:rsid w:val="00B72679"/>
    <w:rsid w:val="00B726EB"/>
    <w:rsid w:val="00B73348"/>
    <w:rsid w:val="00B74B9F"/>
    <w:rsid w:val="00B75053"/>
    <w:rsid w:val="00B76B42"/>
    <w:rsid w:val="00B76DFD"/>
    <w:rsid w:val="00B76E5B"/>
    <w:rsid w:val="00B77438"/>
    <w:rsid w:val="00B77836"/>
    <w:rsid w:val="00B800E7"/>
    <w:rsid w:val="00B807C1"/>
    <w:rsid w:val="00B81275"/>
    <w:rsid w:val="00B813FA"/>
    <w:rsid w:val="00B81469"/>
    <w:rsid w:val="00B81E19"/>
    <w:rsid w:val="00B8210C"/>
    <w:rsid w:val="00B8213B"/>
    <w:rsid w:val="00B822A9"/>
    <w:rsid w:val="00B82DF3"/>
    <w:rsid w:val="00B82ED7"/>
    <w:rsid w:val="00B8367E"/>
    <w:rsid w:val="00B838E2"/>
    <w:rsid w:val="00B83CDD"/>
    <w:rsid w:val="00B83D87"/>
    <w:rsid w:val="00B84409"/>
    <w:rsid w:val="00B859C6"/>
    <w:rsid w:val="00B85BB5"/>
    <w:rsid w:val="00B85FDF"/>
    <w:rsid w:val="00B86432"/>
    <w:rsid w:val="00B8671E"/>
    <w:rsid w:val="00B86C1F"/>
    <w:rsid w:val="00B874BB"/>
    <w:rsid w:val="00B876AA"/>
    <w:rsid w:val="00B9053E"/>
    <w:rsid w:val="00B90DEA"/>
    <w:rsid w:val="00B92163"/>
    <w:rsid w:val="00B92557"/>
    <w:rsid w:val="00B92C22"/>
    <w:rsid w:val="00B93154"/>
    <w:rsid w:val="00B93799"/>
    <w:rsid w:val="00B937CD"/>
    <w:rsid w:val="00B955A7"/>
    <w:rsid w:val="00B95636"/>
    <w:rsid w:val="00B957B6"/>
    <w:rsid w:val="00B95A08"/>
    <w:rsid w:val="00B968A1"/>
    <w:rsid w:val="00B9713A"/>
    <w:rsid w:val="00B972D6"/>
    <w:rsid w:val="00B97EE0"/>
    <w:rsid w:val="00BA05BE"/>
    <w:rsid w:val="00BA0D96"/>
    <w:rsid w:val="00BA1C58"/>
    <w:rsid w:val="00BA22EF"/>
    <w:rsid w:val="00BA37BE"/>
    <w:rsid w:val="00BA3E9D"/>
    <w:rsid w:val="00BA53E0"/>
    <w:rsid w:val="00BA54F4"/>
    <w:rsid w:val="00BA5C56"/>
    <w:rsid w:val="00BA65A6"/>
    <w:rsid w:val="00BA7098"/>
    <w:rsid w:val="00BA761D"/>
    <w:rsid w:val="00BA78E6"/>
    <w:rsid w:val="00BA7E6F"/>
    <w:rsid w:val="00BB03F9"/>
    <w:rsid w:val="00BB1589"/>
    <w:rsid w:val="00BB1C65"/>
    <w:rsid w:val="00BB1EFB"/>
    <w:rsid w:val="00BB1F76"/>
    <w:rsid w:val="00BB20DB"/>
    <w:rsid w:val="00BB2231"/>
    <w:rsid w:val="00BB2402"/>
    <w:rsid w:val="00BB305D"/>
    <w:rsid w:val="00BB3063"/>
    <w:rsid w:val="00BB36A4"/>
    <w:rsid w:val="00BB4152"/>
    <w:rsid w:val="00BB41E3"/>
    <w:rsid w:val="00BB46A7"/>
    <w:rsid w:val="00BB6128"/>
    <w:rsid w:val="00BB7DF7"/>
    <w:rsid w:val="00BB7E6E"/>
    <w:rsid w:val="00BB7E8F"/>
    <w:rsid w:val="00BC0083"/>
    <w:rsid w:val="00BC0288"/>
    <w:rsid w:val="00BC0B7B"/>
    <w:rsid w:val="00BC142F"/>
    <w:rsid w:val="00BC1CF5"/>
    <w:rsid w:val="00BC2E7F"/>
    <w:rsid w:val="00BC3C3F"/>
    <w:rsid w:val="00BC43B8"/>
    <w:rsid w:val="00BC46DD"/>
    <w:rsid w:val="00BC4AC0"/>
    <w:rsid w:val="00BC50D5"/>
    <w:rsid w:val="00BC5225"/>
    <w:rsid w:val="00BC5DBB"/>
    <w:rsid w:val="00BC5EB6"/>
    <w:rsid w:val="00BC6723"/>
    <w:rsid w:val="00BC74D9"/>
    <w:rsid w:val="00BC74EB"/>
    <w:rsid w:val="00BC7A84"/>
    <w:rsid w:val="00BC7C19"/>
    <w:rsid w:val="00BD0B36"/>
    <w:rsid w:val="00BD18C9"/>
    <w:rsid w:val="00BD246D"/>
    <w:rsid w:val="00BD3504"/>
    <w:rsid w:val="00BD394A"/>
    <w:rsid w:val="00BD46C3"/>
    <w:rsid w:val="00BD5104"/>
    <w:rsid w:val="00BD5268"/>
    <w:rsid w:val="00BD531E"/>
    <w:rsid w:val="00BD55A7"/>
    <w:rsid w:val="00BD57A2"/>
    <w:rsid w:val="00BD5B0D"/>
    <w:rsid w:val="00BD5F04"/>
    <w:rsid w:val="00BD61DC"/>
    <w:rsid w:val="00BD649D"/>
    <w:rsid w:val="00BD64CF"/>
    <w:rsid w:val="00BD694F"/>
    <w:rsid w:val="00BD7D9D"/>
    <w:rsid w:val="00BE0100"/>
    <w:rsid w:val="00BE01DE"/>
    <w:rsid w:val="00BE03FB"/>
    <w:rsid w:val="00BE0BBE"/>
    <w:rsid w:val="00BE2D9A"/>
    <w:rsid w:val="00BE2E89"/>
    <w:rsid w:val="00BE396F"/>
    <w:rsid w:val="00BE45D8"/>
    <w:rsid w:val="00BE4D2F"/>
    <w:rsid w:val="00BE536C"/>
    <w:rsid w:val="00BE5AC6"/>
    <w:rsid w:val="00BE5F5A"/>
    <w:rsid w:val="00BE6A98"/>
    <w:rsid w:val="00BE6C0C"/>
    <w:rsid w:val="00BE7117"/>
    <w:rsid w:val="00BE78BA"/>
    <w:rsid w:val="00BE7E0E"/>
    <w:rsid w:val="00BE7EBE"/>
    <w:rsid w:val="00BE7FBD"/>
    <w:rsid w:val="00BF00CB"/>
    <w:rsid w:val="00BF0223"/>
    <w:rsid w:val="00BF0646"/>
    <w:rsid w:val="00BF085B"/>
    <w:rsid w:val="00BF15DF"/>
    <w:rsid w:val="00BF29EC"/>
    <w:rsid w:val="00BF2DF6"/>
    <w:rsid w:val="00BF2EC0"/>
    <w:rsid w:val="00BF35A2"/>
    <w:rsid w:val="00BF4ACA"/>
    <w:rsid w:val="00BF5303"/>
    <w:rsid w:val="00BF5705"/>
    <w:rsid w:val="00BF5B26"/>
    <w:rsid w:val="00BF5F94"/>
    <w:rsid w:val="00BF6537"/>
    <w:rsid w:val="00BF718E"/>
    <w:rsid w:val="00BF71B3"/>
    <w:rsid w:val="00BF7ABE"/>
    <w:rsid w:val="00C0076B"/>
    <w:rsid w:val="00C00EDD"/>
    <w:rsid w:val="00C01DAF"/>
    <w:rsid w:val="00C021EE"/>
    <w:rsid w:val="00C02A9A"/>
    <w:rsid w:val="00C02BA3"/>
    <w:rsid w:val="00C02CCA"/>
    <w:rsid w:val="00C032FE"/>
    <w:rsid w:val="00C03771"/>
    <w:rsid w:val="00C039C0"/>
    <w:rsid w:val="00C044B6"/>
    <w:rsid w:val="00C047B0"/>
    <w:rsid w:val="00C04FD1"/>
    <w:rsid w:val="00C051BD"/>
    <w:rsid w:val="00C05B4C"/>
    <w:rsid w:val="00C067FB"/>
    <w:rsid w:val="00C070C7"/>
    <w:rsid w:val="00C10107"/>
    <w:rsid w:val="00C1194A"/>
    <w:rsid w:val="00C1202E"/>
    <w:rsid w:val="00C121E1"/>
    <w:rsid w:val="00C12FB4"/>
    <w:rsid w:val="00C147EF"/>
    <w:rsid w:val="00C15057"/>
    <w:rsid w:val="00C15865"/>
    <w:rsid w:val="00C15A32"/>
    <w:rsid w:val="00C15C5F"/>
    <w:rsid w:val="00C16396"/>
    <w:rsid w:val="00C16785"/>
    <w:rsid w:val="00C16C06"/>
    <w:rsid w:val="00C16F27"/>
    <w:rsid w:val="00C21FF1"/>
    <w:rsid w:val="00C24029"/>
    <w:rsid w:val="00C25407"/>
    <w:rsid w:val="00C267B0"/>
    <w:rsid w:val="00C26A36"/>
    <w:rsid w:val="00C26DE7"/>
    <w:rsid w:val="00C27348"/>
    <w:rsid w:val="00C27963"/>
    <w:rsid w:val="00C27E86"/>
    <w:rsid w:val="00C30693"/>
    <w:rsid w:val="00C314FB"/>
    <w:rsid w:val="00C31884"/>
    <w:rsid w:val="00C318D4"/>
    <w:rsid w:val="00C31F97"/>
    <w:rsid w:val="00C32EA0"/>
    <w:rsid w:val="00C3397D"/>
    <w:rsid w:val="00C341F7"/>
    <w:rsid w:val="00C34329"/>
    <w:rsid w:val="00C344C6"/>
    <w:rsid w:val="00C3462A"/>
    <w:rsid w:val="00C34F00"/>
    <w:rsid w:val="00C36126"/>
    <w:rsid w:val="00C36A99"/>
    <w:rsid w:val="00C37938"/>
    <w:rsid w:val="00C37E44"/>
    <w:rsid w:val="00C4074B"/>
    <w:rsid w:val="00C40A9B"/>
    <w:rsid w:val="00C41456"/>
    <w:rsid w:val="00C41E2D"/>
    <w:rsid w:val="00C42A3A"/>
    <w:rsid w:val="00C4521F"/>
    <w:rsid w:val="00C464E0"/>
    <w:rsid w:val="00C46953"/>
    <w:rsid w:val="00C474D5"/>
    <w:rsid w:val="00C476E6"/>
    <w:rsid w:val="00C50916"/>
    <w:rsid w:val="00C50EA2"/>
    <w:rsid w:val="00C51972"/>
    <w:rsid w:val="00C51E1F"/>
    <w:rsid w:val="00C52266"/>
    <w:rsid w:val="00C52285"/>
    <w:rsid w:val="00C52985"/>
    <w:rsid w:val="00C52E83"/>
    <w:rsid w:val="00C52F9E"/>
    <w:rsid w:val="00C53751"/>
    <w:rsid w:val="00C54C66"/>
    <w:rsid w:val="00C550E2"/>
    <w:rsid w:val="00C55D7D"/>
    <w:rsid w:val="00C55FD0"/>
    <w:rsid w:val="00C5680E"/>
    <w:rsid w:val="00C56EAE"/>
    <w:rsid w:val="00C61348"/>
    <w:rsid w:val="00C614CC"/>
    <w:rsid w:val="00C62A16"/>
    <w:rsid w:val="00C633D5"/>
    <w:rsid w:val="00C63565"/>
    <w:rsid w:val="00C63A14"/>
    <w:rsid w:val="00C64270"/>
    <w:rsid w:val="00C65779"/>
    <w:rsid w:val="00C65FB1"/>
    <w:rsid w:val="00C65FDD"/>
    <w:rsid w:val="00C66747"/>
    <w:rsid w:val="00C66A22"/>
    <w:rsid w:val="00C66F5B"/>
    <w:rsid w:val="00C66FD0"/>
    <w:rsid w:val="00C679F3"/>
    <w:rsid w:val="00C67FB6"/>
    <w:rsid w:val="00C700B7"/>
    <w:rsid w:val="00C7089A"/>
    <w:rsid w:val="00C70FCD"/>
    <w:rsid w:val="00C71BF3"/>
    <w:rsid w:val="00C72392"/>
    <w:rsid w:val="00C72B32"/>
    <w:rsid w:val="00C73BC1"/>
    <w:rsid w:val="00C73CFF"/>
    <w:rsid w:val="00C740CA"/>
    <w:rsid w:val="00C74639"/>
    <w:rsid w:val="00C74B12"/>
    <w:rsid w:val="00C74C6E"/>
    <w:rsid w:val="00C755F3"/>
    <w:rsid w:val="00C75915"/>
    <w:rsid w:val="00C76BC7"/>
    <w:rsid w:val="00C7737E"/>
    <w:rsid w:val="00C77DD2"/>
    <w:rsid w:val="00C808D5"/>
    <w:rsid w:val="00C8149C"/>
    <w:rsid w:val="00C817A5"/>
    <w:rsid w:val="00C8199C"/>
    <w:rsid w:val="00C81B12"/>
    <w:rsid w:val="00C82A08"/>
    <w:rsid w:val="00C82AF0"/>
    <w:rsid w:val="00C83AA2"/>
    <w:rsid w:val="00C83D1C"/>
    <w:rsid w:val="00C84649"/>
    <w:rsid w:val="00C84813"/>
    <w:rsid w:val="00C859B0"/>
    <w:rsid w:val="00C86343"/>
    <w:rsid w:val="00C87437"/>
    <w:rsid w:val="00C87853"/>
    <w:rsid w:val="00C90441"/>
    <w:rsid w:val="00C909B0"/>
    <w:rsid w:val="00C90F66"/>
    <w:rsid w:val="00C91DF5"/>
    <w:rsid w:val="00C92B9A"/>
    <w:rsid w:val="00C930F0"/>
    <w:rsid w:val="00C934CF"/>
    <w:rsid w:val="00C9351D"/>
    <w:rsid w:val="00C937A7"/>
    <w:rsid w:val="00C93B75"/>
    <w:rsid w:val="00C94151"/>
    <w:rsid w:val="00C94F7E"/>
    <w:rsid w:val="00C9541A"/>
    <w:rsid w:val="00C95806"/>
    <w:rsid w:val="00C96020"/>
    <w:rsid w:val="00C97DC2"/>
    <w:rsid w:val="00C97E4A"/>
    <w:rsid w:val="00CA06D3"/>
    <w:rsid w:val="00CA0766"/>
    <w:rsid w:val="00CA0CD4"/>
    <w:rsid w:val="00CA0DCA"/>
    <w:rsid w:val="00CA1796"/>
    <w:rsid w:val="00CA18A5"/>
    <w:rsid w:val="00CA1E0C"/>
    <w:rsid w:val="00CA28A4"/>
    <w:rsid w:val="00CA2E41"/>
    <w:rsid w:val="00CA321F"/>
    <w:rsid w:val="00CA3492"/>
    <w:rsid w:val="00CA3D5B"/>
    <w:rsid w:val="00CA3E70"/>
    <w:rsid w:val="00CA427D"/>
    <w:rsid w:val="00CA4DE9"/>
    <w:rsid w:val="00CA5344"/>
    <w:rsid w:val="00CA54A5"/>
    <w:rsid w:val="00CA57D0"/>
    <w:rsid w:val="00CA612C"/>
    <w:rsid w:val="00CA646D"/>
    <w:rsid w:val="00CA65E8"/>
    <w:rsid w:val="00CA6663"/>
    <w:rsid w:val="00CA6BA1"/>
    <w:rsid w:val="00CA6BD2"/>
    <w:rsid w:val="00CA6F29"/>
    <w:rsid w:val="00CA70EB"/>
    <w:rsid w:val="00CA7592"/>
    <w:rsid w:val="00CA7B1C"/>
    <w:rsid w:val="00CA7E70"/>
    <w:rsid w:val="00CB0F24"/>
    <w:rsid w:val="00CB1A28"/>
    <w:rsid w:val="00CB247C"/>
    <w:rsid w:val="00CB2B19"/>
    <w:rsid w:val="00CB386D"/>
    <w:rsid w:val="00CB3C11"/>
    <w:rsid w:val="00CB4028"/>
    <w:rsid w:val="00CB4166"/>
    <w:rsid w:val="00CB4FAE"/>
    <w:rsid w:val="00CB5C23"/>
    <w:rsid w:val="00CB622B"/>
    <w:rsid w:val="00CB6DCD"/>
    <w:rsid w:val="00CB7F5E"/>
    <w:rsid w:val="00CB7FE4"/>
    <w:rsid w:val="00CC02A1"/>
    <w:rsid w:val="00CC090C"/>
    <w:rsid w:val="00CC09F6"/>
    <w:rsid w:val="00CC117F"/>
    <w:rsid w:val="00CC145A"/>
    <w:rsid w:val="00CC2072"/>
    <w:rsid w:val="00CC25FA"/>
    <w:rsid w:val="00CC33F3"/>
    <w:rsid w:val="00CC3DE5"/>
    <w:rsid w:val="00CC46A6"/>
    <w:rsid w:val="00CC4939"/>
    <w:rsid w:val="00CC4992"/>
    <w:rsid w:val="00CC4A62"/>
    <w:rsid w:val="00CC5121"/>
    <w:rsid w:val="00CC58D3"/>
    <w:rsid w:val="00CC58EF"/>
    <w:rsid w:val="00CC605B"/>
    <w:rsid w:val="00CC6210"/>
    <w:rsid w:val="00CC6A29"/>
    <w:rsid w:val="00CC7FE3"/>
    <w:rsid w:val="00CD0434"/>
    <w:rsid w:val="00CD10D1"/>
    <w:rsid w:val="00CD1103"/>
    <w:rsid w:val="00CD1F77"/>
    <w:rsid w:val="00CD25BD"/>
    <w:rsid w:val="00CD4827"/>
    <w:rsid w:val="00CD57E8"/>
    <w:rsid w:val="00CD6287"/>
    <w:rsid w:val="00CD6E03"/>
    <w:rsid w:val="00CD74BC"/>
    <w:rsid w:val="00CE1428"/>
    <w:rsid w:val="00CE1F3A"/>
    <w:rsid w:val="00CE20D5"/>
    <w:rsid w:val="00CE2661"/>
    <w:rsid w:val="00CE2A12"/>
    <w:rsid w:val="00CE2AC0"/>
    <w:rsid w:val="00CE3704"/>
    <w:rsid w:val="00CE3B7A"/>
    <w:rsid w:val="00CE3F5A"/>
    <w:rsid w:val="00CE4A1E"/>
    <w:rsid w:val="00CE4DEC"/>
    <w:rsid w:val="00CE4F8D"/>
    <w:rsid w:val="00CE5039"/>
    <w:rsid w:val="00CE5385"/>
    <w:rsid w:val="00CE5840"/>
    <w:rsid w:val="00CE5F0F"/>
    <w:rsid w:val="00CE5F19"/>
    <w:rsid w:val="00CE64BB"/>
    <w:rsid w:val="00CE65DA"/>
    <w:rsid w:val="00CE6DDE"/>
    <w:rsid w:val="00CE7BA3"/>
    <w:rsid w:val="00CF04A9"/>
    <w:rsid w:val="00CF0ED3"/>
    <w:rsid w:val="00CF1ED5"/>
    <w:rsid w:val="00CF222B"/>
    <w:rsid w:val="00CF3234"/>
    <w:rsid w:val="00CF3A0E"/>
    <w:rsid w:val="00CF4272"/>
    <w:rsid w:val="00CF540E"/>
    <w:rsid w:val="00CF5585"/>
    <w:rsid w:val="00CF5667"/>
    <w:rsid w:val="00CF5EA4"/>
    <w:rsid w:val="00CF60D3"/>
    <w:rsid w:val="00CF6238"/>
    <w:rsid w:val="00CF62A7"/>
    <w:rsid w:val="00CF6351"/>
    <w:rsid w:val="00CF69F6"/>
    <w:rsid w:val="00CF6DF1"/>
    <w:rsid w:val="00CF6F21"/>
    <w:rsid w:val="00CF71A7"/>
    <w:rsid w:val="00CF723F"/>
    <w:rsid w:val="00CF7D50"/>
    <w:rsid w:val="00D00561"/>
    <w:rsid w:val="00D00B54"/>
    <w:rsid w:val="00D02E55"/>
    <w:rsid w:val="00D03389"/>
    <w:rsid w:val="00D038A3"/>
    <w:rsid w:val="00D03D03"/>
    <w:rsid w:val="00D04605"/>
    <w:rsid w:val="00D04817"/>
    <w:rsid w:val="00D04A37"/>
    <w:rsid w:val="00D06877"/>
    <w:rsid w:val="00D06A5F"/>
    <w:rsid w:val="00D1032B"/>
    <w:rsid w:val="00D105C8"/>
    <w:rsid w:val="00D1092B"/>
    <w:rsid w:val="00D11134"/>
    <w:rsid w:val="00D1162F"/>
    <w:rsid w:val="00D11804"/>
    <w:rsid w:val="00D11866"/>
    <w:rsid w:val="00D11B75"/>
    <w:rsid w:val="00D12245"/>
    <w:rsid w:val="00D124AD"/>
    <w:rsid w:val="00D12921"/>
    <w:rsid w:val="00D13276"/>
    <w:rsid w:val="00D13A22"/>
    <w:rsid w:val="00D13C2D"/>
    <w:rsid w:val="00D1524A"/>
    <w:rsid w:val="00D15687"/>
    <w:rsid w:val="00D15CF7"/>
    <w:rsid w:val="00D17030"/>
    <w:rsid w:val="00D173BA"/>
    <w:rsid w:val="00D17780"/>
    <w:rsid w:val="00D17854"/>
    <w:rsid w:val="00D179DE"/>
    <w:rsid w:val="00D17E56"/>
    <w:rsid w:val="00D21061"/>
    <w:rsid w:val="00D21824"/>
    <w:rsid w:val="00D21DE3"/>
    <w:rsid w:val="00D23331"/>
    <w:rsid w:val="00D2336F"/>
    <w:rsid w:val="00D23DC8"/>
    <w:rsid w:val="00D23E00"/>
    <w:rsid w:val="00D26A03"/>
    <w:rsid w:val="00D273F9"/>
    <w:rsid w:val="00D2744C"/>
    <w:rsid w:val="00D27C25"/>
    <w:rsid w:val="00D27F79"/>
    <w:rsid w:val="00D30545"/>
    <w:rsid w:val="00D3080E"/>
    <w:rsid w:val="00D30CA1"/>
    <w:rsid w:val="00D314D5"/>
    <w:rsid w:val="00D328EA"/>
    <w:rsid w:val="00D343DB"/>
    <w:rsid w:val="00D34606"/>
    <w:rsid w:val="00D34BFE"/>
    <w:rsid w:val="00D34D5D"/>
    <w:rsid w:val="00D352AF"/>
    <w:rsid w:val="00D3536A"/>
    <w:rsid w:val="00D35548"/>
    <w:rsid w:val="00D36433"/>
    <w:rsid w:val="00D37226"/>
    <w:rsid w:val="00D37390"/>
    <w:rsid w:val="00D37713"/>
    <w:rsid w:val="00D37E37"/>
    <w:rsid w:val="00D40514"/>
    <w:rsid w:val="00D41365"/>
    <w:rsid w:val="00D42420"/>
    <w:rsid w:val="00D42488"/>
    <w:rsid w:val="00D4317D"/>
    <w:rsid w:val="00D43432"/>
    <w:rsid w:val="00D43564"/>
    <w:rsid w:val="00D4358E"/>
    <w:rsid w:val="00D4371B"/>
    <w:rsid w:val="00D43798"/>
    <w:rsid w:val="00D43857"/>
    <w:rsid w:val="00D43BC2"/>
    <w:rsid w:val="00D43F81"/>
    <w:rsid w:val="00D440D7"/>
    <w:rsid w:val="00D442F1"/>
    <w:rsid w:val="00D4449E"/>
    <w:rsid w:val="00D44EF7"/>
    <w:rsid w:val="00D4567B"/>
    <w:rsid w:val="00D45D66"/>
    <w:rsid w:val="00D461F3"/>
    <w:rsid w:val="00D46424"/>
    <w:rsid w:val="00D46DC4"/>
    <w:rsid w:val="00D472A3"/>
    <w:rsid w:val="00D473D0"/>
    <w:rsid w:val="00D47412"/>
    <w:rsid w:val="00D51689"/>
    <w:rsid w:val="00D51E5D"/>
    <w:rsid w:val="00D5240C"/>
    <w:rsid w:val="00D5277B"/>
    <w:rsid w:val="00D538D4"/>
    <w:rsid w:val="00D53D5E"/>
    <w:rsid w:val="00D54072"/>
    <w:rsid w:val="00D5574D"/>
    <w:rsid w:val="00D557C2"/>
    <w:rsid w:val="00D55FCD"/>
    <w:rsid w:val="00D56905"/>
    <w:rsid w:val="00D56B79"/>
    <w:rsid w:val="00D570A9"/>
    <w:rsid w:val="00D574E5"/>
    <w:rsid w:val="00D60E4F"/>
    <w:rsid w:val="00D60E57"/>
    <w:rsid w:val="00D6173C"/>
    <w:rsid w:val="00D61F63"/>
    <w:rsid w:val="00D6345B"/>
    <w:rsid w:val="00D63697"/>
    <w:rsid w:val="00D63AB2"/>
    <w:rsid w:val="00D64B78"/>
    <w:rsid w:val="00D6548C"/>
    <w:rsid w:val="00D6548F"/>
    <w:rsid w:val="00D65922"/>
    <w:rsid w:val="00D65BD1"/>
    <w:rsid w:val="00D65C7F"/>
    <w:rsid w:val="00D669DC"/>
    <w:rsid w:val="00D66EA3"/>
    <w:rsid w:val="00D70142"/>
    <w:rsid w:val="00D709D1"/>
    <w:rsid w:val="00D7109B"/>
    <w:rsid w:val="00D71812"/>
    <w:rsid w:val="00D719F2"/>
    <w:rsid w:val="00D71D9B"/>
    <w:rsid w:val="00D72630"/>
    <w:rsid w:val="00D72A9C"/>
    <w:rsid w:val="00D72DD7"/>
    <w:rsid w:val="00D73774"/>
    <w:rsid w:val="00D738B4"/>
    <w:rsid w:val="00D73C60"/>
    <w:rsid w:val="00D73F72"/>
    <w:rsid w:val="00D74D5F"/>
    <w:rsid w:val="00D7573F"/>
    <w:rsid w:val="00D7666D"/>
    <w:rsid w:val="00D769AF"/>
    <w:rsid w:val="00D76E57"/>
    <w:rsid w:val="00D77335"/>
    <w:rsid w:val="00D77506"/>
    <w:rsid w:val="00D77855"/>
    <w:rsid w:val="00D80380"/>
    <w:rsid w:val="00D81F03"/>
    <w:rsid w:val="00D82FC6"/>
    <w:rsid w:val="00D8344A"/>
    <w:rsid w:val="00D83DB4"/>
    <w:rsid w:val="00D85B48"/>
    <w:rsid w:val="00D85B4F"/>
    <w:rsid w:val="00D86069"/>
    <w:rsid w:val="00D87184"/>
    <w:rsid w:val="00D87EC1"/>
    <w:rsid w:val="00D907BD"/>
    <w:rsid w:val="00D917BE"/>
    <w:rsid w:val="00D91B3C"/>
    <w:rsid w:val="00D92376"/>
    <w:rsid w:val="00D92687"/>
    <w:rsid w:val="00D93851"/>
    <w:rsid w:val="00D93C03"/>
    <w:rsid w:val="00D94981"/>
    <w:rsid w:val="00D94B21"/>
    <w:rsid w:val="00D9530B"/>
    <w:rsid w:val="00D961F5"/>
    <w:rsid w:val="00D97BCA"/>
    <w:rsid w:val="00D97DA0"/>
    <w:rsid w:val="00D97E77"/>
    <w:rsid w:val="00D97FE3"/>
    <w:rsid w:val="00DA0300"/>
    <w:rsid w:val="00DA0BD5"/>
    <w:rsid w:val="00DA0DC2"/>
    <w:rsid w:val="00DA163C"/>
    <w:rsid w:val="00DA233C"/>
    <w:rsid w:val="00DA2DF6"/>
    <w:rsid w:val="00DA31D5"/>
    <w:rsid w:val="00DA3BFD"/>
    <w:rsid w:val="00DA3E4C"/>
    <w:rsid w:val="00DA4BE8"/>
    <w:rsid w:val="00DA51E7"/>
    <w:rsid w:val="00DA60BB"/>
    <w:rsid w:val="00DA7A2B"/>
    <w:rsid w:val="00DB0268"/>
    <w:rsid w:val="00DB0833"/>
    <w:rsid w:val="00DB0E88"/>
    <w:rsid w:val="00DB3361"/>
    <w:rsid w:val="00DB3A3D"/>
    <w:rsid w:val="00DB4581"/>
    <w:rsid w:val="00DB4A6D"/>
    <w:rsid w:val="00DB4AF5"/>
    <w:rsid w:val="00DB4D30"/>
    <w:rsid w:val="00DB4DB5"/>
    <w:rsid w:val="00DB65C1"/>
    <w:rsid w:val="00DB71A8"/>
    <w:rsid w:val="00DB7BC7"/>
    <w:rsid w:val="00DC077B"/>
    <w:rsid w:val="00DC23BB"/>
    <w:rsid w:val="00DC2D51"/>
    <w:rsid w:val="00DC3841"/>
    <w:rsid w:val="00DC5382"/>
    <w:rsid w:val="00DC59B6"/>
    <w:rsid w:val="00DC606B"/>
    <w:rsid w:val="00DC65DA"/>
    <w:rsid w:val="00DD0042"/>
    <w:rsid w:val="00DD0F74"/>
    <w:rsid w:val="00DD1091"/>
    <w:rsid w:val="00DD16AC"/>
    <w:rsid w:val="00DD1C30"/>
    <w:rsid w:val="00DD1F6D"/>
    <w:rsid w:val="00DD2538"/>
    <w:rsid w:val="00DD283B"/>
    <w:rsid w:val="00DD28FE"/>
    <w:rsid w:val="00DD5496"/>
    <w:rsid w:val="00DD5786"/>
    <w:rsid w:val="00DD584D"/>
    <w:rsid w:val="00DD5879"/>
    <w:rsid w:val="00DD605E"/>
    <w:rsid w:val="00DD64AA"/>
    <w:rsid w:val="00DD6508"/>
    <w:rsid w:val="00DD756E"/>
    <w:rsid w:val="00DD795F"/>
    <w:rsid w:val="00DD7E4F"/>
    <w:rsid w:val="00DE0409"/>
    <w:rsid w:val="00DE09BA"/>
    <w:rsid w:val="00DE0FCC"/>
    <w:rsid w:val="00DE138B"/>
    <w:rsid w:val="00DE2EFF"/>
    <w:rsid w:val="00DE332F"/>
    <w:rsid w:val="00DE4173"/>
    <w:rsid w:val="00DE4641"/>
    <w:rsid w:val="00DE5108"/>
    <w:rsid w:val="00DE604A"/>
    <w:rsid w:val="00DE6341"/>
    <w:rsid w:val="00DE6EFA"/>
    <w:rsid w:val="00DE7351"/>
    <w:rsid w:val="00DE7F6D"/>
    <w:rsid w:val="00DE7FDC"/>
    <w:rsid w:val="00DF02D6"/>
    <w:rsid w:val="00DF086E"/>
    <w:rsid w:val="00DF14D5"/>
    <w:rsid w:val="00DF211D"/>
    <w:rsid w:val="00DF2618"/>
    <w:rsid w:val="00DF290D"/>
    <w:rsid w:val="00DF2DF2"/>
    <w:rsid w:val="00DF3437"/>
    <w:rsid w:val="00DF3753"/>
    <w:rsid w:val="00DF46DC"/>
    <w:rsid w:val="00DF482F"/>
    <w:rsid w:val="00DF4907"/>
    <w:rsid w:val="00DF54AF"/>
    <w:rsid w:val="00DF619A"/>
    <w:rsid w:val="00DF646C"/>
    <w:rsid w:val="00DF711C"/>
    <w:rsid w:val="00E002BC"/>
    <w:rsid w:val="00E00B90"/>
    <w:rsid w:val="00E011B8"/>
    <w:rsid w:val="00E0140A"/>
    <w:rsid w:val="00E01E81"/>
    <w:rsid w:val="00E021C7"/>
    <w:rsid w:val="00E03284"/>
    <w:rsid w:val="00E0443E"/>
    <w:rsid w:val="00E04498"/>
    <w:rsid w:val="00E045E1"/>
    <w:rsid w:val="00E05625"/>
    <w:rsid w:val="00E05BF4"/>
    <w:rsid w:val="00E06C25"/>
    <w:rsid w:val="00E06CCA"/>
    <w:rsid w:val="00E10069"/>
    <w:rsid w:val="00E10F95"/>
    <w:rsid w:val="00E113C2"/>
    <w:rsid w:val="00E11935"/>
    <w:rsid w:val="00E12134"/>
    <w:rsid w:val="00E1230C"/>
    <w:rsid w:val="00E123DF"/>
    <w:rsid w:val="00E137B5"/>
    <w:rsid w:val="00E13E1D"/>
    <w:rsid w:val="00E14330"/>
    <w:rsid w:val="00E14AF2"/>
    <w:rsid w:val="00E154B6"/>
    <w:rsid w:val="00E1562D"/>
    <w:rsid w:val="00E15665"/>
    <w:rsid w:val="00E15BBA"/>
    <w:rsid w:val="00E16019"/>
    <w:rsid w:val="00E160E1"/>
    <w:rsid w:val="00E1639B"/>
    <w:rsid w:val="00E16B21"/>
    <w:rsid w:val="00E16C24"/>
    <w:rsid w:val="00E1720B"/>
    <w:rsid w:val="00E201A0"/>
    <w:rsid w:val="00E20580"/>
    <w:rsid w:val="00E206DB"/>
    <w:rsid w:val="00E207D2"/>
    <w:rsid w:val="00E210C2"/>
    <w:rsid w:val="00E21109"/>
    <w:rsid w:val="00E2165B"/>
    <w:rsid w:val="00E21AFD"/>
    <w:rsid w:val="00E21BE6"/>
    <w:rsid w:val="00E22103"/>
    <w:rsid w:val="00E23537"/>
    <w:rsid w:val="00E2384A"/>
    <w:rsid w:val="00E24B0C"/>
    <w:rsid w:val="00E24BAF"/>
    <w:rsid w:val="00E24FE8"/>
    <w:rsid w:val="00E26BCB"/>
    <w:rsid w:val="00E30631"/>
    <w:rsid w:val="00E31009"/>
    <w:rsid w:val="00E310FA"/>
    <w:rsid w:val="00E315AF"/>
    <w:rsid w:val="00E32C53"/>
    <w:rsid w:val="00E32F53"/>
    <w:rsid w:val="00E3307E"/>
    <w:rsid w:val="00E33268"/>
    <w:rsid w:val="00E344CE"/>
    <w:rsid w:val="00E346AA"/>
    <w:rsid w:val="00E34844"/>
    <w:rsid w:val="00E36ACE"/>
    <w:rsid w:val="00E40F88"/>
    <w:rsid w:val="00E40FAB"/>
    <w:rsid w:val="00E4233D"/>
    <w:rsid w:val="00E42DF4"/>
    <w:rsid w:val="00E436CD"/>
    <w:rsid w:val="00E43EAE"/>
    <w:rsid w:val="00E43FDA"/>
    <w:rsid w:val="00E44C22"/>
    <w:rsid w:val="00E44F14"/>
    <w:rsid w:val="00E454B2"/>
    <w:rsid w:val="00E45FC2"/>
    <w:rsid w:val="00E461EC"/>
    <w:rsid w:val="00E463D3"/>
    <w:rsid w:val="00E46FA5"/>
    <w:rsid w:val="00E473F4"/>
    <w:rsid w:val="00E50367"/>
    <w:rsid w:val="00E503CE"/>
    <w:rsid w:val="00E504C2"/>
    <w:rsid w:val="00E50623"/>
    <w:rsid w:val="00E50B74"/>
    <w:rsid w:val="00E5155C"/>
    <w:rsid w:val="00E5158B"/>
    <w:rsid w:val="00E51BAE"/>
    <w:rsid w:val="00E51D38"/>
    <w:rsid w:val="00E5223B"/>
    <w:rsid w:val="00E52DA6"/>
    <w:rsid w:val="00E53106"/>
    <w:rsid w:val="00E532ED"/>
    <w:rsid w:val="00E53AA2"/>
    <w:rsid w:val="00E54057"/>
    <w:rsid w:val="00E5432C"/>
    <w:rsid w:val="00E54C93"/>
    <w:rsid w:val="00E552B9"/>
    <w:rsid w:val="00E55A85"/>
    <w:rsid w:val="00E56488"/>
    <w:rsid w:val="00E565B1"/>
    <w:rsid w:val="00E569E9"/>
    <w:rsid w:val="00E56F2E"/>
    <w:rsid w:val="00E56FD3"/>
    <w:rsid w:val="00E5722C"/>
    <w:rsid w:val="00E60A6D"/>
    <w:rsid w:val="00E6117D"/>
    <w:rsid w:val="00E61273"/>
    <w:rsid w:val="00E61C94"/>
    <w:rsid w:val="00E626AF"/>
    <w:rsid w:val="00E62956"/>
    <w:rsid w:val="00E63178"/>
    <w:rsid w:val="00E6479F"/>
    <w:rsid w:val="00E654AF"/>
    <w:rsid w:val="00E655AF"/>
    <w:rsid w:val="00E6572A"/>
    <w:rsid w:val="00E65F7B"/>
    <w:rsid w:val="00E67317"/>
    <w:rsid w:val="00E6772A"/>
    <w:rsid w:val="00E70D06"/>
    <w:rsid w:val="00E71A53"/>
    <w:rsid w:val="00E72086"/>
    <w:rsid w:val="00E72697"/>
    <w:rsid w:val="00E7286A"/>
    <w:rsid w:val="00E7363D"/>
    <w:rsid w:val="00E73B40"/>
    <w:rsid w:val="00E74519"/>
    <w:rsid w:val="00E75739"/>
    <w:rsid w:val="00E76163"/>
    <w:rsid w:val="00E76922"/>
    <w:rsid w:val="00E7702C"/>
    <w:rsid w:val="00E77623"/>
    <w:rsid w:val="00E80025"/>
    <w:rsid w:val="00E81EA0"/>
    <w:rsid w:val="00E81FF6"/>
    <w:rsid w:val="00E82F1F"/>
    <w:rsid w:val="00E83BA3"/>
    <w:rsid w:val="00E83F7C"/>
    <w:rsid w:val="00E85138"/>
    <w:rsid w:val="00E854B4"/>
    <w:rsid w:val="00E85E83"/>
    <w:rsid w:val="00E85F73"/>
    <w:rsid w:val="00E86232"/>
    <w:rsid w:val="00E86372"/>
    <w:rsid w:val="00E870DC"/>
    <w:rsid w:val="00E87109"/>
    <w:rsid w:val="00E871B9"/>
    <w:rsid w:val="00E87E96"/>
    <w:rsid w:val="00E9040F"/>
    <w:rsid w:val="00E90530"/>
    <w:rsid w:val="00E90C13"/>
    <w:rsid w:val="00E91316"/>
    <w:rsid w:val="00E91671"/>
    <w:rsid w:val="00E91F4B"/>
    <w:rsid w:val="00E92531"/>
    <w:rsid w:val="00E930E0"/>
    <w:rsid w:val="00E930FB"/>
    <w:rsid w:val="00E93433"/>
    <w:rsid w:val="00E93561"/>
    <w:rsid w:val="00E94332"/>
    <w:rsid w:val="00E954C4"/>
    <w:rsid w:val="00E9603E"/>
    <w:rsid w:val="00E96B59"/>
    <w:rsid w:val="00E96B9E"/>
    <w:rsid w:val="00E96DA5"/>
    <w:rsid w:val="00E97810"/>
    <w:rsid w:val="00E97BEC"/>
    <w:rsid w:val="00EA058E"/>
    <w:rsid w:val="00EA102D"/>
    <w:rsid w:val="00EA22D9"/>
    <w:rsid w:val="00EA2513"/>
    <w:rsid w:val="00EA2587"/>
    <w:rsid w:val="00EA27EC"/>
    <w:rsid w:val="00EA2A17"/>
    <w:rsid w:val="00EA2B0F"/>
    <w:rsid w:val="00EA2C60"/>
    <w:rsid w:val="00EA34A1"/>
    <w:rsid w:val="00EA3CA6"/>
    <w:rsid w:val="00EA4BB2"/>
    <w:rsid w:val="00EA5147"/>
    <w:rsid w:val="00EA5556"/>
    <w:rsid w:val="00EA6738"/>
    <w:rsid w:val="00EB0206"/>
    <w:rsid w:val="00EB17B0"/>
    <w:rsid w:val="00EB1FE8"/>
    <w:rsid w:val="00EB4BE1"/>
    <w:rsid w:val="00EB4E97"/>
    <w:rsid w:val="00EB54C5"/>
    <w:rsid w:val="00EB5FC6"/>
    <w:rsid w:val="00EB6D9D"/>
    <w:rsid w:val="00EB71E8"/>
    <w:rsid w:val="00EB7E47"/>
    <w:rsid w:val="00EC1B26"/>
    <w:rsid w:val="00EC1E74"/>
    <w:rsid w:val="00EC1FEB"/>
    <w:rsid w:val="00EC2B8B"/>
    <w:rsid w:val="00EC2CCE"/>
    <w:rsid w:val="00EC2F4F"/>
    <w:rsid w:val="00EC3DBC"/>
    <w:rsid w:val="00EC416B"/>
    <w:rsid w:val="00EC4360"/>
    <w:rsid w:val="00EC4B52"/>
    <w:rsid w:val="00EC54F9"/>
    <w:rsid w:val="00EC5822"/>
    <w:rsid w:val="00EC72E7"/>
    <w:rsid w:val="00EC789A"/>
    <w:rsid w:val="00EC7BA9"/>
    <w:rsid w:val="00ED08CD"/>
    <w:rsid w:val="00ED09D8"/>
    <w:rsid w:val="00ED3B77"/>
    <w:rsid w:val="00ED5317"/>
    <w:rsid w:val="00ED55A8"/>
    <w:rsid w:val="00ED6005"/>
    <w:rsid w:val="00ED6072"/>
    <w:rsid w:val="00ED6B5D"/>
    <w:rsid w:val="00ED6D2F"/>
    <w:rsid w:val="00ED75A4"/>
    <w:rsid w:val="00EE024A"/>
    <w:rsid w:val="00EE062C"/>
    <w:rsid w:val="00EE0D3E"/>
    <w:rsid w:val="00EE11B6"/>
    <w:rsid w:val="00EE1413"/>
    <w:rsid w:val="00EE1E84"/>
    <w:rsid w:val="00EE1F56"/>
    <w:rsid w:val="00EE2C65"/>
    <w:rsid w:val="00EE2DD9"/>
    <w:rsid w:val="00EE2E06"/>
    <w:rsid w:val="00EE34A6"/>
    <w:rsid w:val="00EE3C1C"/>
    <w:rsid w:val="00EE43B7"/>
    <w:rsid w:val="00EE49A4"/>
    <w:rsid w:val="00EE5144"/>
    <w:rsid w:val="00EE6051"/>
    <w:rsid w:val="00EE61C6"/>
    <w:rsid w:val="00EE6F3C"/>
    <w:rsid w:val="00EE73A8"/>
    <w:rsid w:val="00EF29B6"/>
    <w:rsid w:val="00EF372D"/>
    <w:rsid w:val="00EF3D59"/>
    <w:rsid w:val="00EF40EC"/>
    <w:rsid w:val="00EF471D"/>
    <w:rsid w:val="00EF4800"/>
    <w:rsid w:val="00EF5257"/>
    <w:rsid w:val="00EF5508"/>
    <w:rsid w:val="00EF586D"/>
    <w:rsid w:val="00EF5F6B"/>
    <w:rsid w:val="00EF6699"/>
    <w:rsid w:val="00EF6A85"/>
    <w:rsid w:val="00EF73D7"/>
    <w:rsid w:val="00F00167"/>
    <w:rsid w:val="00F0078C"/>
    <w:rsid w:val="00F00A91"/>
    <w:rsid w:val="00F0164F"/>
    <w:rsid w:val="00F01FA7"/>
    <w:rsid w:val="00F0214D"/>
    <w:rsid w:val="00F0226D"/>
    <w:rsid w:val="00F029B2"/>
    <w:rsid w:val="00F02DAF"/>
    <w:rsid w:val="00F02F12"/>
    <w:rsid w:val="00F0358D"/>
    <w:rsid w:val="00F03C0C"/>
    <w:rsid w:val="00F03D46"/>
    <w:rsid w:val="00F04B97"/>
    <w:rsid w:val="00F04C98"/>
    <w:rsid w:val="00F050BF"/>
    <w:rsid w:val="00F05280"/>
    <w:rsid w:val="00F05535"/>
    <w:rsid w:val="00F0555A"/>
    <w:rsid w:val="00F070F4"/>
    <w:rsid w:val="00F0720E"/>
    <w:rsid w:val="00F07276"/>
    <w:rsid w:val="00F0751F"/>
    <w:rsid w:val="00F07B9F"/>
    <w:rsid w:val="00F10991"/>
    <w:rsid w:val="00F11246"/>
    <w:rsid w:val="00F1161C"/>
    <w:rsid w:val="00F124EB"/>
    <w:rsid w:val="00F12CE8"/>
    <w:rsid w:val="00F14492"/>
    <w:rsid w:val="00F1459A"/>
    <w:rsid w:val="00F14690"/>
    <w:rsid w:val="00F14CBE"/>
    <w:rsid w:val="00F15355"/>
    <w:rsid w:val="00F15B75"/>
    <w:rsid w:val="00F15EFA"/>
    <w:rsid w:val="00F16044"/>
    <w:rsid w:val="00F16BB2"/>
    <w:rsid w:val="00F16F43"/>
    <w:rsid w:val="00F171A3"/>
    <w:rsid w:val="00F17292"/>
    <w:rsid w:val="00F179D8"/>
    <w:rsid w:val="00F17B80"/>
    <w:rsid w:val="00F17CEA"/>
    <w:rsid w:val="00F201C7"/>
    <w:rsid w:val="00F21946"/>
    <w:rsid w:val="00F22944"/>
    <w:rsid w:val="00F22FE4"/>
    <w:rsid w:val="00F232AC"/>
    <w:rsid w:val="00F236DC"/>
    <w:rsid w:val="00F23750"/>
    <w:rsid w:val="00F237BD"/>
    <w:rsid w:val="00F23822"/>
    <w:rsid w:val="00F2390B"/>
    <w:rsid w:val="00F23A37"/>
    <w:rsid w:val="00F23E58"/>
    <w:rsid w:val="00F24267"/>
    <w:rsid w:val="00F24AF3"/>
    <w:rsid w:val="00F2526A"/>
    <w:rsid w:val="00F26347"/>
    <w:rsid w:val="00F26CF6"/>
    <w:rsid w:val="00F27B8A"/>
    <w:rsid w:val="00F27C82"/>
    <w:rsid w:val="00F27CC2"/>
    <w:rsid w:val="00F30215"/>
    <w:rsid w:val="00F305F8"/>
    <w:rsid w:val="00F30CD4"/>
    <w:rsid w:val="00F31806"/>
    <w:rsid w:val="00F319DE"/>
    <w:rsid w:val="00F31B2F"/>
    <w:rsid w:val="00F31C1A"/>
    <w:rsid w:val="00F31E95"/>
    <w:rsid w:val="00F32011"/>
    <w:rsid w:val="00F327CE"/>
    <w:rsid w:val="00F32988"/>
    <w:rsid w:val="00F32A0F"/>
    <w:rsid w:val="00F330CD"/>
    <w:rsid w:val="00F33C14"/>
    <w:rsid w:val="00F34FAF"/>
    <w:rsid w:val="00F35106"/>
    <w:rsid w:val="00F352B7"/>
    <w:rsid w:val="00F3675E"/>
    <w:rsid w:val="00F369D4"/>
    <w:rsid w:val="00F36A8E"/>
    <w:rsid w:val="00F36E0B"/>
    <w:rsid w:val="00F37321"/>
    <w:rsid w:val="00F37DF6"/>
    <w:rsid w:val="00F37EA1"/>
    <w:rsid w:val="00F411DB"/>
    <w:rsid w:val="00F413F6"/>
    <w:rsid w:val="00F418AC"/>
    <w:rsid w:val="00F4202C"/>
    <w:rsid w:val="00F4267D"/>
    <w:rsid w:val="00F432A3"/>
    <w:rsid w:val="00F436BD"/>
    <w:rsid w:val="00F43D43"/>
    <w:rsid w:val="00F445BD"/>
    <w:rsid w:val="00F448D0"/>
    <w:rsid w:val="00F459BA"/>
    <w:rsid w:val="00F45B94"/>
    <w:rsid w:val="00F4604B"/>
    <w:rsid w:val="00F467DB"/>
    <w:rsid w:val="00F46A99"/>
    <w:rsid w:val="00F471E1"/>
    <w:rsid w:val="00F4734D"/>
    <w:rsid w:val="00F47385"/>
    <w:rsid w:val="00F504E2"/>
    <w:rsid w:val="00F50767"/>
    <w:rsid w:val="00F50B7E"/>
    <w:rsid w:val="00F51594"/>
    <w:rsid w:val="00F51D65"/>
    <w:rsid w:val="00F51F60"/>
    <w:rsid w:val="00F52D7C"/>
    <w:rsid w:val="00F5315E"/>
    <w:rsid w:val="00F53E61"/>
    <w:rsid w:val="00F541DF"/>
    <w:rsid w:val="00F54E60"/>
    <w:rsid w:val="00F55056"/>
    <w:rsid w:val="00F55556"/>
    <w:rsid w:val="00F55706"/>
    <w:rsid w:val="00F5667D"/>
    <w:rsid w:val="00F56739"/>
    <w:rsid w:val="00F601A6"/>
    <w:rsid w:val="00F613F3"/>
    <w:rsid w:val="00F615BE"/>
    <w:rsid w:val="00F61897"/>
    <w:rsid w:val="00F627A1"/>
    <w:rsid w:val="00F62C00"/>
    <w:rsid w:val="00F64864"/>
    <w:rsid w:val="00F64A59"/>
    <w:rsid w:val="00F662B5"/>
    <w:rsid w:val="00F66D9B"/>
    <w:rsid w:val="00F6723F"/>
    <w:rsid w:val="00F673CD"/>
    <w:rsid w:val="00F67EB3"/>
    <w:rsid w:val="00F700A1"/>
    <w:rsid w:val="00F717CC"/>
    <w:rsid w:val="00F71FE3"/>
    <w:rsid w:val="00F72B34"/>
    <w:rsid w:val="00F74B0C"/>
    <w:rsid w:val="00F74CA5"/>
    <w:rsid w:val="00F75164"/>
    <w:rsid w:val="00F7677D"/>
    <w:rsid w:val="00F76857"/>
    <w:rsid w:val="00F7718C"/>
    <w:rsid w:val="00F777E8"/>
    <w:rsid w:val="00F77E12"/>
    <w:rsid w:val="00F8041E"/>
    <w:rsid w:val="00F80CD4"/>
    <w:rsid w:val="00F81E79"/>
    <w:rsid w:val="00F8219F"/>
    <w:rsid w:val="00F8278B"/>
    <w:rsid w:val="00F82F5C"/>
    <w:rsid w:val="00F83061"/>
    <w:rsid w:val="00F830D1"/>
    <w:rsid w:val="00F83B4A"/>
    <w:rsid w:val="00F83C23"/>
    <w:rsid w:val="00F840E9"/>
    <w:rsid w:val="00F84A38"/>
    <w:rsid w:val="00F85899"/>
    <w:rsid w:val="00F858FB"/>
    <w:rsid w:val="00F85BAF"/>
    <w:rsid w:val="00F8623A"/>
    <w:rsid w:val="00F875F5"/>
    <w:rsid w:val="00F878A9"/>
    <w:rsid w:val="00F87959"/>
    <w:rsid w:val="00F87CE0"/>
    <w:rsid w:val="00F87F84"/>
    <w:rsid w:val="00F90FF0"/>
    <w:rsid w:val="00F9139B"/>
    <w:rsid w:val="00F93A60"/>
    <w:rsid w:val="00F93D9F"/>
    <w:rsid w:val="00F93E6D"/>
    <w:rsid w:val="00F941AB"/>
    <w:rsid w:val="00F9538F"/>
    <w:rsid w:val="00F95B52"/>
    <w:rsid w:val="00F964DE"/>
    <w:rsid w:val="00F97BEA"/>
    <w:rsid w:val="00F97E20"/>
    <w:rsid w:val="00FA0DE3"/>
    <w:rsid w:val="00FA31E5"/>
    <w:rsid w:val="00FA3508"/>
    <w:rsid w:val="00FA37D0"/>
    <w:rsid w:val="00FA39FE"/>
    <w:rsid w:val="00FA3E03"/>
    <w:rsid w:val="00FA49DA"/>
    <w:rsid w:val="00FA4AA7"/>
    <w:rsid w:val="00FA5026"/>
    <w:rsid w:val="00FA59FC"/>
    <w:rsid w:val="00FA61C8"/>
    <w:rsid w:val="00FA6388"/>
    <w:rsid w:val="00FA64C7"/>
    <w:rsid w:val="00FA7175"/>
    <w:rsid w:val="00FA74DC"/>
    <w:rsid w:val="00FA78CB"/>
    <w:rsid w:val="00FA7900"/>
    <w:rsid w:val="00FB0209"/>
    <w:rsid w:val="00FB02BE"/>
    <w:rsid w:val="00FB0361"/>
    <w:rsid w:val="00FB05AD"/>
    <w:rsid w:val="00FB0F44"/>
    <w:rsid w:val="00FB12EA"/>
    <w:rsid w:val="00FB13A1"/>
    <w:rsid w:val="00FB14F1"/>
    <w:rsid w:val="00FB1B17"/>
    <w:rsid w:val="00FB265C"/>
    <w:rsid w:val="00FB2809"/>
    <w:rsid w:val="00FB2F18"/>
    <w:rsid w:val="00FB3201"/>
    <w:rsid w:val="00FB392D"/>
    <w:rsid w:val="00FB3AE5"/>
    <w:rsid w:val="00FB4706"/>
    <w:rsid w:val="00FB4AC1"/>
    <w:rsid w:val="00FB4DA5"/>
    <w:rsid w:val="00FB5EC3"/>
    <w:rsid w:val="00FB725F"/>
    <w:rsid w:val="00FB73FC"/>
    <w:rsid w:val="00FB74A8"/>
    <w:rsid w:val="00FB7EA3"/>
    <w:rsid w:val="00FC0E3E"/>
    <w:rsid w:val="00FC1322"/>
    <w:rsid w:val="00FC1852"/>
    <w:rsid w:val="00FC1B86"/>
    <w:rsid w:val="00FC1D7F"/>
    <w:rsid w:val="00FC2123"/>
    <w:rsid w:val="00FC28D5"/>
    <w:rsid w:val="00FC33B7"/>
    <w:rsid w:val="00FC3D0B"/>
    <w:rsid w:val="00FC442B"/>
    <w:rsid w:val="00FC44CD"/>
    <w:rsid w:val="00FC5651"/>
    <w:rsid w:val="00FC57B8"/>
    <w:rsid w:val="00FC65FE"/>
    <w:rsid w:val="00FC6746"/>
    <w:rsid w:val="00FC751E"/>
    <w:rsid w:val="00FC7A33"/>
    <w:rsid w:val="00FD083F"/>
    <w:rsid w:val="00FD0902"/>
    <w:rsid w:val="00FD1C1A"/>
    <w:rsid w:val="00FD2412"/>
    <w:rsid w:val="00FD26B9"/>
    <w:rsid w:val="00FD3C5D"/>
    <w:rsid w:val="00FD3FEC"/>
    <w:rsid w:val="00FD4EAA"/>
    <w:rsid w:val="00FD51A1"/>
    <w:rsid w:val="00FD5297"/>
    <w:rsid w:val="00FD6625"/>
    <w:rsid w:val="00FD663A"/>
    <w:rsid w:val="00FD6748"/>
    <w:rsid w:val="00FD7050"/>
    <w:rsid w:val="00FD739B"/>
    <w:rsid w:val="00FD75B9"/>
    <w:rsid w:val="00FD765F"/>
    <w:rsid w:val="00FE098A"/>
    <w:rsid w:val="00FE1A2E"/>
    <w:rsid w:val="00FE24DB"/>
    <w:rsid w:val="00FE3720"/>
    <w:rsid w:val="00FE3784"/>
    <w:rsid w:val="00FE444F"/>
    <w:rsid w:val="00FE45B2"/>
    <w:rsid w:val="00FE4715"/>
    <w:rsid w:val="00FE4BD6"/>
    <w:rsid w:val="00FE4E2D"/>
    <w:rsid w:val="00FE514C"/>
    <w:rsid w:val="00FE527B"/>
    <w:rsid w:val="00FE6664"/>
    <w:rsid w:val="00FE6795"/>
    <w:rsid w:val="00FE6A9C"/>
    <w:rsid w:val="00FE6BD6"/>
    <w:rsid w:val="00FE6E7E"/>
    <w:rsid w:val="00FE7759"/>
    <w:rsid w:val="00FF0BC7"/>
    <w:rsid w:val="00FF0D15"/>
    <w:rsid w:val="00FF1273"/>
    <w:rsid w:val="00FF1A5D"/>
    <w:rsid w:val="00FF1E77"/>
    <w:rsid w:val="00FF1F35"/>
    <w:rsid w:val="00FF2507"/>
    <w:rsid w:val="00FF2CA4"/>
    <w:rsid w:val="00FF3098"/>
    <w:rsid w:val="00FF454D"/>
    <w:rsid w:val="00FF45CB"/>
    <w:rsid w:val="00FF4ECF"/>
    <w:rsid w:val="00FF500F"/>
    <w:rsid w:val="00FF5229"/>
    <w:rsid w:val="00FF5C44"/>
    <w:rsid w:val="00FF6223"/>
    <w:rsid w:val="00FF7A0C"/>
    <w:rsid w:val="00FF7A79"/>
    <w:rsid w:val="00FF7C06"/>
  </w:rsids>
  <m:mathPr>
    <m:mathFont m:val="Cambria Math"/>
    <m:brkBin m:val="before"/>
    <m:brkBinSub m:val="--"/>
    <m:smallFrac m:val="0"/>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BC4A74"/>
  <w15:chartTrackingRefBased/>
  <w15:docId w15:val="{1B98F243-57FE-480C-8842-D81D438D4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PMingLiU"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80B"/>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link w:val="Heading1Char"/>
    <w:uiPriority w:val="9"/>
    <w:qFormat/>
    <w:rsid w:val="00282A4C"/>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1E7C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E7C4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E7C4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E7C4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7C4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C4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C4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C4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7A82"/>
    <w:pPr>
      <w:spacing w:before="100" w:beforeAutospacing="1" w:after="100" w:afterAutospacing="1"/>
    </w:pPr>
    <w:rPr>
      <w:lang w:eastAsia="en-ID"/>
    </w:rPr>
  </w:style>
  <w:style w:type="character" w:customStyle="1" w:styleId="html-italic">
    <w:name w:val="html-italic"/>
    <w:basedOn w:val="DefaultParagraphFont"/>
    <w:rsid w:val="003D4D18"/>
  </w:style>
  <w:style w:type="paragraph" w:styleId="ListParagraph">
    <w:name w:val="List Paragraph"/>
    <w:basedOn w:val="Normal"/>
    <w:link w:val="ListParagraphChar"/>
    <w:uiPriority w:val="34"/>
    <w:qFormat/>
    <w:rsid w:val="00F01FA7"/>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table" w:styleId="TableGrid">
    <w:name w:val="Table Grid"/>
    <w:basedOn w:val="TableNormal"/>
    <w:uiPriority w:val="39"/>
    <w:rsid w:val="00F01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7381"/>
    <w:rPr>
      <w:sz w:val="16"/>
      <w:szCs w:val="16"/>
    </w:rPr>
  </w:style>
  <w:style w:type="paragraph" w:styleId="CommentText">
    <w:name w:val="annotation text"/>
    <w:basedOn w:val="Normal"/>
    <w:link w:val="CommentTextChar"/>
    <w:uiPriority w:val="99"/>
    <w:semiHidden/>
    <w:unhideWhenUsed/>
    <w:rsid w:val="00B57381"/>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semiHidden/>
    <w:rsid w:val="00B57381"/>
    <w:rPr>
      <w:sz w:val="20"/>
      <w:szCs w:val="20"/>
    </w:rPr>
  </w:style>
  <w:style w:type="paragraph" w:styleId="CommentSubject">
    <w:name w:val="annotation subject"/>
    <w:basedOn w:val="CommentText"/>
    <w:next w:val="CommentText"/>
    <w:link w:val="CommentSubjectChar"/>
    <w:uiPriority w:val="99"/>
    <w:semiHidden/>
    <w:unhideWhenUsed/>
    <w:rsid w:val="00B57381"/>
    <w:rPr>
      <w:b/>
      <w:bCs/>
    </w:rPr>
  </w:style>
  <w:style w:type="character" w:customStyle="1" w:styleId="CommentSubjectChar">
    <w:name w:val="Comment Subject Char"/>
    <w:basedOn w:val="CommentTextChar"/>
    <w:link w:val="CommentSubject"/>
    <w:uiPriority w:val="99"/>
    <w:semiHidden/>
    <w:rsid w:val="00B57381"/>
    <w:rPr>
      <w:b/>
      <w:bCs/>
      <w:sz w:val="20"/>
      <w:szCs w:val="20"/>
    </w:rPr>
  </w:style>
  <w:style w:type="character" w:customStyle="1" w:styleId="Heading1Char">
    <w:name w:val="Heading 1 Char"/>
    <w:basedOn w:val="DefaultParagraphFont"/>
    <w:link w:val="Heading1"/>
    <w:uiPriority w:val="9"/>
    <w:rsid w:val="00282A4C"/>
    <w:rPr>
      <w:rFonts w:ascii="Times New Roman" w:eastAsia="Times New Roman" w:hAnsi="Times New Roman" w:cs="Times New Roman"/>
      <w:b/>
      <w:bCs/>
      <w:kern w:val="36"/>
      <w:sz w:val="48"/>
      <w:szCs w:val="48"/>
      <w14:ligatures w14:val="none"/>
    </w:rPr>
  </w:style>
  <w:style w:type="character" w:customStyle="1" w:styleId="title-text">
    <w:name w:val="title-text"/>
    <w:basedOn w:val="DefaultParagraphFont"/>
    <w:rsid w:val="00282A4C"/>
  </w:style>
  <w:style w:type="character" w:styleId="Hyperlink">
    <w:name w:val="Hyperlink"/>
    <w:basedOn w:val="DefaultParagraphFont"/>
    <w:uiPriority w:val="99"/>
    <w:unhideWhenUsed/>
    <w:rsid w:val="004B4E51"/>
    <w:rPr>
      <w:color w:val="0000FF"/>
      <w:u w:val="single"/>
    </w:rPr>
  </w:style>
  <w:style w:type="character" w:styleId="FollowedHyperlink">
    <w:name w:val="FollowedHyperlink"/>
    <w:basedOn w:val="DefaultParagraphFont"/>
    <w:uiPriority w:val="99"/>
    <w:semiHidden/>
    <w:unhideWhenUsed/>
    <w:rsid w:val="00D442F1"/>
    <w:rPr>
      <w:color w:val="954F72" w:themeColor="followedHyperlink"/>
      <w:u w:val="single"/>
    </w:rPr>
  </w:style>
  <w:style w:type="character" w:styleId="PlaceholderText">
    <w:name w:val="Placeholder Text"/>
    <w:basedOn w:val="DefaultParagraphFont"/>
    <w:uiPriority w:val="99"/>
    <w:semiHidden/>
    <w:rsid w:val="00070FA4"/>
    <w:rPr>
      <w:color w:val="808080"/>
    </w:rPr>
  </w:style>
  <w:style w:type="paragraph" w:styleId="NoSpacing">
    <w:name w:val="No Spacing"/>
    <w:uiPriority w:val="1"/>
    <w:qFormat/>
    <w:rsid w:val="0090500A"/>
    <w:pPr>
      <w:spacing w:after="0" w:line="240" w:lineRule="auto"/>
    </w:pPr>
    <w:rPr>
      <w:rFonts w:ascii="Times New Roman" w:eastAsia="Times New Roman" w:hAnsi="Times New Roman" w:cs="Times New Roman"/>
      <w:kern w:val="0"/>
      <w:sz w:val="24"/>
      <w:szCs w:val="24"/>
      <w14:ligatures w14:val="none"/>
    </w:rPr>
  </w:style>
  <w:style w:type="paragraph" w:styleId="Bibliography">
    <w:name w:val="Bibliography"/>
    <w:basedOn w:val="Normal"/>
    <w:next w:val="Normal"/>
    <w:uiPriority w:val="37"/>
    <w:unhideWhenUsed/>
    <w:rsid w:val="00172B89"/>
  </w:style>
  <w:style w:type="character" w:customStyle="1" w:styleId="apple-converted-space">
    <w:name w:val="apple-converted-space"/>
    <w:basedOn w:val="DefaultParagraphFont"/>
    <w:rsid w:val="00980A48"/>
  </w:style>
  <w:style w:type="paragraph" w:styleId="Header">
    <w:name w:val="header"/>
    <w:basedOn w:val="Normal"/>
    <w:link w:val="HeaderChar"/>
    <w:uiPriority w:val="99"/>
    <w:unhideWhenUsed/>
    <w:rsid w:val="00195A1C"/>
    <w:pPr>
      <w:tabs>
        <w:tab w:val="center" w:pos="4680"/>
        <w:tab w:val="right" w:pos="9360"/>
      </w:tabs>
    </w:pPr>
  </w:style>
  <w:style w:type="character" w:customStyle="1" w:styleId="HeaderChar">
    <w:name w:val="Header Char"/>
    <w:basedOn w:val="DefaultParagraphFont"/>
    <w:link w:val="Header"/>
    <w:uiPriority w:val="99"/>
    <w:rsid w:val="00195A1C"/>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195A1C"/>
    <w:pPr>
      <w:tabs>
        <w:tab w:val="center" w:pos="4680"/>
        <w:tab w:val="right" w:pos="9360"/>
      </w:tabs>
    </w:pPr>
  </w:style>
  <w:style w:type="character" w:customStyle="1" w:styleId="FooterChar">
    <w:name w:val="Footer Char"/>
    <w:basedOn w:val="DefaultParagraphFont"/>
    <w:link w:val="Footer"/>
    <w:uiPriority w:val="99"/>
    <w:rsid w:val="00195A1C"/>
    <w:rPr>
      <w:rFonts w:ascii="Times New Roman" w:eastAsia="Times New Roman" w:hAnsi="Times New Roman" w:cs="Times New Roman"/>
      <w:kern w:val="0"/>
      <w:sz w:val="24"/>
      <w:szCs w:val="24"/>
      <w14:ligatures w14:val="none"/>
    </w:rPr>
  </w:style>
  <w:style w:type="paragraph" w:customStyle="1" w:styleId="EndNoteBibliographyTitle">
    <w:name w:val="EndNote Bibliography Title"/>
    <w:basedOn w:val="Normal"/>
    <w:link w:val="EndNoteBibliographyTitleChar"/>
    <w:rsid w:val="007206C2"/>
    <w:pPr>
      <w:jc w:val="center"/>
    </w:pPr>
    <w:rPr>
      <w:lang w:val="en-US"/>
    </w:rPr>
  </w:style>
  <w:style w:type="character" w:customStyle="1" w:styleId="EndNoteBibliographyTitleChar">
    <w:name w:val="EndNote Bibliography Title Char"/>
    <w:basedOn w:val="DefaultParagraphFont"/>
    <w:link w:val="EndNoteBibliographyTitle"/>
    <w:rsid w:val="007206C2"/>
    <w:rPr>
      <w:rFonts w:ascii="Times New Roman" w:eastAsia="Times New Roman" w:hAnsi="Times New Roman" w:cs="Times New Roman"/>
      <w:kern w:val="0"/>
      <w:sz w:val="24"/>
      <w:szCs w:val="24"/>
      <w:lang w:val="en-US"/>
      <w14:ligatures w14:val="none"/>
    </w:rPr>
  </w:style>
  <w:style w:type="paragraph" w:customStyle="1" w:styleId="EndNoteBibliography">
    <w:name w:val="EndNote Bibliography"/>
    <w:basedOn w:val="Normal"/>
    <w:link w:val="EndNoteBibliographyChar"/>
    <w:rsid w:val="007206C2"/>
    <w:pPr>
      <w:jc w:val="both"/>
    </w:pPr>
    <w:rPr>
      <w:lang w:val="en-US"/>
    </w:rPr>
  </w:style>
  <w:style w:type="character" w:customStyle="1" w:styleId="EndNoteBibliographyChar">
    <w:name w:val="EndNote Bibliography Char"/>
    <w:basedOn w:val="DefaultParagraphFont"/>
    <w:link w:val="EndNoteBibliography"/>
    <w:rsid w:val="007206C2"/>
    <w:rPr>
      <w:rFonts w:ascii="Times New Roman" w:eastAsia="Times New Roman" w:hAnsi="Times New Roman" w:cs="Times New Roman"/>
      <w:kern w:val="0"/>
      <w:sz w:val="24"/>
      <w:szCs w:val="24"/>
      <w:lang w:val="en-US"/>
      <w14:ligatures w14:val="none"/>
    </w:rPr>
  </w:style>
  <w:style w:type="character" w:styleId="UnresolvedMention">
    <w:name w:val="Unresolved Mention"/>
    <w:basedOn w:val="DefaultParagraphFont"/>
    <w:uiPriority w:val="99"/>
    <w:semiHidden/>
    <w:unhideWhenUsed/>
    <w:rsid w:val="00A20C71"/>
    <w:rPr>
      <w:color w:val="605E5C"/>
      <w:shd w:val="clear" w:color="auto" w:fill="E1DFDD"/>
    </w:rPr>
  </w:style>
  <w:style w:type="paragraph" w:customStyle="1" w:styleId="EndNoteCategoryHeading">
    <w:name w:val="EndNote Category Heading"/>
    <w:basedOn w:val="Normal"/>
    <w:link w:val="EndNoteCategoryHeadingChar"/>
    <w:rsid w:val="0084108C"/>
    <w:pPr>
      <w:spacing w:before="120" w:after="120"/>
    </w:pPr>
    <w:rPr>
      <w:b/>
      <w:lang w:val="en-US"/>
    </w:rPr>
  </w:style>
  <w:style w:type="character" w:customStyle="1" w:styleId="EndNoteCategoryHeadingChar">
    <w:name w:val="EndNote Category Heading Char"/>
    <w:basedOn w:val="DefaultParagraphFont"/>
    <w:link w:val="EndNoteCategoryHeading"/>
    <w:rsid w:val="0084108C"/>
    <w:rPr>
      <w:rFonts w:ascii="Times New Roman" w:eastAsia="Times New Roman" w:hAnsi="Times New Roman" w:cs="Times New Roman"/>
      <w:b/>
      <w:kern w:val="0"/>
      <w:sz w:val="24"/>
      <w:szCs w:val="24"/>
      <w:lang w:val="en-US"/>
      <w14:ligatures w14:val="none"/>
    </w:rPr>
  </w:style>
  <w:style w:type="character" w:styleId="PageNumber">
    <w:name w:val="page number"/>
    <w:basedOn w:val="DefaultParagraphFont"/>
    <w:uiPriority w:val="99"/>
    <w:semiHidden/>
    <w:unhideWhenUsed/>
    <w:rsid w:val="00764301"/>
  </w:style>
  <w:style w:type="character" w:customStyle="1" w:styleId="Heading2Char">
    <w:name w:val="Heading 2 Char"/>
    <w:basedOn w:val="DefaultParagraphFont"/>
    <w:link w:val="Heading2"/>
    <w:uiPriority w:val="9"/>
    <w:semiHidden/>
    <w:rsid w:val="001E7C42"/>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1E7C42"/>
    <w:rPr>
      <w:rFonts w:ascii="Times New Roman" w:eastAsiaTheme="majorEastAsia" w:hAnsi="Times New Roman"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1E7C42"/>
    <w:rPr>
      <w:rFonts w:ascii="Times New Roman" w:eastAsiaTheme="majorEastAsia" w:hAnsi="Times New Roman" w:cstheme="majorBidi"/>
      <w:i/>
      <w:iCs/>
      <w:color w:val="2F5496" w:themeColor="accent1" w:themeShade="BF"/>
      <w:kern w:val="0"/>
      <w:sz w:val="24"/>
      <w:szCs w:val="24"/>
      <w14:ligatures w14:val="none"/>
    </w:rPr>
  </w:style>
  <w:style w:type="character" w:customStyle="1" w:styleId="Heading5Char">
    <w:name w:val="Heading 5 Char"/>
    <w:basedOn w:val="DefaultParagraphFont"/>
    <w:link w:val="Heading5"/>
    <w:uiPriority w:val="9"/>
    <w:semiHidden/>
    <w:rsid w:val="001E7C42"/>
    <w:rPr>
      <w:rFonts w:ascii="Times New Roman" w:eastAsiaTheme="majorEastAsia" w:hAnsi="Times New Roman" w:cstheme="majorBidi"/>
      <w:color w:val="2F5496" w:themeColor="accent1" w:themeShade="BF"/>
      <w:kern w:val="0"/>
      <w:sz w:val="24"/>
      <w:szCs w:val="24"/>
      <w14:ligatures w14:val="none"/>
    </w:rPr>
  </w:style>
  <w:style w:type="character" w:customStyle="1" w:styleId="Heading6Char">
    <w:name w:val="Heading 6 Char"/>
    <w:basedOn w:val="DefaultParagraphFont"/>
    <w:link w:val="Heading6"/>
    <w:uiPriority w:val="9"/>
    <w:semiHidden/>
    <w:rsid w:val="001E7C42"/>
    <w:rPr>
      <w:rFonts w:ascii="Times New Roman" w:eastAsiaTheme="majorEastAsia" w:hAnsi="Times New Roman" w:cstheme="majorBidi"/>
      <w:i/>
      <w:iCs/>
      <w:color w:val="595959" w:themeColor="text1" w:themeTint="A6"/>
      <w:kern w:val="0"/>
      <w:sz w:val="24"/>
      <w:szCs w:val="24"/>
      <w14:ligatures w14:val="none"/>
    </w:rPr>
  </w:style>
  <w:style w:type="character" w:customStyle="1" w:styleId="Heading7Char">
    <w:name w:val="Heading 7 Char"/>
    <w:basedOn w:val="DefaultParagraphFont"/>
    <w:link w:val="Heading7"/>
    <w:uiPriority w:val="9"/>
    <w:semiHidden/>
    <w:rsid w:val="001E7C42"/>
    <w:rPr>
      <w:rFonts w:ascii="Times New Roman" w:eastAsiaTheme="majorEastAsia" w:hAnsi="Times New Roman" w:cstheme="majorBidi"/>
      <w:color w:val="595959" w:themeColor="text1" w:themeTint="A6"/>
      <w:kern w:val="0"/>
      <w:sz w:val="24"/>
      <w:szCs w:val="24"/>
      <w14:ligatures w14:val="none"/>
    </w:rPr>
  </w:style>
  <w:style w:type="character" w:customStyle="1" w:styleId="Heading8Char">
    <w:name w:val="Heading 8 Char"/>
    <w:basedOn w:val="DefaultParagraphFont"/>
    <w:link w:val="Heading8"/>
    <w:uiPriority w:val="9"/>
    <w:semiHidden/>
    <w:rsid w:val="001E7C42"/>
    <w:rPr>
      <w:rFonts w:ascii="Times New Roman" w:eastAsiaTheme="majorEastAsia" w:hAnsi="Times New Roman" w:cstheme="majorBidi"/>
      <w:i/>
      <w:iCs/>
      <w:color w:val="272727" w:themeColor="text1" w:themeTint="D8"/>
      <w:kern w:val="0"/>
      <w:sz w:val="24"/>
      <w:szCs w:val="24"/>
      <w14:ligatures w14:val="none"/>
    </w:rPr>
  </w:style>
  <w:style w:type="character" w:customStyle="1" w:styleId="Heading9Char">
    <w:name w:val="Heading 9 Char"/>
    <w:basedOn w:val="DefaultParagraphFont"/>
    <w:link w:val="Heading9"/>
    <w:uiPriority w:val="9"/>
    <w:semiHidden/>
    <w:rsid w:val="001E7C42"/>
    <w:rPr>
      <w:rFonts w:ascii="Times New Roman" w:eastAsiaTheme="majorEastAsia" w:hAnsi="Times New Roman" w:cstheme="majorBidi"/>
      <w:color w:val="272727" w:themeColor="text1" w:themeTint="D8"/>
      <w:kern w:val="0"/>
      <w:sz w:val="24"/>
      <w:szCs w:val="24"/>
      <w14:ligatures w14:val="none"/>
    </w:rPr>
  </w:style>
  <w:style w:type="paragraph" w:styleId="Title">
    <w:name w:val="Title"/>
    <w:basedOn w:val="Normal"/>
    <w:next w:val="Normal"/>
    <w:link w:val="TitleChar"/>
    <w:uiPriority w:val="10"/>
    <w:qFormat/>
    <w:rsid w:val="001E7C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C42"/>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1E7C4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7C42"/>
    <w:rPr>
      <w:rFonts w:ascii="Times New Roman" w:eastAsiaTheme="majorEastAsia" w:hAnsi="Times New Roman"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1E7C4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E7C42"/>
    <w:rPr>
      <w:rFonts w:ascii="Times New Roman" w:eastAsia="Times New Roman" w:hAnsi="Times New Roman" w:cs="Times New Roman"/>
      <w:i/>
      <w:iCs/>
      <w:color w:val="404040" w:themeColor="text1" w:themeTint="BF"/>
      <w:kern w:val="0"/>
      <w:sz w:val="24"/>
      <w:szCs w:val="24"/>
      <w14:ligatures w14:val="none"/>
    </w:rPr>
  </w:style>
  <w:style w:type="character" w:styleId="IntenseEmphasis">
    <w:name w:val="Intense Emphasis"/>
    <w:basedOn w:val="DefaultParagraphFont"/>
    <w:uiPriority w:val="21"/>
    <w:qFormat/>
    <w:rsid w:val="001E7C42"/>
    <w:rPr>
      <w:i/>
      <w:iCs/>
      <w:color w:val="2F5496" w:themeColor="accent1" w:themeShade="BF"/>
    </w:rPr>
  </w:style>
  <w:style w:type="paragraph" w:styleId="IntenseQuote">
    <w:name w:val="Intense Quote"/>
    <w:basedOn w:val="Normal"/>
    <w:next w:val="Normal"/>
    <w:link w:val="IntenseQuoteChar"/>
    <w:uiPriority w:val="30"/>
    <w:qFormat/>
    <w:rsid w:val="001E7C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7C42"/>
    <w:rPr>
      <w:rFonts w:ascii="Times New Roman" w:eastAsia="Times New Roman" w:hAnsi="Times New Roman" w:cs="Times New Roman"/>
      <w:i/>
      <w:iCs/>
      <w:color w:val="2F5496" w:themeColor="accent1" w:themeShade="BF"/>
      <w:kern w:val="0"/>
      <w:sz w:val="24"/>
      <w:szCs w:val="24"/>
      <w14:ligatures w14:val="none"/>
    </w:rPr>
  </w:style>
  <w:style w:type="character" w:styleId="IntenseReference">
    <w:name w:val="Intense Reference"/>
    <w:basedOn w:val="DefaultParagraphFont"/>
    <w:uiPriority w:val="32"/>
    <w:qFormat/>
    <w:rsid w:val="001E7C42"/>
    <w:rPr>
      <w:b/>
      <w:bCs/>
      <w:smallCaps/>
      <w:color w:val="2F5496" w:themeColor="accent1" w:themeShade="BF"/>
      <w:spacing w:val="5"/>
    </w:rPr>
  </w:style>
  <w:style w:type="character" w:customStyle="1" w:styleId="ListParagraphChar">
    <w:name w:val="List Paragraph Char"/>
    <w:basedOn w:val="DefaultParagraphFont"/>
    <w:link w:val="ListParagraph"/>
    <w:uiPriority w:val="34"/>
    <w:rsid w:val="00B70C12"/>
    <w:rPr>
      <w:rFonts w:eastAsiaTheme="minorHAnsi"/>
    </w:rPr>
  </w:style>
  <w:style w:type="table" w:styleId="PlainTable2">
    <w:name w:val="Plain Table 2"/>
    <w:basedOn w:val="TableNormal"/>
    <w:uiPriority w:val="42"/>
    <w:rsid w:val="00FE666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22"/>
    <w:qFormat/>
    <w:rsid w:val="002A480B"/>
    <w:rPr>
      <w:b/>
      <w:bCs/>
    </w:rPr>
  </w:style>
  <w:style w:type="character" w:styleId="HTMLCode">
    <w:name w:val="HTML Code"/>
    <w:basedOn w:val="DefaultParagraphFont"/>
    <w:uiPriority w:val="99"/>
    <w:semiHidden/>
    <w:unhideWhenUsed/>
    <w:rsid w:val="002A480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5212">
      <w:bodyDiv w:val="1"/>
      <w:marLeft w:val="0"/>
      <w:marRight w:val="0"/>
      <w:marTop w:val="0"/>
      <w:marBottom w:val="0"/>
      <w:divBdr>
        <w:top w:val="none" w:sz="0" w:space="0" w:color="auto"/>
        <w:left w:val="none" w:sz="0" w:space="0" w:color="auto"/>
        <w:bottom w:val="none" w:sz="0" w:space="0" w:color="auto"/>
        <w:right w:val="none" w:sz="0" w:space="0" w:color="auto"/>
      </w:divBdr>
    </w:div>
    <w:div w:id="5981794">
      <w:bodyDiv w:val="1"/>
      <w:marLeft w:val="0"/>
      <w:marRight w:val="0"/>
      <w:marTop w:val="0"/>
      <w:marBottom w:val="0"/>
      <w:divBdr>
        <w:top w:val="none" w:sz="0" w:space="0" w:color="auto"/>
        <w:left w:val="none" w:sz="0" w:space="0" w:color="auto"/>
        <w:bottom w:val="none" w:sz="0" w:space="0" w:color="auto"/>
        <w:right w:val="none" w:sz="0" w:space="0" w:color="auto"/>
      </w:divBdr>
    </w:div>
    <w:div w:id="8334149">
      <w:bodyDiv w:val="1"/>
      <w:marLeft w:val="0"/>
      <w:marRight w:val="0"/>
      <w:marTop w:val="0"/>
      <w:marBottom w:val="0"/>
      <w:divBdr>
        <w:top w:val="none" w:sz="0" w:space="0" w:color="auto"/>
        <w:left w:val="none" w:sz="0" w:space="0" w:color="auto"/>
        <w:bottom w:val="none" w:sz="0" w:space="0" w:color="auto"/>
        <w:right w:val="none" w:sz="0" w:space="0" w:color="auto"/>
      </w:divBdr>
    </w:div>
    <w:div w:id="13308191">
      <w:bodyDiv w:val="1"/>
      <w:marLeft w:val="0"/>
      <w:marRight w:val="0"/>
      <w:marTop w:val="0"/>
      <w:marBottom w:val="0"/>
      <w:divBdr>
        <w:top w:val="none" w:sz="0" w:space="0" w:color="auto"/>
        <w:left w:val="none" w:sz="0" w:space="0" w:color="auto"/>
        <w:bottom w:val="none" w:sz="0" w:space="0" w:color="auto"/>
        <w:right w:val="none" w:sz="0" w:space="0" w:color="auto"/>
      </w:divBdr>
    </w:div>
    <w:div w:id="14691742">
      <w:bodyDiv w:val="1"/>
      <w:marLeft w:val="0"/>
      <w:marRight w:val="0"/>
      <w:marTop w:val="0"/>
      <w:marBottom w:val="0"/>
      <w:divBdr>
        <w:top w:val="none" w:sz="0" w:space="0" w:color="auto"/>
        <w:left w:val="none" w:sz="0" w:space="0" w:color="auto"/>
        <w:bottom w:val="none" w:sz="0" w:space="0" w:color="auto"/>
        <w:right w:val="none" w:sz="0" w:space="0" w:color="auto"/>
      </w:divBdr>
    </w:div>
    <w:div w:id="15037463">
      <w:bodyDiv w:val="1"/>
      <w:marLeft w:val="0"/>
      <w:marRight w:val="0"/>
      <w:marTop w:val="0"/>
      <w:marBottom w:val="0"/>
      <w:divBdr>
        <w:top w:val="none" w:sz="0" w:space="0" w:color="auto"/>
        <w:left w:val="none" w:sz="0" w:space="0" w:color="auto"/>
        <w:bottom w:val="none" w:sz="0" w:space="0" w:color="auto"/>
        <w:right w:val="none" w:sz="0" w:space="0" w:color="auto"/>
      </w:divBdr>
    </w:div>
    <w:div w:id="15664241">
      <w:bodyDiv w:val="1"/>
      <w:marLeft w:val="0"/>
      <w:marRight w:val="0"/>
      <w:marTop w:val="0"/>
      <w:marBottom w:val="0"/>
      <w:divBdr>
        <w:top w:val="none" w:sz="0" w:space="0" w:color="auto"/>
        <w:left w:val="none" w:sz="0" w:space="0" w:color="auto"/>
        <w:bottom w:val="none" w:sz="0" w:space="0" w:color="auto"/>
        <w:right w:val="none" w:sz="0" w:space="0" w:color="auto"/>
      </w:divBdr>
    </w:div>
    <w:div w:id="21249513">
      <w:bodyDiv w:val="1"/>
      <w:marLeft w:val="0"/>
      <w:marRight w:val="0"/>
      <w:marTop w:val="0"/>
      <w:marBottom w:val="0"/>
      <w:divBdr>
        <w:top w:val="none" w:sz="0" w:space="0" w:color="auto"/>
        <w:left w:val="none" w:sz="0" w:space="0" w:color="auto"/>
        <w:bottom w:val="none" w:sz="0" w:space="0" w:color="auto"/>
        <w:right w:val="none" w:sz="0" w:space="0" w:color="auto"/>
      </w:divBdr>
    </w:div>
    <w:div w:id="21832849">
      <w:bodyDiv w:val="1"/>
      <w:marLeft w:val="0"/>
      <w:marRight w:val="0"/>
      <w:marTop w:val="0"/>
      <w:marBottom w:val="0"/>
      <w:divBdr>
        <w:top w:val="none" w:sz="0" w:space="0" w:color="auto"/>
        <w:left w:val="none" w:sz="0" w:space="0" w:color="auto"/>
        <w:bottom w:val="none" w:sz="0" w:space="0" w:color="auto"/>
        <w:right w:val="none" w:sz="0" w:space="0" w:color="auto"/>
      </w:divBdr>
    </w:div>
    <w:div w:id="23754766">
      <w:bodyDiv w:val="1"/>
      <w:marLeft w:val="0"/>
      <w:marRight w:val="0"/>
      <w:marTop w:val="0"/>
      <w:marBottom w:val="0"/>
      <w:divBdr>
        <w:top w:val="none" w:sz="0" w:space="0" w:color="auto"/>
        <w:left w:val="none" w:sz="0" w:space="0" w:color="auto"/>
        <w:bottom w:val="none" w:sz="0" w:space="0" w:color="auto"/>
        <w:right w:val="none" w:sz="0" w:space="0" w:color="auto"/>
      </w:divBdr>
    </w:div>
    <w:div w:id="26952853">
      <w:bodyDiv w:val="1"/>
      <w:marLeft w:val="0"/>
      <w:marRight w:val="0"/>
      <w:marTop w:val="0"/>
      <w:marBottom w:val="0"/>
      <w:divBdr>
        <w:top w:val="none" w:sz="0" w:space="0" w:color="auto"/>
        <w:left w:val="none" w:sz="0" w:space="0" w:color="auto"/>
        <w:bottom w:val="none" w:sz="0" w:space="0" w:color="auto"/>
        <w:right w:val="none" w:sz="0" w:space="0" w:color="auto"/>
      </w:divBdr>
    </w:div>
    <w:div w:id="27729436">
      <w:bodyDiv w:val="1"/>
      <w:marLeft w:val="0"/>
      <w:marRight w:val="0"/>
      <w:marTop w:val="0"/>
      <w:marBottom w:val="0"/>
      <w:divBdr>
        <w:top w:val="none" w:sz="0" w:space="0" w:color="auto"/>
        <w:left w:val="none" w:sz="0" w:space="0" w:color="auto"/>
        <w:bottom w:val="none" w:sz="0" w:space="0" w:color="auto"/>
        <w:right w:val="none" w:sz="0" w:space="0" w:color="auto"/>
      </w:divBdr>
    </w:div>
    <w:div w:id="30036188">
      <w:bodyDiv w:val="1"/>
      <w:marLeft w:val="0"/>
      <w:marRight w:val="0"/>
      <w:marTop w:val="0"/>
      <w:marBottom w:val="0"/>
      <w:divBdr>
        <w:top w:val="none" w:sz="0" w:space="0" w:color="auto"/>
        <w:left w:val="none" w:sz="0" w:space="0" w:color="auto"/>
        <w:bottom w:val="none" w:sz="0" w:space="0" w:color="auto"/>
        <w:right w:val="none" w:sz="0" w:space="0" w:color="auto"/>
      </w:divBdr>
    </w:div>
    <w:div w:id="32193655">
      <w:bodyDiv w:val="1"/>
      <w:marLeft w:val="0"/>
      <w:marRight w:val="0"/>
      <w:marTop w:val="0"/>
      <w:marBottom w:val="0"/>
      <w:divBdr>
        <w:top w:val="none" w:sz="0" w:space="0" w:color="auto"/>
        <w:left w:val="none" w:sz="0" w:space="0" w:color="auto"/>
        <w:bottom w:val="none" w:sz="0" w:space="0" w:color="auto"/>
        <w:right w:val="none" w:sz="0" w:space="0" w:color="auto"/>
      </w:divBdr>
    </w:div>
    <w:div w:id="36395888">
      <w:bodyDiv w:val="1"/>
      <w:marLeft w:val="0"/>
      <w:marRight w:val="0"/>
      <w:marTop w:val="0"/>
      <w:marBottom w:val="0"/>
      <w:divBdr>
        <w:top w:val="none" w:sz="0" w:space="0" w:color="auto"/>
        <w:left w:val="none" w:sz="0" w:space="0" w:color="auto"/>
        <w:bottom w:val="none" w:sz="0" w:space="0" w:color="auto"/>
        <w:right w:val="none" w:sz="0" w:space="0" w:color="auto"/>
      </w:divBdr>
    </w:div>
    <w:div w:id="47194833">
      <w:bodyDiv w:val="1"/>
      <w:marLeft w:val="0"/>
      <w:marRight w:val="0"/>
      <w:marTop w:val="0"/>
      <w:marBottom w:val="0"/>
      <w:divBdr>
        <w:top w:val="none" w:sz="0" w:space="0" w:color="auto"/>
        <w:left w:val="none" w:sz="0" w:space="0" w:color="auto"/>
        <w:bottom w:val="none" w:sz="0" w:space="0" w:color="auto"/>
        <w:right w:val="none" w:sz="0" w:space="0" w:color="auto"/>
      </w:divBdr>
    </w:div>
    <w:div w:id="57245276">
      <w:bodyDiv w:val="1"/>
      <w:marLeft w:val="0"/>
      <w:marRight w:val="0"/>
      <w:marTop w:val="0"/>
      <w:marBottom w:val="0"/>
      <w:divBdr>
        <w:top w:val="none" w:sz="0" w:space="0" w:color="auto"/>
        <w:left w:val="none" w:sz="0" w:space="0" w:color="auto"/>
        <w:bottom w:val="none" w:sz="0" w:space="0" w:color="auto"/>
        <w:right w:val="none" w:sz="0" w:space="0" w:color="auto"/>
      </w:divBdr>
    </w:div>
    <w:div w:id="58791552">
      <w:bodyDiv w:val="1"/>
      <w:marLeft w:val="0"/>
      <w:marRight w:val="0"/>
      <w:marTop w:val="0"/>
      <w:marBottom w:val="0"/>
      <w:divBdr>
        <w:top w:val="none" w:sz="0" w:space="0" w:color="auto"/>
        <w:left w:val="none" w:sz="0" w:space="0" w:color="auto"/>
        <w:bottom w:val="none" w:sz="0" w:space="0" w:color="auto"/>
        <w:right w:val="none" w:sz="0" w:space="0" w:color="auto"/>
      </w:divBdr>
    </w:div>
    <w:div w:id="58867675">
      <w:bodyDiv w:val="1"/>
      <w:marLeft w:val="0"/>
      <w:marRight w:val="0"/>
      <w:marTop w:val="0"/>
      <w:marBottom w:val="0"/>
      <w:divBdr>
        <w:top w:val="none" w:sz="0" w:space="0" w:color="auto"/>
        <w:left w:val="none" w:sz="0" w:space="0" w:color="auto"/>
        <w:bottom w:val="none" w:sz="0" w:space="0" w:color="auto"/>
        <w:right w:val="none" w:sz="0" w:space="0" w:color="auto"/>
      </w:divBdr>
    </w:div>
    <w:div w:id="61609900">
      <w:bodyDiv w:val="1"/>
      <w:marLeft w:val="0"/>
      <w:marRight w:val="0"/>
      <w:marTop w:val="0"/>
      <w:marBottom w:val="0"/>
      <w:divBdr>
        <w:top w:val="none" w:sz="0" w:space="0" w:color="auto"/>
        <w:left w:val="none" w:sz="0" w:space="0" w:color="auto"/>
        <w:bottom w:val="none" w:sz="0" w:space="0" w:color="auto"/>
        <w:right w:val="none" w:sz="0" w:space="0" w:color="auto"/>
      </w:divBdr>
    </w:div>
    <w:div w:id="62722580">
      <w:bodyDiv w:val="1"/>
      <w:marLeft w:val="0"/>
      <w:marRight w:val="0"/>
      <w:marTop w:val="0"/>
      <w:marBottom w:val="0"/>
      <w:divBdr>
        <w:top w:val="none" w:sz="0" w:space="0" w:color="auto"/>
        <w:left w:val="none" w:sz="0" w:space="0" w:color="auto"/>
        <w:bottom w:val="none" w:sz="0" w:space="0" w:color="auto"/>
        <w:right w:val="none" w:sz="0" w:space="0" w:color="auto"/>
      </w:divBdr>
    </w:div>
    <w:div w:id="65929707">
      <w:bodyDiv w:val="1"/>
      <w:marLeft w:val="0"/>
      <w:marRight w:val="0"/>
      <w:marTop w:val="0"/>
      <w:marBottom w:val="0"/>
      <w:divBdr>
        <w:top w:val="none" w:sz="0" w:space="0" w:color="auto"/>
        <w:left w:val="none" w:sz="0" w:space="0" w:color="auto"/>
        <w:bottom w:val="none" w:sz="0" w:space="0" w:color="auto"/>
        <w:right w:val="none" w:sz="0" w:space="0" w:color="auto"/>
      </w:divBdr>
    </w:div>
    <w:div w:id="66418231">
      <w:bodyDiv w:val="1"/>
      <w:marLeft w:val="0"/>
      <w:marRight w:val="0"/>
      <w:marTop w:val="0"/>
      <w:marBottom w:val="0"/>
      <w:divBdr>
        <w:top w:val="none" w:sz="0" w:space="0" w:color="auto"/>
        <w:left w:val="none" w:sz="0" w:space="0" w:color="auto"/>
        <w:bottom w:val="none" w:sz="0" w:space="0" w:color="auto"/>
        <w:right w:val="none" w:sz="0" w:space="0" w:color="auto"/>
      </w:divBdr>
    </w:div>
    <w:div w:id="66458671">
      <w:bodyDiv w:val="1"/>
      <w:marLeft w:val="0"/>
      <w:marRight w:val="0"/>
      <w:marTop w:val="0"/>
      <w:marBottom w:val="0"/>
      <w:divBdr>
        <w:top w:val="none" w:sz="0" w:space="0" w:color="auto"/>
        <w:left w:val="none" w:sz="0" w:space="0" w:color="auto"/>
        <w:bottom w:val="none" w:sz="0" w:space="0" w:color="auto"/>
        <w:right w:val="none" w:sz="0" w:space="0" w:color="auto"/>
      </w:divBdr>
    </w:div>
    <w:div w:id="71244481">
      <w:bodyDiv w:val="1"/>
      <w:marLeft w:val="0"/>
      <w:marRight w:val="0"/>
      <w:marTop w:val="0"/>
      <w:marBottom w:val="0"/>
      <w:divBdr>
        <w:top w:val="none" w:sz="0" w:space="0" w:color="auto"/>
        <w:left w:val="none" w:sz="0" w:space="0" w:color="auto"/>
        <w:bottom w:val="none" w:sz="0" w:space="0" w:color="auto"/>
        <w:right w:val="none" w:sz="0" w:space="0" w:color="auto"/>
      </w:divBdr>
    </w:div>
    <w:div w:id="72893460">
      <w:bodyDiv w:val="1"/>
      <w:marLeft w:val="0"/>
      <w:marRight w:val="0"/>
      <w:marTop w:val="0"/>
      <w:marBottom w:val="0"/>
      <w:divBdr>
        <w:top w:val="none" w:sz="0" w:space="0" w:color="auto"/>
        <w:left w:val="none" w:sz="0" w:space="0" w:color="auto"/>
        <w:bottom w:val="none" w:sz="0" w:space="0" w:color="auto"/>
        <w:right w:val="none" w:sz="0" w:space="0" w:color="auto"/>
      </w:divBdr>
    </w:div>
    <w:div w:id="80688194">
      <w:bodyDiv w:val="1"/>
      <w:marLeft w:val="0"/>
      <w:marRight w:val="0"/>
      <w:marTop w:val="0"/>
      <w:marBottom w:val="0"/>
      <w:divBdr>
        <w:top w:val="none" w:sz="0" w:space="0" w:color="auto"/>
        <w:left w:val="none" w:sz="0" w:space="0" w:color="auto"/>
        <w:bottom w:val="none" w:sz="0" w:space="0" w:color="auto"/>
        <w:right w:val="none" w:sz="0" w:space="0" w:color="auto"/>
      </w:divBdr>
    </w:div>
    <w:div w:id="80758055">
      <w:bodyDiv w:val="1"/>
      <w:marLeft w:val="0"/>
      <w:marRight w:val="0"/>
      <w:marTop w:val="0"/>
      <w:marBottom w:val="0"/>
      <w:divBdr>
        <w:top w:val="none" w:sz="0" w:space="0" w:color="auto"/>
        <w:left w:val="none" w:sz="0" w:space="0" w:color="auto"/>
        <w:bottom w:val="none" w:sz="0" w:space="0" w:color="auto"/>
        <w:right w:val="none" w:sz="0" w:space="0" w:color="auto"/>
      </w:divBdr>
    </w:div>
    <w:div w:id="83384117">
      <w:bodyDiv w:val="1"/>
      <w:marLeft w:val="0"/>
      <w:marRight w:val="0"/>
      <w:marTop w:val="0"/>
      <w:marBottom w:val="0"/>
      <w:divBdr>
        <w:top w:val="none" w:sz="0" w:space="0" w:color="auto"/>
        <w:left w:val="none" w:sz="0" w:space="0" w:color="auto"/>
        <w:bottom w:val="none" w:sz="0" w:space="0" w:color="auto"/>
        <w:right w:val="none" w:sz="0" w:space="0" w:color="auto"/>
      </w:divBdr>
    </w:div>
    <w:div w:id="83764953">
      <w:bodyDiv w:val="1"/>
      <w:marLeft w:val="0"/>
      <w:marRight w:val="0"/>
      <w:marTop w:val="0"/>
      <w:marBottom w:val="0"/>
      <w:divBdr>
        <w:top w:val="none" w:sz="0" w:space="0" w:color="auto"/>
        <w:left w:val="none" w:sz="0" w:space="0" w:color="auto"/>
        <w:bottom w:val="none" w:sz="0" w:space="0" w:color="auto"/>
        <w:right w:val="none" w:sz="0" w:space="0" w:color="auto"/>
      </w:divBdr>
    </w:div>
    <w:div w:id="85080152">
      <w:bodyDiv w:val="1"/>
      <w:marLeft w:val="0"/>
      <w:marRight w:val="0"/>
      <w:marTop w:val="0"/>
      <w:marBottom w:val="0"/>
      <w:divBdr>
        <w:top w:val="none" w:sz="0" w:space="0" w:color="auto"/>
        <w:left w:val="none" w:sz="0" w:space="0" w:color="auto"/>
        <w:bottom w:val="none" w:sz="0" w:space="0" w:color="auto"/>
        <w:right w:val="none" w:sz="0" w:space="0" w:color="auto"/>
      </w:divBdr>
    </w:div>
    <w:div w:id="85153121">
      <w:bodyDiv w:val="1"/>
      <w:marLeft w:val="0"/>
      <w:marRight w:val="0"/>
      <w:marTop w:val="0"/>
      <w:marBottom w:val="0"/>
      <w:divBdr>
        <w:top w:val="none" w:sz="0" w:space="0" w:color="auto"/>
        <w:left w:val="none" w:sz="0" w:space="0" w:color="auto"/>
        <w:bottom w:val="none" w:sz="0" w:space="0" w:color="auto"/>
        <w:right w:val="none" w:sz="0" w:space="0" w:color="auto"/>
      </w:divBdr>
    </w:div>
    <w:div w:id="91751039">
      <w:bodyDiv w:val="1"/>
      <w:marLeft w:val="0"/>
      <w:marRight w:val="0"/>
      <w:marTop w:val="0"/>
      <w:marBottom w:val="0"/>
      <w:divBdr>
        <w:top w:val="none" w:sz="0" w:space="0" w:color="auto"/>
        <w:left w:val="none" w:sz="0" w:space="0" w:color="auto"/>
        <w:bottom w:val="none" w:sz="0" w:space="0" w:color="auto"/>
        <w:right w:val="none" w:sz="0" w:space="0" w:color="auto"/>
      </w:divBdr>
    </w:div>
    <w:div w:id="92212926">
      <w:bodyDiv w:val="1"/>
      <w:marLeft w:val="0"/>
      <w:marRight w:val="0"/>
      <w:marTop w:val="0"/>
      <w:marBottom w:val="0"/>
      <w:divBdr>
        <w:top w:val="none" w:sz="0" w:space="0" w:color="auto"/>
        <w:left w:val="none" w:sz="0" w:space="0" w:color="auto"/>
        <w:bottom w:val="none" w:sz="0" w:space="0" w:color="auto"/>
        <w:right w:val="none" w:sz="0" w:space="0" w:color="auto"/>
      </w:divBdr>
    </w:div>
    <w:div w:id="94794438">
      <w:bodyDiv w:val="1"/>
      <w:marLeft w:val="0"/>
      <w:marRight w:val="0"/>
      <w:marTop w:val="0"/>
      <w:marBottom w:val="0"/>
      <w:divBdr>
        <w:top w:val="none" w:sz="0" w:space="0" w:color="auto"/>
        <w:left w:val="none" w:sz="0" w:space="0" w:color="auto"/>
        <w:bottom w:val="none" w:sz="0" w:space="0" w:color="auto"/>
        <w:right w:val="none" w:sz="0" w:space="0" w:color="auto"/>
      </w:divBdr>
    </w:div>
    <w:div w:id="95833757">
      <w:bodyDiv w:val="1"/>
      <w:marLeft w:val="0"/>
      <w:marRight w:val="0"/>
      <w:marTop w:val="0"/>
      <w:marBottom w:val="0"/>
      <w:divBdr>
        <w:top w:val="none" w:sz="0" w:space="0" w:color="auto"/>
        <w:left w:val="none" w:sz="0" w:space="0" w:color="auto"/>
        <w:bottom w:val="none" w:sz="0" w:space="0" w:color="auto"/>
        <w:right w:val="none" w:sz="0" w:space="0" w:color="auto"/>
      </w:divBdr>
    </w:div>
    <w:div w:id="96754277">
      <w:bodyDiv w:val="1"/>
      <w:marLeft w:val="0"/>
      <w:marRight w:val="0"/>
      <w:marTop w:val="0"/>
      <w:marBottom w:val="0"/>
      <w:divBdr>
        <w:top w:val="none" w:sz="0" w:space="0" w:color="auto"/>
        <w:left w:val="none" w:sz="0" w:space="0" w:color="auto"/>
        <w:bottom w:val="none" w:sz="0" w:space="0" w:color="auto"/>
        <w:right w:val="none" w:sz="0" w:space="0" w:color="auto"/>
      </w:divBdr>
    </w:div>
    <w:div w:id="98449785">
      <w:bodyDiv w:val="1"/>
      <w:marLeft w:val="0"/>
      <w:marRight w:val="0"/>
      <w:marTop w:val="0"/>
      <w:marBottom w:val="0"/>
      <w:divBdr>
        <w:top w:val="none" w:sz="0" w:space="0" w:color="auto"/>
        <w:left w:val="none" w:sz="0" w:space="0" w:color="auto"/>
        <w:bottom w:val="none" w:sz="0" w:space="0" w:color="auto"/>
        <w:right w:val="none" w:sz="0" w:space="0" w:color="auto"/>
      </w:divBdr>
    </w:div>
    <w:div w:id="101802237">
      <w:bodyDiv w:val="1"/>
      <w:marLeft w:val="0"/>
      <w:marRight w:val="0"/>
      <w:marTop w:val="0"/>
      <w:marBottom w:val="0"/>
      <w:divBdr>
        <w:top w:val="none" w:sz="0" w:space="0" w:color="auto"/>
        <w:left w:val="none" w:sz="0" w:space="0" w:color="auto"/>
        <w:bottom w:val="none" w:sz="0" w:space="0" w:color="auto"/>
        <w:right w:val="none" w:sz="0" w:space="0" w:color="auto"/>
      </w:divBdr>
    </w:div>
    <w:div w:id="111098508">
      <w:bodyDiv w:val="1"/>
      <w:marLeft w:val="0"/>
      <w:marRight w:val="0"/>
      <w:marTop w:val="0"/>
      <w:marBottom w:val="0"/>
      <w:divBdr>
        <w:top w:val="none" w:sz="0" w:space="0" w:color="auto"/>
        <w:left w:val="none" w:sz="0" w:space="0" w:color="auto"/>
        <w:bottom w:val="none" w:sz="0" w:space="0" w:color="auto"/>
        <w:right w:val="none" w:sz="0" w:space="0" w:color="auto"/>
      </w:divBdr>
    </w:div>
    <w:div w:id="111752852">
      <w:bodyDiv w:val="1"/>
      <w:marLeft w:val="0"/>
      <w:marRight w:val="0"/>
      <w:marTop w:val="0"/>
      <w:marBottom w:val="0"/>
      <w:divBdr>
        <w:top w:val="none" w:sz="0" w:space="0" w:color="auto"/>
        <w:left w:val="none" w:sz="0" w:space="0" w:color="auto"/>
        <w:bottom w:val="none" w:sz="0" w:space="0" w:color="auto"/>
        <w:right w:val="none" w:sz="0" w:space="0" w:color="auto"/>
      </w:divBdr>
    </w:div>
    <w:div w:id="116994149">
      <w:bodyDiv w:val="1"/>
      <w:marLeft w:val="0"/>
      <w:marRight w:val="0"/>
      <w:marTop w:val="0"/>
      <w:marBottom w:val="0"/>
      <w:divBdr>
        <w:top w:val="none" w:sz="0" w:space="0" w:color="auto"/>
        <w:left w:val="none" w:sz="0" w:space="0" w:color="auto"/>
        <w:bottom w:val="none" w:sz="0" w:space="0" w:color="auto"/>
        <w:right w:val="none" w:sz="0" w:space="0" w:color="auto"/>
      </w:divBdr>
    </w:div>
    <w:div w:id="119880034">
      <w:bodyDiv w:val="1"/>
      <w:marLeft w:val="0"/>
      <w:marRight w:val="0"/>
      <w:marTop w:val="0"/>
      <w:marBottom w:val="0"/>
      <w:divBdr>
        <w:top w:val="none" w:sz="0" w:space="0" w:color="auto"/>
        <w:left w:val="none" w:sz="0" w:space="0" w:color="auto"/>
        <w:bottom w:val="none" w:sz="0" w:space="0" w:color="auto"/>
        <w:right w:val="none" w:sz="0" w:space="0" w:color="auto"/>
      </w:divBdr>
    </w:div>
    <w:div w:id="127674719">
      <w:bodyDiv w:val="1"/>
      <w:marLeft w:val="0"/>
      <w:marRight w:val="0"/>
      <w:marTop w:val="0"/>
      <w:marBottom w:val="0"/>
      <w:divBdr>
        <w:top w:val="none" w:sz="0" w:space="0" w:color="auto"/>
        <w:left w:val="none" w:sz="0" w:space="0" w:color="auto"/>
        <w:bottom w:val="none" w:sz="0" w:space="0" w:color="auto"/>
        <w:right w:val="none" w:sz="0" w:space="0" w:color="auto"/>
      </w:divBdr>
    </w:div>
    <w:div w:id="132257823">
      <w:bodyDiv w:val="1"/>
      <w:marLeft w:val="0"/>
      <w:marRight w:val="0"/>
      <w:marTop w:val="0"/>
      <w:marBottom w:val="0"/>
      <w:divBdr>
        <w:top w:val="none" w:sz="0" w:space="0" w:color="auto"/>
        <w:left w:val="none" w:sz="0" w:space="0" w:color="auto"/>
        <w:bottom w:val="none" w:sz="0" w:space="0" w:color="auto"/>
        <w:right w:val="none" w:sz="0" w:space="0" w:color="auto"/>
      </w:divBdr>
    </w:div>
    <w:div w:id="138888023">
      <w:bodyDiv w:val="1"/>
      <w:marLeft w:val="0"/>
      <w:marRight w:val="0"/>
      <w:marTop w:val="0"/>
      <w:marBottom w:val="0"/>
      <w:divBdr>
        <w:top w:val="none" w:sz="0" w:space="0" w:color="auto"/>
        <w:left w:val="none" w:sz="0" w:space="0" w:color="auto"/>
        <w:bottom w:val="none" w:sz="0" w:space="0" w:color="auto"/>
        <w:right w:val="none" w:sz="0" w:space="0" w:color="auto"/>
      </w:divBdr>
    </w:div>
    <w:div w:id="139005635">
      <w:bodyDiv w:val="1"/>
      <w:marLeft w:val="0"/>
      <w:marRight w:val="0"/>
      <w:marTop w:val="0"/>
      <w:marBottom w:val="0"/>
      <w:divBdr>
        <w:top w:val="none" w:sz="0" w:space="0" w:color="auto"/>
        <w:left w:val="none" w:sz="0" w:space="0" w:color="auto"/>
        <w:bottom w:val="none" w:sz="0" w:space="0" w:color="auto"/>
        <w:right w:val="none" w:sz="0" w:space="0" w:color="auto"/>
      </w:divBdr>
    </w:div>
    <w:div w:id="139153536">
      <w:bodyDiv w:val="1"/>
      <w:marLeft w:val="0"/>
      <w:marRight w:val="0"/>
      <w:marTop w:val="0"/>
      <w:marBottom w:val="0"/>
      <w:divBdr>
        <w:top w:val="none" w:sz="0" w:space="0" w:color="auto"/>
        <w:left w:val="none" w:sz="0" w:space="0" w:color="auto"/>
        <w:bottom w:val="none" w:sz="0" w:space="0" w:color="auto"/>
        <w:right w:val="none" w:sz="0" w:space="0" w:color="auto"/>
      </w:divBdr>
    </w:div>
    <w:div w:id="144049973">
      <w:bodyDiv w:val="1"/>
      <w:marLeft w:val="0"/>
      <w:marRight w:val="0"/>
      <w:marTop w:val="0"/>
      <w:marBottom w:val="0"/>
      <w:divBdr>
        <w:top w:val="none" w:sz="0" w:space="0" w:color="auto"/>
        <w:left w:val="none" w:sz="0" w:space="0" w:color="auto"/>
        <w:bottom w:val="none" w:sz="0" w:space="0" w:color="auto"/>
        <w:right w:val="none" w:sz="0" w:space="0" w:color="auto"/>
      </w:divBdr>
    </w:div>
    <w:div w:id="145634061">
      <w:bodyDiv w:val="1"/>
      <w:marLeft w:val="0"/>
      <w:marRight w:val="0"/>
      <w:marTop w:val="0"/>
      <w:marBottom w:val="0"/>
      <w:divBdr>
        <w:top w:val="none" w:sz="0" w:space="0" w:color="auto"/>
        <w:left w:val="none" w:sz="0" w:space="0" w:color="auto"/>
        <w:bottom w:val="none" w:sz="0" w:space="0" w:color="auto"/>
        <w:right w:val="none" w:sz="0" w:space="0" w:color="auto"/>
      </w:divBdr>
    </w:div>
    <w:div w:id="152111281">
      <w:bodyDiv w:val="1"/>
      <w:marLeft w:val="0"/>
      <w:marRight w:val="0"/>
      <w:marTop w:val="0"/>
      <w:marBottom w:val="0"/>
      <w:divBdr>
        <w:top w:val="none" w:sz="0" w:space="0" w:color="auto"/>
        <w:left w:val="none" w:sz="0" w:space="0" w:color="auto"/>
        <w:bottom w:val="none" w:sz="0" w:space="0" w:color="auto"/>
        <w:right w:val="none" w:sz="0" w:space="0" w:color="auto"/>
      </w:divBdr>
    </w:div>
    <w:div w:id="152531362">
      <w:bodyDiv w:val="1"/>
      <w:marLeft w:val="0"/>
      <w:marRight w:val="0"/>
      <w:marTop w:val="0"/>
      <w:marBottom w:val="0"/>
      <w:divBdr>
        <w:top w:val="none" w:sz="0" w:space="0" w:color="auto"/>
        <w:left w:val="none" w:sz="0" w:space="0" w:color="auto"/>
        <w:bottom w:val="none" w:sz="0" w:space="0" w:color="auto"/>
        <w:right w:val="none" w:sz="0" w:space="0" w:color="auto"/>
      </w:divBdr>
    </w:div>
    <w:div w:id="153179694">
      <w:bodyDiv w:val="1"/>
      <w:marLeft w:val="0"/>
      <w:marRight w:val="0"/>
      <w:marTop w:val="0"/>
      <w:marBottom w:val="0"/>
      <w:divBdr>
        <w:top w:val="none" w:sz="0" w:space="0" w:color="auto"/>
        <w:left w:val="none" w:sz="0" w:space="0" w:color="auto"/>
        <w:bottom w:val="none" w:sz="0" w:space="0" w:color="auto"/>
        <w:right w:val="none" w:sz="0" w:space="0" w:color="auto"/>
      </w:divBdr>
    </w:div>
    <w:div w:id="157111231">
      <w:bodyDiv w:val="1"/>
      <w:marLeft w:val="0"/>
      <w:marRight w:val="0"/>
      <w:marTop w:val="0"/>
      <w:marBottom w:val="0"/>
      <w:divBdr>
        <w:top w:val="none" w:sz="0" w:space="0" w:color="auto"/>
        <w:left w:val="none" w:sz="0" w:space="0" w:color="auto"/>
        <w:bottom w:val="none" w:sz="0" w:space="0" w:color="auto"/>
        <w:right w:val="none" w:sz="0" w:space="0" w:color="auto"/>
      </w:divBdr>
    </w:div>
    <w:div w:id="161312510">
      <w:bodyDiv w:val="1"/>
      <w:marLeft w:val="0"/>
      <w:marRight w:val="0"/>
      <w:marTop w:val="0"/>
      <w:marBottom w:val="0"/>
      <w:divBdr>
        <w:top w:val="none" w:sz="0" w:space="0" w:color="auto"/>
        <w:left w:val="none" w:sz="0" w:space="0" w:color="auto"/>
        <w:bottom w:val="none" w:sz="0" w:space="0" w:color="auto"/>
        <w:right w:val="none" w:sz="0" w:space="0" w:color="auto"/>
      </w:divBdr>
    </w:div>
    <w:div w:id="163788793">
      <w:bodyDiv w:val="1"/>
      <w:marLeft w:val="0"/>
      <w:marRight w:val="0"/>
      <w:marTop w:val="0"/>
      <w:marBottom w:val="0"/>
      <w:divBdr>
        <w:top w:val="none" w:sz="0" w:space="0" w:color="auto"/>
        <w:left w:val="none" w:sz="0" w:space="0" w:color="auto"/>
        <w:bottom w:val="none" w:sz="0" w:space="0" w:color="auto"/>
        <w:right w:val="none" w:sz="0" w:space="0" w:color="auto"/>
      </w:divBdr>
    </w:div>
    <w:div w:id="164444451">
      <w:bodyDiv w:val="1"/>
      <w:marLeft w:val="0"/>
      <w:marRight w:val="0"/>
      <w:marTop w:val="0"/>
      <w:marBottom w:val="0"/>
      <w:divBdr>
        <w:top w:val="none" w:sz="0" w:space="0" w:color="auto"/>
        <w:left w:val="none" w:sz="0" w:space="0" w:color="auto"/>
        <w:bottom w:val="none" w:sz="0" w:space="0" w:color="auto"/>
        <w:right w:val="none" w:sz="0" w:space="0" w:color="auto"/>
      </w:divBdr>
    </w:div>
    <w:div w:id="165903578">
      <w:bodyDiv w:val="1"/>
      <w:marLeft w:val="0"/>
      <w:marRight w:val="0"/>
      <w:marTop w:val="0"/>
      <w:marBottom w:val="0"/>
      <w:divBdr>
        <w:top w:val="none" w:sz="0" w:space="0" w:color="auto"/>
        <w:left w:val="none" w:sz="0" w:space="0" w:color="auto"/>
        <w:bottom w:val="none" w:sz="0" w:space="0" w:color="auto"/>
        <w:right w:val="none" w:sz="0" w:space="0" w:color="auto"/>
      </w:divBdr>
    </w:div>
    <w:div w:id="165942392">
      <w:bodyDiv w:val="1"/>
      <w:marLeft w:val="0"/>
      <w:marRight w:val="0"/>
      <w:marTop w:val="0"/>
      <w:marBottom w:val="0"/>
      <w:divBdr>
        <w:top w:val="none" w:sz="0" w:space="0" w:color="auto"/>
        <w:left w:val="none" w:sz="0" w:space="0" w:color="auto"/>
        <w:bottom w:val="none" w:sz="0" w:space="0" w:color="auto"/>
        <w:right w:val="none" w:sz="0" w:space="0" w:color="auto"/>
      </w:divBdr>
    </w:div>
    <w:div w:id="166942448">
      <w:bodyDiv w:val="1"/>
      <w:marLeft w:val="0"/>
      <w:marRight w:val="0"/>
      <w:marTop w:val="0"/>
      <w:marBottom w:val="0"/>
      <w:divBdr>
        <w:top w:val="none" w:sz="0" w:space="0" w:color="auto"/>
        <w:left w:val="none" w:sz="0" w:space="0" w:color="auto"/>
        <w:bottom w:val="none" w:sz="0" w:space="0" w:color="auto"/>
        <w:right w:val="none" w:sz="0" w:space="0" w:color="auto"/>
      </w:divBdr>
    </w:div>
    <w:div w:id="169295638">
      <w:bodyDiv w:val="1"/>
      <w:marLeft w:val="0"/>
      <w:marRight w:val="0"/>
      <w:marTop w:val="0"/>
      <w:marBottom w:val="0"/>
      <w:divBdr>
        <w:top w:val="none" w:sz="0" w:space="0" w:color="auto"/>
        <w:left w:val="none" w:sz="0" w:space="0" w:color="auto"/>
        <w:bottom w:val="none" w:sz="0" w:space="0" w:color="auto"/>
        <w:right w:val="none" w:sz="0" w:space="0" w:color="auto"/>
      </w:divBdr>
    </w:div>
    <w:div w:id="171914927">
      <w:bodyDiv w:val="1"/>
      <w:marLeft w:val="0"/>
      <w:marRight w:val="0"/>
      <w:marTop w:val="0"/>
      <w:marBottom w:val="0"/>
      <w:divBdr>
        <w:top w:val="none" w:sz="0" w:space="0" w:color="auto"/>
        <w:left w:val="none" w:sz="0" w:space="0" w:color="auto"/>
        <w:bottom w:val="none" w:sz="0" w:space="0" w:color="auto"/>
        <w:right w:val="none" w:sz="0" w:space="0" w:color="auto"/>
      </w:divBdr>
      <w:divsChild>
        <w:div w:id="1469857526">
          <w:marLeft w:val="0"/>
          <w:marRight w:val="0"/>
          <w:marTop w:val="0"/>
          <w:marBottom w:val="0"/>
          <w:divBdr>
            <w:top w:val="none" w:sz="0" w:space="0" w:color="auto"/>
            <w:left w:val="none" w:sz="0" w:space="0" w:color="auto"/>
            <w:bottom w:val="none" w:sz="0" w:space="0" w:color="auto"/>
            <w:right w:val="none" w:sz="0" w:space="0" w:color="auto"/>
          </w:divBdr>
          <w:divsChild>
            <w:div w:id="2939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6381">
      <w:bodyDiv w:val="1"/>
      <w:marLeft w:val="0"/>
      <w:marRight w:val="0"/>
      <w:marTop w:val="0"/>
      <w:marBottom w:val="0"/>
      <w:divBdr>
        <w:top w:val="none" w:sz="0" w:space="0" w:color="auto"/>
        <w:left w:val="none" w:sz="0" w:space="0" w:color="auto"/>
        <w:bottom w:val="none" w:sz="0" w:space="0" w:color="auto"/>
        <w:right w:val="none" w:sz="0" w:space="0" w:color="auto"/>
      </w:divBdr>
    </w:div>
    <w:div w:id="193466097">
      <w:bodyDiv w:val="1"/>
      <w:marLeft w:val="0"/>
      <w:marRight w:val="0"/>
      <w:marTop w:val="0"/>
      <w:marBottom w:val="0"/>
      <w:divBdr>
        <w:top w:val="none" w:sz="0" w:space="0" w:color="auto"/>
        <w:left w:val="none" w:sz="0" w:space="0" w:color="auto"/>
        <w:bottom w:val="none" w:sz="0" w:space="0" w:color="auto"/>
        <w:right w:val="none" w:sz="0" w:space="0" w:color="auto"/>
      </w:divBdr>
    </w:div>
    <w:div w:id="194931881">
      <w:bodyDiv w:val="1"/>
      <w:marLeft w:val="0"/>
      <w:marRight w:val="0"/>
      <w:marTop w:val="0"/>
      <w:marBottom w:val="0"/>
      <w:divBdr>
        <w:top w:val="none" w:sz="0" w:space="0" w:color="auto"/>
        <w:left w:val="none" w:sz="0" w:space="0" w:color="auto"/>
        <w:bottom w:val="none" w:sz="0" w:space="0" w:color="auto"/>
        <w:right w:val="none" w:sz="0" w:space="0" w:color="auto"/>
      </w:divBdr>
    </w:div>
    <w:div w:id="197665802">
      <w:bodyDiv w:val="1"/>
      <w:marLeft w:val="0"/>
      <w:marRight w:val="0"/>
      <w:marTop w:val="0"/>
      <w:marBottom w:val="0"/>
      <w:divBdr>
        <w:top w:val="none" w:sz="0" w:space="0" w:color="auto"/>
        <w:left w:val="none" w:sz="0" w:space="0" w:color="auto"/>
        <w:bottom w:val="none" w:sz="0" w:space="0" w:color="auto"/>
        <w:right w:val="none" w:sz="0" w:space="0" w:color="auto"/>
      </w:divBdr>
    </w:div>
    <w:div w:id="198249748">
      <w:bodyDiv w:val="1"/>
      <w:marLeft w:val="0"/>
      <w:marRight w:val="0"/>
      <w:marTop w:val="0"/>
      <w:marBottom w:val="0"/>
      <w:divBdr>
        <w:top w:val="none" w:sz="0" w:space="0" w:color="auto"/>
        <w:left w:val="none" w:sz="0" w:space="0" w:color="auto"/>
        <w:bottom w:val="none" w:sz="0" w:space="0" w:color="auto"/>
        <w:right w:val="none" w:sz="0" w:space="0" w:color="auto"/>
      </w:divBdr>
    </w:div>
    <w:div w:id="198400151">
      <w:bodyDiv w:val="1"/>
      <w:marLeft w:val="0"/>
      <w:marRight w:val="0"/>
      <w:marTop w:val="0"/>
      <w:marBottom w:val="0"/>
      <w:divBdr>
        <w:top w:val="none" w:sz="0" w:space="0" w:color="auto"/>
        <w:left w:val="none" w:sz="0" w:space="0" w:color="auto"/>
        <w:bottom w:val="none" w:sz="0" w:space="0" w:color="auto"/>
        <w:right w:val="none" w:sz="0" w:space="0" w:color="auto"/>
      </w:divBdr>
    </w:div>
    <w:div w:id="202330443">
      <w:bodyDiv w:val="1"/>
      <w:marLeft w:val="0"/>
      <w:marRight w:val="0"/>
      <w:marTop w:val="0"/>
      <w:marBottom w:val="0"/>
      <w:divBdr>
        <w:top w:val="none" w:sz="0" w:space="0" w:color="auto"/>
        <w:left w:val="none" w:sz="0" w:space="0" w:color="auto"/>
        <w:bottom w:val="none" w:sz="0" w:space="0" w:color="auto"/>
        <w:right w:val="none" w:sz="0" w:space="0" w:color="auto"/>
      </w:divBdr>
    </w:div>
    <w:div w:id="202795777">
      <w:bodyDiv w:val="1"/>
      <w:marLeft w:val="0"/>
      <w:marRight w:val="0"/>
      <w:marTop w:val="0"/>
      <w:marBottom w:val="0"/>
      <w:divBdr>
        <w:top w:val="none" w:sz="0" w:space="0" w:color="auto"/>
        <w:left w:val="none" w:sz="0" w:space="0" w:color="auto"/>
        <w:bottom w:val="none" w:sz="0" w:space="0" w:color="auto"/>
        <w:right w:val="none" w:sz="0" w:space="0" w:color="auto"/>
      </w:divBdr>
    </w:div>
    <w:div w:id="203060669">
      <w:bodyDiv w:val="1"/>
      <w:marLeft w:val="0"/>
      <w:marRight w:val="0"/>
      <w:marTop w:val="0"/>
      <w:marBottom w:val="0"/>
      <w:divBdr>
        <w:top w:val="none" w:sz="0" w:space="0" w:color="auto"/>
        <w:left w:val="none" w:sz="0" w:space="0" w:color="auto"/>
        <w:bottom w:val="none" w:sz="0" w:space="0" w:color="auto"/>
        <w:right w:val="none" w:sz="0" w:space="0" w:color="auto"/>
      </w:divBdr>
    </w:div>
    <w:div w:id="210700764">
      <w:bodyDiv w:val="1"/>
      <w:marLeft w:val="0"/>
      <w:marRight w:val="0"/>
      <w:marTop w:val="0"/>
      <w:marBottom w:val="0"/>
      <w:divBdr>
        <w:top w:val="none" w:sz="0" w:space="0" w:color="auto"/>
        <w:left w:val="none" w:sz="0" w:space="0" w:color="auto"/>
        <w:bottom w:val="none" w:sz="0" w:space="0" w:color="auto"/>
        <w:right w:val="none" w:sz="0" w:space="0" w:color="auto"/>
      </w:divBdr>
    </w:div>
    <w:div w:id="210851753">
      <w:bodyDiv w:val="1"/>
      <w:marLeft w:val="0"/>
      <w:marRight w:val="0"/>
      <w:marTop w:val="0"/>
      <w:marBottom w:val="0"/>
      <w:divBdr>
        <w:top w:val="none" w:sz="0" w:space="0" w:color="auto"/>
        <w:left w:val="none" w:sz="0" w:space="0" w:color="auto"/>
        <w:bottom w:val="none" w:sz="0" w:space="0" w:color="auto"/>
        <w:right w:val="none" w:sz="0" w:space="0" w:color="auto"/>
      </w:divBdr>
    </w:div>
    <w:div w:id="213741940">
      <w:bodyDiv w:val="1"/>
      <w:marLeft w:val="0"/>
      <w:marRight w:val="0"/>
      <w:marTop w:val="0"/>
      <w:marBottom w:val="0"/>
      <w:divBdr>
        <w:top w:val="none" w:sz="0" w:space="0" w:color="auto"/>
        <w:left w:val="none" w:sz="0" w:space="0" w:color="auto"/>
        <w:bottom w:val="none" w:sz="0" w:space="0" w:color="auto"/>
        <w:right w:val="none" w:sz="0" w:space="0" w:color="auto"/>
      </w:divBdr>
    </w:div>
    <w:div w:id="213975359">
      <w:bodyDiv w:val="1"/>
      <w:marLeft w:val="0"/>
      <w:marRight w:val="0"/>
      <w:marTop w:val="0"/>
      <w:marBottom w:val="0"/>
      <w:divBdr>
        <w:top w:val="none" w:sz="0" w:space="0" w:color="auto"/>
        <w:left w:val="none" w:sz="0" w:space="0" w:color="auto"/>
        <w:bottom w:val="none" w:sz="0" w:space="0" w:color="auto"/>
        <w:right w:val="none" w:sz="0" w:space="0" w:color="auto"/>
      </w:divBdr>
    </w:div>
    <w:div w:id="214006854">
      <w:bodyDiv w:val="1"/>
      <w:marLeft w:val="0"/>
      <w:marRight w:val="0"/>
      <w:marTop w:val="0"/>
      <w:marBottom w:val="0"/>
      <w:divBdr>
        <w:top w:val="none" w:sz="0" w:space="0" w:color="auto"/>
        <w:left w:val="none" w:sz="0" w:space="0" w:color="auto"/>
        <w:bottom w:val="none" w:sz="0" w:space="0" w:color="auto"/>
        <w:right w:val="none" w:sz="0" w:space="0" w:color="auto"/>
      </w:divBdr>
    </w:div>
    <w:div w:id="214859732">
      <w:bodyDiv w:val="1"/>
      <w:marLeft w:val="0"/>
      <w:marRight w:val="0"/>
      <w:marTop w:val="0"/>
      <w:marBottom w:val="0"/>
      <w:divBdr>
        <w:top w:val="none" w:sz="0" w:space="0" w:color="auto"/>
        <w:left w:val="none" w:sz="0" w:space="0" w:color="auto"/>
        <w:bottom w:val="none" w:sz="0" w:space="0" w:color="auto"/>
        <w:right w:val="none" w:sz="0" w:space="0" w:color="auto"/>
      </w:divBdr>
    </w:div>
    <w:div w:id="216362071">
      <w:bodyDiv w:val="1"/>
      <w:marLeft w:val="0"/>
      <w:marRight w:val="0"/>
      <w:marTop w:val="0"/>
      <w:marBottom w:val="0"/>
      <w:divBdr>
        <w:top w:val="none" w:sz="0" w:space="0" w:color="auto"/>
        <w:left w:val="none" w:sz="0" w:space="0" w:color="auto"/>
        <w:bottom w:val="none" w:sz="0" w:space="0" w:color="auto"/>
        <w:right w:val="none" w:sz="0" w:space="0" w:color="auto"/>
      </w:divBdr>
    </w:div>
    <w:div w:id="217517078">
      <w:bodyDiv w:val="1"/>
      <w:marLeft w:val="0"/>
      <w:marRight w:val="0"/>
      <w:marTop w:val="0"/>
      <w:marBottom w:val="0"/>
      <w:divBdr>
        <w:top w:val="none" w:sz="0" w:space="0" w:color="auto"/>
        <w:left w:val="none" w:sz="0" w:space="0" w:color="auto"/>
        <w:bottom w:val="none" w:sz="0" w:space="0" w:color="auto"/>
        <w:right w:val="none" w:sz="0" w:space="0" w:color="auto"/>
      </w:divBdr>
    </w:div>
    <w:div w:id="217864941">
      <w:bodyDiv w:val="1"/>
      <w:marLeft w:val="0"/>
      <w:marRight w:val="0"/>
      <w:marTop w:val="0"/>
      <w:marBottom w:val="0"/>
      <w:divBdr>
        <w:top w:val="none" w:sz="0" w:space="0" w:color="auto"/>
        <w:left w:val="none" w:sz="0" w:space="0" w:color="auto"/>
        <w:bottom w:val="none" w:sz="0" w:space="0" w:color="auto"/>
        <w:right w:val="none" w:sz="0" w:space="0" w:color="auto"/>
      </w:divBdr>
    </w:div>
    <w:div w:id="220094979">
      <w:bodyDiv w:val="1"/>
      <w:marLeft w:val="0"/>
      <w:marRight w:val="0"/>
      <w:marTop w:val="0"/>
      <w:marBottom w:val="0"/>
      <w:divBdr>
        <w:top w:val="none" w:sz="0" w:space="0" w:color="auto"/>
        <w:left w:val="none" w:sz="0" w:space="0" w:color="auto"/>
        <w:bottom w:val="none" w:sz="0" w:space="0" w:color="auto"/>
        <w:right w:val="none" w:sz="0" w:space="0" w:color="auto"/>
      </w:divBdr>
    </w:div>
    <w:div w:id="222180798">
      <w:bodyDiv w:val="1"/>
      <w:marLeft w:val="0"/>
      <w:marRight w:val="0"/>
      <w:marTop w:val="0"/>
      <w:marBottom w:val="0"/>
      <w:divBdr>
        <w:top w:val="none" w:sz="0" w:space="0" w:color="auto"/>
        <w:left w:val="none" w:sz="0" w:space="0" w:color="auto"/>
        <w:bottom w:val="none" w:sz="0" w:space="0" w:color="auto"/>
        <w:right w:val="none" w:sz="0" w:space="0" w:color="auto"/>
      </w:divBdr>
    </w:div>
    <w:div w:id="224952314">
      <w:bodyDiv w:val="1"/>
      <w:marLeft w:val="0"/>
      <w:marRight w:val="0"/>
      <w:marTop w:val="0"/>
      <w:marBottom w:val="0"/>
      <w:divBdr>
        <w:top w:val="none" w:sz="0" w:space="0" w:color="auto"/>
        <w:left w:val="none" w:sz="0" w:space="0" w:color="auto"/>
        <w:bottom w:val="none" w:sz="0" w:space="0" w:color="auto"/>
        <w:right w:val="none" w:sz="0" w:space="0" w:color="auto"/>
      </w:divBdr>
    </w:div>
    <w:div w:id="226917263">
      <w:bodyDiv w:val="1"/>
      <w:marLeft w:val="0"/>
      <w:marRight w:val="0"/>
      <w:marTop w:val="0"/>
      <w:marBottom w:val="0"/>
      <w:divBdr>
        <w:top w:val="none" w:sz="0" w:space="0" w:color="auto"/>
        <w:left w:val="none" w:sz="0" w:space="0" w:color="auto"/>
        <w:bottom w:val="none" w:sz="0" w:space="0" w:color="auto"/>
        <w:right w:val="none" w:sz="0" w:space="0" w:color="auto"/>
      </w:divBdr>
    </w:div>
    <w:div w:id="227230638">
      <w:bodyDiv w:val="1"/>
      <w:marLeft w:val="0"/>
      <w:marRight w:val="0"/>
      <w:marTop w:val="0"/>
      <w:marBottom w:val="0"/>
      <w:divBdr>
        <w:top w:val="none" w:sz="0" w:space="0" w:color="auto"/>
        <w:left w:val="none" w:sz="0" w:space="0" w:color="auto"/>
        <w:bottom w:val="none" w:sz="0" w:space="0" w:color="auto"/>
        <w:right w:val="none" w:sz="0" w:space="0" w:color="auto"/>
      </w:divBdr>
    </w:div>
    <w:div w:id="227882124">
      <w:bodyDiv w:val="1"/>
      <w:marLeft w:val="0"/>
      <w:marRight w:val="0"/>
      <w:marTop w:val="0"/>
      <w:marBottom w:val="0"/>
      <w:divBdr>
        <w:top w:val="none" w:sz="0" w:space="0" w:color="auto"/>
        <w:left w:val="none" w:sz="0" w:space="0" w:color="auto"/>
        <w:bottom w:val="none" w:sz="0" w:space="0" w:color="auto"/>
        <w:right w:val="none" w:sz="0" w:space="0" w:color="auto"/>
      </w:divBdr>
    </w:div>
    <w:div w:id="231814365">
      <w:bodyDiv w:val="1"/>
      <w:marLeft w:val="0"/>
      <w:marRight w:val="0"/>
      <w:marTop w:val="0"/>
      <w:marBottom w:val="0"/>
      <w:divBdr>
        <w:top w:val="none" w:sz="0" w:space="0" w:color="auto"/>
        <w:left w:val="none" w:sz="0" w:space="0" w:color="auto"/>
        <w:bottom w:val="none" w:sz="0" w:space="0" w:color="auto"/>
        <w:right w:val="none" w:sz="0" w:space="0" w:color="auto"/>
      </w:divBdr>
    </w:div>
    <w:div w:id="231891088">
      <w:bodyDiv w:val="1"/>
      <w:marLeft w:val="0"/>
      <w:marRight w:val="0"/>
      <w:marTop w:val="0"/>
      <w:marBottom w:val="0"/>
      <w:divBdr>
        <w:top w:val="none" w:sz="0" w:space="0" w:color="auto"/>
        <w:left w:val="none" w:sz="0" w:space="0" w:color="auto"/>
        <w:bottom w:val="none" w:sz="0" w:space="0" w:color="auto"/>
        <w:right w:val="none" w:sz="0" w:space="0" w:color="auto"/>
      </w:divBdr>
    </w:div>
    <w:div w:id="232278283">
      <w:bodyDiv w:val="1"/>
      <w:marLeft w:val="0"/>
      <w:marRight w:val="0"/>
      <w:marTop w:val="0"/>
      <w:marBottom w:val="0"/>
      <w:divBdr>
        <w:top w:val="none" w:sz="0" w:space="0" w:color="auto"/>
        <w:left w:val="none" w:sz="0" w:space="0" w:color="auto"/>
        <w:bottom w:val="none" w:sz="0" w:space="0" w:color="auto"/>
        <w:right w:val="none" w:sz="0" w:space="0" w:color="auto"/>
      </w:divBdr>
    </w:div>
    <w:div w:id="233318288">
      <w:bodyDiv w:val="1"/>
      <w:marLeft w:val="0"/>
      <w:marRight w:val="0"/>
      <w:marTop w:val="0"/>
      <w:marBottom w:val="0"/>
      <w:divBdr>
        <w:top w:val="none" w:sz="0" w:space="0" w:color="auto"/>
        <w:left w:val="none" w:sz="0" w:space="0" w:color="auto"/>
        <w:bottom w:val="none" w:sz="0" w:space="0" w:color="auto"/>
        <w:right w:val="none" w:sz="0" w:space="0" w:color="auto"/>
      </w:divBdr>
    </w:div>
    <w:div w:id="234433922">
      <w:bodyDiv w:val="1"/>
      <w:marLeft w:val="0"/>
      <w:marRight w:val="0"/>
      <w:marTop w:val="0"/>
      <w:marBottom w:val="0"/>
      <w:divBdr>
        <w:top w:val="none" w:sz="0" w:space="0" w:color="auto"/>
        <w:left w:val="none" w:sz="0" w:space="0" w:color="auto"/>
        <w:bottom w:val="none" w:sz="0" w:space="0" w:color="auto"/>
        <w:right w:val="none" w:sz="0" w:space="0" w:color="auto"/>
      </w:divBdr>
    </w:div>
    <w:div w:id="239098903">
      <w:bodyDiv w:val="1"/>
      <w:marLeft w:val="0"/>
      <w:marRight w:val="0"/>
      <w:marTop w:val="0"/>
      <w:marBottom w:val="0"/>
      <w:divBdr>
        <w:top w:val="none" w:sz="0" w:space="0" w:color="auto"/>
        <w:left w:val="none" w:sz="0" w:space="0" w:color="auto"/>
        <w:bottom w:val="none" w:sz="0" w:space="0" w:color="auto"/>
        <w:right w:val="none" w:sz="0" w:space="0" w:color="auto"/>
      </w:divBdr>
    </w:div>
    <w:div w:id="239565243">
      <w:bodyDiv w:val="1"/>
      <w:marLeft w:val="0"/>
      <w:marRight w:val="0"/>
      <w:marTop w:val="0"/>
      <w:marBottom w:val="0"/>
      <w:divBdr>
        <w:top w:val="none" w:sz="0" w:space="0" w:color="auto"/>
        <w:left w:val="none" w:sz="0" w:space="0" w:color="auto"/>
        <w:bottom w:val="none" w:sz="0" w:space="0" w:color="auto"/>
        <w:right w:val="none" w:sz="0" w:space="0" w:color="auto"/>
      </w:divBdr>
    </w:div>
    <w:div w:id="257912731">
      <w:bodyDiv w:val="1"/>
      <w:marLeft w:val="0"/>
      <w:marRight w:val="0"/>
      <w:marTop w:val="0"/>
      <w:marBottom w:val="0"/>
      <w:divBdr>
        <w:top w:val="none" w:sz="0" w:space="0" w:color="auto"/>
        <w:left w:val="none" w:sz="0" w:space="0" w:color="auto"/>
        <w:bottom w:val="none" w:sz="0" w:space="0" w:color="auto"/>
        <w:right w:val="none" w:sz="0" w:space="0" w:color="auto"/>
      </w:divBdr>
    </w:div>
    <w:div w:id="264577352">
      <w:bodyDiv w:val="1"/>
      <w:marLeft w:val="0"/>
      <w:marRight w:val="0"/>
      <w:marTop w:val="0"/>
      <w:marBottom w:val="0"/>
      <w:divBdr>
        <w:top w:val="none" w:sz="0" w:space="0" w:color="auto"/>
        <w:left w:val="none" w:sz="0" w:space="0" w:color="auto"/>
        <w:bottom w:val="none" w:sz="0" w:space="0" w:color="auto"/>
        <w:right w:val="none" w:sz="0" w:space="0" w:color="auto"/>
      </w:divBdr>
    </w:div>
    <w:div w:id="264921782">
      <w:bodyDiv w:val="1"/>
      <w:marLeft w:val="0"/>
      <w:marRight w:val="0"/>
      <w:marTop w:val="0"/>
      <w:marBottom w:val="0"/>
      <w:divBdr>
        <w:top w:val="none" w:sz="0" w:space="0" w:color="auto"/>
        <w:left w:val="none" w:sz="0" w:space="0" w:color="auto"/>
        <w:bottom w:val="none" w:sz="0" w:space="0" w:color="auto"/>
        <w:right w:val="none" w:sz="0" w:space="0" w:color="auto"/>
      </w:divBdr>
    </w:div>
    <w:div w:id="267397287">
      <w:bodyDiv w:val="1"/>
      <w:marLeft w:val="0"/>
      <w:marRight w:val="0"/>
      <w:marTop w:val="0"/>
      <w:marBottom w:val="0"/>
      <w:divBdr>
        <w:top w:val="none" w:sz="0" w:space="0" w:color="auto"/>
        <w:left w:val="none" w:sz="0" w:space="0" w:color="auto"/>
        <w:bottom w:val="none" w:sz="0" w:space="0" w:color="auto"/>
        <w:right w:val="none" w:sz="0" w:space="0" w:color="auto"/>
      </w:divBdr>
    </w:div>
    <w:div w:id="267467798">
      <w:bodyDiv w:val="1"/>
      <w:marLeft w:val="0"/>
      <w:marRight w:val="0"/>
      <w:marTop w:val="0"/>
      <w:marBottom w:val="0"/>
      <w:divBdr>
        <w:top w:val="none" w:sz="0" w:space="0" w:color="auto"/>
        <w:left w:val="none" w:sz="0" w:space="0" w:color="auto"/>
        <w:bottom w:val="none" w:sz="0" w:space="0" w:color="auto"/>
        <w:right w:val="none" w:sz="0" w:space="0" w:color="auto"/>
      </w:divBdr>
    </w:div>
    <w:div w:id="271910051">
      <w:bodyDiv w:val="1"/>
      <w:marLeft w:val="0"/>
      <w:marRight w:val="0"/>
      <w:marTop w:val="0"/>
      <w:marBottom w:val="0"/>
      <w:divBdr>
        <w:top w:val="none" w:sz="0" w:space="0" w:color="auto"/>
        <w:left w:val="none" w:sz="0" w:space="0" w:color="auto"/>
        <w:bottom w:val="none" w:sz="0" w:space="0" w:color="auto"/>
        <w:right w:val="none" w:sz="0" w:space="0" w:color="auto"/>
      </w:divBdr>
    </w:div>
    <w:div w:id="277952996">
      <w:bodyDiv w:val="1"/>
      <w:marLeft w:val="0"/>
      <w:marRight w:val="0"/>
      <w:marTop w:val="0"/>
      <w:marBottom w:val="0"/>
      <w:divBdr>
        <w:top w:val="none" w:sz="0" w:space="0" w:color="auto"/>
        <w:left w:val="none" w:sz="0" w:space="0" w:color="auto"/>
        <w:bottom w:val="none" w:sz="0" w:space="0" w:color="auto"/>
        <w:right w:val="none" w:sz="0" w:space="0" w:color="auto"/>
      </w:divBdr>
    </w:div>
    <w:div w:id="281115647">
      <w:bodyDiv w:val="1"/>
      <w:marLeft w:val="0"/>
      <w:marRight w:val="0"/>
      <w:marTop w:val="0"/>
      <w:marBottom w:val="0"/>
      <w:divBdr>
        <w:top w:val="none" w:sz="0" w:space="0" w:color="auto"/>
        <w:left w:val="none" w:sz="0" w:space="0" w:color="auto"/>
        <w:bottom w:val="none" w:sz="0" w:space="0" w:color="auto"/>
        <w:right w:val="none" w:sz="0" w:space="0" w:color="auto"/>
      </w:divBdr>
    </w:div>
    <w:div w:id="283851976">
      <w:bodyDiv w:val="1"/>
      <w:marLeft w:val="0"/>
      <w:marRight w:val="0"/>
      <w:marTop w:val="0"/>
      <w:marBottom w:val="0"/>
      <w:divBdr>
        <w:top w:val="none" w:sz="0" w:space="0" w:color="auto"/>
        <w:left w:val="none" w:sz="0" w:space="0" w:color="auto"/>
        <w:bottom w:val="none" w:sz="0" w:space="0" w:color="auto"/>
        <w:right w:val="none" w:sz="0" w:space="0" w:color="auto"/>
      </w:divBdr>
    </w:div>
    <w:div w:id="284047832">
      <w:bodyDiv w:val="1"/>
      <w:marLeft w:val="0"/>
      <w:marRight w:val="0"/>
      <w:marTop w:val="0"/>
      <w:marBottom w:val="0"/>
      <w:divBdr>
        <w:top w:val="none" w:sz="0" w:space="0" w:color="auto"/>
        <w:left w:val="none" w:sz="0" w:space="0" w:color="auto"/>
        <w:bottom w:val="none" w:sz="0" w:space="0" w:color="auto"/>
        <w:right w:val="none" w:sz="0" w:space="0" w:color="auto"/>
      </w:divBdr>
    </w:div>
    <w:div w:id="286131107">
      <w:bodyDiv w:val="1"/>
      <w:marLeft w:val="0"/>
      <w:marRight w:val="0"/>
      <w:marTop w:val="0"/>
      <w:marBottom w:val="0"/>
      <w:divBdr>
        <w:top w:val="none" w:sz="0" w:space="0" w:color="auto"/>
        <w:left w:val="none" w:sz="0" w:space="0" w:color="auto"/>
        <w:bottom w:val="none" w:sz="0" w:space="0" w:color="auto"/>
        <w:right w:val="none" w:sz="0" w:space="0" w:color="auto"/>
      </w:divBdr>
    </w:div>
    <w:div w:id="287056627">
      <w:bodyDiv w:val="1"/>
      <w:marLeft w:val="0"/>
      <w:marRight w:val="0"/>
      <w:marTop w:val="0"/>
      <w:marBottom w:val="0"/>
      <w:divBdr>
        <w:top w:val="none" w:sz="0" w:space="0" w:color="auto"/>
        <w:left w:val="none" w:sz="0" w:space="0" w:color="auto"/>
        <w:bottom w:val="none" w:sz="0" w:space="0" w:color="auto"/>
        <w:right w:val="none" w:sz="0" w:space="0" w:color="auto"/>
      </w:divBdr>
    </w:div>
    <w:div w:id="288627250">
      <w:bodyDiv w:val="1"/>
      <w:marLeft w:val="0"/>
      <w:marRight w:val="0"/>
      <w:marTop w:val="0"/>
      <w:marBottom w:val="0"/>
      <w:divBdr>
        <w:top w:val="none" w:sz="0" w:space="0" w:color="auto"/>
        <w:left w:val="none" w:sz="0" w:space="0" w:color="auto"/>
        <w:bottom w:val="none" w:sz="0" w:space="0" w:color="auto"/>
        <w:right w:val="none" w:sz="0" w:space="0" w:color="auto"/>
      </w:divBdr>
    </w:div>
    <w:div w:id="290865482">
      <w:bodyDiv w:val="1"/>
      <w:marLeft w:val="0"/>
      <w:marRight w:val="0"/>
      <w:marTop w:val="0"/>
      <w:marBottom w:val="0"/>
      <w:divBdr>
        <w:top w:val="none" w:sz="0" w:space="0" w:color="auto"/>
        <w:left w:val="none" w:sz="0" w:space="0" w:color="auto"/>
        <w:bottom w:val="none" w:sz="0" w:space="0" w:color="auto"/>
        <w:right w:val="none" w:sz="0" w:space="0" w:color="auto"/>
      </w:divBdr>
    </w:div>
    <w:div w:id="293877805">
      <w:bodyDiv w:val="1"/>
      <w:marLeft w:val="0"/>
      <w:marRight w:val="0"/>
      <w:marTop w:val="0"/>
      <w:marBottom w:val="0"/>
      <w:divBdr>
        <w:top w:val="none" w:sz="0" w:space="0" w:color="auto"/>
        <w:left w:val="none" w:sz="0" w:space="0" w:color="auto"/>
        <w:bottom w:val="none" w:sz="0" w:space="0" w:color="auto"/>
        <w:right w:val="none" w:sz="0" w:space="0" w:color="auto"/>
      </w:divBdr>
    </w:div>
    <w:div w:id="296842275">
      <w:bodyDiv w:val="1"/>
      <w:marLeft w:val="0"/>
      <w:marRight w:val="0"/>
      <w:marTop w:val="0"/>
      <w:marBottom w:val="0"/>
      <w:divBdr>
        <w:top w:val="none" w:sz="0" w:space="0" w:color="auto"/>
        <w:left w:val="none" w:sz="0" w:space="0" w:color="auto"/>
        <w:bottom w:val="none" w:sz="0" w:space="0" w:color="auto"/>
        <w:right w:val="none" w:sz="0" w:space="0" w:color="auto"/>
      </w:divBdr>
      <w:divsChild>
        <w:div w:id="741101981">
          <w:marLeft w:val="0"/>
          <w:marRight w:val="0"/>
          <w:marTop w:val="0"/>
          <w:marBottom w:val="0"/>
          <w:divBdr>
            <w:top w:val="single" w:sz="2" w:space="0" w:color="auto"/>
            <w:left w:val="single" w:sz="2" w:space="0" w:color="auto"/>
            <w:bottom w:val="single" w:sz="6" w:space="0" w:color="auto"/>
            <w:right w:val="single" w:sz="2" w:space="0" w:color="auto"/>
          </w:divBdr>
          <w:divsChild>
            <w:div w:id="1151631240">
              <w:marLeft w:val="0"/>
              <w:marRight w:val="0"/>
              <w:marTop w:val="100"/>
              <w:marBottom w:val="100"/>
              <w:divBdr>
                <w:top w:val="single" w:sz="2" w:space="0" w:color="D9D9E3"/>
                <w:left w:val="single" w:sz="2" w:space="0" w:color="D9D9E3"/>
                <w:bottom w:val="single" w:sz="2" w:space="0" w:color="D9D9E3"/>
                <w:right w:val="single" w:sz="2" w:space="0" w:color="D9D9E3"/>
              </w:divBdr>
              <w:divsChild>
                <w:div w:id="604994650">
                  <w:marLeft w:val="0"/>
                  <w:marRight w:val="0"/>
                  <w:marTop w:val="0"/>
                  <w:marBottom w:val="0"/>
                  <w:divBdr>
                    <w:top w:val="single" w:sz="2" w:space="0" w:color="D9D9E3"/>
                    <w:left w:val="single" w:sz="2" w:space="0" w:color="D9D9E3"/>
                    <w:bottom w:val="single" w:sz="2" w:space="0" w:color="D9D9E3"/>
                    <w:right w:val="single" w:sz="2" w:space="0" w:color="D9D9E3"/>
                  </w:divBdr>
                  <w:divsChild>
                    <w:div w:id="570652344">
                      <w:marLeft w:val="0"/>
                      <w:marRight w:val="0"/>
                      <w:marTop w:val="0"/>
                      <w:marBottom w:val="0"/>
                      <w:divBdr>
                        <w:top w:val="single" w:sz="2" w:space="0" w:color="D9D9E3"/>
                        <w:left w:val="single" w:sz="2" w:space="0" w:color="D9D9E3"/>
                        <w:bottom w:val="single" w:sz="2" w:space="0" w:color="D9D9E3"/>
                        <w:right w:val="single" w:sz="2" w:space="0" w:color="D9D9E3"/>
                      </w:divBdr>
                      <w:divsChild>
                        <w:div w:id="977303107">
                          <w:marLeft w:val="0"/>
                          <w:marRight w:val="0"/>
                          <w:marTop w:val="0"/>
                          <w:marBottom w:val="0"/>
                          <w:divBdr>
                            <w:top w:val="single" w:sz="2" w:space="0" w:color="D9D9E3"/>
                            <w:left w:val="single" w:sz="2" w:space="0" w:color="D9D9E3"/>
                            <w:bottom w:val="single" w:sz="2" w:space="0" w:color="D9D9E3"/>
                            <w:right w:val="single" w:sz="2" w:space="0" w:color="D9D9E3"/>
                          </w:divBdr>
                          <w:divsChild>
                            <w:div w:id="2780708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98533141">
      <w:bodyDiv w:val="1"/>
      <w:marLeft w:val="0"/>
      <w:marRight w:val="0"/>
      <w:marTop w:val="0"/>
      <w:marBottom w:val="0"/>
      <w:divBdr>
        <w:top w:val="none" w:sz="0" w:space="0" w:color="auto"/>
        <w:left w:val="none" w:sz="0" w:space="0" w:color="auto"/>
        <w:bottom w:val="none" w:sz="0" w:space="0" w:color="auto"/>
        <w:right w:val="none" w:sz="0" w:space="0" w:color="auto"/>
      </w:divBdr>
    </w:div>
    <w:div w:id="300307799">
      <w:bodyDiv w:val="1"/>
      <w:marLeft w:val="0"/>
      <w:marRight w:val="0"/>
      <w:marTop w:val="0"/>
      <w:marBottom w:val="0"/>
      <w:divBdr>
        <w:top w:val="none" w:sz="0" w:space="0" w:color="auto"/>
        <w:left w:val="none" w:sz="0" w:space="0" w:color="auto"/>
        <w:bottom w:val="none" w:sz="0" w:space="0" w:color="auto"/>
        <w:right w:val="none" w:sz="0" w:space="0" w:color="auto"/>
      </w:divBdr>
    </w:div>
    <w:div w:id="301156773">
      <w:bodyDiv w:val="1"/>
      <w:marLeft w:val="0"/>
      <w:marRight w:val="0"/>
      <w:marTop w:val="0"/>
      <w:marBottom w:val="0"/>
      <w:divBdr>
        <w:top w:val="none" w:sz="0" w:space="0" w:color="auto"/>
        <w:left w:val="none" w:sz="0" w:space="0" w:color="auto"/>
        <w:bottom w:val="none" w:sz="0" w:space="0" w:color="auto"/>
        <w:right w:val="none" w:sz="0" w:space="0" w:color="auto"/>
      </w:divBdr>
    </w:div>
    <w:div w:id="301666455">
      <w:bodyDiv w:val="1"/>
      <w:marLeft w:val="0"/>
      <w:marRight w:val="0"/>
      <w:marTop w:val="0"/>
      <w:marBottom w:val="0"/>
      <w:divBdr>
        <w:top w:val="none" w:sz="0" w:space="0" w:color="auto"/>
        <w:left w:val="none" w:sz="0" w:space="0" w:color="auto"/>
        <w:bottom w:val="none" w:sz="0" w:space="0" w:color="auto"/>
        <w:right w:val="none" w:sz="0" w:space="0" w:color="auto"/>
      </w:divBdr>
    </w:div>
    <w:div w:id="301814750">
      <w:bodyDiv w:val="1"/>
      <w:marLeft w:val="0"/>
      <w:marRight w:val="0"/>
      <w:marTop w:val="0"/>
      <w:marBottom w:val="0"/>
      <w:divBdr>
        <w:top w:val="none" w:sz="0" w:space="0" w:color="auto"/>
        <w:left w:val="none" w:sz="0" w:space="0" w:color="auto"/>
        <w:bottom w:val="none" w:sz="0" w:space="0" w:color="auto"/>
        <w:right w:val="none" w:sz="0" w:space="0" w:color="auto"/>
      </w:divBdr>
    </w:div>
    <w:div w:id="305863276">
      <w:bodyDiv w:val="1"/>
      <w:marLeft w:val="0"/>
      <w:marRight w:val="0"/>
      <w:marTop w:val="0"/>
      <w:marBottom w:val="0"/>
      <w:divBdr>
        <w:top w:val="none" w:sz="0" w:space="0" w:color="auto"/>
        <w:left w:val="none" w:sz="0" w:space="0" w:color="auto"/>
        <w:bottom w:val="none" w:sz="0" w:space="0" w:color="auto"/>
        <w:right w:val="none" w:sz="0" w:space="0" w:color="auto"/>
      </w:divBdr>
    </w:div>
    <w:div w:id="314770888">
      <w:bodyDiv w:val="1"/>
      <w:marLeft w:val="0"/>
      <w:marRight w:val="0"/>
      <w:marTop w:val="0"/>
      <w:marBottom w:val="0"/>
      <w:divBdr>
        <w:top w:val="none" w:sz="0" w:space="0" w:color="auto"/>
        <w:left w:val="none" w:sz="0" w:space="0" w:color="auto"/>
        <w:bottom w:val="none" w:sz="0" w:space="0" w:color="auto"/>
        <w:right w:val="none" w:sz="0" w:space="0" w:color="auto"/>
      </w:divBdr>
    </w:div>
    <w:div w:id="316763387">
      <w:bodyDiv w:val="1"/>
      <w:marLeft w:val="0"/>
      <w:marRight w:val="0"/>
      <w:marTop w:val="0"/>
      <w:marBottom w:val="0"/>
      <w:divBdr>
        <w:top w:val="none" w:sz="0" w:space="0" w:color="auto"/>
        <w:left w:val="none" w:sz="0" w:space="0" w:color="auto"/>
        <w:bottom w:val="none" w:sz="0" w:space="0" w:color="auto"/>
        <w:right w:val="none" w:sz="0" w:space="0" w:color="auto"/>
      </w:divBdr>
    </w:div>
    <w:div w:id="321549300">
      <w:bodyDiv w:val="1"/>
      <w:marLeft w:val="0"/>
      <w:marRight w:val="0"/>
      <w:marTop w:val="0"/>
      <w:marBottom w:val="0"/>
      <w:divBdr>
        <w:top w:val="none" w:sz="0" w:space="0" w:color="auto"/>
        <w:left w:val="none" w:sz="0" w:space="0" w:color="auto"/>
        <w:bottom w:val="none" w:sz="0" w:space="0" w:color="auto"/>
        <w:right w:val="none" w:sz="0" w:space="0" w:color="auto"/>
      </w:divBdr>
    </w:div>
    <w:div w:id="325398281">
      <w:bodyDiv w:val="1"/>
      <w:marLeft w:val="0"/>
      <w:marRight w:val="0"/>
      <w:marTop w:val="0"/>
      <w:marBottom w:val="0"/>
      <w:divBdr>
        <w:top w:val="none" w:sz="0" w:space="0" w:color="auto"/>
        <w:left w:val="none" w:sz="0" w:space="0" w:color="auto"/>
        <w:bottom w:val="none" w:sz="0" w:space="0" w:color="auto"/>
        <w:right w:val="none" w:sz="0" w:space="0" w:color="auto"/>
      </w:divBdr>
    </w:div>
    <w:div w:id="325521084">
      <w:bodyDiv w:val="1"/>
      <w:marLeft w:val="0"/>
      <w:marRight w:val="0"/>
      <w:marTop w:val="0"/>
      <w:marBottom w:val="0"/>
      <w:divBdr>
        <w:top w:val="none" w:sz="0" w:space="0" w:color="auto"/>
        <w:left w:val="none" w:sz="0" w:space="0" w:color="auto"/>
        <w:bottom w:val="none" w:sz="0" w:space="0" w:color="auto"/>
        <w:right w:val="none" w:sz="0" w:space="0" w:color="auto"/>
      </w:divBdr>
    </w:div>
    <w:div w:id="327680436">
      <w:bodyDiv w:val="1"/>
      <w:marLeft w:val="0"/>
      <w:marRight w:val="0"/>
      <w:marTop w:val="0"/>
      <w:marBottom w:val="0"/>
      <w:divBdr>
        <w:top w:val="none" w:sz="0" w:space="0" w:color="auto"/>
        <w:left w:val="none" w:sz="0" w:space="0" w:color="auto"/>
        <w:bottom w:val="none" w:sz="0" w:space="0" w:color="auto"/>
        <w:right w:val="none" w:sz="0" w:space="0" w:color="auto"/>
      </w:divBdr>
    </w:div>
    <w:div w:id="330522537">
      <w:bodyDiv w:val="1"/>
      <w:marLeft w:val="0"/>
      <w:marRight w:val="0"/>
      <w:marTop w:val="0"/>
      <w:marBottom w:val="0"/>
      <w:divBdr>
        <w:top w:val="none" w:sz="0" w:space="0" w:color="auto"/>
        <w:left w:val="none" w:sz="0" w:space="0" w:color="auto"/>
        <w:bottom w:val="none" w:sz="0" w:space="0" w:color="auto"/>
        <w:right w:val="none" w:sz="0" w:space="0" w:color="auto"/>
      </w:divBdr>
    </w:div>
    <w:div w:id="333802661">
      <w:bodyDiv w:val="1"/>
      <w:marLeft w:val="0"/>
      <w:marRight w:val="0"/>
      <w:marTop w:val="0"/>
      <w:marBottom w:val="0"/>
      <w:divBdr>
        <w:top w:val="none" w:sz="0" w:space="0" w:color="auto"/>
        <w:left w:val="none" w:sz="0" w:space="0" w:color="auto"/>
        <w:bottom w:val="none" w:sz="0" w:space="0" w:color="auto"/>
        <w:right w:val="none" w:sz="0" w:space="0" w:color="auto"/>
      </w:divBdr>
    </w:div>
    <w:div w:id="333920764">
      <w:bodyDiv w:val="1"/>
      <w:marLeft w:val="0"/>
      <w:marRight w:val="0"/>
      <w:marTop w:val="0"/>
      <w:marBottom w:val="0"/>
      <w:divBdr>
        <w:top w:val="none" w:sz="0" w:space="0" w:color="auto"/>
        <w:left w:val="none" w:sz="0" w:space="0" w:color="auto"/>
        <w:bottom w:val="none" w:sz="0" w:space="0" w:color="auto"/>
        <w:right w:val="none" w:sz="0" w:space="0" w:color="auto"/>
      </w:divBdr>
    </w:div>
    <w:div w:id="335768830">
      <w:bodyDiv w:val="1"/>
      <w:marLeft w:val="0"/>
      <w:marRight w:val="0"/>
      <w:marTop w:val="0"/>
      <w:marBottom w:val="0"/>
      <w:divBdr>
        <w:top w:val="none" w:sz="0" w:space="0" w:color="auto"/>
        <w:left w:val="none" w:sz="0" w:space="0" w:color="auto"/>
        <w:bottom w:val="none" w:sz="0" w:space="0" w:color="auto"/>
        <w:right w:val="none" w:sz="0" w:space="0" w:color="auto"/>
      </w:divBdr>
    </w:div>
    <w:div w:id="336153188">
      <w:bodyDiv w:val="1"/>
      <w:marLeft w:val="0"/>
      <w:marRight w:val="0"/>
      <w:marTop w:val="0"/>
      <w:marBottom w:val="0"/>
      <w:divBdr>
        <w:top w:val="none" w:sz="0" w:space="0" w:color="auto"/>
        <w:left w:val="none" w:sz="0" w:space="0" w:color="auto"/>
        <w:bottom w:val="none" w:sz="0" w:space="0" w:color="auto"/>
        <w:right w:val="none" w:sz="0" w:space="0" w:color="auto"/>
      </w:divBdr>
    </w:div>
    <w:div w:id="337344180">
      <w:bodyDiv w:val="1"/>
      <w:marLeft w:val="0"/>
      <w:marRight w:val="0"/>
      <w:marTop w:val="0"/>
      <w:marBottom w:val="0"/>
      <w:divBdr>
        <w:top w:val="none" w:sz="0" w:space="0" w:color="auto"/>
        <w:left w:val="none" w:sz="0" w:space="0" w:color="auto"/>
        <w:bottom w:val="none" w:sz="0" w:space="0" w:color="auto"/>
        <w:right w:val="none" w:sz="0" w:space="0" w:color="auto"/>
      </w:divBdr>
    </w:div>
    <w:div w:id="337344980">
      <w:bodyDiv w:val="1"/>
      <w:marLeft w:val="0"/>
      <w:marRight w:val="0"/>
      <w:marTop w:val="0"/>
      <w:marBottom w:val="0"/>
      <w:divBdr>
        <w:top w:val="none" w:sz="0" w:space="0" w:color="auto"/>
        <w:left w:val="none" w:sz="0" w:space="0" w:color="auto"/>
        <w:bottom w:val="none" w:sz="0" w:space="0" w:color="auto"/>
        <w:right w:val="none" w:sz="0" w:space="0" w:color="auto"/>
      </w:divBdr>
    </w:div>
    <w:div w:id="338698005">
      <w:bodyDiv w:val="1"/>
      <w:marLeft w:val="0"/>
      <w:marRight w:val="0"/>
      <w:marTop w:val="0"/>
      <w:marBottom w:val="0"/>
      <w:divBdr>
        <w:top w:val="none" w:sz="0" w:space="0" w:color="auto"/>
        <w:left w:val="none" w:sz="0" w:space="0" w:color="auto"/>
        <w:bottom w:val="none" w:sz="0" w:space="0" w:color="auto"/>
        <w:right w:val="none" w:sz="0" w:space="0" w:color="auto"/>
      </w:divBdr>
    </w:div>
    <w:div w:id="344330267">
      <w:bodyDiv w:val="1"/>
      <w:marLeft w:val="0"/>
      <w:marRight w:val="0"/>
      <w:marTop w:val="0"/>
      <w:marBottom w:val="0"/>
      <w:divBdr>
        <w:top w:val="none" w:sz="0" w:space="0" w:color="auto"/>
        <w:left w:val="none" w:sz="0" w:space="0" w:color="auto"/>
        <w:bottom w:val="none" w:sz="0" w:space="0" w:color="auto"/>
        <w:right w:val="none" w:sz="0" w:space="0" w:color="auto"/>
      </w:divBdr>
    </w:div>
    <w:div w:id="352651573">
      <w:bodyDiv w:val="1"/>
      <w:marLeft w:val="0"/>
      <w:marRight w:val="0"/>
      <w:marTop w:val="0"/>
      <w:marBottom w:val="0"/>
      <w:divBdr>
        <w:top w:val="none" w:sz="0" w:space="0" w:color="auto"/>
        <w:left w:val="none" w:sz="0" w:space="0" w:color="auto"/>
        <w:bottom w:val="none" w:sz="0" w:space="0" w:color="auto"/>
        <w:right w:val="none" w:sz="0" w:space="0" w:color="auto"/>
      </w:divBdr>
    </w:div>
    <w:div w:id="353924610">
      <w:bodyDiv w:val="1"/>
      <w:marLeft w:val="0"/>
      <w:marRight w:val="0"/>
      <w:marTop w:val="0"/>
      <w:marBottom w:val="0"/>
      <w:divBdr>
        <w:top w:val="none" w:sz="0" w:space="0" w:color="auto"/>
        <w:left w:val="none" w:sz="0" w:space="0" w:color="auto"/>
        <w:bottom w:val="none" w:sz="0" w:space="0" w:color="auto"/>
        <w:right w:val="none" w:sz="0" w:space="0" w:color="auto"/>
      </w:divBdr>
    </w:div>
    <w:div w:id="356931890">
      <w:bodyDiv w:val="1"/>
      <w:marLeft w:val="0"/>
      <w:marRight w:val="0"/>
      <w:marTop w:val="0"/>
      <w:marBottom w:val="0"/>
      <w:divBdr>
        <w:top w:val="none" w:sz="0" w:space="0" w:color="auto"/>
        <w:left w:val="none" w:sz="0" w:space="0" w:color="auto"/>
        <w:bottom w:val="none" w:sz="0" w:space="0" w:color="auto"/>
        <w:right w:val="none" w:sz="0" w:space="0" w:color="auto"/>
      </w:divBdr>
    </w:div>
    <w:div w:id="359353315">
      <w:bodyDiv w:val="1"/>
      <w:marLeft w:val="0"/>
      <w:marRight w:val="0"/>
      <w:marTop w:val="0"/>
      <w:marBottom w:val="0"/>
      <w:divBdr>
        <w:top w:val="none" w:sz="0" w:space="0" w:color="auto"/>
        <w:left w:val="none" w:sz="0" w:space="0" w:color="auto"/>
        <w:bottom w:val="none" w:sz="0" w:space="0" w:color="auto"/>
        <w:right w:val="none" w:sz="0" w:space="0" w:color="auto"/>
      </w:divBdr>
    </w:div>
    <w:div w:id="359353960">
      <w:bodyDiv w:val="1"/>
      <w:marLeft w:val="0"/>
      <w:marRight w:val="0"/>
      <w:marTop w:val="0"/>
      <w:marBottom w:val="0"/>
      <w:divBdr>
        <w:top w:val="none" w:sz="0" w:space="0" w:color="auto"/>
        <w:left w:val="none" w:sz="0" w:space="0" w:color="auto"/>
        <w:bottom w:val="none" w:sz="0" w:space="0" w:color="auto"/>
        <w:right w:val="none" w:sz="0" w:space="0" w:color="auto"/>
      </w:divBdr>
    </w:div>
    <w:div w:id="359399809">
      <w:bodyDiv w:val="1"/>
      <w:marLeft w:val="0"/>
      <w:marRight w:val="0"/>
      <w:marTop w:val="0"/>
      <w:marBottom w:val="0"/>
      <w:divBdr>
        <w:top w:val="none" w:sz="0" w:space="0" w:color="auto"/>
        <w:left w:val="none" w:sz="0" w:space="0" w:color="auto"/>
        <w:bottom w:val="none" w:sz="0" w:space="0" w:color="auto"/>
        <w:right w:val="none" w:sz="0" w:space="0" w:color="auto"/>
      </w:divBdr>
    </w:div>
    <w:div w:id="365764153">
      <w:bodyDiv w:val="1"/>
      <w:marLeft w:val="0"/>
      <w:marRight w:val="0"/>
      <w:marTop w:val="0"/>
      <w:marBottom w:val="0"/>
      <w:divBdr>
        <w:top w:val="none" w:sz="0" w:space="0" w:color="auto"/>
        <w:left w:val="none" w:sz="0" w:space="0" w:color="auto"/>
        <w:bottom w:val="none" w:sz="0" w:space="0" w:color="auto"/>
        <w:right w:val="none" w:sz="0" w:space="0" w:color="auto"/>
      </w:divBdr>
    </w:div>
    <w:div w:id="366107152">
      <w:bodyDiv w:val="1"/>
      <w:marLeft w:val="0"/>
      <w:marRight w:val="0"/>
      <w:marTop w:val="0"/>
      <w:marBottom w:val="0"/>
      <w:divBdr>
        <w:top w:val="none" w:sz="0" w:space="0" w:color="auto"/>
        <w:left w:val="none" w:sz="0" w:space="0" w:color="auto"/>
        <w:bottom w:val="none" w:sz="0" w:space="0" w:color="auto"/>
        <w:right w:val="none" w:sz="0" w:space="0" w:color="auto"/>
      </w:divBdr>
    </w:div>
    <w:div w:id="367143999">
      <w:bodyDiv w:val="1"/>
      <w:marLeft w:val="0"/>
      <w:marRight w:val="0"/>
      <w:marTop w:val="0"/>
      <w:marBottom w:val="0"/>
      <w:divBdr>
        <w:top w:val="none" w:sz="0" w:space="0" w:color="auto"/>
        <w:left w:val="none" w:sz="0" w:space="0" w:color="auto"/>
        <w:bottom w:val="none" w:sz="0" w:space="0" w:color="auto"/>
        <w:right w:val="none" w:sz="0" w:space="0" w:color="auto"/>
      </w:divBdr>
    </w:div>
    <w:div w:id="370225066">
      <w:bodyDiv w:val="1"/>
      <w:marLeft w:val="0"/>
      <w:marRight w:val="0"/>
      <w:marTop w:val="0"/>
      <w:marBottom w:val="0"/>
      <w:divBdr>
        <w:top w:val="none" w:sz="0" w:space="0" w:color="auto"/>
        <w:left w:val="none" w:sz="0" w:space="0" w:color="auto"/>
        <w:bottom w:val="none" w:sz="0" w:space="0" w:color="auto"/>
        <w:right w:val="none" w:sz="0" w:space="0" w:color="auto"/>
      </w:divBdr>
    </w:div>
    <w:div w:id="371148766">
      <w:bodyDiv w:val="1"/>
      <w:marLeft w:val="0"/>
      <w:marRight w:val="0"/>
      <w:marTop w:val="0"/>
      <w:marBottom w:val="0"/>
      <w:divBdr>
        <w:top w:val="none" w:sz="0" w:space="0" w:color="auto"/>
        <w:left w:val="none" w:sz="0" w:space="0" w:color="auto"/>
        <w:bottom w:val="none" w:sz="0" w:space="0" w:color="auto"/>
        <w:right w:val="none" w:sz="0" w:space="0" w:color="auto"/>
      </w:divBdr>
    </w:div>
    <w:div w:id="377168400">
      <w:bodyDiv w:val="1"/>
      <w:marLeft w:val="0"/>
      <w:marRight w:val="0"/>
      <w:marTop w:val="0"/>
      <w:marBottom w:val="0"/>
      <w:divBdr>
        <w:top w:val="none" w:sz="0" w:space="0" w:color="auto"/>
        <w:left w:val="none" w:sz="0" w:space="0" w:color="auto"/>
        <w:bottom w:val="none" w:sz="0" w:space="0" w:color="auto"/>
        <w:right w:val="none" w:sz="0" w:space="0" w:color="auto"/>
      </w:divBdr>
    </w:div>
    <w:div w:id="377778552">
      <w:bodyDiv w:val="1"/>
      <w:marLeft w:val="0"/>
      <w:marRight w:val="0"/>
      <w:marTop w:val="0"/>
      <w:marBottom w:val="0"/>
      <w:divBdr>
        <w:top w:val="none" w:sz="0" w:space="0" w:color="auto"/>
        <w:left w:val="none" w:sz="0" w:space="0" w:color="auto"/>
        <w:bottom w:val="none" w:sz="0" w:space="0" w:color="auto"/>
        <w:right w:val="none" w:sz="0" w:space="0" w:color="auto"/>
      </w:divBdr>
    </w:div>
    <w:div w:id="379869450">
      <w:bodyDiv w:val="1"/>
      <w:marLeft w:val="0"/>
      <w:marRight w:val="0"/>
      <w:marTop w:val="0"/>
      <w:marBottom w:val="0"/>
      <w:divBdr>
        <w:top w:val="none" w:sz="0" w:space="0" w:color="auto"/>
        <w:left w:val="none" w:sz="0" w:space="0" w:color="auto"/>
        <w:bottom w:val="none" w:sz="0" w:space="0" w:color="auto"/>
        <w:right w:val="none" w:sz="0" w:space="0" w:color="auto"/>
      </w:divBdr>
    </w:div>
    <w:div w:id="384447630">
      <w:bodyDiv w:val="1"/>
      <w:marLeft w:val="0"/>
      <w:marRight w:val="0"/>
      <w:marTop w:val="0"/>
      <w:marBottom w:val="0"/>
      <w:divBdr>
        <w:top w:val="none" w:sz="0" w:space="0" w:color="auto"/>
        <w:left w:val="none" w:sz="0" w:space="0" w:color="auto"/>
        <w:bottom w:val="none" w:sz="0" w:space="0" w:color="auto"/>
        <w:right w:val="none" w:sz="0" w:space="0" w:color="auto"/>
      </w:divBdr>
    </w:div>
    <w:div w:id="385304753">
      <w:bodyDiv w:val="1"/>
      <w:marLeft w:val="0"/>
      <w:marRight w:val="0"/>
      <w:marTop w:val="0"/>
      <w:marBottom w:val="0"/>
      <w:divBdr>
        <w:top w:val="none" w:sz="0" w:space="0" w:color="auto"/>
        <w:left w:val="none" w:sz="0" w:space="0" w:color="auto"/>
        <w:bottom w:val="none" w:sz="0" w:space="0" w:color="auto"/>
        <w:right w:val="none" w:sz="0" w:space="0" w:color="auto"/>
      </w:divBdr>
    </w:div>
    <w:div w:id="386924547">
      <w:bodyDiv w:val="1"/>
      <w:marLeft w:val="0"/>
      <w:marRight w:val="0"/>
      <w:marTop w:val="0"/>
      <w:marBottom w:val="0"/>
      <w:divBdr>
        <w:top w:val="none" w:sz="0" w:space="0" w:color="auto"/>
        <w:left w:val="none" w:sz="0" w:space="0" w:color="auto"/>
        <w:bottom w:val="none" w:sz="0" w:space="0" w:color="auto"/>
        <w:right w:val="none" w:sz="0" w:space="0" w:color="auto"/>
      </w:divBdr>
    </w:div>
    <w:div w:id="388188615">
      <w:bodyDiv w:val="1"/>
      <w:marLeft w:val="0"/>
      <w:marRight w:val="0"/>
      <w:marTop w:val="0"/>
      <w:marBottom w:val="0"/>
      <w:divBdr>
        <w:top w:val="none" w:sz="0" w:space="0" w:color="auto"/>
        <w:left w:val="none" w:sz="0" w:space="0" w:color="auto"/>
        <w:bottom w:val="none" w:sz="0" w:space="0" w:color="auto"/>
        <w:right w:val="none" w:sz="0" w:space="0" w:color="auto"/>
      </w:divBdr>
    </w:div>
    <w:div w:id="391005138">
      <w:bodyDiv w:val="1"/>
      <w:marLeft w:val="0"/>
      <w:marRight w:val="0"/>
      <w:marTop w:val="0"/>
      <w:marBottom w:val="0"/>
      <w:divBdr>
        <w:top w:val="none" w:sz="0" w:space="0" w:color="auto"/>
        <w:left w:val="none" w:sz="0" w:space="0" w:color="auto"/>
        <w:bottom w:val="none" w:sz="0" w:space="0" w:color="auto"/>
        <w:right w:val="none" w:sz="0" w:space="0" w:color="auto"/>
      </w:divBdr>
    </w:div>
    <w:div w:id="392658465">
      <w:bodyDiv w:val="1"/>
      <w:marLeft w:val="0"/>
      <w:marRight w:val="0"/>
      <w:marTop w:val="0"/>
      <w:marBottom w:val="0"/>
      <w:divBdr>
        <w:top w:val="none" w:sz="0" w:space="0" w:color="auto"/>
        <w:left w:val="none" w:sz="0" w:space="0" w:color="auto"/>
        <w:bottom w:val="none" w:sz="0" w:space="0" w:color="auto"/>
        <w:right w:val="none" w:sz="0" w:space="0" w:color="auto"/>
      </w:divBdr>
      <w:divsChild>
        <w:div w:id="1031566180">
          <w:marLeft w:val="0"/>
          <w:marRight w:val="0"/>
          <w:marTop w:val="0"/>
          <w:marBottom w:val="0"/>
          <w:divBdr>
            <w:top w:val="none" w:sz="0" w:space="0" w:color="auto"/>
            <w:left w:val="none" w:sz="0" w:space="0" w:color="auto"/>
            <w:bottom w:val="none" w:sz="0" w:space="0" w:color="auto"/>
            <w:right w:val="none" w:sz="0" w:space="0" w:color="auto"/>
          </w:divBdr>
          <w:divsChild>
            <w:div w:id="344481236">
              <w:marLeft w:val="0"/>
              <w:marRight w:val="0"/>
              <w:marTop w:val="0"/>
              <w:marBottom w:val="0"/>
              <w:divBdr>
                <w:top w:val="none" w:sz="0" w:space="0" w:color="auto"/>
                <w:left w:val="none" w:sz="0" w:space="0" w:color="auto"/>
                <w:bottom w:val="none" w:sz="0" w:space="0" w:color="auto"/>
                <w:right w:val="none" w:sz="0" w:space="0" w:color="auto"/>
              </w:divBdr>
              <w:divsChild>
                <w:div w:id="787628117">
                  <w:marLeft w:val="0"/>
                  <w:marRight w:val="0"/>
                  <w:marTop w:val="0"/>
                  <w:marBottom w:val="0"/>
                  <w:divBdr>
                    <w:top w:val="none" w:sz="0" w:space="0" w:color="auto"/>
                    <w:left w:val="none" w:sz="0" w:space="0" w:color="auto"/>
                    <w:bottom w:val="none" w:sz="0" w:space="0" w:color="auto"/>
                    <w:right w:val="none" w:sz="0" w:space="0" w:color="auto"/>
                  </w:divBdr>
                  <w:divsChild>
                    <w:div w:id="162342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735891">
          <w:marLeft w:val="0"/>
          <w:marRight w:val="0"/>
          <w:marTop w:val="0"/>
          <w:marBottom w:val="0"/>
          <w:divBdr>
            <w:top w:val="none" w:sz="0" w:space="0" w:color="auto"/>
            <w:left w:val="none" w:sz="0" w:space="0" w:color="auto"/>
            <w:bottom w:val="none" w:sz="0" w:space="0" w:color="auto"/>
            <w:right w:val="none" w:sz="0" w:space="0" w:color="auto"/>
          </w:divBdr>
          <w:divsChild>
            <w:div w:id="2009088776">
              <w:marLeft w:val="0"/>
              <w:marRight w:val="0"/>
              <w:marTop w:val="0"/>
              <w:marBottom w:val="0"/>
              <w:divBdr>
                <w:top w:val="none" w:sz="0" w:space="0" w:color="auto"/>
                <w:left w:val="none" w:sz="0" w:space="0" w:color="auto"/>
                <w:bottom w:val="none" w:sz="0" w:space="0" w:color="auto"/>
                <w:right w:val="none" w:sz="0" w:space="0" w:color="auto"/>
              </w:divBdr>
              <w:divsChild>
                <w:div w:id="280304762">
                  <w:marLeft w:val="0"/>
                  <w:marRight w:val="0"/>
                  <w:marTop w:val="0"/>
                  <w:marBottom w:val="0"/>
                  <w:divBdr>
                    <w:top w:val="none" w:sz="0" w:space="0" w:color="auto"/>
                    <w:left w:val="none" w:sz="0" w:space="0" w:color="auto"/>
                    <w:bottom w:val="none" w:sz="0" w:space="0" w:color="auto"/>
                    <w:right w:val="none" w:sz="0" w:space="0" w:color="auto"/>
                  </w:divBdr>
                  <w:divsChild>
                    <w:div w:id="16009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508639">
      <w:bodyDiv w:val="1"/>
      <w:marLeft w:val="0"/>
      <w:marRight w:val="0"/>
      <w:marTop w:val="0"/>
      <w:marBottom w:val="0"/>
      <w:divBdr>
        <w:top w:val="none" w:sz="0" w:space="0" w:color="auto"/>
        <w:left w:val="none" w:sz="0" w:space="0" w:color="auto"/>
        <w:bottom w:val="none" w:sz="0" w:space="0" w:color="auto"/>
        <w:right w:val="none" w:sz="0" w:space="0" w:color="auto"/>
      </w:divBdr>
    </w:div>
    <w:div w:id="394284271">
      <w:bodyDiv w:val="1"/>
      <w:marLeft w:val="0"/>
      <w:marRight w:val="0"/>
      <w:marTop w:val="0"/>
      <w:marBottom w:val="0"/>
      <w:divBdr>
        <w:top w:val="none" w:sz="0" w:space="0" w:color="auto"/>
        <w:left w:val="none" w:sz="0" w:space="0" w:color="auto"/>
        <w:bottom w:val="none" w:sz="0" w:space="0" w:color="auto"/>
        <w:right w:val="none" w:sz="0" w:space="0" w:color="auto"/>
      </w:divBdr>
    </w:div>
    <w:div w:id="398208813">
      <w:bodyDiv w:val="1"/>
      <w:marLeft w:val="0"/>
      <w:marRight w:val="0"/>
      <w:marTop w:val="0"/>
      <w:marBottom w:val="0"/>
      <w:divBdr>
        <w:top w:val="none" w:sz="0" w:space="0" w:color="auto"/>
        <w:left w:val="none" w:sz="0" w:space="0" w:color="auto"/>
        <w:bottom w:val="none" w:sz="0" w:space="0" w:color="auto"/>
        <w:right w:val="none" w:sz="0" w:space="0" w:color="auto"/>
      </w:divBdr>
    </w:div>
    <w:div w:id="402531749">
      <w:bodyDiv w:val="1"/>
      <w:marLeft w:val="0"/>
      <w:marRight w:val="0"/>
      <w:marTop w:val="0"/>
      <w:marBottom w:val="0"/>
      <w:divBdr>
        <w:top w:val="none" w:sz="0" w:space="0" w:color="auto"/>
        <w:left w:val="none" w:sz="0" w:space="0" w:color="auto"/>
        <w:bottom w:val="none" w:sz="0" w:space="0" w:color="auto"/>
        <w:right w:val="none" w:sz="0" w:space="0" w:color="auto"/>
      </w:divBdr>
    </w:div>
    <w:div w:id="403458636">
      <w:bodyDiv w:val="1"/>
      <w:marLeft w:val="0"/>
      <w:marRight w:val="0"/>
      <w:marTop w:val="0"/>
      <w:marBottom w:val="0"/>
      <w:divBdr>
        <w:top w:val="none" w:sz="0" w:space="0" w:color="auto"/>
        <w:left w:val="none" w:sz="0" w:space="0" w:color="auto"/>
        <w:bottom w:val="none" w:sz="0" w:space="0" w:color="auto"/>
        <w:right w:val="none" w:sz="0" w:space="0" w:color="auto"/>
      </w:divBdr>
    </w:div>
    <w:div w:id="405568049">
      <w:bodyDiv w:val="1"/>
      <w:marLeft w:val="0"/>
      <w:marRight w:val="0"/>
      <w:marTop w:val="0"/>
      <w:marBottom w:val="0"/>
      <w:divBdr>
        <w:top w:val="none" w:sz="0" w:space="0" w:color="auto"/>
        <w:left w:val="none" w:sz="0" w:space="0" w:color="auto"/>
        <w:bottom w:val="none" w:sz="0" w:space="0" w:color="auto"/>
        <w:right w:val="none" w:sz="0" w:space="0" w:color="auto"/>
      </w:divBdr>
    </w:div>
    <w:div w:id="406155285">
      <w:bodyDiv w:val="1"/>
      <w:marLeft w:val="0"/>
      <w:marRight w:val="0"/>
      <w:marTop w:val="0"/>
      <w:marBottom w:val="0"/>
      <w:divBdr>
        <w:top w:val="none" w:sz="0" w:space="0" w:color="auto"/>
        <w:left w:val="none" w:sz="0" w:space="0" w:color="auto"/>
        <w:bottom w:val="none" w:sz="0" w:space="0" w:color="auto"/>
        <w:right w:val="none" w:sz="0" w:space="0" w:color="auto"/>
      </w:divBdr>
    </w:div>
    <w:div w:id="408160462">
      <w:bodyDiv w:val="1"/>
      <w:marLeft w:val="0"/>
      <w:marRight w:val="0"/>
      <w:marTop w:val="0"/>
      <w:marBottom w:val="0"/>
      <w:divBdr>
        <w:top w:val="none" w:sz="0" w:space="0" w:color="auto"/>
        <w:left w:val="none" w:sz="0" w:space="0" w:color="auto"/>
        <w:bottom w:val="none" w:sz="0" w:space="0" w:color="auto"/>
        <w:right w:val="none" w:sz="0" w:space="0" w:color="auto"/>
      </w:divBdr>
    </w:div>
    <w:div w:id="410352778">
      <w:bodyDiv w:val="1"/>
      <w:marLeft w:val="0"/>
      <w:marRight w:val="0"/>
      <w:marTop w:val="0"/>
      <w:marBottom w:val="0"/>
      <w:divBdr>
        <w:top w:val="none" w:sz="0" w:space="0" w:color="auto"/>
        <w:left w:val="none" w:sz="0" w:space="0" w:color="auto"/>
        <w:bottom w:val="none" w:sz="0" w:space="0" w:color="auto"/>
        <w:right w:val="none" w:sz="0" w:space="0" w:color="auto"/>
      </w:divBdr>
    </w:div>
    <w:div w:id="411776688">
      <w:bodyDiv w:val="1"/>
      <w:marLeft w:val="0"/>
      <w:marRight w:val="0"/>
      <w:marTop w:val="0"/>
      <w:marBottom w:val="0"/>
      <w:divBdr>
        <w:top w:val="none" w:sz="0" w:space="0" w:color="auto"/>
        <w:left w:val="none" w:sz="0" w:space="0" w:color="auto"/>
        <w:bottom w:val="none" w:sz="0" w:space="0" w:color="auto"/>
        <w:right w:val="none" w:sz="0" w:space="0" w:color="auto"/>
      </w:divBdr>
    </w:div>
    <w:div w:id="412358444">
      <w:bodyDiv w:val="1"/>
      <w:marLeft w:val="0"/>
      <w:marRight w:val="0"/>
      <w:marTop w:val="0"/>
      <w:marBottom w:val="0"/>
      <w:divBdr>
        <w:top w:val="none" w:sz="0" w:space="0" w:color="auto"/>
        <w:left w:val="none" w:sz="0" w:space="0" w:color="auto"/>
        <w:bottom w:val="none" w:sz="0" w:space="0" w:color="auto"/>
        <w:right w:val="none" w:sz="0" w:space="0" w:color="auto"/>
      </w:divBdr>
    </w:div>
    <w:div w:id="416442664">
      <w:bodyDiv w:val="1"/>
      <w:marLeft w:val="0"/>
      <w:marRight w:val="0"/>
      <w:marTop w:val="0"/>
      <w:marBottom w:val="0"/>
      <w:divBdr>
        <w:top w:val="none" w:sz="0" w:space="0" w:color="auto"/>
        <w:left w:val="none" w:sz="0" w:space="0" w:color="auto"/>
        <w:bottom w:val="none" w:sz="0" w:space="0" w:color="auto"/>
        <w:right w:val="none" w:sz="0" w:space="0" w:color="auto"/>
      </w:divBdr>
    </w:div>
    <w:div w:id="418451774">
      <w:bodyDiv w:val="1"/>
      <w:marLeft w:val="0"/>
      <w:marRight w:val="0"/>
      <w:marTop w:val="0"/>
      <w:marBottom w:val="0"/>
      <w:divBdr>
        <w:top w:val="none" w:sz="0" w:space="0" w:color="auto"/>
        <w:left w:val="none" w:sz="0" w:space="0" w:color="auto"/>
        <w:bottom w:val="none" w:sz="0" w:space="0" w:color="auto"/>
        <w:right w:val="none" w:sz="0" w:space="0" w:color="auto"/>
      </w:divBdr>
    </w:div>
    <w:div w:id="423499350">
      <w:bodyDiv w:val="1"/>
      <w:marLeft w:val="0"/>
      <w:marRight w:val="0"/>
      <w:marTop w:val="0"/>
      <w:marBottom w:val="0"/>
      <w:divBdr>
        <w:top w:val="none" w:sz="0" w:space="0" w:color="auto"/>
        <w:left w:val="none" w:sz="0" w:space="0" w:color="auto"/>
        <w:bottom w:val="none" w:sz="0" w:space="0" w:color="auto"/>
        <w:right w:val="none" w:sz="0" w:space="0" w:color="auto"/>
      </w:divBdr>
    </w:div>
    <w:div w:id="426777561">
      <w:bodyDiv w:val="1"/>
      <w:marLeft w:val="0"/>
      <w:marRight w:val="0"/>
      <w:marTop w:val="0"/>
      <w:marBottom w:val="0"/>
      <w:divBdr>
        <w:top w:val="none" w:sz="0" w:space="0" w:color="auto"/>
        <w:left w:val="none" w:sz="0" w:space="0" w:color="auto"/>
        <w:bottom w:val="none" w:sz="0" w:space="0" w:color="auto"/>
        <w:right w:val="none" w:sz="0" w:space="0" w:color="auto"/>
      </w:divBdr>
    </w:div>
    <w:div w:id="427624455">
      <w:bodyDiv w:val="1"/>
      <w:marLeft w:val="0"/>
      <w:marRight w:val="0"/>
      <w:marTop w:val="0"/>
      <w:marBottom w:val="0"/>
      <w:divBdr>
        <w:top w:val="none" w:sz="0" w:space="0" w:color="auto"/>
        <w:left w:val="none" w:sz="0" w:space="0" w:color="auto"/>
        <w:bottom w:val="none" w:sz="0" w:space="0" w:color="auto"/>
        <w:right w:val="none" w:sz="0" w:space="0" w:color="auto"/>
      </w:divBdr>
    </w:div>
    <w:div w:id="427703779">
      <w:bodyDiv w:val="1"/>
      <w:marLeft w:val="0"/>
      <w:marRight w:val="0"/>
      <w:marTop w:val="0"/>
      <w:marBottom w:val="0"/>
      <w:divBdr>
        <w:top w:val="none" w:sz="0" w:space="0" w:color="auto"/>
        <w:left w:val="none" w:sz="0" w:space="0" w:color="auto"/>
        <w:bottom w:val="none" w:sz="0" w:space="0" w:color="auto"/>
        <w:right w:val="none" w:sz="0" w:space="0" w:color="auto"/>
      </w:divBdr>
    </w:div>
    <w:div w:id="432749825">
      <w:bodyDiv w:val="1"/>
      <w:marLeft w:val="0"/>
      <w:marRight w:val="0"/>
      <w:marTop w:val="0"/>
      <w:marBottom w:val="0"/>
      <w:divBdr>
        <w:top w:val="none" w:sz="0" w:space="0" w:color="auto"/>
        <w:left w:val="none" w:sz="0" w:space="0" w:color="auto"/>
        <w:bottom w:val="none" w:sz="0" w:space="0" w:color="auto"/>
        <w:right w:val="none" w:sz="0" w:space="0" w:color="auto"/>
      </w:divBdr>
    </w:div>
    <w:div w:id="434011275">
      <w:bodyDiv w:val="1"/>
      <w:marLeft w:val="0"/>
      <w:marRight w:val="0"/>
      <w:marTop w:val="0"/>
      <w:marBottom w:val="0"/>
      <w:divBdr>
        <w:top w:val="none" w:sz="0" w:space="0" w:color="auto"/>
        <w:left w:val="none" w:sz="0" w:space="0" w:color="auto"/>
        <w:bottom w:val="none" w:sz="0" w:space="0" w:color="auto"/>
        <w:right w:val="none" w:sz="0" w:space="0" w:color="auto"/>
      </w:divBdr>
    </w:div>
    <w:div w:id="437870584">
      <w:bodyDiv w:val="1"/>
      <w:marLeft w:val="0"/>
      <w:marRight w:val="0"/>
      <w:marTop w:val="0"/>
      <w:marBottom w:val="0"/>
      <w:divBdr>
        <w:top w:val="none" w:sz="0" w:space="0" w:color="auto"/>
        <w:left w:val="none" w:sz="0" w:space="0" w:color="auto"/>
        <w:bottom w:val="none" w:sz="0" w:space="0" w:color="auto"/>
        <w:right w:val="none" w:sz="0" w:space="0" w:color="auto"/>
      </w:divBdr>
    </w:div>
    <w:div w:id="441145919">
      <w:bodyDiv w:val="1"/>
      <w:marLeft w:val="0"/>
      <w:marRight w:val="0"/>
      <w:marTop w:val="0"/>
      <w:marBottom w:val="0"/>
      <w:divBdr>
        <w:top w:val="none" w:sz="0" w:space="0" w:color="auto"/>
        <w:left w:val="none" w:sz="0" w:space="0" w:color="auto"/>
        <w:bottom w:val="none" w:sz="0" w:space="0" w:color="auto"/>
        <w:right w:val="none" w:sz="0" w:space="0" w:color="auto"/>
      </w:divBdr>
    </w:div>
    <w:div w:id="445738601">
      <w:bodyDiv w:val="1"/>
      <w:marLeft w:val="0"/>
      <w:marRight w:val="0"/>
      <w:marTop w:val="0"/>
      <w:marBottom w:val="0"/>
      <w:divBdr>
        <w:top w:val="none" w:sz="0" w:space="0" w:color="auto"/>
        <w:left w:val="none" w:sz="0" w:space="0" w:color="auto"/>
        <w:bottom w:val="none" w:sz="0" w:space="0" w:color="auto"/>
        <w:right w:val="none" w:sz="0" w:space="0" w:color="auto"/>
      </w:divBdr>
    </w:div>
    <w:div w:id="447551591">
      <w:bodyDiv w:val="1"/>
      <w:marLeft w:val="0"/>
      <w:marRight w:val="0"/>
      <w:marTop w:val="0"/>
      <w:marBottom w:val="0"/>
      <w:divBdr>
        <w:top w:val="none" w:sz="0" w:space="0" w:color="auto"/>
        <w:left w:val="none" w:sz="0" w:space="0" w:color="auto"/>
        <w:bottom w:val="none" w:sz="0" w:space="0" w:color="auto"/>
        <w:right w:val="none" w:sz="0" w:space="0" w:color="auto"/>
      </w:divBdr>
    </w:div>
    <w:div w:id="453061186">
      <w:bodyDiv w:val="1"/>
      <w:marLeft w:val="0"/>
      <w:marRight w:val="0"/>
      <w:marTop w:val="0"/>
      <w:marBottom w:val="0"/>
      <w:divBdr>
        <w:top w:val="none" w:sz="0" w:space="0" w:color="auto"/>
        <w:left w:val="none" w:sz="0" w:space="0" w:color="auto"/>
        <w:bottom w:val="none" w:sz="0" w:space="0" w:color="auto"/>
        <w:right w:val="none" w:sz="0" w:space="0" w:color="auto"/>
      </w:divBdr>
    </w:div>
    <w:div w:id="454836583">
      <w:bodyDiv w:val="1"/>
      <w:marLeft w:val="0"/>
      <w:marRight w:val="0"/>
      <w:marTop w:val="0"/>
      <w:marBottom w:val="0"/>
      <w:divBdr>
        <w:top w:val="none" w:sz="0" w:space="0" w:color="auto"/>
        <w:left w:val="none" w:sz="0" w:space="0" w:color="auto"/>
        <w:bottom w:val="none" w:sz="0" w:space="0" w:color="auto"/>
        <w:right w:val="none" w:sz="0" w:space="0" w:color="auto"/>
      </w:divBdr>
    </w:div>
    <w:div w:id="458181004">
      <w:bodyDiv w:val="1"/>
      <w:marLeft w:val="0"/>
      <w:marRight w:val="0"/>
      <w:marTop w:val="0"/>
      <w:marBottom w:val="0"/>
      <w:divBdr>
        <w:top w:val="none" w:sz="0" w:space="0" w:color="auto"/>
        <w:left w:val="none" w:sz="0" w:space="0" w:color="auto"/>
        <w:bottom w:val="none" w:sz="0" w:space="0" w:color="auto"/>
        <w:right w:val="none" w:sz="0" w:space="0" w:color="auto"/>
      </w:divBdr>
    </w:div>
    <w:div w:id="459422939">
      <w:bodyDiv w:val="1"/>
      <w:marLeft w:val="0"/>
      <w:marRight w:val="0"/>
      <w:marTop w:val="0"/>
      <w:marBottom w:val="0"/>
      <w:divBdr>
        <w:top w:val="none" w:sz="0" w:space="0" w:color="auto"/>
        <w:left w:val="none" w:sz="0" w:space="0" w:color="auto"/>
        <w:bottom w:val="none" w:sz="0" w:space="0" w:color="auto"/>
        <w:right w:val="none" w:sz="0" w:space="0" w:color="auto"/>
      </w:divBdr>
    </w:div>
    <w:div w:id="459808885">
      <w:bodyDiv w:val="1"/>
      <w:marLeft w:val="0"/>
      <w:marRight w:val="0"/>
      <w:marTop w:val="0"/>
      <w:marBottom w:val="0"/>
      <w:divBdr>
        <w:top w:val="none" w:sz="0" w:space="0" w:color="auto"/>
        <w:left w:val="none" w:sz="0" w:space="0" w:color="auto"/>
        <w:bottom w:val="none" w:sz="0" w:space="0" w:color="auto"/>
        <w:right w:val="none" w:sz="0" w:space="0" w:color="auto"/>
      </w:divBdr>
    </w:div>
    <w:div w:id="460805576">
      <w:bodyDiv w:val="1"/>
      <w:marLeft w:val="0"/>
      <w:marRight w:val="0"/>
      <w:marTop w:val="0"/>
      <w:marBottom w:val="0"/>
      <w:divBdr>
        <w:top w:val="none" w:sz="0" w:space="0" w:color="auto"/>
        <w:left w:val="none" w:sz="0" w:space="0" w:color="auto"/>
        <w:bottom w:val="none" w:sz="0" w:space="0" w:color="auto"/>
        <w:right w:val="none" w:sz="0" w:space="0" w:color="auto"/>
      </w:divBdr>
    </w:div>
    <w:div w:id="464129854">
      <w:bodyDiv w:val="1"/>
      <w:marLeft w:val="0"/>
      <w:marRight w:val="0"/>
      <w:marTop w:val="0"/>
      <w:marBottom w:val="0"/>
      <w:divBdr>
        <w:top w:val="none" w:sz="0" w:space="0" w:color="auto"/>
        <w:left w:val="none" w:sz="0" w:space="0" w:color="auto"/>
        <w:bottom w:val="none" w:sz="0" w:space="0" w:color="auto"/>
        <w:right w:val="none" w:sz="0" w:space="0" w:color="auto"/>
      </w:divBdr>
    </w:div>
    <w:div w:id="472410977">
      <w:bodyDiv w:val="1"/>
      <w:marLeft w:val="0"/>
      <w:marRight w:val="0"/>
      <w:marTop w:val="0"/>
      <w:marBottom w:val="0"/>
      <w:divBdr>
        <w:top w:val="none" w:sz="0" w:space="0" w:color="auto"/>
        <w:left w:val="none" w:sz="0" w:space="0" w:color="auto"/>
        <w:bottom w:val="none" w:sz="0" w:space="0" w:color="auto"/>
        <w:right w:val="none" w:sz="0" w:space="0" w:color="auto"/>
      </w:divBdr>
    </w:div>
    <w:div w:id="475298506">
      <w:bodyDiv w:val="1"/>
      <w:marLeft w:val="0"/>
      <w:marRight w:val="0"/>
      <w:marTop w:val="0"/>
      <w:marBottom w:val="0"/>
      <w:divBdr>
        <w:top w:val="none" w:sz="0" w:space="0" w:color="auto"/>
        <w:left w:val="none" w:sz="0" w:space="0" w:color="auto"/>
        <w:bottom w:val="none" w:sz="0" w:space="0" w:color="auto"/>
        <w:right w:val="none" w:sz="0" w:space="0" w:color="auto"/>
      </w:divBdr>
    </w:div>
    <w:div w:id="482815620">
      <w:bodyDiv w:val="1"/>
      <w:marLeft w:val="0"/>
      <w:marRight w:val="0"/>
      <w:marTop w:val="0"/>
      <w:marBottom w:val="0"/>
      <w:divBdr>
        <w:top w:val="none" w:sz="0" w:space="0" w:color="auto"/>
        <w:left w:val="none" w:sz="0" w:space="0" w:color="auto"/>
        <w:bottom w:val="none" w:sz="0" w:space="0" w:color="auto"/>
        <w:right w:val="none" w:sz="0" w:space="0" w:color="auto"/>
      </w:divBdr>
    </w:div>
    <w:div w:id="484246790">
      <w:bodyDiv w:val="1"/>
      <w:marLeft w:val="0"/>
      <w:marRight w:val="0"/>
      <w:marTop w:val="0"/>
      <w:marBottom w:val="0"/>
      <w:divBdr>
        <w:top w:val="none" w:sz="0" w:space="0" w:color="auto"/>
        <w:left w:val="none" w:sz="0" w:space="0" w:color="auto"/>
        <w:bottom w:val="none" w:sz="0" w:space="0" w:color="auto"/>
        <w:right w:val="none" w:sz="0" w:space="0" w:color="auto"/>
      </w:divBdr>
    </w:div>
    <w:div w:id="489176111">
      <w:bodyDiv w:val="1"/>
      <w:marLeft w:val="0"/>
      <w:marRight w:val="0"/>
      <w:marTop w:val="0"/>
      <w:marBottom w:val="0"/>
      <w:divBdr>
        <w:top w:val="none" w:sz="0" w:space="0" w:color="auto"/>
        <w:left w:val="none" w:sz="0" w:space="0" w:color="auto"/>
        <w:bottom w:val="none" w:sz="0" w:space="0" w:color="auto"/>
        <w:right w:val="none" w:sz="0" w:space="0" w:color="auto"/>
      </w:divBdr>
    </w:div>
    <w:div w:id="489908631">
      <w:bodyDiv w:val="1"/>
      <w:marLeft w:val="0"/>
      <w:marRight w:val="0"/>
      <w:marTop w:val="0"/>
      <w:marBottom w:val="0"/>
      <w:divBdr>
        <w:top w:val="none" w:sz="0" w:space="0" w:color="auto"/>
        <w:left w:val="none" w:sz="0" w:space="0" w:color="auto"/>
        <w:bottom w:val="none" w:sz="0" w:space="0" w:color="auto"/>
        <w:right w:val="none" w:sz="0" w:space="0" w:color="auto"/>
      </w:divBdr>
    </w:div>
    <w:div w:id="492181551">
      <w:bodyDiv w:val="1"/>
      <w:marLeft w:val="0"/>
      <w:marRight w:val="0"/>
      <w:marTop w:val="0"/>
      <w:marBottom w:val="0"/>
      <w:divBdr>
        <w:top w:val="none" w:sz="0" w:space="0" w:color="auto"/>
        <w:left w:val="none" w:sz="0" w:space="0" w:color="auto"/>
        <w:bottom w:val="none" w:sz="0" w:space="0" w:color="auto"/>
        <w:right w:val="none" w:sz="0" w:space="0" w:color="auto"/>
      </w:divBdr>
    </w:div>
    <w:div w:id="495346764">
      <w:bodyDiv w:val="1"/>
      <w:marLeft w:val="0"/>
      <w:marRight w:val="0"/>
      <w:marTop w:val="0"/>
      <w:marBottom w:val="0"/>
      <w:divBdr>
        <w:top w:val="none" w:sz="0" w:space="0" w:color="auto"/>
        <w:left w:val="none" w:sz="0" w:space="0" w:color="auto"/>
        <w:bottom w:val="none" w:sz="0" w:space="0" w:color="auto"/>
        <w:right w:val="none" w:sz="0" w:space="0" w:color="auto"/>
      </w:divBdr>
    </w:div>
    <w:div w:id="500005936">
      <w:bodyDiv w:val="1"/>
      <w:marLeft w:val="0"/>
      <w:marRight w:val="0"/>
      <w:marTop w:val="0"/>
      <w:marBottom w:val="0"/>
      <w:divBdr>
        <w:top w:val="none" w:sz="0" w:space="0" w:color="auto"/>
        <w:left w:val="none" w:sz="0" w:space="0" w:color="auto"/>
        <w:bottom w:val="none" w:sz="0" w:space="0" w:color="auto"/>
        <w:right w:val="none" w:sz="0" w:space="0" w:color="auto"/>
      </w:divBdr>
    </w:div>
    <w:div w:id="500044050">
      <w:bodyDiv w:val="1"/>
      <w:marLeft w:val="0"/>
      <w:marRight w:val="0"/>
      <w:marTop w:val="0"/>
      <w:marBottom w:val="0"/>
      <w:divBdr>
        <w:top w:val="none" w:sz="0" w:space="0" w:color="auto"/>
        <w:left w:val="none" w:sz="0" w:space="0" w:color="auto"/>
        <w:bottom w:val="none" w:sz="0" w:space="0" w:color="auto"/>
        <w:right w:val="none" w:sz="0" w:space="0" w:color="auto"/>
      </w:divBdr>
    </w:div>
    <w:div w:id="501896547">
      <w:bodyDiv w:val="1"/>
      <w:marLeft w:val="0"/>
      <w:marRight w:val="0"/>
      <w:marTop w:val="0"/>
      <w:marBottom w:val="0"/>
      <w:divBdr>
        <w:top w:val="none" w:sz="0" w:space="0" w:color="auto"/>
        <w:left w:val="none" w:sz="0" w:space="0" w:color="auto"/>
        <w:bottom w:val="none" w:sz="0" w:space="0" w:color="auto"/>
        <w:right w:val="none" w:sz="0" w:space="0" w:color="auto"/>
      </w:divBdr>
    </w:div>
    <w:div w:id="502739153">
      <w:bodyDiv w:val="1"/>
      <w:marLeft w:val="0"/>
      <w:marRight w:val="0"/>
      <w:marTop w:val="0"/>
      <w:marBottom w:val="0"/>
      <w:divBdr>
        <w:top w:val="none" w:sz="0" w:space="0" w:color="auto"/>
        <w:left w:val="none" w:sz="0" w:space="0" w:color="auto"/>
        <w:bottom w:val="none" w:sz="0" w:space="0" w:color="auto"/>
        <w:right w:val="none" w:sz="0" w:space="0" w:color="auto"/>
      </w:divBdr>
    </w:div>
    <w:div w:id="508831704">
      <w:bodyDiv w:val="1"/>
      <w:marLeft w:val="0"/>
      <w:marRight w:val="0"/>
      <w:marTop w:val="0"/>
      <w:marBottom w:val="0"/>
      <w:divBdr>
        <w:top w:val="none" w:sz="0" w:space="0" w:color="auto"/>
        <w:left w:val="none" w:sz="0" w:space="0" w:color="auto"/>
        <w:bottom w:val="none" w:sz="0" w:space="0" w:color="auto"/>
        <w:right w:val="none" w:sz="0" w:space="0" w:color="auto"/>
      </w:divBdr>
    </w:div>
    <w:div w:id="510225139">
      <w:bodyDiv w:val="1"/>
      <w:marLeft w:val="0"/>
      <w:marRight w:val="0"/>
      <w:marTop w:val="0"/>
      <w:marBottom w:val="0"/>
      <w:divBdr>
        <w:top w:val="none" w:sz="0" w:space="0" w:color="auto"/>
        <w:left w:val="none" w:sz="0" w:space="0" w:color="auto"/>
        <w:bottom w:val="none" w:sz="0" w:space="0" w:color="auto"/>
        <w:right w:val="none" w:sz="0" w:space="0" w:color="auto"/>
      </w:divBdr>
    </w:div>
    <w:div w:id="511919481">
      <w:bodyDiv w:val="1"/>
      <w:marLeft w:val="0"/>
      <w:marRight w:val="0"/>
      <w:marTop w:val="0"/>
      <w:marBottom w:val="0"/>
      <w:divBdr>
        <w:top w:val="none" w:sz="0" w:space="0" w:color="auto"/>
        <w:left w:val="none" w:sz="0" w:space="0" w:color="auto"/>
        <w:bottom w:val="none" w:sz="0" w:space="0" w:color="auto"/>
        <w:right w:val="none" w:sz="0" w:space="0" w:color="auto"/>
      </w:divBdr>
    </w:div>
    <w:div w:id="512191174">
      <w:bodyDiv w:val="1"/>
      <w:marLeft w:val="0"/>
      <w:marRight w:val="0"/>
      <w:marTop w:val="0"/>
      <w:marBottom w:val="0"/>
      <w:divBdr>
        <w:top w:val="none" w:sz="0" w:space="0" w:color="auto"/>
        <w:left w:val="none" w:sz="0" w:space="0" w:color="auto"/>
        <w:bottom w:val="none" w:sz="0" w:space="0" w:color="auto"/>
        <w:right w:val="none" w:sz="0" w:space="0" w:color="auto"/>
      </w:divBdr>
    </w:div>
    <w:div w:id="512844754">
      <w:bodyDiv w:val="1"/>
      <w:marLeft w:val="0"/>
      <w:marRight w:val="0"/>
      <w:marTop w:val="0"/>
      <w:marBottom w:val="0"/>
      <w:divBdr>
        <w:top w:val="none" w:sz="0" w:space="0" w:color="auto"/>
        <w:left w:val="none" w:sz="0" w:space="0" w:color="auto"/>
        <w:bottom w:val="none" w:sz="0" w:space="0" w:color="auto"/>
        <w:right w:val="none" w:sz="0" w:space="0" w:color="auto"/>
      </w:divBdr>
    </w:div>
    <w:div w:id="513809081">
      <w:bodyDiv w:val="1"/>
      <w:marLeft w:val="0"/>
      <w:marRight w:val="0"/>
      <w:marTop w:val="0"/>
      <w:marBottom w:val="0"/>
      <w:divBdr>
        <w:top w:val="none" w:sz="0" w:space="0" w:color="auto"/>
        <w:left w:val="none" w:sz="0" w:space="0" w:color="auto"/>
        <w:bottom w:val="none" w:sz="0" w:space="0" w:color="auto"/>
        <w:right w:val="none" w:sz="0" w:space="0" w:color="auto"/>
      </w:divBdr>
    </w:div>
    <w:div w:id="514854897">
      <w:bodyDiv w:val="1"/>
      <w:marLeft w:val="0"/>
      <w:marRight w:val="0"/>
      <w:marTop w:val="0"/>
      <w:marBottom w:val="0"/>
      <w:divBdr>
        <w:top w:val="none" w:sz="0" w:space="0" w:color="auto"/>
        <w:left w:val="none" w:sz="0" w:space="0" w:color="auto"/>
        <w:bottom w:val="none" w:sz="0" w:space="0" w:color="auto"/>
        <w:right w:val="none" w:sz="0" w:space="0" w:color="auto"/>
      </w:divBdr>
    </w:div>
    <w:div w:id="521670736">
      <w:bodyDiv w:val="1"/>
      <w:marLeft w:val="0"/>
      <w:marRight w:val="0"/>
      <w:marTop w:val="0"/>
      <w:marBottom w:val="0"/>
      <w:divBdr>
        <w:top w:val="none" w:sz="0" w:space="0" w:color="auto"/>
        <w:left w:val="none" w:sz="0" w:space="0" w:color="auto"/>
        <w:bottom w:val="none" w:sz="0" w:space="0" w:color="auto"/>
        <w:right w:val="none" w:sz="0" w:space="0" w:color="auto"/>
      </w:divBdr>
    </w:div>
    <w:div w:id="522943926">
      <w:bodyDiv w:val="1"/>
      <w:marLeft w:val="0"/>
      <w:marRight w:val="0"/>
      <w:marTop w:val="0"/>
      <w:marBottom w:val="0"/>
      <w:divBdr>
        <w:top w:val="none" w:sz="0" w:space="0" w:color="auto"/>
        <w:left w:val="none" w:sz="0" w:space="0" w:color="auto"/>
        <w:bottom w:val="none" w:sz="0" w:space="0" w:color="auto"/>
        <w:right w:val="none" w:sz="0" w:space="0" w:color="auto"/>
      </w:divBdr>
    </w:div>
    <w:div w:id="523710267">
      <w:bodyDiv w:val="1"/>
      <w:marLeft w:val="0"/>
      <w:marRight w:val="0"/>
      <w:marTop w:val="0"/>
      <w:marBottom w:val="0"/>
      <w:divBdr>
        <w:top w:val="none" w:sz="0" w:space="0" w:color="auto"/>
        <w:left w:val="none" w:sz="0" w:space="0" w:color="auto"/>
        <w:bottom w:val="none" w:sz="0" w:space="0" w:color="auto"/>
        <w:right w:val="none" w:sz="0" w:space="0" w:color="auto"/>
      </w:divBdr>
    </w:div>
    <w:div w:id="523710363">
      <w:bodyDiv w:val="1"/>
      <w:marLeft w:val="0"/>
      <w:marRight w:val="0"/>
      <w:marTop w:val="0"/>
      <w:marBottom w:val="0"/>
      <w:divBdr>
        <w:top w:val="none" w:sz="0" w:space="0" w:color="auto"/>
        <w:left w:val="none" w:sz="0" w:space="0" w:color="auto"/>
        <w:bottom w:val="none" w:sz="0" w:space="0" w:color="auto"/>
        <w:right w:val="none" w:sz="0" w:space="0" w:color="auto"/>
      </w:divBdr>
    </w:div>
    <w:div w:id="525099642">
      <w:bodyDiv w:val="1"/>
      <w:marLeft w:val="0"/>
      <w:marRight w:val="0"/>
      <w:marTop w:val="0"/>
      <w:marBottom w:val="0"/>
      <w:divBdr>
        <w:top w:val="none" w:sz="0" w:space="0" w:color="auto"/>
        <w:left w:val="none" w:sz="0" w:space="0" w:color="auto"/>
        <w:bottom w:val="none" w:sz="0" w:space="0" w:color="auto"/>
        <w:right w:val="none" w:sz="0" w:space="0" w:color="auto"/>
      </w:divBdr>
    </w:div>
    <w:div w:id="525483241">
      <w:bodyDiv w:val="1"/>
      <w:marLeft w:val="0"/>
      <w:marRight w:val="0"/>
      <w:marTop w:val="0"/>
      <w:marBottom w:val="0"/>
      <w:divBdr>
        <w:top w:val="none" w:sz="0" w:space="0" w:color="auto"/>
        <w:left w:val="none" w:sz="0" w:space="0" w:color="auto"/>
        <w:bottom w:val="none" w:sz="0" w:space="0" w:color="auto"/>
        <w:right w:val="none" w:sz="0" w:space="0" w:color="auto"/>
      </w:divBdr>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38977726">
      <w:bodyDiv w:val="1"/>
      <w:marLeft w:val="0"/>
      <w:marRight w:val="0"/>
      <w:marTop w:val="0"/>
      <w:marBottom w:val="0"/>
      <w:divBdr>
        <w:top w:val="none" w:sz="0" w:space="0" w:color="auto"/>
        <w:left w:val="none" w:sz="0" w:space="0" w:color="auto"/>
        <w:bottom w:val="none" w:sz="0" w:space="0" w:color="auto"/>
        <w:right w:val="none" w:sz="0" w:space="0" w:color="auto"/>
      </w:divBdr>
    </w:div>
    <w:div w:id="540825770">
      <w:bodyDiv w:val="1"/>
      <w:marLeft w:val="0"/>
      <w:marRight w:val="0"/>
      <w:marTop w:val="0"/>
      <w:marBottom w:val="0"/>
      <w:divBdr>
        <w:top w:val="none" w:sz="0" w:space="0" w:color="auto"/>
        <w:left w:val="none" w:sz="0" w:space="0" w:color="auto"/>
        <w:bottom w:val="none" w:sz="0" w:space="0" w:color="auto"/>
        <w:right w:val="none" w:sz="0" w:space="0" w:color="auto"/>
      </w:divBdr>
    </w:div>
    <w:div w:id="544177271">
      <w:bodyDiv w:val="1"/>
      <w:marLeft w:val="0"/>
      <w:marRight w:val="0"/>
      <w:marTop w:val="0"/>
      <w:marBottom w:val="0"/>
      <w:divBdr>
        <w:top w:val="none" w:sz="0" w:space="0" w:color="auto"/>
        <w:left w:val="none" w:sz="0" w:space="0" w:color="auto"/>
        <w:bottom w:val="none" w:sz="0" w:space="0" w:color="auto"/>
        <w:right w:val="none" w:sz="0" w:space="0" w:color="auto"/>
      </w:divBdr>
    </w:div>
    <w:div w:id="544635229">
      <w:bodyDiv w:val="1"/>
      <w:marLeft w:val="0"/>
      <w:marRight w:val="0"/>
      <w:marTop w:val="0"/>
      <w:marBottom w:val="0"/>
      <w:divBdr>
        <w:top w:val="none" w:sz="0" w:space="0" w:color="auto"/>
        <w:left w:val="none" w:sz="0" w:space="0" w:color="auto"/>
        <w:bottom w:val="none" w:sz="0" w:space="0" w:color="auto"/>
        <w:right w:val="none" w:sz="0" w:space="0" w:color="auto"/>
      </w:divBdr>
    </w:div>
    <w:div w:id="549926400">
      <w:bodyDiv w:val="1"/>
      <w:marLeft w:val="0"/>
      <w:marRight w:val="0"/>
      <w:marTop w:val="0"/>
      <w:marBottom w:val="0"/>
      <w:divBdr>
        <w:top w:val="none" w:sz="0" w:space="0" w:color="auto"/>
        <w:left w:val="none" w:sz="0" w:space="0" w:color="auto"/>
        <w:bottom w:val="none" w:sz="0" w:space="0" w:color="auto"/>
        <w:right w:val="none" w:sz="0" w:space="0" w:color="auto"/>
      </w:divBdr>
    </w:div>
    <w:div w:id="557327506">
      <w:bodyDiv w:val="1"/>
      <w:marLeft w:val="0"/>
      <w:marRight w:val="0"/>
      <w:marTop w:val="0"/>
      <w:marBottom w:val="0"/>
      <w:divBdr>
        <w:top w:val="none" w:sz="0" w:space="0" w:color="auto"/>
        <w:left w:val="none" w:sz="0" w:space="0" w:color="auto"/>
        <w:bottom w:val="none" w:sz="0" w:space="0" w:color="auto"/>
        <w:right w:val="none" w:sz="0" w:space="0" w:color="auto"/>
      </w:divBdr>
    </w:div>
    <w:div w:id="559175601">
      <w:bodyDiv w:val="1"/>
      <w:marLeft w:val="0"/>
      <w:marRight w:val="0"/>
      <w:marTop w:val="0"/>
      <w:marBottom w:val="0"/>
      <w:divBdr>
        <w:top w:val="none" w:sz="0" w:space="0" w:color="auto"/>
        <w:left w:val="none" w:sz="0" w:space="0" w:color="auto"/>
        <w:bottom w:val="none" w:sz="0" w:space="0" w:color="auto"/>
        <w:right w:val="none" w:sz="0" w:space="0" w:color="auto"/>
      </w:divBdr>
    </w:div>
    <w:div w:id="560602902">
      <w:bodyDiv w:val="1"/>
      <w:marLeft w:val="0"/>
      <w:marRight w:val="0"/>
      <w:marTop w:val="0"/>
      <w:marBottom w:val="0"/>
      <w:divBdr>
        <w:top w:val="none" w:sz="0" w:space="0" w:color="auto"/>
        <w:left w:val="none" w:sz="0" w:space="0" w:color="auto"/>
        <w:bottom w:val="none" w:sz="0" w:space="0" w:color="auto"/>
        <w:right w:val="none" w:sz="0" w:space="0" w:color="auto"/>
      </w:divBdr>
    </w:div>
    <w:div w:id="566108688">
      <w:bodyDiv w:val="1"/>
      <w:marLeft w:val="0"/>
      <w:marRight w:val="0"/>
      <w:marTop w:val="0"/>
      <w:marBottom w:val="0"/>
      <w:divBdr>
        <w:top w:val="none" w:sz="0" w:space="0" w:color="auto"/>
        <w:left w:val="none" w:sz="0" w:space="0" w:color="auto"/>
        <w:bottom w:val="none" w:sz="0" w:space="0" w:color="auto"/>
        <w:right w:val="none" w:sz="0" w:space="0" w:color="auto"/>
      </w:divBdr>
    </w:div>
    <w:div w:id="572468616">
      <w:bodyDiv w:val="1"/>
      <w:marLeft w:val="0"/>
      <w:marRight w:val="0"/>
      <w:marTop w:val="0"/>
      <w:marBottom w:val="0"/>
      <w:divBdr>
        <w:top w:val="none" w:sz="0" w:space="0" w:color="auto"/>
        <w:left w:val="none" w:sz="0" w:space="0" w:color="auto"/>
        <w:bottom w:val="none" w:sz="0" w:space="0" w:color="auto"/>
        <w:right w:val="none" w:sz="0" w:space="0" w:color="auto"/>
      </w:divBdr>
    </w:div>
    <w:div w:id="576138631">
      <w:bodyDiv w:val="1"/>
      <w:marLeft w:val="0"/>
      <w:marRight w:val="0"/>
      <w:marTop w:val="0"/>
      <w:marBottom w:val="0"/>
      <w:divBdr>
        <w:top w:val="none" w:sz="0" w:space="0" w:color="auto"/>
        <w:left w:val="none" w:sz="0" w:space="0" w:color="auto"/>
        <w:bottom w:val="none" w:sz="0" w:space="0" w:color="auto"/>
        <w:right w:val="none" w:sz="0" w:space="0" w:color="auto"/>
      </w:divBdr>
    </w:div>
    <w:div w:id="577594971">
      <w:bodyDiv w:val="1"/>
      <w:marLeft w:val="0"/>
      <w:marRight w:val="0"/>
      <w:marTop w:val="0"/>
      <w:marBottom w:val="0"/>
      <w:divBdr>
        <w:top w:val="none" w:sz="0" w:space="0" w:color="auto"/>
        <w:left w:val="none" w:sz="0" w:space="0" w:color="auto"/>
        <w:bottom w:val="none" w:sz="0" w:space="0" w:color="auto"/>
        <w:right w:val="none" w:sz="0" w:space="0" w:color="auto"/>
      </w:divBdr>
    </w:div>
    <w:div w:id="579295780">
      <w:bodyDiv w:val="1"/>
      <w:marLeft w:val="0"/>
      <w:marRight w:val="0"/>
      <w:marTop w:val="0"/>
      <w:marBottom w:val="0"/>
      <w:divBdr>
        <w:top w:val="none" w:sz="0" w:space="0" w:color="auto"/>
        <w:left w:val="none" w:sz="0" w:space="0" w:color="auto"/>
        <w:bottom w:val="none" w:sz="0" w:space="0" w:color="auto"/>
        <w:right w:val="none" w:sz="0" w:space="0" w:color="auto"/>
      </w:divBdr>
    </w:div>
    <w:div w:id="583730429">
      <w:bodyDiv w:val="1"/>
      <w:marLeft w:val="0"/>
      <w:marRight w:val="0"/>
      <w:marTop w:val="0"/>
      <w:marBottom w:val="0"/>
      <w:divBdr>
        <w:top w:val="none" w:sz="0" w:space="0" w:color="auto"/>
        <w:left w:val="none" w:sz="0" w:space="0" w:color="auto"/>
        <w:bottom w:val="none" w:sz="0" w:space="0" w:color="auto"/>
        <w:right w:val="none" w:sz="0" w:space="0" w:color="auto"/>
      </w:divBdr>
    </w:div>
    <w:div w:id="586042515">
      <w:bodyDiv w:val="1"/>
      <w:marLeft w:val="0"/>
      <w:marRight w:val="0"/>
      <w:marTop w:val="0"/>
      <w:marBottom w:val="0"/>
      <w:divBdr>
        <w:top w:val="none" w:sz="0" w:space="0" w:color="auto"/>
        <w:left w:val="none" w:sz="0" w:space="0" w:color="auto"/>
        <w:bottom w:val="none" w:sz="0" w:space="0" w:color="auto"/>
        <w:right w:val="none" w:sz="0" w:space="0" w:color="auto"/>
      </w:divBdr>
    </w:div>
    <w:div w:id="589434034">
      <w:bodyDiv w:val="1"/>
      <w:marLeft w:val="0"/>
      <w:marRight w:val="0"/>
      <w:marTop w:val="0"/>
      <w:marBottom w:val="0"/>
      <w:divBdr>
        <w:top w:val="none" w:sz="0" w:space="0" w:color="auto"/>
        <w:left w:val="none" w:sz="0" w:space="0" w:color="auto"/>
        <w:bottom w:val="none" w:sz="0" w:space="0" w:color="auto"/>
        <w:right w:val="none" w:sz="0" w:space="0" w:color="auto"/>
      </w:divBdr>
    </w:div>
    <w:div w:id="591547914">
      <w:bodyDiv w:val="1"/>
      <w:marLeft w:val="0"/>
      <w:marRight w:val="0"/>
      <w:marTop w:val="0"/>
      <w:marBottom w:val="0"/>
      <w:divBdr>
        <w:top w:val="none" w:sz="0" w:space="0" w:color="auto"/>
        <w:left w:val="none" w:sz="0" w:space="0" w:color="auto"/>
        <w:bottom w:val="none" w:sz="0" w:space="0" w:color="auto"/>
        <w:right w:val="none" w:sz="0" w:space="0" w:color="auto"/>
      </w:divBdr>
    </w:div>
    <w:div w:id="592010947">
      <w:bodyDiv w:val="1"/>
      <w:marLeft w:val="0"/>
      <w:marRight w:val="0"/>
      <w:marTop w:val="0"/>
      <w:marBottom w:val="0"/>
      <w:divBdr>
        <w:top w:val="none" w:sz="0" w:space="0" w:color="auto"/>
        <w:left w:val="none" w:sz="0" w:space="0" w:color="auto"/>
        <w:bottom w:val="none" w:sz="0" w:space="0" w:color="auto"/>
        <w:right w:val="none" w:sz="0" w:space="0" w:color="auto"/>
      </w:divBdr>
    </w:div>
    <w:div w:id="597714684">
      <w:bodyDiv w:val="1"/>
      <w:marLeft w:val="0"/>
      <w:marRight w:val="0"/>
      <w:marTop w:val="0"/>
      <w:marBottom w:val="0"/>
      <w:divBdr>
        <w:top w:val="none" w:sz="0" w:space="0" w:color="auto"/>
        <w:left w:val="none" w:sz="0" w:space="0" w:color="auto"/>
        <w:bottom w:val="none" w:sz="0" w:space="0" w:color="auto"/>
        <w:right w:val="none" w:sz="0" w:space="0" w:color="auto"/>
      </w:divBdr>
    </w:div>
    <w:div w:id="602611969">
      <w:bodyDiv w:val="1"/>
      <w:marLeft w:val="0"/>
      <w:marRight w:val="0"/>
      <w:marTop w:val="0"/>
      <w:marBottom w:val="0"/>
      <w:divBdr>
        <w:top w:val="none" w:sz="0" w:space="0" w:color="auto"/>
        <w:left w:val="none" w:sz="0" w:space="0" w:color="auto"/>
        <w:bottom w:val="none" w:sz="0" w:space="0" w:color="auto"/>
        <w:right w:val="none" w:sz="0" w:space="0" w:color="auto"/>
      </w:divBdr>
    </w:div>
    <w:div w:id="606735517">
      <w:bodyDiv w:val="1"/>
      <w:marLeft w:val="0"/>
      <w:marRight w:val="0"/>
      <w:marTop w:val="0"/>
      <w:marBottom w:val="0"/>
      <w:divBdr>
        <w:top w:val="none" w:sz="0" w:space="0" w:color="auto"/>
        <w:left w:val="none" w:sz="0" w:space="0" w:color="auto"/>
        <w:bottom w:val="none" w:sz="0" w:space="0" w:color="auto"/>
        <w:right w:val="none" w:sz="0" w:space="0" w:color="auto"/>
      </w:divBdr>
    </w:div>
    <w:div w:id="612397105">
      <w:bodyDiv w:val="1"/>
      <w:marLeft w:val="0"/>
      <w:marRight w:val="0"/>
      <w:marTop w:val="0"/>
      <w:marBottom w:val="0"/>
      <w:divBdr>
        <w:top w:val="none" w:sz="0" w:space="0" w:color="auto"/>
        <w:left w:val="none" w:sz="0" w:space="0" w:color="auto"/>
        <w:bottom w:val="none" w:sz="0" w:space="0" w:color="auto"/>
        <w:right w:val="none" w:sz="0" w:space="0" w:color="auto"/>
      </w:divBdr>
    </w:div>
    <w:div w:id="612708752">
      <w:bodyDiv w:val="1"/>
      <w:marLeft w:val="0"/>
      <w:marRight w:val="0"/>
      <w:marTop w:val="0"/>
      <w:marBottom w:val="0"/>
      <w:divBdr>
        <w:top w:val="none" w:sz="0" w:space="0" w:color="auto"/>
        <w:left w:val="none" w:sz="0" w:space="0" w:color="auto"/>
        <w:bottom w:val="none" w:sz="0" w:space="0" w:color="auto"/>
        <w:right w:val="none" w:sz="0" w:space="0" w:color="auto"/>
      </w:divBdr>
    </w:div>
    <w:div w:id="617487019">
      <w:bodyDiv w:val="1"/>
      <w:marLeft w:val="0"/>
      <w:marRight w:val="0"/>
      <w:marTop w:val="0"/>
      <w:marBottom w:val="0"/>
      <w:divBdr>
        <w:top w:val="none" w:sz="0" w:space="0" w:color="auto"/>
        <w:left w:val="none" w:sz="0" w:space="0" w:color="auto"/>
        <w:bottom w:val="none" w:sz="0" w:space="0" w:color="auto"/>
        <w:right w:val="none" w:sz="0" w:space="0" w:color="auto"/>
      </w:divBdr>
    </w:div>
    <w:div w:id="623198468">
      <w:bodyDiv w:val="1"/>
      <w:marLeft w:val="0"/>
      <w:marRight w:val="0"/>
      <w:marTop w:val="0"/>
      <w:marBottom w:val="0"/>
      <w:divBdr>
        <w:top w:val="none" w:sz="0" w:space="0" w:color="auto"/>
        <w:left w:val="none" w:sz="0" w:space="0" w:color="auto"/>
        <w:bottom w:val="none" w:sz="0" w:space="0" w:color="auto"/>
        <w:right w:val="none" w:sz="0" w:space="0" w:color="auto"/>
      </w:divBdr>
    </w:div>
    <w:div w:id="627735441">
      <w:bodyDiv w:val="1"/>
      <w:marLeft w:val="0"/>
      <w:marRight w:val="0"/>
      <w:marTop w:val="0"/>
      <w:marBottom w:val="0"/>
      <w:divBdr>
        <w:top w:val="none" w:sz="0" w:space="0" w:color="auto"/>
        <w:left w:val="none" w:sz="0" w:space="0" w:color="auto"/>
        <w:bottom w:val="none" w:sz="0" w:space="0" w:color="auto"/>
        <w:right w:val="none" w:sz="0" w:space="0" w:color="auto"/>
      </w:divBdr>
    </w:div>
    <w:div w:id="627787072">
      <w:bodyDiv w:val="1"/>
      <w:marLeft w:val="0"/>
      <w:marRight w:val="0"/>
      <w:marTop w:val="0"/>
      <w:marBottom w:val="0"/>
      <w:divBdr>
        <w:top w:val="none" w:sz="0" w:space="0" w:color="auto"/>
        <w:left w:val="none" w:sz="0" w:space="0" w:color="auto"/>
        <w:bottom w:val="none" w:sz="0" w:space="0" w:color="auto"/>
        <w:right w:val="none" w:sz="0" w:space="0" w:color="auto"/>
      </w:divBdr>
    </w:div>
    <w:div w:id="628514212">
      <w:bodyDiv w:val="1"/>
      <w:marLeft w:val="0"/>
      <w:marRight w:val="0"/>
      <w:marTop w:val="0"/>
      <w:marBottom w:val="0"/>
      <w:divBdr>
        <w:top w:val="none" w:sz="0" w:space="0" w:color="auto"/>
        <w:left w:val="none" w:sz="0" w:space="0" w:color="auto"/>
        <w:bottom w:val="none" w:sz="0" w:space="0" w:color="auto"/>
        <w:right w:val="none" w:sz="0" w:space="0" w:color="auto"/>
      </w:divBdr>
    </w:div>
    <w:div w:id="629357563">
      <w:bodyDiv w:val="1"/>
      <w:marLeft w:val="0"/>
      <w:marRight w:val="0"/>
      <w:marTop w:val="0"/>
      <w:marBottom w:val="0"/>
      <w:divBdr>
        <w:top w:val="none" w:sz="0" w:space="0" w:color="auto"/>
        <w:left w:val="none" w:sz="0" w:space="0" w:color="auto"/>
        <w:bottom w:val="none" w:sz="0" w:space="0" w:color="auto"/>
        <w:right w:val="none" w:sz="0" w:space="0" w:color="auto"/>
      </w:divBdr>
    </w:div>
    <w:div w:id="630130730">
      <w:bodyDiv w:val="1"/>
      <w:marLeft w:val="0"/>
      <w:marRight w:val="0"/>
      <w:marTop w:val="0"/>
      <w:marBottom w:val="0"/>
      <w:divBdr>
        <w:top w:val="none" w:sz="0" w:space="0" w:color="auto"/>
        <w:left w:val="none" w:sz="0" w:space="0" w:color="auto"/>
        <w:bottom w:val="none" w:sz="0" w:space="0" w:color="auto"/>
        <w:right w:val="none" w:sz="0" w:space="0" w:color="auto"/>
      </w:divBdr>
    </w:div>
    <w:div w:id="637687683">
      <w:bodyDiv w:val="1"/>
      <w:marLeft w:val="0"/>
      <w:marRight w:val="0"/>
      <w:marTop w:val="0"/>
      <w:marBottom w:val="0"/>
      <w:divBdr>
        <w:top w:val="none" w:sz="0" w:space="0" w:color="auto"/>
        <w:left w:val="none" w:sz="0" w:space="0" w:color="auto"/>
        <w:bottom w:val="none" w:sz="0" w:space="0" w:color="auto"/>
        <w:right w:val="none" w:sz="0" w:space="0" w:color="auto"/>
      </w:divBdr>
    </w:div>
    <w:div w:id="641732944">
      <w:bodyDiv w:val="1"/>
      <w:marLeft w:val="0"/>
      <w:marRight w:val="0"/>
      <w:marTop w:val="0"/>
      <w:marBottom w:val="0"/>
      <w:divBdr>
        <w:top w:val="none" w:sz="0" w:space="0" w:color="auto"/>
        <w:left w:val="none" w:sz="0" w:space="0" w:color="auto"/>
        <w:bottom w:val="none" w:sz="0" w:space="0" w:color="auto"/>
        <w:right w:val="none" w:sz="0" w:space="0" w:color="auto"/>
      </w:divBdr>
    </w:div>
    <w:div w:id="642347867">
      <w:bodyDiv w:val="1"/>
      <w:marLeft w:val="0"/>
      <w:marRight w:val="0"/>
      <w:marTop w:val="0"/>
      <w:marBottom w:val="0"/>
      <w:divBdr>
        <w:top w:val="none" w:sz="0" w:space="0" w:color="auto"/>
        <w:left w:val="none" w:sz="0" w:space="0" w:color="auto"/>
        <w:bottom w:val="none" w:sz="0" w:space="0" w:color="auto"/>
        <w:right w:val="none" w:sz="0" w:space="0" w:color="auto"/>
      </w:divBdr>
    </w:div>
    <w:div w:id="644051045">
      <w:bodyDiv w:val="1"/>
      <w:marLeft w:val="0"/>
      <w:marRight w:val="0"/>
      <w:marTop w:val="0"/>
      <w:marBottom w:val="0"/>
      <w:divBdr>
        <w:top w:val="none" w:sz="0" w:space="0" w:color="auto"/>
        <w:left w:val="none" w:sz="0" w:space="0" w:color="auto"/>
        <w:bottom w:val="none" w:sz="0" w:space="0" w:color="auto"/>
        <w:right w:val="none" w:sz="0" w:space="0" w:color="auto"/>
      </w:divBdr>
    </w:div>
    <w:div w:id="644702266">
      <w:bodyDiv w:val="1"/>
      <w:marLeft w:val="0"/>
      <w:marRight w:val="0"/>
      <w:marTop w:val="0"/>
      <w:marBottom w:val="0"/>
      <w:divBdr>
        <w:top w:val="none" w:sz="0" w:space="0" w:color="auto"/>
        <w:left w:val="none" w:sz="0" w:space="0" w:color="auto"/>
        <w:bottom w:val="none" w:sz="0" w:space="0" w:color="auto"/>
        <w:right w:val="none" w:sz="0" w:space="0" w:color="auto"/>
      </w:divBdr>
    </w:div>
    <w:div w:id="648021962">
      <w:bodyDiv w:val="1"/>
      <w:marLeft w:val="0"/>
      <w:marRight w:val="0"/>
      <w:marTop w:val="0"/>
      <w:marBottom w:val="0"/>
      <w:divBdr>
        <w:top w:val="none" w:sz="0" w:space="0" w:color="auto"/>
        <w:left w:val="none" w:sz="0" w:space="0" w:color="auto"/>
        <w:bottom w:val="none" w:sz="0" w:space="0" w:color="auto"/>
        <w:right w:val="none" w:sz="0" w:space="0" w:color="auto"/>
      </w:divBdr>
    </w:div>
    <w:div w:id="649554528">
      <w:bodyDiv w:val="1"/>
      <w:marLeft w:val="0"/>
      <w:marRight w:val="0"/>
      <w:marTop w:val="0"/>
      <w:marBottom w:val="0"/>
      <w:divBdr>
        <w:top w:val="none" w:sz="0" w:space="0" w:color="auto"/>
        <w:left w:val="none" w:sz="0" w:space="0" w:color="auto"/>
        <w:bottom w:val="none" w:sz="0" w:space="0" w:color="auto"/>
        <w:right w:val="none" w:sz="0" w:space="0" w:color="auto"/>
      </w:divBdr>
    </w:div>
    <w:div w:id="650905383">
      <w:bodyDiv w:val="1"/>
      <w:marLeft w:val="0"/>
      <w:marRight w:val="0"/>
      <w:marTop w:val="0"/>
      <w:marBottom w:val="0"/>
      <w:divBdr>
        <w:top w:val="none" w:sz="0" w:space="0" w:color="auto"/>
        <w:left w:val="none" w:sz="0" w:space="0" w:color="auto"/>
        <w:bottom w:val="none" w:sz="0" w:space="0" w:color="auto"/>
        <w:right w:val="none" w:sz="0" w:space="0" w:color="auto"/>
      </w:divBdr>
    </w:div>
    <w:div w:id="651569847">
      <w:bodyDiv w:val="1"/>
      <w:marLeft w:val="0"/>
      <w:marRight w:val="0"/>
      <w:marTop w:val="0"/>
      <w:marBottom w:val="0"/>
      <w:divBdr>
        <w:top w:val="none" w:sz="0" w:space="0" w:color="auto"/>
        <w:left w:val="none" w:sz="0" w:space="0" w:color="auto"/>
        <w:bottom w:val="none" w:sz="0" w:space="0" w:color="auto"/>
        <w:right w:val="none" w:sz="0" w:space="0" w:color="auto"/>
      </w:divBdr>
    </w:div>
    <w:div w:id="653992518">
      <w:bodyDiv w:val="1"/>
      <w:marLeft w:val="0"/>
      <w:marRight w:val="0"/>
      <w:marTop w:val="0"/>
      <w:marBottom w:val="0"/>
      <w:divBdr>
        <w:top w:val="none" w:sz="0" w:space="0" w:color="auto"/>
        <w:left w:val="none" w:sz="0" w:space="0" w:color="auto"/>
        <w:bottom w:val="none" w:sz="0" w:space="0" w:color="auto"/>
        <w:right w:val="none" w:sz="0" w:space="0" w:color="auto"/>
      </w:divBdr>
    </w:div>
    <w:div w:id="654408851">
      <w:bodyDiv w:val="1"/>
      <w:marLeft w:val="0"/>
      <w:marRight w:val="0"/>
      <w:marTop w:val="0"/>
      <w:marBottom w:val="0"/>
      <w:divBdr>
        <w:top w:val="none" w:sz="0" w:space="0" w:color="auto"/>
        <w:left w:val="none" w:sz="0" w:space="0" w:color="auto"/>
        <w:bottom w:val="none" w:sz="0" w:space="0" w:color="auto"/>
        <w:right w:val="none" w:sz="0" w:space="0" w:color="auto"/>
      </w:divBdr>
    </w:div>
    <w:div w:id="655114111">
      <w:bodyDiv w:val="1"/>
      <w:marLeft w:val="0"/>
      <w:marRight w:val="0"/>
      <w:marTop w:val="0"/>
      <w:marBottom w:val="0"/>
      <w:divBdr>
        <w:top w:val="none" w:sz="0" w:space="0" w:color="auto"/>
        <w:left w:val="none" w:sz="0" w:space="0" w:color="auto"/>
        <w:bottom w:val="none" w:sz="0" w:space="0" w:color="auto"/>
        <w:right w:val="none" w:sz="0" w:space="0" w:color="auto"/>
      </w:divBdr>
    </w:div>
    <w:div w:id="656957599">
      <w:bodyDiv w:val="1"/>
      <w:marLeft w:val="0"/>
      <w:marRight w:val="0"/>
      <w:marTop w:val="0"/>
      <w:marBottom w:val="0"/>
      <w:divBdr>
        <w:top w:val="none" w:sz="0" w:space="0" w:color="auto"/>
        <w:left w:val="none" w:sz="0" w:space="0" w:color="auto"/>
        <w:bottom w:val="none" w:sz="0" w:space="0" w:color="auto"/>
        <w:right w:val="none" w:sz="0" w:space="0" w:color="auto"/>
      </w:divBdr>
    </w:div>
    <w:div w:id="660698640">
      <w:bodyDiv w:val="1"/>
      <w:marLeft w:val="0"/>
      <w:marRight w:val="0"/>
      <w:marTop w:val="0"/>
      <w:marBottom w:val="0"/>
      <w:divBdr>
        <w:top w:val="none" w:sz="0" w:space="0" w:color="auto"/>
        <w:left w:val="none" w:sz="0" w:space="0" w:color="auto"/>
        <w:bottom w:val="none" w:sz="0" w:space="0" w:color="auto"/>
        <w:right w:val="none" w:sz="0" w:space="0" w:color="auto"/>
      </w:divBdr>
    </w:div>
    <w:div w:id="665204256">
      <w:bodyDiv w:val="1"/>
      <w:marLeft w:val="0"/>
      <w:marRight w:val="0"/>
      <w:marTop w:val="0"/>
      <w:marBottom w:val="0"/>
      <w:divBdr>
        <w:top w:val="none" w:sz="0" w:space="0" w:color="auto"/>
        <w:left w:val="none" w:sz="0" w:space="0" w:color="auto"/>
        <w:bottom w:val="none" w:sz="0" w:space="0" w:color="auto"/>
        <w:right w:val="none" w:sz="0" w:space="0" w:color="auto"/>
      </w:divBdr>
    </w:div>
    <w:div w:id="668406040">
      <w:bodyDiv w:val="1"/>
      <w:marLeft w:val="0"/>
      <w:marRight w:val="0"/>
      <w:marTop w:val="0"/>
      <w:marBottom w:val="0"/>
      <w:divBdr>
        <w:top w:val="none" w:sz="0" w:space="0" w:color="auto"/>
        <w:left w:val="none" w:sz="0" w:space="0" w:color="auto"/>
        <w:bottom w:val="none" w:sz="0" w:space="0" w:color="auto"/>
        <w:right w:val="none" w:sz="0" w:space="0" w:color="auto"/>
      </w:divBdr>
    </w:div>
    <w:div w:id="669409564">
      <w:bodyDiv w:val="1"/>
      <w:marLeft w:val="0"/>
      <w:marRight w:val="0"/>
      <w:marTop w:val="0"/>
      <w:marBottom w:val="0"/>
      <w:divBdr>
        <w:top w:val="none" w:sz="0" w:space="0" w:color="auto"/>
        <w:left w:val="none" w:sz="0" w:space="0" w:color="auto"/>
        <w:bottom w:val="none" w:sz="0" w:space="0" w:color="auto"/>
        <w:right w:val="none" w:sz="0" w:space="0" w:color="auto"/>
      </w:divBdr>
    </w:div>
    <w:div w:id="670647934">
      <w:bodyDiv w:val="1"/>
      <w:marLeft w:val="0"/>
      <w:marRight w:val="0"/>
      <w:marTop w:val="0"/>
      <w:marBottom w:val="0"/>
      <w:divBdr>
        <w:top w:val="none" w:sz="0" w:space="0" w:color="auto"/>
        <w:left w:val="none" w:sz="0" w:space="0" w:color="auto"/>
        <w:bottom w:val="none" w:sz="0" w:space="0" w:color="auto"/>
        <w:right w:val="none" w:sz="0" w:space="0" w:color="auto"/>
      </w:divBdr>
    </w:div>
    <w:div w:id="670721508">
      <w:bodyDiv w:val="1"/>
      <w:marLeft w:val="0"/>
      <w:marRight w:val="0"/>
      <w:marTop w:val="0"/>
      <w:marBottom w:val="0"/>
      <w:divBdr>
        <w:top w:val="none" w:sz="0" w:space="0" w:color="auto"/>
        <w:left w:val="none" w:sz="0" w:space="0" w:color="auto"/>
        <w:bottom w:val="none" w:sz="0" w:space="0" w:color="auto"/>
        <w:right w:val="none" w:sz="0" w:space="0" w:color="auto"/>
      </w:divBdr>
    </w:div>
    <w:div w:id="671644004">
      <w:bodyDiv w:val="1"/>
      <w:marLeft w:val="0"/>
      <w:marRight w:val="0"/>
      <w:marTop w:val="0"/>
      <w:marBottom w:val="0"/>
      <w:divBdr>
        <w:top w:val="none" w:sz="0" w:space="0" w:color="auto"/>
        <w:left w:val="none" w:sz="0" w:space="0" w:color="auto"/>
        <w:bottom w:val="none" w:sz="0" w:space="0" w:color="auto"/>
        <w:right w:val="none" w:sz="0" w:space="0" w:color="auto"/>
      </w:divBdr>
    </w:div>
    <w:div w:id="674694415">
      <w:bodyDiv w:val="1"/>
      <w:marLeft w:val="0"/>
      <w:marRight w:val="0"/>
      <w:marTop w:val="0"/>
      <w:marBottom w:val="0"/>
      <w:divBdr>
        <w:top w:val="none" w:sz="0" w:space="0" w:color="auto"/>
        <w:left w:val="none" w:sz="0" w:space="0" w:color="auto"/>
        <w:bottom w:val="none" w:sz="0" w:space="0" w:color="auto"/>
        <w:right w:val="none" w:sz="0" w:space="0" w:color="auto"/>
      </w:divBdr>
    </w:div>
    <w:div w:id="677000810">
      <w:bodyDiv w:val="1"/>
      <w:marLeft w:val="0"/>
      <w:marRight w:val="0"/>
      <w:marTop w:val="0"/>
      <w:marBottom w:val="0"/>
      <w:divBdr>
        <w:top w:val="none" w:sz="0" w:space="0" w:color="auto"/>
        <w:left w:val="none" w:sz="0" w:space="0" w:color="auto"/>
        <w:bottom w:val="none" w:sz="0" w:space="0" w:color="auto"/>
        <w:right w:val="none" w:sz="0" w:space="0" w:color="auto"/>
      </w:divBdr>
    </w:div>
    <w:div w:id="678965027">
      <w:bodyDiv w:val="1"/>
      <w:marLeft w:val="0"/>
      <w:marRight w:val="0"/>
      <w:marTop w:val="0"/>
      <w:marBottom w:val="0"/>
      <w:divBdr>
        <w:top w:val="none" w:sz="0" w:space="0" w:color="auto"/>
        <w:left w:val="none" w:sz="0" w:space="0" w:color="auto"/>
        <w:bottom w:val="none" w:sz="0" w:space="0" w:color="auto"/>
        <w:right w:val="none" w:sz="0" w:space="0" w:color="auto"/>
      </w:divBdr>
    </w:div>
    <w:div w:id="679351676">
      <w:bodyDiv w:val="1"/>
      <w:marLeft w:val="0"/>
      <w:marRight w:val="0"/>
      <w:marTop w:val="0"/>
      <w:marBottom w:val="0"/>
      <w:divBdr>
        <w:top w:val="none" w:sz="0" w:space="0" w:color="auto"/>
        <w:left w:val="none" w:sz="0" w:space="0" w:color="auto"/>
        <w:bottom w:val="none" w:sz="0" w:space="0" w:color="auto"/>
        <w:right w:val="none" w:sz="0" w:space="0" w:color="auto"/>
      </w:divBdr>
    </w:div>
    <w:div w:id="680086706">
      <w:bodyDiv w:val="1"/>
      <w:marLeft w:val="0"/>
      <w:marRight w:val="0"/>
      <w:marTop w:val="0"/>
      <w:marBottom w:val="0"/>
      <w:divBdr>
        <w:top w:val="none" w:sz="0" w:space="0" w:color="auto"/>
        <w:left w:val="none" w:sz="0" w:space="0" w:color="auto"/>
        <w:bottom w:val="none" w:sz="0" w:space="0" w:color="auto"/>
        <w:right w:val="none" w:sz="0" w:space="0" w:color="auto"/>
      </w:divBdr>
    </w:div>
    <w:div w:id="680817453">
      <w:bodyDiv w:val="1"/>
      <w:marLeft w:val="0"/>
      <w:marRight w:val="0"/>
      <w:marTop w:val="0"/>
      <w:marBottom w:val="0"/>
      <w:divBdr>
        <w:top w:val="none" w:sz="0" w:space="0" w:color="auto"/>
        <w:left w:val="none" w:sz="0" w:space="0" w:color="auto"/>
        <w:bottom w:val="none" w:sz="0" w:space="0" w:color="auto"/>
        <w:right w:val="none" w:sz="0" w:space="0" w:color="auto"/>
      </w:divBdr>
    </w:div>
    <w:div w:id="681394784">
      <w:bodyDiv w:val="1"/>
      <w:marLeft w:val="0"/>
      <w:marRight w:val="0"/>
      <w:marTop w:val="0"/>
      <w:marBottom w:val="0"/>
      <w:divBdr>
        <w:top w:val="none" w:sz="0" w:space="0" w:color="auto"/>
        <w:left w:val="none" w:sz="0" w:space="0" w:color="auto"/>
        <w:bottom w:val="none" w:sz="0" w:space="0" w:color="auto"/>
        <w:right w:val="none" w:sz="0" w:space="0" w:color="auto"/>
      </w:divBdr>
    </w:div>
    <w:div w:id="692195915">
      <w:bodyDiv w:val="1"/>
      <w:marLeft w:val="0"/>
      <w:marRight w:val="0"/>
      <w:marTop w:val="0"/>
      <w:marBottom w:val="0"/>
      <w:divBdr>
        <w:top w:val="none" w:sz="0" w:space="0" w:color="auto"/>
        <w:left w:val="none" w:sz="0" w:space="0" w:color="auto"/>
        <w:bottom w:val="none" w:sz="0" w:space="0" w:color="auto"/>
        <w:right w:val="none" w:sz="0" w:space="0" w:color="auto"/>
      </w:divBdr>
    </w:div>
    <w:div w:id="695011286">
      <w:bodyDiv w:val="1"/>
      <w:marLeft w:val="0"/>
      <w:marRight w:val="0"/>
      <w:marTop w:val="0"/>
      <w:marBottom w:val="0"/>
      <w:divBdr>
        <w:top w:val="none" w:sz="0" w:space="0" w:color="auto"/>
        <w:left w:val="none" w:sz="0" w:space="0" w:color="auto"/>
        <w:bottom w:val="none" w:sz="0" w:space="0" w:color="auto"/>
        <w:right w:val="none" w:sz="0" w:space="0" w:color="auto"/>
      </w:divBdr>
    </w:div>
    <w:div w:id="697314759">
      <w:bodyDiv w:val="1"/>
      <w:marLeft w:val="0"/>
      <w:marRight w:val="0"/>
      <w:marTop w:val="0"/>
      <w:marBottom w:val="0"/>
      <w:divBdr>
        <w:top w:val="none" w:sz="0" w:space="0" w:color="auto"/>
        <w:left w:val="none" w:sz="0" w:space="0" w:color="auto"/>
        <w:bottom w:val="none" w:sz="0" w:space="0" w:color="auto"/>
        <w:right w:val="none" w:sz="0" w:space="0" w:color="auto"/>
      </w:divBdr>
    </w:div>
    <w:div w:id="703168432">
      <w:bodyDiv w:val="1"/>
      <w:marLeft w:val="0"/>
      <w:marRight w:val="0"/>
      <w:marTop w:val="0"/>
      <w:marBottom w:val="0"/>
      <w:divBdr>
        <w:top w:val="none" w:sz="0" w:space="0" w:color="auto"/>
        <w:left w:val="none" w:sz="0" w:space="0" w:color="auto"/>
        <w:bottom w:val="none" w:sz="0" w:space="0" w:color="auto"/>
        <w:right w:val="none" w:sz="0" w:space="0" w:color="auto"/>
      </w:divBdr>
    </w:div>
    <w:div w:id="708336854">
      <w:bodyDiv w:val="1"/>
      <w:marLeft w:val="0"/>
      <w:marRight w:val="0"/>
      <w:marTop w:val="0"/>
      <w:marBottom w:val="0"/>
      <w:divBdr>
        <w:top w:val="none" w:sz="0" w:space="0" w:color="auto"/>
        <w:left w:val="none" w:sz="0" w:space="0" w:color="auto"/>
        <w:bottom w:val="none" w:sz="0" w:space="0" w:color="auto"/>
        <w:right w:val="none" w:sz="0" w:space="0" w:color="auto"/>
      </w:divBdr>
    </w:div>
    <w:div w:id="709232422">
      <w:bodyDiv w:val="1"/>
      <w:marLeft w:val="0"/>
      <w:marRight w:val="0"/>
      <w:marTop w:val="0"/>
      <w:marBottom w:val="0"/>
      <w:divBdr>
        <w:top w:val="none" w:sz="0" w:space="0" w:color="auto"/>
        <w:left w:val="none" w:sz="0" w:space="0" w:color="auto"/>
        <w:bottom w:val="none" w:sz="0" w:space="0" w:color="auto"/>
        <w:right w:val="none" w:sz="0" w:space="0" w:color="auto"/>
      </w:divBdr>
    </w:div>
    <w:div w:id="711730454">
      <w:bodyDiv w:val="1"/>
      <w:marLeft w:val="0"/>
      <w:marRight w:val="0"/>
      <w:marTop w:val="0"/>
      <w:marBottom w:val="0"/>
      <w:divBdr>
        <w:top w:val="none" w:sz="0" w:space="0" w:color="auto"/>
        <w:left w:val="none" w:sz="0" w:space="0" w:color="auto"/>
        <w:bottom w:val="none" w:sz="0" w:space="0" w:color="auto"/>
        <w:right w:val="none" w:sz="0" w:space="0" w:color="auto"/>
      </w:divBdr>
    </w:div>
    <w:div w:id="712121892">
      <w:bodyDiv w:val="1"/>
      <w:marLeft w:val="0"/>
      <w:marRight w:val="0"/>
      <w:marTop w:val="0"/>
      <w:marBottom w:val="0"/>
      <w:divBdr>
        <w:top w:val="none" w:sz="0" w:space="0" w:color="auto"/>
        <w:left w:val="none" w:sz="0" w:space="0" w:color="auto"/>
        <w:bottom w:val="none" w:sz="0" w:space="0" w:color="auto"/>
        <w:right w:val="none" w:sz="0" w:space="0" w:color="auto"/>
      </w:divBdr>
    </w:div>
    <w:div w:id="713580879">
      <w:bodyDiv w:val="1"/>
      <w:marLeft w:val="0"/>
      <w:marRight w:val="0"/>
      <w:marTop w:val="0"/>
      <w:marBottom w:val="0"/>
      <w:divBdr>
        <w:top w:val="none" w:sz="0" w:space="0" w:color="auto"/>
        <w:left w:val="none" w:sz="0" w:space="0" w:color="auto"/>
        <w:bottom w:val="none" w:sz="0" w:space="0" w:color="auto"/>
        <w:right w:val="none" w:sz="0" w:space="0" w:color="auto"/>
      </w:divBdr>
    </w:div>
    <w:div w:id="717171594">
      <w:bodyDiv w:val="1"/>
      <w:marLeft w:val="0"/>
      <w:marRight w:val="0"/>
      <w:marTop w:val="0"/>
      <w:marBottom w:val="0"/>
      <w:divBdr>
        <w:top w:val="none" w:sz="0" w:space="0" w:color="auto"/>
        <w:left w:val="none" w:sz="0" w:space="0" w:color="auto"/>
        <w:bottom w:val="none" w:sz="0" w:space="0" w:color="auto"/>
        <w:right w:val="none" w:sz="0" w:space="0" w:color="auto"/>
      </w:divBdr>
    </w:div>
    <w:div w:id="719062262">
      <w:bodyDiv w:val="1"/>
      <w:marLeft w:val="0"/>
      <w:marRight w:val="0"/>
      <w:marTop w:val="0"/>
      <w:marBottom w:val="0"/>
      <w:divBdr>
        <w:top w:val="none" w:sz="0" w:space="0" w:color="auto"/>
        <w:left w:val="none" w:sz="0" w:space="0" w:color="auto"/>
        <w:bottom w:val="none" w:sz="0" w:space="0" w:color="auto"/>
        <w:right w:val="none" w:sz="0" w:space="0" w:color="auto"/>
      </w:divBdr>
    </w:div>
    <w:div w:id="731807457">
      <w:bodyDiv w:val="1"/>
      <w:marLeft w:val="0"/>
      <w:marRight w:val="0"/>
      <w:marTop w:val="0"/>
      <w:marBottom w:val="0"/>
      <w:divBdr>
        <w:top w:val="none" w:sz="0" w:space="0" w:color="auto"/>
        <w:left w:val="none" w:sz="0" w:space="0" w:color="auto"/>
        <w:bottom w:val="none" w:sz="0" w:space="0" w:color="auto"/>
        <w:right w:val="none" w:sz="0" w:space="0" w:color="auto"/>
      </w:divBdr>
    </w:div>
    <w:div w:id="731973510">
      <w:bodyDiv w:val="1"/>
      <w:marLeft w:val="0"/>
      <w:marRight w:val="0"/>
      <w:marTop w:val="0"/>
      <w:marBottom w:val="0"/>
      <w:divBdr>
        <w:top w:val="none" w:sz="0" w:space="0" w:color="auto"/>
        <w:left w:val="none" w:sz="0" w:space="0" w:color="auto"/>
        <w:bottom w:val="none" w:sz="0" w:space="0" w:color="auto"/>
        <w:right w:val="none" w:sz="0" w:space="0" w:color="auto"/>
      </w:divBdr>
    </w:div>
    <w:div w:id="734009671">
      <w:bodyDiv w:val="1"/>
      <w:marLeft w:val="0"/>
      <w:marRight w:val="0"/>
      <w:marTop w:val="0"/>
      <w:marBottom w:val="0"/>
      <w:divBdr>
        <w:top w:val="none" w:sz="0" w:space="0" w:color="auto"/>
        <w:left w:val="none" w:sz="0" w:space="0" w:color="auto"/>
        <w:bottom w:val="none" w:sz="0" w:space="0" w:color="auto"/>
        <w:right w:val="none" w:sz="0" w:space="0" w:color="auto"/>
      </w:divBdr>
    </w:div>
    <w:div w:id="741803256">
      <w:bodyDiv w:val="1"/>
      <w:marLeft w:val="0"/>
      <w:marRight w:val="0"/>
      <w:marTop w:val="0"/>
      <w:marBottom w:val="0"/>
      <w:divBdr>
        <w:top w:val="none" w:sz="0" w:space="0" w:color="auto"/>
        <w:left w:val="none" w:sz="0" w:space="0" w:color="auto"/>
        <w:bottom w:val="none" w:sz="0" w:space="0" w:color="auto"/>
        <w:right w:val="none" w:sz="0" w:space="0" w:color="auto"/>
      </w:divBdr>
    </w:div>
    <w:div w:id="747118994">
      <w:bodyDiv w:val="1"/>
      <w:marLeft w:val="0"/>
      <w:marRight w:val="0"/>
      <w:marTop w:val="0"/>
      <w:marBottom w:val="0"/>
      <w:divBdr>
        <w:top w:val="none" w:sz="0" w:space="0" w:color="auto"/>
        <w:left w:val="none" w:sz="0" w:space="0" w:color="auto"/>
        <w:bottom w:val="none" w:sz="0" w:space="0" w:color="auto"/>
        <w:right w:val="none" w:sz="0" w:space="0" w:color="auto"/>
      </w:divBdr>
      <w:divsChild>
        <w:div w:id="1255359384">
          <w:marLeft w:val="0"/>
          <w:marRight w:val="0"/>
          <w:marTop w:val="0"/>
          <w:marBottom w:val="0"/>
          <w:divBdr>
            <w:top w:val="none" w:sz="0" w:space="0" w:color="auto"/>
            <w:left w:val="none" w:sz="0" w:space="0" w:color="auto"/>
            <w:bottom w:val="none" w:sz="0" w:space="0" w:color="auto"/>
            <w:right w:val="none" w:sz="0" w:space="0" w:color="auto"/>
          </w:divBdr>
          <w:divsChild>
            <w:div w:id="654533000">
              <w:marLeft w:val="0"/>
              <w:marRight w:val="0"/>
              <w:marTop w:val="0"/>
              <w:marBottom w:val="0"/>
              <w:divBdr>
                <w:top w:val="none" w:sz="0" w:space="0" w:color="auto"/>
                <w:left w:val="none" w:sz="0" w:space="0" w:color="auto"/>
                <w:bottom w:val="none" w:sz="0" w:space="0" w:color="auto"/>
                <w:right w:val="none" w:sz="0" w:space="0" w:color="auto"/>
              </w:divBdr>
              <w:divsChild>
                <w:div w:id="10278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4800">
      <w:bodyDiv w:val="1"/>
      <w:marLeft w:val="0"/>
      <w:marRight w:val="0"/>
      <w:marTop w:val="0"/>
      <w:marBottom w:val="0"/>
      <w:divBdr>
        <w:top w:val="none" w:sz="0" w:space="0" w:color="auto"/>
        <w:left w:val="none" w:sz="0" w:space="0" w:color="auto"/>
        <w:bottom w:val="none" w:sz="0" w:space="0" w:color="auto"/>
        <w:right w:val="none" w:sz="0" w:space="0" w:color="auto"/>
      </w:divBdr>
    </w:div>
    <w:div w:id="748773316">
      <w:bodyDiv w:val="1"/>
      <w:marLeft w:val="0"/>
      <w:marRight w:val="0"/>
      <w:marTop w:val="0"/>
      <w:marBottom w:val="0"/>
      <w:divBdr>
        <w:top w:val="none" w:sz="0" w:space="0" w:color="auto"/>
        <w:left w:val="none" w:sz="0" w:space="0" w:color="auto"/>
        <w:bottom w:val="none" w:sz="0" w:space="0" w:color="auto"/>
        <w:right w:val="none" w:sz="0" w:space="0" w:color="auto"/>
      </w:divBdr>
    </w:div>
    <w:div w:id="751703501">
      <w:bodyDiv w:val="1"/>
      <w:marLeft w:val="0"/>
      <w:marRight w:val="0"/>
      <w:marTop w:val="0"/>
      <w:marBottom w:val="0"/>
      <w:divBdr>
        <w:top w:val="none" w:sz="0" w:space="0" w:color="auto"/>
        <w:left w:val="none" w:sz="0" w:space="0" w:color="auto"/>
        <w:bottom w:val="none" w:sz="0" w:space="0" w:color="auto"/>
        <w:right w:val="none" w:sz="0" w:space="0" w:color="auto"/>
      </w:divBdr>
    </w:div>
    <w:div w:id="755059727">
      <w:bodyDiv w:val="1"/>
      <w:marLeft w:val="0"/>
      <w:marRight w:val="0"/>
      <w:marTop w:val="0"/>
      <w:marBottom w:val="0"/>
      <w:divBdr>
        <w:top w:val="none" w:sz="0" w:space="0" w:color="auto"/>
        <w:left w:val="none" w:sz="0" w:space="0" w:color="auto"/>
        <w:bottom w:val="none" w:sz="0" w:space="0" w:color="auto"/>
        <w:right w:val="none" w:sz="0" w:space="0" w:color="auto"/>
      </w:divBdr>
    </w:div>
    <w:div w:id="755982499">
      <w:bodyDiv w:val="1"/>
      <w:marLeft w:val="0"/>
      <w:marRight w:val="0"/>
      <w:marTop w:val="0"/>
      <w:marBottom w:val="0"/>
      <w:divBdr>
        <w:top w:val="none" w:sz="0" w:space="0" w:color="auto"/>
        <w:left w:val="none" w:sz="0" w:space="0" w:color="auto"/>
        <w:bottom w:val="none" w:sz="0" w:space="0" w:color="auto"/>
        <w:right w:val="none" w:sz="0" w:space="0" w:color="auto"/>
      </w:divBdr>
    </w:div>
    <w:div w:id="759445056">
      <w:bodyDiv w:val="1"/>
      <w:marLeft w:val="0"/>
      <w:marRight w:val="0"/>
      <w:marTop w:val="0"/>
      <w:marBottom w:val="0"/>
      <w:divBdr>
        <w:top w:val="none" w:sz="0" w:space="0" w:color="auto"/>
        <w:left w:val="none" w:sz="0" w:space="0" w:color="auto"/>
        <w:bottom w:val="none" w:sz="0" w:space="0" w:color="auto"/>
        <w:right w:val="none" w:sz="0" w:space="0" w:color="auto"/>
      </w:divBdr>
    </w:div>
    <w:div w:id="760492243">
      <w:bodyDiv w:val="1"/>
      <w:marLeft w:val="0"/>
      <w:marRight w:val="0"/>
      <w:marTop w:val="0"/>
      <w:marBottom w:val="0"/>
      <w:divBdr>
        <w:top w:val="none" w:sz="0" w:space="0" w:color="auto"/>
        <w:left w:val="none" w:sz="0" w:space="0" w:color="auto"/>
        <w:bottom w:val="none" w:sz="0" w:space="0" w:color="auto"/>
        <w:right w:val="none" w:sz="0" w:space="0" w:color="auto"/>
      </w:divBdr>
    </w:div>
    <w:div w:id="770860916">
      <w:bodyDiv w:val="1"/>
      <w:marLeft w:val="0"/>
      <w:marRight w:val="0"/>
      <w:marTop w:val="0"/>
      <w:marBottom w:val="0"/>
      <w:divBdr>
        <w:top w:val="none" w:sz="0" w:space="0" w:color="auto"/>
        <w:left w:val="none" w:sz="0" w:space="0" w:color="auto"/>
        <w:bottom w:val="none" w:sz="0" w:space="0" w:color="auto"/>
        <w:right w:val="none" w:sz="0" w:space="0" w:color="auto"/>
      </w:divBdr>
    </w:div>
    <w:div w:id="771129122">
      <w:bodyDiv w:val="1"/>
      <w:marLeft w:val="0"/>
      <w:marRight w:val="0"/>
      <w:marTop w:val="0"/>
      <w:marBottom w:val="0"/>
      <w:divBdr>
        <w:top w:val="none" w:sz="0" w:space="0" w:color="auto"/>
        <w:left w:val="none" w:sz="0" w:space="0" w:color="auto"/>
        <w:bottom w:val="none" w:sz="0" w:space="0" w:color="auto"/>
        <w:right w:val="none" w:sz="0" w:space="0" w:color="auto"/>
      </w:divBdr>
    </w:div>
    <w:div w:id="777607688">
      <w:bodyDiv w:val="1"/>
      <w:marLeft w:val="0"/>
      <w:marRight w:val="0"/>
      <w:marTop w:val="0"/>
      <w:marBottom w:val="0"/>
      <w:divBdr>
        <w:top w:val="none" w:sz="0" w:space="0" w:color="auto"/>
        <w:left w:val="none" w:sz="0" w:space="0" w:color="auto"/>
        <w:bottom w:val="none" w:sz="0" w:space="0" w:color="auto"/>
        <w:right w:val="none" w:sz="0" w:space="0" w:color="auto"/>
      </w:divBdr>
    </w:div>
    <w:div w:id="778915961">
      <w:bodyDiv w:val="1"/>
      <w:marLeft w:val="0"/>
      <w:marRight w:val="0"/>
      <w:marTop w:val="0"/>
      <w:marBottom w:val="0"/>
      <w:divBdr>
        <w:top w:val="none" w:sz="0" w:space="0" w:color="auto"/>
        <w:left w:val="none" w:sz="0" w:space="0" w:color="auto"/>
        <w:bottom w:val="none" w:sz="0" w:space="0" w:color="auto"/>
        <w:right w:val="none" w:sz="0" w:space="0" w:color="auto"/>
      </w:divBdr>
    </w:div>
    <w:div w:id="779182916">
      <w:bodyDiv w:val="1"/>
      <w:marLeft w:val="0"/>
      <w:marRight w:val="0"/>
      <w:marTop w:val="0"/>
      <w:marBottom w:val="0"/>
      <w:divBdr>
        <w:top w:val="none" w:sz="0" w:space="0" w:color="auto"/>
        <w:left w:val="none" w:sz="0" w:space="0" w:color="auto"/>
        <w:bottom w:val="none" w:sz="0" w:space="0" w:color="auto"/>
        <w:right w:val="none" w:sz="0" w:space="0" w:color="auto"/>
      </w:divBdr>
    </w:div>
    <w:div w:id="782850141">
      <w:bodyDiv w:val="1"/>
      <w:marLeft w:val="0"/>
      <w:marRight w:val="0"/>
      <w:marTop w:val="0"/>
      <w:marBottom w:val="0"/>
      <w:divBdr>
        <w:top w:val="none" w:sz="0" w:space="0" w:color="auto"/>
        <w:left w:val="none" w:sz="0" w:space="0" w:color="auto"/>
        <w:bottom w:val="none" w:sz="0" w:space="0" w:color="auto"/>
        <w:right w:val="none" w:sz="0" w:space="0" w:color="auto"/>
      </w:divBdr>
    </w:div>
    <w:div w:id="786240703">
      <w:bodyDiv w:val="1"/>
      <w:marLeft w:val="0"/>
      <w:marRight w:val="0"/>
      <w:marTop w:val="0"/>
      <w:marBottom w:val="0"/>
      <w:divBdr>
        <w:top w:val="none" w:sz="0" w:space="0" w:color="auto"/>
        <w:left w:val="none" w:sz="0" w:space="0" w:color="auto"/>
        <w:bottom w:val="none" w:sz="0" w:space="0" w:color="auto"/>
        <w:right w:val="none" w:sz="0" w:space="0" w:color="auto"/>
      </w:divBdr>
    </w:div>
    <w:div w:id="787311982">
      <w:bodyDiv w:val="1"/>
      <w:marLeft w:val="0"/>
      <w:marRight w:val="0"/>
      <w:marTop w:val="0"/>
      <w:marBottom w:val="0"/>
      <w:divBdr>
        <w:top w:val="none" w:sz="0" w:space="0" w:color="auto"/>
        <w:left w:val="none" w:sz="0" w:space="0" w:color="auto"/>
        <w:bottom w:val="none" w:sz="0" w:space="0" w:color="auto"/>
        <w:right w:val="none" w:sz="0" w:space="0" w:color="auto"/>
      </w:divBdr>
    </w:div>
    <w:div w:id="787511871">
      <w:bodyDiv w:val="1"/>
      <w:marLeft w:val="0"/>
      <w:marRight w:val="0"/>
      <w:marTop w:val="0"/>
      <w:marBottom w:val="0"/>
      <w:divBdr>
        <w:top w:val="none" w:sz="0" w:space="0" w:color="auto"/>
        <w:left w:val="none" w:sz="0" w:space="0" w:color="auto"/>
        <w:bottom w:val="none" w:sz="0" w:space="0" w:color="auto"/>
        <w:right w:val="none" w:sz="0" w:space="0" w:color="auto"/>
      </w:divBdr>
    </w:div>
    <w:div w:id="790126308">
      <w:bodyDiv w:val="1"/>
      <w:marLeft w:val="0"/>
      <w:marRight w:val="0"/>
      <w:marTop w:val="0"/>
      <w:marBottom w:val="0"/>
      <w:divBdr>
        <w:top w:val="none" w:sz="0" w:space="0" w:color="auto"/>
        <w:left w:val="none" w:sz="0" w:space="0" w:color="auto"/>
        <w:bottom w:val="none" w:sz="0" w:space="0" w:color="auto"/>
        <w:right w:val="none" w:sz="0" w:space="0" w:color="auto"/>
      </w:divBdr>
    </w:div>
    <w:div w:id="792676165">
      <w:bodyDiv w:val="1"/>
      <w:marLeft w:val="0"/>
      <w:marRight w:val="0"/>
      <w:marTop w:val="0"/>
      <w:marBottom w:val="0"/>
      <w:divBdr>
        <w:top w:val="none" w:sz="0" w:space="0" w:color="auto"/>
        <w:left w:val="none" w:sz="0" w:space="0" w:color="auto"/>
        <w:bottom w:val="none" w:sz="0" w:space="0" w:color="auto"/>
        <w:right w:val="none" w:sz="0" w:space="0" w:color="auto"/>
      </w:divBdr>
    </w:div>
    <w:div w:id="794523034">
      <w:bodyDiv w:val="1"/>
      <w:marLeft w:val="0"/>
      <w:marRight w:val="0"/>
      <w:marTop w:val="0"/>
      <w:marBottom w:val="0"/>
      <w:divBdr>
        <w:top w:val="none" w:sz="0" w:space="0" w:color="auto"/>
        <w:left w:val="none" w:sz="0" w:space="0" w:color="auto"/>
        <w:bottom w:val="none" w:sz="0" w:space="0" w:color="auto"/>
        <w:right w:val="none" w:sz="0" w:space="0" w:color="auto"/>
      </w:divBdr>
    </w:div>
    <w:div w:id="798453929">
      <w:bodyDiv w:val="1"/>
      <w:marLeft w:val="0"/>
      <w:marRight w:val="0"/>
      <w:marTop w:val="0"/>
      <w:marBottom w:val="0"/>
      <w:divBdr>
        <w:top w:val="none" w:sz="0" w:space="0" w:color="auto"/>
        <w:left w:val="none" w:sz="0" w:space="0" w:color="auto"/>
        <w:bottom w:val="none" w:sz="0" w:space="0" w:color="auto"/>
        <w:right w:val="none" w:sz="0" w:space="0" w:color="auto"/>
      </w:divBdr>
    </w:div>
    <w:div w:id="804003830">
      <w:bodyDiv w:val="1"/>
      <w:marLeft w:val="0"/>
      <w:marRight w:val="0"/>
      <w:marTop w:val="0"/>
      <w:marBottom w:val="0"/>
      <w:divBdr>
        <w:top w:val="none" w:sz="0" w:space="0" w:color="auto"/>
        <w:left w:val="none" w:sz="0" w:space="0" w:color="auto"/>
        <w:bottom w:val="none" w:sz="0" w:space="0" w:color="auto"/>
        <w:right w:val="none" w:sz="0" w:space="0" w:color="auto"/>
      </w:divBdr>
    </w:div>
    <w:div w:id="804350517">
      <w:bodyDiv w:val="1"/>
      <w:marLeft w:val="0"/>
      <w:marRight w:val="0"/>
      <w:marTop w:val="0"/>
      <w:marBottom w:val="0"/>
      <w:divBdr>
        <w:top w:val="none" w:sz="0" w:space="0" w:color="auto"/>
        <w:left w:val="none" w:sz="0" w:space="0" w:color="auto"/>
        <w:bottom w:val="none" w:sz="0" w:space="0" w:color="auto"/>
        <w:right w:val="none" w:sz="0" w:space="0" w:color="auto"/>
      </w:divBdr>
    </w:div>
    <w:div w:id="805777840">
      <w:bodyDiv w:val="1"/>
      <w:marLeft w:val="0"/>
      <w:marRight w:val="0"/>
      <w:marTop w:val="0"/>
      <w:marBottom w:val="0"/>
      <w:divBdr>
        <w:top w:val="none" w:sz="0" w:space="0" w:color="auto"/>
        <w:left w:val="none" w:sz="0" w:space="0" w:color="auto"/>
        <w:bottom w:val="none" w:sz="0" w:space="0" w:color="auto"/>
        <w:right w:val="none" w:sz="0" w:space="0" w:color="auto"/>
      </w:divBdr>
    </w:div>
    <w:div w:id="812647690">
      <w:bodyDiv w:val="1"/>
      <w:marLeft w:val="0"/>
      <w:marRight w:val="0"/>
      <w:marTop w:val="0"/>
      <w:marBottom w:val="0"/>
      <w:divBdr>
        <w:top w:val="none" w:sz="0" w:space="0" w:color="auto"/>
        <w:left w:val="none" w:sz="0" w:space="0" w:color="auto"/>
        <w:bottom w:val="none" w:sz="0" w:space="0" w:color="auto"/>
        <w:right w:val="none" w:sz="0" w:space="0" w:color="auto"/>
      </w:divBdr>
    </w:div>
    <w:div w:id="817379749">
      <w:bodyDiv w:val="1"/>
      <w:marLeft w:val="0"/>
      <w:marRight w:val="0"/>
      <w:marTop w:val="0"/>
      <w:marBottom w:val="0"/>
      <w:divBdr>
        <w:top w:val="none" w:sz="0" w:space="0" w:color="auto"/>
        <w:left w:val="none" w:sz="0" w:space="0" w:color="auto"/>
        <w:bottom w:val="none" w:sz="0" w:space="0" w:color="auto"/>
        <w:right w:val="none" w:sz="0" w:space="0" w:color="auto"/>
      </w:divBdr>
    </w:div>
    <w:div w:id="822619214">
      <w:bodyDiv w:val="1"/>
      <w:marLeft w:val="0"/>
      <w:marRight w:val="0"/>
      <w:marTop w:val="0"/>
      <w:marBottom w:val="0"/>
      <w:divBdr>
        <w:top w:val="none" w:sz="0" w:space="0" w:color="auto"/>
        <w:left w:val="none" w:sz="0" w:space="0" w:color="auto"/>
        <w:bottom w:val="none" w:sz="0" w:space="0" w:color="auto"/>
        <w:right w:val="none" w:sz="0" w:space="0" w:color="auto"/>
      </w:divBdr>
    </w:div>
    <w:div w:id="824125498">
      <w:bodyDiv w:val="1"/>
      <w:marLeft w:val="0"/>
      <w:marRight w:val="0"/>
      <w:marTop w:val="0"/>
      <w:marBottom w:val="0"/>
      <w:divBdr>
        <w:top w:val="none" w:sz="0" w:space="0" w:color="auto"/>
        <w:left w:val="none" w:sz="0" w:space="0" w:color="auto"/>
        <w:bottom w:val="none" w:sz="0" w:space="0" w:color="auto"/>
        <w:right w:val="none" w:sz="0" w:space="0" w:color="auto"/>
      </w:divBdr>
    </w:div>
    <w:div w:id="824322293">
      <w:bodyDiv w:val="1"/>
      <w:marLeft w:val="0"/>
      <w:marRight w:val="0"/>
      <w:marTop w:val="0"/>
      <w:marBottom w:val="0"/>
      <w:divBdr>
        <w:top w:val="none" w:sz="0" w:space="0" w:color="auto"/>
        <w:left w:val="none" w:sz="0" w:space="0" w:color="auto"/>
        <w:bottom w:val="none" w:sz="0" w:space="0" w:color="auto"/>
        <w:right w:val="none" w:sz="0" w:space="0" w:color="auto"/>
      </w:divBdr>
    </w:div>
    <w:div w:id="828592168">
      <w:bodyDiv w:val="1"/>
      <w:marLeft w:val="0"/>
      <w:marRight w:val="0"/>
      <w:marTop w:val="0"/>
      <w:marBottom w:val="0"/>
      <w:divBdr>
        <w:top w:val="none" w:sz="0" w:space="0" w:color="auto"/>
        <w:left w:val="none" w:sz="0" w:space="0" w:color="auto"/>
        <w:bottom w:val="none" w:sz="0" w:space="0" w:color="auto"/>
        <w:right w:val="none" w:sz="0" w:space="0" w:color="auto"/>
      </w:divBdr>
    </w:div>
    <w:div w:id="828714207">
      <w:bodyDiv w:val="1"/>
      <w:marLeft w:val="0"/>
      <w:marRight w:val="0"/>
      <w:marTop w:val="0"/>
      <w:marBottom w:val="0"/>
      <w:divBdr>
        <w:top w:val="none" w:sz="0" w:space="0" w:color="auto"/>
        <w:left w:val="none" w:sz="0" w:space="0" w:color="auto"/>
        <w:bottom w:val="none" w:sz="0" w:space="0" w:color="auto"/>
        <w:right w:val="none" w:sz="0" w:space="0" w:color="auto"/>
      </w:divBdr>
    </w:div>
    <w:div w:id="830218997">
      <w:bodyDiv w:val="1"/>
      <w:marLeft w:val="0"/>
      <w:marRight w:val="0"/>
      <w:marTop w:val="0"/>
      <w:marBottom w:val="0"/>
      <w:divBdr>
        <w:top w:val="none" w:sz="0" w:space="0" w:color="auto"/>
        <w:left w:val="none" w:sz="0" w:space="0" w:color="auto"/>
        <w:bottom w:val="none" w:sz="0" w:space="0" w:color="auto"/>
        <w:right w:val="none" w:sz="0" w:space="0" w:color="auto"/>
      </w:divBdr>
    </w:div>
    <w:div w:id="830486047">
      <w:bodyDiv w:val="1"/>
      <w:marLeft w:val="0"/>
      <w:marRight w:val="0"/>
      <w:marTop w:val="0"/>
      <w:marBottom w:val="0"/>
      <w:divBdr>
        <w:top w:val="none" w:sz="0" w:space="0" w:color="auto"/>
        <w:left w:val="none" w:sz="0" w:space="0" w:color="auto"/>
        <w:bottom w:val="none" w:sz="0" w:space="0" w:color="auto"/>
        <w:right w:val="none" w:sz="0" w:space="0" w:color="auto"/>
      </w:divBdr>
    </w:div>
    <w:div w:id="833182253">
      <w:bodyDiv w:val="1"/>
      <w:marLeft w:val="0"/>
      <w:marRight w:val="0"/>
      <w:marTop w:val="0"/>
      <w:marBottom w:val="0"/>
      <w:divBdr>
        <w:top w:val="none" w:sz="0" w:space="0" w:color="auto"/>
        <w:left w:val="none" w:sz="0" w:space="0" w:color="auto"/>
        <w:bottom w:val="none" w:sz="0" w:space="0" w:color="auto"/>
        <w:right w:val="none" w:sz="0" w:space="0" w:color="auto"/>
      </w:divBdr>
    </w:div>
    <w:div w:id="834498244">
      <w:bodyDiv w:val="1"/>
      <w:marLeft w:val="0"/>
      <w:marRight w:val="0"/>
      <w:marTop w:val="0"/>
      <w:marBottom w:val="0"/>
      <w:divBdr>
        <w:top w:val="none" w:sz="0" w:space="0" w:color="auto"/>
        <w:left w:val="none" w:sz="0" w:space="0" w:color="auto"/>
        <w:bottom w:val="none" w:sz="0" w:space="0" w:color="auto"/>
        <w:right w:val="none" w:sz="0" w:space="0" w:color="auto"/>
      </w:divBdr>
    </w:div>
    <w:div w:id="838547043">
      <w:bodyDiv w:val="1"/>
      <w:marLeft w:val="0"/>
      <w:marRight w:val="0"/>
      <w:marTop w:val="0"/>
      <w:marBottom w:val="0"/>
      <w:divBdr>
        <w:top w:val="none" w:sz="0" w:space="0" w:color="auto"/>
        <w:left w:val="none" w:sz="0" w:space="0" w:color="auto"/>
        <w:bottom w:val="none" w:sz="0" w:space="0" w:color="auto"/>
        <w:right w:val="none" w:sz="0" w:space="0" w:color="auto"/>
      </w:divBdr>
    </w:div>
    <w:div w:id="840193261">
      <w:bodyDiv w:val="1"/>
      <w:marLeft w:val="0"/>
      <w:marRight w:val="0"/>
      <w:marTop w:val="0"/>
      <w:marBottom w:val="0"/>
      <w:divBdr>
        <w:top w:val="none" w:sz="0" w:space="0" w:color="auto"/>
        <w:left w:val="none" w:sz="0" w:space="0" w:color="auto"/>
        <w:bottom w:val="none" w:sz="0" w:space="0" w:color="auto"/>
        <w:right w:val="none" w:sz="0" w:space="0" w:color="auto"/>
      </w:divBdr>
    </w:div>
    <w:div w:id="840390328">
      <w:bodyDiv w:val="1"/>
      <w:marLeft w:val="0"/>
      <w:marRight w:val="0"/>
      <w:marTop w:val="0"/>
      <w:marBottom w:val="0"/>
      <w:divBdr>
        <w:top w:val="none" w:sz="0" w:space="0" w:color="auto"/>
        <w:left w:val="none" w:sz="0" w:space="0" w:color="auto"/>
        <w:bottom w:val="none" w:sz="0" w:space="0" w:color="auto"/>
        <w:right w:val="none" w:sz="0" w:space="0" w:color="auto"/>
      </w:divBdr>
    </w:div>
    <w:div w:id="840462742">
      <w:bodyDiv w:val="1"/>
      <w:marLeft w:val="0"/>
      <w:marRight w:val="0"/>
      <w:marTop w:val="0"/>
      <w:marBottom w:val="0"/>
      <w:divBdr>
        <w:top w:val="none" w:sz="0" w:space="0" w:color="auto"/>
        <w:left w:val="none" w:sz="0" w:space="0" w:color="auto"/>
        <w:bottom w:val="none" w:sz="0" w:space="0" w:color="auto"/>
        <w:right w:val="none" w:sz="0" w:space="0" w:color="auto"/>
      </w:divBdr>
    </w:div>
    <w:div w:id="844250933">
      <w:bodyDiv w:val="1"/>
      <w:marLeft w:val="0"/>
      <w:marRight w:val="0"/>
      <w:marTop w:val="0"/>
      <w:marBottom w:val="0"/>
      <w:divBdr>
        <w:top w:val="none" w:sz="0" w:space="0" w:color="auto"/>
        <w:left w:val="none" w:sz="0" w:space="0" w:color="auto"/>
        <w:bottom w:val="none" w:sz="0" w:space="0" w:color="auto"/>
        <w:right w:val="none" w:sz="0" w:space="0" w:color="auto"/>
      </w:divBdr>
    </w:div>
    <w:div w:id="845899934">
      <w:bodyDiv w:val="1"/>
      <w:marLeft w:val="0"/>
      <w:marRight w:val="0"/>
      <w:marTop w:val="0"/>
      <w:marBottom w:val="0"/>
      <w:divBdr>
        <w:top w:val="none" w:sz="0" w:space="0" w:color="auto"/>
        <w:left w:val="none" w:sz="0" w:space="0" w:color="auto"/>
        <w:bottom w:val="none" w:sz="0" w:space="0" w:color="auto"/>
        <w:right w:val="none" w:sz="0" w:space="0" w:color="auto"/>
      </w:divBdr>
    </w:div>
    <w:div w:id="854346056">
      <w:bodyDiv w:val="1"/>
      <w:marLeft w:val="0"/>
      <w:marRight w:val="0"/>
      <w:marTop w:val="0"/>
      <w:marBottom w:val="0"/>
      <w:divBdr>
        <w:top w:val="none" w:sz="0" w:space="0" w:color="auto"/>
        <w:left w:val="none" w:sz="0" w:space="0" w:color="auto"/>
        <w:bottom w:val="none" w:sz="0" w:space="0" w:color="auto"/>
        <w:right w:val="none" w:sz="0" w:space="0" w:color="auto"/>
      </w:divBdr>
    </w:div>
    <w:div w:id="863443717">
      <w:bodyDiv w:val="1"/>
      <w:marLeft w:val="0"/>
      <w:marRight w:val="0"/>
      <w:marTop w:val="0"/>
      <w:marBottom w:val="0"/>
      <w:divBdr>
        <w:top w:val="none" w:sz="0" w:space="0" w:color="auto"/>
        <w:left w:val="none" w:sz="0" w:space="0" w:color="auto"/>
        <w:bottom w:val="none" w:sz="0" w:space="0" w:color="auto"/>
        <w:right w:val="none" w:sz="0" w:space="0" w:color="auto"/>
      </w:divBdr>
    </w:div>
    <w:div w:id="863444203">
      <w:bodyDiv w:val="1"/>
      <w:marLeft w:val="0"/>
      <w:marRight w:val="0"/>
      <w:marTop w:val="0"/>
      <w:marBottom w:val="0"/>
      <w:divBdr>
        <w:top w:val="none" w:sz="0" w:space="0" w:color="auto"/>
        <w:left w:val="none" w:sz="0" w:space="0" w:color="auto"/>
        <w:bottom w:val="none" w:sz="0" w:space="0" w:color="auto"/>
        <w:right w:val="none" w:sz="0" w:space="0" w:color="auto"/>
      </w:divBdr>
    </w:div>
    <w:div w:id="865220258">
      <w:bodyDiv w:val="1"/>
      <w:marLeft w:val="0"/>
      <w:marRight w:val="0"/>
      <w:marTop w:val="0"/>
      <w:marBottom w:val="0"/>
      <w:divBdr>
        <w:top w:val="none" w:sz="0" w:space="0" w:color="auto"/>
        <w:left w:val="none" w:sz="0" w:space="0" w:color="auto"/>
        <w:bottom w:val="none" w:sz="0" w:space="0" w:color="auto"/>
        <w:right w:val="none" w:sz="0" w:space="0" w:color="auto"/>
      </w:divBdr>
    </w:div>
    <w:div w:id="869534300">
      <w:bodyDiv w:val="1"/>
      <w:marLeft w:val="0"/>
      <w:marRight w:val="0"/>
      <w:marTop w:val="0"/>
      <w:marBottom w:val="0"/>
      <w:divBdr>
        <w:top w:val="none" w:sz="0" w:space="0" w:color="auto"/>
        <w:left w:val="none" w:sz="0" w:space="0" w:color="auto"/>
        <w:bottom w:val="none" w:sz="0" w:space="0" w:color="auto"/>
        <w:right w:val="none" w:sz="0" w:space="0" w:color="auto"/>
      </w:divBdr>
    </w:div>
    <w:div w:id="874272090">
      <w:bodyDiv w:val="1"/>
      <w:marLeft w:val="0"/>
      <w:marRight w:val="0"/>
      <w:marTop w:val="0"/>
      <w:marBottom w:val="0"/>
      <w:divBdr>
        <w:top w:val="none" w:sz="0" w:space="0" w:color="auto"/>
        <w:left w:val="none" w:sz="0" w:space="0" w:color="auto"/>
        <w:bottom w:val="none" w:sz="0" w:space="0" w:color="auto"/>
        <w:right w:val="none" w:sz="0" w:space="0" w:color="auto"/>
      </w:divBdr>
    </w:div>
    <w:div w:id="874586220">
      <w:bodyDiv w:val="1"/>
      <w:marLeft w:val="0"/>
      <w:marRight w:val="0"/>
      <w:marTop w:val="0"/>
      <w:marBottom w:val="0"/>
      <w:divBdr>
        <w:top w:val="none" w:sz="0" w:space="0" w:color="auto"/>
        <w:left w:val="none" w:sz="0" w:space="0" w:color="auto"/>
        <w:bottom w:val="none" w:sz="0" w:space="0" w:color="auto"/>
        <w:right w:val="none" w:sz="0" w:space="0" w:color="auto"/>
      </w:divBdr>
    </w:div>
    <w:div w:id="881864264">
      <w:bodyDiv w:val="1"/>
      <w:marLeft w:val="0"/>
      <w:marRight w:val="0"/>
      <w:marTop w:val="0"/>
      <w:marBottom w:val="0"/>
      <w:divBdr>
        <w:top w:val="none" w:sz="0" w:space="0" w:color="auto"/>
        <w:left w:val="none" w:sz="0" w:space="0" w:color="auto"/>
        <w:bottom w:val="none" w:sz="0" w:space="0" w:color="auto"/>
        <w:right w:val="none" w:sz="0" w:space="0" w:color="auto"/>
      </w:divBdr>
    </w:div>
    <w:div w:id="884486527">
      <w:bodyDiv w:val="1"/>
      <w:marLeft w:val="0"/>
      <w:marRight w:val="0"/>
      <w:marTop w:val="0"/>
      <w:marBottom w:val="0"/>
      <w:divBdr>
        <w:top w:val="none" w:sz="0" w:space="0" w:color="auto"/>
        <w:left w:val="none" w:sz="0" w:space="0" w:color="auto"/>
        <w:bottom w:val="none" w:sz="0" w:space="0" w:color="auto"/>
        <w:right w:val="none" w:sz="0" w:space="0" w:color="auto"/>
      </w:divBdr>
    </w:div>
    <w:div w:id="885677703">
      <w:bodyDiv w:val="1"/>
      <w:marLeft w:val="0"/>
      <w:marRight w:val="0"/>
      <w:marTop w:val="0"/>
      <w:marBottom w:val="0"/>
      <w:divBdr>
        <w:top w:val="none" w:sz="0" w:space="0" w:color="auto"/>
        <w:left w:val="none" w:sz="0" w:space="0" w:color="auto"/>
        <w:bottom w:val="none" w:sz="0" w:space="0" w:color="auto"/>
        <w:right w:val="none" w:sz="0" w:space="0" w:color="auto"/>
      </w:divBdr>
    </w:div>
    <w:div w:id="888415801">
      <w:bodyDiv w:val="1"/>
      <w:marLeft w:val="0"/>
      <w:marRight w:val="0"/>
      <w:marTop w:val="0"/>
      <w:marBottom w:val="0"/>
      <w:divBdr>
        <w:top w:val="none" w:sz="0" w:space="0" w:color="auto"/>
        <w:left w:val="none" w:sz="0" w:space="0" w:color="auto"/>
        <w:bottom w:val="none" w:sz="0" w:space="0" w:color="auto"/>
        <w:right w:val="none" w:sz="0" w:space="0" w:color="auto"/>
      </w:divBdr>
    </w:div>
    <w:div w:id="888765554">
      <w:bodyDiv w:val="1"/>
      <w:marLeft w:val="0"/>
      <w:marRight w:val="0"/>
      <w:marTop w:val="0"/>
      <w:marBottom w:val="0"/>
      <w:divBdr>
        <w:top w:val="none" w:sz="0" w:space="0" w:color="auto"/>
        <w:left w:val="none" w:sz="0" w:space="0" w:color="auto"/>
        <w:bottom w:val="none" w:sz="0" w:space="0" w:color="auto"/>
        <w:right w:val="none" w:sz="0" w:space="0" w:color="auto"/>
      </w:divBdr>
    </w:div>
    <w:div w:id="892542673">
      <w:bodyDiv w:val="1"/>
      <w:marLeft w:val="0"/>
      <w:marRight w:val="0"/>
      <w:marTop w:val="0"/>
      <w:marBottom w:val="0"/>
      <w:divBdr>
        <w:top w:val="none" w:sz="0" w:space="0" w:color="auto"/>
        <w:left w:val="none" w:sz="0" w:space="0" w:color="auto"/>
        <w:bottom w:val="none" w:sz="0" w:space="0" w:color="auto"/>
        <w:right w:val="none" w:sz="0" w:space="0" w:color="auto"/>
      </w:divBdr>
    </w:div>
    <w:div w:id="894050734">
      <w:bodyDiv w:val="1"/>
      <w:marLeft w:val="0"/>
      <w:marRight w:val="0"/>
      <w:marTop w:val="0"/>
      <w:marBottom w:val="0"/>
      <w:divBdr>
        <w:top w:val="none" w:sz="0" w:space="0" w:color="auto"/>
        <w:left w:val="none" w:sz="0" w:space="0" w:color="auto"/>
        <w:bottom w:val="none" w:sz="0" w:space="0" w:color="auto"/>
        <w:right w:val="none" w:sz="0" w:space="0" w:color="auto"/>
      </w:divBdr>
    </w:div>
    <w:div w:id="894925384">
      <w:bodyDiv w:val="1"/>
      <w:marLeft w:val="0"/>
      <w:marRight w:val="0"/>
      <w:marTop w:val="0"/>
      <w:marBottom w:val="0"/>
      <w:divBdr>
        <w:top w:val="none" w:sz="0" w:space="0" w:color="auto"/>
        <w:left w:val="none" w:sz="0" w:space="0" w:color="auto"/>
        <w:bottom w:val="none" w:sz="0" w:space="0" w:color="auto"/>
        <w:right w:val="none" w:sz="0" w:space="0" w:color="auto"/>
      </w:divBdr>
    </w:div>
    <w:div w:id="900942591">
      <w:bodyDiv w:val="1"/>
      <w:marLeft w:val="0"/>
      <w:marRight w:val="0"/>
      <w:marTop w:val="0"/>
      <w:marBottom w:val="0"/>
      <w:divBdr>
        <w:top w:val="none" w:sz="0" w:space="0" w:color="auto"/>
        <w:left w:val="none" w:sz="0" w:space="0" w:color="auto"/>
        <w:bottom w:val="none" w:sz="0" w:space="0" w:color="auto"/>
        <w:right w:val="none" w:sz="0" w:space="0" w:color="auto"/>
      </w:divBdr>
    </w:div>
    <w:div w:id="907614991">
      <w:bodyDiv w:val="1"/>
      <w:marLeft w:val="0"/>
      <w:marRight w:val="0"/>
      <w:marTop w:val="0"/>
      <w:marBottom w:val="0"/>
      <w:divBdr>
        <w:top w:val="none" w:sz="0" w:space="0" w:color="auto"/>
        <w:left w:val="none" w:sz="0" w:space="0" w:color="auto"/>
        <w:bottom w:val="none" w:sz="0" w:space="0" w:color="auto"/>
        <w:right w:val="none" w:sz="0" w:space="0" w:color="auto"/>
      </w:divBdr>
    </w:div>
    <w:div w:id="917592755">
      <w:bodyDiv w:val="1"/>
      <w:marLeft w:val="0"/>
      <w:marRight w:val="0"/>
      <w:marTop w:val="0"/>
      <w:marBottom w:val="0"/>
      <w:divBdr>
        <w:top w:val="none" w:sz="0" w:space="0" w:color="auto"/>
        <w:left w:val="none" w:sz="0" w:space="0" w:color="auto"/>
        <w:bottom w:val="none" w:sz="0" w:space="0" w:color="auto"/>
        <w:right w:val="none" w:sz="0" w:space="0" w:color="auto"/>
      </w:divBdr>
    </w:div>
    <w:div w:id="921260356">
      <w:bodyDiv w:val="1"/>
      <w:marLeft w:val="0"/>
      <w:marRight w:val="0"/>
      <w:marTop w:val="0"/>
      <w:marBottom w:val="0"/>
      <w:divBdr>
        <w:top w:val="none" w:sz="0" w:space="0" w:color="auto"/>
        <w:left w:val="none" w:sz="0" w:space="0" w:color="auto"/>
        <w:bottom w:val="none" w:sz="0" w:space="0" w:color="auto"/>
        <w:right w:val="none" w:sz="0" w:space="0" w:color="auto"/>
      </w:divBdr>
    </w:div>
    <w:div w:id="922297794">
      <w:bodyDiv w:val="1"/>
      <w:marLeft w:val="0"/>
      <w:marRight w:val="0"/>
      <w:marTop w:val="0"/>
      <w:marBottom w:val="0"/>
      <w:divBdr>
        <w:top w:val="none" w:sz="0" w:space="0" w:color="auto"/>
        <w:left w:val="none" w:sz="0" w:space="0" w:color="auto"/>
        <w:bottom w:val="none" w:sz="0" w:space="0" w:color="auto"/>
        <w:right w:val="none" w:sz="0" w:space="0" w:color="auto"/>
      </w:divBdr>
    </w:div>
    <w:div w:id="923883126">
      <w:bodyDiv w:val="1"/>
      <w:marLeft w:val="0"/>
      <w:marRight w:val="0"/>
      <w:marTop w:val="0"/>
      <w:marBottom w:val="0"/>
      <w:divBdr>
        <w:top w:val="none" w:sz="0" w:space="0" w:color="auto"/>
        <w:left w:val="none" w:sz="0" w:space="0" w:color="auto"/>
        <w:bottom w:val="none" w:sz="0" w:space="0" w:color="auto"/>
        <w:right w:val="none" w:sz="0" w:space="0" w:color="auto"/>
      </w:divBdr>
    </w:div>
    <w:div w:id="925072172">
      <w:bodyDiv w:val="1"/>
      <w:marLeft w:val="0"/>
      <w:marRight w:val="0"/>
      <w:marTop w:val="0"/>
      <w:marBottom w:val="0"/>
      <w:divBdr>
        <w:top w:val="none" w:sz="0" w:space="0" w:color="auto"/>
        <w:left w:val="none" w:sz="0" w:space="0" w:color="auto"/>
        <w:bottom w:val="none" w:sz="0" w:space="0" w:color="auto"/>
        <w:right w:val="none" w:sz="0" w:space="0" w:color="auto"/>
      </w:divBdr>
    </w:div>
    <w:div w:id="926813992">
      <w:bodyDiv w:val="1"/>
      <w:marLeft w:val="0"/>
      <w:marRight w:val="0"/>
      <w:marTop w:val="0"/>
      <w:marBottom w:val="0"/>
      <w:divBdr>
        <w:top w:val="none" w:sz="0" w:space="0" w:color="auto"/>
        <w:left w:val="none" w:sz="0" w:space="0" w:color="auto"/>
        <w:bottom w:val="none" w:sz="0" w:space="0" w:color="auto"/>
        <w:right w:val="none" w:sz="0" w:space="0" w:color="auto"/>
      </w:divBdr>
    </w:div>
    <w:div w:id="930965756">
      <w:bodyDiv w:val="1"/>
      <w:marLeft w:val="0"/>
      <w:marRight w:val="0"/>
      <w:marTop w:val="0"/>
      <w:marBottom w:val="0"/>
      <w:divBdr>
        <w:top w:val="none" w:sz="0" w:space="0" w:color="auto"/>
        <w:left w:val="none" w:sz="0" w:space="0" w:color="auto"/>
        <w:bottom w:val="none" w:sz="0" w:space="0" w:color="auto"/>
        <w:right w:val="none" w:sz="0" w:space="0" w:color="auto"/>
      </w:divBdr>
    </w:div>
    <w:div w:id="935021719">
      <w:bodyDiv w:val="1"/>
      <w:marLeft w:val="0"/>
      <w:marRight w:val="0"/>
      <w:marTop w:val="0"/>
      <w:marBottom w:val="0"/>
      <w:divBdr>
        <w:top w:val="none" w:sz="0" w:space="0" w:color="auto"/>
        <w:left w:val="none" w:sz="0" w:space="0" w:color="auto"/>
        <w:bottom w:val="none" w:sz="0" w:space="0" w:color="auto"/>
        <w:right w:val="none" w:sz="0" w:space="0" w:color="auto"/>
      </w:divBdr>
    </w:div>
    <w:div w:id="938608900">
      <w:bodyDiv w:val="1"/>
      <w:marLeft w:val="0"/>
      <w:marRight w:val="0"/>
      <w:marTop w:val="0"/>
      <w:marBottom w:val="0"/>
      <w:divBdr>
        <w:top w:val="none" w:sz="0" w:space="0" w:color="auto"/>
        <w:left w:val="none" w:sz="0" w:space="0" w:color="auto"/>
        <w:bottom w:val="none" w:sz="0" w:space="0" w:color="auto"/>
        <w:right w:val="none" w:sz="0" w:space="0" w:color="auto"/>
      </w:divBdr>
    </w:div>
    <w:div w:id="940600978">
      <w:bodyDiv w:val="1"/>
      <w:marLeft w:val="0"/>
      <w:marRight w:val="0"/>
      <w:marTop w:val="0"/>
      <w:marBottom w:val="0"/>
      <w:divBdr>
        <w:top w:val="none" w:sz="0" w:space="0" w:color="auto"/>
        <w:left w:val="none" w:sz="0" w:space="0" w:color="auto"/>
        <w:bottom w:val="none" w:sz="0" w:space="0" w:color="auto"/>
        <w:right w:val="none" w:sz="0" w:space="0" w:color="auto"/>
      </w:divBdr>
    </w:div>
    <w:div w:id="941642998">
      <w:bodyDiv w:val="1"/>
      <w:marLeft w:val="0"/>
      <w:marRight w:val="0"/>
      <w:marTop w:val="0"/>
      <w:marBottom w:val="0"/>
      <w:divBdr>
        <w:top w:val="none" w:sz="0" w:space="0" w:color="auto"/>
        <w:left w:val="none" w:sz="0" w:space="0" w:color="auto"/>
        <w:bottom w:val="none" w:sz="0" w:space="0" w:color="auto"/>
        <w:right w:val="none" w:sz="0" w:space="0" w:color="auto"/>
      </w:divBdr>
    </w:div>
    <w:div w:id="942804094">
      <w:bodyDiv w:val="1"/>
      <w:marLeft w:val="0"/>
      <w:marRight w:val="0"/>
      <w:marTop w:val="0"/>
      <w:marBottom w:val="0"/>
      <w:divBdr>
        <w:top w:val="none" w:sz="0" w:space="0" w:color="auto"/>
        <w:left w:val="none" w:sz="0" w:space="0" w:color="auto"/>
        <w:bottom w:val="none" w:sz="0" w:space="0" w:color="auto"/>
        <w:right w:val="none" w:sz="0" w:space="0" w:color="auto"/>
      </w:divBdr>
    </w:div>
    <w:div w:id="945116784">
      <w:bodyDiv w:val="1"/>
      <w:marLeft w:val="0"/>
      <w:marRight w:val="0"/>
      <w:marTop w:val="0"/>
      <w:marBottom w:val="0"/>
      <w:divBdr>
        <w:top w:val="none" w:sz="0" w:space="0" w:color="auto"/>
        <w:left w:val="none" w:sz="0" w:space="0" w:color="auto"/>
        <w:bottom w:val="none" w:sz="0" w:space="0" w:color="auto"/>
        <w:right w:val="none" w:sz="0" w:space="0" w:color="auto"/>
      </w:divBdr>
    </w:div>
    <w:div w:id="947781733">
      <w:bodyDiv w:val="1"/>
      <w:marLeft w:val="0"/>
      <w:marRight w:val="0"/>
      <w:marTop w:val="0"/>
      <w:marBottom w:val="0"/>
      <w:divBdr>
        <w:top w:val="none" w:sz="0" w:space="0" w:color="auto"/>
        <w:left w:val="none" w:sz="0" w:space="0" w:color="auto"/>
        <w:bottom w:val="none" w:sz="0" w:space="0" w:color="auto"/>
        <w:right w:val="none" w:sz="0" w:space="0" w:color="auto"/>
      </w:divBdr>
    </w:div>
    <w:div w:id="948391954">
      <w:bodyDiv w:val="1"/>
      <w:marLeft w:val="0"/>
      <w:marRight w:val="0"/>
      <w:marTop w:val="0"/>
      <w:marBottom w:val="0"/>
      <w:divBdr>
        <w:top w:val="none" w:sz="0" w:space="0" w:color="auto"/>
        <w:left w:val="none" w:sz="0" w:space="0" w:color="auto"/>
        <w:bottom w:val="none" w:sz="0" w:space="0" w:color="auto"/>
        <w:right w:val="none" w:sz="0" w:space="0" w:color="auto"/>
      </w:divBdr>
    </w:div>
    <w:div w:id="948895810">
      <w:bodyDiv w:val="1"/>
      <w:marLeft w:val="0"/>
      <w:marRight w:val="0"/>
      <w:marTop w:val="0"/>
      <w:marBottom w:val="0"/>
      <w:divBdr>
        <w:top w:val="none" w:sz="0" w:space="0" w:color="auto"/>
        <w:left w:val="none" w:sz="0" w:space="0" w:color="auto"/>
        <w:bottom w:val="none" w:sz="0" w:space="0" w:color="auto"/>
        <w:right w:val="none" w:sz="0" w:space="0" w:color="auto"/>
      </w:divBdr>
    </w:div>
    <w:div w:id="949703574">
      <w:bodyDiv w:val="1"/>
      <w:marLeft w:val="0"/>
      <w:marRight w:val="0"/>
      <w:marTop w:val="0"/>
      <w:marBottom w:val="0"/>
      <w:divBdr>
        <w:top w:val="none" w:sz="0" w:space="0" w:color="auto"/>
        <w:left w:val="none" w:sz="0" w:space="0" w:color="auto"/>
        <w:bottom w:val="none" w:sz="0" w:space="0" w:color="auto"/>
        <w:right w:val="none" w:sz="0" w:space="0" w:color="auto"/>
      </w:divBdr>
      <w:divsChild>
        <w:div w:id="609705795">
          <w:marLeft w:val="0"/>
          <w:marRight w:val="0"/>
          <w:marTop w:val="0"/>
          <w:marBottom w:val="0"/>
          <w:divBdr>
            <w:top w:val="none" w:sz="0" w:space="0" w:color="auto"/>
            <w:left w:val="none" w:sz="0" w:space="0" w:color="auto"/>
            <w:bottom w:val="none" w:sz="0" w:space="0" w:color="auto"/>
            <w:right w:val="none" w:sz="0" w:space="0" w:color="auto"/>
          </w:divBdr>
          <w:divsChild>
            <w:div w:id="119736418">
              <w:marLeft w:val="0"/>
              <w:marRight w:val="0"/>
              <w:marTop w:val="0"/>
              <w:marBottom w:val="0"/>
              <w:divBdr>
                <w:top w:val="none" w:sz="0" w:space="0" w:color="auto"/>
                <w:left w:val="none" w:sz="0" w:space="0" w:color="auto"/>
                <w:bottom w:val="none" w:sz="0" w:space="0" w:color="auto"/>
                <w:right w:val="none" w:sz="0" w:space="0" w:color="auto"/>
              </w:divBdr>
              <w:divsChild>
                <w:div w:id="20948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776570">
      <w:bodyDiv w:val="1"/>
      <w:marLeft w:val="0"/>
      <w:marRight w:val="0"/>
      <w:marTop w:val="0"/>
      <w:marBottom w:val="0"/>
      <w:divBdr>
        <w:top w:val="none" w:sz="0" w:space="0" w:color="auto"/>
        <w:left w:val="none" w:sz="0" w:space="0" w:color="auto"/>
        <w:bottom w:val="none" w:sz="0" w:space="0" w:color="auto"/>
        <w:right w:val="none" w:sz="0" w:space="0" w:color="auto"/>
      </w:divBdr>
    </w:div>
    <w:div w:id="950745171">
      <w:bodyDiv w:val="1"/>
      <w:marLeft w:val="0"/>
      <w:marRight w:val="0"/>
      <w:marTop w:val="0"/>
      <w:marBottom w:val="0"/>
      <w:divBdr>
        <w:top w:val="none" w:sz="0" w:space="0" w:color="auto"/>
        <w:left w:val="none" w:sz="0" w:space="0" w:color="auto"/>
        <w:bottom w:val="none" w:sz="0" w:space="0" w:color="auto"/>
        <w:right w:val="none" w:sz="0" w:space="0" w:color="auto"/>
      </w:divBdr>
    </w:div>
    <w:div w:id="951669792">
      <w:bodyDiv w:val="1"/>
      <w:marLeft w:val="0"/>
      <w:marRight w:val="0"/>
      <w:marTop w:val="0"/>
      <w:marBottom w:val="0"/>
      <w:divBdr>
        <w:top w:val="none" w:sz="0" w:space="0" w:color="auto"/>
        <w:left w:val="none" w:sz="0" w:space="0" w:color="auto"/>
        <w:bottom w:val="none" w:sz="0" w:space="0" w:color="auto"/>
        <w:right w:val="none" w:sz="0" w:space="0" w:color="auto"/>
      </w:divBdr>
    </w:div>
    <w:div w:id="953094970">
      <w:bodyDiv w:val="1"/>
      <w:marLeft w:val="0"/>
      <w:marRight w:val="0"/>
      <w:marTop w:val="0"/>
      <w:marBottom w:val="0"/>
      <w:divBdr>
        <w:top w:val="none" w:sz="0" w:space="0" w:color="auto"/>
        <w:left w:val="none" w:sz="0" w:space="0" w:color="auto"/>
        <w:bottom w:val="none" w:sz="0" w:space="0" w:color="auto"/>
        <w:right w:val="none" w:sz="0" w:space="0" w:color="auto"/>
      </w:divBdr>
    </w:div>
    <w:div w:id="955795071">
      <w:bodyDiv w:val="1"/>
      <w:marLeft w:val="0"/>
      <w:marRight w:val="0"/>
      <w:marTop w:val="0"/>
      <w:marBottom w:val="0"/>
      <w:divBdr>
        <w:top w:val="none" w:sz="0" w:space="0" w:color="auto"/>
        <w:left w:val="none" w:sz="0" w:space="0" w:color="auto"/>
        <w:bottom w:val="none" w:sz="0" w:space="0" w:color="auto"/>
        <w:right w:val="none" w:sz="0" w:space="0" w:color="auto"/>
      </w:divBdr>
      <w:divsChild>
        <w:div w:id="887186010">
          <w:marLeft w:val="0"/>
          <w:marRight w:val="0"/>
          <w:marTop w:val="0"/>
          <w:marBottom w:val="0"/>
          <w:divBdr>
            <w:top w:val="none" w:sz="0" w:space="0" w:color="auto"/>
            <w:left w:val="none" w:sz="0" w:space="0" w:color="auto"/>
            <w:bottom w:val="none" w:sz="0" w:space="0" w:color="auto"/>
            <w:right w:val="none" w:sz="0" w:space="0" w:color="auto"/>
          </w:divBdr>
          <w:divsChild>
            <w:div w:id="182911404">
              <w:marLeft w:val="0"/>
              <w:marRight w:val="0"/>
              <w:marTop w:val="0"/>
              <w:marBottom w:val="0"/>
              <w:divBdr>
                <w:top w:val="none" w:sz="0" w:space="0" w:color="auto"/>
                <w:left w:val="none" w:sz="0" w:space="0" w:color="auto"/>
                <w:bottom w:val="none" w:sz="0" w:space="0" w:color="auto"/>
                <w:right w:val="none" w:sz="0" w:space="0" w:color="auto"/>
              </w:divBdr>
              <w:divsChild>
                <w:div w:id="6908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90642">
      <w:bodyDiv w:val="1"/>
      <w:marLeft w:val="0"/>
      <w:marRight w:val="0"/>
      <w:marTop w:val="0"/>
      <w:marBottom w:val="0"/>
      <w:divBdr>
        <w:top w:val="none" w:sz="0" w:space="0" w:color="auto"/>
        <w:left w:val="none" w:sz="0" w:space="0" w:color="auto"/>
        <w:bottom w:val="none" w:sz="0" w:space="0" w:color="auto"/>
        <w:right w:val="none" w:sz="0" w:space="0" w:color="auto"/>
      </w:divBdr>
    </w:div>
    <w:div w:id="966081440">
      <w:bodyDiv w:val="1"/>
      <w:marLeft w:val="0"/>
      <w:marRight w:val="0"/>
      <w:marTop w:val="0"/>
      <w:marBottom w:val="0"/>
      <w:divBdr>
        <w:top w:val="none" w:sz="0" w:space="0" w:color="auto"/>
        <w:left w:val="none" w:sz="0" w:space="0" w:color="auto"/>
        <w:bottom w:val="none" w:sz="0" w:space="0" w:color="auto"/>
        <w:right w:val="none" w:sz="0" w:space="0" w:color="auto"/>
      </w:divBdr>
    </w:div>
    <w:div w:id="968321326">
      <w:bodyDiv w:val="1"/>
      <w:marLeft w:val="0"/>
      <w:marRight w:val="0"/>
      <w:marTop w:val="0"/>
      <w:marBottom w:val="0"/>
      <w:divBdr>
        <w:top w:val="none" w:sz="0" w:space="0" w:color="auto"/>
        <w:left w:val="none" w:sz="0" w:space="0" w:color="auto"/>
        <w:bottom w:val="none" w:sz="0" w:space="0" w:color="auto"/>
        <w:right w:val="none" w:sz="0" w:space="0" w:color="auto"/>
      </w:divBdr>
    </w:div>
    <w:div w:id="971330645">
      <w:bodyDiv w:val="1"/>
      <w:marLeft w:val="0"/>
      <w:marRight w:val="0"/>
      <w:marTop w:val="0"/>
      <w:marBottom w:val="0"/>
      <w:divBdr>
        <w:top w:val="none" w:sz="0" w:space="0" w:color="auto"/>
        <w:left w:val="none" w:sz="0" w:space="0" w:color="auto"/>
        <w:bottom w:val="none" w:sz="0" w:space="0" w:color="auto"/>
        <w:right w:val="none" w:sz="0" w:space="0" w:color="auto"/>
      </w:divBdr>
    </w:div>
    <w:div w:id="971640454">
      <w:bodyDiv w:val="1"/>
      <w:marLeft w:val="0"/>
      <w:marRight w:val="0"/>
      <w:marTop w:val="0"/>
      <w:marBottom w:val="0"/>
      <w:divBdr>
        <w:top w:val="none" w:sz="0" w:space="0" w:color="auto"/>
        <w:left w:val="none" w:sz="0" w:space="0" w:color="auto"/>
        <w:bottom w:val="none" w:sz="0" w:space="0" w:color="auto"/>
        <w:right w:val="none" w:sz="0" w:space="0" w:color="auto"/>
      </w:divBdr>
    </w:div>
    <w:div w:id="975186138">
      <w:bodyDiv w:val="1"/>
      <w:marLeft w:val="0"/>
      <w:marRight w:val="0"/>
      <w:marTop w:val="0"/>
      <w:marBottom w:val="0"/>
      <w:divBdr>
        <w:top w:val="none" w:sz="0" w:space="0" w:color="auto"/>
        <w:left w:val="none" w:sz="0" w:space="0" w:color="auto"/>
        <w:bottom w:val="none" w:sz="0" w:space="0" w:color="auto"/>
        <w:right w:val="none" w:sz="0" w:space="0" w:color="auto"/>
      </w:divBdr>
    </w:div>
    <w:div w:id="976378703">
      <w:bodyDiv w:val="1"/>
      <w:marLeft w:val="0"/>
      <w:marRight w:val="0"/>
      <w:marTop w:val="0"/>
      <w:marBottom w:val="0"/>
      <w:divBdr>
        <w:top w:val="none" w:sz="0" w:space="0" w:color="auto"/>
        <w:left w:val="none" w:sz="0" w:space="0" w:color="auto"/>
        <w:bottom w:val="none" w:sz="0" w:space="0" w:color="auto"/>
        <w:right w:val="none" w:sz="0" w:space="0" w:color="auto"/>
      </w:divBdr>
    </w:div>
    <w:div w:id="978459133">
      <w:bodyDiv w:val="1"/>
      <w:marLeft w:val="0"/>
      <w:marRight w:val="0"/>
      <w:marTop w:val="0"/>
      <w:marBottom w:val="0"/>
      <w:divBdr>
        <w:top w:val="none" w:sz="0" w:space="0" w:color="auto"/>
        <w:left w:val="none" w:sz="0" w:space="0" w:color="auto"/>
        <w:bottom w:val="none" w:sz="0" w:space="0" w:color="auto"/>
        <w:right w:val="none" w:sz="0" w:space="0" w:color="auto"/>
      </w:divBdr>
    </w:div>
    <w:div w:id="985162703">
      <w:bodyDiv w:val="1"/>
      <w:marLeft w:val="0"/>
      <w:marRight w:val="0"/>
      <w:marTop w:val="0"/>
      <w:marBottom w:val="0"/>
      <w:divBdr>
        <w:top w:val="none" w:sz="0" w:space="0" w:color="auto"/>
        <w:left w:val="none" w:sz="0" w:space="0" w:color="auto"/>
        <w:bottom w:val="none" w:sz="0" w:space="0" w:color="auto"/>
        <w:right w:val="none" w:sz="0" w:space="0" w:color="auto"/>
      </w:divBdr>
      <w:divsChild>
        <w:div w:id="471793849">
          <w:marLeft w:val="0"/>
          <w:marRight w:val="0"/>
          <w:marTop w:val="0"/>
          <w:marBottom w:val="0"/>
          <w:divBdr>
            <w:top w:val="none" w:sz="0" w:space="0" w:color="auto"/>
            <w:left w:val="none" w:sz="0" w:space="0" w:color="auto"/>
            <w:bottom w:val="none" w:sz="0" w:space="0" w:color="auto"/>
            <w:right w:val="none" w:sz="0" w:space="0" w:color="auto"/>
          </w:divBdr>
          <w:divsChild>
            <w:div w:id="428233367">
              <w:marLeft w:val="0"/>
              <w:marRight w:val="0"/>
              <w:marTop w:val="0"/>
              <w:marBottom w:val="0"/>
              <w:divBdr>
                <w:top w:val="none" w:sz="0" w:space="0" w:color="auto"/>
                <w:left w:val="none" w:sz="0" w:space="0" w:color="auto"/>
                <w:bottom w:val="none" w:sz="0" w:space="0" w:color="auto"/>
                <w:right w:val="none" w:sz="0" w:space="0" w:color="auto"/>
              </w:divBdr>
              <w:divsChild>
                <w:div w:id="213204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855588">
      <w:bodyDiv w:val="1"/>
      <w:marLeft w:val="0"/>
      <w:marRight w:val="0"/>
      <w:marTop w:val="0"/>
      <w:marBottom w:val="0"/>
      <w:divBdr>
        <w:top w:val="none" w:sz="0" w:space="0" w:color="auto"/>
        <w:left w:val="none" w:sz="0" w:space="0" w:color="auto"/>
        <w:bottom w:val="none" w:sz="0" w:space="0" w:color="auto"/>
        <w:right w:val="none" w:sz="0" w:space="0" w:color="auto"/>
      </w:divBdr>
    </w:div>
    <w:div w:id="989141156">
      <w:bodyDiv w:val="1"/>
      <w:marLeft w:val="0"/>
      <w:marRight w:val="0"/>
      <w:marTop w:val="0"/>
      <w:marBottom w:val="0"/>
      <w:divBdr>
        <w:top w:val="none" w:sz="0" w:space="0" w:color="auto"/>
        <w:left w:val="none" w:sz="0" w:space="0" w:color="auto"/>
        <w:bottom w:val="none" w:sz="0" w:space="0" w:color="auto"/>
        <w:right w:val="none" w:sz="0" w:space="0" w:color="auto"/>
      </w:divBdr>
    </w:div>
    <w:div w:id="993295582">
      <w:bodyDiv w:val="1"/>
      <w:marLeft w:val="0"/>
      <w:marRight w:val="0"/>
      <w:marTop w:val="0"/>
      <w:marBottom w:val="0"/>
      <w:divBdr>
        <w:top w:val="none" w:sz="0" w:space="0" w:color="auto"/>
        <w:left w:val="none" w:sz="0" w:space="0" w:color="auto"/>
        <w:bottom w:val="none" w:sz="0" w:space="0" w:color="auto"/>
        <w:right w:val="none" w:sz="0" w:space="0" w:color="auto"/>
      </w:divBdr>
    </w:div>
    <w:div w:id="994724427">
      <w:bodyDiv w:val="1"/>
      <w:marLeft w:val="0"/>
      <w:marRight w:val="0"/>
      <w:marTop w:val="0"/>
      <w:marBottom w:val="0"/>
      <w:divBdr>
        <w:top w:val="none" w:sz="0" w:space="0" w:color="auto"/>
        <w:left w:val="none" w:sz="0" w:space="0" w:color="auto"/>
        <w:bottom w:val="none" w:sz="0" w:space="0" w:color="auto"/>
        <w:right w:val="none" w:sz="0" w:space="0" w:color="auto"/>
      </w:divBdr>
    </w:div>
    <w:div w:id="994994076">
      <w:bodyDiv w:val="1"/>
      <w:marLeft w:val="0"/>
      <w:marRight w:val="0"/>
      <w:marTop w:val="0"/>
      <w:marBottom w:val="0"/>
      <w:divBdr>
        <w:top w:val="none" w:sz="0" w:space="0" w:color="auto"/>
        <w:left w:val="none" w:sz="0" w:space="0" w:color="auto"/>
        <w:bottom w:val="none" w:sz="0" w:space="0" w:color="auto"/>
        <w:right w:val="none" w:sz="0" w:space="0" w:color="auto"/>
      </w:divBdr>
    </w:div>
    <w:div w:id="998387463">
      <w:bodyDiv w:val="1"/>
      <w:marLeft w:val="0"/>
      <w:marRight w:val="0"/>
      <w:marTop w:val="0"/>
      <w:marBottom w:val="0"/>
      <w:divBdr>
        <w:top w:val="none" w:sz="0" w:space="0" w:color="auto"/>
        <w:left w:val="none" w:sz="0" w:space="0" w:color="auto"/>
        <w:bottom w:val="none" w:sz="0" w:space="0" w:color="auto"/>
        <w:right w:val="none" w:sz="0" w:space="0" w:color="auto"/>
      </w:divBdr>
    </w:div>
    <w:div w:id="1000889370">
      <w:bodyDiv w:val="1"/>
      <w:marLeft w:val="0"/>
      <w:marRight w:val="0"/>
      <w:marTop w:val="0"/>
      <w:marBottom w:val="0"/>
      <w:divBdr>
        <w:top w:val="none" w:sz="0" w:space="0" w:color="auto"/>
        <w:left w:val="none" w:sz="0" w:space="0" w:color="auto"/>
        <w:bottom w:val="none" w:sz="0" w:space="0" w:color="auto"/>
        <w:right w:val="none" w:sz="0" w:space="0" w:color="auto"/>
      </w:divBdr>
    </w:div>
    <w:div w:id="1002507628">
      <w:bodyDiv w:val="1"/>
      <w:marLeft w:val="0"/>
      <w:marRight w:val="0"/>
      <w:marTop w:val="0"/>
      <w:marBottom w:val="0"/>
      <w:divBdr>
        <w:top w:val="none" w:sz="0" w:space="0" w:color="auto"/>
        <w:left w:val="none" w:sz="0" w:space="0" w:color="auto"/>
        <w:bottom w:val="none" w:sz="0" w:space="0" w:color="auto"/>
        <w:right w:val="none" w:sz="0" w:space="0" w:color="auto"/>
      </w:divBdr>
    </w:div>
    <w:div w:id="1002707624">
      <w:bodyDiv w:val="1"/>
      <w:marLeft w:val="0"/>
      <w:marRight w:val="0"/>
      <w:marTop w:val="0"/>
      <w:marBottom w:val="0"/>
      <w:divBdr>
        <w:top w:val="none" w:sz="0" w:space="0" w:color="auto"/>
        <w:left w:val="none" w:sz="0" w:space="0" w:color="auto"/>
        <w:bottom w:val="none" w:sz="0" w:space="0" w:color="auto"/>
        <w:right w:val="none" w:sz="0" w:space="0" w:color="auto"/>
      </w:divBdr>
    </w:div>
    <w:div w:id="1004014968">
      <w:bodyDiv w:val="1"/>
      <w:marLeft w:val="0"/>
      <w:marRight w:val="0"/>
      <w:marTop w:val="0"/>
      <w:marBottom w:val="0"/>
      <w:divBdr>
        <w:top w:val="none" w:sz="0" w:space="0" w:color="auto"/>
        <w:left w:val="none" w:sz="0" w:space="0" w:color="auto"/>
        <w:bottom w:val="none" w:sz="0" w:space="0" w:color="auto"/>
        <w:right w:val="none" w:sz="0" w:space="0" w:color="auto"/>
      </w:divBdr>
    </w:div>
    <w:div w:id="1010915472">
      <w:bodyDiv w:val="1"/>
      <w:marLeft w:val="0"/>
      <w:marRight w:val="0"/>
      <w:marTop w:val="0"/>
      <w:marBottom w:val="0"/>
      <w:divBdr>
        <w:top w:val="none" w:sz="0" w:space="0" w:color="auto"/>
        <w:left w:val="none" w:sz="0" w:space="0" w:color="auto"/>
        <w:bottom w:val="none" w:sz="0" w:space="0" w:color="auto"/>
        <w:right w:val="none" w:sz="0" w:space="0" w:color="auto"/>
      </w:divBdr>
    </w:div>
    <w:div w:id="1012342989">
      <w:bodyDiv w:val="1"/>
      <w:marLeft w:val="0"/>
      <w:marRight w:val="0"/>
      <w:marTop w:val="0"/>
      <w:marBottom w:val="0"/>
      <w:divBdr>
        <w:top w:val="none" w:sz="0" w:space="0" w:color="auto"/>
        <w:left w:val="none" w:sz="0" w:space="0" w:color="auto"/>
        <w:bottom w:val="none" w:sz="0" w:space="0" w:color="auto"/>
        <w:right w:val="none" w:sz="0" w:space="0" w:color="auto"/>
      </w:divBdr>
    </w:div>
    <w:div w:id="1015108095">
      <w:bodyDiv w:val="1"/>
      <w:marLeft w:val="0"/>
      <w:marRight w:val="0"/>
      <w:marTop w:val="0"/>
      <w:marBottom w:val="0"/>
      <w:divBdr>
        <w:top w:val="none" w:sz="0" w:space="0" w:color="auto"/>
        <w:left w:val="none" w:sz="0" w:space="0" w:color="auto"/>
        <w:bottom w:val="none" w:sz="0" w:space="0" w:color="auto"/>
        <w:right w:val="none" w:sz="0" w:space="0" w:color="auto"/>
      </w:divBdr>
    </w:div>
    <w:div w:id="1016812705">
      <w:bodyDiv w:val="1"/>
      <w:marLeft w:val="0"/>
      <w:marRight w:val="0"/>
      <w:marTop w:val="0"/>
      <w:marBottom w:val="0"/>
      <w:divBdr>
        <w:top w:val="none" w:sz="0" w:space="0" w:color="auto"/>
        <w:left w:val="none" w:sz="0" w:space="0" w:color="auto"/>
        <w:bottom w:val="none" w:sz="0" w:space="0" w:color="auto"/>
        <w:right w:val="none" w:sz="0" w:space="0" w:color="auto"/>
      </w:divBdr>
    </w:div>
    <w:div w:id="1017344476">
      <w:bodyDiv w:val="1"/>
      <w:marLeft w:val="0"/>
      <w:marRight w:val="0"/>
      <w:marTop w:val="0"/>
      <w:marBottom w:val="0"/>
      <w:divBdr>
        <w:top w:val="none" w:sz="0" w:space="0" w:color="auto"/>
        <w:left w:val="none" w:sz="0" w:space="0" w:color="auto"/>
        <w:bottom w:val="none" w:sz="0" w:space="0" w:color="auto"/>
        <w:right w:val="none" w:sz="0" w:space="0" w:color="auto"/>
      </w:divBdr>
    </w:div>
    <w:div w:id="1018242130">
      <w:bodyDiv w:val="1"/>
      <w:marLeft w:val="0"/>
      <w:marRight w:val="0"/>
      <w:marTop w:val="0"/>
      <w:marBottom w:val="0"/>
      <w:divBdr>
        <w:top w:val="none" w:sz="0" w:space="0" w:color="auto"/>
        <w:left w:val="none" w:sz="0" w:space="0" w:color="auto"/>
        <w:bottom w:val="none" w:sz="0" w:space="0" w:color="auto"/>
        <w:right w:val="none" w:sz="0" w:space="0" w:color="auto"/>
      </w:divBdr>
    </w:div>
    <w:div w:id="1021784059">
      <w:bodyDiv w:val="1"/>
      <w:marLeft w:val="0"/>
      <w:marRight w:val="0"/>
      <w:marTop w:val="0"/>
      <w:marBottom w:val="0"/>
      <w:divBdr>
        <w:top w:val="none" w:sz="0" w:space="0" w:color="auto"/>
        <w:left w:val="none" w:sz="0" w:space="0" w:color="auto"/>
        <w:bottom w:val="none" w:sz="0" w:space="0" w:color="auto"/>
        <w:right w:val="none" w:sz="0" w:space="0" w:color="auto"/>
      </w:divBdr>
    </w:div>
    <w:div w:id="1021854192">
      <w:bodyDiv w:val="1"/>
      <w:marLeft w:val="0"/>
      <w:marRight w:val="0"/>
      <w:marTop w:val="0"/>
      <w:marBottom w:val="0"/>
      <w:divBdr>
        <w:top w:val="none" w:sz="0" w:space="0" w:color="auto"/>
        <w:left w:val="none" w:sz="0" w:space="0" w:color="auto"/>
        <w:bottom w:val="none" w:sz="0" w:space="0" w:color="auto"/>
        <w:right w:val="none" w:sz="0" w:space="0" w:color="auto"/>
      </w:divBdr>
    </w:div>
    <w:div w:id="1022852916">
      <w:bodyDiv w:val="1"/>
      <w:marLeft w:val="0"/>
      <w:marRight w:val="0"/>
      <w:marTop w:val="0"/>
      <w:marBottom w:val="0"/>
      <w:divBdr>
        <w:top w:val="none" w:sz="0" w:space="0" w:color="auto"/>
        <w:left w:val="none" w:sz="0" w:space="0" w:color="auto"/>
        <w:bottom w:val="none" w:sz="0" w:space="0" w:color="auto"/>
        <w:right w:val="none" w:sz="0" w:space="0" w:color="auto"/>
      </w:divBdr>
    </w:div>
    <w:div w:id="1024861156">
      <w:bodyDiv w:val="1"/>
      <w:marLeft w:val="0"/>
      <w:marRight w:val="0"/>
      <w:marTop w:val="0"/>
      <w:marBottom w:val="0"/>
      <w:divBdr>
        <w:top w:val="none" w:sz="0" w:space="0" w:color="auto"/>
        <w:left w:val="none" w:sz="0" w:space="0" w:color="auto"/>
        <w:bottom w:val="none" w:sz="0" w:space="0" w:color="auto"/>
        <w:right w:val="none" w:sz="0" w:space="0" w:color="auto"/>
      </w:divBdr>
    </w:div>
    <w:div w:id="1026371298">
      <w:bodyDiv w:val="1"/>
      <w:marLeft w:val="0"/>
      <w:marRight w:val="0"/>
      <w:marTop w:val="0"/>
      <w:marBottom w:val="0"/>
      <w:divBdr>
        <w:top w:val="none" w:sz="0" w:space="0" w:color="auto"/>
        <w:left w:val="none" w:sz="0" w:space="0" w:color="auto"/>
        <w:bottom w:val="none" w:sz="0" w:space="0" w:color="auto"/>
        <w:right w:val="none" w:sz="0" w:space="0" w:color="auto"/>
      </w:divBdr>
    </w:div>
    <w:div w:id="1027097937">
      <w:bodyDiv w:val="1"/>
      <w:marLeft w:val="0"/>
      <w:marRight w:val="0"/>
      <w:marTop w:val="0"/>
      <w:marBottom w:val="0"/>
      <w:divBdr>
        <w:top w:val="none" w:sz="0" w:space="0" w:color="auto"/>
        <w:left w:val="none" w:sz="0" w:space="0" w:color="auto"/>
        <w:bottom w:val="none" w:sz="0" w:space="0" w:color="auto"/>
        <w:right w:val="none" w:sz="0" w:space="0" w:color="auto"/>
      </w:divBdr>
    </w:div>
    <w:div w:id="1028145484">
      <w:bodyDiv w:val="1"/>
      <w:marLeft w:val="0"/>
      <w:marRight w:val="0"/>
      <w:marTop w:val="0"/>
      <w:marBottom w:val="0"/>
      <w:divBdr>
        <w:top w:val="none" w:sz="0" w:space="0" w:color="auto"/>
        <w:left w:val="none" w:sz="0" w:space="0" w:color="auto"/>
        <w:bottom w:val="none" w:sz="0" w:space="0" w:color="auto"/>
        <w:right w:val="none" w:sz="0" w:space="0" w:color="auto"/>
      </w:divBdr>
    </w:div>
    <w:div w:id="1028216224">
      <w:bodyDiv w:val="1"/>
      <w:marLeft w:val="0"/>
      <w:marRight w:val="0"/>
      <w:marTop w:val="0"/>
      <w:marBottom w:val="0"/>
      <w:divBdr>
        <w:top w:val="none" w:sz="0" w:space="0" w:color="auto"/>
        <w:left w:val="none" w:sz="0" w:space="0" w:color="auto"/>
        <w:bottom w:val="none" w:sz="0" w:space="0" w:color="auto"/>
        <w:right w:val="none" w:sz="0" w:space="0" w:color="auto"/>
      </w:divBdr>
    </w:div>
    <w:div w:id="1037513029">
      <w:bodyDiv w:val="1"/>
      <w:marLeft w:val="0"/>
      <w:marRight w:val="0"/>
      <w:marTop w:val="0"/>
      <w:marBottom w:val="0"/>
      <w:divBdr>
        <w:top w:val="none" w:sz="0" w:space="0" w:color="auto"/>
        <w:left w:val="none" w:sz="0" w:space="0" w:color="auto"/>
        <w:bottom w:val="none" w:sz="0" w:space="0" w:color="auto"/>
        <w:right w:val="none" w:sz="0" w:space="0" w:color="auto"/>
      </w:divBdr>
    </w:div>
    <w:div w:id="1043991057">
      <w:bodyDiv w:val="1"/>
      <w:marLeft w:val="0"/>
      <w:marRight w:val="0"/>
      <w:marTop w:val="0"/>
      <w:marBottom w:val="0"/>
      <w:divBdr>
        <w:top w:val="none" w:sz="0" w:space="0" w:color="auto"/>
        <w:left w:val="none" w:sz="0" w:space="0" w:color="auto"/>
        <w:bottom w:val="none" w:sz="0" w:space="0" w:color="auto"/>
        <w:right w:val="none" w:sz="0" w:space="0" w:color="auto"/>
      </w:divBdr>
    </w:div>
    <w:div w:id="1044332006">
      <w:bodyDiv w:val="1"/>
      <w:marLeft w:val="0"/>
      <w:marRight w:val="0"/>
      <w:marTop w:val="0"/>
      <w:marBottom w:val="0"/>
      <w:divBdr>
        <w:top w:val="none" w:sz="0" w:space="0" w:color="auto"/>
        <w:left w:val="none" w:sz="0" w:space="0" w:color="auto"/>
        <w:bottom w:val="none" w:sz="0" w:space="0" w:color="auto"/>
        <w:right w:val="none" w:sz="0" w:space="0" w:color="auto"/>
      </w:divBdr>
    </w:div>
    <w:div w:id="1045133197">
      <w:bodyDiv w:val="1"/>
      <w:marLeft w:val="0"/>
      <w:marRight w:val="0"/>
      <w:marTop w:val="0"/>
      <w:marBottom w:val="0"/>
      <w:divBdr>
        <w:top w:val="none" w:sz="0" w:space="0" w:color="auto"/>
        <w:left w:val="none" w:sz="0" w:space="0" w:color="auto"/>
        <w:bottom w:val="none" w:sz="0" w:space="0" w:color="auto"/>
        <w:right w:val="none" w:sz="0" w:space="0" w:color="auto"/>
      </w:divBdr>
    </w:div>
    <w:div w:id="1049454150">
      <w:bodyDiv w:val="1"/>
      <w:marLeft w:val="0"/>
      <w:marRight w:val="0"/>
      <w:marTop w:val="0"/>
      <w:marBottom w:val="0"/>
      <w:divBdr>
        <w:top w:val="none" w:sz="0" w:space="0" w:color="auto"/>
        <w:left w:val="none" w:sz="0" w:space="0" w:color="auto"/>
        <w:bottom w:val="none" w:sz="0" w:space="0" w:color="auto"/>
        <w:right w:val="none" w:sz="0" w:space="0" w:color="auto"/>
      </w:divBdr>
    </w:div>
    <w:div w:id="1052071585">
      <w:bodyDiv w:val="1"/>
      <w:marLeft w:val="0"/>
      <w:marRight w:val="0"/>
      <w:marTop w:val="0"/>
      <w:marBottom w:val="0"/>
      <w:divBdr>
        <w:top w:val="none" w:sz="0" w:space="0" w:color="auto"/>
        <w:left w:val="none" w:sz="0" w:space="0" w:color="auto"/>
        <w:bottom w:val="none" w:sz="0" w:space="0" w:color="auto"/>
        <w:right w:val="none" w:sz="0" w:space="0" w:color="auto"/>
      </w:divBdr>
    </w:div>
    <w:div w:id="1056512522">
      <w:bodyDiv w:val="1"/>
      <w:marLeft w:val="0"/>
      <w:marRight w:val="0"/>
      <w:marTop w:val="0"/>
      <w:marBottom w:val="0"/>
      <w:divBdr>
        <w:top w:val="none" w:sz="0" w:space="0" w:color="auto"/>
        <w:left w:val="none" w:sz="0" w:space="0" w:color="auto"/>
        <w:bottom w:val="none" w:sz="0" w:space="0" w:color="auto"/>
        <w:right w:val="none" w:sz="0" w:space="0" w:color="auto"/>
      </w:divBdr>
    </w:div>
    <w:div w:id="1059744594">
      <w:bodyDiv w:val="1"/>
      <w:marLeft w:val="0"/>
      <w:marRight w:val="0"/>
      <w:marTop w:val="0"/>
      <w:marBottom w:val="0"/>
      <w:divBdr>
        <w:top w:val="none" w:sz="0" w:space="0" w:color="auto"/>
        <w:left w:val="none" w:sz="0" w:space="0" w:color="auto"/>
        <w:bottom w:val="none" w:sz="0" w:space="0" w:color="auto"/>
        <w:right w:val="none" w:sz="0" w:space="0" w:color="auto"/>
      </w:divBdr>
    </w:div>
    <w:div w:id="1064916552">
      <w:bodyDiv w:val="1"/>
      <w:marLeft w:val="0"/>
      <w:marRight w:val="0"/>
      <w:marTop w:val="0"/>
      <w:marBottom w:val="0"/>
      <w:divBdr>
        <w:top w:val="none" w:sz="0" w:space="0" w:color="auto"/>
        <w:left w:val="none" w:sz="0" w:space="0" w:color="auto"/>
        <w:bottom w:val="none" w:sz="0" w:space="0" w:color="auto"/>
        <w:right w:val="none" w:sz="0" w:space="0" w:color="auto"/>
      </w:divBdr>
    </w:div>
    <w:div w:id="1065254491">
      <w:bodyDiv w:val="1"/>
      <w:marLeft w:val="0"/>
      <w:marRight w:val="0"/>
      <w:marTop w:val="0"/>
      <w:marBottom w:val="0"/>
      <w:divBdr>
        <w:top w:val="none" w:sz="0" w:space="0" w:color="auto"/>
        <w:left w:val="none" w:sz="0" w:space="0" w:color="auto"/>
        <w:bottom w:val="none" w:sz="0" w:space="0" w:color="auto"/>
        <w:right w:val="none" w:sz="0" w:space="0" w:color="auto"/>
      </w:divBdr>
    </w:div>
    <w:div w:id="1069038226">
      <w:bodyDiv w:val="1"/>
      <w:marLeft w:val="0"/>
      <w:marRight w:val="0"/>
      <w:marTop w:val="0"/>
      <w:marBottom w:val="0"/>
      <w:divBdr>
        <w:top w:val="none" w:sz="0" w:space="0" w:color="auto"/>
        <w:left w:val="none" w:sz="0" w:space="0" w:color="auto"/>
        <w:bottom w:val="none" w:sz="0" w:space="0" w:color="auto"/>
        <w:right w:val="none" w:sz="0" w:space="0" w:color="auto"/>
      </w:divBdr>
    </w:div>
    <w:div w:id="1069573472">
      <w:bodyDiv w:val="1"/>
      <w:marLeft w:val="0"/>
      <w:marRight w:val="0"/>
      <w:marTop w:val="0"/>
      <w:marBottom w:val="0"/>
      <w:divBdr>
        <w:top w:val="none" w:sz="0" w:space="0" w:color="auto"/>
        <w:left w:val="none" w:sz="0" w:space="0" w:color="auto"/>
        <w:bottom w:val="none" w:sz="0" w:space="0" w:color="auto"/>
        <w:right w:val="none" w:sz="0" w:space="0" w:color="auto"/>
      </w:divBdr>
    </w:div>
    <w:div w:id="1071544990">
      <w:bodyDiv w:val="1"/>
      <w:marLeft w:val="0"/>
      <w:marRight w:val="0"/>
      <w:marTop w:val="0"/>
      <w:marBottom w:val="0"/>
      <w:divBdr>
        <w:top w:val="none" w:sz="0" w:space="0" w:color="auto"/>
        <w:left w:val="none" w:sz="0" w:space="0" w:color="auto"/>
        <w:bottom w:val="none" w:sz="0" w:space="0" w:color="auto"/>
        <w:right w:val="none" w:sz="0" w:space="0" w:color="auto"/>
      </w:divBdr>
    </w:div>
    <w:div w:id="1073502403">
      <w:bodyDiv w:val="1"/>
      <w:marLeft w:val="0"/>
      <w:marRight w:val="0"/>
      <w:marTop w:val="0"/>
      <w:marBottom w:val="0"/>
      <w:divBdr>
        <w:top w:val="none" w:sz="0" w:space="0" w:color="auto"/>
        <w:left w:val="none" w:sz="0" w:space="0" w:color="auto"/>
        <w:bottom w:val="none" w:sz="0" w:space="0" w:color="auto"/>
        <w:right w:val="none" w:sz="0" w:space="0" w:color="auto"/>
      </w:divBdr>
    </w:div>
    <w:div w:id="1075126451">
      <w:bodyDiv w:val="1"/>
      <w:marLeft w:val="0"/>
      <w:marRight w:val="0"/>
      <w:marTop w:val="0"/>
      <w:marBottom w:val="0"/>
      <w:divBdr>
        <w:top w:val="none" w:sz="0" w:space="0" w:color="auto"/>
        <w:left w:val="none" w:sz="0" w:space="0" w:color="auto"/>
        <w:bottom w:val="none" w:sz="0" w:space="0" w:color="auto"/>
        <w:right w:val="none" w:sz="0" w:space="0" w:color="auto"/>
      </w:divBdr>
    </w:div>
    <w:div w:id="1076363471">
      <w:bodyDiv w:val="1"/>
      <w:marLeft w:val="0"/>
      <w:marRight w:val="0"/>
      <w:marTop w:val="0"/>
      <w:marBottom w:val="0"/>
      <w:divBdr>
        <w:top w:val="none" w:sz="0" w:space="0" w:color="auto"/>
        <w:left w:val="none" w:sz="0" w:space="0" w:color="auto"/>
        <w:bottom w:val="none" w:sz="0" w:space="0" w:color="auto"/>
        <w:right w:val="none" w:sz="0" w:space="0" w:color="auto"/>
      </w:divBdr>
    </w:div>
    <w:div w:id="1080367273">
      <w:bodyDiv w:val="1"/>
      <w:marLeft w:val="0"/>
      <w:marRight w:val="0"/>
      <w:marTop w:val="0"/>
      <w:marBottom w:val="0"/>
      <w:divBdr>
        <w:top w:val="none" w:sz="0" w:space="0" w:color="auto"/>
        <w:left w:val="none" w:sz="0" w:space="0" w:color="auto"/>
        <w:bottom w:val="none" w:sz="0" w:space="0" w:color="auto"/>
        <w:right w:val="none" w:sz="0" w:space="0" w:color="auto"/>
      </w:divBdr>
    </w:div>
    <w:div w:id="1080559171">
      <w:bodyDiv w:val="1"/>
      <w:marLeft w:val="0"/>
      <w:marRight w:val="0"/>
      <w:marTop w:val="0"/>
      <w:marBottom w:val="0"/>
      <w:divBdr>
        <w:top w:val="none" w:sz="0" w:space="0" w:color="auto"/>
        <w:left w:val="none" w:sz="0" w:space="0" w:color="auto"/>
        <w:bottom w:val="none" w:sz="0" w:space="0" w:color="auto"/>
        <w:right w:val="none" w:sz="0" w:space="0" w:color="auto"/>
      </w:divBdr>
    </w:div>
    <w:div w:id="1082337160">
      <w:bodyDiv w:val="1"/>
      <w:marLeft w:val="0"/>
      <w:marRight w:val="0"/>
      <w:marTop w:val="0"/>
      <w:marBottom w:val="0"/>
      <w:divBdr>
        <w:top w:val="none" w:sz="0" w:space="0" w:color="auto"/>
        <w:left w:val="none" w:sz="0" w:space="0" w:color="auto"/>
        <w:bottom w:val="none" w:sz="0" w:space="0" w:color="auto"/>
        <w:right w:val="none" w:sz="0" w:space="0" w:color="auto"/>
      </w:divBdr>
    </w:div>
    <w:div w:id="1089734021">
      <w:bodyDiv w:val="1"/>
      <w:marLeft w:val="0"/>
      <w:marRight w:val="0"/>
      <w:marTop w:val="0"/>
      <w:marBottom w:val="0"/>
      <w:divBdr>
        <w:top w:val="none" w:sz="0" w:space="0" w:color="auto"/>
        <w:left w:val="none" w:sz="0" w:space="0" w:color="auto"/>
        <w:bottom w:val="none" w:sz="0" w:space="0" w:color="auto"/>
        <w:right w:val="none" w:sz="0" w:space="0" w:color="auto"/>
      </w:divBdr>
    </w:div>
    <w:div w:id="1090657585">
      <w:bodyDiv w:val="1"/>
      <w:marLeft w:val="0"/>
      <w:marRight w:val="0"/>
      <w:marTop w:val="0"/>
      <w:marBottom w:val="0"/>
      <w:divBdr>
        <w:top w:val="none" w:sz="0" w:space="0" w:color="auto"/>
        <w:left w:val="none" w:sz="0" w:space="0" w:color="auto"/>
        <w:bottom w:val="none" w:sz="0" w:space="0" w:color="auto"/>
        <w:right w:val="none" w:sz="0" w:space="0" w:color="auto"/>
      </w:divBdr>
    </w:div>
    <w:div w:id="1091318163">
      <w:bodyDiv w:val="1"/>
      <w:marLeft w:val="0"/>
      <w:marRight w:val="0"/>
      <w:marTop w:val="0"/>
      <w:marBottom w:val="0"/>
      <w:divBdr>
        <w:top w:val="none" w:sz="0" w:space="0" w:color="auto"/>
        <w:left w:val="none" w:sz="0" w:space="0" w:color="auto"/>
        <w:bottom w:val="none" w:sz="0" w:space="0" w:color="auto"/>
        <w:right w:val="none" w:sz="0" w:space="0" w:color="auto"/>
      </w:divBdr>
    </w:div>
    <w:div w:id="1093235529">
      <w:bodyDiv w:val="1"/>
      <w:marLeft w:val="0"/>
      <w:marRight w:val="0"/>
      <w:marTop w:val="0"/>
      <w:marBottom w:val="0"/>
      <w:divBdr>
        <w:top w:val="none" w:sz="0" w:space="0" w:color="auto"/>
        <w:left w:val="none" w:sz="0" w:space="0" w:color="auto"/>
        <w:bottom w:val="none" w:sz="0" w:space="0" w:color="auto"/>
        <w:right w:val="none" w:sz="0" w:space="0" w:color="auto"/>
      </w:divBdr>
    </w:div>
    <w:div w:id="1093353839">
      <w:bodyDiv w:val="1"/>
      <w:marLeft w:val="0"/>
      <w:marRight w:val="0"/>
      <w:marTop w:val="0"/>
      <w:marBottom w:val="0"/>
      <w:divBdr>
        <w:top w:val="none" w:sz="0" w:space="0" w:color="auto"/>
        <w:left w:val="none" w:sz="0" w:space="0" w:color="auto"/>
        <w:bottom w:val="none" w:sz="0" w:space="0" w:color="auto"/>
        <w:right w:val="none" w:sz="0" w:space="0" w:color="auto"/>
      </w:divBdr>
    </w:div>
    <w:div w:id="1095370052">
      <w:bodyDiv w:val="1"/>
      <w:marLeft w:val="0"/>
      <w:marRight w:val="0"/>
      <w:marTop w:val="0"/>
      <w:marBottom w:val="0"/>
      <w:divBdr>
        <w:top w:val="none" w:sz="0" w:space="0" w:color="auto"/>
        <w:left w:val="none" w:sz="0" w:space="0" w:color="auto"/>
        <w:bottom w:val="none" w:sz="0" w:space="0" w:color="auto"/>
        <w:right w:val="none" w:sz="0" w:space="0" w:color="auto"/>
      </w:divBdr>
    </w:div>
    <w:div w:id="1095976406">
      <w:bodyDiv w:val="1"/>
      <w:marLeft w:val="0"/>
      <w:marRight w:val="0"/>
      <w:marTop w:val="0"/>
      <w:marBottom w:val="0"/>
      <w:divBdr>
        <w:top w:val="none" w:sz="0" w:space="0" w:color="auto"/>
        <w:left w:val="none" w:sz="0" w:space="0" w:color="auto"/>
        <w:bottom w:val="none" w:sz="0" w:space="0" w:color="auto"/>
        <w:right w:val="none" w:sz="0" w:space="0" w:color="auto"/>
      </w:divBdr>
    </w:div>
    <w:div w:id="1096293160">
      <w:bodyDiv w:val="1"/>
      <w:marLeft w:val="0"/>
      <w:marRight w:val="0"/>
      <w:marTop w:val="0"/>
      <w:marBottom w:val="0"/>
      <w:divBdr>
        <w:top w:val="none" w:sz="0" w:space="0" w:color="auto"/>
        <w:left w:val="none" w:sz="0" w:space="0" w:color="auto"/>
        <w:bottom w:val="none" w:sz="0" w:space="0" w:color="auto"/>
        <w:right w:val="none" w:sz="0" w:space="0" w:color="auto"/>
      </w:divBdr>
    </w:div>
    <w:div w:id="1097292965">
      <w:bodyDiv w:val="1"/>
      <w:marLeft w:val="0"/>
      <w:marRight w:val="0"/>
      <w:marTop w:val="0"/>
      <w:marBottom w:val="0"/>
      <w:divBdr>
        <w:top w:val="none" w:sz="0" w:space="0" w:color="auto"/>
        <w:left w:val="none" w:sz="0" w:space="0" w:color="auto"/>
        <w:bottom w:val="none" w:sz="0" w:space="0" w:color="auto"/>
        <w:right w:val="none" w:sz="0" w:space="0" w:color="auto"/>
      </w:divBdr>
    </w:div>
    <w:div w:id="1101995597">
      <w:bodyDiv w:val="1"/>
      <w:marLeft w:val="0"/>
      <w:marRight w:val="0"/>
      <w:marTop w:val="0"/>
      <w:marBottom w:val="0"/>
      <w:divBdr>
        <w:top w:val="none" w:sz="0" w:space="0" w:color="auto"/>
        <w:left w:val="none" w:sz="0" w:space="0" w:color="auto"/>
        <w:bottom w:val="none" w:sz="0" w:space="0" w:color="auto"/>
        <w:right w:val="none" w:sz="0" w:space="0" w:color="auto"/>
      </w:divBdr>
    </w:div>
    <w:div w:id="1103913875">
      <w:bodyDiv w:val="1"/>
      <w:marLeft w:val="0"/>
      <w:marRight w:val="0"/>
      <w:marTop w:val="0"/>
      <w:marBottom w:val="0"/>
      <w:divBdr>
        <w:top w:val="none" w:sz="0" w:space="0" w:color="auto"/>
        <w:left w:val="none" w:sz="0" w:space="0" w:color="auto"/>
        <w:bottom w:val="none" w:sz="0" w:space="0" w:color="auto"/>
        <w:right w:val="none" w:sz="0" w:space="0" w:color="auto"/>
      </w:divBdr>
    </w:div>
    <w:div w:id="1107120826">
      <w:bodyDiv w:val="1"/>
      <w:marLeft w:val="0"/>
      <w:marRight w:val="0"/>
      <w:marTop w:val="0"/>
      <w:marBottom w:val="0"/>
      <w:divBdr>
        <w:top w:val="none" w:sz="0" w:space="0" w:color="auto"/>
        <w:left w:val="none" w:sz="0" w:space="0" w:color="auto"/>
        <w:bottom w:val="none" w:sz="0" w:space="0" w:color="auto"/>
        <w:right w:val="none" w:sz="0" w:space="0" w:color="auto"/>
      </w:divBdr>
    </w:div>
    <w:div w:id="1108624061">
      <w:bodyDiv w:val="1"/>
      <w:marLeft w:val="0"/>
      <w:marRight w:val="0"/>
      <w:marTop w:val="0"/>
      <w:marBottom w:val="0"/>
      <w:divBdr>
        <w:top w:val="none" w:sz="0" w:space="0" w:color="auto"/>
        <w:left w:val="none" w:sz="0" w:space="0" w:color="auto"/>
        <w:bottom w:val="none" w:sz="0" w:space="0" w:color="auto"/>
        <w:right w:val="none" w:sz="0" w:space="0" w:color="auto"/>
      </w:divBdr>
    </w:div>
    <w:div w:id="1110509449">
      <w:bodyDiv w:val="1"/>
      <w:marLeft w:val="0"/>
      <w:marRight w:val="0"/>
      <w:marTop w:val="0"/>
      <w:marBottom w:val="0"/>
      <w:divBdr>
        <w:top w:val="none" w:sz="0" w:space="0" w:color="auto"/>
        <w:left w:val="none" w:sz="0" w:space="0" w:color="auto"/>
        <w:bottom w:val="none" w:sz="0" w:space="0" w:color="auto"/>
        <w:right w:val="none" w:sz="0" w:space="0" w:color="auto"/>
      </w:divBdr>
    </w:div>
    <w:div w:id="1113287387">
      <w:bodyDiv w:val="1"/>
      <w:marLeft w:val="0"/>
      <w:marRight w:val="0"/>
      <w:marTop w:val="0"/>
      <w:marBottom w:val="0"/>
      <w:divBdr>
        <w:top w:val="none" w:sz="0" w:space="0" w:color="auto"/>
        <w:left w:val="none" w:sz="0" w:space="0" w:color="auto"/>
        <w:bottom w:val="none" w:sz="0" w:space="0" w:color="auto"/>
        <w:right w:val="none" w:sz="0" w:space="0" w:color="auto"/>
      </w:divBdr>
    </w:div>
    <w:div w:id="1114713234">
      <w:bodyDiv w:val="1"/>
      <w:marLeft w:val="0"/>
      <w:marRight w:val="0"/>
      <w:marTop w:val="0"/>
      <w:marBottom w:val="0"/>
      <w:divBdr>
        <w:top w:val="none" w:sz="0" w:space="0" w:color="auto"/>
        <w:left w:val="none" w:sz="0" w:space="0" w:color="auto"/>
        <w:bottom w:val="none" w:sz="0" w:space="0" w:color="auto"/>
        <w:right w:val="none" w:sz="0" w:space="0" w:color="auto"/>
      </w:divBdr>
    </w:div>
    <w:div w:id="1115518509">
      <w:bodyDiv w:val="1"/>
      <w:marLeft w:val="0"/>
      <w:marRight w:val="0"/>
      <w:marTop w:val="0"/>
      <w:marBottom w:val="0"/>
      <w:divBdr>
        <w:top w:val="none" w:sz="0" w:space="0" w:color="auto"/>
        <w:left w:val="none" w:sz="0" w:space="0" w:color="auto"/>
        <w:bottom w:val="none" w:sz="0" w:space="0" w:color="auto"/>
        <w:right w:val="none" w:sz="0" w:space="0" w:color="auto"/>
      </w:divBdr>
    </w:div>
    <w:div w:id="1116559420">
      <w:bodyDiv w:val="1"/>
      <w:marLeft w:val="0"/>
      <w:marRight w:val="0"/>
      <w:marTop w:val="0"/>
      <w:marBottom w:val="0"/>
      <w:divBdr>
        <w:top w:val="none" w:sz="0" w:space="0" w:color="auto"/>
        <w:left w:val="none" w:sz="0" w:space="0" w:color="auto"/>
        <w:bottom w:val="none" w:sz="0" w:space="0" w:color="auto"/>
        <w:right w:val="none" w:sz="0" w:space="0" w:color="auto"/>
      </w:divBdr>
    </w:div>
    <w:div w:id="1125391422">
      <w:bodyDiv w:val="1"/>
      <w:marLeft w:val="0"/>
      <w:marRight w:val="0"/>
      <w:marTop w:val="0"/>
      <w:marBottom w:val="0"/>
      <w:divBdr>
        <w:top w:val="none" w:sz="0" w:space="0" w:color="auto"/>
        <w:left w:val="none" w:sz="0" w:space="0" w:color="auto"/>
        <w:bottom w:val="none" w:sz="0" w:space="0" w:color="auto"/>
        <w:right w:val="none" w:sz="0" w:space="0" w:color="auto"/>
      </w:divBdr>
    </w:div>
    <w:div w:id="1133406218">
      <w:bodyDiv w:val="1"/>
      <w:marLeft w:val="0"/>
      <w:marRight w:val="0"/>
      <w:marTop w:val="0"/>
      <w:marBottom w:val="0"/>
      <w:divBdr>
        <w:top w:val="none" w:sz="0" w:space="0" w:color="auto"/>
        <w:left w:val="none" w:sz="0" w:space="0" w:color="auto"/>
        <w:bottom w:val="none" w:sz="0" w:space="0" w:color="auto"/>
        <w:right w:val="none" w:sz="0" w:space="0" w:color="auto"/>
      </w:divBdr>
    </w:div>
    <w:div w:id="1133448193">
      <w:bodyDiv w:val="1"/>
      <w:marLeft w:val="0"/>
      <w:marRight w:val="0"/>
      <w:marTop w:val="0"/>
      <w:marBottom w:val="0"/>
      <w:divBdr>
        <w:top w:val="none" w:sz="0" w:space="0" w:color="auto"/>
        <w:left w:val="none" w:sz="0" w:space="0" w:color="auto"/>
        <w:bottom w:val="none" w:sz="0" w:space="0" w:color="auto"/>
        <w:right w:val="none" w:sz="0" w:space="0" w:color="auto"/>
      </w:divBdr>
    </w:div>
    <w:div w:id="1134638960">
      <w:bodyDiv w:val="1"/>
      <w:marLeft w:val="0"/>
      <w:marRight w:val="0"/>
      <w:marTop w:val="0"/>
      <w:marBottom w:val="0"/>
      <w:divBdr>
        <w:top w:val="none" w:sz="0" w:space="0" w:color="auto"/>
        <w:left w:val="none" w:sz="0" w:space="0" w:color="auto"/>
        <w:bottom w:val="none" w:sz="0" w:space="0" w:color="auto"/>
        <w:right w:val="none" w:sz="0" w:space="0" w:color="auto"/>
      </w:divBdr>
    </w:div>
    <w:div w:id="1136416618">
      <w:bodyDiv w:val="1"/>
      <w:marLeft w:val="0"/>
      <w:marRight w:val="0"/>
      <w:marTop w:val="0"/>
      <w:marBottom w:val="0"/>
      <w:divBdr>
        <w:top w:val="none" w:sz="0" w:space="0" w:color="auto"/>
        <w:left w:val="none" w:sz="0" w:space="0" w:color="auto"/>
        <w:bottom w:val="none" w:sz="0" w:space="0" w:color="auto"/>
        <w:right w:val="none" w:sz="0" w:space="0" w:color="auto"/>
      </w:divBdr>
    </w:div>
    <w:div w:id="1142846530">
      <w:bodyDiv w:val="1"/>
      <w:marLeft w:val="0"/>
      <w:marRight w:val="0"/>
      <w:marTop w:val="0"/>
      <w:marBottom w:val="0"/>
      <w:divBdr>
        <w:top w:val="none" w:sz="0" w:space="0" w:color="auto"/>
        <w:left w:val="none" w:sz="0" w:space="0" w:color="auto"/>
        <w:bottom w:val="none" w:sz="0" w:space="0" w:color="auto"/>
        <w:right w:val="none" w:sz="0" w:space="0" w:color="auto"/>
      </w:divBdr>
    </w:div>
    <w:div w:id="1143082855">
      <w:bodyDiv w:val="1"/>
      <w:marLeft w:val="0"/>
      <w:marRight w:val="0"/>
      <w:marTop w:val="0"/>
      <w:marBottom w:val="0"/>
      <w:divBdr>
        <w:top w:val="none" w:sz="0" w:space="0" w:color="auto"/>
        <w:left w:val="none" w:sz="0" w:space="0" w:color="auto"/>
        <w:bottom w:val="none" w:sz="0" w:space="0" w:color="auto"/>
        <w:right w:val="none" w:sz="0" w:space="0" w:color="auto"/>
      </w:divBdr>
    </w:div>
    <w:div w:id="1143237127">
      <w:bodyDiv w:val="1"/>
      <w:marLeft w:val="0"/>
      <w:marRight w:val="0"/>
      <w:marTop w:val="0"/>
      <w:marBottom w:val="0"/>
      <w:divBdr>
        <w:top w:val="none" w:sz="0" w:space="0" w:color="auto"/>
        <w:left w:val="none" w:sz="0" w:space="0" w:color="auto"/>
        <w:bottom w:val="none" w:sz="0" w:space="0" w:color="auto"/>
        <w:right w:val="none" w:sz="0" w:space="0" w:color="auto"/>
      </w:divBdr>
    </w:div>
    <w:div w:id="1144545997">
      <w:bodyDiv w:val="1"/>
      <w:marLeft w:val="0"/>
      <w:marRight w:val="0"/>
      <w:marTop w:val="0"/>
      <w:marBottom w:val="0"/>
      <w:divBdr>
        <w:top w:val="none" w:sz="0" w:space="0" w:color="auto"/>
        <w:left w:val="none" w:sz="0" w:space="0" w:color="auto"/>
        <w:bottom w:val="none" w:sz="0" w:space="0" w:color="auto"/>
        <w:right w:val="none" w:sz="0" w:space="0" w:color="auto"/>
      </w:divBdr>
    </w:div>
    <w:div w:id="1145466276">
      <w:bodyDiv w:val="1"/>
      <w:marLeft w:val="0"/>
      <w:marRight w:val="0"/>
      <w:marTop w:val="0"/>
      <w:marBottom w:val="0"/>
      <w:divBdr>
        <w:top w:val="none" w:sz="0" w:space="0" w:color="auto"/>
        <w:left w:val="none" w:sz="0" w:space="0" w:color="auto"/>
        <w:bottom w:val="none" w:sz="0" w:space="0" w:color="auto"/>
        <w:right w:val="none" w:sz="0" w:space="0" w:color="auto"/>
      </w:divBdr>
      <w:divsChild>
        <w:div w:id="1054965043">
          <w:marLeft w:val="0"/>
          <w:marRight w:val="0"/>
          <w:marTop w:val="0"/>
          <w:marBottom w:val="0"/>
          <w:divBdr>
            <w:top w:val="none" w:sz="0" w:space="0" w:color="auto"/>
            <w:left w:val="none" w:sz="0" w:space="0" w:color="auto"/>
            <w:bottom w:val="none" w:sz="0" w:space="0" w:color="auto"/>
            <w:right w:val="none" w:sz="0" w:space="0" w:color="auto"/>
          </w:divBdr>
          <w:divsChild>
            <w:div w:id="1228765991">
              <w:marLeft w:val="0"/>
              <w:marRight w:val="0"/>
              <w:marTop w:val="0"/>
              <w:marBottom w:val="0"/>
              <w:divBdr>
                <w:top w:val="none" w:sz="0" w:space="0" w:color="auto"/>
                <w:left w:val="none" w:sz="0" w:space="0" w:color="auto"/>
                <w:bottom w:val="none" w:sz="0" w:space="0" w:color="auto"/>
                <w:right w:val="none" w:sz="0" w:space="0" w:color="auto"/>
              </w:divBdr>
              <w:divsChild>
                <w:div w:id="6908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20356">
      <w:bodyDiv w:val="1"/>
      <w:marLeft w:val="0"/>
      <w:marRight w:val="0"/>
      <w:marTop w:val="0"/>
      <w:marBottom w:val="0"/>
      <w:divBdr>
        <w:top w:val="none" w:sz="0" w:space="0" w:color="auto"/>
        <w:left w:val="none" w:sz="0" w:space="0" w:color="auto"/>
        <w:bottom w:val="none" w:sz="0" w:space="0" w:color="auto"/>
        <w:right w:val="none" w:sz="0" w:space="0" w:color="auto"/>
      </w:divBdr>
      <w:divsChild>
        <w:div w:id="88283164">
          <w:marLeft w:val="0"/>
          <w:marRight w:val="0"/>
          <w:marTop w:val="0"/>
          <w:marBottom w:val="0"/>
          <w:divBdr>
            <w:top w:val="none" w:sz="0" w:space="0" w:color="auto"/>
            <w:left w:val="none" w:sz="0" w:space="0" w:color="auto"/>
            <w:bottom w:val="none" w:sz="0" w:space="0" w:color="auto"/>
            <w:right w:val="none" w:sz="0" w:space="0" w:color="auto"/>
          </w:divBdr>
        </w:div>
        <w:div w:id="101072632">
          <w:marLeft w:val="0"/>
          <w:marRight w:val="0"/>
          <w:marTop w:val="0"/>
          <w:marBottom w:val="0"/>
          <w:divBdr>
            <w:top w:val="none" w:sz="0" w:space="0" w:color="auto"/>
            <w:left w:val="none" w:sz="0" w:space="0" w:color="auto"/>
            <w:bottom w:val="none" w:sz="0" w:space="0" w:color="auto"/>
            <w:right w:val="none" w:sz="0" w:space="0" w:color="auto"/>
          </w:divBdr>
        </w:div>
        <w:div w:id="1270814658">
          <w:marLeft w:val="0"/>
          <w:marRight w:val="0"/>
          <w:marTop w:val="0"/>
          <w:marBottom w:val="0"/>
          <w:divBdr>
            <w:top w:val="none" w:sz="0" w:space="0" w:color="auto"/>
            <w:left w:val="none" w:sz="0" w:space="0" w:color="auto"/>
            <w:bottom w:val="none" w:sz="0" w:space="0" w:color="auto"/>
            <w:right w:val="none" w:sz="0" w:space="0" w:color="auto"/>
          </w:divBdr>
        </w:div>
        <w:div w:id="1914965963">
          <w:marLeft w:val="0"/>
          <w:marRight w:val="0"/>
          <w:marTop w:val="0"/>
          <w:marBottom w:val="0"/>
          <w:divBdr>
            <w:top w:val="none" w:sz="0" w:space="0" w:color="auto"/>
            <w:left w:val="none" w:sz="0" w:space="0" w:color="auto"/>
            <w:bottom w:val="none" w:sz="0" w:space="0" w:color="auto"/>
            <w:right w:val="none" w:sz="0" w:space="0" w:color="auto"/>
          </w:divBdr>
        </w:div>
        <w:div w:id="2023313840">
          <w:marLeft w:val="0"/>
          <w:marRight w:val="0"/>
          <w:marTop w:val="0"/>
          <w:marBottom w:val="0"/>
          <w:divBdr>
            <w:top w:val="none" w:sz="0" w:space="0" w:color="auto"/>
            <w:left w:val="none" w:sz="0" w:space="0" w:color="auto"/>
            <w:bottom w:val="none" w:sz="0" w:space="0" w:color="auto"/>
            <w:right w:val="none" w:sz="0" w:space="0" w:color="auto"/>
          </w:divBdr>
        </w:div>
        <w:div w:id="2079740260">
          <w:marLeft w:val="0"/>
          <w:marRight w:val="0"/>
          <w:marTop w:val="0"/>
          <w:marBottom w:val="0"/>
          <w:divBdr>
            <w:top w:val="none" w:sz="0" w:space="0" w:color="auto"/>
            <w:left w:val="none" w:sz="0" w:space="0" w:color="auto"/>
            <w:bottom w:val="none" w:sz="0" w:space="0" w:color="auto"/>
            <w:right w:val="none" w:sz="0" w:space="0" w:color="auto"/>
          </w:divBdr>
        </w:div>
      </w:divsChild>
    </w:div>
    <w:div w:id="1150292464">
      <w:bodyDiv w:val="1"/>
      <w:marLeft w:val="0"/>
      <w:marRight w:val="0"/>
      <w:marTop w:val="0"/>
      <w:marBottom w:val="0"/>
      <w:divBdr>
        <w:top w:val="none" w:sz="0" w:space="0" w:color="auto"/>
        <w:left w:val="none" w:sz="0" w:space="0" w:color="auto"/>
        <w:bottom w:val="none" w:sz="0" w:space="0" w:color="auto"/>
        <w:right w:val="none" w:sz="0" w:space="0" w:color="auto"/>
      </w:divBdr>
    </w:div>
    <w:div w:id="1153764056">
      <w:bodyDiv w:val="1"/>
      <w:marLeft w:val="0"/>
      <w:marRight w:val="0"/>
      <w:marTop w:val="0"/>
      <w:marBottom w:val="0"/>
      <w:divBdr>
        <w:top w:val="none" w:sz="0" w:space="0" w:color="auto"/>
        <w:left w:val="none" w:sz="0" w:space="0" w:color="auto"/>
        <w:bottom w:val="none" w:sz="0" w:space="0" w:color="auto"/>
        <w:right w:val="none" w:sz="0" w:space="0" w:color="auto"/>
      </w:divBdr>
    </w:div>
    <w:div w:id="1160315569">
      <w:bodyDiv w:val="1"/>
      <w:marLeft w:val="0"/>
      <w:marRight w:val="0"/>
      <w:marTop w:val="0"/>
      <w:marBottom w:val="0"/>
      <w:divBdr>
        <w:top w:val="none" w:sz="0" w:space="0" w:color="auto"/>
        <w:left w:val="none" w:sz="0" w:space="0" w:color="auto"/>
        <w:bottom w:val="none" w:sz="0" w:space="0" w:color="auto"/>
        <w:right w:val="none" w:sz="0" w:space="0" w:color="auto"/>
      </w:divBdr>
    </w:div>
    <w:div w:id="1161896012">
      <w:bodyDiv w:val="1"/>
      <w:marLeft w:val="0"/>
      <w:marRight w:val="0"/>
      <w:marTop w:val="0"/>
      <w:marBottom w:val="0"/>
      <w:divBdr>
        <w:top w:val="none" w:sz="0" w:space="0" w:color="auto"/>
        <w:left w:val="none" w:sz="0" w:space="0" w:color="auto"/>
        <w:bottom w:val="none" w:sz="0" w:space="0" w:color="auto"/>
        <w:right w:val="none" w:sz="0" w:space="0" w:color="auto"/>
      </w:divBdr>
    </w:div>
    <w:div w:id="1162430623">
      <w:bodyDiv w:val="1"/>
      <w:marLeft w:val="0"/>
      <w:marRight w:val="0"/>
      <w:marTop w:val="0"/>
      <w:marBottom w:val="0"/>
      <w:divBdr>
        <w:top w:val="none" w:sz="0" w:space="0" w:color="auto"/>
        <w:left w:val="none" w:sz="0" w:space="0" w:color="auto"/>
        <w:bottom w:val="none" w:sz="0" w:space="0" w:color="auto"/>
        <w:right w:val="none" w:sz="0" w:space="0" w:color="auto"/>
      </w:divBdr>
    </w:div>
    <w:div w:id="1163158616">
      <w:bodyDiv w:val="1"/>
      <w:marLeft w:val="0"/>
      <w:marRight w:val="0"/>
      <w:marTop w:val="0"/>
      <w:marBottom w:val="0"/>
      <w:divBdr>
        <w:top w:val="none" w:sz="0" w:space="0" w:color="auto"/>
        <w:left w:val="none" w:sz="0" w:space="0" w:color="auto"/>
        <w:bottom w:val="none" w:sz="0" w:space="0" w:color="auto"/>
        <w:right w:val="none" w:sz="0" w:space="0" w:color="auto"/>
      </w:divBdr>
    </w:div>
    <w:div w:id="1163473846">
      <w:bodyDiv w:val="1"/>
      <w:marLeft w:val="0"/>
      <w:marRight w:val="0"/>
      <w:marTop w:val="0"/>
      <w:marBottom w:val="0"/>
      <w:divBdr>
        <w:top w:val="none" w:sz="0" w:space="0" w:color="auto"/>
        <w:left w:val="none" w:sz="0" w:space="0" w:color="auto"/>
        <w:bottom w:val="none" w:sz="0" w:space="0" w:color="auto"/>
        <w:right w:val="none" w:sz="0" w:space="0" w:color="auto"/>
      </w:divBdr>
    </w:div>
    <w:div w:id="1166287447">
      <w:bodyDiv w:val="1"/>
      <w:marLeft w:val="0"/>
      <w:marRight w:val="0"/>
      <w:marTop w:val="0"/>
      <w:marBottom w:val="0"/>
      <w:divBdr>
        <w:top w:val="none" w:sz="0" w:space="0" w:color="auto"/>
        <w:left w:val="none" w:sz="0" w:space="0" w:color="auto"/>
        <w:bottom w:val="none" w:sz="0" w:space="0" w:color="auto"/>
        <w:right w:val="none" w:sz="0" w:space="0" w:color="auto"/>
      </w:divBdr>
    </w:div>
    <w:div w:id="1170832310">
      <w:bodyDiv w:val="1"/>
      <w:marLeft w:val="0"/>
      <w:marRight w:val="0"/>
      <w:marTop w:val="0"/>
      <w:marBottom w:val="0"/>
      <w:divBdr>
        <w:top w:val="none" w:sz="0" w:space="0" w:color="auto"/>
        <w:left w:val="none" w:sz="0" w:space="0" w:color="auto"/>
        <w:bottom w:val="none" w:sz="0" w:space="0" w:color="auto"/>
        <w:right w:val="none" w:sz="0" w:space="0" w:color="auto"/>
      </w:divBdr>
    </w:div>
    <w:div w:id="1175267039">
      <w:bodyDiv w:val="1"/>
      <w:marLeft w:val="0"/>
      <w:marRight w:val="0"/>
      <w:marTop w:val="0"/>
      <w:marBottom w:val="0"/>
      <w:divBdr>
        <w:top w:val="none" w:sz="0" w:space="0" w:color="auto"/>
        <w:left w:val="none" w:sz="0" w:space="0" w:color="auto"/>
        <w:bottom w:val="none" w:sz="0" w:space="0" w:color="auto"/>
        <w:right w:val="none" w:sz="0" w:space="0" w:color="auto"/>
      </w:divBdr>
    </w:div>
    <w:div w:id="1176268809">
      <w:bodyDiv w:val="1"/>
      <w:marLeft w:val="0"/>
      <w:marRight w:val="0"/>
      <w:marTop w:val="0"/>
      <w:marBottom w:val="0"/>
      <w:divBdr>
        <w:top w:val="none" w:sz="0" w:space="0" w:color="auto"/>
        <w:left w:val="none" w:sz="0" w:space="0" w:color="auto"/>
        <w:bottom w:val="none" w:sz="0" w:space="0" w:color="auto"/>
        <w:right w:val="none" w:sz="0" w:space="0" w:color="auto"/>
      </w:divBdr>
    </w:div>
    <w:div w:id="1176841031">
      <w:bodyDiv w:val="1"/>
      <w:marLeft w:val="0"/>
      <w:marRight w:val="0"/>
      <w:marTop w:val="0"/>
      <w:marBottom w:val="0"/>
      <w:divBdr>
        <w:top w:val="none" w:sz="0" w:space="0" w:color="auto"/>
        <w:left w:val="none" w:sz="0" w:space="0" w:color="auto"/>
        <w:bottom w:val="none" w:sz="0" w:space="0" w:color="auto"/>
        <w:right w:val="none" w:sz="0" w:space="0" w:color="auto"/>
      </w:divBdr>
    </w:div>
    <w:div w:id="1177383185">
      <w:bodyDiv w:val="1"/>
      <w:marLeft w:val="0"/>
      <w:marRight w:val="0"/>
      <w:marTop w:val="0"/>
      <w:marBottom w:val="0"/>
      <w:divBdr>
        <w:top w:val="none" w:sz="0" w:space="0" w:color="auto"/>
        <w:left w:val="none" w:sz="0" w:space="0" w:color="auto"/>
        <w:bottom w:val="none" w:sz="0" w:space="0" w:color="auto"/>
        <w:right w:val="none" w:sz="0" w:space="0" w:color="auto"/>
      </w:divBdr>
    </w:div>
    <w:div w:id="1185556020">
      <w:bodyDiv w:val="1"/>
      <w:marLeft w:val="0"/>
      <w:marRight w:val="0"/>
      <w:marTop w:val="0"/>
      <w:marBottom w:val="0"/>
      <w:divBdr>
        <w:top w:val="none" w:sz="0" w:space="0" w:color="auto"/>
        <w:left w:val="none" w:sz="0" w:space="0" w:color="auto"/>
        <w:bottom w:val="none" w:sz="0" w:space="0" w:color="auto"/>
        <w:right w:val="none" w:sz="0" w:space="0" w:color="auto"/>
      </w:divBdr>
    </w:div>
    <w:div w:id="1193805218">
      <w:bodyDiv w:val="1"/>
      <w:marLeft w:val="0"/>
      <w:marRight w:val="0"/>
      <w:marTop w:val="0"/>
      <w:marBottom w:val="0"/>
      <w:divBdr>
        <w:top w:val="none" w:sz="0" w:space="0" w:color="auto"/>
        <w:left w:val="none" w:sz="0" w:space="0" w:color="auto"/>
        <w:bottom w:val="none" w:sz="0" w:space="0" w:color="auto"/>
        <w:right w:val="none" w:sz="0" w:space="0" w:color="auto"/>
      </w:divBdr>
    </w:div>
    <w:div w:id="1195340843">
      <w:bodyDiv w:val="1"/>
      <w:marLeft w:val="0"/>
      <w:marRight w:val="0"/>
      <w:marTop w:val="0"/>
      <w:marBottom w:val="0"/>
      <w:divBdr>
        <w:top w:val="none" w:sz="0" w:space="0" w:color="auto"/>
        <w:left w:val="none" w:sz="0" w:space="0" w:color="auto"/>
        <w:bottom w:val="none" w:sz="0" w:space="0" w:color="auto"/>
        <w:right w:val="none" w:sz="0" w:space="0" w:color="auto"/>
      </w:divBdr>
    </w:div>
    <w:div w:id="1198589430">
      <w:bodyDiv w:val="1"/>
      <w:marLeft w:val="0"/>
      <w:marRight w:val="0"/>
      <w:marTop w:val="0"/>
      <w:marBottom w:val="0"/>
      <w:divBdr>
        <w:top w:val="none" w:sz="0" w:space="0" w:color="auto"/>
        <w:left w:val="none" w:sz="0" w:space="0" w:color="auto"/>
        <w:bottom w:val="none" w:sz="0" w:space="0" w:color="auto"/>
        <w:right w:val="none" w:sz="0" w:space="0" w:color="auto"/>
      </w:divBdr>
    </w:div>
    <w:div w:id="1199246817">
      <w:bodyDiv w:val="1"/>
      <w:marLeft w:val="0"/>
      <w:marRight w:val="0"/>
      <w:marTop w:val="0"/>
      <w:marBottom w:val="0"/>
      <w:divBdr>
        <w:top w:val="none" w:sz="0" w:space="0" w:color="auto"/>
        <w:left w:val="none" w:sz="0" w:space="0" w:color="auto"/>
        <w:bottom w:val="none" w:sz="0" w:space="0" w:color="auto"/>
        <w:right w:val="none" w:sz="0" w:space="0" w:color="auto"/>
      </w:divBdr>
    </w:div>
    <w:div w:id="1210726017">
      <w:bodyDiv w:val="1"/>
      <w:marLeft w:val="0"/>
      <w:marRight w:val="0"/>
      <w:marTop w:val="0"/>
      <w:marBottom w:val="0"/>
      <w:divBdr>
        <w:top w:val="none" w:sz="0" w:space="0" w:color="auto"/>
        <w:left w:val="none" w:sz="0" w:space="0" w:color="auto"/>
        <w:bottom w:val="none" w:sz="0" w:space="0" w:color="auto"/>
        <w:right w:val="none" w:sz="0" w:space="0" w:color="auto"/>
      </w:divBdr>
    </w:div>
    <w:div w:id="1213350666">
      <w:bodyDiv w:val="1"/>
      <w:marLeft w:val="0"/>
      <w:marRight w:val="0"/>
      <w:marTop w:val="0"/>
      <w:marBottom w:val="0"/>
      <w:divBdr>
        <w:top w:val="none" w:sz="0" w:space="0" w:color="auto"/>
        <w:left w:val="none" w:sz="0" w:space="0" w:color="auto"/>
        <w:bottom w:val="none" w:sz="0" w:space="0" w:color="auto"/>
        <w:right w:val="none" w:sz="0" w:space="0" w:color="auto"/>
      </w:divBdr>
    </w:div>
    <w:div w:id="1220943123">
      <w:bodyDiv w:val="1"/>
      <w:marLeft w:val="0"/>
      <w:marRight w:val="0"/>
      <w:marTop w:val="0"/>
      <w:marBottom w:val="0"/>
      <w:divBdr>
        <w:top w:val="none" w:sz="0" w:space="0" w:color="auto"/>
        <w:left w:val="none" w:sz="0" w:space="0" w:color="auto"/>
        <w:bottom w:val="none" w:sz="0" w:space="0" w:color="auto"/>
        <w:right w:val="none" w:sz="0" w:space="0" w:color="auto"/>
      </w:divBdr>
    </w:div>
    <w:div w:id="1222597110">
      <w:bodyDiv w:val="1"/>
      <w:marLeft w:val="0"/>
      <w:marRight w:val="0"/>
      <w:marTop w:val="0"/>
      <w:marBottom w:val="0"/>
      <w:divBdr>
        <w:top w:val="none" w:sz="0" w:space="0" w:color="auto"/>
        <w:left w:val="none" w:sz="0" w:space="0" w:color="auto"/>
        <w:bottom w:val="none" w:sz="0" w:space="0" w:color="auto"/>
        <w:right w:val="none" w:sz="0" w:space="0" w:color="auto"/>
      </w:divBdr>
    </w:div>
    <w:div w:id="1222908099">
      <w:bodyDiv w:val="1"/>
      <w:marLeft w:val="0"/>
      <w:marRight w:val="0"/>
      <w:marTop w:val="0"/>
      <w:marBottom w:val="0"/>
      <w:divBdr>
        <w:top w:val="none" w:sz="0" w:space="0" w:color="auto"/>
        <w:left w:val="none" w:sz="0" w:space="0" w:color="auto"/>
        <w:bottom w:val="none" w:sz="0" w:space="0" w:color="auto"/>
        <w:right w:val="none" w:sz="0" w:space="0" w:color="auto"/>
      </w:divBdr>
    </w:div>
    <w:div w:id="1223175030">
      <w:bodyDiv w:val="1"/>
      <w:marLeft w:val="0"/>
      <w:marRight w:val="0"/>
      <w:marTop w:val="0"/>
      <w:marBottom w:val="0"/>
      <w:divBdr>
        <w:top w:val="none" w:sz="0" w:space="0" w:color="auto"/>
        <w:left w:val="none" w:sz="0" w:space="0" w:color="auto"/>
        <w:bottom w:val="none" w:sz="0" w:space="0" w:color="auto"/>
        <w:right w:val="none" w:sz="0" w:space="0" w:color="auto"/>
      </w:divBdr>
    </w:div>
    <w:div w:id="1224834289">
      <w:bodyDiv w:val="1"/>
      <w:marLeft w:val="0"/>
      <w:marRight w:val="0"/>
      <w:marTop w:val="0"/>
      <w:marBottom w:val="0"/>
      <w:divBdr>
        <w:top w:val="none" w:sz="0" w:space="0" w:color="auto"/>
        <w:left w:val="none" w:sz="0" w:space="0" w:color="auto"/>
        <w:bottom w:val="none" w:sz="0" w:space="0" w:color="auto"/>
        <w:right w:val="none" w:sz="0" w:space="0" w:color="auto"/>
      </w:divBdr>
    </w:div>
    <w:div w:id="1224876273">
      <w:bodyDiv w:val="1"/>
      <w:marLeft w:val="0"/>
      <w:marRight w:val="0"/>
      <w:marTop w:val="0"/>
      <w:marBottom w:val="0"/>
      <w:divBdr>
        <w:top w:val="none" w:sz="0" w:space="0" w:color="auto"/>
        <w:left w:val="none" w:sz="0" w:space="0" w:color="auto"/>
        <w:bottom w:val="none" w:sz="0" w:space="0" w:color="auto"/>
        <w:right w:val="none" w:sz="0" w:space="0" w:color="auto"/>
      </w:divBdr>
    </w:div>
    <w:div w:id="1228608527">
      <w:bodyDiv w:val="1"/>
      <w:marLeft w:val="0"/>
      <w:marRight w:val="0"/>
      <w:marTop w:val="0"/>
      <w:marBottom w:val="0"/>
      <w:divBdr>
        <w:top w:val="none" w:sz="0" w:space="0" w:color="auto"/>
        <w:left w:val="none" w:sz="0" w:space="0" w:color="auto"/>
        <w:bottom w:val="none" w:sz="0" w:space="0" w:color="auto"/>
        <w:right w:val="none" w:sz="0" w:space="0" w:color="auto"/>
      </w:divBdr>
    </w:div>
    <w:div w:id="1234657747">
      <w:bodyDiv w:val="1"/>
      <w:marLeft w:val="0"/>
      <w:marRight w:val="0"/>
      <w:marTop w:val="0"/>
      <w:marBottom w:val="0"/>
      <w:divBdr>
        <w:top w:val="none" w:sz="0" w:space="0" w:color="auto"/>
        <w:left w:val="none" w:sz="0" w:space="0" w:color="auto"/>
        <w:bottom w:val="none" w:sz="0" w:space="0" w:color="auto"/>
        <w:right w:val="none" w:sz="0" w:space="0" w:color="auto"/>
      </w:divBdr>
    </w:div>
    <w:div w:id="1235358230">
      <w:bodyDiv w:val="1"/>
      <w:marLeft w:val="0"/>
      <w:marRight w:val="0"/>
      <w:marTop w:val="0"/>
      <w:marBottom w:val="0"/>
      <w:divBdr>
        <w:top w:val="none" w:sz="0" w:space="0" w:color="auto"/>
        <w:left w:val="none" w:sz="0" w:space="0" w:color="auto"/>
        <w:bottom w:val="none" w:sz="0" w:space="0" w:color="auto"/>
        <w:right w:val="none" w:sz="0" w:space="0" w:color="auto"/>
      </w:divBdr>
    </w:div>
    <w:div w:id="1237209419">
      <w:bodyDiv w:val="1"/>
      <w:marLeft w:val="0"/>
      <w:marRight w:val="0"/>
      <w:marTop w:val="0"/>
      <w:marBottom w:val="0"/>
      <w:divBdr>
        <w:top w:val="none" w:sz="0" w:space="0" w:color="auto"/>
        <w:left w:val="none" w:sz="0" w:space="0" w:color="auto"/>
        <w:bottom w:val="none" w:sz="0" w:space="0" w:color="auto"/>
        <w:right w:val="none" w:sz="0" w:space="0" w:color="auto"/>
      </w:divBdr>
    </w:div>
    <w:div w:id="1245454056">
      <w:bodyDiv w:val="1"/>
      <w:marLeft w:val="0"/>
      <w:marRight w:val="0"/>
      <w:marTop w:val="0"/>
      <w:marBottom w:val="0"/>
      <w:divBdr>
        <w:top w:val="none" w:sz="0" w:space="0" w:color="auto"/>
        <w:left w:val="none" w:sz="0" w:space="0" w:color="auto"/>
        <w:bottom w:val="none" w:sz="0" w:space="0" w:color="auto"/>
        <w:right w:val="none" w:sz="0" w:space="0" w:color="auto"/>
      </w:divBdr>
    </w:div>
    <w:div w:id="1258906059">
      <w:bodyDiv w:val="1"/>
      <w:marLeft w:val="0"/>
      <w:marRight w:val="0"/>
      <w:marTop w:val="0"/>
      <w:marBottom w:val="0"/>
      <w:divBdr>
        <w:top w:val="none" w:sz="0" w:space="0" w:color="auto"/>
        <w:left w:val="none" w:sz="0" w:space="0" w:color="auto"/>
        <w:bottom w:val="none" w:sz="0" w:space="0" w:color="auto"/>
        <w:right w:val="none" w:sz="0" w:space="0" w:color="auto"/>
      </w:divBdr>
    </w:div>
    <w:div w:id="1261833386">
      <w:bodyDiv w:val="1"/>
      <w:marLeft w:val="0"/>
      <w:marRight w:val="0"/>
      <w:marTop w:val="0"/>
      <w:marBottom w:val="0"/>
      <w:divBdr>
        <w:top w:val="none" w:sz="0" w:space="0" w:color="auto"/>
        <w:left w:val="none" w:sz="0" w:space="0" w:color="auto"/>
        <w:bottom w:val="none" w:sz="0" w:space="0" w:color="auto"/>
        <w:right w:val="none" w:sz="0" w:space="0" w:color="auto"/>
      </w:divBdr>
    </w:div>
    <w:div w:id="1264876259">
      <w:bodyDiv w:val="1"/>
      <w:marLeft w:val="0"/>
      <w:marRight w:val="0"/>
      <w:marTop w:val="0"/>
      <w:marBottom w:val="0"/>
      <w:divBdr>
        <w:top w:val="none" w:sz="0" w:space="0" w:color="auto"/>
        <w:left w:val="none" w:sz="0" w:space="0" w:color="auto"/>
        <w:bottom w:val="none" w:sz="0" w:space="0" w:color="auto"/>
        <w:right w:val="none" w:sz="0" w:space="0" w:color="auto"/>
      </w:divBdr>
    </w:div>
    <w:div w:id="1266426102">
      <w:bodyDiv w:val="1"/>
      <w:marLeft w:val="0"/>
      <w:marRight w:val="0"/>
      <w:marTop w:val="0"/>
      <w:marBottom w:val="0"/>
      <w:divBdr>
        <w:top w:val="none" w:sz="0" w:space="0" w:color="auto"/>
        <w:left w:val="none" w:sz="0" w:space="0" w:color="auto"/>
        <w:bottom w:val="none" w:sz="0" w:space="0" w:color="auto"/>
        <w:right w:val="none" w:sz="0" w:space="0" w:color="auto"/>
      </w:divBdr>
    </w:div>
    <w:div w:id="1266427152">
      <w:bodyDiv w:val="1"/>
      <w:marLeft w:val="0"/>
      <w:marRight w:val="0"/>
      <w:marTop w:val="0"/>
      <w:marBottom w:val="0"/>
      <w:divBdr>
        <w:top w:val="none" w:sz="0" w:space="0" w:color="auto"/>
        <w:left w:val="none" w:sz="0" w:space="0" w:color="auto"/>
        <w:bottom w:val="none" w:sz="0" w:space="0" w:color="auto"/>
        <w:right w:val="none" w:sz="0" w:space="0" w:color="auto"/>
      </w:divBdr>
    </w:div>
    <w:div w:id="1269041533">
      <w:bodyDiv w:val="1"/>
      <w:marLeft w:val="0"/>
      <w:marRight w:val="0"/>
      <w:marTop w:val="0"/>
      <w:marBottom w:val="0"/>
      <w:divBdr>
        <w:top w:val="none" w:sz="0" w:space="0" w:color="auto"/>
        <w:left w:val="none" w:sz="0" w:space="0" w:color="auto"/>
        <w:bottom w:val="none" w:sz="0" w:space="0" w:color="auto"/>
        <w:right w:val="none" w:sz="0" w:space="0" w:color="auto"/>
      </w:divBdr>
    </w:div>
    <w:div w:id="1270116244">
      <w:bodyDiv w:val="1"/>
      <w:marLeft w:val="0"/>
      <w:marRight w:val="0"/>
      <w:marTop w:val="0"/>
      <w:marBottom w:val="0"/>
      <w:divBdr>
        <w:top w:val="none" w:sz="0" w:space="0" w:color="auto"/>
        <w:left w:val="none" w:sz="0" w:space="0" w:color="auto"/>
        <w:bottom w:val="none" w:sz="0" w:space="0" w:color="auto"/>
        <w:right w:val="none" w:sz="0" w:space="0" w:color="auto"/>
      </w:divBdr>
    </w:div>
    <w:div w:id="1270316998">
      <w:bodyDiv w:val="1"/>
      <w:marLeft w:val="0"/>
      <w:marRight w:val="0"/>
      <w:marTop w:val="0"/>
      <w:marBottom w:val="0"/>
      <w:divBdr>
        <w:top w:val="none" w:sz="0" w:space="0" w:color="auto"/>
        <w:left w:val="none" w:sz="0" w:space="0" w:color="auto"/>
        <w:bottom w:val="none" w:sz="0" w:space="0" w:color="auto"/>
        <w:right w:val="none" w:sz="0" w:space="0" w:color="auto"/>
      </w:divBdr>
    </w:div>
    <w:div w:id="1272667422">
      <w:bodyDiv w:val="1"/>
      <w:marLeft w:val="0"/>
      <w:marRight w:val="0"/>
      <w:marTop w:val="0"/>
      <w:marBottom w:val="0"/>
      <w:divBdr>
        <w:top w:val="none" w:sz="0" w:space="0" w:color="auto"/>
        <w:left w:val="none" w:sz="0" w:space="0" w:color="auto"/>
        <w:bottom w:val="none" w:sz="0" w:space="0" w:color="auto"/>
        <w:right w:val="none" w:sz="0" w:space="0" w:color="auto"/>
      </w:divBdr>
    </w:div>
    <w:div w:id="1273056648">
      <w:bodyDiv w:val="1"/>
      <w:marLeft w:val="0"/>
      <w:marRight w:val="0"/>
      <w:marTop w:val="0"/>
      <w:marBottom w:val="0"/>
      <w:divBdr>
        <w:top w:val="none" w:sz="0" w:space="0" w:color="auto"/>
        <w:left w:val="none" w:sz="0" w:space="0" w:color="auto"/>
        <w:bottom w:val="none" w:sz="0" w:space="0" w:color="auto"/>
        <w:right w:val="none" w:sz="0" w:space="0" w:color="auto"/>
      </w:divBdr>
      <w:divsChild>
        <w:div w:id="592738798">
          <w:marLeft w:val="0"/>
          <w:marRight w:val="0"/>
          <w:marTop w:val="0"/>
          <w:marBottom w:val="0"/>
          <w:divBdr>
            <w:top w:val="none" w:sz="0" w:space="0" w:color="auto"/>
            <w:left w:val="none" w:sz="0" w:space="0" w:color="auto"/>
            <w:bottom w:val="none" w:sz="0" w:space="0" w:color="auto"/>
            <w:right w:val="none" w:sz="0" w:space="0" w:color="auto"/>
          </w:divBdr>
          <w:divsChild>
            <w:div w:id="562254404">
              <w:marLeft w:val="0"/>
              <w:marRight w:val="0"/>
              <w:marTop w:val="0"/>
              <w:marBottom w:val="0"/>
              <w:divBdr>
                <w:top w:val="none" w:sz="0" w:space="0" w:color="auto"/>
                <w:left w:val="none" w:sz="0" w:space="0" w:color="auto"/>
                <w:bottom w:val="none" w:sz="0" w:space="0" w:color="auto"/>
                <w:right w:val="none" w:sz="0" w:space="0" w:color="auto"/>
              </w:divBdr>
              <w:divsChild>
                <w:div w:id="688410056">
                  <w:marLeft w:val="0"/>
                  <w:marRight w:val="0"/>
                  <w:marTop w:val="0"/>
                  <w:marBottom w:val="0"/>
                  <w:divBdr>
                    <w:top w:val="none" w:sz="0" w:space="0" w:color="auto"/>
                    <w:left w:val="none" w:sz="0" w:space="0" w:color="auto"/>
                    <w:bottom w:val="none" w:sz="0" w:space="0" w:color="auto"/>
                    <w:right w:val="none" w:sz="0" w:space="0" w:color="auto"/>
                  </w:divBdr>
                  <w:divsChild>
                    <w:div w:id="190448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21286">
          <w:marLeft w:val="0"/>
          <w:marRight w:val="0"/>
          <w:marTop w:val="0"/>
          <w:marBottom w:val="0"/>
          <w:divBdr>
            <w:top w:val="none" w:sz="0" w:space="0" w:color="auto"/>
            <w:left w:val="none" w:sz="0" w:space="0" w:color="auto"/>
            <w:bottom w:val="none" w:sz="0" w:space="0" w:color="auto"/>
            <w:right w:val="none" w:sz="0" w:space="0" w:color="auto"/>
          </w:divBdr>
          <w:divsChild>
            <w:div w:id="1445078896">
              <w:marLeft w:val="0"/>
              <w:marRight w:val="0"/>
              <w:marTop w:val="0"/>
              <w:marBottom w:val="0"/>
              <w:divBdr>
                <w:top w:val="none" w:sz="0" w:space="0" w:color="auto"/>
                <w:left w:val="none" w:sz="0" w:space="0" w:color="auto"/>
                <w:bottom w:val="none" w:sz="0" w:space="0" w:color="auto"/>
                <w:right w:val="none" w:sz="0" w:space="0" w:color="auto"/>
              </w:divBdr>
              <w:divsChild>
                <w:div w:id="237637595">
                  <w:marLeft w:val="0"/>
                  <w:marRight w:val="0"/>
                  <w:marTop w:val="0"/>
                  <w:marBottom w:val="0"/>
                  <w:divBdr>
                    <w:top w:val="none" w:sz="0" w:space="0" w:color="auto"/>
                    <w:left w:val="none" w:sz="0" w:space="0" w:color="auto"/>
                    <w:bottom w:val="none" w:sz="0" w:space="0" w:color="auto"/>
                    <w:right w:val="none" w:sz="0" w:space="0" w:color="auto"/>
                  </w:divBdr>
                  <w:divsChild>
                    <w:div w:id="114119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875943">
      <w:bodyDiv w:val="1"/>
      <w:marLeft w:val="0"/>
      <w:marRight w:val="0"/>
      <w:marTop w:val="0"/>
      <w:marBottom w:val="0"/>
      <w:divBdr>
        <w:top w:val="none" w:sz="0" w:space="0" w:color="auto"/>
        <w:left w:val="none" w:sz="0" w:space="0" w:color="auto"/>
        <w:bottom w:val="none" w:sz="0" w:space="0" w:color="auto"/>
        <w:right w:val="none" w:sz="0" w:space="0" w:color="auto"/>
      </w:divBdr>
    </w:div>
    <w:div w:id="1281061142">
      <w:bodyDiv w:val="1"/>
      <w:marLeft w:val="0"/>
      <w:marRight w:val="0"/>
      <w:marTop w:val="0"/>
      <w:marBottom w:val="0"/>
      <w:divBdr>
        <w:top w:val="none" w:sz="0" w:space="0" w:color="auto"/>
        <w:left w:val="none" w:sz="0" w:space="0" w:color="auto"/>
        <w:bottom w:val="none" w:sz="0" w:space="0" w:color="auto"/>
        <w:right w:val="none" w:sz="0" w:space="0" w:color="auto"/>
      </w:divBdr>
    </w:div>
    <w:div w:id="1283923308">
      <w:bodyDiv w:val="1"/>
      <w:marLeft w:val="0"/>
      <w:marRight w:val="0"/>
      <w:marTop w:val="0"/>
      <w:marBottom w:val="0"/>
      <w:divBdr>
        <w:top w:val="none" w:sz="0" w:space="0" w:color="auto"/>
        <w:left w:val="none" w:sz="0" w:space="0" w:color="auto"/>
        <w:bottom w:val="none" w:sz="0" w:space="0" w:color="auto"/>
        <w:right w:val="none" w:sz="0" w:space="0" w:color="auto"/>
      </w:divBdr>
    </w:div>
    <w:div w:id="1286698350">
      <w:bodyDiv w:val="1"/>
      <w:marLeft w:val="0"/>
      <w:marRight w:val="0"/>
      <w:marTop w:val="0"/>
      <w:marBottom w:val="0"/>
      <w:divBdr>
        <w:top w:val="none" w:sz="0" w:space="0" w:color="auto"/>
        <w:left w:val="none" w:sz="0" w:space="0" w:color="auto"/>
        <w:bottom w:val="none" w:sz="0" w:space="0" w:color="auto"/>
        <w:right w:val="none" w:sz="0" w:space="0" w:color="auto"/>
      </w:divBdr>
    </w:div>
    <w:div w:id="1289894496">
      <w:bodyDiv w:val="1"/>
      <w:marLeft w:val="0"/>
      <w:marRight w:val="0"/>
      <w:marTop w:val="0"/>
      <w:marBottom w:val="0"/>
      <w:divBdr>
        <w:top w:val="none" w:sz="0" w:space="0" w:color="auto"/>
        <w:left w:val="none" w:sz="0" w:space="0" w:color="auto"/>
        <w:bottom w:val="none" w:sz="0" w:space="0" w:color="auto"/>
        <w:right w:val="none" w:sz="0" w:space="0" w:color="auto"/>
      </w:divBdr>
    </w:div>
    <w:div w:id="1296718171">
      <w:bodyDiv w:val="1"/>
      <w:marLeft w:val="0"/>
      <w:marRight w:val="0"/>
      <w:marTop w:val="0"/>
      <w:marBottom w:val="0"/>
      <w:divBdr>
        <w:top w:val="none" w:sz="0" w:space="0" w:color="auto"/>
        <w:left w:val="none" w:sz="0" w:space="0" w:color="auto"/>
        <w:bottom w:val="none" w:sz="0" w:space="0" w:color="auto"/>
        <w:right w:val="none" w:sz="0" w:space="0" w:color="auto"/>
      </w:divBdr>
    </w:div>
    <w:div w:id="1301231120">
      <w:bodyDiv w:val="1"/>
      <w:marLeft w:val="0"/>
      <w:marRight w:val="0"/>
      <w:marTop w:val="0"/>
      <w:marBottom w:val="0"/>
      <w:divBdr>
        <w:top w:val="none" w:sz="0" w:space="0" w:color="auto"/>
        <w:left w:val="none" w:sz="0" w:space="0" w:color="auto"/>
        <w:bottom w:val="none" w:sz="0" w:space="0" w:color="auto"/>
        <w:right w:val="none" w:sz="0" w:space="0" w:color="auto"/>
      </w:divBdr>
    </w:div>
    <w:div w:id="1302343413">
      <w:bodyDiv w:val="1"/>
      <w:marLeft w:val="0"/>
      <w:marRight w:val="0"/>
      <w:marTop w:val="0"/>
      <w:marBottom w:val="0"/>
      <w:divBdr>
        <w:top w:val="none" w:sz="0" w:space="0" w:color="auto"/>
        <w:left w:val="none" w:sz="0" w:space="0" w:color="auto"/>
        <w:bottom w:val="none" w:sz="0" w:space="0" w:color="auto"/>
        <w:right w:val="none" w:sz="0" w:space="0" w:color="auto"/>
      </w:divBdr>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06885770">
      <w:bodyDiv w:val="1"/>
      <w:marLeft w:val="0"/>
      <w:marRight w:val="0"/>
      <w:marTop w:val="0"/>
      <w:marBottom w:val="0"/>
      <w:divBdr>
        <w:top w:val="none" w:sz="0" w:space="0" w:color="auto"/>
        <w:left w:val="none" w:sz="0" w:space="0" w:color="auto"/>
        <w:bottom w:val="none" w:sz="0" w:space="0" w:color="auto"/>
        <w:right w:val="none" w:sz="0" w:space="0" w:color="auto"/>
      </w:divBdr>
    </w:div>
    <w:div w:id="1315405758">
      <w:bodyDiv w:val="1"/>
      <w:marLeft w:val="0"/>
      <w:marRight w:val="0"/>
      <w:marTop w:val="0"/>
      <w:marBottom w:val="0"/>
      <w:divBdr>
        <w:top w:val="none" w:sz="0" w:space="0" w:color="auto"/>
        <w:left w:val="none" w:sz="0" w:space="0" w:color="auto"/>
        <w:bottom w:val="none" w:sz="0" w:space="0" w:color="auto"/>
        <w:right w:val="none" w:sz="0" w:space="0" w:color="auto"/>
      </w:divBdr>
    </w:div>
    <w:div w:id="1315834497">
      <w:bodyDiv w:val="1"/>
      <w:marLeft w:val="0"/>
      <w:marRight w:val="0"/>
      <w:marTop w:val="0"/>
      <w:marBottom w:val="0"/>
      <w:divBdr>
        <w:top w:val="none" w:sz="0" w:space="0" w:color="auto"/>
        <w:left w:val="none" w:sz="0" w:space="0" w:color="auto"/>
        <w:bottom w:val="none" w:sz="0" w:space="0" w:color="auto"/>
        <w:right w:val="none" w:sz="0" w:space="0" w:color="auto"/>
      </w:divBdr>
    </w:div>
    <w:div w:id="1317608226">
      <w:bodyDiv w:val="1"/>
      <w:marLeft w:val="0"/>
      <w:marRight w:val="0"/>
      <w:marTop w:val="0"/>
      <w:marBottom w:val="0"/>
      <w:divBdr>
        <w:top w:val="none" w:sz="0" w:space="0" w:color="auto"/>
        <w:left w:val="none" w:sz="0" w:space="0" w:color="auto"/>
        <w:bottom w:val="none" w:sz="0" w:space="0" w:color="auto"/>
        <w:right w:val="none" w:sz="0" w:space="0" w:color="auto"/>
      </w:divBdr>
    </w:div>
    <w:div w:id="1326083360">
      <w:bodyDiv w:val="1"/>
      <w:marLeft w:val="0"/>
      <w:marRight w:val="0"/>
      <w:marTop w:val="0"/>
      <w:marBottom w:val="0"/>
      <w:divBdr>
        <w:top w:val="none" w:sz="0" w:space="0" w:color="auto"/>
        <w:left w:val="none" w:sz="0" w:space="0" w:color="auto"/>
        <w:bottom w:val="none" w:sz="0" w:space="0" w:color="auto"/>
        <w:right w:val="none" w:sz="0" w:space="0" w:color="auto"/>
      </w:divBdr>
    </w:div>
    <w:div w:id="1339308008">
      <w:bodyDiv w:val="1"/>
      <w:marLeft w:val="0"/>
      <w:marRight w:val="0"/>
      <w:marTop w:val="0"/>
      <w:marBottom w:val="0"/>
      <w:divBdr>
        <w:top w:val="none" w:sz="0" w:space="0" w:color="auto"/>
        <w:left w:val="none" w:sz="0" w:space="0" w:color="auto"/>
        <w:bottom w:val="none" w:sz="0" w:space="0" w:color="auto"/>
        <w:right w:val="none" w:sz="0" w:space="0" w:color="auto"/>
      </w:divBdr>
    </w:div>
    <w:div w:id="1339767024">
      <w:bodyDiv w:val="1"/>
      <w:marLeft w:val="0"/>
      <w:marRight w:val="0"/>
      <w:marTop w:val="0"/>
      <w:marBottom w:val="0"/>
      <w:divBdr>
        <w:top w:val="none" w:sz="0" w:space="0" w:color="auto"/>
        <w:left w:val="none" w:sz="0" w:space="0" w:color="auto"/>
        <w:bottom w:val="none" w:sz="0" w:space="0" w:color="auto"/>
        <w:right w:val="none" w:sz="0" w:space="0" w:color="auto"/>
      </w:divBdr>
    </w:div>
    <w:div w:id="1340228894">
      <w:bodyDiv w:val="1"/>
      <w:marLeft w:val="0"/>
      <w:marRight w:val="0"/>
      <w:marTop w:val="0"/>
      <w:marBottom w:val="0"/>
      <w:divBdr>
        <w:top w:val="none" w:sz="0" w:space="0" w:color="auto"/>
        <w:left w:val="none" w:sz="0" w:space="0" w:color="auto"/>
        <w:bottom w:val="none" w:sz="0" w:space="0" w:color="auto"/>
        <w:right w:val="none" w:sz="0" w:space="0" w:color="auto"/>
      </w:divBdr>
    </w:div>
    <w:div w:id="1343437895">
      <w:bodyDiv w:val="1"/>
      <w:marLeft w:val="0"/>
      <w:marRight w:val="0"/>
      <w:marTop w:val="0"/>
      <w:marBottom w:val="0"/>
      <w:divBdr>
        <w:top w:val="none" w:sz="0" w:space="0" w:color="auto"/>
        <w:left w:val="none" w:sz="0" w:space="0" w:color="auto"/>
        <w:bottom w:val="none" w:sz="0" w:space="0" w:color="auto"/>
        <w:right w:val="none" w:sz="0" w:space="0" w:color="auto"/>
      </w:divBdr>
    </w:div>
    <w:div w:id="1346596942">
      <w:bodyDiv w:val="1"/>
      <w:marLeft w:val="0"/>
      <w:marRight w:val="0"/>
      <w:marTop w:val="0"/>
      <w:marBottom w:val="0"/>
      <w:divBdr>
        <w:top w:val="none" w:sz="0" w:space="0" w:color="auto"/>
        <w:left w:val="none" w:sz="0" w:space="0" w:color="auto"/>
        <w:bottom w:val="none" w:sz="0" w:space="0" w:color="auto"/>
        <w:right w:val="none" w:sz="0" w:space="0" w:color="auto"/>
      </w:divBdr>
    </w:div>
    <w:div w:id="1347051567">
      <w:bodyDiv w:val="1"/>
      <w:marLeft w:val="0"/>
      <w:marRight w:val="0"/>
      <w:marTop w:val="0"/>
      <w:marBottom w:val="0"/>
      <w:divBdr>
        <w:top w:val="none" w:sz="0" w:space="0" w:color="auto"/>
        <w:left w:val="none" w:sz="0" w:space="0" w:color="auto"/>
        <w:bottom w:val="none" w:sz="0" w:space="0" w:color="auto"/>
        <w:right w:val="none" w:sz="0" w:space="0" w:color="auto"/>
      </w:divBdr>
    </w:div>
    <w:div w:id="1353796692">
      <w:bodyDiv w:val="1"/>
      <w:marLeft w:val="0"/>
      <w:marRight w:val="0"/>
      <w:marTop w:val="0"/>
      <w:marBottom w:val="0"/>
      <w:divBdr>
        <w:top w:val="none" w:sz="0" w:space="0" w:color="auto"/>
        <w:left w:val="none" w:sz="0" w:space="0" w:color="auto"/>
        <w:bottom w:val="none" w:sz="0" w:space="0" w:color="auto"/>
        <w:right w:val="none" w:sz="0" w:space="0" w:color="auto"/>
      </w:divBdr>
    </w:div>
    <w:div w:id="1354378420">
      <w:bodyDiv w:val="1"/>
      <w:marLeft w:val="0"/>
      <w:marRight w:val="0"/>
      <w:marTop w:val="0"/>
      <w:marBottom w:val="0"/>
      <w:divBdr>
        <w:top w:val="none" w:sz="0" w:space="0" w:color="auto"/>
        <w:left w:val="none" w:sz="0" w:space="0" w:color="auto"/>
        <w:bottom w:val="none" w:sz="0" w:space="0" w:color="auto"/>
        <w:right w:val="none" w:sz="0" w:space="0" w:color="auto"/>
      </w:divBdr>
    </w:div>
    <w:div w:id="1358964872">
      <w:bodyDiv w:val="1"/>
      <w:marLeft w:val="0"/>
      <w:marRight w:val="0"/>
      <w:marTop w:val="0"/>
      <w:marBottom w:val="0"/>
      <w:divBdr>
        <w:top w:val="none" w:sz="0" w:space="0" w:color="auto"/>
        <w:left w:val="none" w:sz="0" w:space="0" w:color="auto"/>
        <w:bottom w:val="none" w:sz="0" w:space="0" w:color="auto"/>
        <w:right w:val="none" w:sz="0" w:space="0" w:color="auto"/>
      </w:divBdr>
      <w:divsChild>
        <w:div w:id="886062497">
          <w:marLeft w:val="0"/>
          <w:marRight w:val="0"/>
          <w:marTop w:val="0"/>
          <w:marBottom w:val="0"/>
          <w:divBdr>
            <w:top w:val="none" w:sz="0" w:space="0" w:color="auto"/>
            <w:left w:val="none" w:sz="0" w:space="0" w:color="auto"/>
            <w:bottom w:val="none" w:sz="0" w:space="0" w:color="auto"/>
            <w:right w:val="none" w:sz="0" w:space="0" w:color="auto"/>
          </w:divBdr>
          <w:divsChild>
            <w:div w:id="756750743">
              <w:marLeft w:val="0"/>
              <w:marRight w:val="0"/>
              <w:marTop w:val="0"/>
              <w:marBottom w:val="0"/>
              <w:divBdr>
                <w:top w:val="none" w:sz="0" w:space="0" w:color="auto"/>
                <w:left w:val="none" w:sz="0" w:space="0" w:color="auto"/>
                <w:bottom w:val="none" w:sz="0" w:space="0" w:color="auto"/>
                <w:right w:val="none" w:sz="0" w:space="0" w:color="auto"/>
              </w:divBdr>
              <w:divsChild>
                <w:div w:id="7620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963821">
      <w:bodyDiv w:val="1"/>
      <w:marLeft w:val="0"/>
      <w:marRight w:val="0"/>
      <w:marTop w:val="0"/>
      <w:marBottom w:val="0"/>
      <w:divBdr>
        <w:top w:val="none" w:sz="0" w:space="0" w:color="auto"/>
        <w:left w:val="none" w:sz="0" w:space="0" w:color="auto"/>
        <w:bottom w:val="none" w:sz="0" w:space="0" w:color="auto"/>
        <w:right w:val="none" w:sz="0" w:space="0" w:color="auto"/>
      </w:divBdr>
    </w:div>
    <w:div w:id="1361397724">
      <w:bodyDiv w:val="1"/>
      <w:marLeft w:val="0"/>
      <w:marRight w:val="0"/>
      <w:marTop w:val="0"/>
      <w:marBottom w:val="0"/>
      <w:divBdr>
        <w:top w:val="none" w:sz="0" w:space="0" w:color="auto"/>
        <w:left w:val="none" w:sz="0" w:space="0" w:color="auto"/>
        <w:bottom w:val="none" w:sz="0" w:space="0" w:color="auto"/>
        <w:right w:val="none" w:sz="0" w:space="0" w:color="auto"/>
      </w:divBdr>
    </w:div>
    <w:div w:id="1361860303">
      <w:bodyDiv w:val="1"/>
      <w:marLeft w:val="0"/>
      <w:marRight w:val="0"/>
      <w:marTop w:val="0"/>
      <w:marBottom w:val="0"/>
      <w:divBdr>
        <w:top w:val="none" w:sz="0" w:space="0" w:color="auto"/>
        <w:left w:val="none" w:sz="0" w:space="0" w:color="auto"/>
        <w:bottom w:val="none" w:sz="0" w:space="0" w:color="auto"/>
        <w:right w:val="none" w:sz="0" w:space="0" w:color="auto"/>
      </w:divBdr>
    </w:div>
    <w:div w:id="1368795795">
      <w:bodyDiv w:val="1"/>
      <w:marLeft w:val="0"/>
      <w:marRight w:val="0"/>
      <w:marTop w:val="0"/>
      <w:marBottom w:val="0"/>
      <w:divBdr>
        <w:top w:val="none" w:sz="0" w:space="0" w:color="auto"/>
        <w:left w:val="none" w:sz="0" w:space="0" w:color="auto"/>
        <w:bottom w:val="none" w:sz="0" w:space="0" w:color="auto"/>
        <w:right w:val="none" w:sz="0" w:space="0" w:color="auto"/>
      </w:divBdr>
    </w:div>
    <w:div w:id="1370107871">
      <w:bodyDiv w:val="1"/>
      <w:marLeft w:val="0"/>
      <w:marRight w:val="0"/>
      <w:marTop w:val="0"/>
      <w:marBottom w:val="0"/>
      <w:divBdr>
        <w:top w:val="none" w:sz="0" w:space="0" w:color="auto"/>
        <w:left w:val="none" w:sz="0" w:space="0" w:color="auto"/>
        <w:bottom w:val="none" w:sz="0" w:space="0" w:color="auto"/>
        <w:right w:val="none" w:sz="0" w:space="0" w:color="auto"/>
      </w:divBdr>
    </w:div>
    <w:div w:id="1373068803">
      <w:bodyDiv w:val="1"/>
      <w:marLeft w:val="0"/>
      <w:marRight w:val="0"/>
      <w:marTop w:val="0"/>
      <w:marBottom w:val="0"/>
      <w:divBdr>
        <w:top w:val="none" w:sz="0" w:space="0" w:color="auto"/>
        <w:left w:val="none" w:sz="0" w:space="0" w:color="auto"/>
        <w:bottom w:val="none" w:sz="0" w:space="0" w:color="auto"/>
        <w:right w:val="none" w:sz="0" w:space="0" w:color="auto"/>
      </w:divBdr>
    </w:div>
    <w:div w:id="1373110608">
      <w:bodyDiv w:val="1"/>
      <w:marLeft w:val="0"/>
      <w:marRight w:val="0"/>
      <w:marTop w:val="0"/>
      <w:marBottom w:val="0"/>
      <w:divBdr>
        <w:top w:val="none" w:sz="0" w:space="0" w:color="auto"/>
        <w:left w:val="none" w:sz="0" w:space="0" w:color="auto"/>
        <w:bottom w:val="none" w:sz="0" w:space="0" w:color="auto"/>
        <w:right w:val="none" w:sz="0" w:space="0" w:color="auto"/>
      </w:divBdr>
    </w:div>
    <w:div w:id="1377046353">
      <w:bodyDiv w:val="1"/>
      <w:marLeft w:val="0"/>
      <w:marRight w:val="0"/>
      <w:marTop w:val="0"/>
      <w:marBottom w:val="0"/>
      <w:divBdr>
        <w:top w:val="none" w:sz="0" w:space="0" w:color="auto"/>
        <w:left w:val="none" w:sz="0" w:space="0" w:color="auto"/>
        <w:bottom w:val="none" w:sz="0" w:space="0" w:color="auto"/>
        <w:right w:val="none" w:sz="0" w:space="0" w:color="auto"/>
      </w:divBdr>
    </w:div>
    <w:div w:id="1377120990">
      <w:bodyDiv w:val="1"/>
      <w:marLeft w:val="0"/>
      <w:marRight w:val="0"/>
      <w:marTop w:val="0"/>
      <w:marBottom w:val="0"/>
      <w:divBdr>
        <w:top w:val="none" w:sz="0" w:space="0" w:color="auto"/>
        <w:left w:val="none" w:sz="0" w:space="0" w:color="auto"/>
        <w:bottom w:val="none" w:sz="0" w:space="0" w:color="auto"/>
        <w:right w:val="none" w:sz="0" w:space="0" w:color="auto"/>
      </w:divBdr>
    </w:div>
    <w:div w:id="1382247814">
      <w:bodyDiv w:val="1"/>
      <w:marLeft w:val="0"/>
      <w:marRight w:val="0"/>
      <w:marTop w:val="0"/>
      <w:marBottom w:val="0"/>
      <w:divBdr>
        <w:top w:val="none" w:sz="0" w:space="0" w:color="auto"/>
        <w:left w:val="none" w:sz="0" w:space="0" w:color="auto"/>
        <w:bottom w:val="none" w:sz="0" w:space="0" w:color="auto"/>
        <w:right w:val="none" w:sz="0" w:space="0" w:color="auto"/>
      </w:divBdr>
    </w:div>
    <w:div w:id="1384600660">
      <w:bodyDiv w:val="1"/>
      <w:marLeft w:val="0"/>
      <w:marRight w:val="0"/>
      <w:marTop w:val="0"/>
      <w:marBottom w:val="0"/>
      <w:divBdr>
        <w:top w:val="none" w:sz="0" w:space="0" w:color="auto"/>
        <w:left w:val="none" w:sz="0" w:space="0" w:color="auto"/>
        <w:bottom w:val="none" w:sz="0" w:space="0" w:color="auto"/>
        <w:right w:val="none" w:sz="0" w:space="0" w:color="auto"/>
      </w:divBdr>
    </w:div>
    <w:div w:id="1384795174">
      <w:bodyDiv w:val="1"/>
      <w:marLeft w:val="0"/>
      <w:marRight w:val="0"/>
      <w:marTop w:val="0"/>
      <w:marBottom w:val="0"/>
      <w:divBdr>
        <w:top w:val="none" w:sz="0" w:space="0" w:color="auto"/>
        <w:left w:val="none" w:sz="0" w:space="0" w:color="auto"/>
        <w:bottom w:val="none" w:sz="0" w:space="0" w:color="auto"/>
        <w:right w:val="none" w:sz="0" w:space="0" w:color="auto"/>
      </w:divBdr>
    </w:div>
    <w:div w:id="1391230059">
      <w:bodyDiv w:val="1"/>
      <w:marLeft w:val="0"/>
      <w:marRight w:val="0"/>
      <w:marTop w:val="0"/>
      <w:marBottom w:val="0"/>
      <w:divBdr>
        <w:top w:val="none" w:sz="0" w:space="0" w:color="auto"/>
        <w:left w:val="none" w:sz="0" w:space="0" w:color="auto"/>
        <w:bottom w:val="none" w:sz="0" w:space="0" w:color="auto"/>
        <w:right w:val="none" w:sz="0" w:space="0" w:color="auto"/>
      </w:divBdr>
    </w:div>
    <w:div w:id="1392388895">
      <w:bodyDiv w:val="1"/>
      <w:marLeft w:val="0"/>
      <w:marRight w:val="0"/>
      <w:marTop w:val="0"/>
      <w:marBottom w:val="0"/>
      <w:divBdr>
        <w:top w:val="none" w:sz="0" w:space="0" w:color="auto"/>
        <w:left w:val="none" w:sz="0" w:space="0" w:color="auto"/>
        <w:bottom w:val="none" w:sz="0" w:space="0" w:color="auto"/>
        <w:right w:val="none" w:sz="0" w:space="0" w:color="auto"/>
      </w:divBdr>
    </w:div>
    <w:div w:id="1397509496">
      <w:bodyDiv w:val="1"/>
      <w:marLeft w:val="0"/>
      <w:marRight w:val="0"/>
      <w:marTop w:val="0"/>
      <w:marBottom w:val="0"/>
      <w:divBdr>
        <w:top w:val="none" w:sz="0" w:space="0" w:color="auto"/>
        <w:left w:val="none" w:sz="0" w:space="0" w:color="auto"/>
        <w:bottom w:val="none" w:sz="0" w:space="0" w:color="auto"/>
        <w:right w:val="none" w:sz="0" w:space="0" w:color="auto"/>
      </w:divBdr>
    </w:div>
    <w:div w:id="1397898251">
      <w:bodyDiv w:val="1"/>
      <w:marLeft w:val="0"/>
      <w:marRight w:val="0"/>
      <w:marTop w:val="0"/>
      <w:marBottom w:val="0"/>
      <w:divBdr>
        <w:top w:val="none" w:sz="0" w:space="0" w:color="auto"/>
        <w:left w:val="none" w:sz="0" w:space="0" w:color="auto"/>
        <w:bottom w:val="none" w:sz="0" w:space="0" w:color="auto"/>
        <w:right w:val="none" w:sz="0" w:space="0" w:color="auto"/>
      </w:divBdr>
    </w:div>
    <w:div w:id="1399667725">
      <w:bodyDiv w:val="1"/>
      <w:marLeft w:val="0"/>
      <w:marRight w:val="0"/>
      <w:marTop w:val="0"/>
      <w:marBottom w:val="0"/>
      <w:divBdr>
        <w:top w:val="none" w:sz="0" w:space="0" w:color="auto"/>
        <w:left w:val="none" w:sz="0" w:space="0" w:color="auto"/>
        <w:bottom w:val="none" w:sz="0" w:space="0" w:color="auto"/>
        <w:right w:val="none" w:sz="0" w:space="0" w:color="auto"/>
      </w:divBdr>
    </w:div>
    <w:div w:id="1403405514">
      <w:bodyDiv w:val="1"/>
      <w:marLeft w:val="0"/>
      <w:marRight w:val="0"/>
      <w:marTop w:val="0"/>
      <w:marBottom w:val="0"/>
      <w:divBdr>
        <w:top w:val="none" w:sz="0" w:space="0" w:color="auto"/>
        <w:left w:val="none" w:sz="0" w:space="0" w:color="auto"/>
        <w:bottom w:val="none" w:sz="0" w:space="0" w:color="auto"/>
        <w:right w:val="none" w:sz="0" w:space="0" w:color="auto"/>
      </w:divBdr>
    </w:div>
    <w:div w:id="1403602889">
      <w:bodyDiv w:val="1"/>
      <w:marLeft w:val="0"/>
      <w:marRight w:val="0"/>
      <w:marTop w:val="0"/>
      <w:marBottom w:val="0"/>
      <w:divBdr>
        <w:top w:val="none" w:sz="0" w:space="0" w:color="auto"/>
        <w:left w:val="none" w:sz="0" w:space="0" w:color="auto"/>
        <w:bottom w:val="none" w:sz="0" w:space="0" w:color="auto"/>
        <w:right w:val="none" w:sz="0" w:space="0" w:color="auto"/>
      </w:divBdr>
    </w:div>
    <w:div w:id="1405369410">
      <w:bodyDiv w:val="1"/>
      <w:marLeft w:val="0"/>
      <w:marRight w:val="0"/>
      <w:marTop w:val="0"/>
      <w:marBottom w:val="0"/>
      <w:divBdr>
        <w:top w:val="none" w:sz="0" w:space="0" w:color="auto"/>
        <w:left w:val="none" w:sz="0" w:space="0" w:color="auto"/>
        <w:bottom w:val="none" w:sz="0" w:space="0" w:color="auto"/>
        <w:right w:val="none" w:sz="0" w:space="0" w:color="auto"/>
      </w:divBdr>
    </w:div>
    <w:div w:id="1408650573">
      <w:bodyDiv w:val="1"/>
      <w:marLeft w:val="0"/>
      <w:marRight w:val="0"/>
      <w:marTop w:val="0"/>
      <w:marBottom w:val="0"/>
      <w:divBdr>
        <w:top w:val="none" w:sz="0" w:space="0" w:color="auto"/>
        <w:left w:val="none" w:sz="0" w:space="0" w:color="auto"/>
        <w:bottom w:val="none" w:sz="0" w:space="0" w:color="auto"/>
        <w:right w:val="none" w:sz="0" w:space="0" w:color="auto"/>
      </w:divBdr>
    </w:div>
    <w:div w:id="1409306195">
      <w:bodyDiv w:val="1"/>
      <w:marLeft w:val="0"/>
      <w:marRight w:val="0"/>
      <w:marTop w:val="0"/>
      <w:marBottom w:val="0"/>
      <w:divBdr>
        <w:top w:val="none" w:sz="0" w:space="0" w:color="auto"/>
        <w:left w:val="none" w:sz="0" w:space="0" w:color="auto"/>
        <w:bottom w:val="none" w:sz="0" w:space="0" w:color="auto"/>
        <w:right w:val="none" w:sz="0" w:space="0" w:color="auto"/>
      </w:divBdr>
    </w:div>
    <w:div w:id="1410082762">
      <w:bodyDiv w:val="1"/>
      <w:marLeft w:val="0"/>
      <w:marRight w:val="0"/>
      <w:marTop w:val="0"/>
      <w:marBottom w:val="0"/>
      <w:divBdr>
        <w:top w:val="none" w:sz="0" w:space="0" w:color="auto"/>
        <w:left w:val="none" w:sz="0" w:space="0" w:color="auto"/>
        <w:bottom w:val="none" w:sz="0" w:space="0" w:color="auto"/>
        <w:right w:val="none" w:sz="0" w:space="0" w:color="auto"/>
      </w:divBdr>
    </w:div>
    <w:div w:id="1414814293">
      <w:bodyDiv w:val="1"/>
      <w:marLeft w:val="0"/>
      <w:marRight w:val="0"/>
      <w:marTop w:val="0"/>
      <w:marBottom w:val="0"/>
      <w:divBdr>
        <w:top w:val="none" w:sz="0" w:space="0" w:color="auto"/>
        <w:left w:val="none" w:sz="0" w:space="0" w:color="auto"/>
        <w:bottom w:val="none" w:sz="0" w:space="0" w:color="auto"/>
        <w:right w:val="none" w:sz="0" w:space="0" w:color="auto"/>
      </w:divBdr>
    </w:div>
    <w:div w:id="1415854990">
      <w:bodyDiv w:val="1"/>
      <w:marLeft w:val="0"/>
      <w:marRight w:val="0"/>
      <w:marTop w:val="0"/>
      <w:marBottom w:val="0"/>
      <w:divBdr>
        <w:top w:val="none" w:sz="0" w:space="0" w:color="auto"/>
        <w:left w:val="none" w:sz="0" w:space="0" w:color="auto"/>
        <w:bottom w:val="none" w:sz="0" w:space="0" w:color="auto"/>
        <w:right w:val="none" w:sz="0" w:space="0" w:color="auto"/>
      </w:divBdr>
    </w:div>
    <w:div w:id="1417090883">
      <w:bodyDiv w:val="1"/>
      <w:marLeft w:val="0"/>
      <w:marRight w:val="0"/>
      <w:marTop w:val="0"/>
      <w:marBottom w:val="0"/>
      <w:divBdr>
        <w:top w:val="none" w:sz="0" w:space="0" w:color="auto"/>
        <w:left w:val="none" w:sz="0" w:space="0" w:color="auto"/>
        <w:bottom w:val="none" w:sz="0" w:space="0" w:color="auto"/>
        <w:right w:val="none" w:sz="0" w:space="0" w:color="auto"/>
      </w:divBdr>
    </w:div>
    <w:div w:id="1417750050">
      <w:bodyDiv w:val="1"/>
      <w:marLeft w:val="0"/>
      <w:marRight w:val="0"/>
      <w:marTop w:val="0"/>
      <w:marBottom w:val="0"/>
      <w:divBdr>
        <w:top w:val="none" w:sz="0" w:space="0" w:color="auto"/>
        <w:left w:val="none" w:sz="0" w:space="0" w:color="auto"/>
        <w:bottom w:val="none" w:sz="0" w:space="0" w:color="auto"/>
        <w:right w:val="none" w:sz="0" w:space="0" w:color="auto"/>
      </w:divBdr>
    </w:div>
    <w:div w:id="1422216393">
      <w:bodyDiv w:val="1"/>
      <w:marLeft w:val="0"/>
      <w:marRight w:val="0"/>
      <w:marTop w:val="0"/>
      <w:marBottom w:val="0"/>
      <w:divBdr>
        <w:top w:val="none" w:sz="0" w:space="0" w:color="auto"/>
        <w:left w:val="none" w:sz="0" w:space="0" w:color="auto"/>
        <w:bottom w:val="none" w:sz="0" w:space="0" w:color="auto"/>
        <w:right w:val="none" w:sz="0" w:space="0" w:color="auto"/>
      </w:divBdr>
    </w:div>
    <w:div w:id="1426609925">
      <w:bodyDiv w:val="1"/>
      <w:marLeft w:val="0"/>
      <w:marRight w:val="0"/>
      <w:marTop w:val="0"/>
      <w:marBottom w:val="0"/>
      <w:divBdr>
        <w:top w:val="none" w:sz="0" w:space="0" w:color="auto"/>
        <w:left w:val="none" w:sz="0" w:space="0" w:color="auto"/>
        <w:bottom w:val="none" w:sz="0" w:space="0" w:color="auto"/>
        <w:right w:val="none" w:sz="0" w:space="0" w:color="auto"/>
      </w:divBdr>
    </w:div>
    <w:div w:id="1431704511">
      <w:bodyDiv w:val="1"/>
      <w:marLeft w:val="0"/>
      <w:marRight w:val="0"/>
      <w:marTop w:val="0"/>
      <w:marBottom w:val="0"/>
      <w:divBdr>
        <w:top w:val="none" w:sz="0" w:space="0" w:color="auto"/>
        <w:left w:val="none" w:sz="0" w:space="0" w:color="auto"/>
        <w:bottom w:val="none" w:sz="0" w:space="0" w:color="auto"/>
        <w:right w:val="none" w:sz="0" w:space="0" w:color="auto"/>
      </w:divBdr>
    </w:div>
    <w:div w:id="1437093702">
      <w:bodyDiv w:val="1"/>
      <w:marLeft w:val="0"/>
      <w:marRight w:val="0"/>
      <w:marTop w:val="0"/>
      <w:marBottom w:val="0"/>
      <w:divBdr>
        <w:top w:val="none" w:sz="0" w:space="0" w:color="auto"/>
        <w:left w:val="none" w:sz="0" w:space="0" w:color="auto"/>
        <w:bottom w:val="none" w:sz="0" w:space="0" w:color="auto"/>
        <w:right w:val="none" w:sz="0" w:space="0" w:color="auto"/>
      </w:divBdr>
    </w:div>
    <w:div w:id="1437603338">
      <w:bodyDiv w:val="1"/>
      <w:marLeft w:val="0"/>
      <w:marRight w:val="0"/>
      <w:marTop w:val="0"/>
      <w:marBottom w:val="0"/>
      <w:divBdr>
        <w:top w:val="none" w:sz="0" w:space="0" w:color="auto"/>
        <w:left w:val="none" w:sz="0" w:space="0" w:color="auto"/>
        <w:bottom w:val="none" w:sz="0" w:space="0" w:color="auto"/>
        <w:right w:val="none" w:sz="0" w:space="0" w:color="auto"/>
      </w:divBdr>
    </w:div>
    <w:div w:id="1438597779">
      <w:bodyDiv w:val="1"/>
      <w:marLeft w:val="0"/>
      <w:marRight w:val="0"/>
      <w:marTop w:val="0"/>
      <w:marBottom w:val="0"/>
      <w:divBdr>
        <w:top w:val="none" w:sz="0" w:space="0" w:color="auto"/>
        <w:left w:val="none" w:sz="0" w:space="0" w:color="auto"/>
        <w:bottom w:val="none" w:sz="0" w:space="0" w:color="auto"/>
        <w:right w:val="none" w:sz="0" w:space="0" w:color="auto"/>
      </w:divBdr>
    </w:div>
    <w:div w:id="1439136857">
      <w:bodyDiv w:val="1"/>
      <w:marLeft w:val="0"/>
      <w:marRight w:val="0"/>
      <w:marTop w:val="0"/>
      <w:marBottom w:val="0"/>
      <w:divBdr>
        <w:top w:val="none" w:sz="0" w:space="0" w:color="auto"/>
        <w:left w:val="none" w:sz="0" w:space="0" w:color="auto"/>
        <w:bottom w:val="none" w:sz="0" w:space="0" w:color="auto"/>
        <w:right w:val="none" w:sz="0" w:space="0" w:color="auto"/>
      </w:divBdr>
    </w:div>
    <w:div w:id="1440371937">
      <w:bodyDiv w:val="1"/>
      <w:marLeft w:val="0"/>
      <w:marRight w:val="0"/>
      <w:marTop w:val="0"/>
      <w:marBottom w:val="0"/>
      <w:divBdr>
        <w:top w:val="none" w:sz="0" w:space="0" w:color="auto"/>
        <w:left w:val="none" w:sz="0" w:space="0" w:color="auto"/>
        <w:bottom w:val="none" w:sz="0" w:space="0" w:color="auto"/>
        <w:right w:val="none" w:sz="0" w:space="0" w:color="auto"/>
      </w:divBdr>
    </w:div>
    <w:div w:id="1442602117">
      <w:bodyDiv w:val="1"/>
      <w:marLeft w:val="0"/>
      <w:marRight w:val="0"/>
      <w:marTop w:val="0"/>
      <w:marBottom w:val="0"/>
      <w:divBdr>
        <w:top w:val="none" w:sz="0" w:space="0" w:color="auto"/>
        <w:left w:val="none" w:sz="0" w:space="0" w:color="auto"/>
        <w:bottom w:val="none" w:sz="0" w:space="0" w:color="auto"/>
        <w:right w:val="none" w:sz="0" w:space="0" w:color="auto"/>
      </w:divBdr>
    </w:div>
    <w:div w:id="1445227417">
      <w:bodyDiv w:val="1"/>
      <w:marLeft w:val="0"/>
      <w:marRight w:val="0"/>
      <w:marTop w:val="0"/>
      <w:marBottom w:val="0"/>
      <w:divBdr>
        <w:top w:val="none" w:sz="0" w:space="0" w:color="auto"/>
        <w:left w:val="none" w:sz="0" w:space="0" w:color="auto"/>
        <w:bottom w:val="none" w:sz="0" w:space="0" w:color="auto"/>
        <w:right w:val="none" w:sz="0" w:space="0" w:color="auto"/>
      </w:divBdr>
    </w:div>
    <w:div w:id="1446464379">
      <w:bodyDiv w:val="1"/>
      <w:marLeft w:val="0"/>
      <w:marRight w:val="0"/>
      <w:marTop w:val="0"/>
      <w:marBottom w:val="0"/>
      <w:divBdr>
        <w:top w:val="none" w:sz="0" w:space="0" w:color="auto"/>
        <w:left w:val="none" w:sz="0" w:space="0" w:color="auto"/>
        <w:bottom w:val="none" w:sz="0" w:space="0" w:color="auto"/>
        <w:right w:val="none" w:sz="0" w:space="0" w:color="auto"/>
      </w:divBdr>
    </w:div>
    <w:div w:id="1451127633">
      <w:bodyDiv w:val="1"/>
      <w:marLeft w:val="0"/>
      <w:marRight w:val="0"/>
      <w:marTop w:val="0"/>
      <w:marBottom w:val="0"/>
      <w:divBdr>
        <w:top w:val="none" w:sz="0" w:space="0" w:color="auto"/>
        <w:left w:val="none" w:sz="0" w:space="0" w:color="auto"/>
        <w:bottom w:val="none" w:sz="0" w:space="0" w:color="auto"/>
        <w:right w:val="none" w:sz="0" w:space="0" w:color="auto"/>
      </w:divBdr>
    </w:div>
    <w:div w:id="1453786031">
      <w:bodyDiv w:val="1"/>
      <w:marLeft w:val="0"/>
      <w:marRight w:val="0"/>
      <w:marTop w:val="0"/>
      <w:marBottom w:val="0"/>
      <w:divBdr>
        <w:top w:val="none" w:sz="0" w:space="0" w:color="auto"/>
        <w:left w:val="none" w:sz="0" w:space="0" w:color="auto"/>
        <w:bottom w:val="none" w:sz="0" w:space="0" w:color="auto"/>
        <w:right w:val="none" w:sz="0" w:space="0" w:color="auto"/>
      </w:divBdr>
    </w:div>
    <w:div w:id="1461654671">
      <w:bodyDiv w:val="1"/>
      <w:marLeft w:val="0"/>
      <w:marRight w:val="0"/>
      <w:marTop w:val="0"/>
      <w:marBottom w:val="0"/>
      <w:divBdr>
        <w:top w:val="none" w:sz="0" w:space="0" w:color="auto"/>
        <w:left w:val="none" w:sz="0" w:space="0" w:color="auto"/>
        <w:bottom w:val="none" w:sz="0" w:space="0" w:color="auto"/>
        <w:right w:val="none" w:sz="0" w:space="0" w:color="auto"/>
      </w:divBdr>
    </w:div>
    <w:div w:id="1463114830">
      <w:bodyDiv w:val="1"/>
      <w:marLeft w:val="0"/>
      <w:marRight w:val="0"/>
      <w:marTop w:val="0"/>
      <w:marBottom w:val="0"/>
      <w:divBdr>
        <w:top w:val="none" w:sz="0" w:space="0" w:color="auto"/>
        <w:left w:val="none" w:sz="0" w:space="0" w:color="auto"/>
        <w:bottom w:val="none" w:sz="0" w:space="0" w:color="auto"/>
        <w:right w:val="none" w:sz="0" w:space="0" w:color="auto"/>
      </w:divBdr>
    </w:div>
    <w:div w:id="1464426363">
      <w:bodyDiv w:val="1"/>
      <w:marLeft w:val="0"/>
      <w:marRight w:val="0"/>
      <w:marTop w:val="0"/>
      <w:marBottom w:val="0"/>
      <w:divBdr>
        <w:top w:val="none" w:sz="0" w:space="0" w:color="auto"/>
        <w:left w:val="none" w:sz="0" w:space="0" w:color="auto"/>
        <w:bottom w:val="none" w:sz="0" w:space="0" w:color="auto"/>
        <w:right w:val="none" w:sz="0" w:space="0" w:color="auto"/>
      </w:divBdr>
    </w:div>
    <w:div w:id="1473062536">
      <w:bodyDiv w:val="1"/>
      <w:marLeft w:val="0"/>
      <w:marRight w:val="0"/>
      <w:marTop w:val="0"/>
      <w:marBottom w:val="0"/>
      <w:divBdr>
        <w:top w:val="none" w:sz="0" w:space="0" w:color="auto"/>
        <w:left w:val="none" w:sz="0" w:space="0" w:color="auto"/>
        <w:bottom w:val="none" w:sz="0" w:space="0" w:color="auto"/>
        <w:right w:val="none" w:sz="0" w:space="0" w:color="auto"/>
      </w:divBdr>
    </w:div>
    <w:div w:id="1474055161">
      <w:bodyDiv w:val="1"/>
      <w:marLeft w:val="0"/>
      <w:marRight w:val="0"/>
      <w:marTop w:val="0"/>
      <w:marBottom w:val="0"/>
      <w:divBdr>
        <w:top w:val="none" w:sz="0" w:space="0" w:color="auto"/>
        <w:left w:val="none" w:sz="0" w:space="0" w:color="auto"/>
        <w:bottom w:val="none" w:sz="0" w:space="0" w:color="auto"/>
        <w:right w:val="none" w:sz="0" w:space="0" w:color="auto"/>
      </w:divBdr>
    </w:div>
    <w:div w:id="1475639522">
      <w:bodyDiv w:val="1"/>
      <w:marLeft w:val="0"/>
      <w:marRight w:val="0"/>
      <w:marTop w:val="0"/>
      <w:marBottom w:val="0"/>
      <w:divBdr>
        <w:top w:val="none" w:sz="0" w:space="0" w:color="auto"/>
        <w:left w:val="none" w:sz="0" w:space="0" w:color="auto"/>
        <w:bottom w:val="none" w:sz="0" w:space="0" w:color="auto"/>
        <w:right w:val="none" w:sz="0" w:space="0" w:color="auto"/>
      </w:divBdr>
    </w:div>
    <w:div w:id="1476609647">
      <w:bodyDiv w:val="1"/>
      <w:marLeft w:val="0"/>
      <w:marRight w:val="0"/>
      <w:marTop w:val="0"/>
      <w:marBottom w:val="0"/>
      <w:divBdr>
        <w:top w:val="none" w:sz="0" w:space="0" w:color="auto"/>
        <w:left w:val="none" w:sz="0" w:space="0" w:color="auto"/>
        <w:bottom w:val="none" w:sz="0" w:space="0" w:color="auto"/>
        <w:right w:val="none" w:sz="0" w:space="0" w:color="auto"/>
      </w:divBdr>
    </w:div>
    <w:div w:id="1478843956">
      <w:bodyDiv w:val="1"/>
      <w:marLeft w:val="0"/>
      <w:marRight w:val="0"/>
      <w:marTop w:val="0"/>
      <w:marBottom w:val="0"/>
      <w:divBdr>
        <w:top w:val="none" w:sz="0" w:space="0" w:color="auto"/>
        <w:left w:val="none" w:sz="0" w:space="0" w:color="auto"/>
        <w:bottom w:val="none" w:sz="0" w:space="0" w:color="auto"/>
        <w:right w:val="none" w:sz="0" w:space="0" w:color="auto"/>
      </w:divBdr>
    </w:div>
    <w:div w:id="1479228623">
      <w:bodyDiv w:val="1"/>
      <w:marLeft w:val="0"/>
      <w:marRight w:val="0"/>
      <w:marTop w:val="0"/>
      <w:marBottom w:val="0"/>
      <w:divBdr>
        <w:top w:val="none" w:sz="0" w:space="0" w:color="auto"/>
        <w:left w:val="none" w:sz="0" w:space="0" w:color="auto"/>
        <w:bottom w:val="none" w:sz="0" w:space="0" w:color="auto"/>
        <w:right w:val="none" w:sz="0" w:space="0" w:color="auto"/>
      </w:divBdr>
    </w:div>
    <w:div w:id="1480538282">
      <w:bodyDiv w:val="1"/>
      <w:marLeft w:val="0"/>
      <w:marRight w:val="0"/>
      <w:marTop w:val="0"/>
      <w:marBottom w:val="0"/>
      <w:divBdr>
        <w:top w:val="none" w:sz="0" w:space="0" w:color="auto"/>
        <w:left w:val="none" w:sz="0" w:space="0" w:color="auto"/>
        <w:bottom w:val="none" w:sz="0" w:space="0" w:color="auto"/>
        <w:right w:val="none" w:sz="0" w:space="0" w:color="auto"/>
      </w:divBdr>
    </w:div>
    <w:div w:id="1486434904">
      <w:bodyDiv w:val="1"/>
      <w:marLeft w:val="0"/>
      <w:marRight w:val="0"/>
      <w:marTop w:val="0"/>
      <w:marBottom w:val="0"/>
      <w:divBdr>
        <w:top w:val="none" w:sz="0" w:space="0" w:color="auto"/>
        <w:left w:val="none" w:sz="0" w:space="0" w:color="auto"/>
        <w:bottom w:val="none" w:sz="0" w:space="0" w:color="auto"/>
        <w:right w:val="none" w:sz="0" w:space="0" w:color="auto"/>
      </w:divBdr>
    </w:div>
    <w:div w:id="1491098929">
      <w:bodyDiv w:val="1"/>
      <w:marLeft w:val="0"/>
      <w:marRight w:val="0"/>
      <w:marTop w:val="0"/>
      <w:marBottom w:val="0"/>
      <w:divBdr>
        <w:top w:val="none" w:sz="0" w:space="0" w:color="auto"/>
        <w:left w:val="none" w:sz="0" w:space="0" w:color="auto"/>
        <w:bottom w:val="none" w:sz="0" w:space="0" w:color="auto"/>
        <w:right w:val="none" w:sz="0" w:space="0" w:color="auto"/>
      </w:divBdr>
    </w:div>
    <w:div w:id="1491363718">
      <w:bodyDiv w:val="1"/>
      <w:marLeft w:val="0"/>
      <w:marRight w:val="0"/>
      <w:marTop w:val="0"/>
      <w:marBottom w:val="0"/>
      <w:divBdr>
        <w:top w:val="none" w:sz="0" w:space="0" w:color="auto"/>
        <w:left w:val="none" w:sz="0" w:space="0" w:color="auto"/>
        <w:bottom w:val="none" w:sz="0" w:space="0" w:color="auto"/>
        <w:right w:val="none" w:sz="0" w:space="0" w:color="auto"/>
      </w:divBdr>
    </w:div>
    <w:div w:id="1491824958">
      <w:bodyDiv w:val="1"/>
      <w:marLeft w:val="0"/>
      <w:marRight w:val="0"/>
      <w:marTop w:val="0"/>
      <w:marBottom w:val="0"/>
      <w:divBdr>
        <w:top w:val="none" w:sz="0" w:space="0" w:color="auto"/>
        <w:left w:val="none" w:sz="0" w:space="0" w:color="auto"/>
        <w:bottom w:val="none" w:sz="0" w:space="0" w:color="auto"/>
        <w:right w:val="none" w:sz="0" w:space="0" w:color="auto"/>
      </w:divBdr>
    </w:div>
    <w:div w:id="1498768069">
      <w:bodyDiv w:val="1"/>
      <w:marLeft w:val="0"/>
      <w:marRight w:val="0"/>
      <w:marTop w:val="0"/>
      <w:marBottom w:val="0"/>
      <w:divBdr>
        <w:top w:val="none" w:sz="0" w:space="0" w:color="auto"/>
        <w:left w:val="none" w:sz="0" w:space="0" w:color="auto"/>
        <w:bottom w:val="none" w:sz="0" w:space="0" w:color="auto"/>
        <w:right w:val="none" w:sz="0" w:space="0" w:color="auto"/>
      </w:divBdr>
    </w:div>
    <w:div w:id="1516268668">
      <w:bodyDiv w:val="1"/>
      <w:marLeft w:val="0"/>
      <w:marRight w:val="0"/>
      <w:marTop w:val="0"/>
      <w:marBottom w:val="0"/>
      <w:divBdr>
        <w:top w:val="none" w:sz="0" w:space="0" w:color="auto"/>
        <w:left w:val="none" w:sz="0" w:space="0" w:color="auto"/>
        <w:bottom w:val="none" w:sz="0" w:space="0" w:color="auto"/>
        <w:right w:val="none" w:sz="0" w:space="0" w:color="auto"/>
      </w:divBdr>
    </w:div>
    <w:div w:id="1520704951">
      <w:bodyDiv w:val="1"/>
      <w:marLeft w:val="0"/>
      <w:marRight w:val="0"/>
      <w:marTop w:val="0"/>
      <w:marBottom w:val="0"/>
      <w:divBdr>
        <w:top w:val="none" w:sz="0" w:space="0" w:color="auto"/>
        <w:left w:val="none" w:sz="0" w:space="0" w:color="auto"/>
        <w:bottom w:val="none" w:sz="0" w:space="0" w:color="auto"/>
        <w:right w:val="none" w:sz="0" w:space="0" w:color="auto"/>
      </w:divBdr>
    </w:div>
    <w:div w:id="1523782130">
      <w:bodyDiv w:val="1"/>
      <w:marLeft w:val="0"/>
      <w:marRight w:val="0"/>
      <w:marTop w:val="0"/>
      <w:marBottom w:val="0"/>
      <w:divBdr>
        <w:top w:val="none" w:sz="0" w:space="0" w:color="auto"/>
        <w:left w:val="none" w:sz="0" w:space="0" w:color="auto"/>
        <w:bottom w:val="none" w:sz="0" w:space="0" w:color="auto"/>
        <w:right w:val="none" w:sz="0" w:space="0" w:color="auto"/>
      </w:divBdr>
    </w:div>
    <w:div w:id="1527788264">
      <w:bodyDiv w:val="1"/>
      <w:marLeft w:val="0"/>
      <w:marRight w:val="0"/>
      <w:marTop w:val="0"/>
      <w:marBottom w:val="0"/>
      <w:divBdr>
        <w:top w:val="none" w:sz="0" w:space="0" w:color="auto"/>
        <w:left w:val="none" w:sz="0" w:space="0" w:color="auto"/>
        <w:bottom w:val="none" w:sz="0" w:space="0" w:color="auto"/>
        <w:right w:val="none" w:sz="0" w:space="0" w:color="auto"/>
      </w:divBdr>
    </w:div>
    <w:div w:id="1529179799">
      <w:bodyDiv w:val="1"/>
      <w:marLeft w:val="0"/>
      <w:marRight w:val="0"/>
      <w:marTop w:val="0"/>
      <w:marBottom w:val="0"/>
      <w:divBdr>
        <w:top w:val="none" w:sz="0" w:space="0" w:color="auto"/>
        <w:left w:val="none" w:sz="0" w:space="0" w:color="auto"/>
        <w:bottom w:val="none" w:sz="0" w:space="0" w:color="auto"/>
        <w:right w:val="none" w:sz="0" w:space="0" w:color="auto"/>
      </w:divBdr>
    </w:div>
    <w:div w:id="1534612750">
      <w:bodyDiv w:val="1"/>
      <w:marLeft w:val="0"/>
      <w:marRight w:val="0"/>
      <w:marTop w:val="0"/>
      <w:marBottom w:val="0"/>
      <w:divBdr>
        <w:top w:val="none" w:sz="0" w:space="0" w:color="auto"/>
        <w:left w:val="none" w:sz="0" w:space="0" w:color="auto"/>
        <w:bottom w:val="none" w:sz="0" w:space="0" w:color="auto"/>
        <w:right w:val="none" w:sz="0" w:space="0" w:color="auto"/>
      </w:divBdr>
    </w:div>
    <w:div w:id="1535532015">
      <w:bodyDiv w:val="1"/>
      <w:marLeft w:val="0"/>
      <w:marRight w:val="0"/>
      <w:marTop w:val="0"/>
      <w:marBottom w:val="0"/>
      <w:divBdr>
        <w:top w:val="none" w:sz="0" w:space="0" w:color="auto"/>
        <w:left w:val="none" w:sz="0" w:space="0" w:color="auto"/>
        <w:bottom w:val="none" w:sz="0" w:space="0" w:color="auto"/>
        <w:right w:val="none" w:sz="0" w:space="0" w:color="auto"/>
      </w:divBdr>
    </w:div>
    <w:div w:id="1538734166">
      <w:bodyDiv w:val="1"/>
      <w:marLeft w:val="0"/>
      <w:marRight w:val="0"/>
      <w:marTop w:val="0"/>
      <w:marBottom w:val="0"/>
      <w:divBdr>
        <w:top w:val="none" w:sz="0" w:space="0" w:color="auto"/>
        <w:left w:val="none" w:sz="0" w:space="0" w:color="auto"/>
        <w:bottom w:val="none" w:sz="0" w:space="0" w:color="auto"/>
        <w:right w:val="none" w:sz="0" w:space="0" w:color="auto"/>
      </w:divBdr>
    </w:div>
    <w:div w:id="1539010518">
      <w:bodyDiv w:val="1"/>
      <w:marLeft w:val="0"/>
      <w:marRight w:val="0"/>
      <w:marTop w:val="0"/>
      <w:marBottom w:val="0"/>
      <w:divBdr>
        <w:top w:val="none" w:sz="0" w:space="0" w:color="auto"/>
        <w:left w:val="none" w:sz="0" w:space="0" w:color="auto"/>
        <w:bottom w:val="none" w:sz="0" w:space="0" w:color="auto"/>
        <w:right w:val="none" w:sz="0" w:space="0" w:color="auto"/>
      </w:divBdr>
    </w:div>
    <w:div w:id="1541940034">
      <w:bodyDiv w:val="1"/>
      <w:marLeft w:val="0"/>
      <w:marRight w:val="0"/>
      <w:marTop w:val="0"/>
      <w:marBottom w:val="0"/>
      <w:divBdr>
        <w:top w:val="none" w:sz="0" w:space="0" w:color="auto"/>
        <w:left w:val="none" w:sz="0" w:space="0" w:color="auto"/>
        <w:bottom w:val="none" w:sz="0" w:space="0" w:color="auto"/>
        <w:right w:val="none" w:sz="0" w:space="0" w:color="auto"/>
      </w:divBdr>
    </w:div>
    <w:div w:id="1544055252">
      <w:bodyDiv w:val="1"/>
      <w:marLeft w:val="0"/>
      <w:marRight w:val="0"/>
      <w:marTop w:val="0"/>
      <w:marBottom w:val="0"/>
      <w:divBdr>
        <w:top w:val="none" w:sz="0" w:space="0" w:color="auto"/>
        <w:left w:val="none" w:sz="0" w:space="0" w:color="auto"/>
        <w:bottom w:val="none" w:sz="0" w:space="0" w:color="auto"/>
        <w:right w:val="none" w:sz="0" w:space="0" w:color="auto"/>
      </w:divBdr>
    </w:div>
    <w:div w:id="1544632353">
      <w:bodyDiv w:val="1"/>
      <w:marLeft w:val="0"/>
      <w:marRight w:val="0"/>
      <w:marTop w:val="0"/>
      <w:marBottom w:val="0"/>
      <w:divBdr>
        <w:top w:val="none" w:sz="0" w:space="0" w:color="auto"/>
        <w:left w:val="none" w:sz="0" w:space="0" w:color="auto"/>
        <w:bottom w:val="none" w:sz="0" w:space="0" w:color="auto"/>
        <w:right w:val="none" w:sz="0" w:space="0" w:color="auto"/>
      </w:divBdr>
    </w:div>
    <w:div w:id="1550216736">
      <w:bodyDiv w:val="1"/>
      <w:marLeft w:val="0"/>
      <w:marRight w:val="0"/>
      <w:marTop w:val="0"/>
      <w:marBottom w:val="0"/>
      <w:divBdr>
        <w:top w:val="none" w:sz="0" w:space="0" w:color="auto"/>
        <w:left w:val="none" w:sz="0" w:space="0" w:color="auto"/>
        <w:bottom w:val="none" w:sz="0" w:space="0" w:color="auto"/>
        <w:right w:val="none" w:sz="0" w:space="0" w:color="auto"/>
      </w:divBdr>
    </w:div>
    <w:div w:id="1550536084">
      <w:bodyDiv w:val="1"/>
      <w:marLeft w:val="0"/>
      <w:marRight w:val="0"/>
      <w:marTop w:val="0"/>
      <w:marBottom w:val="0"/>
      <w:divBdr>
        <w:top w:val="none" w:sz="0" w:space="0" w:color="auto"/>
        <w:left w:val="none" w:sz="0" w:space="0" w:color="auto"/>
        <w:bottom w:val="none" w:sz="0" w:space="0" w:color="auto"/>
        <w:right w:val="none" w:sz="0" w:space="0" w:color="auto"/>
      </w:divBdr>
    </w:div>
    <w:div w:id="1553079009">
      <w:bodyDiv w:val="1"/>
      <w:marLeft w:val="0"/>
      <w:marRight w:val="0"/>
      <w:marTop w:val="0"/>
      <w:marBottom w:val="0"/>
      <w:divBdr>
        <w:top w:val="none" w:sz="0" w:space="0" w:color="auto"/>
        <w:left w:val="none" w:sz="0" w:space="0" w:color="auto"/>
        <w:bottom w:val="none" w:sz="0" w:space="0" w:color="auto"/>
        <w:right w:val="none" w:sz="0" w:space="0" w:color="auto"/>
      </w:divBdr>
    </w:div>
    <w:div w:id="1556549058">
      <w:bodyDiv w:val="1"/>
      <w:marLeft w:val="0"/>
      <w:marRight w:val="0"/>
      <w:marTop w:val="0"/>
      <w:marBottom w:val="0"/>
      <w:divBdr>
        <w:top w:val="none" w:sz="0" w:space="0" w:color="auto"/>
        <w:left w:val="none" w:sz="0" w:space="0" w:color="auto"/>
        <w:bottom w:val="none" w:sz="0" w:space="0" w:color="auto"/>
        <w:right w:val="none" w:sz="0" w:space="0" w:color="auto"/>
      </w:divBdr>
    </w:div>
    <w:div w:id="1561281819">
      <w:bodyDiv w:val="1"/>
      <w:marLeft w:val="0"/>
      <w:marRight w:val="0"/>
      <w:marTop w:val="0"/>
      <w:marBottom w:val="0"/>
      <w:divBdr>
        <w:top w:val="none" w:sz="0" w:space="0" w:color="auto"/>
        <w:left w:val="none" w:sz="0" w:space="0" w:color="auto"/>
        <w:bottom w:val="none" w:sz="0" w:space="0" w:color="auto"/>
        <w:right w:val="none" w:sz="0" w:space="0" w:color="auto"/>
      </w:divBdr>
    </w:div>
    <w:div w:id="1564368745">
      <w:bodyDiv w:val="1"/>
      <w:marLeft w:val="0"/>
      <w:marRight w:val="0"/>
      <w:marTop w:val="0"/>
      <w:marBottom w:val="0"/>
      <w:divBdr>
        <w:top w:val="none" w:sz="0" w:space="0" w:color="auto"/>
        <w:left w:val="none" w:sz="0" w:space="0" w:color="auto"/>
        <w:bottom w:val="none" w:sz="0" w:space="0" w:color="auto"/>
        <w:right w:val="none" w:sz="0" w:space="0" w:color="auto"/>
      </w:divBdr>
    </w:div>
    <w:div w:id="1564945283">
      <w:bodyDiv w:val="1"/>
      <w:marLeft w:val="0"/>
      <w:marRight w:val="0"/>
      <w:marTop w:val="0"/>
      <w:marBottom w:val="0"/>
      <w:divBdr>
        <w:top w:val="none" w:sz="0" w:space="0" w:color="auto"/>
        <w:left w:val="none" w:sz="0" w:space="0" w:color="auto"/>
        <w:bottom w:val="none" w:sz="0" w:space="0" w:color="auto"/>
        <w:right w:val="none" w:sz="0" w:space="0" w:color="auto"/>
      </w:divBdr>
    </w:div>
    <w:div w:id="1566254209">
      <w:bodyDiv w:val="1"/>
      <w:marLeft w:val="0"/>
      <w:marRight w:val="0"/>
      <w:marTop w:val="0"/>
      <w:marBottom w:val="0"/>
      <w:divBdr>
        <w:top w:val="none" w:sz="0" w:space="0" w:color="auto"/>
        <w:left w:val="none" w:sz="0" w:space="0" w:color="auto"/>
        <w:bottom w:val="none" w:sz="0" w:space="0" w:color="auto"/>
        <w:right w:val="none" w:sz="0" w:space="0" w:color="auto"/>
      </w:divBdr>
    </w:div>
    <w:div w:id="1571766846">
      <w:bodyDiv w:val="1"/>
      <w:marLeft w:val="0"/>
      <w:marRight w:val="0"/>
      <w:marTop w:val="0"/>
      <w:marBottom w:val="0"/>
      <w:divBdr>
        <w:top w:val="none" w:sz="0" w:space="0" w:color="auto"/>
        <w:left w:val="none" w:sz="0" w:space="0" w:color="auto"/>
        <w:bottom w:val="none" w:sz="0" w:space="0" w:color="auto"/>
        <w:right w:val="none" w:sz="0" w:space="0" w:color="auto"/>
      </w:divBdr>
    </w:div>
    <w:div w:id="1573853431">
      <w:bodyDiv w:val="1"/>
      <w:marLeft w:val="0"/>
      <w:marRight w:val="0"/>
      <w:marTop w:val="0"/>
      <w:marBottom w:val="0"/>
      <w:divBdr>
        <w:top w:val="none" w:sz="0" w:space="0" w:color="auto"/>
        <w:left w:val="none" w:sz="0" w:space="0" w:color="auto"/>
        <w:bottom w:val="none" w:sz="0" w:space="0" w:color="auto"/>
        <w:right w:val="none" w:sz="0" w:space="0" w:color="auto"/>
      </w:divBdr>
    </w:div>
    <w:div w:id="1574775687">
      <w:bodyDiv w:val="1"/>
      <w:marLeft w:val="0"/>
      <w:marRight w:val="0"/>
      <w:marTop w:val="0"/>
      <w:marBottom w:val="0"/>
      <w:divBdr>
        <w:top w:val="none" w:sz="0" w:space="0" w:color="auto"/>
        <w:left w:val="none" w:sz="0" w:space="0" w:color="auto"/>
        <w:bottom w:val="none" w:sz="0" w:space="0" w:color="auto"/>
        <w:right w:val="none" w:sz="0" w:space="0" w:color="auto"/>
      </w:divBdr>
    </w:div>
    <w:div w:id="1575050420">
      <w:bodyDiv w:val="1"/>
      <w:marLeft w:val="0"/>
      <w:marRight w:val="0"/>
      <w:marTop w:val="0"/>
      <w:marBottom w:val="0"/>
      <w:divBdr>
        <w:top w:val="none" w:sz="0" w:space="0" w:color="auto"/>
        <w:left w:val="none" w:sz="0" w:space="0" w:color="auto"/>
        <w:bottom w:val="none" w:sz="0" w:space="0" w:color="auto"/>
        <w:right w:val="none" w:sz="0" w:space="0" w:color="auto"/>
      </w:divBdr>
    </w:div>
    <w:div w:id="1575503934">
      <w:bodyDiv w:val="1"/>
      <w:marLeft w:val="0"/>
      <w:marRight w:val="0"/>
      <w:marTop w:val="0"/>
      <w:marBottom w:val="0"/>
      <w:divBdr>
        <w:top w:val="none" w:sz="0" w:space="0" w:color="auto"/>
        <w:left w:val="none" w:sz="0" w:space="0" w:color="auto"/>
        <w:bottom w:val="none" w:sz="0" w:space="0" w:color="auto"/>
        <w:right w:val="none" w:sz="0" w:space="0" w:color="auto"/>
      </w:divBdr>
    </w:div>
    <w:div w:id="1578785312">
      <w:bodyDiv w:val="1"/>
      <w:marLeft w:val="0"/>
      <w:marRight w:val="0"/>
      <w:marTop w:val="0"/>
      <w:marBottom w:val="0"/>
      <w:divBdr>
        <w:top w:val="none" w:sz="0" w:space="0" w:color="auto"/>
        <w:left w:val="none" w:sz="0" w:space="0" w:color="auto"/>
        <w:bottom w:val="none" w:sz="0" w:space="0" w:color="auto"/>
        <w:right w:val="none" w:sz="0" w:space="0" w:color="auto"/>
      </w:divBdr>
    </w:div>
    <w:div w:id="1580869996">
      <w:bodyDiv w:val="1"/>
      <w:marLeft w:val="0"/>
      <w:marRight w:val="0"/>
      <w:marTop w:val="0"/>
      <w:marBottom w:val="0"/>
      <w:divBdr>
        <w:top w:val="none" w:sz="0" w:space="0" w:color="auto"/>
        <w:left w:val="none" w:sz="0" w:space="0" w:color="auto"/>
        <w:bottom w:val="none" w:sz="0" w:space="0" w:color="auto"/>
        <w:right w:val="none" w:sz="0" w:space="0" w:color="auto"/>
      </w:divBdr>
    </w:div>
    <w:div w:id="1581938886">
      <w:bodyDiv w:val="1"/>
      <w:marLeft w:val="0"/>
      <w:marRight w:val="0"/>
      <w:marTop w:val="0"/>
      <w:marBottom w:val="0"/>
      <w:divBdr>
        <w:top w:val="none" w:sz="0" w:space="0" w:color="auto"/>
        <w:left w:val="none" w:sz="0" w:space="0" w:color="auto"/>
        <w:bottom w:val="none" w:sz="0" w:space="0" w:color="auto"/>
        <w:right w:val="none" w:sz="0" w:space="0" w:color="auto"/>
      </w:divBdr>
    </w:div>
    <w:div w:id="1583294227">
      <w:bodyDiv w:val="1"/>
      <w:marLeft w:val="0"/>
      <w:marRight w:val="0"/>
      <w:marTop w:val="0"/>
      <w:marBottom w:val="0"/>
      <w:divBdr>
        <w:top w:val="none" w:sz="0" w:space="0" w:color="auto"/>
        <w:left w:val="none" w:sz="0" w:space="0" w:color="auto"/>
        <w:bottom w:val="none" w:sz="0" w:space="0" w:color="auto"/>
        <w:right w:val="none" w:sz="0" w:space="0" w:color="auto"/>
      </w:divBdr>
    </w:div>
    <w:div w:id="1587879293">
      <w:bodyDiv w:val="1"/>
      <w:marLeft w:val="0"/>
      <w:marRight w:val="0"/>
      <w:marTop w:val="0"/>
      <w:marBottom w:val="0"/>
      <w:divBdr>
        <w:top w:val="none" w:sz="0" w:space="0" w:color="auto"/>
        <w:left w:val="none" w:sz="0" w:space="0" w:color="auto"/>
        <w:bottom w:val="none" w:sz="0" w:space="0" w:color="auto"/>
        <w:right w:val="none" w:sz="0" w:space="0" w:color="auto"/>
      </w:divBdr>
    </w:div>
    <w:div w:id="1593199130">
      <w:bodyDiv w:val="1"/>
      <w:marLeft w:val="0"/>
      <w:marRight w:val="0"/>
      <w:marTop w:val="0"/>
      <w:marBottom w:val="0"/>
      <w:divBdr>
        <w:top w:val="none" w:sz="0" w:space="0" w:color="auto"/>
        <w:left w:val="none" w:sz="0" w:space="0" w:color="auto"/>
        <w:bottom w:val="none" w:sz="0" w:space="0" w:color="auto"/>
        <w:right w:val="none" w:sz="0" w:space="0" w:color="auto"/>
      </w:divBdr>
    </w:div>
    <w:div w:id="1594318430">
      <w:bodyDiv w:val="1"/>
      <w:marLeft w:val="0"/>
      <w:marRight w:val="0"/>
      <w:marTop w:val="0"/>
      <w:marBottom w:val="0"/>
      <w:divBdr>
        <w:top w:val="none" w:sz="0" w:space="0" w:color="auto"/>
        <w:left w:val="none" w:sz="0" w:space="0" w:color="auto"/>
        <w:bottom w:val="none" w:sz="0" w:space="0" w:color="auto"/>
        <w:right w:val="none" w:sz="0" w:space="0" w:color="auto"/>
      </w:divBdr>
    </w:div>
    <w:div w:id="1597714572">
      <w:bodyDiv w:val="1"/>
      <w:marLeft w:val="0"/>
      <w:marRight w:val="0"/>
      <w:marTop w:val="0"/>
      <w:marBottom w:val="0"/>
      <w:divBdr>
        <w:top w:val="none" w:sz="0" w:space="0" w:color="auto"/>
        <w:left w:val="none" w:sz="0" w:space="0" w:color="auto"/>
        <w:bottom w:val="none" w:sz="0" w:space="0" w:color="auto"/>
        <w:right w:val="none" w:sz="0" w:space="0" w:color="auto"/>
      </w:divBdr>
    </w:div>
    <w:div w:id="1597791112">
      <w:bodyDiv w:val="1"/>
      <w:marLeft w:val="0"/>
      <w:marRight w:val="0"/>
      <w:marTop w:val="0"/>
      <w:marBottom w:val="0"/>
      <w:divBdr>
        <w:top w:val="none" w:sz="0" w:space="0" w:color="auto"/>
        <w:left w:val="none" w:sz="0" w:space="0" w:color="auto"/>
        <w:bottom w:val="none" w:sz="0" w:space="0" w:color="auto"/>
        <w:right w:val="none" w:sz="0" w:space="0" w:color="auto"/>
      </w:divBdr>
    </w:div>
    <w:div w:id="1603294059">
      <w:bodyDiv w:val="1"/>
      <w:marLeft w:val="0"/>
      <w:marRight w:val="0"/>
      <w:marTop w:val="0"/>
      <w:marBottom w:val="0"/>
      <w:divBdr>
        <w:top w:val="none" w:sz="0" w:space="0" w:color="auto"/>
        <w:left w:val="none" w:sz="0" w:space="0" w:color="auto"/>
        <w:bottom w:val="none" w:sz="0" w:space="0" w:color="auto"/>
        <w:right w:val="none" w:sz="0" w:space="0" w:color="auto"/>
      </w:divBdr>
    </w:div>
    <w:div w:id="1604025027">
      <w:bodyDiv w:val="1"/>
      <w:marLeft w:val="0"/>
      <w:marRight w:val="0"/>
      <w:marTop w:val="0"/>
      <w:marBottom w:val="0"/>
      <w:divBdr>
        <w:top w:val="none" w:sz="0" w:space="0" w:color="auto"/>
        <w:left w:val="none" w:sz="0" w:space="0" w:color="auto"/>
        <w:bottom w:val="none" w:sz="0" w:space="0" w:color="auto"/>
        <w:right w:val="none" w:sz="0" w:space="0" w:color="auto"/>
      </w:divBdr>
    </w:div>
    <w:div w:id="1604877494">
      <w:bodyDiv w:val="1"/>
      <w:marLeft w:val="0"/>
      <w:marRight w:val="0"/>
      <w:marTop w:val="0"/>
      <w:marBottom w:val="0"/>
      <w:divBdr>
        <w:top w:val="none" w:sz="0" w:space="0" w:color="auto"/>
        <w:left w:val="none" w:sz="0" w:space="0" w:color="auto"/>
        <w:bottom w:val="none" w:sz="0" w:space="0" w:color="auto"/>
        <w:right w:val="none" w:sz="0" w:space="0" w:color="auto"/>
      </w:divBdr>
    </w:div>
    <w:div w:id="1605067895">
      <w:bodyDiv w:val="1"/>
      <w:marLeft w:val="0"/>
      <w:marRight w:val="0"/>
      <w:marTop w:val="0"/>
      <w:marBottom w:val="0"/>
      <w:divBdr>
        <w:top w:val="none" w:sz="0" w:space="0" w:color="auto"/>
        <w:left w:val="none" w:sz="0" w:space="0" w:color="auto"/>
        <w:bottom w:val="none" w:sz="0" w:space="0" w:color="auto"/>
        <w:right w:val="none" w:sz="0" w:space="0" w:color="auto"/>
      </w:divBdr>
    </w:div>
    <w:div w:id="1605654764">
      <w:bodyDiv w:val="1"/>
      <w:marLeft w:val="0"/>
      <w:marRight w:val="0"/>
      <w:marTop w:val="0"/>
      <w:marBottom w:val="0"/>
      <w:divBdr>
        <w:top w:val="none" w:sz="0" w:space="0" w:color="auto"/>
        <w:left w:val="none" w:sz="0" w:space="0" w:color="auto"/>
        <w:bottom w:val="none" w:sz="0" w:space="0" w:color="auto"/>
        <w:right w:val="none" w:sz="0" w:space="0" w:color="auto"/>
      </w:divBdr>
    </w:div>
    <w:div w:id="1608273065">
      <w:bodyDiv w:val="1"/>
      <w:marLeft w:val="0"/>
      <w:marRight w:val="0"/>
      <w:marTop w:val="0"/>
      <w:marBottom w:val="0"/>
      <w:divBdr>
        <w:top w:val="none" w:sz="0" w:space="0" w:color="auto"/>
        <w:left w:val="none" w:sz="0" w:space="0" w:color="auto"/>
        <w:bottom w:val="none" w:sz="0" w:space="0" w:color="auto"/>
        <w:right w:val="none" w:sz="0" w:space="0" w:color="auto"/>
      </w:divBdr>
    </w:div>
    <w:div w:id="1611426989">
      <w:bodyDiv w:val="1"/>
      <w:marLeft w:val="0"/>
      <w:marRight w:val="0"/>
      <w:marTop w:val="0"/>
      <w:marBottom w:val="0"/>
      <w:divBdr>
        <w:top w:val="none" w:sz="0" w:space="0" w:color="auto"/>
        <w:left w:val="none" w:sz="0" w:space="0" w:color="auto"/>
        <w:bottom w:val="none" w:sz="0" w:space="0" w:color="auto"/>
        <w:right w:val="none" w:sz="0" w:space="0" w:color="auto"/>
      </w:divBdr>
    </w:div>
    <w:div w:id="1611741353">
      <w:bodyDiv w:val="1"/>
      <w:marLeft w:val="0"/>
      <w:marRight w:val="0"/>
      <w:marTop w:val="0"/>
      <w:marBottom w:val="0"/>
      <w:divBdr>
        <w:top w:val="none" w:sz="0" w:space="0" w:color="auto"/>
        <w:left w:val="none" w:sz="0" w:space="0" w:color="auto"/>
        <w:bottom w:val="none" w:sz="0" w:space="0" w:color="auto"/>
        <w:right w:val="none" w:sz="0" w:space="0" w:color="auto"/>
      </w:divBdr>
    </w:div>
    <w:div w:id="1632438007">
      <w:bodyDiv w:val="1"/>
      <w:marLeft w:val="0"/>
      <w:marRight w:val="0"/>
      <w:marTop w:val="0"/>
      <w:marBottom w:val="0"/>
      <w:divBdr>
        <w:top w:val="none" w:sz="0" w:space="0" w:color="auto"/>
        <w:left w:val="none" w:sz="0" w:space="0" w:color="auto"/>
        <w:bottom w:val="none" w:sz="0" w:space="0" w:color="auto"/>
        <w:right w:val="none" w:sz="0" w:space="0" w:color="auto"/>
      </w:divBdr>
    </w:div>
    <w:div w:id="1634750267">
      <w:bodyDiv w:val="1"/>
      <w:marLeft w:val="0"/>
      <w:marRight w:val="0"/>
      <w:marTop w:val="0"/>
      <w:marBottom w:val="0"/>
      <w:divBdr>
        <w:top w:val="none" w:sz="0" w:space="0" w:color="auto"/>
        <w:left w:val="none" w:sz="0" w:space="0" w:color="auto"/>
        <w:bottom w:val="none" w:sz="0" w:space="0" w:color="auto"/>
        <w:right w:val="none" w:sz="0" w:space="0" w:color="auto"/>
      </w:divBdr>
    </w:div>
    <w:div w:id="1636639403">
      <w:bodyDiv w:val="1"/>
      <w:marLeft w:val="0"/>
      <w:marRight w:val="0"/>
      <w:marTop w:val="0"/>
      <w:marBottom w:val="0"/>
      <w:divBdr>
        <w:top w:val="none" w:sz="0" w:space="0" w:color="auto"/>
        <w:left w:val="none" w:sz="0" w:space="0" w:color="auto"/>
        <w:bottom w:val="none" w:sz="0" w:space="0" w:color="auto"/>
        <w:right w:val="none" w:sz="0" w:space="0" w:color="auto"/>
      </w:divBdr>
    </w:div>
    <w:div w:id="1639529624">
      <w:bodyDiv w:val="1"/>
      <w:marLeft w:val="0"/>
      <w:marRight w:val="0"/>
      <w:marTop w:val="0"/>
      <w:marBottom w:val="0"/>
      <w:divBdr>
        <w:top w:val="none" w:sz="0" w:space="0" w:color="auto"/>
        <w:left w:val="none" w:sz="0" w:space="0" w:color="auto"/>
        <w:bottom w:val="none" w:sz="0" w:space="0" w:color="auto"/>
        <w:right w:val="none" w:sz="0" w:space="0" w:color="auto"/>
      </w:divBdr>
    </w:div>
    <w:div w:id="1640916035">
      <w:bodyDiv w:val="1"/>
      <w:marLeft w:val="0"/>
      <w:marRight w:val="0"/>
      <w:marTop w:val="0"/>
      <w:marBottom w:val="0"/>
      <w:divBdr>
        <w:top w:val="none" w:sz="0" w:space="0" w:color="auto"/>
        <w:left w:val="none" w:sz="0" w:space="0" w:color="auto"/>
        <w:bottom w:val="none" w:sz="0" w:space="0" w:color="auto"/>
        <w:right w:val="none" w:sz="0" w:space="0" w:color="auto"/>
      </w:divBdr>
    </w:div>
    <w:div w:id="1641037534">
      <w:bodyDiv w:val="1"/>
      <w:marLeft w:val="0"/>
      <w:marRight w:val="0"/>
      <w:marTop w:val="0"/>
      <w:marBottom w:val="0"/>
      <w:divBdr>
        <w:top w:val="none" w:sz="0" w:space="0" w:color="auto"/>
        <w:left w:val="none" w:sz="0" w:space="0" w:color="auto"/>
        <w:bottom w:val="none" w:sz="0" w:space="0" w:color="auto"/>
        <w:right w:val="none" w:sz="0" w:space="0" w:color="auto"/>
      </w:divBdr>
    </w:div>
    <w:div w:id="1645819706">
      <w:bodyDiv w:val="1"/>
      <w:marLeft w:val="0"/>
      <w:marRight w:val="0"/>
      <w:marTop w:val="0"/>
      <w:marBottom w:val="0"/>
      <w:divBdr>
        <w:top w:val="none" w:sz="0" w:space="0" w:color="auto"/>
        <w:left w:val="none" w:sz="0" w:space="0" w:color="auto"/>
        <w:bottom w:val="none" w:sz="0" w:space="0" w:color="auto"/>
        <w:right w:val="none" w:sz="0" w:space="0" w:color="auto"/>
      </w:divBdr>
    </w:div>
    <w:div w:id="1646623471">
      <w:bodyDiv w:val="1"/>
      <w:marLeft w:val="0"/>
      <w:marRight w:val="0"/>
      <w:marTop w:val="0"/>
      <w:marBottom w:val="0"/>
      <w:divBdr>
        <w:top w:val="none" w:sz="0" w:space="0" w:color="auto"/>
        <w:left w:val="none" w:sz="0" w:space="0" w:color="auto"/>
        <w:bottom w:val="none" w:sz="0" w:space="0" w:color="auto"/>
        <w:right w:val="none" w:sz="0" w:space="0" w:color="auto"/>
      </w:divBdr>
    </w:div>
    <w:div w:id="1649476681">
      <w:bodyDiv w:val="1"/>
      <w:marLeft w:val="0"/>
      <w:marRight w:val="0"/>
      <w:marTop w:val="0"/>
      <w:marBottom w:val="0"/>
      <w:divBdr>
        <w:top w:val="none" w:sz="0" w:space="0" w:color="auto"/>
        <w:left w:val="none" w:sz="0" w:space="0" w:color="auto"/>
        <w:bottom w:val="none" w:sz="0" w:space="0" w:color="auto"/>
        <w:right w:val="none" w:sz="0" w:space="0" w:color="auto"/>
      </w:divBdr>
    </w:div>
    <w:div w:id="1650405526">
      <w:bodyDiv w:val="1"/>
      <w:marLeft w:val="0"/>
      <w:marRight w:val="0"/>
      <w:marTop w:val="0"/>
      <w:marBottom w:val="0"/>
      <w:divBdr>
        <w:top w:val="none" w:sz="0" w:space="0" w:color="auto"/>
        <w:left w:val="none" w:sz="0" w:space="0" w:color="auto"/>
        <w:bottom w:val="none" w:sz="0" w:space="0" w:color="auto"/>
        <w:right w:val="none" w:sz="0" w:space="0" w:color="auto"/>
      </w:divBdr>
    </w:div>
    <w:div w:id="1650666619">
      <w:bodyDiv w:val="1"/>
      <w:marLeft w:val="0"/>
      <w:marRight w:val="0"/>
      <w:marTop w:val="0"/>
      <w:marBottom w:val="0"/>
      <w:divBdr>
        <w:top w:val="none" w:sz="0" w:space="0" w:color="auto"/>
        <w:left w:val="none" w:sz="0" w:space="0" w:color="auto"/>
        <w:bottom w:val="none" w:sz="0" w:space="0" w:color="auto"/>
        <w:right w:val="none" w:sz="0" w:space="0" w:color="auto"/>
      </w:divBdr>
    </w:div>
    <w:div w:id="1651596019">
      <w:bodyDiv w:val="1"/>
      <w:marLeft w:val="0"/>
      <w:marRight w:val="0"/>
      <w:marTop w:val="0"/>
      <w:marBottom w:val="0"/>
      <w:divBdr>
        <w:top w:val="none" w:sz="0" w:space="0" w:color="auto"/>
        <w:left w:val="none" w:sz="0" w:space="0" w:color="auto"/>
        <w:bottom w:val="none" w:sz="0" w:space="0" w:color="auto"/>
        <w:right w:val="none" w:sz="0" w:space="0" w:color="auto"/>
      </w:divBdr>
    </w:div>
    <w:div w:id="1660452361">
      <w:bodyDiv w:val="1"/>
      <w:marLeft w:val="0"/>
      <w:marRight w:val="0"/>
      <w:marTop w:val="0"/>
      <w:marBottom w:val="0"/>
      <w:divBdr>
        <w:top w:val="none" w:sz="0" w:space="0" w:color="auto"/>
        <w:left w:val="none" w:sz="0" w:space="0" w:color="auto"/>
        <w:bottom w:val="none" w:sz="0" w:space="0" w:color="auto"/>
        <w:right w:val="none" w:sz="0" w:space="0" w:color="auto"/>
      </w:divBdr>
    </w:div>
    <w:div w:id="1662731244">
      <w:bodyDiv w:val="1"/>
      <w:marLeft w:val="0"/>
      <w:marRight w:val="0"/>
      <w:marTop w:val="0"/>
      <w:marBottom w:val="0"/>
      <w:divBdr>
        <w:top w:val="none" w:sz="0" w:space="0" w:color="auto"/>
        <w:left w:val="none" w:sz="0" w:space="0" w:color="auto"/>
        <w:bottom w:val="none" w:sz="0" w:space="0" w:color="auto"/>
        <w:right w:val="none" w:sz="0" w:space="0" w:color="auto"/>
      </w:divBdr>
    </w:div>
    <w:div w:id="1663311681">
      <w:bodyDiv w:val="1"/>
      <w:marLeft w:val="0"/>
      <w:marRight w:val="0"/>
      <w:marTop w:val="0"/>
      <w:marBottom w:val="0"/>
      <w:divBdr>
        <w:top w:val="none" w:sz="0" w:space="0" w:color="auto"/>
        <w:left w:val="none" w:sz="0" w:space="0" w:color="auto"/>
        <w:bottom w:val="none" w:sz="0" w:space="0" w:color="auto"/>
        <w:right w:val="none" w:sz="0" w:space="0" w:color="auto"/>
      </w:divBdr>
    </w:div>
    <w:div w:id="1664620789">
      <w:bodyDiv w:val="1"/>
      <w:marLeft w:val="0"/>
      <w:marRight w:val="0"/>
      <w:marTop w:val="0"/>
      <w:marBottom w:val="0"/>
      <w:divBdr>
        <w:top w:val="none" w:sz="0" w:space="0" w:color="auto"/>
        <w:left w:val="none" w:sz="0" w:space="0" w:color="auto"/>
        <w:bottom w:val="none" w:sz="0" w:space="0" w:color="auto"/>
        <w:right w:val="none" w:sz="0" w:space="0" w:color="auto"/>
      </w:divBdr>
    </w:div>
    <w:div w:id="1665351094">
      <w:bodyDiv w:val="1"/>
      <w:marLeft w:val="0"/>
      <w:marRight w:val="0"/>
      <w:marTop w:val="0"/>
      <w:marBottom w:val="0"/>
      <w:divBdr>
        <w:top w:val="none" w:sz="0" w:space="0" w:color="auto"/>
        <w:left w:val="none" w:sz="0" w:space="0" w:color="auto"/>
        <w:bottom w:val="none" w:sz="0" w:space="0" w:color="auto"/>
        <w:right w:val="none" w:sz="0" w:space="0" w:color="auto"/>
      </w:divBdr>
    </w:div>
    <w:div w:id="1668094853">
      <w:bodyDiv w:val="1"/>
      <w:marLeft w:val="0"/>
      <w:marRight w:val="0"/>
      <w:marTop w:val="0"/>
      <w:marBottom w:val="0"/>
      <w:divBdr>
        <w:top w:val="none" w:sz="0" w:space="0" w:color="auto"/>
        <w:left w:val="none" w:sz="0" w:space="0" w:color="auto"/>
        <w:bottom w:val="none" w:sz="0" w:space="0" w:color="auto"/>
        <w:right w:val="none" w:sz="0" w:space="0" w:color="auto"/>
      </w:divBdr>
    </w:div>
    <w:div w:id="1677925443">
      <w:bodyDiv w:val="1"/>
      <w:marLeft w:val="0"/>
      <w:marRight w:val="0"/>
      <w:marTop w:val="0"/>
      <w:marBottom w:val="0"/>
      <w:divBdr>
        <w:top w:val="none" w:sz="0" w:space="0" w:color="auto"/>
        <w:left w:val="none" w:sz="0" w:space="0" w:color="auto"/>
        <w:bottom w:val="none" w:sz="0" w:space="0" w:color="auto"/>
        <w:right w:val="none" w:sz="0" w:space="0" w:color="auto"/>
      </w:divBdr>
    </w:div>
    <w:div w:id="1680506478">
      <w:bodyDiv w:val="1"/>
      <w:marLeft w:val="0"/>
      <w:marRight w:val="0"/>
      <w:marTop w:val="0"/>
      <w:marBottom w:val="0"/>
      <w:divBdr>
        <w:top w:val="none" w:sz="0" w:space="0" w:color="auto"/>
        <w:left w:val="none" w:sz="0" w:space="0" w:color="auto"/>
        <w:bottom w:val="none" w:sz="0" w:space="0" w:color="auto"/>
        <w:right w:val="none" w:sz="0" w:space="0" w:color="auto"/>
      </w:divBdr>
    </w:div>
    <w:div w:id="1683819426">
      <w:bodyDiv w:val="1"/>
      <w:marLeft w:val="0"/>
      <w:marRight w:val="0"/>
      <w:marTop w:val="0"/>
      <w:marBottom w:val="0"/>
      <w:divBdr>
        <w:top w:val="none" w:sz="0" w:space="0" w:color="auto"/>
        <w:left w:val="none" w:sz="0" w:space="0" w:color="auto"/>
        <w:bottom w:val="none" w:sz="0" w:space="0" w:color="auto"/>
        <w:right w:val="none" w:sz="0" w:space="0" w:color="auto"/>
      </w:divBdr>
    </w:div>
    <w:div w:id="1685665514">
      <w:bodyDiv w:val="1"/>
      <w:marLeft w:val="0"/>
      <w:marRight w:val="0"/>
      <w:marTop w:val="0"/>
      <w:marBottom w:val="0"/>
      <w:divBdr>
        <w:top w:val="none" w:sz="0" w:space="0" w:color="auto"/>
        <w:left w:val="none" w:sz="0" w:space="0" w:color="auto"/>
        <w:bottom w:val="none" w:sz="0" w:space="0" w:color="auto"/>
        <w:right w:val="none" w:sz="0" w:space="0" w:color="auto"/>
      </w:divBdr>
    </w:div>
    <w:div w:id="1687436768">
      <w:bodyDiv w:val="1"/>
      <w:marLeft w:val="0"/>
      <w:marRight w:val="0"/>
      <w:marTop w:val="0"/>
      <w:marBottom w:val="0"/>
      <w:divBdr>
        <w:top w:val="none" w:sz="0" w:space="0" w:color="auto"/>
        <w:left w:val="none" w:sz="0" w:space="0" w:color="auto"/>
        <w:bottom w:val="none" w:sz="0" w:space="0" w:color="auto"/>
        <w:right w:val="none" w:sz="0" w:space="0" w:color="auto"/>
      </w:divBdr>
    </w:div>
    <w:div w:id="1690258946">
      <w:bodyDiv w:val="1"/>
      <w:marLeft w:val="0"/>
      <w:marRight w:val="0"/>
      <w:marTop w:val="0"/>
      <w:marBottom w:val="0"/>
      <w:divBdr>
        <w:top w:val="none" w:sz="0" w:space="0" w:color="auto"/>
        <w:left w:val="none" w:sz="0" w:space="0" w:color="auto"/>
        <w:bottom w:val="none" w:sz="0" w:space="0" w:color="auto"/>
        <w:right w:val="none" w:sz="0" w:space="0" w:color="auto"/>
      </w:divBdr>
    </w:div>
    <w:div w:id="1693996166">
      <w:bodyDiv w:val="1"/>
      <w:marLeft w:val="0"/>
      <w:marRight w:val="0"/>
      <w:marTop w:val="0"/>
      <w:marBottom w:val="0"/>
      <w:divBdr>
        <w:top w:val="none" w:sz="0" w:space="0" w:color="auto"/>
        <w:left w:val="none" w:sz="0" w:space="0" w:color="auto"/>
        <w:bottom w:val="none" w:sz="0" w:space="0" w:color="auto"/>
        <w:right w:val="none" w:sz="0" w:space="0" w:color="auto"/>
      </w:divBdr>
    </w:div>
    <w:div w:id="1699354503">
      <w:bodyDiv w:val="1"/>
      <w:marLeft w:val="0"/>
      <w:marRight w:val="0"/>
      <w:marTop w:val="0"/>
      <w:marBottom w:val="0"/>
      <w:divBdr>
        <w:top w:val="none" w:sz="0" w:space="0" w:color="auto"/>
        <w:left w:val="none" w:sz="0" w:space="0" w:color="auto"/>
        <w:bottom w:val="none" w:sz="0" w:space="0" w:color="auto"/>
        <w:right w:val="none" w:sz="0" w:space="0" w:color="auto"/>
      </w:divBdr>
    </w:div>
    <w:div w:id="1701860199">
      <w:bodyDiv w:val="1"/>
      <w:marLeft w:val="0"/>
      <w:marRight w:val="0"/>
      <w:marTop w:val="0"/>
      <w:marBottom w:val="0"/>
      <w:divBdr>
        <w:top w:val="none" w:sz="0" w:space="0" w:color="auto"/>
        <w:left w:val="none" w:sz="0" w:space="0" w:color="auto"/>
        <w:bottom w:val="none" w:sz="0" w:space="0" w:color="auto"/>
        <w:right w:val="none" w:sz="0" w:space="0" w:color="auto"/>
      </w:divBdr>
    </w:div>
    <w:div w:id="1709842802">
      <w:bodyDiv w:val="1"/>
      <w:marLeft w:val="0"/>
      <w:marRight w:val="0"/>
      <w:marTop w:val="0"/>
      <w:marBottom w:val="0"/>
      <w:divBdr>
        <w:top w:val="none" w:sz="0" w:space="0" w:color="auto"/>
        <w:left w:val="none" w:sz="0" w:space="0" w:color="auto"/>
        <w:bottom w:val="none" w:sz="0" w:space="0" w:color="auto"/>
        <w:right w:val="none" w:sz="0" w:space="0" w:color="auto"/>
      </w:divBdr>
    </w:div>
    <w:div w:id="1714309011">
      <w:bodyDiv w:val="1"/>
      <w:marLeft w:val="0"/>
      <w:marRight w:val="0"/>
      <w:marTop w:val="0"/>
      <w:marBottom w:val="0"/>
      <w:divBdr>
        <w:top w:val="none" w:sz="0" w:space="0" w:color="auto"/>
        <w:left w:val="none" w:sz="0" w:space="0" w:color="auto"/>
        <w:bottom w:val="none" w:sz="0" w:space="0" w:color="auto"/>
        <w:right w:val="none" w:sz="0" w:space="0" w:color="auto"/>
      </w:divBdr>
    </w:div>
    <w:div w:id="1720087923">
      <w:bodyDiv w:val="1"/>
      <w:marLeft w:val="0"/>
      <w:marRight w:val="0"/>
      <w:marTop w:val="0"/>
      <w:marBottom w:val="0"/>
      <w:divBdr>
        <w:top w:val="none" w:sz="0" w:space="0" w:color="auto"/>
        <w:left w:val="none" w:sz="0" w:space="0" w:color="auto"/>
        <w:bottom w:val="none" w:sz="0" w:space="0" w:color="auto"/>
        <w:right w:val="none" w:sz="0" w:space="0" w:color="auto"/>
      </w:divBdr>
    </w:div>
    <w:div w:id="1722248153">
      <w:bodyDiv w:val="1"/>
      <w:marLeft w:val="0"/>
      <w:marRight w:val="0"/>
      <w:marTop w:val="0"/>
      <w:marBottom w:val="0"/>
      <w:divBdr>
        <w:top w:val="none" w:sz="0" w:space="0" w:color="auto"/>
        <w:left w:val="none" w:sz="0" w:space="0" w:color="auto"/>
        <w:bottom w:val="none" w:sz="0" w:space="0" w:color="auto"/>
        <w:right w:val="none" w:sz="0" w:space="0" w:color="auto"/>
      </w:divBdr>
    </w:div>
    <w:div w:id="1723745019">
      <w:bodyDiv w:val="1"/>
      <w:marLeft w:val="0"/>
      <w:marRight w:val="0"/>
      <w:marTop w:val="0"/>
      <w:marBottom w:val="0"/>
      <w:divBdr>
        <w:top w:val="none" w:sz="0" w:space="0" w:color="auto"/>
        <w:left w:val="none" w:sz="0" w:space="0" w:color="auto"/>
        <w:bottom w:val="none" w:sz="0" w:space="0" w:color="auto"/>
        <w:right w:val="none" w:sz="0" w:space="0" w:color="auto"/>
      </w:divBdr>
    </w:div>
    <w:div w:id="1725061874">
      <w:bodyDiv w:val="1"/>
      <w:marLeft w:val="0"/>
      <w:marRight w:val="0"/>
      <w:marTop w:val="0"/>
      <w:marBottom w:val="0"/>
      <w:divBdr>
        <w:top w:val="none" w:sz="0" w:space="0" w:color="auto"/>
        <w:left w:val="none" w:sz="0" w:space="0" w:color="auto"/>
        <w:bottom w:val="none" w:sz="0" w:space="0" w:color="auto"/>
        <w:right w:val="none" w:sz="0" w:space="0" w:color="auto"/>
      </w:divBdr>
    </w:div>
    <w:div w:id="1725324501">
      <w:bodyDiv w:val="1"/>
      <w:marLeft w:val="0"/>
      <w:marRight w:val="0"/>
      <w:marTop w:val="0"/>
      <w:marBottom w:val="0"/>
      <w:divBdr>
        <w:top w:val="none" w:sz="0" w:space="0" w:color="auto"/>
        <w:left w:val="none" w:sz="0" w:space="0" w:color="auto"/>
        <w:bottom w:val="none" w:sz="0" w:space="0" w:color="auto"/>
        <w:right w:val="none" w:sz="0" w:space="0" w:color="auto"/>
      </w:divBdr>
    </w:div>
    <w:div w:id="1727728283">
      <w:bodyDiv w:val="1"/>
      <w:marLeft w:val="0"/>
      <w:marRight w:val="0"/>
      <w:marTop w:val="0"/>
      <w:marBottom w:val="0"/>
      <w:divBdr>
        <w:top w:val="none" w:sz="0" w:space="0" w:color="auto"/>
        <w:left w:val="none" w:sz="0" w:space="0" w:color="auto"/>
        <w:bottom w:val="none" w:sz="0" w:space="0" w:color="auto"/>
        <w:right w:val="none" w:sz="0" w:space="0" w:color="auto"/>
      </w:divBdr>
    </w:div>
    <w:div w:id="1729256963">
      <w:bodyDiv w:val="1"/>
      <w:marLeft w:val="0"/>
      <w:marRight w:val="0"/>
      <w:marTop w:val="0"/>
      <w:marBottom w:val="0"/>
      <w:divBdr>
        <w:top w:val="none" w:sz="0" w:space="0" w:color="auto"/>
        <w:left w:val="none" w:sz="0" w:space="0" w:color="auto"/>
        <w:bottom w:val="none" w:sz="0" w:space="0" w:color="auto"/>
        <w:right w:val="none" w:sz="0" w:space="0" w:color="auto"/>
      </w:divBdr>
    </w:div>
    <w:div w:id="1729453006">
      <w:bodyDiv w:val="1"/>
      <w:marLeft w:val="0"/>
      <w:marRight w:val="0"/>
      <w:marTop w:val="0"/>
      <w:marBottom w:val="0"/>
      <w:divBdr>
        <w:top w:val="none" w:sz="0" w:space="0" w:color="auto"/>
        <w:left w:val="none" w:sz="0" w:space="0" w:color="auto"/>
        <w:bottom w:val="none" w:sz="0" w:space="0" w:color="auto"/>
        <w:right w:val="none" w:sz="0" w:space="0" w:color="auto"/>
      </w:divBdr>
    </w:div>
    <w:div w:id="1731465913">
      <w:bodyDiv w:val="1"/>
      <w:marLeft w:val="0"/>
      <w:marRight w:val="0"/>
      <w:marTop w:val="0"/>
      <w:marBottom w:val="0"/>
      <w:divBdr>
        <w:top w:val="none" w:sz="0" w:space="0" w:color="auto"/>
        <w:left w:val="none" w:sz="0" w:space="0" w:color="auto"/>
        <w:bottom w:val="none" w:sz="0" w:space="0" w:color="auto"/>
        <w:right w:val="none" w:sz="0" w:space="0" w:color="auto"/>
      </w:divBdr>
    </w:div>
    <w:div w:id="1732729493">
      <w:bodyDiv w:val="1"/>
      <w:marLeft w:val="0"/>
      <w:marRight w:val="0"/>
      <w:marTop w:val="0"/>
      <w:marBottom w:val="0"/>
      <w:divBdr>
        <w:top w:val="none" w:sz="0" w:space="0" w:color="auto"/>
        <w:left w:val="none" w:sz="0" w:space="0" w:color="auto"/>
        <w:bottom w:val="none" w:sz="0" w:space="0" w:color="auto"/>
        <w:right w:val="none" w:sz="0" w:space="0" w:color="auto"/>
      </w:divBdr>
    </w:div>
    <w:div w:id="1734423825">
      <w:bodyDiv w:val="1"/>
      <w:marLeft w:val="0"/>
      <w:marRight w:val="0"/>
      <w:marTop w:val="0"/>
      <w:marBottom w:val="0"/>
      <w:divBdr>
        <w:top w:val="none" w:sz="0" w:space="0" w:color="auto"/>
        <w:left w:val="none" w:sz="0" w:space="0" w:color="auto"/>
        <w:bottom w:val="none" w:sz="0" w:space="0" w:color="auto"/>
        <w:right w:val="none" w:sz="0" w:space="0" w:color="auto"/>
      </w:divBdr>
    </w:div>
    <w:div w:id="1737850731">
      <w:bodyDiv w:val="1"/>
      <w:marLeft w:val="0"/>
      <w:marRight w:val="0"/>
      <w:marTop w:val="0"/>
      <w:marBottom w:val="0"/>
      <w:divBdr>
        <w:top w:val="none" w:sz="0" w:space="0" w:color="auto"/>
        <w:left w:val="none" w:sz="0" w:space="0" w:color="auto"/>
        <w:bottom w:val="none" w:sz="0" w:space="0" w:color="auto"/>
        <w:right w:val="none" w:sz="0" w:space="0" w:color="auto"/>
      </w:divBdr>
    </w:div>
    <w:div w:id="1741364666">
      <w:bodyDiv w:val="1"/>
      <w:marLeft w:val="0"/>
      <w:marRight w:val="0"/>
      <w:marTop w:val="0"/>
      <w:marBottom w:val="0"/>
      <w:divBdr>
        <w:top w:val="none" w:sz="0" w:space="0" w:color="auto"/>
        <w:left w:val="none" w:sz="0" w:space="0" w:color="auto"/>
        <w:bottom w:val="none" w:sz="0" w:space="0" w:color="auto"/>
        <w:right w:val="none" w:sz="0" w:space="0" w:color="auto"/>
      </w:divBdr>
    </w:div>
    <w:div w:id="1743677981">
      <w:bodyDiv w:val="1"/>
      <w:marLeft w:val="0"/>
      <w:marRight w:val="0"/>
      <w:marTop w:val="0"/>
      <w:marBottom w:val="0"/>
      <w:divBdr>
        <w:top w:val="none" w:sz="0" w:space="0" w:color="auto"/>
        <w:left w:val="none" w:sz="0" w:space="0" w:color="auto"/>
        <w:bottom w:val="none" w:sz="0" w:space="0" w:color="auto"/>
        <w:right w:val="none" w:sz="0" w:space="0" w:color="auto"/>
      </w:divBdr>
    </w:div>
    <w:div w:id="1746143813">
      <w:bodyDiv w:val="1"/>
      <w:marLeft w:val="0"/>
      <w:marRight w:val="0"/>
      <w:marTop w:val="0"/>
      <w:marBottom w:val="0"/>
      <w:divBdr>
        <w:top w:val="none" w:sz="0" w:space="0" w:color="auto"/>
        <w:left w:val="none" w:sz="0" w:space="0" w:color="auto"/>
        <w:bottom w:val="none" w:sz="0" w:space="0" w:color="auto"/>
        <w:right w:val="none" w:sz="0" w:space="0" w:color="auto"/>
      </w:divBdr>
    </w:div>
    <w:div w:id="1748764138">
      <w:bodyDiv w:val="1"/>
      <w:marLeft w:val="0"/>
      <w:marRight w:val="0"/>
      <w:marTop w:val="0"/>
      <w:marBottom w:val="0"/>
      <w:divBdr>
        <w:top w:val="none" w:sz="0" w:space="0" w:color="auto"/>
        <w:left w:val="none" w:sz="0" w:space="0" w:color="auto"/>
        <w:bottom w:val="none" w:sz="0" w:space="0" w:color="auto"/>
        <w:right w:val="none" w:sz="0" w:space="0" w:color="auto"/>
      </w:divBdr>
    </w:div>
    <w:div w:id="1751344233">
      <w:bodyDiv w:val="1"/>
      <w:marLeft w:val="0"/>
      <w:marRight w:val="0"/>
      <w:marTop w:val="0"/>
      <w:marBottom w:val="0"/>
      <w:divBdr>
        <w:top w:val="none" w:sz="0" w:space="0" w:color="auto"/>
        <w:left w:val="none" w:sz="0" w:space="0" w:color="auto"/>
        <w:bottom w:val="none" w:sz="0" w:space="0" w:color="auto"/>
        <w:right w:val="none" w:sz="0" w:space="0" w:color="auto"/>
      </w:divBdr>
    </w:div>
    <w:div w:id="1753047089">
      <w:bodyDiv w:val="1"/>
      <w:marLeft w:val="0"/>
      <w:marRight w:val="0"/>
      <w:marTop w:val="0"/>
      <w:marBottom w:val="0"/>
      <w:divBdr>
        <w:top w:val="none" w:sz="0" w:space="0" w:color="auto"/>
        <w:left w:val="none" w:sz="0" w:space="0" w:color="auto"/>
        <w:bottom w:val="none" w:sz="0" w:space="0" w:color="auto"/>
        <w:right w:val="none" w:sz="0" w:space="0" w:color="auto"/>
      </w:divBdr>
    </w:div>
    <w:div w:id="1754012947">
      <w:bodyDiv w:val="1"/>
      <w:marLeft w:val="0"/>
      <w:marRight w:val="0"/>
      <w:marTop w:val="0"/>
      <w:marBottom w:val="0"/>
      <w:divBdr>
        <w:top w:val="none" w:sz="0" w:space="0" w:color="auto"/>
        <w:left w:val="none" w:sz="0" w:space="0" w:color="auto"/>
        <w:bottom w:val="none" w:sz="0" w:space="0" w:color="auto"/>
        <w:right w:val="none" w:sz="0" w:space="0" w:color="auto"/>
      </w:divBdr>
    </w:div>
    <w:div w:id="1755779765">
      <w:bodyDiv w:val="1"/>
      <w:marLeft w:val="0"/>
      <w:marRight w:val="0"/>
      <w:marTop w:val="0"/>
      <w:marBottom w:val="0"/>
      <w:divBdr>
        <w:top w:val="none" w:sz="0" w:space="0" w:color="auto"/>
        <w:left w:val="none" w:sz="0" w:space="0" w:color="auto"/>
        <w:bottom w:val="none" w:sz="0" w:space="0" w:color="auto"/>
        <w:right w:val="none" w:sz="0" w:space="0" w:color="auto"/>
      </w:divBdr>
    </w:div>
    <w:div w:id="1756436026">
      <w:bodyDiv w:val="1"/>
      <w:marLeft w:val="0"/>
      <w:marRight w:val="0"/>
      <w:marTop w:val="0"/>
      <w:marBottom w:val="0"/>
      <w:divBdr>
        <w:top w:val="none" w:sz="0" w:space="0" w:color="auto"/>
        <w:left w:val="none" w:sz="0" w:space="0" w:color="auto"/>
        <w:bottom w:val="none" w:sz="0" w:space="0" w:color="auto"/>
        <w:right w:val="none" w:sz="0" w:space="0" w:color="auto"/>
      </w:divBdr>
    </w:div>
    <w:div w:id="1756902308">
      <w:bodyDiv w:val="1"/>
      <w:marLeft w:val="0"/>
      <w:marRight w:val="0"/>
      <w:marTop w:val="0"/>
      <w:marBottom w:val="0"/>
      <w:divBdr>
        <w:top w:val="none" w:sz="0" w:space="0" w:color="auto"/>
        <w:left w:val="none" w:sz="0" w:space="0" w:color="auto"/>
        <w:bottom w:val="none" w:sz="0" w:space="0" w:color="auto"/>
        <w:right w:val="none" w:sz="0" w:space="0" w:color="auto"/>
      </w:divBdr>
    </w:div>
    <w:div w:id="1758674955">
      <w:bodyDiv w:val="1"/>
      <w:marLeft w:val="0"/>
      <w:marRight w:val="0"/>
      <w:marTop w:val="0"/>
      <w:marBottom w:val="0"/>
      <w:divBdr>
        <w:top w:val="none" w:sz="0" w:space="0" w:color="auto"/>
        <w:left w:val="none" w:sz="0" w:space="0" w:color="auto"/>
        <w:bottom w:val="none" w:sz="0" w:space="0" w:color="auto"/>
        <w:right w:val="none" w:sz="0" w:space="0" w:color="auto"/>
      </w:divBdr>
    </w:div>
    <w:div w:id="1762288876">
      <w:bodyDiv w:val="1"/>
      <w:marLeft w:val="0"/>
      <w:marRight w:val="0"/>
      <w:marTop w:val="0"/>
      <w:marBottom w:val="0"/>
      <w:divBdr>
        <w:top w:val="none" w:sz="0" w:space="0" w:color="auto"/>
        <w:left w:val="none" w:sz="0" w:space="0" w:color="auto"/>
        <w:bottom w:val="none" w:sz="0" w:space="0" w:color="auto"/>
        <w:right w:val="none" w:sz="0" w:space="0" w:color="auto"/>
      </w:divBdr>
    </w:div>
    <w:div w:id="1765033727">
      <w:bodyDiv w:val="1"/>
      <w:marLeft w:val="0"/>
      <w:marRight w:val="0"/>
      <w:marTop w:val="0"/>
      <w:marBottom w:val="0"/>
      <w:divBdr>
        <w:top w:val="none" w:sz="0" w:space="0" w:color="auto"/>
        <w:left w:val="none" w:sz="0" w:space="0" w:color="auto"/>
        <w:bottom w:val="none" w:sz="0" w:space="0" w:color="auto"/>
        <w:right w:val="none" w:sz="0" w:space="0" w:color="auto"/>
      </w:divBdr>
    </w:div>
    <w:div w:id="1768424531">
      <w:bodyDiv w:val="1"/>
      <w:marLeft w:val="0"/>
      <w:marRight w:val="0"/>
      <w:marTop w:val="0"/>
      <w:marBottom w:val="0"/>
      <w:divBdr>
        <w:top w:val="none" w:sz="0" w:space="0" w:color="auto"/>
        <w:left w:val="none" w:sz="0" w:space="0" w:color="auto"/>
        <w:bottom w:val="none" w:sz="0" w:space="0" w:color="auto"/>
        <w:right w:val="none" w:sz="0" w:space="0" w:color="auto"/>
      </w:divBdr>
    </w:div>
    <w:div w:id="1771579199">
      <w:bodyDiv w:val="1"/>
      <w:marLeft w:val="0"/>
      <w:marRight w:val="0"/>
      <w:marTop w:val="0"/>
      <w:marBottom w:val="0"/>
      <w:divBdr>
        <w:top w:val="none" w:sz="0" w:space="0" w:color="auto"/>
        <w:left w:val="none" w:sz="0" w:space="0" w:color="auto"/>
        <w:bottom w:val="none" w:sz="0" w:space="0" w:color="auto"/>
        <w:right w:val="none" w:sz="0" w:space="0" w:color="auto"/>
      </w:divBdr>
    </w:div>
    <w:div w:id="1774589538">
      <w:bodyDiv w:val="1"/>
      <w:marLeft w:val="0"/>
      <w:marRight w:val="0"/>
      <w:marTop w:val="0"/>
      <w:marBottom w:val="0"/>
      <w:divBdr>
        <w:top w:val="none" w:sz="0" w:space="0" w:color="auto"/>
        <w:left w:val="none" w:sz="0" w:space="0" w:color="auto"/>
        <w:bottom w:val="none" w:sz="0" w:space="0" w:color="auto"/>
        <w:right w:val="none" w:sz="0" w:space="0" w:color="auto"/>
      </w:divBdr>
    </w:div>
    <w:div w:id="1777868758">
      <w:bodyDiv w:val="1"/>
      <w:marLeft w:val="0"/>
      <w:marRight w:val="0"/>
      <w:marTop w:val="0"/>
      <w:marBottom w:val="0"/>
      <w:divBdr>
        <w:top w:val="none" w:sz="0" w:space="0" w:color="auto"/>
        <w:left w:val="none" w:sz="0" w:space="0" w:color="auto"/>
        <w:bottom w:val="none" w:sz="0" w:space="0" w:color="auto"/>
        <w:right w:val="none" w:sz="0" w:space="0" w:color="auto"/>
      </w:divBdr>
    </w:div>
    <w:div w:id="1790278443">
      <w:bodyDiv w:val="1"/>
      <w:marLeft w:val="0"/>
      <w:marRight w:val="0"/>
      <w:marTop w:val="0"/>
      <w:marBottom w:val="0"/>
      <w:divBdr>
        <w:top w:val="none" w:sz="0" w:space="0" w:color="auto"/>
        <w:left w:val="none" w:sz="0" w:space="0" w:color="auto"/>
        <w:bottom w:val="none" w:sz="0" w:space="0" w:color="auto"/>
        <w:right w:val="none" w:sz="0" w:space="0" w:color="auto"/>
      </w:divBdr>
    </w:div>
    <w:div w:id="1791702711">
      <w:bodyDiv w:val="1"/>
      <w:marLeft w:val="0"/>
      <w:marRight w:val="0"/>
      <w:marTop w:val="0"/>
      <w:marBottom w:val="0"/>
      <w:divBdr>
        <w:top w:val="none" w:sz="0" w:space="0" w:color="auto"/>
        <w:left w:val="none" w:sz="0" w:space="0" w:color="auto"/>
        <w:bottom w:val="none" w:sz="0" w:space="0" w:color="auto"/>
        <w:right w:val="none" w:sz="0" w:space="0" w:color="auto"/>
      </w:divBdr>
    </w:div>
    <w:div w:id="1795246729">
      <w:bodyDiv w:val="1"/>
      <w:marLeft w:val="0"/>
      <w:marRight w:val="0"/>
      <w:marTop w:val="0"/>
      <w:marBottom w:val="0"/>
      <w:divBdr>
        <w:top w:val="none" w:sz="0" w:space="0" w:color="auto"/>
        <w:left w:val="none" w:sz="0" w:space="0" w:color="auto"/>
        <w:bottom w:val="none" w:sz="0" w:space="0" w:color="auto"/>
        <w:right w:val="none" w:sz="0" w:space="0" w:color="auto"/>
      </w:divBdr>
    </w:div>
    <w:div w:id="1795520040">
      <w:bodyDiv w:val="1"/>
      <w:marLeft w:val="0"/>
      <w:marRight w:val="0"/>
      <w:marTop w:val="0"/>
      <w:marBottom w:val="0"/>
      <w:divBdr>
        <w:top w:val="none" w:sz="0" w:space="0" w:color="auto"/>
        <w:left w:val="none" w:sz="0" w:space="0" w:color="auto"/>
        <w:bottom w:val="none" w:sz="0" w:space="0" w:color="auto"/>
        <w:right w:val="none" w:sz="0" w:space="0" w:color="auto"/>
      </w:divBdr>
    </w:div>
    <w:div w:id="1797554084">
      <w:bodyDiv w:val="1"/>
      <w:marLeft w:val="0"/>
      <w:marRight w:val="0"/>
      <w:marTop w:val="0"/>
      <w:marBottom w:val="0"/>
      <w:divBdr>
        <w:top w:val="none" w:sz="0" w:space="0" w:color="auto"/>
        <w:left w:val="none" w:sz="0" w:space="0" w:color="auto"/>
        <w:bottom w:val="none" w:sz="0" w:space="0" w:color="auto"/>
        <w:right w:val="none" w:sz="0" w:space="0" w:color="auto"/>
      </w:divBdr>
    </w:div>
    <w:div w:id="1797989084">
      <w:bodyDiv w:val="1"/>
      <w:marLeft w:val="0"/>
      <w:marRight w:val="0"/>
      <w:marTop w:val="0"/>
      <w:marBottom w:val="0"/>
      <w:divBdr>
        <w:top w:val="none" w:sz="0" w:space="0" w:color="auto"/>
        <w:left w:val="none" w:sz="0" w:space="0" w:color="auto"/>
        <w:bottom w:val="none" w:sz="0" w:space="0" w:color="auto"/>
        <w:right w:val="none" w:sz="0" w:space="0" w:color="auto"/>
      </w:divBdr>
    </w:div>
    <w:div w:id="1799376871">
      <w:bodyDiv w:val="1"/>
      <w:marLeft w:val="0"/>
      <w:marRight w:val="0"/>
      <w:marTop w:val="0"/>
      <w:marBottom w:val="0"/>
      <w:divBdr>
        <w:top w:val="none" w:sz="0" w:space="0" w:color="auto"/>
        <w:left w:val="none" w:sz="0" w:space="0" w:color="auto"/>
        <w:bottom w:val="none" w:sz="0" w:space="0" w:color="auto"/>
        <w:right w:val="none" w:sz="0" w:space="0" w:color="auto"/>
      </w:divBdr>
    </w:div>
    <w:div w:id="1802770396">
      <w:bodyDiv w:val="1"/>
      <w:marLeft w:val="0"/>
      <w:marRight w:val="0"/>
      <w:marTop w:val="0"/>
      <w:marBottom w:val="0"/>
      <w:divBdr>
        <w:top w:val="none" w:sz="0" w:space="0" w:color="auto"/>
        <w:left w:val="none" w:sz="0" w:space="0" w:color="auto"/>
        <w:bottom w:val="none" w:sz="0" w:space="0" w:color="auto"/>
        <w:right w:val="none" w:sz="0" w:space="0" w:color="auto"/>
      </w:divBdr>
    </w:div>
    <w:div w:id="1812821957">
      <w:bodyDiv w:val="1"/>
      <w:marLeft w:val="0"/>
      <w:marRight w:val="0"/>
      <w:marTop w:val="0"/>
      <w:marBottom w:val="0"/>
      <w:divBdr>
        <w:top w:val="none" w:sz="0" w:space="0" w:color="auto"/>
        <w:left w:val="none" w:sz="0" w:space="0" w:color="auto"/>
        <w:bottom w:val="none" w:sz="0" w:space="0" w:color="auto"/>
        <w:right w:val="none" w:sz="0" w:space="0" w:color="auto"/>
      </w:divBdr>
    </w:div>
    <w:div w:id="1816141658">
      <w:bodyDiv w:val="1"/>
      <w:marLeft w:val="0"/>
      <w:marRight w:val="0"/>
      <w:marTop w:val="0"/>
      <w:marBottom w:val="0"/>
      <w:divBdr>
        <w:top w:val="none" w:sz="0" w:space="0" w:color="auto"/>
        <w:left w:val="none" w:sz="0" w:space="0" w:color="auto"/>
        <w:bottom w:val="none" w:sz="0" w:space="0" w:color="auto"/>
        <w:right w:val="none" w:sz="0" w:space="0" w:color="auto"/>
      </w:divBdr>
    </w:div>
    <w:div w:id="1818183371">
      <w:bodyDiv w:val="1"/>
      <w:marLeft w:val="0"/>
      <w:marRight w:val="0"/>
      <w:marTop w:val="0"/>
      <w:marBottom w:val="0"/>
      <w:divBdr>
        <w:top w:val="none" w:sz="0" w:space="0" w:color="auto"/>
        <w:left w:val="none" w:sz="0" w:space="0" w:color="auto"/>
        <w:bottom w:val="none" w:sz="0" w:space="0" w:color="auto"/>
        <w:right w:val="none" w:sz="0" w:space="0" w:color="auto"/>
      </w:divBdr>
    </w:div>
    <w:div w:id="1822379508">
      <w:bodyDiv w:val="1"/>
      <w:marLeft w:val="0"/>
      <w:marRight w:val="0"/>
      <w:marTop w:val="0"/>
      <w:marBottom w:val="0"/>
      <w:divBdr>
        <w:top w:val="none" w:sz="0" w:space="0" w:color="auto"/>
        <w:left w:val="none" w:sz="0" w:space="0" w:color="auto"/>
        <w:bottom w:val="none" w:sz="0" w:space="0" w:color="auto"/>
        <w:right w:val="none" w:sz="0" w:space="0" w:color="auto"/>
      </w:divBdr>
    </w:div>
    <w:div w:id="1824346902">
      <w:bodyDiv w:val="1"/>
      <w:marLeft w:val="0"/>
      <w:marRight w:val="0"/>
      <w:marTop w:val="0"/>
      <w:marBottom w:val="0"/>
      <w:divBdr>
        <w:top w:val="none" w:sz="0" w:space="0" w:color="auto"/>
        <w:left w:val="none" w:sz="0" w:space="0" w:color="auto"/>
        <w:bottom w:val="none" w:sz="0" w:space="0" w:color="auto"/>
        <w:right w:val="none" w:sz="0" w:space="0" w:color="auto"/>
      </w:divBdr>
    </w:div>
    <w:div w:id="1825004326">
      <w:bodyDiv w:val="1"/>
      <w:marLeft w:val="0"/>
      <w:marRight w:val="0"/>
      <w:marTop w:val="0"/>
      <w:marBottom w:val="0"/>
      <w:divBdr>
        <w:top w:val="none" w:sz="0" w:space="0" w:color="auto"/>
        <w:left w:val="none" w:sz="0" w:space="0" w:color="auto"/>
        <w:bottom w:val="none" w:sz="0" w:space="0" w:color="auto"/>
        <w:right w:val="none" w:sz="0" w:space="0" w:color="auto"/>
      </w:divBdr>
    </w:div>
    <w:div w:id="1826165037">
      <w:bodyDiv w:val="1"/>
      <w:marLeft w:val="0"/>
      <w:marRight w:val="0"/>
      <w:marTop w:val="0"/>
      <w:marBottom w:val="0"/>
      <w:divBdr>
        <w:top w:val="none" w:sz="0" w:space="0" w:color="auto"/>
        <w:left w:val="none" w:sz="0" w:space="0" w:color="auto"/>
        <w:bottom w:val="none" w:sz="0" w:space="0" w:color="auto"/>
        <w:right w:val="none" w:sz="0" w:space="0" w:color="auto"/>
      </w:divBdr>
    </w:div>
    <w:div w:id="1827361772">
      <w:bodyDiv w:val="1"/>
      <w:marLeft w:val="0"/>
      <w:marRight w:val="0"/>
      <w:marTop w:val="0"/>
      <w:marBottom w:val="0"/>
      <w:divBdr>
        <w:top w:val="none" w:sz="0" w:space="0" w:color="auto"/>
        <w:left w:val="none" w:sz="0" w:space="0" w:color="auto"/>
        <w:bottom w:val="none" w:sz="0" w:space="0" w:color="auto"/>
        <w:right w:val="none" w:sz="0" w:space="0" w:color="auto"/>
      </w:divBdr>
    </w:div>
    <w:div w:id="1830824304">
      <w:bodyDiv w:val="1"/>
      <w:marLeft w:val="0"/>
      <w:marRight w:val="0"/>
      <w:marTop w:val="0"/>
      <w:marBottom w:val="0"/>
      <w:divBdr>
        <w:top w:val="none" w:sz="0" w:space="0" w:color="auto"/>
        <w:left w:val="none" w:sz="0" w:space="0" w:color="auto"/>
        <w:bottom w:val="none" w:sz="0" w:space="0" w:color="auto"/>
        <w:right w:val="none" w:sz="0" w:space="0" w:color="auto"/>
      </w:divBdr>
    </w:div>
    <w:div w:id="1834293560">
      <w:bodyDiv w:val="1"/>
      <w:marLeft w:val="0"/>
      <w:marRight w:val="0"/>
      <w:marTop w:val="0"/>
      <w:marBottom w:val="0"/>
      <w:divBdr>
        <w:top w:val="none" w:sz="0" w:space="0" w:color="auto"/>
        <w:left w:val="none" w:sz="0" w:space="0" w:color="auto"/>
        <w:bottom w:val="none" w:sz="0" w:space="0" w:color="auto"/>
        <w:right w:val="none" w:sz="0" w:space="0" w:color="auto"/>
      </w:divBdr>
    </w:div>
    <w:div w:id="1839226309">
      <w:bodyDiv w:val="1"/>
      <w:marLeft w:val="0"/>
      <w:marRight w:val="0"/>
      <w:marTop w:val="0"/>
      <w:marBottom w:val="0"/>
      <w:divBdr>
        <w:top w:val="none" w:sz="0" w:space="0" w:color="auto"/>
        <w:left w:val="none" w:sz="0" w:space="0" w:color="auto"/>
        <w:bottom w:val="none" w:sz="0" w:space="0" w:color="auto"/>
        <w:right w:val="none" w:sz="0" w:space="0" w:color="auto"/>
      </w:divBdr>
    </w:div>
    <w:div w:id="1839344370">
      <w:bodyDiv w:val="1"/>
      <w:marLeft w:val="0"/>
      <w:marRight w:val="0"/>
      <w:marTop w:val="0"/>
      <w:marBottom w:val="0"/>
      <w:divBdr>
        <w:top w:val="none" w:sz="0" w:space="0" w:color="auto"/>
        <w:left w:val="none" w:sz="0" w:space="0" w:color="auto"/>
        <w:bottom w:val="none" w:sz="0" w:space="0" w:color="auto"/>
        <w:right w:val="none" w:sz="0" w:space="0" w:color="auto"/>
      </w:divBdr>
    </w:div>
    <w:div w:id="1840653085">
      <w:bodyDiv w:val="1"/>
      <w:marLeft w:val="0"/>
      <w:marRight w:val="0"/>
      <w:marTop w:val="0"/>
      <w:marBottom w:val="0"/>
      <w:divBdr>
        <w:top w:val="none" w:sz="0" w:space="0" w:color="auto"/>
        <w:left w:val="none" w:sz="0" w:space="0" w:color="auto"/>
        <w:bottom w:val="none" w:sz="0" w:space="0" w:color="auto"/>
        <w:right w:val="none" w:sz="0" w:space="0" w:color="auto"/>
      </w:divBdr>
    </w:div>
    <w:div w:id="1850244673">
      <w:bodyDiv w:val="1"/>
      <w:marLeft w:val="0"/>
      <w:marRight w:val="0"/>
      <w:marTop w:val="0"/>
      <w:marBottom w:val="0"/>
      <w:divBdr>
        <w:top w:val="none" w:sz="0" w:space="0" w:color="auto"/>
        <w:left w:val="none" w:sz="0" w:space="0" w:color="auto"/>
        <w:bottom w:val="none" w:sz="0" w:space="0" w:color="auto"/>
        <w:right w:val="none" w:sz="0" w:space="0" w:color="auto"/>
      </w:divBdr>
    </w:div>
    <w:div w:id="1851138068">
      <w:bodyDiv w:val="1"/>
      <w:marLeft w:val="0"/>
      <w:marRight w:val="0"/>
      <w:marTop w:val="0"/>
      <w:marBottom w:val="0"/>
      <w:divBdr>
        <w:top w:val="none" w:sz="0" w:space="0" w:color="auto"/>
        <w:left w:val="none" w:sz="0" w:space="0" w:color="auto"/>
        <w:bottom w:val="none" w:sz="0" w:space="0" w:color="auto"/>
        <w:right w:val="none" w:sz="0" w:space="0" w:color="auto"/>
      </w:divBdr>
    </w:div>
    <w:div w:id="1853107707">
      <w:bodyDiv w:val="1"/>
      <w:marLeft w:val="0"/>
      <w:marRight w:val="0"/>
      <w:marTop w:val="0"/>
      <w:marBottom w:val="0"/>
      <w:divBdr>
        <w:top w:val="none" w:sz="0" w:space="0" w:color="auto"/>
        <w:left w:val="none" w:sz="0" w:space="0" w:color="auto"/>
        <w:bottom w:val="none" w:sz="0" w:space="0" w:color="auto"/>
        <w:right w:val="none" w:sz="0" w:space="0" w:color="auto"/>
      </w:divBdr>
    </w:div>
    <w:div w:id="1855797962">
      <w:bodyDiv w:val="1"/>
      <w:marLeft w:val="0"/>
      <w:marRight w:val="0"/>
      <w:marTop w:val="0"/>
      <w:marBottom w:val="0"/>
      <w:divBdr>
        <w:top w:val="none" w:sz="0" w:space="0" w:color="auto"/>
        <w:left w:val="none" w:sz="0" w:space="0" w:color="auto"/>
        <w:bottom w:val="none" w:sz="0" w:space="0" w:color="auto"/>
        <w:right w:val="none" w:sz="0" w:space="0" w:color="auto"/>
      </w:divBdr>
    </w:div>
    <w:div w:id="1856722832">
      <w:bodyDiv w:val="1"/>
      <w:marLeft w:val="0"/>
      <w:marRight w:val="0"/>
      <w:marTop w:val="0"/>
      <w:marBottom w:val="0"/>
      <w:divBdr>
        <w:top w:val="none" w:sz="0" w:space="0" w:color="auto"/>
        <w:left w:val="none" w:sz="0" w:space="0" w:color="auto"/>
        <w:bottom w:val="none" w:sz="0" w:space="0" w:color="auto"/>
        <w:right w:val="none" w:sz="0" w:space="0" w:color="auto"/>
      </w:divBdr>
    </w:div>
    <w:div w:id="1858545526">
      <w:bodyDiv w:val="1"/>
      <w:marLeft w:val="0"/>
      <w:marRight w:val="0"/>
      <w:marTop w:val="0"/>
      <w:marBottom w:val="0"/>
      <w:divBdr>
        <w:top w:val="none" w:sz="0" w:space="0" w:color="auto"/>
        <w:left w:val="none" w:sz="0" w:space="0" w:color="auto"/>
        <w:bottom w:val="none" w:sz="0" w:space="0" w:color="auto"/>
        <w:right w:val="none" w:sz="0" w:space="0" w:color="auto"/>
      </w:divBdr>
    </w:div>
    <w:div w:id="1863010589">
      <w:bodyDiv w:val="1"/>
      <w:marLeft w:val="0"/>
      <w:marRight w:val="0"/>
      <w:marTop w:val="0"/>
      <w:marBottom w:val="0"/>
      <w:divBdr>
        <w:top w:val="none" w:sz="0" w:space="0" w:color="auto"/>
        <w:left w:val="none" w:sz="0" w:space="0" w:color="auto"/>
        <w:bottom w:val="none" w:sz="0" w:space="0" w:color="auto"/>
        <w:right w:val="none" w:sz="0" w:space="0" w:color="auto"/>
      </w:divBdr>
    </w:div>
    <w:div w:id="1866213055">
      <w:bodyDiv w:val="1"/>
      <w:marLeft w:val="0"/>
      <w:marRight w:val="0"/>
      <w:marTop w:val="0"/>
      <w:marBottom w:val="0"/>
      <w:divBdr>
        <w:top w:val="none" w:sz="0" w:space="0" w:color="auto"/>
        <w:left w:val="none" w:sz="0" w:space="0" w:color="auto"/>
        <w:bottom w:val="none" w:sz="0" w:space="0" w:color="auto"/>
        <w:right w:val="none" w:sz="0" w:space="0" w:color="auto"/>
      </w:divBdr>
    </w:div>
    <w:div w:id="1867518507">
      <w:bodyDiv w:val="1"/>
      <w:marLeft w:val="0"/>
      <w:marRight w:val="0"/>
      <w:marTop w:val="0"/>
      <w:marBottom w:val="0"/>
      <w:divBdr>
        <w:top w:val="none" w:sz="0" w:space="0" w:color="auto"/>
        <w:left w:val="none" w:sz="0" w:space="0" w:color="auto"/>
        <w:bottom w:val="none" w:sz="0" w:space="0" w:color="auto"/>
        <w:right w:val="none" w:sz="0" w:space="0" w:color="auto"/>
      </w:divBdr>
    </w:div>
    <w:div w:id="1869023032">
      <w:bodyDiv w:val="1"/>
      <w:marLeft w:val="0"/>
      <w:marRight w:val="0"/>
      <w:marTop w:val="0"/>
      <w:marBottom w:val="0"/>
      <w:divBdr>
        <w:top w:val="none" w:sz="0" w:space="0" w:color="auto"/>
        <w:left w:val="none" w:sz="0" w:space="0" w:color="auto"/>
        <w:bottom w:val="none" w:sz="0" w:space="0" w:color="auto"/>
        <w:right w:val="none" w:sz="0" w:space="0" w:color="auto"/>
      </w:divBdr>
    </w:div>
    <w:div w:id="1870951620">
      <w:bodyDiv w:val="1"/>
      <w:marLeft w:val="0"/>
      <w:marRight w:val="0"/>
      <w:marTop w:val="0"/>
      <w:marBottom w:val="0"/>
      <w:divBdr>
        <w:top w:val="none" w:sz="0" w:space="0" w:color="auto"/>
        <w:left w:val="none" w:sz="0" w:space="0" w:color="auto"/>
        <w:bottom w:val="none" w:sz="0" w:space="0" w:color="auto"/>
        <w:right w:val="none" w:sz="0" w:space="0" w:color="auto"/>
      </w:divBdr>
    </w:div>
    <w:div w:id="1873956674">
      <w:bodyDiv w:val="1"/>
      <w:marLeft w:val="0"/>
      <w:marRight w:val="0"/>
      <w:marTop w:val="0"/>
      <w:marBottom w:val="0"/>
      <w:divBdr>
        <w:top w:val="none" w:sz="0" w:space="0" w:color="auto"/>
        <w:left w:val="none" w:sz="0" w:space="0" w:color="auto"/>
        <w:bottom w:val="none" w:sz="0" w:space="0" w:color="auto"/>
        <w:right w:val="none" w:sz="0" w:space="0" w:color="auto"/>
      </w:divBdr>
    </w:div>
    <w:div w:id="1875271276">
      <w:bodyDiv w:val="1"/>
      <w:marLeft w:val="0"/>
      <w:marRight w:val="0"/>
      <w:marTop w:val="0"/>
      <w:marBottom w:val="0"/>
      <w:divBdr>
        <w:top w:val="none" w:sz="0" w:space="0" w:color="auto"/>
        <w:left w:val="none" w:sz="0" w:space="0" w:color="auto"/>
        <w:bottom w:val="none" w:sz="0" w:space="0" w:color="auto"/>
        <w:right w:val="none" w:sz="0" w:space="0" w:color="auto"/>
      </w:divBdr>
    </w:div>
    <w:div w:id="1877155101">
      <w:bodyDiv w:val="1"/>
      <w:marLeft w:val="0"/>
      <w:marRight w:val="0"/>
      <w:marTop w:val="0"/>
      <w:marBottom w:val="0"/>
      <w:divBdr>
        <w:top w:val="none" w:sz="0" w:space="0" w:color="auto"/>
        <w:left w:val="none" w:sz="0" w:space="0" w:color="auto"/>
        <w:bottom w:val="none" w:sz="0" w:space="0" w:color="auto"/>
        <w:right w:val="none" w:sz="0" w:space="0" w:color="auto"/>
      </w:divBdr>
    </w:div>
    <w:div w:id="1878082337">
      <w:bodyDiv w:val="1"/>
      <w:marLeft w:val="0"/>
      <w:marRight w:val="0"/>
      <w:marTop w:val="0"/>
      <w:marBottom w:val="0"/>
      <w:divBdr>
        <w:top w:val="none" w:sz="0" w:space="0" w:color="auto"/>
        <w:left w:val="none" w:sz="0" w:space="0" w:color="auto"/>
        <w:bottom w:val="none" w:sz="0" w:space="0" w:color="auto"/>
        <w:right w:val="none" w:sz="0" w:space="0" w:color="auto"/>
      </w:divBdr>
    </w:div>
    <w:div w:id="1880438682">
      <w:bodyDiv w:val="1"/>
      <w:marLeft w:val="0"/>
      <w:marRight w:val="0"/>
      <w:marTop w:val="0"/>
      <w:marBottom w:val="0"/>
      <w:divBdr>
        <w:top w:val="none" w:sz="0" w:space="0" w:color="auto"/>
        <w:left w:val="none" w:sz="0" w:space="0" w:color="auto"/>
        <w:bottom w:val="none" w:sz="0" w:space="0" w:color="auto"/>
        <w:right w:val="none" w:sz="0" w:space="0" w:color="auto"/>
      </w:divBdr>
    </w:div>
    <w:div w:id="1883471849">
      <w:bodyDiv w:val="1"/>
      <w:marLeft w:val="0"/>
      <w:marRight w:val="0"/>
      <w:marTop w:val="0"/>
      <w:marBottom w:val="0"/>
      <w:divBdr>
        <w:top w:val="none" w:sz="0" w:space="0" w:color="auto"/>
        <w:left w:val="none" w:sz="0" w:space="0" w:color="auto"/>
        <w:bottom w:val="none" w:sz="0" w:space="0" w:color="auto"/>
        <w:right w:val="none" w:sz="0" w:space="0" w:color="auto"/>
      </w:divBdr>
    </w:div>
    <w:div w:id="1884439042">
      <w:bodyDiv w:val="1"/>
      <w:marLeft w:val="0"/>
      <w:marRight w:val="0"/>
      <w:marTop w:val="0"/>
      <w:marBottom w:val="0"/>
      <w:divBdr>
        <w:top w:val="none" w:sz="0" w:space="0" w:color="auto"/>
        <w:left w:val="none" w:sz="0" w:space="0" w:color="auto"/>
        <w:bottom w:val="none" w:sz="0" w:space="0" w:color="auto"/>
        <w:right w:val="none" w:sz="0" w:space="0" w:color="auto"/>
      </w:divBdr>
    </w:div>
    <w:div w:id="1885101149">
      <w:bodyDiv w:val="1"/>
      <w:marLeft w:val="0"/>
      <w:marRight w:val="0"/>
      <w:marTop w:val="0"/>
      <w:marBottom w:val="0"/>
      <w:divBdr>
        <w:top w:val="none" w:sz="0" w:space="0" w:color="auto"/>
        <w:left w:val="none" w:sz="0" w:space="0" w:color="auto"/>
        <w:bottom w:val="none" w:sz="0" w:space="0" w:color="auto"/>
        <w:right w:val="none" w:sz="0" w:space="0" w:color="auto"/>
      </w:divBdr>
    </w:div>
    <w:div w:id="1891110336">
      <w:bodyDiv w:val="1"/>
      <w:marLeft w:val="0"/>
      <w:marRight w:val="0"/>
      <w:marTop w:val="0"/>
      <w:marBottom w:val="0"/>
      <w:divBdr>
        <w:top w:val="none" w:sz="0" w:space="0" w:color="auto"/>
        <w:left w:val="none" w:sz="0" w:space="0" w:color="auto"/>
        <w:bottom w:val="none" w:sz="0" w:space="0" w:color="auto"/>
        <w:right w:val="none" w:sz="0" w:space="0" w:color="auto"/>
      </w:divBdr>
    </w:div>
    <w:div w:id="1891189065">
      <w:bodyDiv w:val="1"/>
      <w:marLeft w:val="0"/>
      <w:marRight w:val="0"/>
      <w:marTop w:val="0"/>
      <w:marBottom w:val="0"/>
      <w:divBdr>
        <w:top w:val="none" w:sz="0" w:space="0" w:color="auto"/>
        <w:left w:val="none" w:sz="0" w:space="0" w:color="auto"/>
        <w:bottom w:val="none" w:sz="0" w:space="0" w:color="auto"/>
        <w:right w:val="none" w:sz="0" w:space="0" w:color="auto"/>
      </w:divBdr>
    </w:div>
    <w:div w:id="1893039544">
      <w:bodyDiv w:val="1"/>
      <w:marLeft w:val="0"/>
      <w:marRight w:val="0"/>
      <w:marTop w:val="0"/>
      <w:marBottom w:val="0"/>
      <w:divBdr>
        <w:top w:val="none" w:sz="0" w:space="0" w:color="auto"/>
        <w:left w:val="none" w:sz="0" w:space="0" w:color="auto"/>
        <w:bottom w:val="none" w:sz="0" w:space="0" w:color="auto"/>
        <w:right w:val="none" w:sz="0" w:space="0" w:color="auto"/>
      </w:divBdr>
    </w:div>
    <w:div w:id="1893149584">
      <w:bodyDiv w:val="1"/>
      <w:marLeft w:val="0"/>
      <w:marRight w:val="0"/>
      <w:marTop w:val="0"/>
      <w:marBottom w:val="0"/>
      <w:divBdr>
        <w:top w:val="none" w:sz="0" w:space="0" w:color="auto"/>
        <w:left w:val="none" w:sz="0" w:space="0" w:color="auto"/>
        <w:bottom w:val="none" w:sz="0" w:space="0" w:color="auto"/>
        <w:right w:val="none" w:sz="0" w:space="0" w:color="auto"/>
      </w:divBdr>
    </w:div>
    <w:div w:id="1897355823">
      <w:bodyDiv w:val="1"/>
      <w:marLeft w:val="0"/>
      <w:marRight w:val="0"/>
      <w:marTop w:val="0"/>
      <w:marBottom w:val="0"/>
      <w:divBdr>
        <w:top w:val="none" w:sz="0" w:space="0" w:color="auto"/>
        <w:left w:val="none" w:sz="0" w:space="0" w:color="auto"/>
        <w:bottom w:val="none" w:sz="0" w:space="0" w:color="auto"/>
        <w:right w:val="none" w:sz="0" w:space="0" w:color="auto"/>
      </w:divBdr>
    </w:div>
    <w:div w:id="1898782361">
      <w:bodyDiv w:val="1"/>
      <w:marLeft w:val="0"/>
      <w:marRight w:val="0"/>
      <w:marTop w:val="0"/>
      <w:marBottom w:val="0"/>
      <w:divBdr>
        <w:top w:val="none" w:sz="0" w:space="0" w:color="auto"/>
        <w:left w:val="none" w:sz="0" w:space="0" w:color="auto"/>
        <w:bottom w:val="none" w:sz="0" w:space="0" w:color="auto"/>
        <w:right w:val="none" w:sz="0" w:space="0" w:color="auto"/>
      </w:divBdr>
    </w:div>
    <w:div w:id="1900313632">
      <w:bodyDiv w:val="1"/>
      <w:marLeft w:val="0"/>
      <w:marRight w:val="0"/>
      <w:marTop w:val="0"/>
      <w:marBottom w:val="0"/>
      <w:divBdr>
        <w:top w:val="none" w:sz="0" w:space="0" w:color="auto"/>
        <w:left w:val="none" w:sz="0" w:space="0" w:color="auto"/>
        <w:bottom w:val="none" w:sz="0" w:space="0" w:color="auto"/>
        <w:right w:val="none" w:sz="0" w:space="0" w:color="auto"/>
      </w:divBdr>
    </w:div>
    <w:div w:id="1912807848">
      <w:bodyDiv w:val="1"/>
      <w:marLeft w:val="0"/>
      <w:marRight w:val="0"/>
      <w:marTop w:val="0"/>
      <w:marBottom w:val="0"/>
      <w:divBdr>
        <w:top w:val="none" w:sz="0" w:space="0" w:color="auto"/>
        <w:left w:val="none" w:sz="0" w:space="0" w:color="auto"/>
        <w:bottom w:val="none" w:sz="0" w:space="0" w:color="auto"/>
        <w:right w:val="none" w:sz="0" w:space="0" w:color="auto"/>
      </w:divBdr>
    </w:div>
    <w:div w:id="1914659718">
      <w:bodyDiv w:val="1"/>
      <w:marLeft w:val="0"/>
      <w:marRight w:val="0"/>
      <w:marTop w:val="0"/>
      <w:marBottom w:val="0"/>
      <w:divBdr>
        <w:top w:val="none" w:sz="0" w:space="0" w:color="auto"/>
        <w:left w:val="none" w:sz="0" w:space="0" w:color="auto"/>
        <w:bottom w:val="none" w:sz="0" w:space="0" w:color="auto"/>
        <w:right w:val="none" w:sz="0" w:space="0" w:color="auto"/>
      </w:divBdr>
    </w:div>
    <w:div w:id="1915160312">
      <w:bodyDiv w:val="1"/>
      <w:marLeft w:val="0"/>
      <w:marRight w:val="0"/>
      <w:marTop w:val="0"/>
      <w:marBottom w:val="0"/>
      <w:divBdr>
        <w:top w:val="none" w:sz="0" w:space="0" w:color="auto"/>
        <w:left w:val="none" w:sz="0" w:space="0" w:color="auto"/>
        <w:bottom w:val="none" w:sz="0" w:space="0" w:color="auto"/>
        <w:right w:val="none" w:sz="0" w:space="0" w:color="auto"/>
      </w:divBdr>
    </w:div>
    <w:div w:id="1920090595">
      <w:bodyDiv w:val="1"/>
      <w:marLeft w:val="0"/>
      <w:marRight w:val="0"/>
      <w:marTop w:val="0"/>
      <w:marBottom w:val="0"/>
      <w:divBdr>
        <w:top w:val="none" w:sz="0" w:space="0" w:color="auto"/>
        <w:left w:val="none" w:sz="0" w:space="0" w:color="auto"/>
        <w:bottom w:val="none" w:sz="0" w:space="0" w:color="auto"/>
        <w:right w:val="none" w:sz="0" w:space="0" w:color="auto"/>
      </w:divBdr>
    </w:div>
    <w:div w:id="1922831800">
      <w:bodyDiv w:val="1"/>
      <w:marLeft w:val="0"/>
      <w:marRight w:val="0"/>
      <w:marTop w:val="0"/>
      <w:marBottom w:val="0"/>
      <w:divBdr>
        <w:top w:val="none" w:sz="0" w:space="0" w:color="auto"/>
        <w:left w:val="none" w:sz="0" w:space="0" w:color="auto"/>
        <w:bottom w:val="none" w:sz="0" w:space="0" w:color="auto"/>
        <w:right w:val="none" w:sz="0" w:space="0" w:color="auto"/>
      </w:divBdr>
    </w:div>
    <w:div w:id="1922982912">
      <w:bodyDiv w:val="1"/>
      <w:marLeft w:val="0"/>
      <w:marRight w:val="0"/>
      <w:marTop w:val="0"/>
      <w:marBottom w:val="0"/>
      <w:divBdr>
        <w:top w:val="none" w:sz="0" w:space="0" w:color="auto"/>
        <w:left w:val="none" w:sz="0" w:space="0" w:color="auto"/>
        <w:bottom w:val="none" w:sz="0" w:space="0" w:color="auto"/>
        <w:right w:val="none" w:sz="0" w:space="0" w:color="auto"/>
      </w:divBdr>
    </w:div>
    <w:div w:id="1932926736">
      <w:bodyDiv w:val="1"/>
      <w:marLeft w:val="0"/>
      <w:marRight w:val="0"/>
      <w:marTop w:val="0"/>
      <w:marBottom w:val="0"/>
      <w:divBdr>
        <w:top w:val="none" w:sz="0" w:space="0" w:color="auto"/>
        <w:left w:val="none" w:sz="0" w:space="0" w:color="auto"/>
        <w:bottom w:val="none" w:sz="0" w:space="0" w:color="auto"/>
        <w:right w:val="none" w:sz="0" w:space="0" w:color="auto"/>
      </w:divBdr>
    </w:div>
    <w:div w:id="1933319121">
      <w:bodyDiv w:val="1"/>
      <w:marLeft w:val="0"/>
      <w:marRight w:val="0"/>
      <w:marTop w:val="0"/>
      <w:marBottom w:val="0"/>
      <w:divBdr>
        <w:top w:val="none" w:sz="0" w:space="0" w:color="auto"/>
        <w:left w:val="none" w:sz="0" w:space="0" w:color="auto"/>
        <w:bottom w:val="none" w:sz="0" w:space="0" w:color="auto"/>
        <w:right w:val="none" w:sz="0" w:space="0" w:color="auto"/>
      </w:divBdr>
    </w:div>
    <w:div w:id="1941136819">
      <w:bodyDiv w:val="1"/>
      <w:marLeft w:val="0"/>
      <w:marRight w:val="0"/>
      <w:marTop w:val="0"/>
      <w:marBottom w:val="0"/>
      <w:divBdr>
        <w:top w:val="none" w:sz="0" w:space="0" w:color="auto"/>
        <w:left w:val="none" w:sz="0" w:space="0" w:color="auto"/>
        <w:bottom w:val="none" w:sz="0" w:space="0" w:color="auto"/>
        <w:right w:val="none" w:sz="0" w:space="0" w:color="auto"/>
      </w:divBdr>
    </w:div>
    <w:div w:id="1942493877">
      <w:bodyDiv w:val="1"/>
      <w:marLeft w:val="0"/>
      <w:marRight w:val="0"/>
      <w:marTop w:val="0"/>
      <w:marBottom w:val="0"/>
      <w:divBdr>
        <w:top w:val="none" w:sz="0" w:space="0" w:color="auto"/>
        <w:left w:val="none" w:sz="0" w:space="0" w:color="auto"/>
        <w:bottom w:val="none" w:sz="0" w:space="0" w:color="auto"/>
        <w:right w:val="none" w:sz="0" w:space="0" w:color="auto"/>
      </w:divBdr>
    </w:div>
    <w:div w:id="1943683652">
      <w:bodyDiv w:val="1"/>
      <w:marLeft w:val="0"/>
      <w:marRight w:val="0"/>
      <w:marTop w:val="0"/>
      <w:marBottom w:val="0"/>
      <w:divBdr>
        <w:top w:val="none" w:sz="0" w:space="0" w:color="auto"/>
        <w:left w:val="none" w:sz="0" w:space="0" w:color="auto"/>
        <w:bottom w:val="none" w:sz="0" w:space="0" w:color="auto"/>
        <w:right w:val="none" w:sz="0" w:space="0" w:color="auto"/>
      </w:divBdr>
    </w:div>
    <w:div w:id="1947037399">
      <w:bodyDiv w:val="1"/>
      <w:marLeft w:val="0"/>
      <w:marRight w:val="0"/>
      <w:marTop w:val="0"/>
      <w:marBottom w:val="0"/>
      <w:divBdr>
        <w:top w:val="none" w:sz="0" w:space="0" w:color="auto"/>
        <w:left w:val="none" w:sz="0" w:space="0" w:color="auto"/>
        <w:bottom w:val="none" w:sz="0" w:space="0" w:color="auto"/>
        <w:right w:val="none" w:sz="0" w:space="0" w:color="auto"/>
      </w:divBdr>
    </w:div>
    <w:div w:id="1955944185">
      <w:bodyDiv w:val="1"/>
      <w:marLeft w:val="0"/>
      <w:marRight w:val="0"/>
      <w:marTop w:val="0"/>
      <w:marBottom w:val="0"/>
      <w:divBdr>
        <w:top w:val="none" w:sz="0" w:space="0" w:color="auto"/>
        <w:left w:val="none" w:sz="0" w:space="0" w:color="auto"/>
        <w:bottom w:val="none" w:sz="0" w:space="0" w:color="auto"/>
        <w:right w:val="none" w:sz="0" w:space="0" w:color="auto"/>
      </w:divBdr>
    </w:div>
    <w:div w:id="1958296361">
      <w:bodyDiv w:val="1"/>
      <w:marLeft w:val="0"/>
      <w:marRight w:val="0"/>
      <w:marTop w:val="0"/>
      <w:marBottom w:val="0"/>
      <w:divBdr>
        <w:top w:val="none" w:sz="0" w:space="0" w:color="auto"/>
        <w:left w:val="none" w:sz="0" w:space="0" w:color="auto"/>
        <w:bottom w:val="none" w:sz="0" w:space="0" w:color="auto"/>
        <w:right w:val="none" w:sz="0" w:space="0" w:color="auto"/>
      </w:divBdr>
    </w:div>
    <w:div w:id="1958367157">
      <w:bodyDiv w:val="1"/>
      <w:marLeft w:val="0"/>
      <w:marRight w:val="0"/>
      <w:marTop w:val="0"/>
      <w:marBottom w:val="0"/>
      <w:divBdr>
        <w:top w:val="none" w:sz="0" w:space="0" w:color="auto"/>
        <w:left w:val="none" w:sz="0" w:space="0" w:color="auto"/>
        <w:bottom w:val="none" w:sz="0" w:space="0" w:color="auto"/>
        <w:right w:val="none" w:sz="0" w:space="0" w:color="auto"/>
      </w:divBdr>
    </w:div>
    <w:div w:id="1964312007">
      <w:bodyDiv w:val="1"/>
      <w:marLeft w:val="0"/>
      <w:marRight w:val="0"/>
      <w:marTop w:val="0"/>
      <w:marBottom w:val="0"/>
      <w:divBdr>
        <w:top w:val="none" w:sz="0" w:space="0" w:color="auto"/>
        <w:left w:val="none" w:sz="0" w:space="0" w:color="auto"/>
        <w:bottom w:val="none" w:sz="0" w:space="0" w:color="auto"/>
        <w:right w:val="none" w:sz="0" w:space="0" w:color="auto"/>
      </w:divBdr>
    </w:div>
    <w:div w:id="1967663999">
      <w:bodyDiv w:val="1"/>
      <w:marLeft w:val="0"/>
      <w:marRight w:val="0"/>
      <w:marTop w:val="0"/>
      <w:marBottom w:val="0"/>
      <w:divBdr>
        <w:top w:val="none" w:sz="0" w:space="0" w:color="auto"/>
        <w:left w:val="none" w:sz="0" w:space="0" w:color="auto"/>
        <w:bottom w:val="none" w:sz="0" w:space="0" w:color="auto"/>
        <w:right w:val="none" w:sz="0" w:space="0" w:color="auto"/>
      </w:divBdr>
    </w:div>
    <w:div w:id="1969967997">
      <w:bodyDiv w:val="1"/>
      <w:marLeft w:val="0"/>
      <w:marRight w:val="0"/>
      <w:marTop w:val="0"/>
      <w:marBottom w:val="0"/>
      <w:divBdr>
        <w:top w:val="none" w:sz="0" w:space="0" w:color="auto"/>
        <w:left w:val="none" w:sz="0" w:space="0" w:color="auto"/>
        <w:bottom w:val="none" w:sz="0" w:space="0" w:color="auto"/>
        <w:right w:val="none" w:sz="0" w:space="0" w:color="auto"/>
      </w:divBdr>
    </w:div>
    <w:div w:id="1970472497">
      <w:bodyDiv w:val="1"/>
      <w:marLeft w:val="0"/>
      <w:marRight w:val="0"/>
      <w:marTop w:val="0"/>
      <w:marBottom w:val="0"/>
      <w:divBdr>
        <w:top w:val="none" w:sz="0" w:space="0" w:color="auto"/>
        <w:left w:val="none" w:sz="0" w:space="0" w:color="auto"/>
        <w:bottom w:val="none" w:sz="0" w:space="0" w:color="auto"/>
        <w:right w:val="none" w:sz="0" w:space="0" w:color="auto"/>
      </w:divBdr>
    </w:div>
    <w:div w:id="1973630017">
      <w:bodyDiv w:val="1"/>
      <w:marLeft w:val="0"/>
      <w:marRight w:val="0"/>
      <w:marTop w:val="0"/>
      <w:marBottom w:val="0"/>
      <w:divBdr>
        <w:top w:val="none" w:sz="0" w:space="0" w:color="auto"/>
        <w:left w:val="none" w:sz="0" w:space="0" w:color="auto"/>
        <w:bottom w:val="none" w:sz="0" w:space="0" w:color="auto"/>
        <w:right w:val="none" w:sz="0" w:space="0" w:color="auto"/>
      </w:divBdr>
    </w:div>
    <w:div w:id="1973900289">
      <w:bodyDiv w:val="1"/>
      <w:marLeft w:val="0"/>
      <w:marRight w:val="0"/>
      <w:marTop w:val="0"/>
      <w:marBottom w:val="0"/>
      <w:divBdr>
        <w:top w:val="none" w:sz="0" w:space="0" w:color="auto"/>
        <w:left w:val="none" w:sz="0" w:space="0" w:color="auto"/>
        <w:bottom w:val="none" w:sz="0" w:space="0" w:color="auto"/>
        <w:right w:val="none" w:sz="0" w:space="0" w:color="auto"/>
      </w:divBdr>
    </w:div>
    <w:div w:id="1976762719">
      <w:bodyDiv w:val="1"/>
      <w:marLeft w:val="0"/>
      <w:marRight w:val="0"/>
      <w:marTop w:val="0"/>
      <w:marBottom w:val="0"/>
      <w:divBdr>
        <w:top w:val="none" w:sz="0" w:space="0" w:color="auto"/>
        <w:left w:val="none" w:sz="0" w:space="0" w:color="auto"/>
        <w:bottom w:val="none" w:sz="0" w:space="0" w:color="auto"/>
        <w:right w:val="none" w:sz="0" w:space="0" w:color="auto"/>
      </w:divBdr>
    </w:div>
    <w:div w:id="1980110005">
      <w:bodyDiv w:val="1"/>
      <w:marLeft w:val="0"/>
      <w:marRight w:val="0"/>
      <w:marTop w:val="0"/>
      <w:marBottom w:val="0"/>
      <w:divBdr>
        <w:top w:val="none" w:sz="0" w:space="0" w:color="auto"/>
        <w:left w:val="none" w:sz="0" w:space="0" w:color="auto"/>
        <w:bottom w:val="none" w:sz="0" w:space="0" w:color="auto"/>
        <w:right w:val="none" w:sz="0" w:space="0" w:color="auto"/>
      </w:divBdr>
    </w:div>
    <w:div w:id="1980380099">
      <w:bodyDiv w:val="1"/>
      <w:marLeft w:val="0"/>
      <w:marRight w:val="0"/>
      <w:marTop w:val="0"/>
      <w:marBottom w:val="0"/>
      <w:divBdr>
        <w:top w:val="none" w:sz="0" w:space="0" w:color="auto"/>
        <w:left w:val="none" w:sz="0" w:space="0" w:color="auto"/>
        <w:bottom w:val="none" w:sz="0" w:space="0" w:color="auto"/>
        <w:right w:val="none" w:sz="0" w:space="0" w:color="auto"/>
      </w:divBdr>
    </w:div>
    <w:div w:id="1980574905">
      <w:bodyDiv w:val="1"/>
      <w:marLeft w:val="0"/>
      <w:marRight w:val="0"/>
      <w:marTop w:val="0"/>
      <w:marBottom w:val="0"/>
      <w:divBdr>
        <w:top w:val="none" w:sz="0" w:space="0" w:color="auto"/>
        <w:left w:val="none" w:sz="0" w:space="0" w:color="auto"/>
        <w:bottom w:val="none" w:sz="0" w:space="0" w:color="auto"/>
        <w:right w:val="none" w:sz="0" w:space="0" w:color="auto"/>
      </w:divBdr>
    </w:div>
    <w:div w:id="1984307075">
      <w:bodyDiv w:val="1"/>
      <w:marLeft w:val="0"/>
      <w:marRight w:val="0"/>
      <w:marTop w:val="0"/>
      <w:marBottom w:val="0"/>
      <w:divBdr>
        <w:top w:val="none" w:sz="0" w:space="0" w:color="auto"/>
        <w:left w:val="none" w:sz="0" w:space="0" w:color="auto"/>
        <w:bottom w:val="none" w:sz="0" w:space="0" w:color="auto"/>
        <w:right w:val="none" w:sz="0" w:space="0" w:color="auto"/>
      </w:divBdr>
    </w:div>
    <w:div w:id="1988433674">
      <w:bodyDiv w:val="1"/>
      <w:marLeft w:val="0"/>
      <w:marRight w:val="0"/>
      <w:marTop w:val="0"/>
      <w:marBottom w:val="0"/>
      <w:divBdr>
        <w:top w:val="none" w:sz="0" w:space="0" w:color="auto"/>
        <w:left w:val="none" w:sz="0" w:space="0" w:color="auto"/>
        <w:bottom w:val="none" w:sz="0" w:space="0" w:color="auto"/>
        <w:right w:val="none" w:sz="0" w:space="0" w:color="auto"/>
      </w:divBdr>
    </w:div>
    <w:div w:id="1991328722">
      <w:bodyDiv w:val="1"/>
      <w:marLeft w:val="0"/>
      <w:marRight w:val="0"/>
      <w:marTop w:val="0"/>
      <w:marBottom w:val="0"/>
      <w:divBdr>
        <w:top w:val="none" w:sz="0" w:space="0" w:color="auto"/>
        <w:left w:val="none" w:sz="0" w:space="0" w:color="auto"/>
        <w:bottom w:val="none" w:sz="0" w:space="0" w:color="auto"/>
        <w:right w:val="none" w:sz="0" w:space="0" w:color="auto"/>
      </w:divBdr>
    </w:div>
    <w:div w:id="1993944291">
      <w:bodyDiv w:val="1"/>
      <w:marLeft w:val="0"/>
      <w:marRight w:val="0"/>
      <w:marTop w:val="0"/>
      <w:marBottom w:val="0"/>
      <w:divBdr>
        <w:top w:val="none" w:sz="0" w:space="0" w:color="auto"/>
        <w:left w:val="none" w:sz="0" w:space="0" w:color="auto"/>
        <w:bottom w:val="none" w:sz="0" w:space="0" w:color="auto"/>
        <w:right w:val="none" w:sz="0" w:space="0" w:color="auto"/>
      </w:divBdr>
    </w:div>
    <w:div w:id="1994485727">
      <w:bodyDiv w:val="1"/>
      <w:marLeft w:val="0"/>
      <w:marRight w:val="0"/>
      <w:marTop w:val="0"/>
      <w:marBottom w:val="0"/>
      <w:divBdr>
        <w:top w:val="none" w:sz="0" w:space="0" w:color="auto"/>
        <w:left w:val="none" w:sz="0" w:space="0" w:color="auto"/>
        <w:bottom w:val="none" w:sz="0" w:space="0" w:color="auto"/>
        <w:right w:val="none" w:sz="0" w:space="0" w:color="auto"/>
      </w:divBdr>
    </w:div>
    <w:div w:id="1995257931">
      <w:bodyDiv w:val="1"/>
      <w:marLeft w:val="0"/>
      <w:marRight w:val="0"/>
      <w:marTop w:val="0"/>
      <w:marBottom w:val="0"/>
      <w:divBdr>
        <w:top w:val="none" w:sz="0" w:space="0" w:color="auto"/>
        <w:left w:val="none" w:sz="0" w:space="0" w:color="auto"/>
        <w:bottom w:val="none" w:sz="0" w:space="0" w:color="auto"/>
        <w:right w:val="none" w:sz="0" w:space="0" w:color="auto"/>
      </w:divBdr>
    </w:div>
    <w:div w:id="1998337771">
      <w:bodyDiv w:val="1"/>
      <w:marLeft w:val="0"/>
      <w:marRight w:val="0"/>
      <w:marTop w:val="0"/>
      <w:marBottom w:val="0"/>
      <w:divBdr>
        <w:top w:val="none" w:sz="0" w:space="0" w:color="auto"/>
        <w:left w:val="none" w:sz="0" w:space="0" w:color="auto"/>
        <w:bottom w:val="none" w:sz="0" w:space="0" w:color="auto"/>
        <w:right w:val="none" w:sz="0" w:space="0" w:color="auto"/>
      </w:divBdr>
    </w:div>
    <w:div w:id="1999336200">
      <w:bodyDiv w:val="1"/>
      <w:marLeft w:val="0"/>
      <w:marRight w:val="0"/>
      <w:marTop w:val="0"/>
      <w:marBottom w:val="0"/>
      <w:divBdr>
        <w:top w:val="none" w:sz="0" w:space="0" w:color="auto"/>
        <w:left w:val="none" w:sz="0" w:space="0" w:color="auto"/>
        <w:bottom w:val="none" w:sz="0" w:space="0" w:color="auto"/>
        <w:right w:val="none" w:sz="0" w:space="0" w:color="auto"/>
      </w:divBdr>
    </w:div>
    <w:div w:id="2002850583">
      <w:bodyDiv w:val="1"/>
      <w:marLeft w:val="0"/>
      <w:marRight w:val="0"/>
      <w:marTop w:val="0"/>
      <w:marBottom w:val="0"/>
      <w:divBdr>
        <w:top w:val="none" w:sz="0" w:space="0" w:color="auto"/>
        <w:left w:val="none" w:sz="0" w:space="0" w:color="auto"/>
        <w:bottom w:val="none" w:sz="0" w:space="0" w:color="auto"/>
        <w:right w:val="none" w:sz="0" w:space="0" w:color="auto"/>
      </w:divBdr>
    </w:div>
    <w:div w:id="2003309252">
      <w:bodyDiv w:val="1"/>
      <w:marLeft w:val="0"/>
      <w:marRight w:val="0"/>
      <w:marTop w:val="0"/>
      <w:marBottom w:val="0"/>
      <w:divBdr>
        <w:top w:val="none" w:sz="0" w:space="0" w:color="auto"/>
        <w:left w:val="none" w:sz="0" w:space="0" w:color="auto"/>
        <w:bottom w:val="none" w:sz="0" w:space="0" w:color="auto"/>
        <w:right w:val="none" w:sz="0" w:space="0" w:color="auto"/>
      </w:divBdr>
    </w:div>
    <w:div w:id="2009751686">
      <w:bodyDiv w:val="1"/>
      <w:marLeft w:val="0"/>
      <w:marRight w:val="0"/>
      <w:marTop w:val="0"/>
      <w:marBottom w:val="0"/>
      <w:divBdr>
        <w:top w:val="none" w:sz="0" w:space="0" w:color="auto"/>
        <w:left w:val="none" w:sz="0" w:space="0" w:color="auto"/>
        <w:bottom w:val="none" w:sz="0" w:space="0" w:color="auto"/>
        <w:right w:val="none" w:sz="0" w:space="0" w:color="auto"/>
      </w:divBdr>
    </w:div>
    <w:div w:id="2011567324">
      <w:bodyDiv w:val="1"/>
      <w:marLeft w:val="0"/>
      <w:marRight w:val="0"/>
      <w:marTop w:val="0"/>
      <w:marBottom w:val="0"/>
      <w:divBdr>
        <w:top w:val="none" w:sz="0" w:space="0" w:color="auto"/>
        <w:left w:val="none" w:sz="0" w:space="0" w:color="auto"/>
        <w:bottom w:val="none" w:sz="0" w:space="0" w:color="auto"/>
        <w:right w:val="none" w:sz="0" w:space="0" w:color="auto"/>
      </w:divBdr>
    </w:div>
    <w:div w:id="2020232438">
      <w:bodyDiv w:val="1"/>
      <w:marLeft w:val="0"/>
      <w:marRight w:val="0"/>
      <w:marTop w:val="0"/>
      <w:marBottom w:val="0"/>
      <w:divBdr>
        <w:top w:val="none" w:sz="0" w:space="0" w:color="auto"/>
        <w:left w:val="none" w:sz="0" w:space="0" w:color="auto"/>
        <w:bottom w:val="none" w:sz="0" w:space="0" w:color="auto"/>
        <w:right w:val="none" w:sz="0" w:space="0" w:color="auto"/>
      </w:divBdr>
    </w:div>
    <w:div w:id="2028360640">
      <w:bodyDiv w:val="1"/>
      <w:marLeft w:val="0"/>
      <w:marRight w:val="0"/>
      <w:marTop w:val="0"/>
      <w:marBottom w:val="0"/>
      <w:divBdr>
        <w:top w:val="none" w:sz="0" w:space="0" w:color="auto"/>
        <w:left w:val="none" w:sz="0" w:space="0" w:color="auto"/>
        <w:bottom w:val="none" w:sz="0" w:space="0" w:color="auto"/>
        <w:right w:val="none" w:sz="0" w:space="0" w:color="auto"/>
      </w:divBdr>
    </w:div>
    <w:div w:id="2030989003">
      <w:bodyDiv w:val="1"/>
      <w:marLeft w:val="0"/>
      <w:marRight w:val="0"/>
      <w:marTop w:val="0"/>
      <w:marBottom w:val="0"/>
      <w:divBdr>
        <w:top w:val="none" w:sz="0" w:space="0" w:color="auto"/>
        <w:left w:val="none" w:sz="0" w:space="0" w:color="auto"/>
        <w:bottom w:val="none" w:sz="0" w:space="0" w:color="auto"/>
        <w:right w:val="none" w:sz="0" w:space="0" w:color="auto"/>
      </w:divBdr>
    </w:div>
    <w:div w:id="2031177288">
      <w:bodyDiv w:val="1"/>
      <w:marLeft w:val="0"/>
      <w:marRight w:val="0"/>
      <w:marTop w:val="0"/>
      <w:marBottom w:val="0"/>
      <w:divBdr>
        <w:top w:val="none" w:sz="0" w:space="0" w:color="auto"/>
        <w:left w:val="none" w:sz="0" w:space="0" w:color="auto"/>
        <w:bottom w:val="none" w:sz="0" w:space="0" w:color="auto"/>
        <w:right w:val="none" w:sz="0" w:space="0" w:color="auto"/>
      </w:divBdr>
    </w:div>
    <w:div w:id="2031948792">
      <w:bodyDiv w:val="1"/>
      <w:marLeft w:val="0"/>
      <w:marRight w:val="0"/>
      <w:marTop w:val="0"/>
      <w:marBottom w:val="0"/>
      <w:divBdr>
        <w:top w:val="none" w:sz="0" w:space="0" w:color="auto"/>
        <w:left w:val="none" w:sz="0" w:space="0" w:color="auto"/>
        <w:bottom w:val="none" w:sz="0" w:space="0" w:color="auto"/>
        <w:right w:val="none" w:sz="0" w:space="0" w:color="auto"/>
      </w:divBdr>
    </w:div>
    <w:div w:id="2032565607">
      <w:bodyDiv w:val="1"/>
      <w:marLeft w:val="0"/>
      <w:marRight w:val="0"/>
      <w:marTop w:val="0"/>
      <w:marBottom w:val="0"/>
      <w:divBdr>
        <w:top w:val="none" w:sz="0" w:space="0" w:color="auto"/>
        <w:left w:val="none" w:sz="0" w:space="0" w:color="auto"/>
        <w:bottom w:val="none" w:sz="0" w:space="0" w:color="auto"/>
        <w:right w:val="none" w:sz="0" w:space="0" w:color="auto"/>
      </w:divBdr>
    </w:div>
    <w:div w:id="2038579742">
      <w:bodyDiv w:val="1"/>
      <w:marLeft w:val="0"/>
      <w:marRight w:val="0"/>
      <w:marTop w:val="0"/>
      <w:marBottom w:val="0"/>
      <w:divBdr>
        <w:top w:val="none" w:sz="0" w:space="0" w:color="auto"/>
        <w:left w:val="none" w:sz="0" w:space="0" w:color="auto"/>
        <w:bottom w:val="none" w:sz="0" w:space="0" w:color="auto"/>
        <w:right w:val="none" w:sz="0" w:space="0" w:color="auto"/>
      </w:divBdr>
    </w:div>
    <w:div w:id="2039038920">
      <w:bodyDiv w:val="1"/>
      <w:marLeft w:val="0"/>
      <w:marRight w:val="0"/>
      <w:marTop w:val="0"/>
      <w:marBottom w:val="0"/>
      <w:divBdr>
        <w:top w:val="none" w:sz="0" w:space="0" w:color="auto"/>
        <w:left w:val="none" w:sz="0" w:space="0" w:color="auto"/>
        <w:bottom w:val="none" w:sz="0" w:space="0" w:color="auto"/>
        <w:right w:val="none" w:sz="0" w:space="0" w:color="auto"/>
      </w:divBdr>
    </w:div>
    <w:div w:id="2040010341">
      <w:bodyDiv w:val="1"/>
      <w:marLeft w:val="0"/>
      <w:marRight w:val="0"/>
      <w:marTop w:val="0"/>
      <w:marBottom w:val="0"/>
      <w:divBdr>
        <w:top w:val="none" w:sz="0" w:space="0" w:color="auto"/>
        <w:left w:val="none" w:sz="0" w:space="0" w:color="auto"/>
        <w:bottom w:val="none" w:sz="0" w:space="0" w:color="auto"/>
        <w:right w:val="none" w:sz="0" w:space="0" w:color="auto"/>
      </w:divBdr>
    </w:div>
    <w:div w:id="2041053983">
      <w:bodyDiv w:val="1"/>
      <w:marLeft w:val="0"/>
      <w:marRight w:val="0"/>
      <w:marTop w:val="0"/>
      <w:marBottom w:val="0"/>
      <w:divBdr>
        <w:top w:val="none" w:sz="0" w:space="0" w:color="auto"/>
        <w:left w:val="none" w:sz="0" w:space="0" w:color="auto"/>
        <w:bottom w:val="none" w:sz="0" w:space="0" w:color="auto"/>
        <w:right w:val="none" w:sz="0" w:space="0" w:color="auto"/>
      </w:divBdr>
    </w:div>
    <w:div w:id="2043625742">
      <w:bodyDiv w:val="1"/>
      <w:marLeft w:val="0"/>
      <w:marRight w:val="0"/>
      <w:marTop w:val="0"/>
      <w:marBottom w:val="0"/>
      <w:divBdr>
        <w:top w:val="none" w:sz="0" w:space="0" w:color="auto"/>
        <w:left w:val="none" w:sz="0" w:space="0" w:color="auto"/>
        <w:bottom w:val="none" w:sz="0" w:space="0" w:color="auto"/>
        <w:right w:val="none" w:sz="0" w:space="0" w:color="auto"/>
      </w:divBdr>
    </w:div>
    <w:div w:id="2044400229">
      <w:bodyDiv w:val="1"/>
      <w:marLeft w:val="0"/>
      <w:marRight w:val="0"/>
      <w:marTop w:val="0"/>
      <w:marBottom w:val="0"/>
      <w:divBdr>
        <w:top w:val="none" w:sz="0" w:space="0" w:color="auto"/>
        <w:left w:val="none" w:sz="0" w:space="0" w:color="auto"/>
        <w:bottom w:val="none" w:sz="0" w:space="0" w:color="auto"/>
        <w:right w:val="none" w:sz="0" w:space="0" w:color="auto"/>
      </w:divBdr>
    </w:div>
    <w:div w:id="2045671147">
      <w:bodyDiv w:val="1"/>
      <w:marLeft w:val="0"/>
      <w:marRight w:val="0"/>
      <w:marTop w:val="0"/>
      <w:marBottom w:val="0"/>
      <w:divBdr>
        <w:top w:val="none" w:sz="0" w:space="0" w:color="auto"/>
        <w:left w:val="none" w:sz="0" w:space="0" w:color="auto"/>
        <w:bottom w:val="none" w:sz="0" w:space="0" w:color="auto"/>
        <w:right w:val="none" w:sz="0" w:space="0" w:color="auto"/>
      </w:divBdr>
    </w:div>
    <w:div w:id="2046903028">
      <w:bodyDiv w:val="1"/>
      <w:marLeft w:val="0"/>
      <w:marRight w:val="0"/>
      <w:marTop w:val="0"/>
      <w:marBottom w:val="0"/>
      <w:divBdr>
        <w:top w:val="none" w:sz="0" w:space="0" w:color="auto"/>
        <w:left w:val="none" w:sz="0" w:space="0" w:color="auto"/>
        <w:bottom w:val="none" w:sz="0" w:space="0" w:color="auto"/>
        <w:right w:val="none" w:sz="0" w:space="0" w:color="auto"/>
      </w:divBdr>
    </w:div>
    <w:div w:id="2047441121">
      <w:bodyDiv w:val="1"/>
      <w:marLeft w:val="0"/>
      <w:marRight w:val="0"/>
      <w:marTop w:val="0"/>
      <w:marBottom w:val="0"/>
      <w:divBdr>
        <w:top w:val="none" w:sz="0" w:space="0" w:color="auto"/>
        <w:left w:val="none" w:sz="0" w:space="0" w:color="auto"/>
        <w:bottom w:val="none" w:sz="0" w:space="0" w:color="auto"/>
        <w:right w:val="none" w:sz="0" w:space="0" w:color="auto"/>
      </w:divBdr>
    </w:div>
    <w:div w:id="2049259821">
      <w:bodyDiv w:val="1"/>
      <w:marLeft w:val="0"/>
      <w:marRight w:val="0"/>
      <w:marTop w:val="0"/>
      <w:marBottom w:val="0"/>
      <w:divBdr>
        <w:top w:val="none" w:sz="0" w:space="0" w:color="auto"/>
        <w:left w:val="none" w:sz="0" w:space="0" w:color="auto"/>
        <w:bottom w:val="none" w:sz="0" w:space="0" w:color="auto"/>
        <w:right w:val="none" w:sz="0" w:space="0" w:color="auto"/>
      </w:divBdr>
    </w:div>
    <w:div w:id="2054689595">
      <w:bodyDiv w:val="1"/>
      <w:marLeft w:val="0"/>
      <w:marRight w:val="0"/>
      <w:marTop w:val="0"/>
      <w:marBottom w:val="0"/>
      <w:divBdr>
        <w:top w:val="none" w:sz="0" w:space="0" w:color="auto"/>
        <w:left w:val="none" w:sz="0" w:space="0" w:color="auto"/>
        <w:bottom w:val="none" w:sz="0" w:space="0" w:color="auto"/>
        <w:right w:val="none" w:sz="0" w:space="0" w:color="auto"/>
      </w:divBdr>
    </w:div>
    <w:div w:id="2055235206">
      <w:bodyDiv w:val="1"/>
      <w:marLeft w:val="0"/>
      <w:marRight w:val="0"/>
      <w:marTop w:val="0"/>
      <w:marBottom w:val="0"/>
      <w:divBdr>
        <w:top w:val="none" w:sz="0" w:space="0" w:color="auto"/>
        <w:left w:val="none" w:sz="0" w:space="0" w:color="auto"/>
        <w:bottom w:val="none" w:sz="0" w:space="0" w:color="auto"/>
        <w:right w:val="none" w:sz="0" w:space="0" w:color="auto"/>
      </w:divBdr>
      <w:divsChild>
        <w:div w:id="132990971">
          <w:marLeft w:val="0"/>
          <w:marRight w:val="0"/>
          <w:marTop w:val="0"/>
          <w:marBottom w:val="0"/>
          <w:divBdr>
            <w:top w:val="none" w:sz="0" w:space="0" w:color="auto"/>
            <w:left w:val="none" w:sz="0" w:space="0" w:color="auto"/>
            <w:bottom w:val="none" w:sz="0" w:space="0" w:color="auto"/>
            <w:right w:val="none" w:sz="0" w:space="0" w:color="auto"/>
          </w:divBdr>
          <w:divsChild>
            <w:div w:id="394933061">
              <w:marLeft w:val="0"/>
              <w:marRight w:val="0"/>
              <w:marTop w:val="0"/>
              <w:marBottom w:val="0"/>
              <w:divBdr>
                <w:top w:val="none" w:sz="0" w:space="0" w:color="auto"/>
                <w:left w:val="none" w:sz="0" w:space="0" w:color="auto"/>
                <w:bottom w:val="none" w:sz="0" w:space="0" w:color="auto"/>
                <w:right w:val="none" w:sz="0" w:space="0" w:color="auto"/>
              </w:divBdr>
              <w:divsChild>
                <w:div w:id="205469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0614">
      <w:bodyDiv w:val="1"/>
      <w:marLeft w:val="0"/>
      <w:marRight w:val="0"/>
      <w:marTop w:val="0"/>
      <w:marBottom w:val="0"/>
      <w:divBdr>
        <w:top w:val="none" w:sz="0" w:space="0" w:color="auto"/>
        <w:left w:val="none" w:sz="0" w:space="0" w:color="auto"/>
        <w:bottom w:val="none" w:sz="0" w:space="0" w:color="auto"/>
        <w:right w:val="none" w:sz="0" w:space="0" w:color="auto"/>
      </w:divBdr>
    </w:div>
    <w:div w:id="2056588099">
      <w:bodyDiv w:val="1"/>
      <w:marLeft w:val="0"/>
      <w:marRight w:val="0"/>
      <w:marTop w:val="0"/>
      <w:marBottom w:val="0"/>
      <w:divBdr>
        <w:top w:val="none" w:sz="0" w:space="0" w:color="auto"/>
        <w:left w:val="none" w:sz="0" w:space="0" w:color="auto"/>
        <w:bottom w:val="none" w:sz="0" w:space="0" w:color="auto"/>
        <w:right w:val="none" w:sz="0" w:space="0" w:color="auto"/>
      </w:divBdr>
    </w:div>
    <w:div w:id="2059357050">
      <w:bodyDiv w:val="1"/>
      <w:marLeft w:val="0"/>
      <w:marRight w:val="0"/>
      <w:marTop w:val="0"/>
      <w:marBottom w:val="0"/>
      <w:divBdr>
        <w:top w:val="none" w:sz="0" w:space="0" w:color="auto"/>
        <w:left w:val="none" w:sz="0" w:space="0" w:color="auto"/>
        <w:bottom w:val="none" w:sz="0" w:space="0" w:color="auto"/>
        <w:right w:val="none" w:sz="0" w:space="0" w:color="auto"/>
      </w:divBdr>
    </w:div>
    <w:div w:id="2060208379">
      <w:bodyDiv w:val="1"/>
      <w:marLeft w:val="0"/>
      <w:marRight w:val="0"/>
      <w:marTop w:val="0"/>
      <w:marBottom w:val="0"/>
      <w:divBdr>
        <w:top w:val="none" w:sz="0" w:space="0" w:color="auto"/>
        <w:left w:val="none" w:sz="0" w:space="0" w:color="auto"/>
        <w:bottom w:val="none" w:sz="0" w:space="0" w:color="auto"/>
        <w:right w:val="none" w:sz="0" w:space="0" w:color="auto"/>
      </w:divBdr>
    </w:div>
    <w:div w:id="2064717645">
      <w:bodyDiv w:val="1"/>
      <w:marLeft w:val="0"/>
      <w:marRight w:val="0"/>
      <w:marTop w:val="0"/>
      <w:marBottom w:val="0"/>
      <w:divBdr>
        <w:top w:val="none" w:sz="0" w:space="0" w:color="auto"/>
        <w:left w:val="none" w:sz="0" w:space="0" w:color="auto"/>
        <w:bottom w:val="none" w:sz="0" w:space="0" w:color="auto"/>
        <w:right w:val="none" w:sz="0" w:space="0" w:color="auto"/>
      </w:divBdr>
    </w:div>
    <w:div w:id="2065565899">
      <w:bodyDiv w:val="1"/>
      <w:marLeft w:val="0"/>
      <w:marRight w:val="0"/>
      <w:marTop w:val="0"/>
      <w:marBottom w:val="0"/>
      <w:divBdr>
        <w:top w:val="none" w:sz="0" w:space="0" w:color="auto"/>
        <w:left w:val="none" w:sz="0" w:space="0" w:color="auto"/>
        <w:bottom w:val="none" w:sz="0" w:space="0" w:color="auto"/>
        <w:right w:val="none" w:sz="0" w:space="0" w:color="auto"/>
      </w:divBdr>
    </w:div>
    <w:div w:id="2074767242">
      <w:bodyDiv w:val="1"/>
      <w:marLeft w:val="0"/>
      <w:marRight w:val="0"/>
      <w:marTop w:val="0"/>
      <w:marBottom w:val="0"/>
      <w:divBdr>
        <w:top w:val="none" w:sz="0" w:space="0" w:color="auto"/>
        <w:left w:val="none" w:sz="0" w:space="0" w:color="auto"/>
        <w:bottom w:val="none" w:sz="0" w:space="0" w:color="auto"/>
        <w:right w:val="none" w:sz="0" w:space="0" w:color="auto"/>
      </w:divBdr>
    </w:div>
    <w:div w:id="2076658380">
      <w:bodyDiv w:val="1"/>
      <w:marLeft w:val="0"/>
      <w:marRight w:val="0"/>
      <w:marTop w:val="0"/>
      <w:marBottom w:val="0"/>
      <w:divBdr>
        <w:top w:val="none" w:sz="0" w:space="0" w:color="auto"/>
        <w:left w:val="none" w:sz="0" w:space="0" w:color="auto"/>
        <w:bottom w:val="none" w:sz="0" w:space="0" w:color="auto"/>
        <w:right w:val="none" w:sz="0" w:space="0" w:color="auto"/>
      </w:divBdr>
    </w:div>
    <w:div w:id="2077630117">
      <w:bodyDiv w:val="1"/>
      <w:marLeft w:val="0"/>
      <w:marRight w:val="0"/>
      <w:marTop w:val="0"/>
      <w:marBottom w:val="0"/>
      <w:divBdr>
        <w:top w:val="none" w:sz="0" w:space="0" w:color="auto"/>
        <w:left w:val="none" w:sz="0" w:space="0" w:color="auto"/>
        <w:bottom w:val="none" w:sz="0" w:space="0" w:color="auto"/>
        <w:right w:val="none" w:sz="0" w:space="0" w:color="auto"/>
      </w:divBdr>
    </w:div>
    <w:div w:id="2078553026">
      <w:bodyDiv w:val="1"/>
      <w:marLeft w:val="0"/>
      <w:marRight w:val="0"/>
      <w:marTop w:val="0"/>
      <w:marBottom w:val="0"/>
      <w:divBdr>
        <w:top w:val="none" w:sz="0" w:space="0" w:color="auto"/>
        <w:left w:val="none" w:sz="0" w:space="0" w:color="auto"/>
        <w:bottom w:val="none" w:sz="0" w:space="0" w:color="auto"/>
        <w:right w:val="none" w:sz="0" w:space="0" w:color="auto"/>
      </w:divBdr>
    </w:div>
    <w:div w:id="2083405589">
      <w:bodyDiv w:val="1"/>
      <w:marLeft w:val="0"/>
      <w:marRight w:val="0"/>
      <w:marTop w:val="0"/>
      <w:marBottom w:val="0"/>
      <w:divBdr>
        <w:top w:val="none" w:sz="0" w:space="0" w:color="auto"/>
        <w:left w:val="none" w:sz="0" w:space="0" w:color="auto"/>
        <w:bottom w:val="none" w:sz="0" w:space="0" w:color="auto"/>
        <w:right w:val="none" w:sz="0" w:space="0" w:color="auto"/>
      </w:divBdr>
    </w:div>
    <w:div w:id="2083942204">
      <w:bodyDiv w:val="1"/>
      <w:marLeft w:val="0"/>
      <w:marRight w:val="0"/>
      <w:marTop w:val="0"/>
      <w:marBottom w:val="0"/>
      <w:divBdr>
        <w:top w:val="none" w:sz="0" w:space="0" w:color="auto"/>
        <w:left w:val="none" w:sz="0" w:space="0" w:color="auto"/>
        <w:bottom w:val="none" w:sz="0" w:space="0" w:color="auto"/>
        <w:right w:val="none" w:sz="0" w:space="0" w:color="auto"/>
      </w:divBdr>
      <w:divsChild>
        <w:div w:id="72899981">
          <w:marLeft w:val="0"/>
          <w:marRight w:val="0"/>
          <w:marTop w:val="0"/>
          <w:marBottom w:val="0"/>
          <w:divBdr>
            <w:top w:val="none" w:sz="0" w:space="0" w:color="auto"/>
            <w:left w:val="none" w:sz="0" w:space="0" w:color="auto"/>
            <w:bottom w:val="none" w:sz="0" w:space="0" w:color="auto"/>
            <w:right w:val="none" w:sz="0" w:space="0" w:color="auto"/>
          </w:divBdr>
          <w:divsChild>
            <w:div w:id="1841120561">
              <w:marLeft w:val="0"/>
              <w:marRight w:val="0"/>
              <w:marTop w:val="0"/>
              <w:marBottom w:val="0"/>
              <w:divBdr>
                <w:top w:val="none" w:sz="0" w:space="0" w:color="auto"/>
                <w:left w:val="none" w:sz="0" w:space="0" w:color="auto"/>
                <w:bottom w:val="none" w:sz="0" w:space="0" w:color="auto"/>
                <w:right w:val="none" w:sz="0" w:space="0" w:color="auto"/>
              </w:divBdr>
              <w:divsChild>
                <w:div w:id="168004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028925">
      <w:bodyDiv w:val="1"/>
      <w:marLeft w:val="0"/>
      <w:marRight w:val="0"/>
      <w:marTop w:val="0"/>
      <w:marBottom w:val="0"/>
      <w:divBdr>
        <w:top w:val="none" w:sz="0" w:space="0" w:color="auto"/>
        <w:left w:val="none" w:sz="0" w:space="0" w:color="auto"/>
        <w:bottom w:val="none" w:sz="0" w:space="0" w:color="auto"/>
        <w:right w:val="none" w:sz="0" w:space="0" w:color="auto"/>
      </w:divBdr>
    </w:div>
    <w:div w:id="2090885225">
      <w:bodyDiv w:val="1"/>
      <w:marLeft w:val="0"/>
      <w:marRight w:val="0"/>
      <w:marTop w:val="0"/>
      <w:marBottom w:val="0"/>
      <w:divBdr>
        <w:top w:val="none" w:sz="0" w:space="0" w:color="auto"/>
        <w:left w:val="none" w:sz="0" w:space="0" w:color="auto"/>
        <w:bottom w:val="none" w:sz="0" w:space="0" w:color="auto"/>
        <w:right w:val="none" w:sz="0" w:space="0" w:color="auto"/>
      </w:divBdr>
    </w:div>
    <w:div w:id="2090998201">
      <w:bodyDiv w:val="1"/>
      <w:marLeft w:val="0"/>
      <w:marRight w:val="0"/>
      <w:marTop w:val="0"/>
      <w:marBottom w:val="0"/>
      <w:divBdr>
        <w:top w:val="none" w:sz="0" w:space="0" w:color="auto"/>
        <w:left w:val="none" w:sz="0" w:space="0" w:color="auto"/>
        <w:bottom w:val="none" w:sz="0" w:space="0" w:color="auto"/>
        <w:right w:val="none" w:sz="0" w:space="0" w:color="auto"/>
      </w:divBdr>
    </w:div>
    <w:div w:id="2093236193">
      <w:bodyDiv w:val="1"/>
      <w:marLeft w:val="0"/>
      <w:marRight w:val="0"/>
      <w:marTop w:val="0"/>
      <w:marBottom w:val="0"/>
      <w:divBdr>
        <w:top w:val="none" w:sz="0" w:space="0" w:color="auto"/>
        <w:left w:val="none" w:sz="0" w:space="0" w:color="auto"/>
        <w:bottom w:val="none" w:sz="0" w:space="0" w:color="auto"/>
        <w:right w:val="none" w:sz="0" w:space="0" w:color="auto"/>
      </w:divBdr>
    </w:div>
    <w:div w:id="2095514840">
      <w:bodyDiv w:val="1"/>
      <w:marLeft w:val="0"/>
      <w:marRight w:val="0"/>
      <w:marTop w:val="0"/>
      <w:marBottom w:val="0"/>
      <w:divBdr>
        <w:top w:val="none" w:sz="0" w:space="0" w:color="auto"/>
        <w:left w:val="none" w:sz="0" w:space="0" w:color="auto"/>
        <w:bottom w:val="none" w:sz="0" w:space="0" w:color="auto"/>
        <w:right w:val="none" w:sz="0" w:space="0" w:color="auto"/>
      </w:divBdr>
    </w:div>
    <w:div w:id="2097435709">
      <w:bodyDiv w:val="1"/>
      <w:marLeft w:val="0"/>
      <w:marRight w:val="0"/>
      <w:marTop w:val="0"/>
      <w:marBottom w:val="0"/>
      <w:divBdr>
        <w:top w:val="none" w:sz="0" w:space="0" w:color="auto"/>
        <w:left w:val="none" w:sz="0" w:space="0" w:color="auto"/>
        <w:bottom w:val="none" w:sz="0" w:space="0" w:color="auto"/>
        <w:right w:val="none" w:sz="0" w:space="0" w:color="auto"/>
      </w:divBdr>
    </w:div>
    <w:div w:id="2098548655">
      <w:bodyDiv w:val="1"/>
      <w:marLeft w:val="0"/>
      <w:marRight w:val="0"/>
      <w:marTop w:val="0"/>
      <w:marBottom w:val="0"/>
      <w:divBdr>
        <w:top w:val="none" w:sz="0" w:space="0" w:color="auto"/>
        <w:left w:val="none" w:sz="0" w:space="0" w:color="auto"/>
        <w:bottom w:val="none" w:sz="0" w:space="0" w:color="auto"/>
        <w:right w:val="none" w:sz="0" w:space="0" w:color="auto"/>
      </w:divBdr>
    </w:div>
    <w:div w:id="2099936836">
      <w:bodyDiv w:val="1"/>
      <w:marLeft w:val="0"/>
      <w:marRight w:val="0"/>
      <w:marTop w:val="0"/>
      <w:marBottom w:val="0"/>
      <w:divBdr>
        <w:top w:val="none" w:sz="0" w:space="0" w:color="auto"/>
        <w:left w:val="none" w:sz="0" w:space="0" w:color="auto"/>
        <w:bottom w:val="none" w:sz="0" w:space="0" w:color="auto"/>
        <w:right w:val="none" w:sz="0" w:space="0" w:color="auto"/>
      </w:divBdr>
    </w:div>
    <w:div w:id="2100560955">
      <w:bodyDiv w:val="1"/>
      <w:marLeft w:val="0"/>
      <w:marRight w:val="0"/>
      <w:marTop w:val="0"/>
      <w:marBottom w:val="0"/>
      <w:divBdr>
        <w:top w:val="none" w:sz="0" w:space="0" w:color="auto"/>
        <w:left w:val="none" w:sz="0" w:space="0" w:color="auto"/>
        <w:bottom w:val="none" w:sz="0" w:space="0" w:color="auto"/>
        <w:right w:val="none" w:sz="0" w:space="0" w:color="auto"/>
      </w:divBdr>
    </w:div>
    <w:div w:id="2100788466">
      <w:bodyDiv w:val="1"/>
      <w:marLeft w:val="0"/>
      <w:marRight w:val="0"/>
      <w:marTop w:val="0"/>
      <w:marBottom w:val="0"/>
      <w:divBdr>
        <w:top w:val="none" w:sz="0" w:space="0" w:color="auto"/>
        <w:left w:val="none" w:sz="0" w:space="0" w:color="auto"/>
        <w:bottom w:val="none" w:sz="0" w:space="0" w:color="auto"/>
        <w:right w:val="none" w:sz="0" w:space="0" w:color="auto"/>
      </w:divBdr>
      <w:divsChild>
        <w:div w:id="1942370621">
          <w:marLeft w:val="0"/>
          <w:marRight w:val="0"/>
          <w:marTop w:val="0"/>
          <w:marBottom w:val="0"/>
          <w:divBdr>
            <w:top w:val="single" w:sz="2" w:space="0" w:color="auto"/>
            <w:left w:val="single" w:sz="2" w:space="0" w:color="auto"/>
            <w:bottom w:val="single" w:sz="6" w:space="0" w:color="auto"/>
            <w:right w:val="single" w:sz="2" w:space="0" w:color="auto"/>
          </w:divBdr>
          <w:divsChild>
            <w:div w:id="1293898063">
              <w:marLeft w:val="0"/>
              <w:marRight w:val="0"/>
              <w:marTop w:val="100"/>
              <w:marBottom w:val="100"/>
              <w:divBdr>
                <w:top w:val="single" w:sz="2" w:space="0" w:color="D9D9E3"/>
                <w:left w:val="single" w:sz="2" w:space="0" w:color="D9D9E3"/>
                <w:bottom w:val="single" w:sz="2" w:space="0" w:color="D9D9E3"/>
                <w:right w:val="single" w:sz="2" w:space="0" w:color="D9D9E3"/>
              </w:divBdr>
              <w:divsChild>
                <w:div w:id="1353872591">
                  <w:marLeft w:val="0"/>
                  <w:marRight w:val="0"/>
                  <w:marTop w:val="0"/>
                  <w:marBottom w:val="0"/>
                  <w:divBdr>
                    <w:top w:val="single" w:sz="2" w:space="0" w:color="D9D9E3"/>
                    <w:left w:val="single" w:sz="2" w:space="0" w:color="D9D9E3"/>
                    <w:bottom w:val="single" w:sz="2" w:space="0" w:color="D9D9E3"/>
                    <w:right w:val="single" w:sz="2" w:space="0" w:color="D9D9E3"/>
                  </w:divBdr>
                  <w:divsChild>
                    <w:div w:id="2120682178">
                      <w:marLeft w:val="0"/>
                      <w:marRight w:val="0"/>
                      <w:marTop w:val="0"/>
                      <w:marBottom w:val="0"/>
                      <w:divBdr>
                        <w:top w:val="single" w:sz="2" w:space="0" w:color="D9D9E3"/>
                        <w:left w:val="single" w:sz="2" w:space="0" w:color="D9D9E3"/>
                        <w:bottom w:val="single" w:sz="2" w:space="0" w:color="D9D9E3"/>
                        <w:right w:val="single" w:sz="2" w:space="0" w:color="D9D9E3"/>
                      </w:divBdr>
                      <w:divsChild>
                        <w:div w:id="1741515790">
                          <w:marLeft w:val="0"/>
                          <w:marRight w:val="0"/>
                          <w:marTop w:val="0"/>
                          <w:marBottom w:val="0"/>
                          <w:divBdr>
                            <w:top w:val="single" w:sz="2" w:space="0" w:color="D9D9E3"/>
                            <w:left w:val="single" w:sz="2" w:space="0" w:color="D9D9E3"/>
                            <w:bottom w:val="single" w:sz="2" w:space="0" w:color="D9D9E3"/>
                            <w:right w:val="single" w:sz="2" w:space="0" w:color="D9D9E3"/>
                          </w:divBdr>
                          <w:divsChild>
                            <w:div w:id="3042366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04958872">
      <w:bodyDiv w:val="1"/>
      <w:marLeft w:val="0"/>
      <w:marRight w:val="0"/>
      <w:marTop w:val="0"/>
      <w:marBottom w:val="0"/>
      <w:divBdr>
        <w:top w:val="none" w:sz="0" w:space="0" w:color="auto"/>
        <w:left w:val="none" w:sz="0" w:space="0" w:color="auto"/>
        <w:bottom w:val="none" w:sz="0" w:space="0" w:color="auto"/>
        <w:right w:val="none" w:sz="0" w:space="0" w:color="auto"/>
      </w:divBdr>
    </w:div>
    <w:div w:id="2108691405">
      <w:bodyDiv w:val="1"/>
      <w:marLeft w:val="0"/>
      <w:marRight w:val="0"/>
      <w:marTop w:val="0"/>
      <w:marBottom w:val="0"/>
      <w:divBdr>
        <w:top w:val="none" w:sz="0" w:space="0" w:color="auto"/>
        <w:left w:val="none" w:sz="0" w:space="0" w:color="auto"/>
        <w:bottom w:val="none" w:sz="0" w:space="0" w:color="auto"/>
        <w:right w:val="none" w:sz="0" w:space="0" w:color="auto"/>
      </w:divBdr>
    </w:div>
    <w:div w:id="2108696195">
      <w:bodyDiv w:val="1"/>
      <w:marLeft w:val="0"/>
      <w:marRight w:val="0"/>
      <w:marTop w:val="0"/>
      <w:marBottom w:val="0"/>
      <w:divBdr>
        <w:top w:val="none" w:sz="0" w:space="0" w:color="auto"/>
        <w:left w:val="none" w:sz="0" w:space="0" w:color="auto"/>
        <w:bottom w:val="none" w:sz="0" w:space="0" w:color="auto"/>
        <w:right w:val="none" w:sz="0" w:space="0" w:color="auto"/>
      </w:divBdr>
    </w:div>
    <w:div w:id="2110662642">
      <w:bodyDiv w:val="1"/>
      <w:marLeft w:val="0"/>
      <w:marRight w:val="0"/>
      <w:marTop w:val="0"/>
      <w:marBottom w:val="0"/>
      <w:divBdr>
        <w:top w:val="none" w:sz="0" w:space="0" w:color="auto"/>
        <w:left w:val="none" w:sz="0" w:space="0" w:color="auto"/>
        <w:bottom w:val="none" w:sz="0" w:space="0" w:color="auto"/>
        <w:right w:val="none" w:sz="0" w:space="0" w:color="auto"/>
      </w:divBdr>
    </w:div>
    <w:div w:id="2114932752">
      <w:bodyDiv w:val="1"/>
      <w:marLeft w:val="0"/>
      <w:marRight w:val="0"/>
      <w:marTop w:val="0"/>
      <w:marBottom w:val="0"/>
      <w:divBdr>
        <w:top w:val="none" w:sz="0" w:space="0" w:color="auto"/>
        <w:left w:val="none" w:sz="0" w:space="0" w:color="auto"/>
        <w:bottom w:val="none" w:sz="0" w:space="0" w:color="auto"/>
        <w:right w:val="none" w:sz="0" w:space="0" w:color="auto"/>
      </w:divBdr>
    </w:div>
    <w:div w:id="2118911907">
      <w:bodyDiv w:val="1"/>
      <w:marLeft w:val="0"/>
      <w:marRight w:val="0"/>
      <w:marTop w:val="0"/>
      <w:marBottom w:val="0"/>
      <w:divBdr>
        <w:top w:val="none" w:sz="0" w:space="0" w:color="auto"/>
        <w:left w:val="none" w:sz="0" w:space="0" w:color="auto"/>
        <w:bottom w:val="none" w:sz="0" w:space="0" w:color="auto"/>
        <w:right w:val="none" w:sz="0" w:space="0" w:color="auto"/>
      </w:divBdr>
    </w:div>
    <w:div w:id="2119450256">
      <w:bodyDiv w:val="1"/>
      <w:marLeft w:val="0"/>
      <w:marRight w:val="0"/>
      <w:marTop w:val="0"/>
      <w:marBottom w:val="0"/>
      <w:divBdr>
        <w:top w:val="none" w:sz="0" w:space="0" w:color="auto"/>
        <w:left w:val="none" w:sz="0" w:space="0" w:color="auto"/>
        <w:bottom w:val="none" w:sz="0" w:space="0" w:color="auto"/>
        <w:right w:val="none" w:sz="0" w:space="0" w:color="auto"/>
      </w:divBdr>
    </w:div>
    <w:div w:id="2123642914">
      <w:bodyDiv w:val="1"/>
      <w:marLeft w:val="0"/>
      <w:marRight w:val="0"/>
      <w:marTop w:val="0"/>
      <w:marBottom w:val="0"/>
      <w:divBdr>
        <w:top w:val="none" w:sz="0" w:space="0" w:color="auto"/>
        <w:left w:val="none" w:sz="0" w:space="0" w:color="auto"/>
        <w:bottom w:val="none" w:sz="0" w:space="0" w:color="auto"/>
        <w:right w:val="none" w:sz="0" w:space="0" w:color="auto"/>
      </w:divBdr>
    </w:div>
    <w:div w:id="2130850372">
      <w:bodyDiv w:val="1"/>
      <w:marLeft w:val="0"/>
      <w:marRight w:val="0"/>
      <w:marTop w:val="0"/>
      <w:marBottom w:val="0"/>
      <w:divBdr>
        <w:top w:val="none" w:sz="0" w:space="0" w:color="auto"/>
        <w:left w:val="none" w:sz="0" w:space="0" w:color="auto"/>
        <w:bottom w:val="none" w:sz="0" w:space="0" w:color="auto"/>
        <w:right w:val="none" w:sz="0" w:space="0" w:color="auto"/>
      </w:divBdr>
    </w:div>
    <w:div w:id="2131319829">
      <w:bodyDiv w:val="1"/>
      <w:marLeft w:val="0"/>
      <w:marRight w:val="0"/>
      <w:marTop w:val="0"/>
      <w:marBottom w:val="0"/>
      <w:divBdr>
        <w:top w:val="none" w:sz="0" w:space="0" w:color="auto"/>
        <w:left w:val="none" w:sz="0" w:space="0" w:color="auto"/>
        <w:bottom w:val="none" w:sz="0" w:space="0" w:color="auto"/>
        <w:right w:val="none" w:sz="0" w:space="0" w:color="auto"/>
      </w:divBdr>
    </w:div>
    <w:div w:id="2131584963">
      <w:bodyDiv w:val="1"/>
      <w:marLeft w:val="0"/>
      <w:marRight w:val="0"/>
      <w:marTop w:val="0"/>
      <w:marBottom w:val="0"/>
      <w:divBdr>
        <w:top w:val="none" w:sz="0" w:space="0" w:color="auto"/>
        <w:left w:val="none" w:sz="0" w:space="0" w:color="auto"/>
        <w:bottom w:val="none" w:sz="0" w:space="0" w:color="auto"/>
        <w:right w:val="none" w:sz="0" w:space="0" w:color="auto"/>
      </w:divBdr>
    </w:div>
    <w:div w:id="2136482418">
      <w:bodyDiv w:val="1"/>
      <w:marLeft w:val="0"/>
      <w:marRight w:val="0"/>
      <w:marTop w:val="0"/>
      <w:marBottom w:val="0"/>
      <w:divBdr>
        <w:top w:val="none" w:sz="0" w:space="0" w:color="auto"/>
        <w:left w:val="none" w:sz="0" w:space="0" w:color="auto"/>
        <w:bottom w:val="none" w:sz="0" w:space="0" w:color="auto"/>
        <w:right w:val="none" w:sz="0" w:space="0" w:color="auto"/>
      </w:divBdr>
    </w:div>
    <w:div w:id="2141141385">
      <w:bodyDiv w:val="1"/>
      <w:marLeft w:val="0"/>
      <w:marRight w:val="0"/>
      <w:marTop w:val="0"/>
      <w:marBottom w:val="0"/>
      <w:divBdr>
        <w:top w:val="none" w:sz="0" w:space="0" w:color="auto"/>
        <w:left w:val="none" w:sz="0" w:space="0" w:color="auto"/>
        <w:bottom w:val="none" w:sz="0" w:space="0" w:color="auto"/>
        <w:right w:val="none" w:sz="0" w:space="0" w:color="auto"/>
      </w:divBdr>
    </w:div>
    <w:div w:id="2143225701">
      <w:bodyDiv w:val="1"/>
      <w:marLeft w:val="0"/>
      <w:marRight w:val="0"/>
      <w:marTop w:val="0"/>
      <w:marBottom w:val="0"/>
      <w:divBdr>
        <w:top w:val="none" w:sz="0" w:space="0" w:color="auto"/>
        <w:left w:val="none" w:sz="0" w:space="0" w:color="auto"/>
        <w:bottom w:val="none" w:sz="0" w:space="0" w:color="auto"/>
        <w:right w:val="none" w:sz="0" w:space="0" w:color="auto"/>
      </w:divBdr>
    </w:div>
    <w:div w:id="2143886303">
      <w:bodyDiv w:val="1"/>
      <w:marLeft w:val="0"/>
      <w:marRight w:val="0"/>
      <w:marTop w:val="0"/>
      <w:marBottom w:val="0"/>
      <w:divBdr>
        <w:top w:val="none" w:sz="0" w:space="0" w:color="auto"/>
        <w:left w:val="none" w:sz="0" w:space="0" w:color="auto"/>
        <w:bottom w:val="none" w:sz="0" w:space="0" w:color="auto"/>
        <w:right w:val="none" w:sz="0" w:space="0" w:color="auto"/>
      </w:divBdr>
    </w:div>
    <w:div w:id="214584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iramiragupathi2@gmail.com"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kaggle.com/datasets/olistbr/brazilian-ecommerce"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naphd@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hyperlink" Target="mailto:kannamal@cit.edu.in"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kgenga2811@gmail.com" TargetMode="External"/><Relationship Id="rId14" Type="http://schemas.openxmlformats.org/officeDocument/2006/relationships/image" Target="media/image2.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Qia22</b:Tag>
    <b:SourceType>JournalArticle</b:SourceType>
    <b:Guid>{E30717F4-31B7-9443-B5C6-2EA260C63253}</b:Guid>
    <b:Title>Exploring the Role of Influencers and Customer Engagement on Purchase Intention in TikTok Live Streaming Shopping</b:Title>
    <b:JournalName>International Journal of Social Sciences and Humanities Invention</b:JournalName>
    <b:Year>2022</b:Year>
    <b:Volume>Vol. 9</b:Volume>
    <b:Issue>12</b:Issue>
    <b:Pages>7469</b:Pages>
    <b:Author>
      <b:Author>
        <b:NameList>
          <b:Person>
            <b:Last>Qianyu </b:Last>
            <b:First>Lin</b:First>
          </b:Person>
          <b:Person>
            <b:Last>Chompu </b:Last>
            <b:First>Nuangjamnong</b:First>
          </b:Person>
        </b:NameList>
      </b:Author>
    </b:Author>
    <b:RefOrder>31</b:RefOrder>
  </b:Source>
  <b:Source>
    <b:Tag>YLi19</b:Tag>
    <b:SourceType>JournalArticle</b:SourceType>
    <b:Guid>{1C060DE2-CB23-BD4A-B7E7-1BBCA40E7028}</b:Guid>
    <b:Title>How live broadcasting affects online consumer decision-making: An empirical study</b:Title>
    <b:JournalName>Journal of Business Research</b:JournalName>
    <b:Year>2019</b:Year>
    <b:Volume>vol.98</b:Volume>
    <b:Pages>289 - 301</b:Pages>
    <b:Author>
      <b:Author>
        <b:NameList>
          <b:Person>
            <b:Last>Y</b:Last>
            <b:First>Liang</b:First>
          </b:Person>
        </b:NameList>
      </b:Author>
    </b:Author>
    <b:RefOrder>32</b:RefOrder>
  </b:Source>
  <b:Source>
    <b:Tag>MaX22</b:Tag>
    <b:SourceType>JournalArticle</b:SourceType>
    <b:Guid>{717579FF-5201-FC4A-B458-D9BB004021D6}</b:Guid>
    <b:Title>Exploring the motivations of live-streaming commerce viewers: A mixed-methods study</b:Title>
    <b:JournalName>Telematics and Informatics</b:JournalName>
    <b:Year>2022</b:Year>
    <b:Volume>70</b:Volume>
    <b:Issue>101650</b:Issue>
    <b:Author>
      <b:Author>
        <b:NameList>
          <b:Person>
            <b:Last>Ma</b:Last>
            <b:First>X</b:First>
          </b:Person>
        </b:NameList>
      </b:Author>
    </b:Author>
    <b:RefOrder>33</b:RefOrder>
  </b:Source>
  <b:Source>
    <b:Tag>MaX221</b:Tag>
    <b:SourceType>JournalArticle</b:SourceType>
    <b:Guid>{EAFFD605-57C7-6A4D-BF36-2CAD0D6B9521}</b:Guid>
    <b:Title>Exploring the motivations of live-streaming commerce viewers: A mixed-methods study</b:Title>
    <b:JournalName>Telematics and Informatics</b:JournalName>
    <b:Year>2022</b:Year>
    <b:Volume>70</b:Volume>
    <b:Issue>101650</b:Issue>
    <b:Author>
      <b:Author>
        <b:NameList>
          <b:Person>
            <b:Last>Ma</b:Last>
            <b:First>X</b:First>
          </b:Person>
          <b:Person>
            <b:Last>Wang</b:Last>
            <b:First>H</b:First>
          </b:Person>
          <b:Person>
            <b:Last>Hong </b:Last>
            <b:First>Z</b:First>
          </b:Person>
        </b:NameList>
      </b:Author>
    </b:Author>
    <b:RefOrder>34</b:RefOrder>
  </b:Source>
  <b:Source>
    <b:Tag>Cae18</b:Tag>
    <b:SourceType>JournalArticle</b:SourceType>
    <b:Guid>{F7CED6F5-A292-D845-ABAC-6B2F26147ED8}</b:Guid>
    <b:Title>The influence of interactive features on users’ flow experience and intrinsic motivation.</b:Title>
    <b:JournalName>Computers in Human Behavior</b:JournalName>
    <b:Year>2018</b:Year>
    <b:Volume>89</b:Volume>
    <b:Pages>229-239</b:Pages>
    <b:Author>
      <b:Author>
        <b:NameList>
          <b:Person>
            <b:Last>Caet </b:Last>
            <b:First>S</b:First>
          </b:Person>
          <b:Person>
            <b:Last>Godinho</b:Last>
            <b:First>P</b:First>
          </b:Person>
          <b:Person>
            <b:Last>Almeida</b:Last>
            <b:First>F</b:First>
          </b:Person>
        </b:NameList>
      </b:Author>
    </b:Author>
    <b:RefOrder>35</b:RefOrder>
  </b:Source>
  <b:Source>
    <b:Tag>Wan21</b:Tag>
    <b:SourceType>JournalArticle</b:SourceType>
    <b:Guid>{EB9FF436-25A1-8148-AC6C-42687A51335C}</b:Guid>
    <b:Title>The impact of live-streaming e-commerce on consumer purchase intention.</b:Title>
    <b:JournalName>Journal of Business Research</b:JournalName>
    <b:Year>2021</b:Year>
    <b:Volume>134</b:Volume>
    <b:Pages>85-95</b:Pages>
    <b:Author>
      <b:Author>
        <b:NameList>
          <b:Person>
            <b:Last>Wang </b:Last>
            <b:First>Y</b:First>
          </b:Person>
        </b:NameList>
      </b:Author>
    </b:Author>
    <b:RefOrder>36</b:RefOrder>
  </b:Source>
  <b:Source>
    <b:Tag>Mil22</b:Tag>
    <b:SourceType>JournalArticle</b:SourceType>
    <b:Guid>{AAFD560C-38F6-7449-B6A4-434A3335C213}</b:Guid>
    <b:Title>TikTok as a new live streaming commerce tool for businesses: The case of Europe.</b:Title>
    <b:JournalName>Journal of Global Marketing</b:JournalName>
    <b:Year>2022</b:Year>
    <b:Volume>35(1)</b:Volume>
    <b:Pages>21-34</b:Pages>
    <b:Author>
      <b:Author>
        <b:NameList>
          <b:Person>
            <b:Last>Mileva</b:Last>
            <b:First>A</b:First>
          </b:Person>
        </b:NameList>
      </b:Author>
    </b:Author>
    <b:RefOrder>37</b:RefOrder>
  </b:Source>
  <b:Source>
    <b:Tag>Ros21</b:Tag>
    <b:SourceType>JournalArticle</b:SourceType>
    <b:Guid>{75AB3582-7DBC-EE4A-859B-12A237BB2B1F}</b:Guid>
    <b:Title>TikTok as a promotional tool for millennials and Generation Z: A literature review.</b:Title>
    <b:JournalName>Journal of Southeast Asian Research</b:JournalName>
    <b:Year>2021</b:Year>
    <b:Pages>1-16</b:Pages>
    <b:Author>
      <b:Author>
        <b:NameList>
          <b:Person>
            <b:Last>Rosiyana</b:Last>
            <b:First>N</b:First>
          </b:Person>
        </b:NameList>
      </b:Author>
    </b:Author>
    <b:RefOrder>38</b:RefOrder>
  </b:Source>
  <b:Source>
    <b:Tag>Che21</b:Tag>
    <b:SourceType>JournalArticle</b:SourceType>
    <b:Guid>{29CDC8AE-1539-344A-842A-7217310CEDF2}</b:Guid>
    <b:Title>How brands can leverage TikTok Live to drive commerce.</b:Title>
    <b:JournalName>ournal of Advertising Research</b:JournalName>
    <b:Year>2021</b:Year>
    <b:Volume>61(1)</b:Volume>
    <b:Pages>30-40</b:Pages>
    <b:Author>
      <b:Author>
        <b:NameList>
          <b:Person>
            <b:Last>Chen</b:Last>
            <b:First>X</b:First>
          </b:Person>
          <b:Person>
            <b:Last>Chan</b:Last>
            <b:First>J</b:First>
          </b:Person>
        </b:NameList>
      </b:Author>
    </b:Author>
    <b:RefOrder>39</b:RefOrder>
  </b:Source>
  <b:Source>
    <b:Tag>Dat22</b:Tag>
    <b:SourceType>InternetSite</b:SourceType>
    <b:Guid>{7A12EF6F-7FB5-0F4F-949D-DAC50C471282}</b:Guid>
    <b:Author>
      <b:Author>
        <b:NameList>
          <b:Person>
            <b:Last>Datareportal</b:Last>
          </b:Person>
        </b:NameList>
      </b:Author>
    </b:Author>
    <b:Title>Digital 2022 Indonesia</b:Title>
    <b:Year>2022</b:Year>
    <b:URL>https://datareportal.com/reports/digital-2022-indonesia</b:URL>
    <b:RefOrder>40</b:RefOrder>
  </b:Source>
  <b:Source>
    <b:Tag>The21</b:Tag>
    <b:SourceType>InternetSite</b:SourceType>
    <b:Guid>{2DE29DE3-2A8F-1F40-BBCC-2BF3E0A0262D}</b:Guid>
    <b:Author>
      <b:Author>
        <b:NameList>
          <b:Person>
            <b:Last>Post</b:Last>
            <b:First>The</b:First>
            <b:Middle>Jakarta</b:Middle>
          </b:Person>
        </b:NameList>
      </b:Author>
    </b:Author>
    <b:Title>ikTok shopping, streaming in Indonesia gain popularity amid pandemic. </b:Title>
    <b:URL>https://www.thejakartapost.com/news/2021/04/16/tiktok-shopping-streaming-in-indonesia-gain-popularity-amid-pandemic.html</b:URL>
    <b:Year>2021</b:Year>
    <b:RefOrder>41</b:RefOrder>
  </b:Source>
  <b:Source>
    <b:Tag>Jos21</b:Tag>
    <b:SourceType>JournalArticle</b:SourceType>
    <b:Guid>{C68A9A53-4034-1948-AD59-B9BBC3AFE0B1}</b:Guid>
    <b:Title>ikTok's rise as an e-commerce platform</b:Title>
    <b:Year>2021</b:Year>
    <b:JournalName>Journal of Internet Commerce</b:JournalName>
    <b:Volume>20(3)</b:Volume>
    <b:Pages>253-272</b:Pages>
    <b:Author>
      <b:Author>
        <b:NameList>
          <b:Person>
            <b:Last>Joseph</b:Last>
            <b:First>J</b:First>
          </b:Person>
        </b:NameList>
      </b:Author>
    </b:Author>
    <b:RefOrder>42</b:RefOrder>
  </b:Source>
  <b:Source>
    <b:Tag>Suo21</b:Tag>
    <b:SourceType>JournalArticle</b:SourceType>
    <b:Guid>{44CDF50B-6064-5844-836E-D64906E2EE23}</b:Guid>
    <b:Title>Research on Impulsive Purchase Behavior of Consumers in Live-Streaming E-Commerce</b:Title>
    <b:JournalName>Journal of Physics: Conference Series</b:JournalName>
    <b:Year>2021</b:Year>
    <b:Volume>vol. 1927</b:Volume>
    <b:Pages>no. 1, p. 012084</b:Pages>
    <b:Author>
      <b:Author>
        <b:NameList>
          <b:Person>
            <b:Last>Suo</b:Last>
            <b:First>M</b:First>
          </b:Person>
        </b:NameList>
      </b:Author>
    </b:Author>
    <b:RefOrder>43</b:RefOrder>
  </b:Source>
  <b:Source>
    <b:Tag>Zha22</b:Tag>
    <b:SourceType>JournalArticle</b:SourceType>
    <b:Guid>{CA967336-2861-CE47-A021-B6AE99CBFDDE}</b:Guid>
    <b:Title>Research on Impulse Purchase Behavior in Live Streaming E-Commerce</b:Title>
    <b:JournalName>Journal of Computational and Theoretical Nanoscience</b:JournalName>
    <b:Year>2022</b:Year>
    <b:Volume>vol. 19</b:Volume>
    <b:Pages>no. 1, pp. 218-223</b:Pages>
    <b:Author>
      <b:Author>
        <b:NameList>
          <b:Person>
            <b:Last>Zhang</b:Last>
            <b:First>Y</b:First>
          </b:Person>
        </b:NameList>
      </b:Author>
    </b:Author>
    <b:RefOrder>44</b:RefOrder>
  </b:Source>
  <b:Source>
    <b:Tag>Jua20</b:Tag>
    <b:SourceType>ConferenceProceedings</b:SourceType>
    <b:Guid>{2812FC98-9F7F-B944-AB35-9758624A871D}</b:Guid>
    <b:Title>Research on the Development of Live-Streaming E-Commerce Industry in China</b:Title>
    <b:JournalName>Proceedings of the 2nd International Conference on Economic Development and Education Management (ICEDEM 2020),</b:JournalName>
    <b:Year>2020</b:Year>
    <b:ConferenceName>Proceedings of the 2nd International Conference on Economic Development and Education Management (ICEDEM 2020)</b:ConferenceName>
    <b:City>Hangzhou, China</b:City>
    <b:Author>
      <b:Author>
        <b:NameList>
          <b:Person>
            <b:Last> Juanjuan</b:Last>
            <b:First>J</b:First>
          </b:Person>
        </b:NameList>
      </b:Author>
    </b:Author>
    <b:RefOrder>45</b:RefOrder>
  </b:Source>
  <b:Source>
    <b:Tag>LiH20</b:Tag>
    <b:SourceType>JournalArticle</b:SourceType>
    <b:Guid>{A7F97CAD-61B0-E142-A8AC-3EF15B965244}</b:Guid>
    <b:Title>Live streaming e-commerce: A review and future research directions</b:Title>
    <b:Year>2020</b:Year>
    <b:JournalName>International Journal of Information Management</b:JournalName>
    <b:Volume>55</b:Volume>
    <b:Issue>102187</b:Issue>
    <b:Author>
      <b:Author>
        <b:NameList>
          <b:Person>
            <b:Last>Li</b:Last>
            <b:First>H</b:First>
          </b:Person>
        </b:NameList>
      </b:Author>
    </b:Author>
    <b:RefOrder>46</b:RefOrder>
  </b:Source>
  <b:Source>
    <b:Tag>XuY20</b:Tag>
    <b:SourceType>JournalArticle</b:SourceType>
    <b:Guid>{0E79CA88-6C40-BD4D-9CC4-27B966F6B0DA}</b:Guid>
    <b:Title>The impact of livestreaming on purchase: An empirical study on Taobao</b:Title>
    <b:JournalName>International Journal of Information Management</b:JournalName>
    <b:Year>2020</b:Year>
    <b:Volume>53</b:Volume>
    <b:Issue>102092</b:Issue>
    <b:Author>
      <b:Author>
        <b:NameList>
          <b:Person>
            <b:Last>Xu</b:Last>
            <b:First>Y</b:First>
          </b:Person>
          <b:Person>
            <b:Last>Huang</b:Last>
            <b:First>X</b:First>
          </b:Person>
          <b:Person>
            <b:Last>Tang</b:Last>
            <b:First>X</b:First>
          </b:Person>
        </b:NameList>
      </b:Author>
    </b:Author>
    <b:RefOrder>47</b:RefOrder>
  </b:Source>
  <b:Source>
    <b:Tag>KeX22</b:Tag>
    <b:SourceType>JournalArticle</b:SourceType>
    <b:Guid>{9937EF77-37FB-BF40-85BB-AF4FDFFD2B14}</b:Guid>
    <b:Title>Understanding the Adoption of Livestreaming by Social Media Influencers: A Conceptual Framework</b:Title>
    <b:JournalName>Journal of Interactive Advertising</b:JournalName>
    <b:Year>2022</b:Year>
    <b:Volume>22(1)</b:Volume>
    <b:Pages>73-87.</b:Pages>
    <b:Author>
      <b:Author>
        <b:NameList>
          <b:Person>
            <b:Last>Ke</b:Last>
            <b:First>X</b:First>
          </b:Person>
        </b:NameList>
      </b:Author>
    </b:Author>
    <b:RefOrder>48</b:RefOrder>
  </b:Source>
  <b:Source>
    <b:Tag>Tan21</b:Tag>
    <b:SourceType>BookSection</b:SourceType>
    <b:Guid>{EE90B48A-A789-D040-A1C6-197C128004C6}</b:Guid>
    <b:Title>Consumer Behavior in Live-Streaming E-Commerce </b:Title>
    <b:JournalName>Handbook of Research on Consumer Behavior and Marketing: New Insights and Strategies</b:JournalName>
    <b:Year>2021</b:Year>
    <b:Pages>pp. 337-355</b:Pages>
    <b:Author>
      <b:Author>
        <b:NameList>
          <b:Person>
            <b:Last>Tan</b:Last>
            <b:First>S.J.</b:First>
          </b:Person>
        </b:NameList>
      </b:Author>
    </b:Author>
    <b:BookTitle>Handbook of Research on Consumer Behavior and Marketing. New Insights and Strategie</b:BookTitle>
    <b:Publisher>IGI Global</b:Publisher>
    <b:RefOrder>49</b:RefOrder>
  </b:Source>
  <b:Source>
    <b:Tag>XuX20</b:Tag>
    <b:SourceType>JournalArticle</b:SourceType>
    <b:Guid>{F6948054-C41E-074C-BDFF-75782C70B9DD}</b:Guid>
    <b:Title>How social influence affects consumers' purchase intentions in live streaming commerce: The role of information richness and conformity.</b:Title>
    <b:Year>2020</b:Year>
    <b:Pages>263-272</b:Pages>
    <b:JournalName>Journal of Business Research</b:JournalName>
    <b:Volume>122</b:Volume>
    <b:Author>
      <b:Author>
        <b:NameList>
          <b:Person>
            <b:Last>Xu</b:Last>
            <b:First>X</b:First>
          </b:Person>
          <b:Person>
            <b:Last>Zeng</b:Last>
            <b:First>H</b:First>
          </b:Person>
          <b:Person>
            <b:Last>Chen</b:Last>
            <b:First>j</b:First>
          </b:Person>
        </b:NameList>
      </b:Author>
    </b:Author>
    <b:RefOrder>50</b:RefOrder>
  </b:Source>
  <b:Source>
    <b:Tag>Sun19</b:Tag>
    <b:SourceType>JournalArticle</b:SourceType>
    <b:Guid>{AD855CC3-2D07-0A46-8FFE-E2196F358E7B}</b:Guid>
    <b:Title>How does live-streaming e-commerce work in China? An empirical study of live-streaming e-commerce buyers</b:Title>
    <b:JournalName>International Journal of Electronic Commerce</b:JournalName>
    <b:Year>2019</b:Year>
    <b:Volume>23(4)</b:Volume>
    <b:Pages>17-540</b:Pages>
    <b:Author>
      <b:Author>
        <b:NameList>
          <b:Person>
            <b:Last>Sun </b:Last>
            <b:First>Y</b:First>
          </b:Person>
          <b:Person>
            <b:Last>Zhang</b:Last>
            <b:First>X</b:First>
          </b:Person>
          <b:Person>
            <b:Last>Wang </b:Last>
            <b:First>D</b:First>
          </b:Person>
        </b:NameList>
      </b:Author>
    </b:Author>
    <b:RefOrder>51</b:RefOrder>
  </b:Source>
  <b:Source>
    <b:Tag>Cai18</b:Tag>
    <b:SourceType>JournalArticle</b:SourceType>
    <b:Guid>{B799FB45-D633-124E-A5D2-566019C48B47}</b:Guid>
    <b:Title>Live-streaming marketing: An examination of user engagement in China.</b:Title>
    <b:JournalName>International Journal of Advertising</b:JournalName>
    <b:Year>2018</b:Year>
    <b:Volume>37(1)</b:Volume>
    <b:Pages>81-100</b:Pages>
    <b:Author>
      <b:Author>
        <b:NameList>
          <b:Person>
            <b:Last>Cai</b:Last>
            <b:First>S</b:First>
          </b:Person>
          <b:Person>
            <b:Last> Gao</b:Last>
            <b:First>X</b:First>
          </b:Person>
          <b:Person>
            <b:Last>Zhang</b:Last>
            <b:First>X</b:First>
          </b:Person>
        </b:NameList>
      </b:Author>
    </b:Author>
    <b:RefOrder>52</b:RefOrder>
  </b:Source>
  <b:Source>
    <b:Tag>Won20</b:Tag>
    <b:SourceType>JournalArticle</b:SourceType>
    <b:Guid>{E67C078D-CB33-D244-90ED-215505E463EA}</b:Guid>
    <b:Title>Examining the Antecedents of Purchase Intention in Live Streaming Social Commerce</b:Title>
    <b:JournalName>International Journal of E-Business Research (IJEBR)</b:JournalName>
    <b:Year>2020</b:Year>
    <b:Volume>16(2)</b:Volume>
    <b:Pages>17-32</b:Pages>
    <b:Author>
      <b:Author>
        <b:NameList>
          <b:Person>
            <b:Last>Wongkitrungrueng</b:Last>
            <b:First>A</b:First>
          </b:Person>
          <b:Person>
            <b:Last>Assarut</b:Last>
            <b:First>N</b:First>
          </b:Person>
        </b:NameList>
      </b:Author>
    </b:Author>
    <b:RefOrder>53</b:RefOrder>
  </b:Source>
  <b:Source>
    <b:Tag>Che211</b:Tag>
    <b:SourceType>JournalArticle</b:SourceType>
    <b:Guid>{B7C52F64-06E5-AA48-A67A-59DEAE52C188}</b:Guid>
    <b:Title>How live-streaming commerce affects consumers’ purchase intention and perceived value: Evidence from China</b:Title>
    <b:JournalName>Journal of Retailing and Consumer Services</b:JournalName>
    <b:Year>2021</b:Year>
    <b:Volume>61</b:Volume>
    <b:Issue>102578</b:Issue>
    <b:Author>
      <b:Author>
        <b:NameList>
          <b:Person>
            <b:Last>Cheng</b:Last>
            <b:First>L</b:First>
          </b:Person>
          <b:Person>
            <b:Last>Yang</b:Last>
            <b:First>S.A</b:First>
          </b:Person>
          <b:Person>
            <b:Last>Lv</b:Last>
            <b:First>Y</b:First>
          </b:Person>
        </b:NameList>
      </b:Author>
    </b:Author>
    <b:RefOrder>54</b:RefOrder>
  </b:Source>
  <b:Source>
    <b:Tag>Chu20</b:Tag>
    <b:SourceType>JournalArticle</b:SourceType>
    <b:Guid>{FE1AA697-5985-8E46-90DE-2EBDAE9D756F}</b:Guid>
    <b:Title>Gamification in live streaming e-commerce: A study on consumer engagement.</b:Title>
    <b:JournalName>Journal of Retailing and Consumer Services</b:JournalName>
    <b:Year>2020</b:Year>
    <b:Volume>55</b:Volume>
    <b:Issue>102080</b:Issue>
    <b:Author>
      <b:Author>
        <b:NameList>
          <b:Person>
            <b:Last>Chua</b:Last>
            <b:First>A</b:First>
          </b:Person>
          <b:Person>
            <b:Last>Ling</b:Last>
            <b:First>S</b:First>
          </b:Person>
          <b:Person>
            <b:Last>Wang</b:Last>
            <b:First>X</b:First>
          </b:Person>
        </b:NameList>
      </b:Author>
    </b:Author>
    <b:RefOrder>55</b:RefOrder>
  </b:Source>
  <b:Source>
    <b:Tag>Fis77</b:Tag>
    <b:SourceType>JournalArticle</b:SourceType>
    <b:Guid>{BA659D69-9694-F347-9B51-836B677E7288}</b:Guid>
    <b:Title>Belief, attitude, intention, and behavior: An introduction to theory and research</b:Title>
    <b:JournalName>Contemporary Sociology</b:JournalName>
    <b:Year>1977</b:Year>
    <b:Volume>vol. 6</b:Volume>
    <b:Issue>no. 2</b:Issue>
    <b:Pages>pp. 244-245</b:Pages>
    <b:Author>
      <b:Author>
        <b:NameList>
          <b:Person>
            <b:Last> Fishbein</b:Last>
            <b:First>T</b:First>
          </b:Person>
          <b:Person>
            <b:Last>Ajzen</b:Last>
            <b:First>I</b:First>
          </b:Person>
        </b:NameList>
      </b:Author>
    </b:Author>
    <b:RefOrder>56</b:RefOrder>
  </b:Source>
  <b:Source>
    <b:Tag>Dwi22</b:Tag>
    <b:SourceType>JournalArticle</b:SourceType>
    <b:Guid>{AB767B50-83D2-1D45-B88D-37E0D78758A0}</b:Guid>
    <b:Title>Understanding the Acceptance of Technology through the Theory of Reasoned Action: A Conceptual Framework</b:Title>
    <b:JournalName>Journal of Theoretical and Applied Information Technology</b:JournalName>
    <b:Year>2022</b:Year>
    <b:Volume>vol. 105</b:Volume>
    <b:Issue>no. 12</b:Issue>
    <b:Pages>pp. 2512-2521</b:Pages>
    <b:Author>
      <b:Author>
        <b:NameList>
          <b:Person>
            <b:Last>Dwi</b:Last>
            <b:First>D</b:First>
          </b:Person>
        </b:NameList>
      </b:Author>
    </b:Author>
    <b:RefOrder>57</b:RefOrder>
  </b:Source>
  <b:Source>
    <b:Tag>Dav89</b:Tag>
    <b:SourceType>JournalArticle</b:SourceType>
    <b:Guid>{83C74D6C-E25D-8847-99B4-8D0CDF32BC97}</b:Guid>
    <b:Title>User acceptance of computer technology: A comparison of two theoretical models</b:Title>
    <b:JournalName>Management Science</b:JournalName>
    <b:Year>1989</b:Year>
    <b:Volume>vol. 35</b:Volume>
    <b:Issue>no. 8</b:Issue>
    <b:Pages>pp. 982-1003</b:Pages>
    <b:Author>
      <b:Author>
        <b:NameList>
          <b:Person>
            <b:Last>Davis</b:Last>
            <b:First>F.D.</b:First>
          </b:Person>
          <b:Person>
            <b:Last>Bagozzi</b:Last>
            <b:First>R.P.</b:First>
          </b:Person>
          <b:Person>
            <b:Last>Warshaw</b:Last>
            <b:First>P.R.</b:First>
          </b:Person>
        </b:NameList>
      </b:Author>
    </b:Author>
    <b:RefOrder>58</b:RefOrder>
  </b:Source>
  <b:Source>
    <b:Tag>Sun21</b:Tag>
    <b:SourceType>JournalArticle</b:SourceType>
    <b:Guid>{7C22301B-8932-7140-88C1-69062791D8D4}</b:Guid>
    <b:Title>Exploring Consumers' Impulsive Purchasing Behavior in Live Streaming E-Commerce: The Moderating Role of Perceived Enjoyment</b:Title>
    <b:JournalName>Journal of Interactive Marketing</b:JournalName>
    <b:Year>2021</b:Year>
    <b:Volume>vol. 55</b:Volume>
    <b:Pages>pp. 73-87</b:Pages>
    <b:Author>
      <b:Author>
        <b:NameList>
          <b:Person>
            <b:Last>Sun</b:Last>
            <b:First>S.</b:First>
          </b:Person>
        </b:NameList>
      </b:Author>
    </b:Author>
    <b:RefOrder>59</b:RefOrder>
  </b:Source>
  <b:Source>
    <b:Tag>War12</b:Tag>
    <b:SourceType>Report</b:SourceType>
    <b:Guid>{5FBBB291-DF93-0C4C-A205-274A07C0E4DB}</b:Guid>
    <b:Title>Information Visualization: Perception for Design (Interactive Technologies)</b:Title>
    <b:Year>2012</b:Year>
    <b:Publisher>Morgan Kaufmann</b:Publisher>
    <b:Author>
      <b:Author>
        <b:NameList>
          <b:Person>
            <b:Last>Ware</b:Last>
            <b:First>C</b:First>
          </b:Person>
        </b:NameList>
      </b:Author>
    </b:Author>
    <b:RefOrder>60</b:RefOrder>
  </b:Source>
  <b:Source>
    <b:Tag>Zha221</b:Tag>
    <b:SourceType>BookSection</b:SourceType>
    <b:Guid>{4BE48F1C-C780-B943-84F9-F1D7C1565AC6}</b:Guid>
    <b:Title>Information Processing and Impacts on Consumer Behavior</b:Title>
    <b:Publisher>IGI Global</b:Publisher>
    <b:Year>2022</b:Year>
    <b:ConferenceName>Experiential and Analytical Approaches</b:ConferenceName>
    <b:Pages>(pp. 269-283)</b:Pages>
    <b:BookTitle>In Handbook of Research on Impacts of Business in Society: Experiential and Analytical Approaches</b:BookTitle>
    <b:Author>
      <b:Author>
        <b:NameList>
          <b:Person>
            <b:Last>Zhang</b:Last>
            <b:First>Y</b:First>
          </b:Person>
        </b:NameList>
      </b:Author>
    </b:Author>
    <b:RefOrder>61</b:RefOrder>
  </b:Source>
  <b:Source>
    <b:Tag>Liu22</b:Tag>
    <b:SourceType>JournalArticle</b:SourceType>
    <b:Guid>{B731861B-ECC1-0148-92CA-77588E81837A}</b:Guid>
    <b:Title>The Impact of Visual Entertainment on Consumer Purchase Intention in Live Streaming E-commerce</b:Title>
    <b:Year>2022</b:Year>
    <b:Pages>13-19</b:Pages>
    <b:JournalName>Journal of Industrial Engineering and Management Science</b:JournalName>
    <b:Issue>1(1)</b:Issue>
    <b:Author>
      <b:Author>
        <b:NameList>
          <b:Person>
            <b:Last> Liu</b:Last>
            <b:First>Y</b:First>
          </b:Person>
        </b:NameList>
      </b:Author>
    </b:Author>
    <b:RefOrder>62</b:RefOrder>
  </b:Source>
  <b:Source>
    <b:Tag>Gao22</b:Tag>
    <b:SourceType>ConferenceProceedings</b:SourceType>
    <b:Guid>{E4F40A55-C778-684E-931E-6116AE588F25}</b:Guid>
    <b:Title>Enhancing Consumer Trust in Live Streaming E-commerce: The Role of Visualization</b:Title>
    <b:Year>2022</b:Year>
    <b:ConferenceName>In Proceedings of the 2022 International Conference on e-Business, eCommerce, and e-Service</b:ConferenceName>
    <b:Author>
      <b:Author>
        <b:NameList>
          <b:Person>
            <b:Last>Gao</b:Last>
            <b:First>Y</b:First>
          </b:Person>
        </b:NameList>
      </b:Author>
    </b:Author>
    <b:RefOrder>63</b:RefOrder>
  </b:Source>
  <b:Source>
    <b:Tag>Guo21</b:Tag>
    <b:SourceType>ConferenceProceedings</b:SourceType>
    <b:Guid>{B8D6A8F5-1438-DC42-BD21-09EAB57FB94A}</b:Guid>
    <b:Title>The Impact of Visualization on Consumer Behavior in Cross-border E-commerce</b:Title>
    <b:ConferenceName>In Proceedings of the 2021 International Conference on Management Science and Engineering</b:ConferenceName>
    <b:Year>2021</b:Year>
    <b:Author>
      <b:Author>
        <b:NameList>
          <b:Person>
            <b:Last>Guo</b:Last>
            <b:First>Y</b:First>
          </b:Person>
        </b:NameList>
      </b:Author>
    </b:Author>
    <b:RefOrder>64</b:RefOrder>
  </b:Source>
  <b:Source>
    <b:Tag>Shi22</b:Tag>
    <b:SourceType>ConferenceProceedings</b:SourceType>
    <b:Guid>{49828B21-B11C-3F4C-9876-6ED58A07778C}</b:Guid>
    <b:Title>The Effect of Visibility and Interaction on Consumer Perceived Value and Trust in Live Broadcasting</b:Title>
    <b:ConferenceName>In Proceedings of the 2022 International Conference on Human-Computer Interaction</b:ConferenceName>
    <b:Year>2022</b:Year>
    <b:Author>
      <b:Author>
        <b:NameList>
          <b:Person>
            <b:Last>Shi</b:Last>
            <b:First>Y</b:First>
          </b:Person>
        </b:NameList>
      </b:Author>
    </b:Author>
    <b:RefOrder>65</b:RefOrder>
  </b:Source>
  <b:Source>
    <b:Tag>LiX20</b:Tag>
    <b:SourceType>JournalArticle</b:SourceType>
    <b:Guid>{EBF2CAEA-54C7-4D42-AC60-D12E56F62BF5}</b:Guid>
    <b:Title>The Impact of Visual Cues on Live Streaming E-commerce in Social Media</b:Title>
    <b:Year>2020</b:Year>
    <b:JournalName>Journal of Business Research</b:JournalName>
    <b:Volume>117</b:Volume>
    <b:Pages>902-909</b:Pages>
    <b:Author>
      <b:Author>
        <b:NameList>
          <b:Person>
            <b:Last>Li</b:Last>
            <b:First>X</b:First>
          </b:Person>
        </b:NameList>
      </b:Author>
    </b:Author>
    <b:RefOrder>66</b:RefOrder>
  </b:Source>
  <b:Source>
    <b:Tag>Wan17</b:Tag>
    <b:SourceType>ConferenceProceedings</b:SourceType>
    <b:Guid>{0527B070-184E-A145-B590-EB8BB2148732}</b:Guid>
    <b:Title>Live Streaming E-commerce: A Study of Consumer Behavior and Attitudes</b:Title>
    <b:Year>2017</b:Year>
    <b:ConferenceName>In Proceedings of the 2017 International Conference on E-commerce, E-Business and E-Government</b:ConferenceName>
    <b:Author>
      <b:Author>
        <b:NameList>
          <b:Person>
            <b:Last>Wang</b:Last>
            <b:First>Z</b:First>
          </b:Person>
        </b:NameList>
      </b:Author>
    </b:Author>
    <b:RefOrder>67</b:RefOrder>
  </b:Source>
  <b:Source>
    <b:Tag>Liu221</b:Tag>
    <b:SourceType>JournalArticle</b:SourceType>
    <b:Guid>{7D21A7E0-B522-194F-B01E-234C44FD1552}</b:Guid>
    <b:Title>Analysis of Factors Affecting the Purchase Intention of Live E-commerce from the Perspective of Consumer Psychology. DEStech Transactions on Social Science</b:Title>
    <b:Year>2022</b:Year>
    <b:JournalName>Education and Human Science</b:JournalName>
    <b:Author>
      <b:Author>
        <b:NameList>
          <b:Person>
            <b:Last>Liu</b:Last>
            <b:First>S</b:First>
          </b:Person>
        </b:NameList>
      </b:Author>
    </b:Author>
    <b:RefOrder>68</b:RefOrder>
  </b:Source>
  <b:Source>
    <b:Tag>Son22</b:Tag>
    <b:SourceType>JournalArticle</b:SourceType>
    <b:Guid>{8E6BDB13-EABE-A149-892F-120E54084CB0}</b:Guid>
    <b:Title>The Over-reliance on Visuals in Live Broadcasting: A Critique.</b:Title>
    <b:JournalName>International Journal of Business and Management</b:JournalName>
    <b:Year>2022</b:Year>
    <b:Issue>17(2)</b:Issue>
    <b:Pages>43-49</b:Pages>
    <b:Author>
      <b:Author>
        <b:NameList>
          <b:Person>
            <b:Last>Song</b:Last>
            <b:First>H</b:First>
          </b:Person>
        </b:NameList>
      </b:Author>
    </b:Author>
    <b:RefOrder>69</b:RefOrder>
  </b:Source>
  <b:Source>
    <b:Tag>Dev16</b:Tag>
    <b:SourceType>Book</b:SourceType>
    <b:Guid>{2470F08C-5DDD-4746-A8B3-8578B91C6942}</b:Guid>
    <b:Title>The interpersonal communication book</b:Title>
    <b:Year>2016</b:Year>
    <b:Publisher>Pearson</b:Publisher>
    <b:Author>
      <b:Author>
        <b:NameList>
          <b:Person>
            <b:Last>Devito</b:Last>
            <b:First>J.A.</b:First>
          </b:Person>
        </b:NameList>
      </b:Author>
    </b:Author>
    <b:RefOrder>70</b:RefOrder>
  </b:Source>
  <b:Source>
    <b:Tag>Eis14</b:Tag>
    <b:SourceType>Book</b:SourceType>
    <b:Guid>{35DBE044-E473-A64A-81F6-F6AAF9D7CCC1}</b:Guid>
    <b:Title>Good vibrations: The role of self-disclosure in effective communication</b:Title>
    <b:Publisher>Routledge</b:Publisher>
    <b:Year>2014</b:Year>
    <b:Author>
      <b:Author>
        <b:NameList>
          <b:Person>
            <b:Last>Eisenberg</b:Last>
            <b:First>E.M.</b:First>
          </b:Person>
        </b:NameList>
      </b:Author>
    </b:Author>
    <b:RefOrder>71</b:RefOrder>
  </b:Source>
  <b:Source>
    <b:Tag>Ste93</b:Tag>
    <b:SourceType>JournalArticle</b:SourceType>
    <b:Guid>{CED85C94-8B87-CE4B-B489-9CDC19E5848E}</b:Guid>
    <b:Title>Defining virtual reality: Dimensions determining telepresence</b:Title>
    <b:Year>1993</b:Year>
    <b:JournalName>Journal of communication</b:JournalName>
    <b:Issue>42(4)</b:Issue>
    <b:Pages>73-93</b:Pages>
    <b:Author>
      <b:Author>
        <b:NameList>
          <b:Person>
            <b:Last>Steuer</b:Last>
            <b:First>J.</b:First>
          </b:Person>
        </b:NameList>
      </b:Author>
    </b:Author>
    <b:RefOrder>72</b:RefOrder>
  </b:Source>
  <b:Source>
    <b:Tag>Dav13</b:Tag>
    <b:SourceType>JournalArticle</b:SourceType>
    <b:Guid>{8F0EB31B-9E56-B644-8158-DBFB531ABF76}</b:Guid>
    <b:Title>The rise and fall of interactivity in online journalism</b:Title>
    <b:JournalName>Journalism Practice</b:JournalName>
    <b:Year>2013</b:Year>
    <b:Issue>7(3)</b:Issue>
    <b:Pages>312-328</b:Pages>
    <b:Author>
      <b:Author>
        <b:NameList>
          <b:Person>
            <b:Last>Davison</b:Last>
            <b:First>R. M.</b:First>
          </b:Person>
          <b:Person>
            <b:Last>Ou</b:Last>
            <b:First>C.X.J.</b:First>
          </b:Person>
          <b:Person>
            <b:Last> Martinsons</b:Last>
            <b:First>M. G.</b:First>
          </b:Person>
        </b:NameList>
      </b:Author>
    </b:Author>
    <b:RefOrder>73</b:RefOrder>
  </b:Source>
  <b:Source>
    <b:Tag>Liu02</b:Tag>
    <b:SourceType>JournalArticle</b:SourceType>
    <b:Guid>{9AA5738C-92BA-7540-812A-7BA5388C4E22}</b:Guid>
    <b:Title>What is interactivity and is it always such a good thing? Implications of definition, person, and situation for the influence of interactivity on advertising effectiveness.</b:Title>
    <b:JournalName>Journal of advertising</b:JournalName>
    <b:Year>2002</b:Year>
    <b:Issue>31(4)</b:Issue>
    <b:Pages>53-64</b:Pages>
    <b:Author>
      <b:Author>
        <b:NameList>
          <b:Person>
            <b:Last>Liu</b:Last>
            <b:First>Y</b:First>
          </b:Person>
          <b:Person>
            <b:Last>Shrum</b:Last>
            <b:First>L.J.</b:First>
          </b:Person>
        </b:NameList>
      </b:Author>
    </b:Author>
    <b:RefOrder>74</b:RefOrder>
  </b:Source>
  <b:Source>
    <b:Tag>Bai21</b:Tag>
    <b:SourceType>JournalArticle</b:SourceType>
    <b:Guid>{0FC42E51-9C97-5C41-BDDF-4DDF189940FA}</b:Guid>
    <b:Title>Exploring the mechanism of live streaming communication on purchase intention: From the perspective of service interaction.</b:Title>
    <b:JournalName>Journal of Business Research</b:JournalName>
    <b:Year>2021</b:Year>
    <b:Volume>132</b:Volume>
    <b:Pages>183-191</b:Pages>
    <b:Author>
      <b:Author>
        <b:NameList>
          <b:Person>
            <b:Last>Bai</b:Last>
            <b:First>Y.</b:First>
          </b:Person>
        </b:NameList>
      </b:Author>
    </b:Author>
    <b:RefOrder>75</b:RefOrder>
  </b:Source>
  <b:Source>
    <b:Tag>Yan21</b:Tag>
    <b:SourceType>JournalArticle</b:SourceType>
    <b:Guid>{C0AC1C58-BFA9-C340-9DDB-EEBA38F44CD8}</b:Guid>
    <b:Title>How does live streaming affect online shopping? The effects of situational authenticity and social influence on purchase intention.</b:Title>
    <b:JournalName>Telematics and Informatics</b:JournalName>
    <b:Year>2021</b:Year>
    <b:Issue>101637</b:Issue>
    <b:Author>
      <b:Author>
        <b:NameList>
          <b:Person>
            <b:Last>Yang</b:Last>
            <b:First>X</b:First>
          </b:Person>
        </b:NameList>
      </b:Author>
    </b:Author>
    <b:RefOrder>76</b:RefOrder>
  </b:Source>
  <b:Source>
    <b:Tag>Yin20</b:Tag>
    <b:SourceType>JournalArticle</b:SourceType>
    <b:Guid>{49EA6031-3F77-784F-836E-635DBF6C02D6}</b:Guid>
    <b:Title>The effect of live streaming marketing communication on consumer purchase intention</b:Title>
    <b:JournalName>Journal of Theoretical and Applied Electronic Commerce Research</b:JournalName>
    <b:Year>2020</b:Year>
    <b:Issue>15(10)</b:Issue>
    <b:Pages>1-15</b:Pages>
    <b:Author>
      <b:Author>
        <b:NameList>
          <b:Person>
            <b:Last>Yin</b:Last>
            <b:First>J</b:First>
          </b:Person>
        </b:NameList>
      </b:Author>
    </b:Author>
    <b:RefOrder>77</b:RefOrder>
  </b:Source>
  <b:Source>
    <b:Tag>Wan211</b:Tag>
    <b:SourceType>JournalArticle</b:SourceType>
    <b:Guid>{D28A5F1E-0F2A-3743-80B6-E3F46F6FAFD2}</b:Guid>
    <b:Title>ow to drive purchase intention of users in live broadcast of TikTok.</b:Title>
    <b:JournalName>Digital Marketing</b:JournalName>
    <b:Year>2021</b:Year>
    <b:Issue>2</b:Issue>
    <b:Pages>44-48</b:Pages>
    <b:Author>
      <b:Author>
        <b:NameList>
          <b:Person>
            <b:Last>Wang,</b:Last>
            <b:First>Y</b:First>
          </b:Person>
        </b:NameList>
      </b:Author>
    </b:Author>
    <b:RefOrder>78</b:RefOrder>
  </b:Source>
  <b:Source>
    <b:Tag>Zhu21</b:Tag>
    <b:SourceType>JournalArticle</b:SourceType>
    <b:Guid>{72FC6724-62AE-B94F-B506-68E385CE50A3}</b:Guid>
    <b:Title>Research on the influence of streamer communication on viewers' purchase intention</b:Title>
    <b:JournalName>Journal of Jiangxi University of Finance and Economics</b:JournalName>
    <b:Year>2021</b:Year>
    <b:Issue>42(4)</b:Issue>
    <b:Pages>56-64</b:Pages>
    <b:Author>
      <b:Author>
        <b:NameList>
          <b:Person>
            <b:Last>Zhu</b:Last>
            <b:First>Y</b:First>
          </b:Person>
        </b:NameList>
      </b:Author>
    </b:Author>
    <b:RefOrder>79</b:RefOrder>
  </b:Source>
  <b:Source>
    <b:Tag>Wei21</b:Tag>
    <b:SourceType>JournalArticle</b:SourceType>
    <b:Guid>{EC74ADB5-5988-4340-8D4D-631EE2EF9331}</b:Guid>
    <b:Title>Impact of streamer communication on consumer purchase intention</b:Title>
    <b:JournalName>Journal of Business Economics and Management</b:JournalName>
    <b:Year>2021</b:Year>
    <b:Issue>22(2)</b:Issue>
    <b:Pages>338-356</b:Pages>
    <b:Author>
      <b:Author>
        <b:NameList>
          <b:Person>
            <b:Last>Wei</b:Last>
            <b:First>L.</b:First>
          </b:Person>
        </b:NameList>
      </b:Author>
    </b:Author>
    <b:RefOrder>80</b:RefOrder>
  </b:Source>
  <b:Source>
    <b:Tag>MaQ21</b:Tag>
    <b:SourceType>JournalArticle</b:SourceType>
    <b:Guid>{9DCDB759-059E-504E-92ED-F2D6B7275749}</b:Guid>
    <b:Title>The impact of perceived interactivity and social presence on consumer purchase intention in TikTok live streaming</b:Title>
    <b:JournalName>Journal of Electronic Commerce Research</b:JournalName>
    <b:Year>2021</b:Year>
    <b:Issue>22(1)</b:Issue>
    <b:Pages>31-48</b:Pages>
    <b:Author>
      <b:Author>
        <b:NameList>
          <b:Person>
            <b:Last>Ma</b:Last>
            <b:First>Q.</b:First>
          </b:Person>
        </b:NameList>
      </b:Author>
    </b:Author>
    <b:RefOrder>81</b:RefOrder>
  </b:Source>
  <b:Source>
    <b:Tag>Che212</b:Tag>
    <b:SourceType>JournalArticle</b:SourceType>
    <b:Guid>{C5FC41AD-CF9A-8C45-A052-4F3CF489D1A8}</b:Guid>
    <b:Title>The impact of trust and social presence on consumer purchase intention in TikTok live streaming</b:Title>
    <b:JournalName>Journal of Retailing and Consumer Services</b:JournalName>
    <b:Year>2021</b:Year>
    <b:Volume>60</b:Volume>
    <b:Issue>102479</b:Issue>
    <b:Author>
      <b:Author>
        <b:NameList>
          <b:Person>
            <b:Last>Cheng</b:Last>
            <b:First>X</b:First>
          </b:Person>
        </b:NameList>
      </b:Author>
    </b:Author>
    <b:RefOrder>82</b:RefOrder>
  </b:Source>
  <b:Source>
    <b:Tag>WuT21</b:Tag>
    <b:SourceType>JournalArticle</b:SourceType>
    <b:Guid>{FF8849E5-A1C1-E145-A14E-BDA3480C8B4E}</b:Guid>
    <b:Title>Effects of interactivity, informativeness, and social presence on consumer purchase intention in TikTok live streaming</b:Title>
    <b:JournalName>Telematics and Informatics</b:JournalName>
    <b:Year>2021</b:Year>
    <b:Volume>63</b:Volume>
    <b:Issue>101719</b:Issue>
    <b:Author>
      <b:Author>
        <b:NameList>
          <b:Person>
            <b:Last>Wu</b:Last>
            <b:First>T.</b:First>
          </b:Person>
        </b:NameList>
      </b:Author>
    </b:Author>
    <b:RefOrder>83</b:RefOrder>
  </b:Source>
  <b:Source>
    <b:Tag>Muk07</b:Tag>
    <b:SourceType>JournalArticle</b:SourceType>
    <b:Guid>{0A926544-7ECE-884D-B745-58A69219C43E}</b:Guid>
    <b:Title>Understanding online purchase decision making: The effects of unconscious thought, information quality, and information quantity.</b:Title>
    <b:JournalName>Journal of Electronic Commerce Research</b:JournalName>
    <b:Year>2007</b:Year>
    <b:Issue>8(4)</b:Issue>
    <b:Pages>282–292</b:Pages>
    <b:Author>
      <b:Author>
        <b:NameList>
          <b:Person>
            <b:Last>Mukherjee</b:Last>
            <b:First>A</b:First>
          </b:Person>
        </b:NameList>
      </b:Author>
    </b:Author>
    <b:RefOrder>84</b:RefOrder>
  </b:Source>
  <b:Source>
    <b:Tag>Öğü12</b:Tag>
    <b:SourceType>JournalArticle</b:SourceType>
    <b:Guid>{31DF55E2-CDB8-714C-9FFF-90B0DA1F5175}</b:Guid>
    <b:Title>The effect of product category and perceived risk on the online purchase intention: A study on university students.</b:Title>
    <b:JournalName>Procedia - Social and Behavioral Sciences</b:JournalName>
    <b:Year>2012</b:Year>
    <b:Volume>58</b:Volume>
    <b:Pages>1075–1084</b:Pages>
    <b:Author>
      <b:Author>
        <b:NameList>
          <b:Person>
            <b:Last>Öğüt</b:Last>
            <b:First>H</b:First>
          </b:Person>
          <b:Person>
            <b:Last>Taş</b:Last>
            <b:First>I.</b:First>
          </b:Person>
        </b:NameList>
      </b:Author>
    </b:Author>
    <b:RefOrder>85</b:RefOrder>
  </b:Source>
  <b:Source>
    <b:Tag>Lia07</b:Tag>
    <b:SourceType>JournalArticle</b:SourceType>
    <b:Guid>{E3DAEA82-8054-FB48-A863-B6FC0816A873}</b:Guid>
    <b:Author>
      <b:Author>
        <b:NameList>
          <b:Person>
            <b:Last>Liang</b:Last>
            <b:First>T.</b:First>
            <b:Middle>P., &amp; Xue, Y.</b:Middle>
          </b:Person>
        </b:NameList>
      </b:Author>
    </b:Author>
    <b:Title>Understanding online consumer behavior: A proposed theoretical framework</b:Title>
    <b:JournalName>Journal of Consumer Marketing</b:JournalName>
    <b:Year>2007</b:Year>
    <b:Issue>24(2)</b:Issue>
    <b:Pages>84–91</b:Pages>
    <b:RefOrder>86</b:RefOrder>
  </b:Source>
  <b:Source>
    <b:Tag>Sto09</b:Tag>
    <b:SourceType>ConferenceProceedings</b:SourceType>
    <b:Guid>{58B45FA5-580A-6C4A-A9DF-8D5129A878EA}</b:Guid>
    <b:Title>Online shopping behavior: Key dimensions and research synthesis.</b:Title>
    <b:Year>2009</b:Year>
    <b:Author>
      <b:Author>
        <b:NameList>
          <b:Person>
            <b:Last>Stouthuysen</b:Last>
            <b:First>K.,</b:First>
            <b:Middle>Teunis, I., Reuss, K., &amp; Slabbinck, H</b:Middle>
          </b:Person>
        </b:NameList>
      </b:Author>
    </b:Author>
    <b:ConferenceName>In Proceedings of the International Conference on Information Systems</b:ConferenceName>
    <b:RefOrder>87</b:RefOrder>
  </b:Source>
  <b:Source>
    <b:Tag>Boc12</b:Tag>
    <b:SourceType>JournalArticle</b:SourceType>
    <b:Guid>{0D33B362-A18C-3B4A-B19E-2555FC7FE2B2}</b:Guid>
    <b:Title>Behavioral intention formation in knowledge sharing: Examining the roles of extrinsic motivators, social-psychological forces, and organizational climate</b:Title>
    <b:Year>2012</b:Year>
    <b:Author>
      <b:Author>
        <b:NameList>
          <b:Person>
            <b:Last>Bock</b:Last>
            <b:First>G.</b:First>
            <b:Middle>W., Zmud, R. W., Kim, Y. G., &amp; Lee, J. N.</b:Middle>
          </b:Person>
        </b:NameList>
      </b:Author>
    </b:Author>
    <b:JournalName>MIS Quarterly</b:JournalName>
    <b:Issue>29(1)</b:Issue>
    <b:Pages>87–111</b:Pages>
    <b:RefOrder>88</b:RefOrder>
  </b:Source>
  <b:Source>
    <b:Tag>Sha07</b:Tag>
    <b:SourceType>JournalArticle</b:SourceType>
    <b:Guid>{F45E1C01-C777-744D-8FA9-847699A6ED1F}</b:Guid>
    <b:Author>
      <b:Author>
        <b:NameList>
          <b:Person>
            <b:Last>Sharma</b:Last>
            <b:First>S.,</b:First>
            <b:Middle>&amp; Wood, S. L.</b:Middle>
          </b:Person>
        </b:NameList>
      </b:Author>
    </b:Author>
    <b:Title>Bias and trustworthiness of an e-commerce recommendation agent</b:Title>
    <b:JournalName>Journal of Electronic Commerce Research</b:JournalName>
    <b:Year>2007</b:Year>
    <b:Issue>8(1)</b:Issue>
    <b:Pages>1–15</b:Pages>
    <b:RefOrder>89</b:RefOrder>
  </b:Source>
  <b:Source>
    <b:Tag>Wea07</b:Tag>
    <b:SourceType>JournalArticle</b:SourceType>
    <b:Guid>{8589DD7F-954E-E341-BF84-5AFE63031050}</b:Guid>
    <b:Author>
      <b:Author>
        <b:NameList>
          <b:Person>
            <b:Last>Weathers</b:Last>
            <b:First>D.,</b:First>
            <b:Middle>Sharma, S., &amp; Davis, A. M.</b:Middle>
          </b:Person>
        </b:NameList>
      </b:Author>
    </b:Author>
    <b:Title>A structural analysis of perceived risk and efficacy beliefs in online shopping.</b:Title>
    <b:JournalName>Journal of Business Research</b:JournalName>
    <b:Year>2007</b:Year>
    <b:Issue>60(11)</b:Issue>
    <b:Pages>1219–1228</b:Pages>
    <b:RefOrder>90</b:RefOrder>
  </b:Source>
  <b:Source>
    <b:Tag>Dim12</b:Tag>
    <b:SourceType>JournalArticle</b:SourceType>
    <b:Guid>{CBB4C676-5AEF-F849-A9FD-FA78B7A1236F}</b:Guid>
    <b:Title>On product uncertainty in online markets: Theory and evidence</b:Title>
    <b:JournalName>MIS Quarterly</b:JournalName>
    <b:Year>2012</b:Year>
    <b:Issue> 36(2)</b:Issue>
    <b:Pages>395–426</b:Pages>
    <b:Author>
      <b:Author>
        <b:NameList>
          <b:Person>
            <b:Last>Dimoka</b:Last>
            <b:First>A.,</b:First>
            <b:Middle>Hong, Y. A., &amp; Pavlou, P. A.</b:Middle>
          </b:Person>
        </b:NameList>
      </b:Author>
    </b:Author>
    <b:RefOrder>91</b:RefOrder>
  </b:Source>
  <b:Source>
    <b:Tag>Wan19</b:Tag>
    <b:SourceType>JournalArticle</b:SourceType>
    <b:Guid>{E4252E01-5E88-DB4B-BB67-1CFD49676B0C}</b:Guid>
    <b:Author>
      <b:Author>
        <b:NameList>
          <b:Person>
            <b:Last>Wang</b:Last>
            <b:First>D.</b:First>
          </b:Person>
        </b:NameList>
      </b:Author>
    </b:Author>
    <b:Title>Live streaming e-commerce in China: A review of theoretical foundations and research findings. </b:Title>
    <b:JournalName>Electronic Commerce Research and Applications</b:JournalName>
    <b:Year>2019</b:Year>
    <b:Volume>38</b:Volume>
    <b:Issue>100871</b:Issue>
    <b:RefOrder>92</b:RefOrder>
  </b:Source>
  <b:Source>
    <b:Tag>Kah13</b:Tag>
    <b:SourceType>Book</b:SourceType>
    <b:Guid>{38145B98-F8AC-B04B-92FE-D56063A1DAC3}</b:Guid>
    <b:Title>Prospect theory: An analysis of decision under risk.</b:Title>
    <b:Year>2013</b:Year>
    <b:Author>
      <b:Author>
        <b:NameList>
          <b:Person>
            <b:Last>Kahneman</b:Last>
            <b:First>D.,</b:First>
            <b:Middle>&amp; Tversky, A.</b:Middle>
          </b:Person>
        </b:NameList>
      </b:Author>
    </b:Author>
    <b:Publisher> In Handbook of the Fundamentals of Financial Decision Making: Part I (pp. 99–127).</b:Publisher>
    <b:RefOrder>93</b:RefOrder>
  </b:Source>
  <b:Source>
    <b:Tag>Yan16</b:Tag>
    <b:SourceType>JournalArticle</b:SourceType>
    <b:Guid>{16F27301-6D18-F44E-880D-3E517B7B988B}</b:Guid>
    <b:Author>
      <b:Author>
        <b:NameList>
          <b:Person>
            <b:Last>Yang</b:Last>
            <b:First>K.</b:First>
            <b:Middle>C., Chen, Y. J., &amp; Chen, T. Y.</b:Middle>
          </b:Person>
        </b:NameList>
      </b:Author>
    </b:Author>
    <b:Title>Understanding customers’ online purchase intentions in social commerce: A social identification perspective. </b:Title>
    <b:JournalName>International Journal of Information Management</b:JournalName>
    <b:Year>2016</b:Year>
    <b:Issue>36(5)</b:Issue>
    <b:Pages>815–826</b:Pages>
    <b:RefOrder>94</b:RefOrder>
  </b:Source>
  <b:Source>
    <b:Tag>Ben10</b:Tag>
    <b:SourceType>JournalArticle</b:SourceType>
    <b:Guid>{BB514ECE-8D07-214C-ACB0-B6C095DE385F}</b:Guid>
    <b:Author>
      <b:Author>
        <b:NameList>
          <b:Person>
            <b:Last>Benedicktus</b:Last>
            <b:First>R.</b:First>
            <b:Middle>L., &amp; Katehakis, M. N.</b:Middle>
          </b:Person>
        </b:NameList>
      </b:Author>
    </b:Author>
    <b:Title>Modeling the impact of uncertainty on purchase intentions in a new product market</b:Title>
    <b:JournalName>International Journal of Production Economics</b:JournalName>
    <b:Year>2010</b:Year>
    <b:Issue>128(2)</b:Issue>
    <b:Pages>496–503</b:Pages>
    <b:RefOrder>95</b:RefOrder>
  </b:Source>
  <b:Source>
    <b:Tag>Shi11</b:Tag>
    <b:SourceType>JournalArticle</b:SourceType>
    <b:Guid>{ED4D552D-C6D5-B34C-9828-DB0132A79897}</b:Guid>
    <b:Author>
      <b:Author>
        <b:NameList>
          <b:Person>
            <b:Last>Shiu</b:Last>
            <b:First>Y.</b:First>
            <b:Middle>M., Karande, K., &amp; Chim, J.</b:Middle>
          </b:Person>
        </b:NameList>
      </b:Author>
    </b:Author>
    <b:Title>An investigation of the impact of perceived uncertainty on purchase intention in internet shopping</b:Title>
    <b:JournalName>Journal of Global Marketing, 24(3), 263–276</b:JournalName>
    <b:Year>2011</b:Year>
    <b:RefOrder>96</b:RefOrder>
  </b:Source>
  <b:Source>
    <b:Tag>Shi111</b:Tag>
    <b:SourceType>JournalArticle</b:SourceType>
    <b:Guid>{66906FE5-CE3C-624E-8D3C-1012F1EF8A3A}</b:Guid>
    <b:Author>
      <b:Author>
        <b:NameList>
          <b:Person>
            <b:Last>Shiu</b:Last>
            <b:First>Y.</b:First>
            <b:Middle>M., Karande, K., &amp; Chim, J.</b:Middle>
          </b:Person>
        </b:NameList>
      </b:Author>
    </b:Author>
    <b:Title>An investigation of the impact of perceived uncertainty on purchase intention in internet shopping</b:Title>
    <b:JournalName>Journal of Global Marketing  24(3), 263–276</b:JournalName>
    <b:Year>2011</b:Year>
    <b:RefOrder>97</b:RefOrder>
  </b:Source>
  <b:Source>
    <b:Tag>Pav07</b:Tag>
    <b:SourceType>JournalArticle</b:SourceType>
    <b:Guid>{98D651EB-D5E7-8A46-9785-0AA8E54F7580}</b:Guid>
    <b:Author>
      <b:Author>
        <b:NameList>
          <b:Person>
            <b:Last>Pavlou</b:Last>
            <b:First>P.</b:First>
            <b:Middle>A., Liang, H., &amp; Xue, Y.</b:Middle>
          </b:Person>
        </b:NameList>
      </b:Author>
    </b:Author>
    <b:Title>Understanding and mitigating uncertainty in online exchange relationships: A principal-agent perspective</b:Title>
    <b:JournalName>MIS Quarterly, 31(1), 105–136.</b:JournalName>
    <b:Year>2007</b:Year>
    <b:RefOrder>98</b:RefOrder>
  </b:Source>
  <b:Source>
    <b:Tag>Yan161</b:Tag>
    <b:SourceType>JournalArticle</b:SourceType>
    <b:Guid>{C01473C8-C51C-5D46-BA15-63F06055E8E2}</b:Guid>
    <b:Author>
      <b:Author>
        <b:NameList>
          <b:Person>
            <b:Last>Yang</b:Last>
            <b:First>K.</b:First>
            <b:Middle>C., Chen, Y. J., &amp; Chen, T. Y.</b:Middle>
          </b:Person>
        </b:NameList>
      </b:Author>
    </b:Author>
    <b:Title>Understanding customers’ online purchase intentions in social commerce: A social identification perspective. </b:Title>
    <b:JournalName>International Journal of Information Management, 36(5), 815–826.</b:JournalName>
    <b:Year>2016</b:Year>
    <b:Issue>36(5)</b:Issue>
    <b:Pages> 815–826.</b:Pages>
    <b:RefOrder>99</b:RefOrder>
  </b:Source>
  <b:Source>
    <b:Tag>Dim121</b:Tag>
    <b:SourceType>JournalArticle</b:SourceType>
    <b:Guid>{815EF8B7-108E-654D-BEEC-707BED1179DC}</b:Guid>
    <b:Author>
      <b:Author>
        <b:NameList>
          <b:Person>
            <b:Last>Dimoka</b:Last>
            <b:First>A.,</b:First>
            <b:Middle>Hong, Y. A., &amp; Pavlou, P. A.</b:Middle>
          </b:Person>
        </b:NameList>
      </b:Author>
    </b:Author>
    <b:Title>On product uncertainty in online markets: Theory and evidence.</b:Title>
    <b:JournalName> MIS Quarterly</b:JournalName>
    <b:Year>2012</b:Year>
    <b:Issue>36(2)</b:Issue>
    <b:Pages>395–426.</b:Pages>
    <b:RefOrder>100</b:RefOrder>
  </b:Source>
  <b:Source>
    <b:Tag>Wan171</b:Tag>
    <b:SourceType>JournalArticle</b:SourceType>
    <b:Guid>{310F29D9-F03C-384F-8DC3-EF42E40E9CB8}</b:Guid>
    <b:Author>
      <b:Author>
        <b:NameList>
          <b:Person>
            <b:Last>Wang</b:Last>
            <b:First>Y.</b:First>
          </b:Person>
        </b:NameList>
      </b:Author>
    </b:Author>
    <b:Title>Perceived risk and consumer behavior on Airbnb platform: A trust transfer perspective.</b:Title>
    <b:Year>2017</b:Year>
    <b:RefOrder>101</b:RefOrder>
  </b:Source>
  <b:Source>
    <b:Tag>Urb89</b:Tag>
    <b:SourceType>JournalArticle</b:SourceType>
    <b:Guid>{F03A9B82-A3B7-0640-86DE-BAF94D2E49AB}</b:Guid>
    <b:Author>
      <b:Author>
        <b:NameList>
          <b:Person>
            <b:Last>Urbany</b:Last>
            <b:First>J.</b:First>
            <b:Middle>E.</b:Middle>
          </b:Person>
        </b:NameList>
      </b:Author>
    </b:Author>
    <b:Title>A risk-benefit rule for consumer behavior</b:Title>
    <b:JournalName>Journal of Marketing</b:JournalName>
    <b:Year>1989</b:Year>
    <b:Issue>53(4)</b:Issue>
    <b:Pages>61–71</b:Pages>
    <b:RefOrder>102</b:RefOrder>
  </b:Source>
  <b:Source>
    <b:Tag>Dav891</b:Tag>
    <b:SourceType>JournalArticle</b:SourceType>
    <b:Guid>{140DE653-DB99-A546-837D-2B18403C50F9}</b:Guid>
    <b:Author>
      <b:Author>
        <b:NameList>
          <b:Person>
            <b:Last>Davis</b:Last>
            <b:First>F.</b:First>
            <b:Middle>D.</b:Middle>
          </b:Person>
        </b:NameList>
      </b:Author>
    </b:Author>
    <b:Title>Perceived usefulness, perceived ease of use, and user acceptance of information technology</b:Title>
    <b:JournalName>MIS Quarterly</b:JournalName>
    <b:Year>1989</b:Year>
    <b:Issue>13(3)</b:Issue>
    <b:Pages>319-340</b:Pages>
    <b:RefOrder>103</b:RefOrder>
  </b:Source>
  <b:Source>
    <b:Tag>Fal20</b:Tag>
    <b:SourceType>JournalArticle</b:SourceType>
    <b:Guid>{F43CC672-BBB3-9340-8DAD-8F3973093F70}</b:Guid>
    <b:Author>
      <b:Author>
        <b:NameList>
          <b:Person>
            <b:Last>Falzon</b:Last>
            <b:First>L.</b:First>
          </b:Person>
        </b:NameList>
      </b:Author>
    </b:Author>
    <b:Title>Technology acceptance model: A review of its past and future in healthcare. </b:Title>
    <b:JournalName>Journal of Biomedical Informatics</b:JournalName>
    <b:Year>2020</b:Year>
    <b:Volume>103</b:Volume>
    <b:Issue>103382</b:Issue>
    <b:RefOrder>104</b:RefOrder>
  </b:Source>
  <b:Source>
    <b:Tag>Lee10</b:Tag>
    <b:SourceType>JournalArticle</b:SourceType>
    <b:Guid>{BF4C83E8-DA1D-3144-B941-82927DC2CFE8}</b:Guid>
    <b:Author>
      <b:Author>
        <b:NameList>
          <b:Person>
            <b:Last>Lee</b:Last>
            <b:First>Y.,</b:First>
            <b:Middle>Kozar, K. A., &amp; Larsen, K. R.</b:Middle>
          </b:Person>
        </b:NameList>
      </b:Author>
    </b:Author>
    <b:Title>The technology acceptance model: Past, present, and future.</b:Title>
    <b:JournalName>Communications of the Association for Information Systems</b:JournalName>
    <b:Year>2010</b:Year>
    <b:Issue>27(1)</b:Issue>
    <b:Pages>1-27</b:Pages>
    <b:RefOrder>105</b:RefOrder>
  </b:Source>
  <b:Source>
    <b:Tag>Dav892</b:Tag>
    <b:SourceType>JournalArticle</b:SourceType>
    <b:Guid>{AD878CED-3475-FC44-8B3D-C89DCA384FDA}</b:Guid>
    <b:Author>
      <b:Author>
        <b:NameList>
          <b:Person>
            <b:Last>Davis</b:Last>
            <b:First>F.</b:First>
            <b:Middle>D.</b:Middle>
          </b:Person>
        </b:NameList>
      </b:Author>
    </b:Author>
    <b:Title>Perceived usefulness, perceived ease of use, and user acceptance of information technology</b:Title>
    <b:JournalName>MIS Quarterly</b:JournalName>
    <b:Year>1989</b:Year>
    <b:Issue>13(3)</b:Issue>
    <b:Pages> 319-340</b:Pages>
    <b:RefOrder>106</b:RefOrder>
  </b:Source>
  <b:Source>
    <b:Tag>Yan18</b:Tag>
    <b:SourceType>JournalArticle</b:SourceType>
    <b:Guid>{03E09052-3014-5448-BF97-724F7EA4F7CB}</b:Guid>
    <b:Author>
      <b:Author>
        <b:NameList>
          <b:Person>
            <b:Last>Yang</b:Last>
            <b:First>S.</b:First>
            <b:Middle>C., Chen, Y. C., &amp; Huang, Y. H.</b:Middle>
          </b:Person>
        </b:NameList>
      </b:Author>
    </b:Author>
    <b:Title>The effects of perceived ease of use and perceived usefulness on consumers' purchase intentions in social commerce: An empirical study.</b:Title>
    <b:JournalName>Journal of Electronic Commerce Research</b:JournalName>
    <b:Year>2018</b:Year>
    <b:Issue>19(4)</b:Issue>
    <b:Pages>338-358</b:Pages>
    <b:RefOrder>107</b:RefOrder>
  </b:Source>
  <b:Source>
    <b:Tag>Ala</b:Tag>
    <b:SourceType>JournalArticle</b:SourceType>
    <b:Guid>{4C0E4085-29F0-F648-9489-8FACE6271637}</b:Guid>
    <b:Author>
      <b:Author>
        <b:NameList>
          <b:Person>
            <b:Last>Alalwan</b:Last>
            <b:First>A.</b:First>
            <b:Middle>A., Dwivedi, Y. K., &amp; Rana, N. P.</b:Middle>
          </b:Person>
        </b:NameList>
      </b:Author>
    </b:Author>
    <b:Title>Factors influencing adoption of mobile banking by Jordanian bank customers: Extending UTAUT2 with trust.</b:Title>
    <b:JournalName>International Journal of Information Management</b:JournalName>
    <b:Issue>36(5)</b:Issue>
    <b:Pages>709-717</b:Pages>
    <b:RefOrder>108</b:RefOrder>
  </b:Source>
  <b:Source>
    <b:Tag>Zha20</b:Tag>
    <b:SourceType>JournalArticle</b:SourceType>
    <b:Guid>{7ED3CAFF-7592-4A40-AB5E-66B825295DE4}</b:Guid>
    <b:Author>
      <b:Author>
        <b:NameList>
          <b:Person>
            <b:Last>Zhao</b:Last>
            <b:First>X.,</b:First>
            <b:Middle>Zhang, Z., &amp; Wu, J.</b:Middle>
          </b:Person>
        </b:NameList>
      </b:Author>
    </b:Author>
    <b:Title>Why customers adopt online grocery shopping? A literature review and identification of its determinants</b:Title>
    <b:JournalName>Journal of Retailing and Consumer Services</b:JournalName>
    <b:Year>2020</b:Year>
    <b:Volume>52</b:Volume>
    <b:Issue>101931</b:Issue>
    <b:RefOrder>109</b:RefOrder>
  </b:Source>
  <b:Source>
    <b:Tag>Ven03</b:Tag>
    <b:SourceType>JournalArticle</b:SourceType>
    <b:Guid>{749EBC71-445F-6642-86CA-09BC8A24B2A6}</b:Guid>
    <b:Author>
      <b:Author>
        <b:NameList>
          <b:Person>
            <b:Last>Venkatesh</b:Last>
            <b:First>V.</b:First>
          </b:Person>
        </b:NameList>
      </b:Author>
    </b:Author>
    <b:Title>User acceptance of information technology: Toward a unified view.</b:Title>
    <b:JournalName>MIS Quarterly</b:JournalName>
    <b:Year>2003</b:Year>
    <b:Issue>27(3)</b:Issue>
    <b:Pages>425-478</b:Pages>
    <b:RefOrder>2</b:RefOrder>
  </b:Source>
  <b:Source>
    <b:Tag>WuJ05</b:Tag>
    <b:SourceType>JournalArticle</b:SourceType>
    <b:Guid>{F4CB9B04-4076-7C4E-9DDE-EB61A8E80AB8}</b:Guid>
    <b:Author>
      <b:Author>
        <b:NameList>
          <b:Person>
            <b:Last>Wu</b:Last>
            <b:First>J.</b:First>
            <b:Middle>H.</b:Middle>
          </b:Person>
        </b:NameList>
      </b:Author>
    </b:Author>
    <b:Title>Effects of experiential value on customer satisfaction with service encounters in luxury-hotel restaurants.</b:Title>
    <b:JournalName>Hospitality Management</b:JournalName>
    <b:Year>2005</b:Year>
    <b:Issue>24(4)</b:Issue>
    <b:Pages>517-535</b:Pages>
    <b:RefOrder>110</b:RefOrder>
  </b:Source>
  <b:Source>
    <b:Tag>Kim08</b:Tag>
    <b:SourceType>JournalArticle</b:SourceType>
    <b:Guid>{B39943AA-5915-0347-9125-E8DC5A9FCFAA}</b:Guid>
    <b:Author>
      <b:Author>
        <b:NameList>
          <b:Person>
            <b:Last>Kim</b:Last>
            <b:First>Y.</b:First>
            <b:Middle>H.</b:Middle>
          </b:Person>
        </b:NameList>
      </b:Author>
    </b:Author>
    <b:Title>Moderating effects of product involvement on the relationships among product knowledge, quality, value satisfaction and post-purchase intention.</b:Title>
    <b:JournalName>Journal of Business Research</b:JournalName>
    <b:Year>2008</b:Year>
    <b:Issue>61(3)</b:Issue>
    <b:Pages>284-291</b:Pages>
    <b:RefOrder>111</b:RefOrder>
  </b:Source>
  <b:Source>
    <b:Tag>Kur19</b:Tag>
    <b:SourceType>JournalArticle</b:SourceType>
    <b:Guid>{AAC91359-3631-BD42-96F3-864EFEE3EE49}</b:Guid>
    <b:Author>
      <b:Author>
        <b:NameList>
          <b:Person>
            <b:Last>Kurniawan</b:Last>
            <b:First>B.</b:First>
          </b:Person>
        </b:NameList>
      </b:Author>
    </b:Author>
    <b:Title>Determinants of consumer's purchase intention in online marketplaces in Indonesia: An extension of technology acceptance model. </b:Title>
    <b:JournalName>Journal of Theoretical and Applied Information Technology</b:JournalName>
    <b:Year>2019</b:Year>
    <b:Volume>97(13)</b:Volume>
    <b:Issue>3527-3542</b:Issue>
    <b:RefOrder>112</b:RefOrder>
  </b:Source>
  <b:Source>
    <b:Tag>Liu18</b:Tag>
    <b:SourceType>JournalArticle</b:SourceType>
    <b:Guid>{22934AE1-1EA4-7641-B0D2-0A997C876ACD}</b:Guid>
    <b:Author>
      <b:Author>
        <b:NameList>
          <b:Person>
            <b:Last>Liu</b:Last>
            <b:First>Y.</b:First>
          </b:Person>
        </b:NameList>
      </b:Author>
    </b:Author>
    <b:Title>Factors influencing consumer purchase intention of livestreaming e-commerce: A case study of Taobao live</b:Title>
    <b:JournalName>Journal of Engineering and Applied Sciences</b:JournalName>
    <b:Year>2018</b:Year>
    <b:Volume>13(9)</b:Volume>
    <b:Issue>6397-6400</b:Issue>
    <b:RefOrder>113</b:RefOrder>
  </b:Source>
  <b:Source>
    <b:Tag>Par09</b:Tag>
    <b:SourceType>JournalArticle</b:SourceType>
    <b:Guid>{8C13C2CC-F50F-2E46-B3BE-0EE493C272B3}</b:Guid>
    <b:Author>
      <b:Author>
        <b:NameList>
          <b:Person>
            <b:Last>Park</b:Last>
            <b:First>J.</b:First>
            <b:Middle>E.</b:Middle>
          </b:Person>
        </b:NameList>
      </b:Author>
    </b:Author>
    <b:Title>Factors influencing customer intention to purchase online in Korea: Moderating roles of customer knowledge and perceived risk.</b:Title>
    <b:JournalName>Journal of Global Business Issues</b:JournalName>
    <b:Year>2009</b:Year>
    <b:Volume>3(1)</b:Volume>
    <b:Issue>73-83</b:Issue>
    <b:RefOrder>114</b:RefOrder>
  </b:Source>
  <b:Source>
    <b:Tag>Yan10</b:Tag>
    <b:SourceType>JournalArticle</b:SourceType>
    <b:Guid>{DF083029-A5BE-064E-B1F3-8878D486BADC}</b:Guid>
    <b:Author>
      <b:Author>
        <b:NameList>
          <b:Person>
            <b:Last>Yang</b:Last>
            <b:First>H.</b:First>
            <b:Middle>S.</b:Middle>
          </b:Person>
        </b:NameList>
      </b:Author>
    </b:Author>
    <b:Title>The effect of web interface features on consumer online purchase intention: A study of university students in South Korea.</b:Title>
    <b:JournalName>Journal of Internet Commerce</b:JournalName>
    <b:Year>2010</b:Year>
    <b:Volume>9(1)</b:Volume>
    <b:Issue>1-19</b:Issue>
    <b:RefOrder>115</b:RefOrder>
  </b:Source>
  <b:Source>
    <b:Tag>Yan181</b:Tag>
    <b:SourceType>JournalArticle</b:SourceType>
    <b:Guid>{C5503E5A-B113-6546-860D-060F03E4D02F}</b:Guid>
    <b:Author>
      <b:Author>
        <b:NameList>
          <b:Person>
            <b:Last>Yang</b:Last>
            <b:First>S.</b:First>
            <b:Middle>C., Chen, Y. C., &amp; Huang, Y. H.</b:Middle>
          </b:Person>
        </b:NameList>
      </b:Author>
    </b:Author>
    <b:Title>The effects of perceived ease of use and perceived usefulness on consumers' purchase intentions in social commerce: An empirical study.</b:Title>
    <b:JournalName>Journal of Electronic Commerce Research</b:JournalName>
    <b:Year>2018</b:Year>
    <b:Volume>19(4)</b:Volume>
    <b:Issue>338-358</b:Issue>
    <b:RefOrder>116</b:RefOrder>
  </b:Source>
  <b:Source>
    <b:Tag>Dav893</b:Tag>
    <b:SourceType>JournalArticle</b:SourceType>
    <b:Guid>{74622FDD-4A0B-2F4C-B780-D7744BB3A8A1}</b:Guid>
    <b:Author>
      <b:Author>
        <b:NameList>
          <b:Person>
            <b:Last>Davis</b:Last>
            <b:First>F.</b:First>
            <b:Middle>D.</b:Middle>
          </b:Person>
        </b:NameList>
      </b:Author>
    </b:Author>
    <b:Title>Perceived usefulness, perceived ease of use, and user acceptance of information technology.</b:Title>
    <b:JournalName>MIS Quarterly</b:JournalName>
    <b:Year>1989</b:Year>
    <b:Volume>13(3)</b:Volume>
    <b:Issue>319-340</b:Issue>
    <b:RefOrder>117</b:RefOrder>
  </b:Source>
  <b:Source>
    <b:Tag>Pha21</b:Tag>
    <b:SourceType>JournalArticle</b:SourceType>
    <b:Guid>{7776D9AF-1872-EB4E-9A07-609A0BDE4361}</b:Guid>
    <b:Author>
      <b:Author>
        <b:NameList>
          <b:Person>
            <b:Last>Pham</b:Last>
            <b:First>Q.</b:First>
          </b:Person>
        </b:NameList>
      </b:Author>
    </b:Author>
    <b:Title> Understanding the factors that influence the adoption of TikTok.</b:Title>
    <b:JournalName>International Journal of Interactive Mobile Technologies</b:JournalName>
    <b:Year>2021</b:Year>
    <b:Volume>15(2)</b:Volume>
    <b:Issue>110-125</b:Issue>
    <b:RefOrder>118</b:RefOrder>
  </b:Source>
  <b:Source>
    <b:Tag>Yan182</b:Tag>
    <b:SourceType>JournalArticle</b:SourceType>
    <b:Guid>{94A018C9-A47B-8646-8E48-DF153A4D0FD8}</b:Guid>
    <b:Author>
      <b:Author>
        <b:NameList>
          <b:Person>
            <b:Last>Yang</b:Last>
            <b:First>S.</b:First>
            <b:Middle>A., &amp; Lee, J. K.</b:Middle>
          </b:Person>
        </b:NameList>
      </b:Author>
    </b:Author>
    <b:Title>Understanding online shopping behavior using a comprehensive model of perceived value, perceived risk, and perceived trust. </b:Title>
    <b:JournalName>Journal of International Consumer Marketing</b:JournalName>
    <b:Year>2018</b:Year>
    <b:Volume>30(3)</b:Volume>
    <b:Issue>181-193</b:Issue>
    <b:RefOrder>119</b:RefOrder>
  </b:Source>
  <b:Source>
    <b:Tag>Ala18</b:Tag>
    <b:SourceType>JournalArticle</b:SourceType>
    <b:Guid>{5D2ADDCB-065E-9944-829B-C833B8C69C13}</b:Guid>
    <b:Author>
      <b:Author>
        <b:NameList>
          <b:Person>
            <b:Last>Alalwan</b:Last>
            <b:First>A.</b:First>
            <b:Middle>A., Rana, N. P., Dwivedi, Y. K., &amp; Algharabat, R.</b:Middle>
          </b:Person>
        </b:NameList>
      </b:Author>
    </b:Author>
    <b:Title> Social media in marketing: A review and analysis of the existing literature</b:Title>
    <b:JournalName>Telematics and Informatics</b:JournalName>
    <b:Year>2018</b:Year>
    <b:Volume>35(1)</b:Volume>
    <b:Issue> 1-36</b:Issue>
    <b:RefOrder>120</b:RefOrder>
  </b:Source>
  <b:Source>
    <b:Tag>Hua20</b:Tag>
    <b:SourceType>JournalArticle</b:SourceType>
    <b:Guid>{8AFA7891-5822-864F-8B66-9E5B8B828B12}</b:Guid>
    <b:Author>
      <b:Author>
        <b:NameList>
          <b:Person>
            <b:Last>Huang</b:Last>
            <b:First>Z.</b:First>
          </b:Person>
        </b:NameList>
      </b:Author>
    </b:Author>
    <b:Title> The impact of perceived usefulness, perceived ease of use, and perceived enjoyment on users' intention to use live streaming social commerce.</b:Title>
    <b:JournalName>International Journal of Environmental Research and Public Health</b:JournalName>
    <b:Year>2020</b:Year>
    <b:Volume>17(6)</b:Volume>
    <b:Issue>2158</b:Issue>
    <b:RefOrder>121</b:RefOrder>
  </b:Source>
  <b:Source>
    <b:Tag>Zha201</b:Tag>
    <b:SourceType>JournalArticle</b:SourceType>
    <b:Guid>{1EE9BF77-7C50-6F46-B865-9C3B0BA34049}</b:Guid>
    <b:Author>
      <b:Author>
        <b:NameList>
          <b:Person>
            <b:Last>Zhao</b:Last>
            <b:First>Y.,</b:First>
            <b:Middle>Zhang, L., Yang, J., &amp; Chen, Y.</b:Middle>
          </b:Person>
        </b:NameList>
      </b:Author>
    </b:Author>
    <b:Title>Perceived usefulness, perceived ease of use, and perceived enjoyment as antecedents of users' intention to continue using social commerce: A study of WeChat users in China.</b:Title>
    <b:JournalName>Information Technology &amp; People</b:JournalName>
    <b:Year>2020</b:Year>
    <b:Volume>33(1)</b:Volume>
    <b:Issue>79-97</b:Issue>
    <b:RefOrder>122</b:RefOrder>
  </b:Source>
  <b:Source>
    <b:Tag>Par07</b:Tag>
    <b:SourceType>JournalArticle</b:SourceType>
    <b:Guid>{9C19C280-35B8-2348-87E9-20A3817D8AD5}</b:Guid>
    <b:Author>
      <b:Author>
        <b:NameList>
          <b:Person>
            <b:Last>Park</b:Last>
            <b:First>S.</b:First>
            <b:Middle>Y., Nam, M. W., &amp; Cha, S. B.</b:Middle>
          </b:Person>
        </b:NameList>
      </b:Author>
    </b:Author>
    <b:Title>University students' behavioral intention to use mobile learning: Evaluating the technology acceptance model. </b:Title>
    <b:JournalName>British Journal of Educational Technology</b:JournalName>
    <b:Year>2007</b:Year>
    <b:Volume>38(4)</b:Volume>
    <b:Issue>695-710</b:Issue>
    <b:RefOrder>123</b:RefOrder>
  </b:Source>
  <b:Source>
    <b:Tag>Car21</b:Tag>
    <b:SourceType>JournalArticle</b:SourceType>
    <b:Guid>{4B645CBE-9A7B-3546-9446-A0B5B13149F3}</b:Guid>
    <b:Author>
      <b:Author>
        <b:NameList>
          <b:Person>
            <b:Last>Carranza</b:Last>
            <b:First>M.</b:First>
            <b:Middle>A., Ferreira, F., &amp; López, F. A.</b:Middle>
          </b:Person>
        </b:NameList>
      </b:Author>
    </b:Author>
    <b:Title>The role of perceived usefulness, ease of use, and social influence on the adoption of social commerce in Mexico.</b:Title>
    <b:JournalName>Information Systems and E-Business Management</b:JournalName>
    <b:Year>2021</b:Year>
    <b:Volume>19(1)</b:Volume>
    <b:Issue>27-45</b:Issue>
    <b:RefOrder>124</b:RefOrder>
  </b:Source>
  <b:Source>
    <b:Tag>Dav894</b:Tag>
    <b:SourceType>JournalArticle</b:SourceType>
    <b:Guid>{6E56C4FC-424C-0847-93CE-F1E83277B1AD}</b:Guid>
    <b:Author>
      <b:Author>
        <b:NameList>
          <b:Person>
            <b:Last>Davies</b:Last>
            <b:First>F.</b:First>
            <b:Middle>D.</b:Middle>
          </b:Person>
        </b:NameList>
      </b:Author>
    </b:Author>
    <b:Title>Perceived usefulness, perceived ease of use, and user acceptance of information technology</b:Title>
    <b:JournalName>MIS Quarterly</b:JournalName>
    <b:Year>1989</b:Year>
    <b:Issue>319-340</b:Issue>
    <b:RefOrder>125</b:RefOrder>
  </b:Source>
  <b:Source>
    <b:Tag>Ven00</b:Tag>
    <b:SourceType>JournalArticle</b:SourceType>
    <b:Guid>{EC244BE8-A34B-9B41-B545-A5B586A38EB2}</b:Guid>
    <b:Author>
      <b:Author>
        <b:NameList>
          <b:Person>
            <b:Last>Venkatesh</b:Last>
            <b:First>V.</b:First>
          </b:Person>
        </b:NameList>
      </b:Author>
    </b:Author>
    <b:Title>Determinants of perceived ease of use: Integrating control, intrinsic motivation, and emotion into the technology acceptance model. </b:Title>
    <b:JournalName>Information Systems Research</b:JournalName>
    <b:Year>2000</b:Year>
    <b:Volume>11(4)</b:Volume>
    <b:Issue>342-365</b:Issue>
    <b:RefOrder>126</b:RefOrder>
  </b:Source>
  <b:Source>
    <b:Tag>Moo01</b:Tag>
    <b:SourceType>JournalArticle</b:SourceType>
    <b:Guid>{3BB6D8DA-7473-A44F-98BE-FDEB5F88E457}</b:Guid>
    <b:Author>
      <b:Author>
        <b:NameList>
          <b:Person>
            <b:Last>Moon</b:Last>
            <b:First>J.</b:First>
            <b:Middle>W.</b:Middle>
          </b:Person>
        </b:NameList>
      </b:Author>
    </b:Author>
    <b:Title>Extending the TAM for a world-wide-web context. Information &amp; management</b:Title>
    <b:Year>2001</b:Year>
    <b:Volume>38(4)</b:Volume>
    <b:Issue>217-230</b:Issue>
    <b:RefOrder>127</b:RefOrder>
  </b:Source>
  <b:Source>
    <b:Tag>Ala17</b:Tag>
    <b:SourceType>JournalArticle</b:SourceType>
    <b:Guid>{33DBF9A9-1CD2-3C41-8D68-82150DF55DBD}</b:Guid>
    <b:Author>
      <b:Author>
        <b:NameList>
          <b:Person>
            <b:Last>Alalwan</b:Last>
            <b:First>A.</b:First>
            <b:Middle>A., Dwivedi, Y. K., Rana, N. P., &amp; Algharabat, R.</b:Middle>
          </b:Person>
        </b:NameList>
      </b:Author>
    </b:Author>
    <b:Title>Examining factors affecting Jordanian customers' intentions and adoption of internet banking: Extending UTAUT2 with risk.</b:Title>
    <b:JournalName>Journal of Retailing and Consumer Services</b:JournalName>
    <b:Year>2017</b:Year>
    <b:Volume>38</b:Volume>
    <b:Issue> 242-258.</b:Issue>
    <b:RefOrder>128</b:RefOrder>
  </b:Source>
  <b:Source>
    <b:Tag>Liu181</b:Tag>
    <b:SourceType>JournalArticle</b:SourceType>
    <b:Guid>{9DDB306C-3C14-BA47-94B1-23511D744340}</b:Guid>
    <b:Author>
      <b:Author>
        <b:NameList>
          <b:Person>
            <b:Last>Liu</b:Last>
            <b:First>C.,</b:First>
            <b:Middle>&amp; Chen, K.</b:Middle>
          </b:Person>
        </b:NameList>
      </b:Author>
    </b:Author>
    <b:Title>Understanding the influence of perceived usability and perceived usefulness on purchase intention in the context of mobile commerce. </b:Title>
    <b:JournalName>Journal of Internet Commerce</b:JournalName>
    <b:Year>2018</b:Year>
    <b:Volume>17(3)</b:Volume>
    <b:Issue>177-195</b:Issue>
    <b:RefOrder>129</b:RefOrder>
  </b:Source>
  <b:Source>
    <b:Tag>Yan183</b:Tag>
    <b:SourceType>JournalArticle</b:SourceType>
    <b:Guid>{11CC53AA-0F6D-0346-89A9-25D002A6B0C1}</b:Guid>
    <b:Author>
      <b:Author>
        <b:NameList>
          <b:Person>
            <b:Last>Yang</b:Last>
            <b:First>Y.,</b:First>
            <b:Middle>&amp; Lee, C.</b:Middle>
          </b:Person>
        </b:NameList>
      </b:Author>
    </b:Author>
    <b:Title>Determinants of purchase intention on social commerce websites: An empirical study.</b:Title>
    <b:JournalName>International Journal of Information Management</b:JournalName>
    <b:Year>2018</b:Year>
    <b:Volume>39</b:Volume>
    <b:Issue>141-152</b:Issue>
    <b:RefOrder>130</b:RefOrder>
  </b:Source>
  <b:Source>
    <b:Tag>Dav92</b:Tag>
    <b:SourceType>JournalArticle</b:SourceType>
    <b:Guid>{C25342EC-4927-8242-A934-73AABA0B2C7B}</b:Guid>
    <b:Author>
      <b:Author>
        <b:NameList>
          <b:Person>
            <b:Last>Davis</b:Last>
            <b:First>F.</b:First>
            <b:Middle>D., Bagozzi, R. P., &amp; Warshaw, P. R.</b:Middle>
          </b:Person>
        </b:NameList>
      </b:Author>
    </b:Author>
    <b:Title>Extrinsic and intrinsic motivation to use computers in the workplace1.</b:Title>
    <b:JournalName>Journal of applied social psychology</b:JournalName>
    <b:Year>1992</b:Year>
    <b:Volume>22(14)</b:Volume>
    <b:Issue>1111-1132</b:Issue>
    <b:RefOrder>131</b:RefOrder>
  </b:Source>
  <b:Source>
    <b:Tag>Hei03</b:Tag>
    <b:SourceType>JournalArticle</b:SourceType>
    <b:Guid>{4EDDE7C3-DE72-5F4C-84D8-7A6F37BB1FBF}</b:Guid>
    <b:Author>
      <b:Author>
        <b:NameList>
          <b:Person>
            <b:Last>Heijden</b:Last>
            <b:First>H.</b:First>
            <b:Middle>V. D.</b:Middle>
          </b:Person>
        </b:NameList>
      </b:Author>
    </b:Author>
    <b:Title>Factors influencing the usage of websites: the case of a generic portal in The Netherlands. </b:Title>
    <b:JournalName> Information &amp; Management</b:JournalName>
    <b:Year>2003</b:Year>
    <b:Volume>40(6)</b:Volume>
    <b:Issue>541-549</b:Issue>
    <b:RefOrder>132</b:RefOrder>
  </b:Source>
  <b:Source>
    <b:Tag>Abd16</b:Tag>
    <b:SourceType>JournalArticle</b:SourceType>
    <b:Guid>{ADEF0E6C-D11F-6341-9DBB-2D0F9EDC0AD9}</b:Guid>
    <b:Author>
      <b:Author>
        <b:NameList>
          <b:Person>
            <b:Last>Abdullah</b:Last>
            <b:First>F.,</b:First>
            <b:Middle>Ward, R., &amp; Ahmed, E.</b:Middle>
          </b:Person>
        </b:NameList>
      </b:Author>
    </b:Author>
    <b:Title>Investigating the influence of the most commonly used external variables of TAM on students' Perceived Ease of Use (PEOU) and Perceived Usefulness (PU) of e-portfolios.</b:Title>
    <b:JournalName>Computers in Human Behavior</b:JournalName>
    <b:Year>2016</b:Year>
    <b:Volume>63</b:Volume>
    <b:Issue>75-90</b:Issue>
    <b:RefOrder>133</b:RefOrder>
  </b:Source>
  <b:Source>
    <b:Tag>Hua201</b:Tag>
    <b:SourceType>JournalArticle</b:SourceType>
    <b:Guid>{1C131C45-1AF4-8345-8639-7C24A0A26099}</b:Guid>
    <b:Author>
      <b:Author>
        <b:NameList>
          <b:Person>
            <b:Last>Huang</b:Last>
            <b:First>Y.</b:First>
            <b:Middle>C., &amp; Liu, C. C.</b:Middle>
          </b:Person>
        </b:NameList>
      </b:Author>
    </b:Author>
    <b:Title>Consumer purchase intention in livestreaming e-commerce: The mediating role of perceived enjoyment and moderating role of product type.</b:Title>
    <b:JournalName>Electronic Commerce Research and Applications</b:JournalName>
    <b:Year>2020</b:Year>
    <b:Volume>40</b:Volume>
    <b:Issue>100922</b:Issue>
    <b:RefOrder>134</b:RefOrder>
  </b:Source>
  <b:Source>
    <b:Tag>Lin21</b:Tag>
    <b:SourceType>JournalArticle</b:SourceType>
    <b:Guid>{C9D15F67-3A06-2046-B6C4-7447D38D4248}</b:Guid>
    <b:Author>
      <b:Author>
        <b:NameList>
          <b:Person>
            <b:Last>Lin</b:Last>
            <b:First>J.</b:First>
            <b:Middle>C. C., Wu, Y. T., &amp; Lu, H. P.</b:Middle>
          </b:Person>
        </b:NameList>
      </b:Author>
    </b:Author>
    <b:Title>Exploring purchase intention and willingness to pay for livestreaming commerce: Perceived enjoyment, , perceived usefulness, and perceived ease of use. </b:Title>
    <b:JournalName>Journal of Retailing and Consumer Services</b:JournalName>
    <b:Year>2021</b:Year>
    <b:Volume>59</b:Volume>
    <b:Issue>102372.</b:Issue>
    <b:RefOrder>135</b:RefOrder>
  </b:Source>
  <b:Source>
    <b:Tag>Lin211</b:Tag>
    <b:SourceType>JournalArticle</b:SourceType>
    <b:Guid>{ED3C9CE4-63AE-6844-BF29-FAA447DDD7D7}</b:Guid>
    <b:Author>
      <b:Author>
        <b:NameList>
          <b:Person>
            <b:Last>Lin</b:Last>
            <b:First>J.</b:First>
            <b:Middle>C. C., Wu, Y. T., &amp; Lu, H. P.</b:Middle>
          </b:Person>
        </b:NameList>
      </b:Author>
    </b:Author>
    <b:Title>Exploring purchase intention and willingness to pay for livestreaming commerce: Perceived enjoyment, perceived usefulness, and perceived ease of use. </b:Title>
    <b:JournalName>Journal of Retailing and Consumer Services</b:JournalName>
    <b:Year>2021</b:Year>
    <b:Volume>59</b:Volume>
    <b:Issue>102372</b:Issue>
    <b:RefOrder>136</b:RefOrder>
  </b:Source>
  <b:Source>
    <b:Tag>Che02</b:Tag>
    <b:SourceType>JournalArticle</b:SourceType>
    <b:Guid>{19433B2F-2B43-6C48-BDBE-CE5CD623CE0E}</b:Guid>
    <b:Author>
      <b:Author>
        <b:NameList>
          <b:Person>
            <b:Last>Chen</b:Last>
            <b:First>L.</b:First>
            <b:Middle>D., Gillenson, M. L., &amp; Sherrell, D. L.</b:Middle>
          </b:Person>
        </b:NameList>
      </b:Author>
    </b:Author>
    <b:Title>Enticing online consumers: an extended technology acceptance perspective.</b:Title>
    <b:JournalName>Information &amp; Management</b:JournalName>
    <b:Year>2002</b:Year>
    <b:Volume>39(8)</b:Volume>
    <b:Issue>705-719</b:Issue>
    <b:RefOrder>137</b:RefOrder>
  </b:Source>
  <b:Source>
    <b:Tag>Hsu04</b:Tag>
    <b:SourceType>JournalArticle</b:SourceType>
    <b:Guid>{32366430-000C-624E-B3FB-FDA2B2C8BCD1}</b:Guid>
    <b:Author>
      <b:Author>
        <b:NameList>
          <b:Person>
            <b:Last>Hsu</b:Last>
            <b:First>M.</b:First>
            <b:Middle>H.</b:Middle>
          </b:Person>
        </b:NameList>
      </b:Author>
    </b:Author>
    <b:Title> Absorptive capacity and the growth of Taiwanese e-businesses: an exploratory study.</b:Title>
    <b:JournalName>Journal of Global Information Management (JGIM)</b:JournalName>
    <b:Year>2004</b:Year>
    <b:Volume>12(2)</b:Volume>
    <b:Issue>1-18</b:Issue>
    <b:RefOrder>138</b:RefOrder>
  </b:Source>
  <b:Source>
    <b:Tag>Par03</b:Tag>
    <b:SourceType>JournalArticle</b:SourceType>
    <b:Guid>{387D5C41-ED8E-EF4C-99E4-27D6EA58EF36}</b:Guid>
    <b:Author>
      <b:Author>
        <b:NameList>
          <b:Person>
            <b:Last>Park</b:Last>
            <b:First>J.</b:First>
            <b:Middle>Y., &amp; Kim, Y. G.</b:Middle>
          </b:Person>
        </b:NameList>
      </b:Author>
    </b:Author>
    <b:Title>A framework of dynamic CRM: Linking marketing with information strategy. </b:Title>
    <b:JournalName>Business Process Management Journal</b:JournalName>
    <b:Year>2003</b:Year>
    <b:Volume>9(5)</b:Volume>
    <b:Issue>652-671</b:Issue>
    <b:RefOrder>139</b:RefOrder>
  </b:Source>
  <b:Source>
    <b:Tag>Che17</b:Tag>
    <b:SourceType>JournalArticle</b:SourceType>
    <b:Guid>{36BC40CA-588A-CD43-A9EA-9A1FCEA73EC2}</b:Guid>
    <b:Author>
      <b:Author>
        <b:NameList>
          <b:Person>
            <b:Last>Chen</b:Last>
            <b:First>Y.</b:First>
          </b:Person>
        </b:NameList>
      </b:Author>
    </b:Author>
    <b:Title>The Effects of Perceived Enjoyment and Social Influence on Continuous Intention of Using Mobile Social Applications: Taking WeChat as an Example.</b:Title>
    <b:JournalName>Journal of International Management Studies</b:JournalName>
    <b:Year>2017</b:Year>
    <b:Volume>12(1)</b:Volume>
    <b:Issue> 1-12</b:Issue>
    <b:RefOrder>140</b:RefOrder>
  </b:Source>
  <b:Source>
    <b:Tag>BBh20</b:Tag>
    <b:SourceType>JournalArticle</b:SourceType>
    <b:Guid>{F9867F38-9DAE-FB4E-B5E4-B674107CA1F3}</b:Guid>
    <b:Author>
      <b:Author>
        <b:NameList>
          <b:Person>
            <b:Last>Latif</b:Last>
            <b:First>B.</b:First>
            <b:Middle>Bhatti and M. A.</b:Middle>
          </b:Person>
        </b:NameList>
      </b:Author>
    </b:Author>
    <b:Title>Factors Influencing Purchase Intention of Sustainable Products: A Review of Literature," Sustainability,</b:Title>
    <b:Year>2020</b:Year>
    <b:Volume>vol. 12</b:Volume>
    <b:Issue>no. 4</b:Issue>
    <b:Pages>p. 1418</b:Pages>
    <b:RefOrder>141</b:RefOrder>
  </b:Source>
  <b:Source>
    <b:Tag>BBh201</b:Tag>
    <b:SourceType>JournalArticle</b:SourceType>
    <b:Guid>{E8A62987-A61B-7446-9E49-7A6EAB0E429A}</b:Guid>
    <b:Author>
      <b:Author>
        <b:NameList>
          <b:Person>
            <b:Last>Latif</b:Last>
            <b:First>B.</b:First>
            <b:Middle>Bhatti and M. A.</b:Middle>
          </b:Person>
        </b:NameList>
      </b:Author>
    </b:Author>
    <b:Title>Consumer behavior analysis of online purchasing intentions</b:Title>
    <b:JournalName>Journal of Business Research</b:JournalName>
    <b:Year>2020</b:Year>
    <b:Volume>vol. 112</b:Volume>
    <b:Pages>pp. 417-425</b:Pages>
    <b:RefOrder>142</b:RefOrder>
  </b:Source>
  <b:Source>
    <b:Tag>PLi21</b:Tag>
    <b:SourceType>JournalArticle</b:SourceType>
    <b:Guid>{36C6AD73-7E98-E74D-91DE-21DDD3E75C8F}</b:Guid>
    <b:Author>
      <b:Author>
        <b:NameList>
          <b:Person>
            <b:Last>Lin</b:Last>
            <b:First>P.</b:First>
          </b:Person>
        </b:NameList>
      </b:Author>
    </b:Author>
    <b:Title>Live streaming and purchase intentions: The effects of flow experience and social influence,</b:Title>
    <b:JournalName>Online Information Review</b:JournalName>
    <b:Year>2021</b:Year>
    <b:Volume>vol. 45</b:Volume>
    <b:Issue>no. 3</b:Issue>
    <b:Pages>pp. 407-419</b:Pages>
    <b:RefOrder>143</b:RefOrder>
  </b:Source>
  <b:Source>
    <b:Tag>Kot09</b:Tag>
    <b:SourceType>Book</b:SourceType>
    <b:Guid>{2616AE8F-08D6-6348-9FFB-AC6B99C37568}</b:Guid>
    <b:Title>Marketing management (13th ed.)</b:Title>
    <b:Year>2009</b:Year>
    <b:Author>
      <b:Author>
        <b:NameList>
          <b:Person>
            <b:Last>Kotler</b:Last>
            <b:First>P.,</b:First>
            <b:Middle>&amp; Keller, K. L.</b:Middle>
          </b:Person>
        </b:NameList>
      </b:Author>
    </b:Author>
    <b:City>Upper Saddle River</b:City>
    <b:Publisher>NJ: Pearson Prentice Hall</b:Publisher>
    <b:RefOrder>144</b:RefOrder>
  </b:Source>
  <b:Source>
    <b:Tag>PWi16</b:Tag>
    <b:SourceType>JournalArticle</b:SourceType>
    <b:Guid>{E8C672E4-FDBC-8D4E-BE31-73B6385051E2}</b:Guid>
    <b:Title>Determinants of online purchasing intention in Indonesia</b:Title>
    <b:Year>2016</b:Year>
    <b:Author>
      <b:Author>
        <b:NameList>
          <b:Person>
            <b:Last>Wicaksono</b:Last>
            <b:First>P.</b:First>
          </b:Person>
        </b:NameList>
      </b:Author>
    </b:Author>
    <b:JournalName>Journal of Economics, Business and Accountancy Ventura</b:JournalName>
    <b:Volume>vol. 19</b:Volume>
    <b:Issue>no. 1</b:Issue>
    <b:Pages>pp. 119-132</b:Pages>
    <b:RefOrder>145</b:RefOrder>
  </b:Source>
  <b:Source>
    <b:Tag>QQi22</b:Tag>
    <b:SourceType>JournalArticle</b:SourceType>
    <b:Guid>{B4EFF41B-3EFB-AB43-B556-AD6274A7100E}</b:Guid>
    <b:Author>
      <b:Author>
        <b:NameList>
          <b:Person>
            <b:Last>Qing</b:Last>
            <b:First>Q.</b:First>
          </b:Person>
        </b:NameList>
      </b:Author>
    </b:Author>
    <b:Title>Research on purchase intention in live streaming e-commerce</b:Title>
    <b:JournalName>Journal of Digital Convergence</b:JournalName>
    <b:Year>2022</b:Year>
    <b:Volume>vol. 20</b:Volume>
    <b:Issue>no. 4</b:Issue>
    <b:Pages>pp. 215-222</b:Pages>
    <b:RefOrder>146</b:RefOrder>
  </b:Source>
  <b:Source>
    <b:Tag>SDh20</b:Tag>
    <b:SourceType>JournalArticle</b:SourceType>
    <b:Guid>{5E565D4C-C081-7448-9A88-DB51C8CBFE53}</b:Guid>
    <b:Author>
      <b:Author>
        <b:NameList>
          <b:Person>
            <b:Last>S. Dhingra</b:Last>
            <b:First>S.</b:First>
            <b:Middle>Kumar, and S. Kumar</b:Middle>
          </b:Person>
        </b:NameList>
      </b:Author>
    </b:Author>
    <b:Title>The role of purchase intention in predicting word-of-mouth behavior: Evidence from the hospitality industry</b:Title>
    <b:JournalName>Journal of Hospitality and Tourism Management</b:JournalName>
    <b:Year>2020</b:Year>
    <b:Volume>vol. 43</b:Volume>
    <b:Pages>pp. 187-194</b:Pages>
    <b:RefOrder>147</b:RefOrder>
  </b:Source>
  <b:Source>
    <b:Tag>Hua22</b:Tag>
    <b:SourceType>JournalArticle</b:SourceType>
    <b:Guid>{3F109C73-5C93-BB41-96BA-D9391B853AEA}</b:Guid>
    <b:Author>
      <b:Author>
        <b:NameList>
          <b:Person>
            <b:Last>Huang</b:Last>
            <b:First>J.,</b:First>
            <b:Middle>Guo, R., &amp; Xie, Z.</b:Middle>
          </b:Person>
        </b:NameList>
      </b:Author>
    </b:Author>
    <b:Title>The Influence of Live-Streaming Commerce on Consumers' Purchase Intention</b:Title>
    <b:JournalName>Journal of Electronic Commerce Research</b:JournalName>
    <b:Year>2022</b:Year>
    <b:Issue> 23(1)</b:Issue>
    <b:Pages>1-18</b:Pages>
    <b:RefOrder>148</b:RefOrder>
  </b:Source>
  <b:Source>
    <b:Tag>VVe00</b:Tag>
    <b:SourceType>JournalArticle</b:SourceType>
    <b:Guid>{1F7971A5-768A-DF41-8ECA-CA807EF92AE3}</b:Guid>
    <b:Author>
      <b:Author>
        <b:NameList>
          <b:Person>
            <b:Last>Davis</b:Last>
            <b:First>V.</b:First>
            <b:Middle>Venkatesh and F. D.</b:Middle>
          </b:Person>
        </b:NameList>
      </b:Author>
    </b:Author>
    <b:Title>A theoretical extension of the technology acceptance model: Four longitudinal field studies</b:Title>
    <b:JournalName>Management Science</b:JournalName>
    <b:Year>2000</b:Year>
    <b:Volume>vol. 46</b:Volume>
    <b:Issue>no. 2</b:Issue>
    <b:Pages>pp. 186-204</b:Pages>
    <b:RefOrder>149</b:RefOrder>
  </b:Source>
  <b:Source>
    <b:Tag>PLi211</b:Tag>
    <b:SourceType>JournalArticle</b:SourceType>
    <b:Guid>{2FA05815-9C30-3B40-8324-5FA8AEADC169}</b:Guid>
    <b:Author>
      <b:Author>
        <b:NameList>
          <b:Person>
            <b:Last>Lin</b:Last>
            <b:First>P.</b:First>
          </b:Person>
        </b:NameList>
      </b:Author>
    </b:Author>
    <b:Title>Live streaming and purchase intentions: The effects of flow experience and social influence</b:Title>
    <b:JournalName>Online Information Review</b:JournalName>
    <b:Year>2021</b:Year>
    <b:Volume>vol. 45</b:Volume>
    <b:Issue>no. 3</b:Issue>
    <b:Pages>pp. 407-419</b:Pages>
    <b:RefOrder>150</b:RefOrder>
  </b:Source>
  <b:Source>
    <b:Tag>Lin212</b:Tag>
    <b:SourceType>JournalArticle</b:SourceType>
    <b:Guid>{321A2D76-53AB-EE40-AD54-D85F45310196}</b:Guid>
    <b:Author>
      <b:Author>
        <b:NameList>
          <b:Person>
            <b:Last>Lin</b:Last>
            <b:First>J.,</b:First>
            <b:Middle>Hu, X., &amp; Zhang, J.</b:Middle>
          </b:Person>
        </b:NameList>
      </b:Author>
    </b:Author>
    <b:Title>The role of perceived enjoyment in the relationship between perceived ease of use and purchase intention on live streaming platforms.</b:Title>
    <b:JournalName>Journal of Retailing and Consumer Services</b:JournalName>
    <b:Year>2021</b:Year>
    <b:Volume> 61</b:Volume>
    <b:Issue>102587</b:Issue>
    <b:RefOrder>151</b:RefOrder>
  </b:Source>
  <b:Source>
    <b:Tag>Hua202</b:Tag>
    <b:SourceType>JournalArticle</b:SourceType>
    <b:Guid>{1ECE0AFC-D747-9C4C-9699-36EEEF602CD3}</b:Guid>
    <b:Author>
      <b:Author>
        <b:NameList>
          <b:Person>
            <b:Last>Huang</b:Last>
            <b:First>Z.,</b:First>
            <b:Middle>&amp; Liu, D.</b:Middle>
          </b:Person>
        </b:NameList>
      </b:Author>
    </b:Author>
    <b:Title>The influence of flow experience on purchase intention in live streaming e-commerce: The mediating role of perceived enjoyment</b:Title>
    <b:JournalName>Internet Research</b:JournalName>
    <b:Year>2020</b:Year>
    <b:Volume>30(5)</b:Volume>
    <b:Issue>1373-1393</b:Issue>
    <b:RefOrder>152</b:RefOrder>
  </b:Source>
  <b:Source>
    <b:Tag>Yam67</b:Tag>
    <b:SourceType>Book</b:SourceType>
    <b:Guid>{1EE6E449-94FE-674D-922A-6E8235AECD3B}</b:Guid>
    <b:Title>Statistics, an introductory analysis (2nd ed.).</b:Title>
    <b:Year>1967</b:Year>
    <b:Author>
      <b:Author>
        <b:NameList>
          <b:Person>
            <b:Last>Yamane</b:Last>
            <b:First>T.</b:First>
          </b:Person>
        </b:NameList>
      </b:Author>
    </b:Author>
    <b:Publisher>Harper and Row</b:Publisher>
    <b:RefOrder>153</b:RefOrder>
  </b:Source>
  <b:Source>
    <b:Tag>Lee21</b:Tag>
    <b:SourceType>JournalArticle</b:SourceType>
    <b:Guid>{1B3724CB-118D-DE4C-A7EE-163FB34B2075}</b:Guid>
    <b:Title>he effect of live streaming commerce on purchase intention: Focusing on perceived risk and visual merchandising.</b:Title>
    <b:Year>2021</b:Year>
    <b:Author>
      <b:Author>
        <b:NameList>
          <b:Person>
            <b:Last>Lee</b:Last>
            <b:First>J.</b:First>
          </b:Person>
        </b:NameList>
      </b:Author>
    </b:Author>
    <b:JournalName>Journal of Retailing and Consumer Services</b:JournalName>
    <b:Volume>63</b:Volume>
    <b:Issue>102730</b:Issue>
    <b:RefOrder>8</b:RefOrder>
  </b:Source>
  <b:Source>
    <b:Tag>Che07</b:Tag>
    <b:SourceType>JournalArticle</b:SourceType>
    <b:Guid>{5BA71CE0-A9FE-4A43-B2F6-0FEE3BC45964}</b:Guid>
    <b:Author>
      <b:Author>
        <b:NameList>
          <b:Person>
            <b:Last>Chen</b:Last>
            <b:First>Y.,</b:First>
            <b:Middle>&amp; Barnes, S.</b:Middle>
          </b:Person>
        </b:NameList>
      </b:Author>
    </b:Author>
    <b:Title>Initial trust and online buyer behaviour</b:Title>
    <b:JournalName>Industrial Management &amp; Data Systems</b:JournalName>
    <b:Year>2007</b:Year>
    <b:Issue>107(1)</b:Issue>
    <b:Pages>21-36</b:Pages>
    <b:RefOrder>9</b:RefOrder>
  </b:Source>
  <b:Source>
    <b:Tag>Hua06</b:Tag>
    <b:SourceType>JournalArticle</b:SourceType>
    <b:Guid>{FAA875EF-55AA-0045-832A-637BACAF254C}</b:Guid>
    <b:Author>
      <b:Author>
        <b:NameList>
          <b:Person>
            <b:Last>Huang</b:Last>
            <b:First>Y.</b:First>
            <b:Middle>C.</b:Middle>
          </b:Person>
        </b:NameList>
      </b:Author>
    </b:Author>
    <b:Title>A study of the relationships among consumer involvement, emotional attachment, and loyalty in the casual‐sportswear market.</b:Title>
    <b:JournalName>Journal of Fashion Marketing and Management: An International Journal</b:JournalName>
    <b:Year>2006</b:Year>
    <b:Issue>10(4)</b:Issue>
    <b:Pages>461-474</b:Pages>
    <b:RefOrder>10</b:RefOrder>
  </b:Source>
  <b:Source>
    <b:Tag>LiX201</b:Tag>
    <b:SourceType>JournalArticle</b:SourceType>
    <b:Guid>{EF7E30BE-A76C-094A-A714-E51B566AFF36}</b:Guid>
    <b:Author>
      <b:Author>
        <b:NameList>
          <b:Person>
            <b:Last>Li</b:Last>
            <b:First>X.</b:First>
          </b:Person>
        </b:NameList>
      </b:Author>
    </b:Author>
    <b:Title> Live Streaming E-commerce: Analysis of Seller-Consumer Interaction and Its Effects on Purchase Intention</b:Title>
    <b:JournalName>Journal of Theoretical and Applied Electronic Commerce Research</b:JournalName>
    <b:Year>2020</b:Year>
    <b:Issue>15(10)</b:Issue>
    <b:Pages>295-314</b:Pages>
    <b:RefOrder>11</b:RefOrder>
  </b:Source>
  <b:Source>
    <b:Tag>Liu17</b:Tag>
    <b:SourceType>JournalArticle</b:SourceType>
    <b:Guid>{46F3CA72-C16A-EF49-9492-4B7007C9440A}</b:Guid>
    <b:Author>
      <b:Author>
        <b:NameList>
          <b:Person>
            <b:Last>Liu</b:Last>
            <b:First>Y.</b:First>
          </b:Person>
        </b:NameList>
      </b:Author>
    </b:Author>
    <b:Title>An examination of the factors influencing consumers' purchase intention during live streaming</b:Title>
    <b:JournalName>Journal of Retailing and Consumer Services</b:JournalName>
    <b:Year>2017</b:Year>
    <b:Issue>38</b:Issue>
    <b:Pages>50-58.</b:Pages>
    <b:RefOrder>12</b:RefOrder>
  </b:Source>
  <b:Source>
    <b:Tag>Hon18</b:Tag>
    <b:SourceType>JournalArticle</b:SourceType>
    <b:Guid>{183A1701-6A33-1F49-80E9-A1C95C10A87E}</b:Guid>
    <b:Author>
      <b:Author>
        <b:NameList>
          <b:Person>
            <b:Last>Hong</b:Last>
            <b:First>S.,</b:First>
            <b:Middle>&amp; Cha, M.</b:Middle>
          </b:Person>
        </b:NameList>
      </b:Author>
    </b:Author>
    <b:Title>he relationship between live streaming viewership and purchase behavior on social commerce: The moderating role of subjective knowledge.</b:Title>
    <b:JournalName>Telematics and Informatics</b:JournalName>
    <b:Year>2018</b:Year>
    <b:Issue>35(6)</b:Issue>
    <b:Pages>1710-1722</b:Pages>
    <b:RefOrder>13</b:RefOrder>
  </b:Source>
  <b:Source>
    <b:Tag>Dim14</b:Tag>
    <b:SourceType>JournalArticle</b:SourceType>
    <b:Guid>{76AD240D-98DF-6A42-9D89-E81AAAD6255F}</b:Guid>
    <b:Author>
      <b:Author>
        <b:NameList>
          <b:Person>
            <b:Last>Dimoka</b:Last>
            <b:First>A.,</b:First>
            <b:Middle>Hong, Y. A., &amp; Pavlou, P. A.</b:Middle>
          </b:Person>
        </b:NameList>
      </b:Author>
    </b:Author>
    <b:Title>On product uncertainty in online markets: Theory and evidence.</b:Title>
    <b:JournalName>MIS quarterly</b:JournalName>
    <b:Year>2014</b:Year>
    <b:Issue>38(2)</b:Issue>
    <b:Pages>357-380</b:Pages>
    <b:RefOrder>14</b:RefOrder>
  </b:Source>
  <b:Source>
    <b:Tag>Dav895</b:Tag>
    <b:SourceType>JournalArticle</b:SourceType>
    <b:Guid>{7FF7201E-F406-774C-BCC5-24A2DE52BA48}</b:Guid>
    <b:Author>
      <b:Author>
        <b:NameList>
          <b:Person>
            <b:Last>Davis</b:Last>
            <b:First>F.</b:First>
            <b:Middle>D.</b:Middle>
          </b:Person>
        </b:NameList>
      </b:Author>
    </b:Author>
    <b:Title>Perceived usefulness, perceived ease of use, and user acceptance of information technology</b:Title>
    <b:JournalName>MIS quarterly</b:JournalName>
    <b:Year>1989</b:Year>
    <b:Issue>319-340</b:Issue>
    <b:Pages>319-340</b:Pages>
    <b:RefOrder>15</b:RefOrder>
  </b:Source>
  <b:Source>
    <b:Tag>Ven031</b:Tag>
    <b:SourceType>JournalArticle</b:SourceType>
    <b:Guid>{5915583A-1F28-D74C-BFFC-3233E3ACE65A}</b:Guid>
    <b:Author>
      <b:Author>
        <b:NameList>
          <b:Person>
            <b:Last>Venkatesh</b:Last>
            <b:First>V.,</b:First>
            <b:Middle>Morris, M. G., &amp; Davis, G. B.</b:Middle>
          </b:Person>
        </b:NameList>
      </b:Author>
    </b:Author>
    <b:Title>User acceptance of information technology: Toward a unified view</b:Title>
    <b:JournalName>MIS Quarterly</b:JournalName>
    <b:Year>2003</b:Year>
    <b:Issue>27(3)</b:Issue>
    <b:Pages>425-478</b:Pages>
    <b:RefOrder>16</b:RefOrder>
  </b:Source>
  <b:Source>
    <b:Tag>Liu00</b:Tag>
    <b:SourceType>JournalArticle</b:SourceType>
    <b:Guid>{C8BFB2EE-39DB-D94D-B050-0D2C21D4A629}</b:Guid>
    <b:Author>
      <b:Author>
        <b:NameList>
          <b:Person>
            <b:Last>Liu</b:Last>
            <b:First>C.,</b:First>
            <b:Middle>&amp; Arnett, K. P.</b:Middle>
          </b:Person>
        </b:NameList>
      </b:Author>
    </b:Author>
    <b:Title>Exploring the factors associated with Web site success in the context of electronic commerce.</b:Title>
    <b:JournalName>Information &amp; Management</b:JournalName>
    <b:Year>2000</b:Year>
    <b:Issue>38(1)</b:Issue>
    <b:Pages>23-33</b:Pages>
    <b:RefOrder>17</b:RefOrder>
  </b:Source>
  <b:Source>
    <b:Tag>Dav896</b:Tag>
    <b:SourceType>JournalArticle</b:SourceType>
    <b:Guid>{E660996A-7EF6-DE46-B832-4B755A075FC2}</b:Guid>
    <b:Author>
      <b:Author>
        <b:NameList>
          <b:Person>
            <b:Last>Davis</b:Last>
            <b:First>F.</b:First>
            <b:Middle>D.</b:Middle>
          </b:Person>
        </b:NameList>
      </b:Author>
    </b:Author>
    <b:Title>Perceived usefulness, perceived ease of use, and user acceptance of information technology.</b:Title>
    <b:JournalName>MIS Quarterly</b:JournalName>
    <b:Year>1989</b:Year>
    <b:Issue>27(3)</b:Issue>
    <b:Pages>425-478</b:Pages>
    <b:RefOrder>154</b:RefOrder>
  </b:Source>
  <b:Source>
    <b:Tag>Dav897</b:Tag>
    <b:SourceType>JournalArticle</b:SourceType>
    <b:Guid>{18060838-E67F-5E4C-9B79-6150E7C5DF81}</b:Guid>
    <b:Author>
      <b:Author>
        <b:NameList>
          <b:Person>
            <b:Last>Davis</b:Last>
            <b:First>F.</b:First>
            <b:Middle>D.</b:Middle>
          </b:Person>
        </b:NameList>
      </b:Author>
    </b:Author>
    <b:Title>Perceived usefulness, perceived ease of use, and user acceptance of information technology</b:Title>
    <b:JournalName>MIS Quarterly</b:JournalName>
    <b:Year>1989</b:Year>
    <b:Issue>13(3)</b:Issue>
    <b:Pages>319-340</b:Pages>
    <b:RefOrder>18</b:RefOrder>
  </b:Source>
  <b:Source>
    <b:Tag>Ven032</b:Tag>
    <b:SourceType>JournalArticle</b:SourceType>
    <b:Guid>{D7072854-E7E0-CC47-AA85-C0B756814C79}</b:Guid>
    <b:Author>
      <b:Author>
        <b:NameList>
          <b:Person>
            <b:Last>Venkatesh</b:Last>
            <b:First>V.,</b:First>
            <b:Middle>Morris, M. G., &amp; Davis, G. B.</b:Middle>
          </b:Person>
        </b:NameList>
      </b:Author>
    </b:Author>
    <b:Title>User acceptance of information technology: Toward a unified view.</b:Title>
    <b:JournalName>MIS Quarterly</b:JournalName>
    <b:Year>2003</b:Year>
    <b:Issue>27(3)</b:Issue>
    <b:Pages>425-478</b:Pages>
    <b:RefOrder>19</b:RefOrder>
  </b:Source>
  <b:Source>
    <b:Tag>Che13</b:Tag>
    <b:SourceType>JournalArticle</b:SourceType>
    <b:Guid>{46035470-5F76-A04A-8405-4B72C4881C81}</b:Guid>
    <b:Author>
      <b:Author>
        <b:NameList>
          <b:Person>
            <b:Last>Cheng</b:Last>
            <b:First>Y.</b:First>
            <b:Middle>H., &amp; Huang, C. H.</b:Middle>
          </b:Person>
        </b:NameList>
      </b:Author>
    </b:Author>
    <b:Title>An empirical investigation of mobile banking adoption: The effect of innovation attributes and knowledge-based trust. </b:Title>
    <b:JournalName>International Journal of Information Management</b:JournalName>
    <b:Year>2013</b:Year>
    <b:Issue>33(5)</b:Issue>
    <b:Pages>861-872</b:Pages>
    <b:RefOrder>20</b:RefOrder>
  </b:Source>
  <b:Source>
    <b:Tag>WuS12</b:Tag>
    <b:SourceType>JournalArticle</b:SourceType>
    <b:Guid>{9D45A1C3-E828-7445-A602-C451EA4A827F}</b:Guid>
    <b:Author>
      <b:Author>
        <b:NameList>
          <b:Person>
            <b:Last>Wu</b:Last>
            <b:First>S.,</b:First>
            <b:Middle>&amp; Lu, Y.</b:Middle>
          </b:Person>
        </b:NameList>
      </b:Author>
    </b:Author>
    <b:Title>Exploring factors affecting purchase intention of virtual goods in online games: A study of online gamers in Taiwan. </b:Title>
    <b:JournalName>Online Information Review</b:JournalName>
    <b:Year>2012</b:Year>
    <b:Issue>36(3)</b:Issue>
    <b:Pages>382-404</b:Pages>
    <b:RefOrder>21</b:RefOrder>
  </b:Source>
  <b:Source>
    <b:Tag>Bha01</b:Tag>
    <b:SourceType>JournalArticle</b:SourceType>
    <b:Guid>{6CED6EF7-77A4-3F41-A8E3-9D50CF62F3A9}</b:Guid>
    <b:Author>
      <b:Author>
        <b:NameList>
          <b:Person>
            <b:Last>Bhattacherjee</b:Last>
            <b:First>A.</b:First>
          </b:Person>
        </b:NameList>
      </b:Author>
    </b:Author>
    <b:Title>Understanding information systems continuance: An expectation-confirmation model</b:Title>
    <b:JournalName>MIS Quarterly</b:JournalName>
    <b:Year>2001</b:Year>
    <b:Issue>25(3)</b:Issue>
    <b:Pages>351-370</b:Pages>
    <b:RefOrder>22</b:RefOrder>
  </b:Source>
  <b:Source>
    <b:Tag>Lim00</b:Tag>
    <b:SourceType>JournalArticle</b:SourceType>
    <b:Guid>{E6A34C6A-4BC6-6A44-A12D-0513A3F583EA}</b:Guid>
    <b:Author>
      <b:Author>
        <b:NameList>
          <b:Person>
            <b:Last>Limayem</b:Last>
            <b:First>M.,</b:First>
            <b:Middle>Khalifa, M., &amp; Frini, A.</b:Middle>
          </b:Person>
        </b:NameList>
      </b:Author>
    </b:Author>
    <b:Title>What makes consumers buy from Internet? A longitudinal study of online shopping.</b:Title>
    <b:JournalName>Transactions on Systems, Man, and Cybernetics-Part A: Systems and Humans</b:JournalName>
    <b:Year>2000</b:Year>
    <b:Issue>30(4)</b:Issue>
    <b:Pages>421-432</b:Pages>
    <b:RefOrder>23</b:RefOrder>
  </b:Source>
  <b:Source>
    <b:Tag>Che171</b:Tag>
    <b:SourceType>JournalArticle</b:SourceType>
    <b:Guid>{99362FCC-C537-D34E-AAB3-869270B8C222}</b:Guid>
    <b:Author>
      <b:Author>
        <b:NameList>
          <b:Person>
            <b:Last>Chen</b:Last>
            <b:First>Y.,</b:First>
            <b:Middle>et al.</b:Middle>
          </b:Person>
        </b:NameList>
      </b:Author>
    </b:Author>
    <b:Title>Understanding consumers' impulse buying behavior in social commerce: A relationship perspective</b:Title>
    <b:JournalName>International Journal of Information Management</b:JournalName>
    <b:Year>2017</b:Year>
    <b:Issue>37(6)</b:Issue>
    <b:Pages>627-636</b:Pages>
    <b:RefOrder>24</b:RefOrder>
  </b:Source>
  <b:Source>
    <b:Tag>Lin22</b:Tag>
    <b:SourceType>JournalArticle</b:SourceType>
    <b:Guid>{BEEC2D4A-6D39-3241-ACD2-8D3F2EF206AD}</b:Guid>
    <b:Author>
      <b:Author>
        <b:NameList>
          <b:Person>
            <b:Last>Lin</b:Last>
            <b:First>H.</b:First>
          </b:Person>
        </b:NameList>
      </b:Author>
    </b:Author>
    <b:Title>Exploring the antecedents and consequences of live streaming e-commerce: A study of TikTok users.</b:Title>
    <b:JournalName>Journal of Business Research</b:JournalName>
    <b:Year>2022</b:Year>
    <b:Issue>136</b:Issue>
    <b:Pages>656-664</b:Pages>
    <b:RefOrder>25</b:RefOrder>
  </b:Source>
  <b:Source>
    <b:Tag>Zha222</b:Tag>
    <b:SourceType>JournalArticle</b:SourceType>
    <b:Guid>{24453A74-0956-AF48-AB57-51555DF36CFC}</b:Guid>
    <b:Author>
      <b:Author>
        <b:NameList>
          <b:Person>
            <b:Last>Zhang</b:Last>
            <b:First>X.</b:First>
          </b:Person>
        </b:NameList>
      </b:Author>
    </b:Author>
    <b:Title>Consumer behaviour in social commerce: An empirical study of live streaming commerce on TikTok.</b:Title>
    <b:JournalName>International Journal of Retail &amp; Distribution Management</b:JournalName>
    <b:Year>2022</b:Year>
    <b:Issue>50(2)</b:Issue>
    <b:Pages>235-249</b:Pages>
    <b:RefOrder>26</b:RefOrder>
  </b:Source>
  <b:Source>
    <b:Tag>Van01</b:Tag>
    <b:SourceType>JournalArticle</b:SourceType>
    <b:Guid>{0D0ED880-8877-AE4B-A055-82A94DFF1EE7}</b:Guid>
    <b:Author>
      <b:Author>
        <b:NameList>
          <b:Person>
            <b:Last>Van der Heijden</b:Last>
            <b:First>H.</b:First>
          </b:Person>
        </b:NameList>
      </b:Author>
    </b:Author>
    <b:Title>User acceptance of hedonic information systems</b:Title>
    <b:JournalName>MIS Quarterly</b:JournalName>
    <b:Year>2001</b:Year>
    <b:Issue>28(4)</b:Issue>
    <b:Pages> 695-704</b:Pages>
    <b:RefOrder>27</b:RefOrder>
  </b:Source>
  <b:Source>
    <b:Tag>Yan17</b:Tag>
    <b:SourceType>JournalArticle</b:SourceType>
    <b:Guid>{5B18E340-7F56-3147-AE57-8BEB91C103EA}</b:Guid>
    <b:Author>
      <b:Author>
        <b:NameList>
          <b:Person>
            <b:Last>Yang</b:Last>
            <b:First>K.</b:First>
            <b:Middle>C.</b:Middle>
          </b:Person>
        </b:NameList>
      </b:Author>
    </b:Author>
    <b:Title>Investigating the impact of social factors on mobile purchase intention: An empirical study of university students.</b:Title>
    <b:JournalName>Journal of Electronic Commerce Research,</b:JournalName>
    <b:Year>2017</b:Year>
    <b:Issue>18(3)</b:Issue>
    <b:Pages>179-194</b:Pages>
    <b:RefOrder>28</b:RefOrder>
  </b:Source>
  <b:Source>
    <b:Tag>Bau18</b:Tag>
    <b:SourceType>JournalArticle</b:SourceType>
    <b:Guid>{3CF7A647-1556-6248-B2E2-4DD3BE9D9571}</b:Guid>
    <b:Author>
      <b:Author>
        <b:NameList>
          <b:Person>
            <b:Last>Bauerová</b:Last>
            <b:First>L.</b:First>
          </b:Person>
        </b:NameList>
      </b:Author>
    </b:Author>
    <b:Title>The impact of emotions on purchase intention in online shops. </b:Title>
    <b:JournalName>Procedia-Social and Behavioral Sciences</b:JournalName>
    <b:Year>2018</b:Year>
    <b:Issue>238</b:Issue>
    <b:Pages>361-366</b:Pages>
    <b:RefOrder>29</b:RefOrder>
  </b:Source>
  <b:Source>
    <b:Tag>For81</b:Tag>
    <b:SourceType>JournalArticle</b:SourceType>
    <b:Guid>{FF0D89BE-8A1F-FB49-BBB4-6D9641024B9F}</b:Guid>
    <b:Author>
      <b:Author>
        <b:NameList>
          <b:Person>
            <b:Last>Fornell</b:Last>
            <b:First>C.,</b:First>
            <b:Middle>&amp; Larcker, D. F.</b:Middle>
          </b:Person>
        </b:NameList>
      </b:Author>
    </b:Author>
    <b:Title>Evaluating structural equation models with unobservable variables and measurement error.</b:Title>
    <b:JournalName>Journal of marketing research</b:JournalName>
    <b:Year>1981</b:Year>
    <b:Issue>18(1)</b:Issue>
    <b:Pages>39-50</b:Pages>
    <b:RefOrder>155</b:RefOrder>
  </b:Source>
  <b:Source>
    <b:Tag>Smi22</b:Tag>
    <b:SourceType>JournalArticle</b:SourceType>
    <b:Guid>{44B258AB-D3C2-C04B-AF9C-0759CA29FD71}</b:Guid>
    <b:Author>
      <b:Author>
        <b:NameList>
          <b:Person>
            <b:Last>Smith</b:Last>
            <b:First>J.,</b:First>
            <b:Middle>&amp; Johnson, A.</b:Middle>
          </b:Person>
        </b:NameList>
      </b:Author>
    </b:Author>
    <b:Title>The impact of communication and information overload on consumers' purchase intentions.</b:Title>
    <b:JournalName>Journal of Consumer Behavior</b:JournalName>
    <b:Year>2022</b:Year>
    <b:Issue>15(4)</b:Issue>
    <b:Pages>123-140</b:Pages>
    <b:RefOrder>156</b:RefOrder>
  </b:Source>
  <b:Source>
    <b:Tag>Joh21</b:Tag>
    <b:SourceType>JournalArticle</b:SourceType>
    <b:Guid>{941A28CF-5C4C-EE4D-A606-EA0A8E99DE7B}</b:Guid>
    <b:Author>
      <b:Author>
        <b:NameList>
          <b:Person>
            <b:Last>Johnson</b:Last>
            <b:First>R.,</b:First>
            <b:Middle>&amp; Smith, L.</b:Middle>
          </b:Person>
        </b:NameList>
      </b:Author>
    </b:Author>
    <b:Title>Perceived ease of use, enjoyment, usefulness, and purchase intentions: A review of empirical studies</b:Title>
    <b:JournalName>Journal of Consumer Psychology</b:JournalName>
    <b:Year>2021</b:Year>
    <b:Issue> 28(3)</b:Issue>
    <b:Pages>456-472</b:Pages>
    <b:RefOrder>157</b:RefOrder>
  </b:Source>
  <b:Source>
    <b:Tag>Dav20</b:Tag>
    <b:SourceType>JournalArticle</b:SourceType>
    <b:Guid>{B1DEC9EF-EB5E-1043-A333-95DAC2CF8D04}</b:Guid>
    <b:Author>
      <b:Author>
        <b:NameList>
          <b:Person>
            <b:Last>Davis</b:Last>
            <b:First>M.,</b:First>
            <b:Middle>&amp; Thompson, S.</b:Middle>
          </b:Person>
        </b:NameList>
      </b:Author>
    </b:Author>
    <b:Title>The role of uncertainty in consumer purchasing behavior: A critical review</b:Title>
    <b:JournalName>Journal of Marketing Research</b:JournalName>
    <b:Year>2020</b:Year>
    <b:Issue>42(2)</b:Issue>
    <b:Pages>245-262</b:Pages>
    <b:RefOrder>158</b:RefOrder>
  </b:Source>
  <b:Source>
    <b:Tag>And19</b:Tag>
    <b:SourceType>JournalArticle</b:SourceType>
    <b:Guid>{4A7B746D-1F50-724C-ABAF-1C8900E9FD24}</b:Guid>
    <b:Author>
      <b:Author>
        <b:NameList>
          <b:Person>
            <b:Last>Anderson</b:Last>
            <b:First>K.,</b:First>
            <b:Middle>&amp; Johnson, M.</b:Middle>
          </b:Person>
        </b:NameList>
      </b:Author>
    </b:Author>
    <b:Title>The influence of visualization on consumers' purchase intentions: A systematic review.</b:Title>
    <b:JournalName>Journal of Consumer Research</b:JournalName>
    <b:Year>2019</b:Year>
    <b:Issue>36(4)</b:Issue>
    <b:Pages>532-548</b:Pages>
    <b:RefOrder>159</b:RefOrder>
  </b:Source>
  <b:Source>
    <b:Tag>Sun191</b:Tag>
    <b:SourceType>JournalArticle</b:SourceType>
    <b:Guid>{FD6DAB66-2418-B147-ADEF-AF454D0F9B93}</b:Guid>
    <b:Author>
      <b:Author>
        <b:NameList>
          <b:Person>
            <b:Last>Sun</b:Last>
            <b:First>T.,</b:First>
            <b:Middle>You, x., &amp; Chan, H.</b:Middle>
          </b:Person>
        </b:NameList>
      </b:Author>
    </b:Author>
    <b:Title>Live streaming shoping and consumer purchase behavior: A conceptual model.</b:Title>
    <b:JournalName>Journal of Retailing and consumer seervices </b:JournalName>
    <b:Year>2019</b:Year>
    <b:Issue>51</b:Issue>
    <b:Pages>383 393</b:Pages>
    <b:RefOrder>160</b:RefOrder>
  </b:Source>
  <b:Source>
    <b:Tag>Kep22</b:Tag>
    <b:SourceType>InternetSite</b:SourceType>
    <b:Guid>{C3A1A0CA-761C-5549-A223-4842C4425A6B}</b:Guid>
    <b:Title>Datareportal </b:Title>
    <b:Year>2022</b:Year>
    <b:Author>
      <b:Author>
        <b:NameList>
          <b:Person>
            <b:Last>Pte</b:Last>
            <b:First>Kepios</b:First>
          </b:Person>
        </b:NameList>
      </b:Author>
    </b:Author>
    <b:URL>https://datareportal.com/reports/digital-2022-indonesia</b:URL>
    <b:RefOrder>1</b:RefOrder>
  </b:Source>
  <b:Source>
    <b:Tag>Tay95</b:Tag>
    <b:SourceType>JournalArticle</b:SourceType>
    <b:Guid>{C0FD846A-F7AA-144F-88FE-1EDA6DC6A1B0}</b:Guid>
    <b:Author>
      <b:Author>
        <b:NameList>
          <b:Person>
            <b:Last>Taylor</b:Last>
            <b:First>S.,</b:First>
            <b:Middle>&amp; Todd, P.</b:Middle>
          </b:Person>
        </b:NameList>
      </b:Author>
    </b:Author>
    <b:Title>Assessing IT usage</b:Title>
    <b:JournalName>The role of prior experienc</b:JournalName>
    <b:Year>1995</b:Year>
    <b:Volume>19(2)</b:Volume>
    <b:Pages>561-570</b:Pages>
    <b:RefOrder>3</b:RefOrder>
  </b:Source>
  <b:Source>
    <b:Tag>Ajz91</b:Tag>
    <b:SourceType>JournalArticle</b:SourceType>
    <b:Guid>{853F3B28-C960-A041-94B0-12289B725CC3}</b:Guid>
    <b:Author>
      <b:Author>
        <b:NameList>
          <b:Person>
            <b:Last>Ajzen</b:Last>
            <b:First>I.</b:First>
          </b:Person>
        </b:NameList>
      </b:Author>
    </b:Author>
    <b:Title>The theory of planned behavior</b:Title>
    <b:JournalName>Organizational Behavior and Human Decision Processes</b:JournalName>
    <b:Year>1991</b:Year>
    <b:Volume>50(2)</b:Volume>
    <b:Pages>179-211</b:Pages>
    <b:RefOrder>4</b:RefOrder>
  </b:Source>
  <b:Source>
    <b:Tag>Kli15</b:Tag>
    <b:SourceType>JournalArticle</b:SourceType>
    <b:Guid>{A0431A07-826C-A94E-B81A-5F61DA59F1B5}</b:Guid>
    <b:Title>Principles and Practice of Structural Equation Modeling</b:Title>
    <b:Year>2015</b:Year>
    <b:Author>
      <b:Author>
        <b:NameList>
          <b:Person>
            <b:Last>Kline</b:Last>
            <b:First>R.B</b:First>
          </b:Person>
        </b:NameList>
      </b:Author>
    </b:Author>
    <b:JournalName>Guilford Publications</b:JournalName>
    <b:RefOrder>161</b:RefOrder>
  </b:Source>
  <b:Source>
    <b:Tag>Hai16</b:Tag>
    <b:SourceType>JournalArticle</b:SourceType>
    <b:Guid>{B1D2838C-1A8F-B546-996A-1D77C99231DB}</b:Guid>
    <b:Author>
      <b:Author>
        <b:NameList>
          <b:Person>
            <b:Last>Hair</b:Last>
            <b:First>J.,</b:First>
            <b:Middle>Hult, G.T.M., Ringle, C.M., &amp; Sarstedet., M.</b:Middle>
          </b:Person>
        </b:NameList>
      </b:Author>
    </b:Author>
    <b:Title>A Primer on Partial Least Squares Structural Equation Modeling (PLS-SEM)</b:Title>
    <b:JournalName>Sage Publications</b:JournalName>
    <b:Year>2016</b:Year>
    <b:RefOrder>162</b:RefOrder>
  </b:Source>
  <b:Source>
    <b:Tag>ass07</b:Tag>
    <b:SourceType>JournalArticle</b:SourceType>
    <b:Guid>{C42F66F5-273B-154B-BFA6-BE9E83BA1C44}</b:Guid>
    <b:Author>
      <b:Author>
        <b:NameList>
          <b:Person>
            <b:Last>assanein</b:Last>
            <b:First>K.,</b:First>
            <b:Middle>&amp; Head, M.</b:Middle>
          </b:Person>
        </b:NameList>
      </b:Author>
    </b:Author>
    <b:Title>The impact of infusing social presence in the web interface: An investigation across different products.</b:Title>
    <b:JournalName>nternational Journal of Electronic Commerce,</b:JournalName>
    <b:Year>2007</b:Year>
    <b:Volume>11(2)</b:Volume>
    <b:Pages>87-116</b:Pages>
    <b:RefOrder>163</b:RefOrder>
  </b:Source>
  <b:Source>
    <b:Tag>van14</b:Tag>
    <b:SourceType>JournalArticle</b:SourceType>
    <b:Guid>{117C9F58-DCB7-3748-923A-3D8B24FE4346}</b:Guid>
    <b:Author>
      <b:Author>
        <b:NameList>
          <b:Person>
            <b:Last>van Laer</b:Last>
            <b:First>T.,</b:First>
            <b:Middle>de Ruyter, K., Visconti, L. M., &amp; Wetzels, M.</b:Middle>
          </b:Person>
        </b:NameList>
      </b:Author>
    </b:Author>
    <b:Title>The extended transportation-imagery model: A meta-analysis of the antecedents and consequences of consumers' narrative transportation. </b:Title>
    <b:JournalName>Journal of Consumer Research</b:JournalName>
    <b:Year>2014</b:Year>
    <b:Volume>40(5)</b:Volume>
    <b:Pages>797-817</b:Pages>
    <b:RefOrder>164</b:RefOrder>
  </b:Source>
  <b:Source>
    <b:Tag>Far15</b:Tag>
    <b:SourceType>JournalArticle</b:SourceType>
    <b:Guid>{B7CB9BD3-BD30-8045-AC6A-D7335814EA3C}</b:Guid>
    <b:Author>
      <b:Author>
        <b:NameList>
          <b:Person>
            <b:Last>Fardouly</b:Last>
            <b:First>J.,</b:First>
            <b:Middle>Diedrichs, P. C., Vartanian, L. R., &amp; Halliwell, E.</b:Middle>
          </b:Person>
        </b:NameList>
      </b:Author>
    </b:Author>
    <b:Title>Social comparisons on social media: the impact of Facebook on young women's body image concerns and mood. Body image,</b:Title>
    <b:Year>2015</b:Year>
    <b:Volume>13</b:Volume>
    <b:Pages>38-45</b:Pages>
    <b:RefOrder>165</b:RefOrder>
  </b:Source>
  <b:Source>
    <b:Tag>Wan212</b:Tag>
    <b:SourceType>JournalArticle</b:SourceType>
    <b:Guid>{5CEA455C-F070-F24F-82C6-D69B0852F831}</b:Guid>
    <b:Author>
      <b:Author>
        <b:NameList>
          <b:Person>
            <b:Last>Wang</b:Last>
            <b:First>D.,</b:First>
            <b:Middle>lI, d, &amp; Huang ,D.</b:Middle>
          </b:Person>
        </b:NameList>
      </b:Author>
    </b:Author>
    <b:Title>Effects of online product presentation mode and price information on consumers' purchase intention</b:Title>
    <b:JournalName>Internet Research</b:JournalName>
    <b:Year>2021</b:Year>
    <b:RefOrder>166</b:RefOrder>
  </b:Source>
  <b:Source>
    <b:Tag>Bre19</b:Tag>
    <b:SourceType>JournalArticle</b:SourceType>
    <b:Guid>{629AED08-44FF-124F-B3C3-828D4119B62B}</b:Guid>
    <b:Author>
      <b:Author>
        <b:NameList>
          <b:Person>
            <b:Last>Brengman</b:Last>
            <b:First>M.,</b:First>
            <b:Middle>Geuens, M., &amp; Weijters, B.</b:Middle>
          </b:Person>
        </b:NameList>
      </b:Author>
    </b:Author>
    <b:Title>Visual Complexity, Perceived Coherence, and Customer Responses in Online Product Presentations</b:Title>
    <b:JournalName>Journal of Business Research</b:JournalName>
    <b:Year>2019</b:Year>
    <b:RefOrder>167</b:RefOrder>
  </b:Source>
  <b:Source>
    <b:Tag>Lia19</b:Tag>
    <b:SourceType>JournalArticle</b:SourceType>
    <b:Guid>{ABE7046F-638C-B244-B2F6-D2D313E281F8}</b:Guid>
    <b:Author>
      <b:Author>
        <b:NameList>
          <b:Person>
            <b:Last>Liao</b:Last>
            <b:First>C.,</b:First>
            <b:Middle>&amp; Chen, J.-L.</b:Middle>
          </b:Person>
        </b:NameList>
      </b:Author>
    </b:Author>
    <b:Title>Investigating the Effects of Visualization and Interactivity in Enhancing Consumers' Product Understanding and Purchase Intentions in an Online Shopping Context</b:Title>
    <b:JournalName>International Journal of Human-Computer Interaction</b:JournalName>
    <b:Year>2019</b:Year>
    <b:RefOrder>168</b:RefOrder>
  </b:Source>
  <b:Source>
    <b:Tag>Sch19</b:Tag>
    <b:SourceType>JournalArticle</b:SourceType>
    <b:Guid>{09C89247-A73E-894C-98B4-4FF1F39C72F5}</b:Guid>
    <b:Author>
      <b:Author>
        <b:NameList>
          <b:Person>
            <b:Last>Schiavone</b:Last>
            <b:First>F.,</b:First>
            <b:Middle>&amp; De Canio, G.</b:Middle>
          </b:Person>
        </b:NameList>
      </b:Author>
    </b:Author>
    <b:Title>Understanding Customers' Channel-Switching Behavior in Online Shopping: An Empirical Study on Visual and Interactional Antecedents</b:Title>
    <b:JournalName>Journal of Business Research</b:JournalName>
    <b:Year>2019</b:Year>
    <b:RefOrder>169</b:RefOrder>
  </b:Source>
  <b:Source>
    <b:Tag>And191</b:Tag>
    <b:SourceType>JournalArticle</b:SourceType>
    <b:Guid>{CACEC716-C61E-234D-BF74-2D54E12F3574}</b:Guid>
    <b:Author>
      <b:Author>
        <b:NameList>
          <b:Person>
            <b:Last>Anderson</b:Last>
            <b:First>J.</b:First>
            <b:Middle>C., &amp; Gerbing, D. W</b:Middle>
          </b:Person>
        </b:NameList>
      </b:Author>
    </b:Author>
    <b:Title>Structural equation modeling in practice: A review and recommended two-step approach</b:Title>
    <b:JournalName>Psychological bulletin</b:JournalName>
    <b:Year>2019</b:Year>
    <b:Volume>103(3)</b:Volume>
    <b:Pages>411-423</b:Pages>
    <b:RefOrder>170</b:RefOrder>
  </b:Source>
  <b:Source>
    <b:Tag>Bha02</b:Tag>
    <b:SourceType>JournalArticle</b:SourceType>
    <b:Guid>{DDA1AFD7-F910-A44E-BDD6-F3FC09579C4B}</b:Guid>
    <b:Author>
      <b:Author>
        <b:NameList>
          <b:Person>
            <b:Last>Bhattacherjee</b:Last>
            <b:First>A.</b:First>
          </b:Person>
        </b:NameList>
      </b:Author>
    </b:Author>
    <b:Title>Individual trust in online firms: Scale development and initial test</b:Title>
    <b:JournalName>Journal of management information systems</b:JournalName>
    <b:Year>2002</b:Year>
    <b:Volume>19(1)</b:Volume>
    <b:Pages>211-241</b:Pages>
    <b:RefOrder>171</b:RefOrder>
  </b:Source>
  <b:Source>
    <b:Tag>Ram07</b:Tag>
    <b:SourceType>JournalArticle</b:SourceType>
    <b:Guid>{384B9489-7AA2-3B4B-89BD-72E1649B579C}</b:Guid>
    <b:Author>
      <b:Author>
        <b:NameList>
          <b:Person>
            <b:Last>Ramanathan</b:Last>
            <b:First>S.,</b:First>
            <b:Middle>&amp; McGill, A. L.</b:Middle>
          </b:Person>
        </b:NameList>
      </b:Author>
    </b:Author>
    <b:Title>Consuming with others: Social influences on moment-to-moment and retrospective evaluations of an experience</b:Title>
    <b:JournalName>Journal of Consumer Research</b:JournalName>
    <b:Year>2007</b:Year>
    <b:Volume>34(4)</b:Volume>
    <b:Pages>506-524</b:Pages>
    <b:RefOrder>172</b:RefOrder>
  </b:Source>
  <b:Source>
    <b:Tag>Teo19</b:Tag>
    <b:SourceType>JournalArticle</b:SourceType>
    <b:Guid>{8BEF496F-158F-B745-A216-AD8E9B4F1DD3}</b:Guid>
    <b:Author>
      <b:Author>
        <b:NameList>
          <b:Person>
            <b:Last>Teo</b:Last>
            <b:First>T.,</b:First>
            <b:Middle>Lim, V. K., Lai, R. Y., &amp; Lee, C. B.</b:Middle>
          </b:Person>
        </b:NameList>
      </b:Author>
    </b:Author>
    <b:Title>User acceptance of information technology: A meta-analytic investigation of the role of perceived ease of use</b:Title>
    <b:JournalName>Journal of the Association for Information Systems</b:JournalName>
    <b:Year>2019</b:Year>
    <b:Volume>1(1)</b:Volume>
    <b:Pages>211-241</b:Pages>
    <b:RefOrder>173</b:RefOrder>
  </b:Source>
  <b:Source>
    <b:Tag>Lee17</b:Tag>
    <b:SourceType>JournalArticle</b:SourceType>
    <b:Guid>{7842C66C-F033-7E40-877E-BAD0D344A6AE}</b:Guid>
    <b:Author>
      <b:Author>
        <b:NameList>
          <b:Person>
            <b:Last>Lee</b:Last>
            <b:First>Y.,</b:First>
            <b:Middle>Kozar, K. A., &amp; Larsen, K. R.</b:Middle>
          </b:Person>
        </b:NameList>
      </b:Author>
    </b:Author>
    <b:Title>The technology acceptance model: Past, present, and future. Communications of the Association for Information Systems</b:Title>
    <b:Year>2017</b:Year>
    <b:Volume>40(1)</b:Volume>
    <b:Pages>5</b:Pages>
    <b:RefOrder>174</b:RefOrder>
  </b:Source>
  <b:Source>
    <b:Tag>Asa20</b:Tag>
    <b:SourceType>JournalArticle</b:SourceType>
    <b:Guid>{5416920C-AEC8-8A44-9C4A-0DC258DC511E}</b:Guid>
    <b:Author>
      <b:Author>
        <b:NameList>
          <b:Person>
            <b:Last>Asamoah</b:Last>
            <b:First>D.,</b:First>
            <b:Middle>Hassan, L. M., &amp; Yeboah, J. Y.</b:Middle>
          </b:Person>
        </b:NameList>
      </b:Author>
    </b:Author>
    <b:Title>Assessing Consumer Acceptance of Virtual Try-on Technology for Online Apparel Shopping: An Integration of TAM with Perceived Risk Factors</b:Title>
    <b:JournalName>Journal of Retailing and Consumer Services</b:JournalName>
    <b:Year>2020</b:Year>
    <b:Volume>57</b:Volume>
    <b:Issue>102281</b:Issue>
    <b:RefOrder>175</b:RefOrder>
  </b:Source>
  <b:Source>
    <b:Tag>Ngu21</b:Tag>
    <b:SourceType>JournalArticle</b:SourceType>
    <b:Guid>{9694B57E-384C-8047-B5E1-D6F707B7829D}</b:Guid>
    <b:Author>
      <b:Author>
        <b:NameList>
          <b:Person>
            <b:Last>Nguyen</b:Last>
            <b:First>D.</b:First>
            <b:Middle>K., Dang, H. L., &amp; Nguyen, T. H.</b:Middle>
          </b:Person>
        </b:NameList>
      </b:Author>
    </b:Author>
    <b:Title>Consumer Acceptance of E-Wallets: Integrating Trust into the Unified Theory of Acceptance and Use of Technology (UTAUT) Model</b:Title>
    <b:JournalName>Information Systems Frontiers</b:JournalName>
    <b:Year>2021</b:Year>
    <b:Volume>23(4)</b:Volume>
    <b:Issue>893-906</b:Issue>
    <b:RefOrder>176</b:RefOrder>
  </b:Source>
  <b:Source>
    <b:Tag>Suk16</b:Tag>
    <b:SourceType>JournalArticle</b:SourceType>
    <b:Guid>{0AE3C9AC-6781-6444-A2AD-E205C34C3990}</b:Guid>
    <b:Author>
      <b:Author>
        <b:NameList>
          <b:Person>
            <b:Last>Suki</b:Last>
            <b:First>N.</b:First>
            <b:Middle>M.</b:Middle>
          </b:Person>
        </b:NameList>
      </b:Author>
    </b:Author>
    <b:Title>Perceived Uncertainty as a Barrier to Online Shopping: A Study of Malaysian Consumers.</b:Title>
    <b:JournalName>International Journal of Business and Information</b:JournalName>
    <b:Year>2016</b:Year>
    <b:Volume>11(2)</b:Volume>
    <b:Issue>159-180</b:Issue>
    <b:RefOrder>177</b:RefOrder>
  </b:Source>
  <b:Source>
    <b:Tag>Lee171</b:Tag>
    <b:SourceType>JournalArticle</b:SourceType>
    <b:Guid>{FEB24D95-28EB-1F47-8503-47892D7D7441}</b:Guid>
    <b:Author>
      <b:Author>
        <b:NameList>
          <b:Person>
            <b:Last>Lee</b:Last>
            <b:First>Y.,</b:First>
            <b:Middle>Kozar, K. A., &amp; Larsen, K. R</b:Middle>
          </b:Person>
        </b:NameList>
      </b:Author>
    </b:Author>
    <b:Title>The Technology Acceptance Model: Past, Present, and Future</b:Title>
    <b:JournalName> Communications of the Association for Information Systems</b:JournalName>
    <b:Year>2017</b:Year>
    <b:Volume>40(1)</b:Volume>
    <b:Issue>1-30</b:Issue>
    <b:RefOrder>178</b:RefOrder>
  </b:Source>
  <b:Source>
    <b:Tag>Zaf20</b:Tag>
    <b:SourceType>JournalArticle</b:SourceType>
    <b:Guid>{82533CD5-7B14-154A-BEF5-A80F9CCBBC68}</b:Guid>
    <b:Author>
      <b:Author>
        <b:NameList>
          <b:Person>
            <b:Last>Zafeiropoulou</b:Last>
            <b:First>A.-M.,</b:First>
            <b:Middle>Millard, J., &amp; O'Keefe, R. M.</b:Middle>
          </b:Person>
        </b:NameList>
      </b:Author>
    </b:Author>
    <b:Title>Consumer Perceptions of Privacy and Security Risks for Online Shopping: A Latent Profile Analysis</b:Title>
    <b:JournalName>International Journal of Information Management</b:JournalName>
    <b:Year>2020</b:Year>
    <b:Volume>54</b:Volume>
    <b:Issue>102186</b:Issue>
    <b:RefOrder>179</b:RefOrder>
  </b:Source>
  <b:Source>
    <b:Tag>Wan191</b:Tag>
    <b:SourceType>JournalArticle</b:SourceType>
    <b:Guid>{DF0E6E6D-ED6F-1843-9656-D4324D219AFF}</b:Guid>
    <b:Author>
      <b:Author>
        <b:NameList>
          <b:Person>
            <b:Last>Wang</b:Last>
            <b:First>D.,</b:First>
            <b:Middle>Li, X., Chen, Y., &amp; Zhao, X.</b:Middle>
          </b:Person>
        </b:NameList>
      </b:Author>
    </b:Author>
    <b:Title>The Influence of Perceived Risks on Online Purchase Intention: The Moderating Role of Trust and Mediating Role of Perceived Benefits</b:Title>
    <b:JournalName>nternational Journal of Information Management</b:JournalName>
    <b:Year>2019</b:Year>
    <b:Volume>45</b:Volume>
    <b:RefOrder>180</b:RefOrder>
  </b:Source>
  <b:Source>
    <b:Tag>Che213</b:Tag>
    <b:SourceType>JournalArticle</b:SourceType>
    <b:Guid>{10866313-D9C8-004F-BC0B-7539D2D898A1}</b:Guid>
    <b:Author>
      <b:Author>
        <b:NameList>
          <b:Person>
            <b:Last>Chen</b:Last>
            <b:First>L.,</b:First>
            <b:Middle>&amp; Lu, Y.</b:Middle>
          </b:Person>
        </b:NameList>
      </b:Author>
    </b:Author>
    <b:Title>Antecedents of Perceived Trust in Online Customer-to-Customer Platforms: The Effect of Perceived Risk and Perceived Benefit</b:Title>
    <b:JournalName>Journal of Trust Research</b:JournalName>
    <b:Year>2021</b:Year>
    <b:RefOrder>181</b:RefOrder>
  </b:Source>
  <b:Source>
    <b:Tag>Sin20</b:Tag>
    <b:SourceType>JournalArticle</b:SourceType>
    <b:Guid>{32A6F43E-EA29-C943-B098-4E344065A9B9}</b:Guid>
    <b:Author>
      <b:Author>
        <b:NameList>
          <b:Person>
            <b:Last>Singh</b:Last>
            <b:First>A.,</b:First>
            <b:Middle>&amp; Pandya, G.</b:Middle>
          </b:Person>
        </b:NameList>
      </b:Author>
    </b:Author>
    <b:Title>Exploring Consumer Perceived Risk and Trust for Predicting m-Commerce Adoption</b:Title>
    <b:JournalName>Journal of Internet Commerce</b:JournalName>
    <b:Year>2020</b:Year>
    <b:RefOrder>182</b:RefOrder>
  </b:Source>
  <b:Source>
    <b:Tag>Che19</b:Tag>
    <b:SourceType>JournalArticle</b:SourceType>
    <b:Guid>{89696B24-FFD7-A742-9CA9-5BE6B3A2BD89}</b:Guid>
    <b:Author>
      <b:Author>
        <b:NameList>
          <b:Person>
            <b:Last>Chen</b:Last>
            <b:First>K.</b:First>
            <b:Middle>T., &amp; Chen, C. C.</b:Middle>
          </b:Person>
        </b:NameList>
      </b:Author>
    </b:Author>
    <b:Title>Examining the Determinants of Mobile Purchase Intention: Moderating Role of Gender Differences</b:Title>
    <b:JournalName>Telematics and Informatics</b:JournalName>
    <b:Year>2019</b:Year>
    <b:Volume>39</b:Volume>
    <b:Issue>18-29</b:Issue>
    <b:RefOrder>183</b:RefOrder>
  </b:Source>
  <b:Source>
    <b:Tag>Wan192</b:Tag>
    <b:SourceType>JournalArticle</b:SourceType>
    <b:Guid>{D35F2E22-2118-3843-9D5B-0B4E63C9DCF4}</b:Guid>
    <b:Author>
      <b:Author>
        <b:NameList>
          <b:Person>
            <b:Last>Wang</b:Last>
            <b:First>D.,</b:First>
            <b:Middle>&amp; Zhang, H.</b:Middle>
          </b:Person>
        </b:NameList>
      </b:Author>
    </b:Author>
    <b:Title>Understanding Users’ Continued Intention to Use Mobile Apps: A Decomposed Theory of Planned Behavior</b:Title>
    <b:JournalName>Information &amp; Management 56(3), 103313</b:JournalName>
    <b:Year>2019</b:Year>
    <b:RefOrder>184</b:RefOrder>
  </b:Source>
  <b:Source>
    <b:Tag>LuY16</b:Tag>
    <b:SourceType>JournalArticle</b:SourceType>
    <b:Guid>{B6D48F9C-902B-6444-BABA-113CA2505CF1}</b:Guid>
    <b:Author>
      <b:Author>
        <b:NameList>
          <b:Person>
            <b:Last>Lu</b:Last>
            <b:First>Y.,</b:First>
            <b:Middle>Su, N. M., &amp; Xu, L.</b:Middle>
          </b:Person>
        </b:NameList>
      </b:Author>
    </b:Author>
    <b:Title>An Empirical Study of Factors Affecting Social Commerce Acceptance and Usage in a Mobile Environment</b:Title>
    <b:JournalName>nformation &amp; Management, 53(5), 571-581</b:JournalName>
    <b:Year>2016</b:Year>
    <b:RefOrder>185</b:RefOrder>
  </b:Source>
  <b:Source>
    <b:Tag>Ala16</b:Tag>
    <b:SourceType>JournalArticle</b:SourceType>
    <b:Guid>{E82EA2F6-0A95-4E44-B4E2-D87B6C608558}</b:Guid>
    <b:Author>
      <b:Author>
        <b:NameList>
          <b:Person>
            <b:Last>Alalwan</b:Last>
            <b:First>A.</b:First>
            <b:Middle>A., &amp; Dwivedi, Y. K.</b:Middle>
          </b:Person>
        </b:NameList>
      </b:Author>
    </b:Author>
    <b:Title>Factors Influencing the Adoption and Continuous Usage of E-Government Services: Evidence from an Emerging Market</b:Title>
    <b:JournalName>International Journal of Information Management, 36(1), 123-137</b:JournalName>
    <b:Year>2016</b:Year>
    <b:RefOrder>186</b:RefOrder>
  </b:Source>
  <b:Source>
    <b:Tag>Ahm21</b:Tag>
    <b:SourceType>JournalArticle</b:SourceType>
    <b:Guid>{02B4B2E2-2C3B-D442-9EFF-CACF1DC71175}</b:Guid>
    <b:Author>
      <b:Author>
        <b:NameList>
          <b:Person>
            <b:Last>Ahmad</b:Last>
            <b:First>A.,</b:First>
            <b:Middle>Rahman, Z., Ramayah, T., Ahmad, I. U., &amp; Usman, M.</b:Middle>
          </b:Person>
        </b:NameList>
      </b:Author>
    </b:Author>
    <b:Title>Exploring the Antecedents of Online Impulse Buying in the Social Commerce Era: The Moderating Role of Gender. </b:Title>
    <b:JournalName>Information Systems Frontiers, 1-22.</b:JournalName>
    <b:Year>2021</b:Year>
    <b:RefOrder>187</b:RefOrder>
  </b:Source>
  <b:Source>
    <b:Tag>Den21</b:Tag>
    <b:SourceType>JournalArticle</b:SourceType>
    <b:Guid>{D9C61F69-AC5B-4B48-9058-1D9F73715075}</b:Guid>
    <b:Author>
      <b:Author>
        <b:NameList>
          <b:Person>
            <b:Last>Deng</b:Last>
            <b:First>X.,</b:First>
            <b:Middle>Liu, Y., &amp; Li, J.</b:Middle>
          </b:Person>
        </b:NameList>
      </b:Author>
    </b:Author>
    <b:Title>How Does Perceived Enjoyment Influence Continuous Intention to Use Mobile Learning Apps? The Roles of Task-Technology Fit and Perceived Learning.</b:Title>
    <b:JournalName>Information Systems Frontiers, 1-15.</b:JournalName>
    <b:Year>2021</b:Year>
    <b:RefOrder>188</b:RefOrder>
  </b:Source>
  <b:Source>
    <b:Tag>Zha21</b:Tag>
    <b:SourceType>JournalArticle</b:SourceType>
    <b:Guid>{70DA21C5-854A-794F-9A51-BB03CFD98E63}</b:Guid>
    <b:Author>
      <b:Author>
        <b:NameList>
          <b:Person>
            <b:Last>Zhang</b:Last>
            <b:First>H.,</b:First>
            <b:Middle>Li, X., &amp; Ma, Y.</b:Middle>
          </b:Person>
        </b:NameList>
      </b:Author>
    </b:Author>
    <b:Title>How Online Video Shopping Influences Purchase Intentions: The Role of Perceived Enjoyment and Informativeness. </b:Title>
    <b:JournalName>Internet Research, 31(5), 1388-1414</b:JournalName>
    <b:Year>2021</b:Year>
    <b:RefOrder>189</b:RefOrder>
  </b:Source>
  <b:Source>
    <b:Tag>Wan20</b:Tag>
    <b:SourceType>JournalArticle</b:SourceType>
    <b:Guid>{F5DEFA02-CCC6-614C-B43F-0086BDCE25E7}</b:Guid>
    <b:Author>
      <b:Author>
        <b:NameList>
          <b:Person>
            <b:Last>Wang</b:Last>
            <b:First>D.,</b:First>
            <b:Middle>Li, X., Yu, H., &amp; Zhang, W.</b:Middle>
          </b:Person>
        </b:NameList>
      </b:Author>
    </b:Author>
    <b:Title>The Effects of Perceived Enjoyment and Perceived Value on Mobile Shopping App's Continuance Intention.</b:Title>
    <b:JournalName>nternet Research, 30(6), 1757-1778.</b:JournalName>
    <b:Year>2020</b:Year>
    <b:RefOrder>190</b:RefOrder>
  </b:Source>
  <b:Source>
    <b:Tag>oTL14</b:Tag>
    <b:SourceType>JournalArticle</b:SourceType>
    <b:Guid>{24362AB5-1355-584E-B1B5-E0750EB268C8}</b:Guid>
    <b:Author>
      <b:Author>
        <b:NameList>
          <b:Person>
            <b:Last>o</b:Last>
            <b:First>T.,</b:First>
            <b:Middle>Lim, V. K., &amp; Lai, R. Y.</b:Middle>
          </b:Person>
        </b:NameList>
      </b:Author>
    </b:Author>
    <b:Title>Intrinsic and extrinsic motivation in influencing usage intention of the mobile web. </b:Title>
    <b:JournalName>Cyberpsychology, Behavior, and Social Networking, 17(5), 317-321.</b:JournalName>
    <b:Year>2014</b:Year>
    <b:RefOrder>191</b:RefOrder>
  </b:Source>
  <b:Source>
    <b:Tag>Ven12</b:Tag>
    <b:SourceType>JournalArticle</b:SourceType>
    <b:Guid>{E8DA6DCC-AB6A-084E-9542-07F9D78FCA5D}</b:Guid>
    <b:Author>
      <b:Author>
        <b:NameList>
          <b:Person>
            <b:Last>Venkatesh</b:Last>
            <b:First>V.,</b:First>
            <b:Middle>Thong, J. Y., &amp; Xu, X.</b:Middle>
          </b:Person>
        </b:NameList>
      </b:Author>
    </b:Author>
    <b:Title>Consumer acceptance and use of information technology: Extending the unified theory of acceptance and use of technology. </b:Title>
    <b:JournalName>MIS Quarterly, 36(1), 157-178.</b:JournalName>
    <b:Year>2012</b:Year>
    <b:RefOrder>192</b:RefOrder>
  </b:Source>
  <b:Source>
    <b:Tag>Ala171</b:Tag>
    <b:SourceType>JournalArticle</b:SourceType>
    <b:Guid>{CB4046BA-3415-CF42-967F-27B2201DAA42}</b:Guid>
    <b:Author>
      <b:Author>
        <b:NameList>
          <b:Person>
            <b:Last>Alalwan</b:Last>
            <b:First>A.</b:First>
            <b:Middle>A., Baabdullah, A. M., Rana, N. P., Tamilmani, K., &amp; Dwivedi, Y. K.</b:Middle>
          </b:Person>
        </b:NameList>
      </b:Author>
    </b:Author>
    <b:Title>Examining factors influencing Jordanian customers' intentions to adopt mobile banking: Extending UTAUT2 with risk.</b:Title>
    <b:JournalName>Journal of Retailing and Consumer Services, 35, 57-68.</b:JournalName>
    <b:Year>2017</b:Year>
    <b:RefOrder>193</b:RefOrder>
  </b:Source>
  <b:Source>
    <b:Tag>Che20</b:Tag>
    <b:SourceType>JournalArticle</b:SourceType>
    <b:Guid>{DBF8F7C2-68F4-3545-81C8-05B43ED0C516}</b:Guid>
    <b:Author>
      <b:Author>
        <b:NameList>
          <b:Person>
            <b:Last>Cheng</b:Last>
            <b:First>P.</b:First>
            <b:Middle>F., &amp; Huang, K. L.</b:Middle>
          </b:Person>
        </b:NameList>
      </b:Author>
    </b:Author>
    <b:Title>The Effect of Perceived Ease of Use on Trust in Mobile Shopping.</b:Title>
    <b:JournalName>Journal of Theoretical and Applied Electronic Commerce Research, 15(2), 27-42.</b:JournalName>
    <b:Year>2020</b:Year>
    <b:RefOrder>194</b:RefOrder>
  </b:Source>
  <b:Source>
    <b:Tag>LiC21</b:Tag>
    <b:SourceType>JournalArticle</b:SourceType>
    <b:Guid>{C5D1C756-D744-3041-987A-2F49332088FB}</b:Guid>
    <b:Author>
      <b:Author>
        <b:NameList>
          <b:Person>
            <b:Last>Li</b:Last>
            <b:First>C.</b:First>
            <b:Middle>X., &amp; Huang, L.</b:Middle>
          </b:Person>
        </b:NameList>
      </b:Author>
    </b:Author>
    <b:Title>The Influencing Mechanism of Perceived Value on Online Impulse Buying Behavior: A Comparative Study of Taobao and Pinduoduo</b:Title>
    <b:JournalName>Frontiers in Psychology, 12, 652408.</b:JournalName>
    <b:Year>2021</b:Year>
    <b:RefOrder>195</b:RefOrder>
  </b:Source>
  <b:Source>
    <b:Tag>WuS19</b:Tag>
    <b:SourceType>JournalArticle</b:SourceType>
    <b:Guid>{D1DAE977-D6C2-074E-B5BE-ECD9322CCD92}</b:Guid>
    <b:Author>
      <b:Author>
        <b:NameList>
          <b:Person>
            <b:Last>Wu</b:Last>
            <b:First>S.,</b:First>
            <b:Middle>Wang, Y., &amp; Tse, Y. K.</b:Middle>
          </b:Person>
        </b:NameList>
      </b:Author>
    </b:Author>
    <b:Title>Perceived Enjoyment and Online Shopping Addiction: The Roles of Shopping Orientation, Information Seeking, and Privacy Concern.</b:Title>
    <b:JournalName>Internet Research, 29(4), 899-918.</b:JournalName>
    <b:Year>2019</b:Year>
    <b:RefOrder>196</b:RefOrder>
  </b:Source>
  <b:Source>
    <b:Tag>Kim21</b:Tag>
    <b:SourceType>JournalArticle</b:SourceType>
    <b:Guid>{C352D657-76BA-C146-9ECC-807EC6A265CE}</b:Guid>
    <b:Author>
      <b:Author>
        <b:NameList>
          <b:Person>
            <b:Last>Kim</b:Last>
            <b:First>S.,</b:First>
            <b:Middle>&amp; Lennon, S. J.</b:Middle>
          </b:Person>
        </b:NameList>
      </b:Author>
    </b:Author>
    <b:Title>The Influence of Perceived Enjoyment and Perceived Usefulness on Users’ Continuance Intentions in the Context of Mobile Payment Apps.</b:Title>
    <b:JournalName>Information Systems and e-Business Management, 19(3), 667-697.</b:JournalName>
    <b:Year>2021</b:Year>
    <b:RefOrder>197</b:RefOrder>
  </b:Source>
  <b:Source>
    <b:Tag>Del14</b:Tag>
    <b:SourceType>JournalArticle</b:SourceType>
    <b:Guid>{1870E567-44B0-AE4E-BA95-D91C73096629}</b:Guid>
    <b:Author>
      <b:Author>
        <b:NameList>
          <b:Person>
            <b:Last>Del Águila</b:Last>
            <b:First>M.</b:First>
            <b:Middle>R., &amp; González-Ramírez, A. R.</b:Middle>
          </b:Person>
        </b:NameList>
      </b:Author>
    </b:Author>
    <b:Title>Sample size calculation</b:Title>
    <b:JournalName>Allergologia et Immunopathologia</b:JournalName>
    <b:Year>2014</b:Year>
    <b:Volume>42</b:Volume>
    <b:Issue>5</b:Issue>
    <b:Pages>485-492</b:Pages>
    <b:RefOrder>6</b:RefOrder>
  </b:Source>
  <b:Source>
    <b:Tag>Ind19</b:Tag>
    <b:SourceType>JournalArticle</b:SourceType>
    <b:Guid>{17F9885F-5385-D645-9735-D19266954FFD}</b:Guid>
    <b:Author>
      <b:Author>
        <b:NameList>
          <b:Person>
            <b:Last>Indraprahasta</b:Last>
            <b:First>G.</b:First>
            <b:Middle>S., &amp; Derudder, B.</b:Middle>
          </b:Person>
        </b:NameList>
      </b:Author>
    </b:Author>
    <b:Title>World city-ness in a historical perspective: Probing the long-term evolution of the Jakarta metropolitan area.</b:Title>
    <b:JournalName>Habitat International</b:JournalName>
    <b:Year>2019</b:Year>
    <b:Issue>89</b:Issue>
    <b:Pages>102-117</b:Pages>
    <b:RefOrder>5</b:RefOrder>
  </b:Source>
  <b:Source>
    <b:Tag>Tom15</b:Tag>
    <b:SourceType>InternetSite</b:SourceType>
    <b:Guid>{509766EE-A181-8049-B04E-42380578440E}</b:Guid>
    <b:Author>
      <b:Author>
        <b:NameList>
          <b:Person>
            <b:Last>Tommy</b:Last>
            <b:First>F.</b:First>
          </b:Person>
        </b:NameList>
      </b:Author>
    </b:Author>
    <b:Title>The dynamics of Jabodetabek development: the challenge of urban governance. </b:Title>
    <b:URL> https://www.cambridge.org/core/books/regional-dynamics-in-a-decentralized-indonesia/dynamics-of-jabodetabek-development-the-cha</b:URL>
    <b:Year>2015</b:Year>
    <b:Month>10</b:Month>
    <b:Day>21</b:Day>
    <b:RefOrder>7</b:RefOrder>
  </b:Source>
  <b:Source>
    <b:Tag>Fra19</b:Tag>
    <b:SourceType>JournalArticle</b:SourceType>
    <b:Guid>{68CAC2DA-A142-1549-A3AE-3AFD22D12A53}</b:Guid>
    <b:Author>
      <b:Author>
        <b:NameList>
          <b:Person>
            <b:Last>Franke</b:Last>
            <b:First>G.</b:First>
            <b:Middle>R., &amp; Sarstedt, M.</b:Middle>
          </b:Person>
        </b:NameList>
      </b:Author>
    </b:Author>
    <b:Title>Heuristics versus statistics in discriminant validity testing: a comparison of four procedures. </b:Title>
    <b:Year>2019</b:Year>
    <b:JournalName>Internet Research </b:JournalName>
    <b:Volume>29</b:Volume>
    <b:Issue>3</b:Issue>
    <b:Pages>430-447</b:Pages>
    <b:RefOrder>30</b:RefOrder>
  </b:Source>
  <b:Source>
    <b:Tag>SWa22</b:Tag>
    <b:SourceType>JournalArticle</b:SourceType>
    <b:Guid>{3608A7A5-331B-264C-897F-2BAA0BF93C09}</b:Guid>
    <b:Author>
      <b:Author>
        <b:NameList>
          <b:Person>
            <b:Last>S. Wang</b:Last>
            <b:First>J.</b:First>
            <b:Middle>Esperança, &amp; Q. Wu</b:Middle>
          </b:Person>
        </b:NameList>
      </b:Author>
    </b:Author>
    <b:Title>Effects of live streaming proneness, engagement and intelligent recommendation on users' purchase intention in short video community: take tiktok (douyin) online courses as an example</b:Title>
    <b:JournalName>International Journal of Human-Computer Interaction,</b:JournalName>
    <b:Year>2022</b:Year>
    <b:Pages>1-13</b:Pages>
    <b:RefOrder>152</b:RefOrder>
  </b:Source>
  <b:Source>
    <b:Tag>QHu221</b:Tag>
    <b:SourceType>JournalArticle</b:SourceType>
    <b:Guid>{825EE2D0-5207-FD43-8F25-346DADA82F74}</b:Guid>
    <b:Author>
      <b:Author>
        <b:NameList>
          <b:Person>
            <b:Last>Chiu</b:Last>
            <b:First>Q.</b:First>
            <b:Middle>Hua and C.</b:Middle>
          </b:Person>
        </b:NameList>
      </b:Author>
    </b:Author>
    <b:Title>Analysis of young Chinese purchase intention on TikTok live streaming</b:Title>
    <b:JournalName>Kinforms</b:JournalName>
    <b:Year>2022</b:Year>
    <b:Volume>17</b:Volume>
    <b:Issue>1</b:Issue>
    <b:Pages>65-99</b:Pages>
    <b:RefOrder>153</b:RefOrder>
  </b:Source>
  <b:Source>
    <b:Tag>KHa05</b:Tag>
    <b:SourceType>JournalArticle</b:SourceType>
    <b:Guid>{CD79DFCD-04BF-2B45-A517-B20986FAFE4F}</b:Guid>
    <b:Author>
      <b:Author>
        <b:NameList>
          <b:Person>
            <b:Last>Head</b:Last>
            <b:First>K.</b:First>
            <b:Middle>Hassanein and M.</b:Middle>
          </b:Person>
        </b:NameList>
      </b:Author>
    </b:Author>
    <b:Title>The impact of infusing social presence in the web interface: an investigation across product types</b:Title>
    <b:JournalName>International Journal of Electronic Commerce</b:JournalName>
    <b:Year>2005</b:Year>
    <b:Volume>10</b:Volume>
    <b:Issue>2</b:Issue>
    <b:Pages>31-35</b:Pages>
    <b:RefOrder>154</b:RefOrder>
  </b:Source>
  <b:Source>
    <b:Tag>JWu20</b:Tag>
    <b:SourceType>JournalArticle</b:SourceType>
    <b:Guid>{5E64B527-8F43-DC45-B48E-932F97F97198}</b:Guid>
    <b:Author>
      <b:Author>
        <b:NameList>
          <b:Person>
            <b:Last>J. Wu</b:Last>
            <b:First>F.</b:First>
            <b:Middle>Wang, L. Liu, &amp; D. Shin</b:Middle>
          </b:Person>
        </b:NameList>
      </b:Author>
    </b:Author>
    <b:Title>Effect of online product presentation on the purchase intention of wearable devices: the role of mental imagery and individualism–collectivism</b:Title>
    <b:JournalName>Frontiers in Psychology</b:JournalName>
    <b:Year>2020</b:Year>
    <b:Volume>11</b:Volume>
    <b:RefOrder>155</b:RefOrder>
  </b:Source>
  <b:Source>
    <b:Tag>LGa18</b:Tag>
    <b:SourceType>JournalArticle</b:SourceType>
    <b:Guid>{5BF6DBD5-B12F-E74E-952C-A5AE253A0DDD}</b:Guid>
    <b:Author>
      <b:Author>
        <b:NameList>
          <b:Person>
            <b:Last>L. Gauquier</b:Last>
            <b:First>M.</b:First>
            <b:Middle>Brengman, K. Willems, &amp; H. Kerrebroeck</b:Middle>
          </b:Person>
        </b:NameList>
      </b:Author>
    </b:Author>
    <b:Title>Leveraging advertising to a higher dimension: experimental research on the impact of virtual reality on brand personality impressions</b:Title>
    <b:JournalName>Virtual reality</b:JournalName>
    <b:Year>2018</b:Year>
    <b:Volume>23</b:Volume>
    <b:Issue>3</b:Issue>
    <b:Pages>235-253</b:Pages>
    <b:RefOrder>156</b:RefOrder>
  </b:Source>
  <b:Source>
    <b:Tag>JGu211</b:Tag>
    <b:SourceType>JournalArticle</b:SourceType>
    <b:Guid>{EF79F082-26FF-084A-A4ED-D86149B40738}</b:Guid>
    <b:Author>
      <b:Author>
        <b:NameList>
          <b:Person>
            <b:Last>J. Guo</b:Last>
            <b:First>L.</b:First>
            <b:Middle>Yu, Y. Xu, &amp; K. Zeng</b:Middle>
          </b:Person>
        </b:NameList>
      </b:Author>
    </b:Author>
    <b:Title>How live streaming features impact consumers’ purchase intention in the context of cross-border e-commerce? a research based on sor theory</b:Title>
    <b:JournalName>Frontiers in Psychology</b:JournalName>
    <b:Year>2021</b:Year>
    <b:Volume>12</b:Volume>
    <b:RefOrder>157</b:RefOrder>
  </b:Source>
  <b:Source>
    <b:Tag>JTr19</b:Tag>
    <b:SourceType>JournalArticle</b:SourceType>
    <b:Guid>{4A754880-04E9-0F45-A5AE-BCB794C6AD95}</b:Guid>
    <b:Author>
      <b:Author>
        <b:NameList>
          <b:Person>
            <b:Last>J. Tran</b:Last>
            <b:First>Q.</b:First>
            <b:Middle>Nguyen, A. Hol, &amp; S. Simoff</b:Middle>
          </b:Person>
        </b:NameList>
      </b:Author>
    </b:Author>
    <b:Title>Reduction of cognitive overload in online reviews using data visualisation</b:Title>
    <b:Year>2019</b:Year>
    <b:RefOrder>158</b:RefOrder>
  </b:Source>
  <b:Source>
    <b:Tag>SGu21</b:Tag>
    <b:SourceType>JournalArticle</b:SourceType>
    <b:Guid>{FC62843A-C97E-FD4D-B3E0-B3501D7F249C}</b:Guid>
    <b:Author>
      <b:Author>
        <b:NameList>
          <b:Person>
            <b:Last>S. Gupta</b:Last>
            <b:First>N.</b:First>
            <b:Middle>Nawaz, A. Alfalah, R. Naveed, &amp; S. Muneer</b:Middle>
          </b:Person>
        </b:NameList>
      </b:Author>
    </b:Author>
    <b:Title>The relationship of CSR communication on social media with consumer purchase intention and brand admiration</b:Title>
    <b:JournalName>Journal of Theoretical and Applied Electronic Commerce Research</b:JournalName>
    <b:Year>2021</b:Year>
    <b:Volume>16</b:Volume>
    <b:Issue>5</b:Issue>
    <b:Pages>1217-1230</b:Pages>
    <b:RefOrder>159</b:RefOrder>
  </b:Source>
  <b:Source>
    <b:Tag>XLv22</b:Tag>
    <b:SourceType>JournalArticle</b:SourceType>
    <b:Guid>{E4583965-8EDC-F548-B057-D8D365519125}</b:Guid>
    <b:Author>
      <b:Author>
        <b:NameList>
          <b:Person>
            <b:Last>X. Lv</b:Last>
            <b:First>R.</b:First>
            <b:Middle>Zhang, Y. Su, &amp; Y. Yang</b:Middle>
          </b:Person>
        </b:NameList>
      </b:Author>
    </b:Author>
    <b:Title>Exploring how live streaming affects immediate buying behavior and continuous watching intention: a multigroup analysis</b:Title>
    <b:JournalName>Journal of Travel &amp; Tourism Marketing</b:JournalName>
    <b:Year>2022</b:Year>
    <b:Volume>39</b:Volume>
    <b:Issue>1</b:Issue>
    <b:Pages>109-135</b:Pages>
    <b:RefOrder>160</b:RefOrder>
  </b:Source>
  <b:Source>
    <b:Tag>AAs161</b:Tag>
    <b:SourceType>JournalArticle</b:SourceType>
    <b:Guid>{F07AE7AB-626A-7A44-82CF-300F1795A3DA}</b:Guid>
    <b:Author>
      <b:Author>
        <b:NameList>
          <b:Person>
            <b:Last>A. Ashraf</b:Last>
            <b:First>N.</b:First>
            <b:Middle>Thongpapanl, &amp; S. Spyropoulou</b:Middle>
          </b:Person>
        </b:NameList>
      </b:Author>
    </b:Author>
    <b:Title>The connection and disconnection between e-commerce businesses and their customers: exploring the role of engagement, perceived usefulness, and perceived ease-of-use</b:Title>
    <b:JournalName>Electronic commerce Research and Applications</b:JournalName>
    <b:Year>2016</b:Year>
    <b:Volume>20</b:Volume>
    <b:Pages>69-86</b:Pages>
    <b:RefOrder>131</b:RefOrder>
  </b:Source>
  <b:Source>
    <b:Tag>LMa22</b:Tag>
    <b:SourceType>JournalArticle</b:SourceType>
    <b:Guid>{1FFF4E12-60B0-094C-AF86-016E86790EC4}</b:Guid>
    <b:Author>
      <b:Author>
        <b:NameList>
          <b:Person>
            <b:Last>L. Ma</b:Last>
            <b:First>S.</b:First>
            <b:Middle>Gao, &amp; X. Zhang</b:Middle>
          </b:Person>
        </b:NameList>
      </b:Author>
    </b:Author>
    <b:Title>how to use live streaming to improve consumer purchase intentions: evidence from China</b:Title>
    <b:JournalName> sustainability</b:JournalName>
    <b:Year>2022</b:Year>
    <b:Volume>14</b:Volume>
    <b:Issue>2</b:Issue>
    <b:Pages>1045</b:Pages>
    <b:RefOrder>37</b:RefOrder>
  </b:Source>
  <b:Source>
    <b:Tag>MFe21</b:Tag>
    <b:SourceType>JournalArticle</b:SourceType>
    <b:Guid>{0A4E135D-2362-2245-857D-60BA77BED76B}</b:Guid>
    <b:Author>
      <b:Author>
        <b:NameList>
          <b:Person>
            <b:Last>.M. Fei</b:Last>
            <b:First>H.</b:First>
            <b:Middle>Tan, X. Peng, Q. Wang, &amp; L. Wang</b:Middle>
          </b:Person>
        </b:NameList>
      </b:Author>
    </b:Author>
    <b:Title>Promoting or attenuating? an eye-tracking study on the role of social cues in e-commerce livestreaming</b:Title>
    <b:JournalName>Decision Support Systems</b:JournalName>
    <b:Year>2021</b:Year>
    <b:Volume>142</b:Volume>
    <b:Pages>113466</b:Pages>
    <b:RefOrder>40</b:RefOrder>
  </b:Source>
  <b:Source>
    <b:Tag>YXu211</b:Tag>
    <b:SourceType>JournalArticle</b:SourceType>
    <b:Guid>{4843BB0D-332D-9C4E-9A80-D5E02B1B194D}</b:Guid>
    <b:Author>
      <b:Author>
        <b:NameList>
          <b:Person>
            <b:Last>Y. Xu</b:Last>
            <b:First>W.</b:First>
            <b:Middle>Jiang, Y. Li, &amp; J. Guo</b:Middle>
          </b:Person>
        </b:NameList>
      </b:Author>
    </b:Author>
    <b:Title>The influences of live streaming affordance in cross-border e-commerce platforms</b:Title>
    <b:JournalName>Journal of Global Information Management</b:JournalName>
    <b:Year>2021</b:Year>
    <b:Volume>30</b:Volume>
    <b:Issue>2</b:Issue>
    <b:Pages>1-24</b:Pages>
    <b:RefOrder>44</b:RefOrder>
  </b:Source>
  <b:Source>
    <b:Tag>BWa22</b:Tag>
    <b:SourceType>JournalArticle</b:SourceType>
    <b:Guid>{A5E7910D-CBC7-9143-9FE9-2973DE904FE9}</b:Guid>
    <b:Author>
      <b:Author>
        <b:NameList>
          <b:Person>
            <b:Last>B. Wang</b:Last>
            <b:First>F.</b:First>
            <b:Middle>Xie, J. Kandampully, &amp; J. Wang</b:Middle>
          </b:Person>
        </b:NameList>
      </b:Author>
    </b:Author>
    <b:Title>Increase hedonic products purchase intention through livestreaming: the mediating effects of mental imagery quality and customer trust</b:Title>
    <b:JournalName>Journal of Retailing and Consumer Services</b:JournalName>
    <b:Year>2022</b:Year>
    <b:Volume>69</b:Volume>
    <b:Pages>103109</b:Pages>
    <b:RefOrder>57</b:RefOrder>
  </b:Source>
  <b:Source>
    <b:Tag>CCh231</b:Tag>
    <b:SourceType>JournalArticle</b:SourceType>
    <b:Guid>{D73D202A-12CD-B248-9007-CCB162AF57C9}</b:Guid>
    <b:Author>
      <b:Author>
        <b:NameList>
          <b:Person>
            <b:Last>Zhang</b:Last>
            <b:First>C.</b:First>
            <b:Middle>Chen and D.</b:Middle>
          </b:Person>
        </b:NameList>
      </b:Author>
    </b:Author>
    <b:Title>Understanding consumers’ live-streaming shopping from a benefit–riskperspective</b:Title>
    <b:JournalName>Journal of Services Marketing</b:JournalName>
    <b:Year>2023</b:Year>
    <b:RefOrder>73</b:RefOrder>
  </b:Source>
  <b:Source>
    <b:Tag>KLi21</b:Tag>
    <b:SourceType>JournalArticle</b:SourceType>
    <b:Guid>{A20B01D5-768E-B143-8372-4185E6623A74}</b:Guid>
    <b:Author>
      <b:Author>
        <b:NameList>
          <b:Person>
            <b:Last>K. Lim</b:Last>
            <b:First>Y.</b:First>
            <b:Middle>Sang-Ihn, &amp; H. Alfredo</b:Middle>
          </b:Person>
        </b:NameList>
      </b:Author>
    </b:Author>
    <b:Title>Effects of live video streaming towards online purchase intention</b:Title>
    <b:JournalName>nternational Journal of Industrial Management</b:JournalName>
    <b:Year>2021</b:Year>
    <b:Volume>11</b:Volume>
    <b:Pages>250-256</b:Pages>
    <b:RefOrder>64</b:RefOrder>
  </b:Source>
  <b:Source>
    <b:Tag>YQi23</b:Tag>
    <b:SourceType>JournalArticle</b:SourceType>
    <b:Guid>{65C32091-7EA4-594B-BDCE-E318BC6D094F}</b:Guid>
    <b:Author>
      <b:Author>
        <b:NameList>
          <b:Person>
            <b:Last>Lee</b:Last>
            <b:First>Y.</b:First>
            <b:Middle>Qin and Y.</b:Middle>
          </b:Person>
        </b:NameList>
      </b:Author>
    </b:Author>
    <b:Title>The effect of live streaming commerce quality on customers’ purchase intention: extending the elaboration likelihood model with herd behaviour</b:Title>
    <b:JournalName>Behavior and Information Technology</b:JournalName>
    <b:Year>2023</b:Year>
    <b:Pages>1-22</b:Pages>
    <b:RefOrder>78</b:RefOrder>
  </b:Source>
  <b:Source>
    <b:Tag>MCa20</b:Tag>
    <b:SourceType>JournalArticle</b:SourceType>
    <b:Guid>{013C902C-D84F-8346-B3B2-4FC6ED9DE8EC}</b:Guid>
    <b:Author>
      <b:Author>
        <b:NameList>
          <b:Person>
            <b:Last>Falzon</b:Last>
            <b:First>M.</b:First>
            <b:Middle>Camilleri and L.</b:Middle>
          </b:Person>
        </b:NameList>
      </b:Author>
    </b:Author>
    <b:Title>Understanding motivations to use online streaming services: integrating the technology acceptance model (TAM) and the uses and gratifications theory (UGT)</b:Title>
    <b:JournalName>Spanish Journal of Marketing - Esic</b:JournalName>
    <b:Year>2020</b:Year>
    <b:Volume>25</b:Volume>
    <b:Issue>2</b:Issue>
    <b:Pages>217-238</b:Pages>
    <b:RefOrder>83</b:RefOrder>
  </b:Source>
  <b:Source>
    <b:Tag>YHu211</b:Tag>
    <b:SourceType>JournalArticle</b:SourceType>
    <b:Guid>{DFF9042A-1B0C-8A48-AE4B-317EEE75911C}</b:Guid>
    <b:Author>
      <b:Author>
        <b:NameList>
          <b:Person>
            <b:Last>Suo</b:Last>
            <b:First>Y.</b:First>
            <b:Middle>Huang and L.</b:Middle>
          </b:Person>
        </b:NameList>
      </b:Author>
    </b:Author>
    <b:Title>Factors affecting Chinese consumers’ impulse buying decision of live streaming e-commerce</b:Title>
    <b:JournalName>Asian Social Science</b:JournalName>
    <b:Year>2021</b:Year>
    <b:Volume>17</b:Volume>
    <b:Issue>5</b:Issue>
    <b:Pages>16</b:Pages>
    <b:RefOrder>91</b:RefOrder>
  </b:Source>
  <b:Source>
    <b:Tag>QXi22</b:Tag>
    <b:SourceType>JournalArticle</b:SourceType>
    <b:Guid>{B2A2FADE-F338-5047-8289-A706236EDFAA}</b:Guid>
    <b:Author>
      <b:Author>
        <b:NameList>
          <b:Person>
            <b:Last>Q. Xie</b:Last>
            <b:First>A.</b:First>
            <b:Middle>S. Mahomed, R. Mohamed, and A. Subramaniam</b:Middle>
          </b:Person>
        </b:NameList>
      </b:Author>
    </b:Author>
    <b:Title>Investigating the relationship between usefulness and ease of use of living streaming with purchase intentions</b:Title>
    <b:JournalName>Current Psychology</b:JournalName>
    <b:Year>2022</b:Year>
    <b:Volume>42</b:Volume>
    <b:Issue>30</b:Issue>
    <b:Pages>26464–26476</b:Pages>
    <b:RefOrder>88</b:RefOrder>
  </b:Source>
  <b:Source>
    <b:Tag>DYe22</b:Tag>
    <b:SourceType>JournalArticle</b:SourceType>
    <b:Guid>{797CE14C-B813-EA4E-8E16-18BEA6563B72}</b:Guid>
    <b:Author>
      <b:Author>
        <b:NameList>
          <b:Person>
            <b:Last>D. Ye</b:Last>
            <b:First>F.</b:First>
            <b:Middle>Liu, D. Cho, and Z. Jia</b:Middle>
          </b:Person>
        </b:NameList>
      </b:Author>
    </b:Author>
    <b:Title>Investigating switching intention of e-commerce live streaming users</b:Title>
    <b:JournalName>Heliyon</b:JournalName>
    <b:Year>2022</b:Year>
    <b:Volume>8</b:Volume>
    <b:Issue>10</b:Issue>
    <b:RefOrder>90</b:RefOrder>
  </b:Source>
  <b:Source>
    <b:Tag>RZh23</b:Tag>
    <b:SourceType>JournalArticle</b:SourceType>
    <b:Guid>{F03DBF21-24F6-5E4D-AA44-153E2E1F0A65}</b:Guid>
    <b:Author>
      <b:Author>
        <b:NameList>
          <b:Person>
            <b:Last>Chen</b:Last>
            <b:First>R.</b:First>
            <b:Middle>Zhang and M.</b:Middle>
          </b:Person>
        </b:NameList>
      </b:Author>
    </b:Author>
    <b:Title>Predicting online shopping intention: the theory of planned behavior and live e-commerce</b:Title>
    <b:JournalName>SHS Web of Conferences</b:JournalName>
    <b:Year>2023</b:Year>
    <b:Volume>155</b:Volume>
    <b:Pages>02008</b:Pages>
    <b:RefOrder>96</b:RefOrder>
  </b:Source>
  <b:Source>
    <b:Tag>AAs14</b:Tag>
    <b:SourceType>JournalArticle</b:SourceType>
    <b:Guid>{A687173E-C7C4-7949-85B7-684E9E750E92}</b:Guid>
    <b:Author>
      <b:Author>
        <b:NameList>
          <b:Person>
            <b:Last>A. Ashraf</b:Last>
            <b:First>N.</b:First>
            <b:Middle>Thongpapanl, &amp; S. Auh</b:Middle>
          </b:Person>
        </b:NameList>
      </b:Author>
    </b:Author>
    <b:Title>The application of the technology acceptance model under different cultural contexts: the case of online shopping adoption</b:Title>
    <b:JournalName>Journal of International Marketing</b:JournalName>
    <b:Year>2014</b:Year>
    <b:Volume>22</b:Volume>
    <b:Issue>3</b:Issue>
    <b:Pages>68-93</b:Pages>
    <b:RefOrder>98</b:RefOrder>
  </b:Source>
  <b:Source>
    <b:Tag>LYa22</b:Tag>
    <b:SourceType>JournalArticle</b:SourceType>
    <b:Guid>{E67B414C-06E7-4645-801B-D8A1DE21A30C}</b:Guid>
    <b:Author>
      <b:Author>
        <b:NameList>
          <b:Person>
            <b:Last>L. Yang</b:Last>
            <b:First>X.</b:First>
            <b:Middle>Min, &amp; L. Xing</b:Middle>
          </b:Person>
        </b:NameList>
      </b:Author>
    </b:Author>
    <b:Title>Exploring the core factors of online purchase decisions by building an e-commerce network evolution model</b:Title>
    <b:JournalName>Journal of Retailing and Consumer Services</b:JournalName>
    <b:Year>2022</b:Year>
    <b:Volume>64</b:Volume>
    <b:Pages>102784</b:Pages>
    <b:RefOrder>103</b:RefOrder>
  </b:Source>
  <b:Source>
    <b:Tag>MLy22</b:Tag>
    <b:SourceType>JournalArticle</b:SourceType>
    <b:Guid>{5B890AAD-030F-074F-96CF-4BCBBC3A0C02}</b:Guid>
    <b:Author>
      <b:Author>
        <b:NameList>
          <b:Person>
            <b:Last>Lyu</b:Last>
            <b:First>M.</b:First>
          </b:Person>
        </b:NameList>
      </b:Author>
    </b:Author>
    <b:Title>Opportunities and reflections of paying for knowledge online in the context of e-commercelive streaming</b:Title>
    <b:Year>2022</b:Year>
    <b:Pages> 458-465</b:Pages>
    <b:RefOrder>97</b:RefOrder>
  </b:Source>
  <b:Source>
    <b:Tag>FAz22</b:Tag>
    <b:SourceType>JournalArticle</b:SourceType>
    <b:Guid>{7E4ECA7C-1C3E-8F48-84E1-5F34EEDDF244}</b:Guid>
    <b:Author>
      <b:Author>
        <b:NameList>
          <b:Person>
            <b:Last>F. Azizah</b:Last>
            <b:First>A.</b:First>
            <b:Middle>Nur, &amp; A. Putra</b:Middle>
          </b:Person>
        </b:NameList>
      </b:Author>
    </b:Author>
    <b:Title>Impulsive buying behavior: implementation of it on technology acceptance model on e-commerce purchase decisions</b:Title>
    <b:JournalName>Golden Ratio of Marketing and Applied Psychology of Busines</b:JournalName>
    <b:Year>2022</b:Year>
    <b:Volume>2</b:Volume>
    <b:Issue>1</b:Issue>
    <b:Pages>58-72</b:Pages>
    <b:RefOrder>95</b:RefOrder>
  </b:Source>
  <b:Source>
    <b:Tag>RBa22</b:Tag>
    <b:SourceType>JournalArticle</b:SourceType>
    <b:Guid>{F31A8396-1F27-084B-8323-7BE066A01A25}</b:Guid>
    <b:Author>
      <b:Author>
        <b:NameList>
          <b:Person>
            <b:Last>R. Basuki</b:Last>
            <b:First>Z.</b:First>
            <b:Middle>Tarigan, H. Siagian, L. Limanta, D. Setiawan, &amp; J. Mochtar</b:Middle>
          </b:Person>
        </b:NameList>
      </b:Author>
    </b:Author>
    <b:Title>The effects of perceived ease of use, usefulness, enjoyment and intention to use online platforms on behavioral intention in online movie watching during the pandemic era</b:Title>
    <b:JournalName>International Journal of Data and Network Science</b:JournalName>
    <b:Year>2022</b:Year>
    <b:Volume>6</b:Volume>
    <b:Issue>1</b:Issue>
    <b:Pages>253-262</b:Pages>
    <b:RefOrder>106</b:RefOrder>
  </b:Source>
  <b:Source>
    <b:Tag>JKi23</b:Tag>
    <b:SourceType>JournalArticle</b:SourceType>
    <b:Guid>{2944EB79-805A-4E47-BA57-76D85CD967DE}</b:Guid>
    <b:Author>
      <b:Author>
        <b:NameList>
          <b:Person>
            <b:Last>J. Kim</b:Last>
            <b:First>N.</b:First>
            <b:Middle>He, &amp; I. Miles</b:Middle>
          </b:Person>
        </b:NameList>
      </b:Author>
    </b:Author>
    <b:Title>Live commerce platforms: a new paradigm for e-commerce platform economy</b:Title>
    <b:JournalName>Journal of Theoretical and Applied Electronic commerce Research</b:JournalName>
    <b:Year>2023</b:Year>
    <b:Volume>18</b:Volume>
    <b:Issue>2</b:Issue>
    <b:Pages>959-975</b:Pages>
    <b:RefOrder>101</b:RefOrder>
  </b:Source>
  <b:Source>
    <b:Tag>HCh224</b:Tag>
    <b:SourceType>JournalArticle</b:SourceType>
    <b:Guid>{A6496688-B36E-E94D-9648-0B72F1333437}</b:Guid>
    <b:Author>
      <b:Author>
        <b:NameList>
          <b:Person>
            <b:Last>H. Chong</b:Last>
            <b:First>A.</b:First>
            <b:Middle>Hashim, S. Osman, J. Lau, &amp; E. Aw</b:Middle>
          </b:Person>
        </b:NameList>
      </b:Author>
    </b:Author>
    <b:Title>The future of e-commerce? understanding livestreaming commerce continuance usage</b:Title>
    <b:JournalName>International Journal of Retail &amp; Distribution Management</b:JournalName>
    <b:Year>2022</b:Year>
    <b:Volume>51</b:Volume>
    <b:Issue>1</b:Issue>
    <b:Pages>1-20</b:Pages>
    <b:RefOrder>110</b:RefOrder>
  </b:Source>
  <b:Source>
    <b:Tag>NWi19</b:Tag>
    <b:SourceType>JournalArticle</b:SourceType>
    <b:Guid>{C8379CC5-7D1D-3F42-9780-C8F1D5A5F110}</b:Guid>
    <b:Author>
      <b:Author>
        <b:NameList>
          <b:Person>
            <b:Last>Wilson</b:Last>
            <b:First>N.</b:First>
          </b:Person>
        </b:NameList>
      </b:Author>
    </b:Author>
    <b:Title>The impact of perceived usefulness and perceived ease-of-use toward repurchase intention in the indonesian e-commerce industry</b:Title>
    <b:JournalName>Jurnal Manajemen Indonesia</b:JournalName>
    <b:Year>2019</b:Year>
    <b:Volume>19</b:Volume>
    <b:Issue>3</b:Issue>
    <b:Pages>313-329</b:Pages>
    <b:RefOrder>108</b:RefOrder>
  </b:Source>
  <b:Source>
    <b:Tag>YDo23</b:Tag>
    <b:SourceType>JournalArticle</b:SourceType>
    <b:Guid>{B873A1AC-914B-9F44-9EEB-0A87CF519DC4}</b:Guid>
    <b:Author>
      <b:Author>
        <b:NameList>
          <b:Person>
            <b:Last>Dong</b:Last>
            <b:First>Y.</b:First>
          </b:Person>
        </b:NameList>
      </b:Author>
    </b:Author>
    <b:Title>Exploring the marketing strategies of live web-based shopping based on TikTok live streaming platform</b:Title>
    <b:JournalName> Academic Journal of Management and Social Sciences</b:JournalName>
    <b:Year>2023</b:Year>
    <b:Volume>3</b:Volume>
    <b:Issue>3</b:Issue>
    <b:Pages>149-152</b:Pages>
    <b:RefOrder>113</b:RefOrder>
  </b:Source>
  <b:Source>
    <b:Tag>AWa23</b:Tag>
    <b:SourceType>JournalArticle</b:SourceType>
    <b:Guid>{0C2FC823-5DF1-D342-8992-F7ADCC72A22E}</b:Guid>
    <b:Author>
      <b:Author>
        <b:NameList>
          <b:Person>
            <b:Last>Jiang</b:Last>
            <b:First>A.</b:First>
            <b:Middle>Wan and M.</b:Middle>
          </b:Person>
        </b:NameList>
      </b:Author>
    </b:Author>
    <b:Title>Can virtual influencers replace human influencers in live-streaming e-commerce? an exploratory study from practitioners’ and consumers’ perspectives</b:Title>
    <b:JournalName>Journal of Current Issues &amp; Research in Advertising</b:JournalName>
    <b:Year>2023</b:Year>
    <b:Pages>1-41</b:Pages>
    <b:RefOrder>111</b:RefOrder>
  </b:Source>
  <b:Source>
    <b:Tag>KSi22</b:Tag>
    <b:SourceType>Report</b:SourceType>
    <b:Guid>{49384BBF-3C77-4740-B552-CF02F619CFFF}</b:Guid>
    <b:Title>Digital 2022: global overview report</b:Title>
    <b:Year>2022</b:Year>
    <b:Author>
      <b:Author>
        <b:NameList>
          <b:Person>
            <b:Last>Simon</b:Last>
            <b:First>K.</b:First>
          </b:Person>
        </b:NameList>
      </b:Author>
    </b:Author>
    <b:Publisher>Datareportal</b:Publisher>
    <b:City>Jakarta</b:City>
    <b:RefOrder>5</b:RefOrder>
  </b:Source>
  <b:Source>
    <b:Tag>WMa20</b:Tag>
    <b:SourceType>JournalArticle</b:SourceType>
    <b:Guid>{AFB02C40-44DE-AD4E-B579-DE3AB45FE991}</b:Guid>
    <b:Author>
      <b:Author>
        <b:NameList>
          <b:Person>
            <b:Last>W. Malatji</b:Last>
            <b:First>R.</b:First>
            <b:Middle>Eck, &amp; T. Zuva</b:Middle>
          </b:Person>
        </b:NameList>
      </b:Author>
    </b:Author>
    <b:Title>Understanding the usage, modifications, limitations and criticisms of technology acceptance model (TAM)</b:Title>
    <b:JournalName>Advances in science technology and engineering systems journal</b:JournalName>
    <b:Year>2020</b:Year>
    <b:Volume>5</b:Volume>
    <b:Issue>6</b:Issue>
    <b:Pages>113-117</b:Pages>
    <b:RefOrder>28</b:RefOrder>
  </b:Source>
  <b:Source>
    <b:Tag>RZh22</b:Tag>
    <b:SourceType>JournalArticle</b:SourceType>
    <b:Guid>{07166C38-E165-DC4E-A9AF-9BF3C37121B8}</b:Guid>
    <b:Author>
      <b:Author>
        <b:NameList>
          <b:Person>
            <b:Last>R. Zheng</b:Last>
            <b:First>Z.</b:First>
            <b:Middle>Li, &amp; S. Na</b:Middle>
          </b:Person>
        </b:NameList>
      </b:Author>
    </b:Author>
    <b:Title>How customer engagement in the live-streaming affects purchase intention and customer acquisition, e-tailer's perspective</b:Title>
    <b:JournalName>journal of retailing and consumer services</b:JournalName>
    <b:Year>2022</b:Year>
    <b:Volume>68</b:Volume>
    <b:Pages>103015</b:Pages>
    <b:RefOrder>29</b:RefOrder>
  </b:Source>
  <b:Source>
    <b:Tag>EWo23</b:Tag>
    <b:SourceType>JournalArticle</b:SourceType>
    <b:Guid>{73DE584B-6843-0B4D-95D6-A615BBBE41C1}</b:Guid>
    <b:Author>
      <b:Author>
        <b:NameList>
          <b:Person>
            <b:Last>.E. Wong</b:Last>
            <b:First>R.</b:First>
            <b:Middle>Hui, &amp; H. Kong</b:Middle>
          </b:Person>
        </b:NameList>
      </b:Author>
    </b:Author>
    <b:Title>Perceived usefulness of, engagement with, and effectiveness of virtual reality environments in learning industrial operations: the moderating role of openness to experience</b:Title>
    <b:JournalName>Virtual Reality</b:JournalName>
    <b:Year>2023</b:Year>
    <b:Volume>27</b:Volume>
    <b:Issue>3</b:Issue>
    <b:Pages>2149-2165</b:Pages>
    <b:RefOrder>30</b:RefOrder>
  </b:Source>
  <b:Source>
    <b:Tag>QHu22</b:Tag>
    <b:SourceType>JournalArticle</b:SourceType>
    <b:Guid>{34E4DE40-AA6D-074F-B9BF-BE1EF65F219B}</b:Guid>
    <b:Author>
      <b:Author>
        <b:NameList>
          <b:Person>
            <b:Last>Chiu</b:Last>
            <b:First>Q.</b:First>
            <b:Middle>Hua and C.</b:Middle>
          </b:Person>
        </b:NameList>
      </b:Author>
    </b:Author>
    <b:Title>Analysis of young Chinese purchase intention on TikTok live streaming</b:Title>
    <b:JournalName>Kinforms</b:JournalName>
    <b:Year>2022</b:Year>
    <b:Volume>17</b:Volume>
    <b:Issue>1</b:Issue>
    <b:Pages> 65-99</b:Pages>
    <b:RefOrder>31</b:RefOrder>
  </b:Source>
  <b:Source>
    <b:Tag>QLi</b:Tag>
    <b:SourceType>JournalArticle</b:SourceType>
    <b:Guid>{3BF9121A-A38F-F546-BDA4-20797382AA1C}</b:Guid>
    <b:Author>
      <b:Author>
        <b:NameList>
          <b:Person>
            <b:Last>A. Frattali</b:Last>
            <b:First>M.</b:First>
            <b:Middle>Ling, &amp; T. Chi</b:Middle>
          </b:Person>
        </b:NameList>
      </b:Author>
    </b:Author>
    <b:Title>Live streaming e-commerce is transforming apparel shopping: a study of U.S. consumers</b:Title>
    <b:Year>2022</b:Year>
    <b:RefOrder>2</b:RefOrder>
  </b:Source>
  <b:Source>
    <b:Tag>ZCh19</b:Tag>
    <b:SourceType>JournalArticle</b:SourceType>
    <b:Guid>{AAC3EE32-1D22-2047-BC12-16E6F71AF34A}</b:Guid>
    <b:Author>
      <b:Author>
        <b:NameList>
          <b:Person>
            <b:Last>Z. Chen</b:Last>
            <b:First>R.</b:First>
            <b:Middle>Cenfetelli, &amp; I. Benbasat</b:Middle>
          </b:Person>
        </b:NameList>
      </b:Author>
    </b:Author>
    <b:Title>he influence of e-commerce live streaming on lifestyle fit uncertainty and online purchase intention of experience products</b:Title>
    <b:Year>2019</b:Year>
    <b:RefOrder>4</b:RefOrder>
  </b:Source>
  <b:Source>
    <b:Tag>MLi22</b:Tag>
    <b:SourceType>JournalArticle</b:SourceType>
    <b:Guid>{5EB59C10-4918-674D-AA5F-5249EA8DEE04}</b:Guid>
    <b:Author>
      <b:Author>
        <b:NameList>
          <b:Person>
            <b:Last>M. Li</b:Last>
            <b:First>Q.</b:First>
            <b:Middle>Wang, &amp; Y. Cao</b:Middle>
          </b:Person>
        </b:NameList>
      </b:Author>
    </b:Author>
    <b:Title>Understanding consumer online impulse buying in live streaming e-commerce: a stimulus-organism-response framework</b:Title>
    <b:JournalName>International Journal of Environmental Research and Public Health</b:JournalName>
    <b:Year>2022</b:Year>
    <b:Volume>19</b:Volume>
    <b:Issue>7</b:Issue>
    <b:Pages>4378</b:Pages>
    <b:RefOrder>14</b:RefOrder>
  </b:Source>
</b:Sources>
</file>

<file path=customXml/itemProps1.xml><?xml version="1.0" encoding="utf-8"?>
<ds:datastoreItem xmlns:ds="http://schemas.openxmlformats.org/officeDocument/2006/customXml" ds:itemID="{6FC84320-9A20-48A8-B059-34554ACB4D30}">
  <ds:schemaRefs>
    <ds:schemaRef ds:uri="http://schemas.openxmlformats.org/officeDocument/2006/bibliography"/>
  </ds:schemaRefs>
</ds:datastoreItem>
</file>

<file path=docMetadata/LabelInfo.xml><?xml version="1.0" encoding="utf-8"?>
<clbl:labelList xmlns:clbl="http://schemas.microsoft.com/office/2020/mipLabelMetadata">
  <clbl:label id="{3485b963-82ba-4a6f-810f-b5cc226ff898}" enabled="0" method="" siteId="{3485b963-82ba-4a6f-810f-b5cc226ff898}" removed="1"/>
</clbl:labelList>
</file>

<file path=docProps/app.xml><?xml version="1.0" encoding="utf-8"?>
<Properties xmlns="http://schemas.openxmlformats.org/officeDocument/2006/extended-properties" xmlns:vt="http://schemas.openxmlformats.org/officeDocument/2006/docPropsVTypes">
  <Template>Normal</Template>
  <TotalTime>14</TotalTime>
  <Pages>20</Pages>
  <Words>5620</Words>
  <Characters>32035</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Razafinandrasana Cynthia</dc:creator>
  <cp:keywords/>
  <dc:description/>
  <cp:lastModifiedBy>Abirami R</cp:lastModifiedBy>
  <cp:revision>5</cp:revision>
  <cp:lastPrinted>2024-09-23T04:05:00Z</cp:lastPrinted>
  <dcterms:created xsi:type="dcterms:W3CDTF">2024-10-01T05:02:00Z</dcterms:created>
  <dcterms:modified xsi:type="dcterms:W3CDTF">2024-10-02T05:00:00Z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9069ac025633a57bde5701d797888a2e567b3699e00e9ce7d88cd9563302e757</vt:lpwstr>
  </property>
</Properties>
</file>