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StressShield: AI – Based Therapy Assistant - A Review</w:t>
      </w:r>
    </w:p>
    <w:p w:rsidR="00000000" w:rsidDel="00000000" w:rsidP="00000000" w:rsidRDefault="00000000" w:rsidRPr="00000000" w14:paraId="00000002">
      <w:pPr>
        <w:spacing w:before="352" w:lineRule="auto"/>
        <w:ind w:right="135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sz w:val="22"/>
          <w:szCs w:val="22"/>
          <w:rtl w:val="0"/>
        </w:rPr>
        <w:t xml:space="preserve">Ayesha Topiwala </w:t>
      </w:r>
      <w:r w:rsidDel="00000000" w:rsidR="00000000" w:rsidRPr="00000000">
        <w:rPr>
          <w:rFonts w:ascii="Times New Roman" w:cs="Times New Roman" w:eastAsia="Times New Roman" w:hAnsi="Times New Roman"/>
          <w:sz w:val="22"/>
          <w:szCs w:val="22"/>
          <w:vertAlign w:val="superscript"/>
          <w:rtl w:val="0"/>
        </w:rPr>
        <w:t xml:space="preserve">1</w:t>
      </w:r>
      <w:r w:rsidDel="00000000" w:rsidR="00000000" w:rsidRPr="00000000">
        <w:rPr>
          <w:rFonts w:ascii="Times New Roman" w:cs="Times New Roman" w:eastAsia="Times New Roman" w:hAnsi="Times New Roman"/>
          <w:sz w:val="22"/>
          <w:szCs w:val="22"/>
          <w:rtl w:val="0"/>
        </w:rPr>
        <w:t xml:space="preserve">, Ayman Zehra </w:t>
      </w:r>
      <w:r w:rsidDel="00000000" w:rsidR="00000000" w:rsidRPr="00000000">
        <w:rPr>
          <w:rFonts w:ascii="Times New Roman" w:cs="Times New Roman" w:eastAsia="Times New Roman" w:hAnsi="Times New Roman"/>
          <w:sz w:val="22"/>
          <w:szCs w:val="22"/>
          <w:vertAlign w:val="superscript"/>
          <w:rtl w:val="0"/>
        </w:rPr>
        <w:t xml:space="preserve">2</w:t>
      </w:r>
      <w:r w:rsidDel="00000000" w:rsidR="00000000" w:rsidRPr="00000000">
        <w:rPr>
          <w:rFonts w:ascii="Times New Roman" w:cs="Times New Roman" w:eastAsia="Times New Roman" w:hAnsi="Times New Roman"/>
          <w:sz w:val="22"/>
          <w:szCs w:val="22"/>
          <w:rtl w:val="0"/>
        </w:rPr>
        <w:t xml:space="preserve">, Mishkat Shaikh </w:t>
      </w:r>
      <w:r w:rsidDel="00000000" w:rsidR="00000000" w:rsidRPr="00000000">
        <w:rPr>
          <w:rFonts w:ascii="Times New Roman" w:cs="Times New Roman" w:eastAsia="Times New Roman" w:hAnsi="Times New Roman"/>
          <w:sz w:val="22"/>
          <w:szCs w:val="22"/>
          <w:vertAlign w:val="superscript"/>
          <w:rtl w:val="0"/>
        </w:rPr>
        <w:t xml:space="preserve">3</w:t>
      </w:r>
      <w:r w:rsidDel="00000000" w:rsidR="00000000" w:rsidRPr="00000000">
        <w:rPr>
          <w:rtl w:val="0"/>
        </w:rPr>
      </w:r>
    </w:p>
    <w:p w:rsidR="00000000" w:rsidDel="00000000" w:rsidP="00000000" w:rsidRDefault="00000000" w:rsidRPr="00000000" w14:paraId="00000003">
      <w:pPr>
        <w:jc w:val="both"/>
        <w:rPr>
          <w:rFonts w:ascii="Times New Roman" w:cs="Times New Roman" w:eastAsia="Times New Roman" w:hAnsi="Times New Roman"/>
          <w:b w:val="1"/>
          <w:i w:val="1"/>
          <w:sz w:val="18"/>
          <w:szCs w:val="18"/>
        </w:rPr>
        <w:sectPr>
          <w:pgSz w:h="16838" w:w="11906" w:orient="portrait"/>
          <w:pgMar w:bottom="720" w:top="720" w:left="720" w:right="720" w:header="708" w:footer="708"/>
          <w:pgNumType w:start="1"/>
        </w:sectPr>
      </w:pPr>
      <w:r w:rsidDel="00000000" w:rsidR="00000000" w:rsidRPr="00000000">
        <w:rPr>
          <w:rtl w:val="0"/>
        </w:rPr>
      </w:r>
    </w:p>
    <w:p w:rsidR="00000000" w:rsidDel="00000000" w:rsidP="00000000" w:rsidRDefault="00000000" w:rsidRPr="00000000" w14:paraId="00000004">
      <w:pPr>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i w:val="1"/>
          <w:sz w:val="18"/>
          <w:szCs w:val="18"/>
          <w:rtl w:val="0"/>
        </w:rPr>
        <w:t xml:space="preserve">Abstract — </w:t>
      </w:r>
      <w:r w:rsidDel="00000000" w:rsidR="00000000" w:rsidRPr="00000000">
        <w:rPr>
          <w:rFonts w:ascii="Times New Roman" w:cs="Times New Roman" w:eastAsia="Times New Roman" w:hAnsi="Times New Roman"/>
          <w:b w:val="1"/>
          <w:sz w:val="18"/>
          <w:szCs w:val="18"/>
          <w:rtl w:val="0"/>
        </w:rPr>
        <w:t xml:space="preserve">As mental health issues become more common, artificial intelligence (AI) has the potential to change how we provide mental health care. This project looks at how AI-driven systems, like therapy assistants and stress detection tools, can offer personalized help for those dealing with stress and anxiety. By using different AI methods, such as machine learning and natural language processing, we examine various types of data, including physiological signals and voice inputs. While these technologies offer great benefits, there are challenges like data privacy and bias that need to be addressed. Our findings highlight the importance of ongoing research to improve AI systems, ensuring they provide fair and effective mental health support for everyone, and moving from just treating problems to offering proactive, personalized care.</w:t>
      </w:r>
    </w:p>
    <w:p w:rsidR="00000000" w:rsidDel="00000000" w:rsidP="00000000" w:rsidRDefault="00000000" w:rsidRPr="00000000" w14:paraId="0000000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78.00000000000006" w:lineRule="auto"/>
        <w:ind w:left="720" w:right="0" w:hanging="36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INTRODUCTION</w:t>
      </w:r>
    </w:p>
    <w:p w:rsidR="00000000" w:rsidDel="00000000" w:rsidP="00000000" w:rsidRDefault="00000000" w:rsidRPr="00000000" w14:paraId="00000006">
      <w:pPr>
        <w:spacing w:after="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 recent years, the integration of technology into various aspects of our lives has transformed numerous fields, and mental health care is no exception. One of the most significant advancements is the application of artificial intelligence (AI) to enhance therapeutic practices and support mental well-being. As mental health challenges become increasingly prevalent, there is a growing need for innovative solutions that can provide timely support and personalized interventions for individuals facing stress, anxiety, and other mental health issues.[4][7][10]</w:t>
      </w:r>
    </w:p>
    <w:p w:rsidR="00000000" w:rsidDel="00000000" w:rsidP="00000000" w:rsidRDefault="00000000" w:rsidRPr="00000000" w14:paraId="00000007">
      <w:pPr>
        <w:spacing w:after="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Traditional therapeutic approaches often rely on in-person consultations, which can be limited by accessibility, availability, and stigma. However, AI-powered platforms, such as virtual assistants and intelligent therapy chatbots, are emerging to bridge this gap by offering accessible and personalized mental health support[11][2][3].These systems can analyze user inputs, provide immediate feedback, and suggest tailored coping strategies based on individual needs, thereby creating a more engaging and supportive therapeutic experience.[19][20][21]</w:t>
      </w:r>
    </w:p>
    <w:p w:rsidR="00000000" w:rsidDel="00000000" w:rsidP="00000000" w:rsidRDefault="00000000" w:rsidRPr="00000000" w14:paraId="00000008">
      <w:pPr>
        <w:spacing w:after="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The purpose of this project is to explore how AI is being utilized to enhance mental health support through the development of an AI-Based Therapy Assistant. By examining various studies and existing AI applications in mental health, this paper will investigate how AI-driven solutions can improve user engagement, provide effective interventions, and facilitate better mental health outcomes. Furthermore, it will address challenges related to data privacy, algorithm accuracy, and the ethical implications of using AI in mental health care. Finally, the project will highlight potential future developments in AI technology that could further revolutionize mental health support, making it more effective and accessible for individuals worldwide.[23][30]</w:t>
      </w:r>
    </w:p>
    <w:p w:rsidR="00000000" w:rsidDel="00000000" w:rsidP="00000000" w:rsidRDefault="00000000" w:rsidRPr="00000000" w14:paraId="00000009">
      <w:pPr>
        <w:spacing w:after="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A">
      <w:pPr>
        <w:spacing w:after="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B">
      <w:pPr>
        <w:spacing w:after="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METHODS</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both"/>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Terminology:</w:t>
      </w:r>
    </w:p>
    <w:p w:rsidR="00000000" w:rsidDel="00000000" w:rsidP="00000000" w:rsidRDefault="00000000" w:rsidRPr="00000000" w14:paraId="0000000F">
      <w:pPr>
        <w:spacing w:after="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i w:val="1"/>
          <w:sz w:val="20"/>
          <w:szCs w:val="20"/>
          <w:rtl w:val="0"/>
        </w:rPr>
        <w:t xml:space="preserve">1) Artificial Intelligence (AI):</w:t>
      </w:r>
      <w:r w:rsidDel="00000000" w:rsidR="00000000" w:rsidRPr="00000000">
        <w:rPr>
          <w:rFonts w:ascii="Times New Roman" w:cs="Times New Roman" w:eastAsia="Times New Roman" w:hAnsi="Times New Roman"/>
          <w:sz w:val="20"/>
          <w:szCs w:val="20"/>
          <w:rtl w:val="0"/>
        </w:rPr>
        <w:t xml:space="preserve"> AI encompasses a range of computational techniques, including machine learning and natural language processing, that simulate human cognition to analyze user data, adapt therapeutic interventions, and provide personalized recommendations for mental health improvement [3][8][20].</w:t>
      </w:r>
    </w:p>
    <w:p w:rsidR="00000000" w:rsidDel="00000000" w:rsidP="00000000" w:rsidRDefault="00000000" w:rsidRPr="00000000" w14:paraId="00000010">
      <w:pPr>
        <w:spacing w:after="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i w:val="1"/>
          <w:sz w:val="20"/>
          <w:szCs w:val="20"/>
          <w:rtl w:val="0"/>
        </w:rPr>
        <w:t xml:space="preserve">2)AI-Based Therapy Assistant:</w:t>
      </w:r>
      <w:r w:rsidDel="00000000" w:rsidR="00000000" w:rsidRPr="00000000">
        <w:rPr>
          <w:rFonts w:ascii="Times New Roman" w:cs="Times New Roman" w:eastAsia="Times New Roman" w:hAnsi="Times New Roman"/>
          <w:sz w:val="20"/>
          <w:szCs w:val="20"/>
          <w:rtl w:val="0"/>
        </w:rPr>
        <w:t xml:space="preserve"> This refers to AI-powered tools designed to support mental health care by offering real-time feedback, personalized coping strategies, and resources tailored to individual users. These systems assess user interactions and emotional states, adjusting their responses to meet specific mental health needs [11][13][30].</w:t>
      </w:r>
    </w:p>
    <w:p w:rsidR="00000000" w:rsidDel="00000000" w:rsidP="00000000" w:rsidRDefault="00000000" w:rsidRPr="00000000" w14:paraId="00000011">
      <w:pPr>
        <w:spacing w:after="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i w:val="1"/>
          <w:sz w:val="20"/>
          <w:szCs w:val="20"/>
          <w:rtl w:val="0"/>
        </w:rPr>
        <w:t xml:space="preserve">3)Personalized Mental Health Support:</w:t>
      </w:r>
      <w:r w:rsidDel="00000000" w:rsidR="00000000" w:rsidRPr="00000000">
        <w:rPr>
          <w:rFonts w:ascii="Times New Roman" w:cs="Times New Roman" w:eastAsia="Times New Roman" w:hAnsi="Times New Roman"/>
          <w:sz w:val="20"/>
          <w:szCs w:val="20"/>
          <w:rtl w:val="0"/>
        </w:rPr>
        <w:t xml:space="preserve"> This concept involves customizing therapeutic experiences to align with individual users’ emotional states, preferences, and coping mechanisms. AI systems facilitate personalized pathways, allowing users to engage with content and strategies that resonate with their unique mental health challenges [29][26][21].</w:t>
      </w:r>
    </w:p>
    <w:p w:rsidR="00000000" w:rsidDel="00000000" w:rsidP="00000000" w:rsidRDefault="00000000" w:rsidRPr="00000000" w14:paraId="00000012">
      <w:pPr>
        <w:spacing w:after="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i w:val="1"/>
          <w:sz w:val="20"/>
          <w:szCs w:val="20"/>
          <w:rtl w:val="0"/>
        </w:rPr>
        <w:t xml:space="preserve">5)Natural Language Processing (NLP):</w:t>
      </w:r>
      <w:r w:rsidDel="00000000" w:rsidR="00000000" w:rsidRPr="00000000">
        <w:rPr>
          <w:rFonts w:ascii="Times New Roman" w:cs="Times New Roman" w:eastAsia="Times New Roman" w:hAnsi="Times New Roman"/>
          <w:sz w:val="20"/>
          <w:szCs w:val="20"/>
          <w:rtl w:val="0"/>
        </w:rPr>
        <w:t xml:space="preserve"> NLP is a subset of AI that enables machines to understand, interpret, and respond to human language in a meaningful way. In the context of mental health support, NLP techniques are used to analyze user inputs, assess emotional tones, and facilitate conversations with AI-based therapy assistants, making interactions more natural and effective [13][12][11].</w:t>
      </w:r>
    </w:p>
    <w:p w:rsidR="00000000" w:rsidDel="00000000" w:rsidP="00000000" w:rsidRDefault="00000000" w:rsidRPr="00000000" w14:paraId="00000013">
      <w:pPr>
        <w:spacing w:after="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i w:val="1"/>
          <w:sz w:val="20"/>
          <w:szCs w:val="20"/>
          <w:rtl w:val="0"/>
        </w:rPr>
        <w:t xml:space="preserve">6)Behavioral Analytics:</w:t>
      </w:r>
      <w:r w:rsidDel="00000000" w:rsidR="00000000" w:rsidRPr="00000000">
        <w:rPr>
          <w:rFonts w:ascii="Times New Roman" w:cs="Times New Roman" w:eastAsia="Times New Roman" w:hAnsi="Times New Roman"/>
          <w:sz w:val="20"/>
          <w:szCs w:val="20"/>
          <w:rtl w:val="0"/>
        </w:rPr>
        <w:t xml:space="preserve"> Behavioral analytics involves the collection and analysis of user interaction data to understand patterns in behavior and emotional responses. In the context of AI-based therapy assistants, this technique is used to track user engagement, identify triggers for stress or anxiety, and refine personalized interventions based on historical data and user feedback [1][6][9].</w:t>
      </w:r>
    </w:p>
    <w:p w:rsidR="00000000" w:rsidDel="00000000" w:rsidP="00000000" w:rsidRDefault="00000000" w:rsidRPr="00000000" w14:paraId="00000014">
      <w:pPr>
        <w:spacing w:after="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both"/>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Search Strategy: </w:t>
      </w:r>
    </w:p>
    <w:p w:rsidR="00000000" w:rsidDel="00000000" w:rsidP="00000000" w:rsidRDefault="00000000" w:rsidRPr="00000000" w14:paraId="00000016">
      <w:pPr>
        <w:spacing w:after="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To gather pertinent literature for this review, a systematic search was conducted across four major online research databases: IEEE Xplore, IJ, Springer, and Elsevier. This search aimed to encompass a broad spectrum of studies related to the application of artificial intelligence in mental health support.</w:t>
      </w:r>
    </w:p>
    <w:p w:rsidR="00000000" w:rsidDel="00000000" w:rsidP="00000000" w:rsidRDefault="00000000" w:rsidRPr="00000000" w14:paraId="00000017">
      <w:pPr>
        <w:spacing w:after="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The following key terms and phrases were employed during the search: "AI in mental health," "AI-Based Therapy Assistant," "personalized mental health interventions," "natural language processing in therapeutic settings," and "emotion recognition for mental health." These terms were specifically selected to reflect both the technological advancements of AI and its implications for mental health practices [6][12][20].</w:t>
      </w:r>
    </w:p>
    <w:p w:rsidR="00000000" w:rsidDel="00000000" w:rsidP="00000000" w:rsidRDefault="00000000" w:rsidRPr="00000000" w14:paraId="00000018">
      <w:pPr>
        <w:spacing w:after="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The search was limited to peer-reviewed articles published between 2020 and 2024 to ensure that the findings represent the latest developments in AI technology and its relevance to mental health care. Furthermore, the reference lists of the selected articles were manually reviewed to uncover additional relevant studies, thereby broadening the scope of the review [2][24].</w:t>
      </w:r>
    </w:p>
    <w:p w:rsidR="00000000" w:rsidDel="00000000" w:rsidP="00000000" w:rsidRDefault="00000000" w:rsidRPr="00000000" w14:paraId="00000019">
      <w:pPr>
        <w:spacing w:after="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both"/>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Selection Criteria</w:t>
      </w:r>
    </w:p>
    <w:p w:rsidR="00000000" w:rsidDel="00000000" w:rsidP="00000000" w:rsidRDefault="00000000" w:rsidRPr="00000000" w14:paraId="0000001B">
      <w:pPr>
        <w:spacing w:after="0" w:lineRule="auto"/>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1)Relevance to AI in Mental Health: </w:t>
      </w:r>
      <w:r w:rsidDel="00000000" w:rsidR="00000000" w:rsidRPr="00000000">
        <w:rPr>
          <w:rFonts w:ascii="Times New Roman" w:cs="Times New Roman" w:eastAsia="Times New Roman" w:hAnsi="Times New Roman"/>
          <w:sz w:val="20"/>
          <w:szCs w:val="20"/>
          <w:rtl w:val="0"/>
        </w:rPr>
        <w:t xml:space="preserve">Only studies focused on AI applications in mental health support, including AI-Based Therapy Assistants and personalized mental health interventions, were included [2][11].</w:t>
      </w:r>
      <w:r w:rsidDel="00000000" w:rsidR="00000000" w:rsidRPr="00000000">
        <w:rPr>
          <w:rtl w:val="0"/>
        </w:rPr>
      </w:r>
    </w:p>
    <w:p w:rsidR="00000000" w:rsidDel="00000000" w:rsidP="00000000" w:rsidRDefault="00000000" w:rsidRPr="00000000" w14:paraId="0000001C">
      <w:pPr>
        <w:spacing w:after="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2) Impact Measurement</w:t>
      </w:r>
      <w:r w:rsidDel="00000000" w:rsidR="00000000" w:rsidRPr="00000000">
        <w:rPr>
          <w:rFonts w:ascii="Times New Roman" w:cs="Times New Roman" w:eastAsia="Times New Roman" w:hAnsi="Times New Roman"/>
          <w:sz w:val="20"/>
          <w:szCs w:val="20"/>
          <w:rtl w:val="0"/>
        </w:rPr>
        <w:t xml:space="preserve">: Research that included metrics for evaluating the effectiveness of AI interventions in improving mental health outcomes, such as symptom reduction or user satisfaction, was prioritized [20][21].</w:t>
      </w:r>
    </w:p>
    <w:p w:rsidR="00000000" w:rsidDel="00000000" w:rsidP="00000000" w:rsidRDefault="00000000" w:rsidRPr="00000000" w14:paraId="0000001D">
      <w:pPr>
        <w:spacing w:after="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3)User Engagement:</w:t>
      </w:r>
      <w:r w:rsidDel="00000000" w:rsidR="00000000" w:rsidRPr="00000000">
        <w:rPr>
          <w:rFonts w:ascii="Times New Roman" w:cs="Times New Roman" w:eastAsia="Times New Roman" w:hAnsi="Times New Roman"/>
          <w:sz w:val="20"/>
          <w:szCs w:val="20"/>
          <w:rtl w:val="0"/>
        </w:rPr>
        <w:t xml:space="preserve"> Studies that examined user engagement and experience with AI tools, including usability and accessibility, were included to assess the practical implications of AI applications in mental health [3][19].</w:t>
      </w:r>
    </w:p>
    <w:p w:rsidR="00000000" w:rsidDel="00000000" w:rsidP="00000000" w:rsidRDefault="00000000" w:rsidRPr="00000000" w14:paraId="0000001E">
      <w:pPr>
        <w:spacing w:after="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4)Types of Research: </w:t>
      </w:r>
      <w:r w:rsidDel="00000000" w:rsidR="00000000" w:rsidRPr="00000000">
        <w:rPr>
          <w:rFonts w:ascii="Times New Roman" w:cs="Times New Roman" w:eastAsia="Times New Roman" w:hAnsi="Times New Roman"/>
          <w:sz w:val="20"/>
          <w:szCs w:val="20"/>
          <w:rtl w:val="0"/>
        </w:rPr>
        <w:t xml:space="preserve">Both empirical studies and theoretical papers on the integration of AI in mental health were included to ensure balanced coverage of the topic challenges. [11][7].</w:t>
      </w:r>
    </w:p>
    <w:p w:rsidR="00000000" w:rsidDel="00000000" w:rsidP="00000000" w:rsidRDefault="00000000" w:rsidRPr="00000000" w14:paraId="0000001F">
      <w:pPr>
        <w:spacing w:after="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RESULTS</w:t>
      </w:r>
    </w:p>
    <w:p w:rsidR="00000000" w:rsidDel="00000000" w:rsidP="00000000" w:rsidRDefault="00000000" w:rsidRPr="00000000" w14:paraId="00000021">
      <w:pPr>
        <w:spacing w:after="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both"/>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Personalization of Therapeutic Interventions</w:t>
      </w:r>
    </w:p>
    <w:p w:rsidR="00000000" w:rsidDel="00000000" w:rsidP="00000000" w:rsidRDefault="00000000" w:rsidRPr="00000000" w14:paraId="00000023">
      <w:pPr>
        <w:spacing w:after="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AI-driven therapy assistants offer significant advantages by customizing therapeutic experiences to meet individual client needs. These systems can analyze user data to adjust therapeutic approaches, provide personalized coping strategies, and suggest relevant resources to enhance emotional well-being [2][3]. Several studies highlight how AI-based therapy assistants utilize real-time data to adapt interventions and offer feedback that improves mental health outcomes [11][13]. </w:t>
      </w:r>
    </w:p>
    <w:p w:rsidR="00000000" w:rsidDel="00000000" w:rsidP="00000000" w:rsidRDefault="00000000" w:rsidRPr="00000000" w14:paraId="00000024">
      <w:pPr>
        <w:spacing w:after="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both"/>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Improvement in User Engagement</w:t>
      </w:r>
    </w:p>
    <w:p w:rsidR="00000000" w:rsidDel="00000000" w:rsidP="00000000" w:rsidRDefault="00000000" w:rsidRPr="00000000" w14:paraId="00000026">
      <w:pPr>
        <w:spacing w:after="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AI therapy assistants enhance user engagement by offering interactive features such as chat interfaces, real-time feedback, and gamification elements that encourage participation [4][10]. These systems maintain user interest by adapting the complexity of tasks and suggestions based on individual progress and emotional states [16]. A user-friendly design is also crucial for keeping users engaged, particularly those with lower digital literacy [20][29].</w:t>
      </w:r>
    </w:p>
    <w:p w:rsidR="00000000" w:rsidDel="00000000" w:rsidP="00000000" w:rsidRDefault="00000000" w:rsidRPr="00000000" w14:paraId="00000027">
      <w:pPr>
        <w:spacing w:after="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both"/>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Comparison with Traditional Therapy Methods</w:t>
      </w:r>
    </w:p>
    <w:p w:rsidR="00000000" w:rsidDel="00000000" w:rsidP="00000000" w:rsidRDefault="00000000" w:rsidRPr="00000000" w14:paraId="00000029">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role of therapists is evolving with the adoption of AI therapy assistants. Rather than solely providing therapeutic guidance, therapists now focus on facilitating critical thinking and emotional processing, using AI tools to enhance their practice [30][13]. AI provides data-driven insights that help therapists make informed decisions about treatment plans and strategies [8]. By automating routine tasks, AI therapy assistants allow therapists to concentrate on personalized support, particularly for clients with complex mental health needs [11][13]. </w:t>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both"/>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Challenges in AI Implementation</w:t>
      </w:r>
    </w:p>
    <w:p w:rsidR="00000000" w:rsidDel="00000000" w:rsidP="00000000" w:rsidRDefault="00000000" w:rsidRPr="00000000" w14:paraId="0000002B">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Several challenges in the implementation of AI therapy assistants have been identified, including data privacy issues and concerns about algorithmic bias. Without diverse datasets, AI systems risk perpetuating biases, potentially leading to unequal therapeutic outcomes [29][11]. Additionally, scaling AI systems across larger populations can be difficult due to high computational costs and limitations in technology infrastructure, particularly in underserved communities [6][7]. </w:t>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both"/>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Future Directions and Opportunities</w:t>
      </w:r>
    </w:p>
    <w:p w:rsidR="00000000" w:rsidDel="00000000" w:rsidP="00000000" w:rsidRDefault="00000000" w:rsidRPr="00000000" w14:paraId="0000002D">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future of AI in therapy presents significant potential. Studies recommend making AI therapy assistants more adaptive by incorporating real-time emotional and social data to create a more holistic therapeutic experience [2][8]. Integrating AI with technologies like virtual reality (VR) and augmented reality (AR) could further enhance user engagement and therapeutic outcomes [10][19]. </w:t>
      </w:r>
    </w:p>
    <w:p w:rsidR="00000000" w:rsidDel="00000000" w:rsidP="00000000" w:rsidRDefault="00000000" w:rsidRPr="00000000" w14:paraId="0000002E">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DISCUSSION</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78.00000000000006" w:lineRule="auto"/>
        <w:ind w:left="720" w:right="0" w:hanging="360"/>
        <w:jc w:val="both"/>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Impact of Personalization on Therapeutic Outcomes</w:t>
      </w:r>
    </w:p>
    <w:p w:rsidR="00000000" w:rsidDel="00000000" w:rsidP="00000000" w:rsidRDefault="00000000" w:rsidRPr="00000000" w14:paraId="00000032">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ability of AI therapy assistants to adapt to individual emotional and psychological needs has shown substantial benefits. Studies have demonstrated that AI-driven therapy systems significantly improve user outcomes by providing personalized feedback and tailored coping strategies [2][3][8]. This adaptability is crucial in diverse therapeutic contexts, helping users better manage their mental health and grasp coping mechanisms more effectively.</w:t>
      </w:r>
    </w:p>
    <w:p w:rsidR="00000000" w:rsidDel="00000000" w:rsidP="00000000" w:rsidRDefault="00000000" w:rsidRPr="00000000" w14:paraId="0000003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78.00000000000006" w:lineRule="auto"/>
        <w:ind w:left="720" w:right="0" w:hanging="360"/>
        <w:jc w:val="both"/>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 Engagement and Motivation</w:t>
      </w:r>
    </w:p>
    <w:p w:rsidR="00000000" w:rsidDel="00000000" w:rsidP="00000000" w:rsidRDefault="00000000" w:rsidRPr="00000000" w14:paraId="00000034">
      <w:pPr>
        <w:ind w:left="3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AI-powered therapy platforms have been effective in enhancing user engagement through interactive experiences and gamification elements. However, maintaining long-term engagement remains a challenge. Initial high engagement levels can decline over time, particularly if the systems fail to adapt quickly to users’ evolving emotional needs or become repetitive [10][4].</w:t>
      </w:r>
    </w:p>
    <w:p w:rsidR="00000000" w:rsidDel="00000000" w:rsidP="00000000" w:rsidRDefault="00000000" w:rsidRPr="00000000" w14:paraId="0000003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78.00000000000006" w:lineRule="auto"/>
        <w:ind w:left="720" w:right="0" w:hanging="360"/>
        <w:jc w:val="both"/>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Addressing Implementation Challenges</w:t>
      </w:r>
    </w:p>
    <w:p w:rsidR="00000000" w:rsidDel="00000000" w:rsidP="00000000" w:rsidRDefault="00000000" w:rsidRPr="00000000" w14:paraId="00000036">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implementation of AI in therapy faces significant obstacles, particularly concerning data privacy and security. Developers must prioritize robust data protection policies to ensure ethical practices in handling sensitive user information. Additionally, algorithmic bias poses a risk, as AI systems trained on non-representative data may reinforce existing inequalities in mental health support [15][7].</w:t>
      </w:r>
    </w:p>
    <w:p w:rsidR="00000000" w:rsidDel="00000000" w:rsidP="00000000" w:rsidRDefault="00000000" w:rsidRPr="00000000" w14:paraId="00000037">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78.00000000000006" w:lineRule="auto"/>
        <w:ind w:left="720" w:right="0" w:hanging="360"/>
        <w:jc w:val="both"/>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Future Directions</w:t>
      </w:r>
    </w:p>
    <w:p w:rsidR="00000000" w:rsidDel="00000000" w:rsidP="00000000" w:rsidRDefault="00000000" w:rsidRPr="00000000" w14:paraId="00000039">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Future research should focus on improving the inclusivity of AI therapy systems, ensuring they cater to diverse mental health needs and backgrounds. Integrating AI with emerging technologies like virtual reality (VR) could create immersive therapeutic experiences that further enhance user engagement. [19][10]</w:t>
      </w:r>
    </w:p>
    <w:p w:rsidR="00000000" w:rsidDel="00000000" w:rsidP="00000000" w:rsidRDefault="00000000" w:rsidRPr="00000000" w14:paraId="0000003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78.00000000000006" w:lineRule="auto"/>
        <w:ind w:left="720" w:right="0" w:hanging="360"/>
        <w:jc w:val="both"/>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The Changing Role of Therapists</w:t>
      </w:r>
    </w:p>
    <w:p w:rsidR="00000000" w:rsidDel="00000000" w:rsidP="00000000" w:rsidRDefault="00000000" w:rsidRPr="00000000" w14:paraId="0000003B">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integration of AI therapy assistants is fundamentally transforming the role of therapists from traditional providers of care to facilitators of emotional and psychological well-being. As AI takes on more direct support tasks, therapists are increasingly focused on guiding clients in critical thinking, emotional processing, and coping strategies[15][8]. This shift allows therapists to utilize data provided by AI systems to inform their practices, personalize therapeutic experiences, and address individual client needs more effectively. However, this new role requires ongoing professional development to ensure that therapists are equipped to leverage these technologies effectively [2][3]. Moreover, therapists must take on the responsibility of ensuring ethical AI use, including monitoring for biases and advocating for equitable access to mental health resources. Ultimately, the collaboration between therapists and AI systems holds the potential to create a more dynamic and responsive therapeutic environment, enhancing the overall mental health support experience for users.</w:t>
      </w:r>
    </w:p>
    <w:p w:rsidR="00000000" w:rsidDel="00000000" w:rsidP="00000000" w:rsidRDefault="00000000" w:rsidRPr="00000000" w14:paraId="0000003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78.00000000000006" w:lineRule="auto"/>
        <w:ind w:left="720" w:right="0" w:hanging="36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CONCLUSION</w:t>
      </w:r>
    </w:p>
    <w:p w:rsidR="00000000" w:rsidDel="00000000" w:rsidP="00000000" w:rsidRDefault="00000000" w:rsidRPr="00000000" w14:paraId="0000003D">
      <w:pPr>
        <w:spacing w:after="0" w:lineRule="auto"/>
        <w:ind w:left="3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In conclusion, this review highlights how AI-powered personalized therapy assistants have the potential to transform mental health support for the better. These technologies can customize therapeutic interventions for each user, leading to improved mental health outcomes and increased engagement in self-care practices. However, to fully harness the benefits of AI in therapy, it is essential to address critical challenges such as data privacy, algorithmic bias, and maintaining user engagement.</w:t>
      </w:r>
    </w:p>
    <w:p w:rsidR="00000000" w:rsidDel="00000000" w:rsidP="00000000" w:rsidRDefault="00000000" w:rsidRPr="00000000" w14:paraId="0000003E">
      <w:pPr>
        <w:spacing w:after="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As AI technology in mental health continues to evolve, ongoing research is vital to enhance the effectiveness, inclusivity, and ethical considerations of these systems. By prioritizing transparency, inclusivity, and user experience, developers and mental health professionals can create AI tools that not only improve personalized therapy but also contribute to a more equitable mental health support system for all individuals.</w:t>
      </w:r>
    </w:p>
    <w:p w:rsidR="00000000" w:rsidDel="00000000" w:rsidP="00000000" w:rsidRDefault="00000000" w:rsidRPr="00000000" w14:paraId="0000003F">
      <w:pPr>
        <w:spacing w:after="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Ultimately, integrating AI into therapeutic practices could fundamentally change how users engage with their mental health and the resources available to them. Moving forward, it is crucial to keep refining these technologies, ensuring they are accessible to all users, and adapting them to meet the diverse needs of individuals seeking mental health support today.</w:t>
      </w:r>
    </w:p>
    <w:p w:rsidR="00000000" w:rsidDel="00000000" w:rsidP="00000000" w:rsidRDefault="00000000" w:rsidRPr="00000000" w14:paraId="00000040">
      <w:pPr>
        <w:spacing w:after="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1">
      <w:pPr>
        <w:spacing w:after="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REFERENCES</w:t>
      </w:r>
    </w:p>
    <w:p w:rsidR="00000000" w:rsidDel="00000000" w:rsidP="00000000" w:rsidRDefault="00000000" w:rsidRPr="00000000" w14:paraId="00000042">
      <w:pPr>
        <w:spacing w:after="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3">
      <w:pPr>
        <w:spacing w:after="120"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 Nagendra Prabhu S, Dr. Amarjeet Singh, Bhavya B, K. Sreeja, Bhargavi P, “Projective Exploration on Individual Stress Levels using Machine Learning,” IEEE(ICAIS), 2022.</w:t>
      </w:r>
    </w:p>
    <w:p w:rsidR="00000000" w:rsidDel="00000000" w:rsidP="00000000" w:rsidRDefault="00000000" w:rsidRPr="00000000" w14:paraId="00000044">
      <w:pPr>
        <w:spacing w:after="120"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 Janak Limbachia, Yash Damani, Prof. Vidya Sagvekar, Shubh Dave, “MOODIFY: Tailored, Personal, and Multifaceted AI Assistant for Young Adult Mental Health Issues,” IEEE(ICAST), 2023. Available: https://ieeexplore.ieee.org/document/10455044, DOI: 10.1109/ICAST59062.2023.10455044.</w:t>
      </w:r>
    </w:p>
    <w:p w:rsidR="00000000" w:rsidDel="00000000" w:rsidP="00000000" w:rsidRDefault="00000000" w:rsidRPr="00000000" w14:paraId="00000045">
      <w:pPr>
        <w:spacing w:after="120"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 Anjali Sharma, Shubham Vishwakarma, Liya T Mathew, “Feel Good AI: Voice-Enabled Emotion-based Music Recommendation System,” IEEE(ACCAI), 2024. Available: https://ieeexplore.ieee.org/document/10602424, DOI: 10.1109/ACCAI61061.2024.10602424.</w:t>
      </w:r>
    </w:p>
    <w:p w:rsidR="00000000" w:rsidDel="00000000" w:rsidP="00000000" w:rsidRDefault="00000000" w:rsidRPr="00000000" w14:paraId="00000046">
      <w:pPr>
        <w:spacing w:after="120"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[4] Joypriyanka M, Surendran R, “Checkers Game Therapy to Improve the Mental Ability Of Alzheimer's Patient using AI Virtual Assistant,” IEEE(ICAISS), 2023. Available: https://ieeexplore.ieee.org/document/10250519, DOI: 10.1109/ICAISS58487.2023.10250519.</w:t>
      </w:r>
    </w:p>
    <w:p w:rsidR="00000000" w:rsidDel="00000000" w:rsidP="00000000" w:rsidRDefault="00000000" w:rsidRPr="00000000" w14:paraId="00000047">
      <w:pPr>
        <w:spacing w:after="120"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[5] B.A.T.P. Benthota Arachchi, J.M.I.P. Sanjeewa, H.M.A.H. Wijesooriya, M.C. Chandrasena, Jenny Kishara, Thamali Kelegama, V.M. Rajapakse, “StutterAI: Virtual Assistant for Stutter Detection and Analysis Through Machine Learning and Natural Language Processing Approaches,” IEEE(ICAC), 2023. Available: https://ieeexplore.ieee.org/document/10417150, DOI: 10.1109/ICAC60630.2023.10417150.</w:t>
      </w:r>
    </w:p>
    <w:p w:rsidR="00000000" w:rsidDel="00000000" w:rsidP="00000000" w:rsidRDefault="00000000" w:rsidRPr="00000000" w14:paraId="00000048">
      <w:pPr>
        <w:spacing w:after="120"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[6] Srikanta Kumar Mohapatra, R. Kishore Kanna, Ginni Arora, Prakash Kumar Sarang, Jayashree Mohanty, Premananda Sahu, “Systematic Stress Detection in CNN Application,” IEEE(ICRITO), 2022.</w:t>
      </w:r>
    </w:p>
    <w:p w:rsidR="00000000" w:rsidDel="00000000" w:rsidP="00000000" w:rsidRDefault="00000000" w:rsidRPr="00000000" w14:paraId="00000049">
      <w:pPr>
        <w:spacing w:after="120"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[7] Harsha Vardhan U., Sharon Femi P., Kala A, “Human Stress Detection in and Through Sleep using Artificial Intelligence,” IEEE(ICESC), 2023.</w:t>
      </w:r>
    </w:p>
    <w:p w:rsidR="00000000" w:rsidDel="00000000" w:rsidP="00000000" w:rsidRDefault="00000000" w:rsidRPr="00000000" w14:paraId="0000004A">
      <w:pPr>
        <w:spacing w:after="120"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[8] Raina Ghanshyam Bangani, Vineetha Menon, Emil Jovanov, “Personalized Stress Monitoring AI System for Healthcare Workers,” IEEE(BIBM), 2021.</w:t>
      </w:r>
    </w:p>
    <w:p w:rsidR="00000000" w:rsidDel="00000000" w:rsidP="00000000" w:rsidRDefault="00000000" w:rsidRPr="00000000" w14:paraId="0000004B">
      <w:pPr>
        <w:spacing w:after="120"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[9] Abhi Patel, Dinesh Nariani, Akhand Rai, “Mental Stress Detection using EEG and Recurrent Deep Learning,” IEEE, 2023.</w:t>
      </w:r>
    </w:p>
    <w:p w:rsidR="00000000" w:rsidDel="00000000" w:rsidP="00000000" w:rsidRDefault="00000000" w:rsidRPr="00000000" w14:paraId="0000004C">
      <w:pPr>
        <w:spacing w:after="120"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[10] Arushi, Roberto Dillon, Ai Ni Teoh, “Real-time Stress Detection Model and Voice Analysis: An Integrated VR-based Game for Training Public Speaking Skills,” IEEE, 2021.</w:t>
      </w:r>
    </w:p>
    <w:p w:rsidR="00000000" w:rsidDel="00000000" w:rsidP="00000000" w:rsidRDefault="00000000" w:rsidRPr="00000000" w14:paraId="0000004D">
      <w:pPr>
        <w:spacing w:after="120"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[11] Monalisa Das, Sanjeev Kumar Prasad, “A Chatbot System For Mental Health Care,” IJR. https://ijcrt.org/papers/IJCRT_195305.pdf</w:t>
      </w:r>
    </w:p>
    <w:p w:rsidR="00000000" w:rsidDel="00000000" w:rsidP="00000000" w:rsidRDefault="00000000" w:rsidRPr="00000000" w14:paraId="0000004E">
      <w:pPr>
        <w:spacing w:after="120"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[12] Saahil Afaq, Dr. Blessed Prince, “DEPRESSION DETECTION USING NATURAL LANGUAGE PROCESSING,” IJR. https://ijcrt.org/download.php?file=IJCRT2109029.pdf</w:t>
      </w:r>
    </w:p>
    <w:p w:rsidR="00000000" w:rsidDel="00000000" w:rsidP="00000000" w:rsidRDefault="00000000" w:rsidRPr="00000000" w14:paraId="0000004F">
      <w:pPr>
        <w:spacing w:after="120"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[13] Pranav Kapoor, Zeeshan Ahmed, Pratham Agarwal, “Therapy Chatbot: A Relief From Mental Stress And Problems,” IJR. https://www.researchgate.net/publication/352911801</w:t>
      </w:r>
    </w:p>
    <w:p w:rsidR="00000000" w:rsidDel="00000000" w:rsidP="00000000" w:rsidRDefault="00000000" w:rsidRPr="00000000" w14:paraId="00000050">
      <w:pPr>
        <w:spacing w:after="120"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[14] Dr. Suprava Sahu, “A Study of Causes of Stress and Stress Management Among Youth –A Global Perspective,” IJR. https://ijrjournal.com/index.php/ijr/article/view/97</w:t>
      </w:r>
    </w:p>
    <w:p w:rsidR="00000000" w:rsidDel="00000000" w:rsidP="00000000" w:rsidRDefault="00000000" w:rsidRPr="00000000" w14:paraId="00000051">
      <w:pPr>
        <w:spacing w:after="120"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[15] Chrisafe Cyril N. Daga, Georgette M. Kempis, “Coping Mechanism of Teenagers of Stress and Anxiety: A Case Study,” IJR. https://ijrp.org/paper-detail/1707</w:t>
      </w:r>
    </w:p>
    <w:p w:rsidR="00000000" w:rsidDel="00000000" w:rsidP="00000000" w:rsidRDefault="00000000" w:rsidRPr="00000000" w14:paraId="00000052">
      <w:pPr>
        <w:spacing w:after="120"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[16] Dr. Visweswara Rao Chenamallu, K. Kameswari, R. Laxum Naidu, “Effective Techniques to Manage Stress at the Workplace,” IJR. https://ijrjournal.com/index.php/ijr/article/download/432/392/407</w:t>
      </w:r>
    </w:p>
    <w:p w:rsidR="00000000" w:rsidDel="00000000" w:rsidP="00000000" w:rsidRDefault="00000000" w:rsidRPr="00000000" w14:paraId="00000053">
      <w:pPr>
        <w:spacing w:after="120"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[17] Prasanna Vadana D, Sriramprakash S, “Stress Detection in Working People,” Elsevier(ICACC), 2017.Availablehttps://www.sciencedirect.com/science/article/pii/S187705091731904X</w:t>
      </w:r>
    </w:p>
    <w:p w:rsidR="00000000" w:rsidDel="00000000" w:rsidP="00000000" w:rsidRDefault="00000000" w:rsidRPr="00000000" w14:paraId="00000054">
      <w:pPr>
        <w:spacing w:after="120"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[18] Ravinder Ahuja, Jaypee, Alisha Banga, “Mental Stress Detection in University Students using Machine Learning Algorithms,” Elsevier(CAA), 2019.Availablehttps://www.sciencedirect.com/science/article/pii/S1877050919306581</w:t>
      </w:r>
      <w:r w:rsidDel="00000000" w:rsidR="00000000" w:rsidRPr="00000000">
        <w:rPr>
          <w:rtl w:val="0"/>
        </w:rPr>
      </w:r>
    </w:p>
    <w:p w:rsidR="00000000" w:rsidDel="00000000" w:rsidP="00000000" w:rsidRDefault="00000000" w:rsidRPr="00000000" w14:paraId="00000055">
      <w:pPr>
        <w:spacing w:after="120"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[19] David B. Olawade, Ojima Z. Wada, Hamad Bin Khalifa Aderonke Odetayo, Tung Wah College, “Enhancing Mental Health with Artificial Intelligence: Current Trends and Future Prospects,” Elseier, 2024.Availablehttps://www.sciencedirect.com/science/article/pii/S2949916X24000525</w:t>
      </w:r>
    </w:p>
    <w:p w:rsidR="00000000" w:rsidDel="00000000" w:rsidP="00000000" w:rsidRDefault="00000000" w:rsidRPr="00000000" w14:paraId="00000056">
      <w:pPr>
        <w:spacing w:after="120"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[20] Abdulqahar Mukhtar Abubakar, Deepa Gupta, Shantipriya Parida, “A Reinforcement Learning Approach for Intelligent Conversational Chatbot For Enhancing Mental Health Therapy,” Elsevier, 2024.Availablehttps://www.researchgate.net/publication/3810887_A_Reinforcement_Learning_Approach_for_Intelligent_Conversational_hatbot_For_Enhancing_Mental_Health_Therapy</w:t>
      </w:r>
    </w:p>
    <w:p w:rsidR="00000000" w:rsidDel="00000000" w:rsidP="00000000" w:rsidRDefault="00000000" w:rsidRPr="00000000" w14:paraId="00000057">
      <w:pPr>
        <w:spacing w:after="120"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[21] Sucharat Limpanopparat, Erin Gibson, Dr. Andrew Harris, “User engagement, attitudes, and the effectiveness of chatbots as a mental health intervention: A systematic review,” Elsevier, 2024.Available:https://www.sciencedirect.com/science/article</w:t>
      </w:r>
    </w:p>
    <w:p w:rsidR="00000000" w:rsidDel="00000000" w:rsidP="00000000" w:rsidRDefault="00000000" w:rsidRPr="00000000" w14:paraId="00000058">
      <w:pPr>
        <w:spacing w:after="120"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[22] Shaunak Inamdar, Rishikesh Chapekar, Shilpa Gite, “Machine Learning Driven Mental Stress Detection on Reddit Posts Using Natural Language Processing,” Springer, 2023. DOI: 10.1007/s44230-023-00020-8.Available:https://link.springer.com/article/10.1007/s44230-023-00020-8</w:t>
      </w:r>
    </w:p>
    <w:p w:rsidR="00000000" w:rsidDel="00000000" w:rsidP="00000000" w:rsidRDefault="00000000" w:rsidRPr="00000000" w14:paraId="00000059">
      <w:pPr>
        <w:spacing w:after="120"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[23] Yara Badr, Usman Tariq, Fares Al-Shargie, Fabio Babiloni, “A Review on Evaluating Mental Stress by Deep Learning using EEG Signals,” Springer, 2024. DOI: 10.1007/s00521-024-09809-5.Available:https://link.springer.com/article/10.1007/s00521-024-09809-5</w:t>
      </w:r>
    </w:p>
    <w:p w:rsidR="00000000" w:rsidDel="00000000" w:rsidP="00000000" w:rsidRDefault="00000000" w:rsidRPr="00000000" w14:paraId="0000005A">
      <w:pPr>
        <w:spacing w:after="120"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[24] Prabal Datta Barua, Jahmunah Vicnesh, Elizabeth Emma Palmer, “Artificial intelligence assisted tools for the detection of anxiety and depression leading to suicidal ideation in adolescents: a reviewAvailable:https://link.springer.com/article/10.1007doi.org/10.107s11571-022-0990</w:t>
      </w:r>
      <w:r w:rsidDel="00000000" w:rsidR="00000000" w:rsidRPr="00000000">
        <w:rPr>
          <w:rFonts w:ascii="Arial" w:cs="Arial" w:eastAsia="Arial" w:hAnsi="Arial"/>
          <w:color w:val="1155cc"/>
          <w:sz w:val="29"/>
          <w:szCs w:val="29"/>
          <w:u w:val="single"/>
          <w:rtl w:val="0"/>
        </w:rPr>
        <w:t xml:space="preserve"> </w:t>
      </w:r>
      <w:r w:rsidDel="00000000" w:rsidR="00000000" w:rsidRPr="00000000">
        <w:rPr>
          <w:rtl w:val="0"/>
        </w:rPr>
      </w:r>
    </w:p>
    <w:p w:rsidR="00000000" w:rsidDel="00000000" w:rsidP="00000000" w:rsidRDefault="00000000" w:rsidRPr="00000000" w14:paraId="0000005B">
      <w:pPr>
        <w:spacing w:after="120"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[25] Ali I. Siam, Samah A. Gamel, Fatma M. Talaat, “Automatic Stress Detection in Car Drivers Based on Non-Invasive Physiological Signals Using Machine Learning Techniques,” Springer, 2023.  Available:https://link.springer.com/article/10.1007/s00521-023-08428-w#:~:text=An%20artificial%20intelligence%2Dbased%20Driv DOI: 10.1007/s00521-023-08428-w</w:t>
      </w:r>
    </w:p>
    <w:p w:rsidR="00000000" w:rsidDel="00000000" w:rsidP="00000000" w:rsidRDefault="00000000" w:rsidRPr="00000000" w14:paraId="0000005C">
      <w:pPr>
        <w:spacing w:after="120"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[26] Anju Singh, Jaspreet Singh, “Synthesis of Affective Expressions and Artificial Intelligence to Discover Mental Distress in Online Community,” Springer, 2024. DOI: 10.1007/s11469-022-00966-z.Available:https://link.springer.com/article/10.1007/s11469-022-00966-z</w:t>
      </w:r>
    </w:p>
    <w:p w:rsidR="00000000" w:rsidDel="00000000" w:rsidP="00000000" w:rsidRDefault="00000000" w:rsidRPr="00000000" w14:paraId="0000005D">
      <w:pPr>
        <w:spacing w:after="120"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[27] Karnam Akhil, Jangili Sireesha, Gundu Venkata Sai, Katanguri Sai Shashidhar Reddy, Jonnalagadda Haripriya, “Harnessing Artificial Intelligence for Preventing and Detecting Addiction in Digital Healthcare and Social Media Among Students of Age Group 12 to 18,” 2023.</w:t>
      </w:r>
    </w:p>
    <w:p w:rsidR="00000000" w:rsidDel="00000000" w:rsidP="00000000" w:rsidRDefault="00000000" w:rsidRPr="00000000" w14:paraId="0000005E">
      <w:pPr>
        <w:spacing w:after="120"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[28] Ji-Won Baek, Kyungyong Chung, “Multi-Context Mining-Based Graph Neural Network for Predicting Emerging Health Risks,” IEEE, 2023.</w:t>
      </w:r>
    </w:p>
    <w:p w:rsidR="00000000" w:rsidDel="00000000" w:rsidP="00000000" w:rsidRDefault="00000000" w:rsidRPr="00000000" w14:paraId="0000005F">
      <w:pPr>
        <w:spacing w:after="120"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[29] S.K.B. Sangeetha, Rajeswari Rajesh Immanuel, Sandeep Kumar Mathivanan, Jaehyuk Cho, Sathishkumar Veerappampalayam, “An Empirical Analysis of Multimodal Affective Computing Approaches for Advancing Emotional Intelligence in Artificial Intelligence for Healthcare,” IEEE, 2024.</w:t>
      </w:r>
    </w:p>
    <w:p w:rsidR="00000000" w:rsidDel="00000000" w:rsidP="00000000" w:rsidRDefault="00000000" w:rsidRPr="00000000" w14:paraId="00000060">
      <w:pPr>
        <w:jc w:val="both"/>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61">
      <w:pPr>
        <w:jc w:val="both"/>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62">
      <w:pPr>
        <w:jc w:val="both"/>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63">
      <w:pPr>
        <w:jc w:val="both"/>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64">
      <w:pPr>
        <w:jc w:val="both"/>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65">
      <w:pPr>
        <w:jc w:val="both"/>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66">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67">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68">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69">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6A">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6B">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6C">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6D">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6E">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6F">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70">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71">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72">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73">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74">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75">
      <w:pPr>
        <w:jc w:val="both"/>
        <w:rPr>
          <w:rFonts w:ascii="Times New Roman" w:cs="Times New Roman" w:eastAsia="Times New Roman" w:hAnsi="Times New Roman"/>
          <w:sz w:val="16"/>
          <w:szCs w:val="16"/>
        </w:rPr>
      </w:pPr>
      <w:r w:rsidDel="00000000" w:rsidR="00000000" w:rsidRPr="00000000">
        <w:rPr>
          <w:rtl w:val="0"/>
        </w:rPr>
      </w:r>
    </w:p>
    <w:sectPr>
      <w:type w:val="continuous"/>
      <w:pgSz w:h="16838" w:w="11906" w:orient="portrait"/>
      <w:pgMar w:bottom="720" w:top="720" w:left="720" w:right="720" w:header="708" w:footer="708"/>
      <w:cols w:equalWidth="0" w:num="2">
        <w:col w:space="708" w:w="4879"/>
        <w:col w:space="0" w:w="4879"/>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Arial"/>
  <w:font w:name="Aptos"/>
  <w:font w:name="Play">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upperRoman"/>
      <w:lvlText w:val="%1."/>
      <w:lvlJc w:val="left"/>
      <w:pPr>
        <w:ind w:left="720" w:hanging="360"/>
      </w:pPr>
      <w:rPr>
        <w:rFonts w:ascii="Times New Roman" w:cs="Times New Roman" w:eastAsia="Times New Roman" w:hAnsi="Times New Roman"/>
        <w:sz w:val="20"/>
        <w:szCs w:val="2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IN"/>
      </w:rPr>
    </w:rPrDefault>
    <w:pPrDefault>
      <w:pPr>
        <w:spacing w:after="160" w:line="278.0000000000000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BC5003"/>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BC5003"/>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BC5003"/>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BC5003"/>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BC5003"/>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BC5003"/>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BC5003"/>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BC5003"/>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BC5003"/>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BC5003"/>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BC5003"/>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BC5003"/>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BC5003"/>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BC5003"/>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BC5003"/>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BC5003"/>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BC5003"/>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BC5003"/>
    <w:rPr>
      <w:rFonts w:cstheme="majorBidi" w:eastAsiaTheme="majorEastAsia"/>
      <w:color w:val="272727" w:themeColor="text1" w:themeTint="0000D8"/>
    </w:rPr>
  </w:style>
  <w:style w:type="paragraph" w:styleId="Title">
    <w:name w:val="Title"/>
    <w:basedOn w:val="Normal"/>
    <w:next w:val="Normal"/>
    <w:link w:val="TitleChar"/>
    <w:uiPriority w:val="10"/>
    <w:qFormat w:val="1"/>
    <w:rsid w:val="00BC5003"/>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BC5003"/>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BC5003"/>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BC5003"/>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BC5003"/>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BC5003"/>
    <w:rPr>
      <w:i w:val="1"/>
      <w:iCs w:val="1"/>
      <w:color w:val="404040" w:themeColor="text1" w:themeTint="0000BF"/>
    </w:rPr>
  </w:style>
  <w:style w:type="paragraph" w:styleId="ListParagraph">
    <w:name w:val="List Paragraph"/>
    <w:basedOn w:val="Normal"/>
    <w:uiPriority w:val="34"/>
    <w:qFormat w:val="1"/>
    <w:rsid w:val="00BC5003"/>
    <w:pPr>
      <w:ind w:left="720"/>
      <w:contextualSpacing w:val="1"/>
    </w:pPr>
  </w:style>
  <w:style w:type="character" w:styleId="IntenseEmphasis">
    <w:name w:val="Intense Emphasis"/>
    <w:basedOn w:val="DefaultParagraphFont"/>
    <w:uiPriority w:val="21"/>
    <w:qFormat w:val="1"/>
    <w:rsid w:val="00BC5003"/>
    <w:rPr>
      <w:i w:val="1"/>
      <w:iCs w:val="1"/>
      <w:color w:val="0f4761" w:themeColor="accent1" w:themeShade="0000BF"/>
    </w:rPr>
  </w:style>
  <w:style w:type="paragraph" w:styleId="IntenseQuote">
    <w:name w:val="Intense Quote"/>
    <w:basedOn w:val="Normal"/>
    <w:next w:val="Normal"/>
    <w:link w:val="IntenseQuoteChar"/>
    <w:uiPriority w:val="30"/>
    <w:qFormat w:val="1"/>
    <w:rsid w:val="00BC5003"/>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BC5003"/>
    <w:rPr>
      <w:i w:val="1"/>
      <w:iCs w:val="1"/>
      <w:color w:val="0f4761" w:themeColor="accent1" w:themeShade="0000BF"/>
    </w:rPr>
  </w:style>
  <w:style w:type="character" w:styleId="IntenseReference">
    <w:name w:val="Intense Reference"/>
    <w:basedOn w:val="DefaultParagraphFont"/>
    <w:uiPriority w:val="32"/>
    <w:qFormat w:val="1"/>
    <w:rsid w:val="00BC5003"/>
    <w:rPr>
      <w:b w:val="1"/>
      <w:bCs w:val="1"/>
      <w:smallCaps w:val="1"/>
      <w:color w:val="0f4761" w:themeColor="accent1" w:themeShade="0000BF"/>
      <w:spacing w:val="5"/>
    </w:rPr>
  </w:style>
  <w:style w:type="character" w:styleId="Hyperlink">
    <w:name w:val="Hyperlink"/>
    <w:basedOn w:val="DefaultParagraphFont"/>
    <w:uiPriority w:val="99"/>
    <w:unhideWhenUsed w:val="1"/>
    <w:rsid w:val="005968E5"/>
    <w:rPr>
      <w:color w:val="467886" w:themeColor="hyperlink"/>
      <w:u w:val="single"/>
    </w:rPr>
  </w:style>
  <w:style w:type="character" w:styleId="UnresolvedMention">
    <w:name w:val="Unresolved Mention"/>
    <w:basedOn w:val="DefaultParagraphFont"/>
    <w:uiPriority w:val="99"/>
    <w:semiHidden w:val="1"/>
    <w:unhideWhenUsed w:val="1"/>
    <w:rsid w:val="005968E5"/>
    <w:rPr>
      <w:color w:val="605e5c"/>
      <w:shd w:color="auto" w:fill="e1dfdd" w:val="clear"/>
    </w:rPr>
  </w:style>
  <w:style w:type="paragraph" w:styleId="BodyText">
    <w:name w:val="Body Text"/>
    <w:basedOn w:val="Normal"/>
    <w:link w:val="BodyTextChar"/>
    <w:uiPriority w:val="1"/>
    <w:qFormat w:val="1"/>
    <w:rsid w:val="00990E83"/>
    <w:pPr>
      <w:widowControl w:val="0"/>
      <w:autoSpaceDE w:val="0"/>
      <w:autoSpaceDN w:val="0"/>
      <w:spacing w:after="0" w:line="240" w:lineRule="auto"/>
      <w:ind w:left="120" w:right="117" w:firstLine="199"/>
      <w:jc w:val="both"/>
    </w:pPr>
    <w:rPr>
      <w:rFonts w:ascii="Times New Roman" w:cs="Times New Roman" w:eastAsia="Times New Roman" w:hAnsi="Times New Roman"/>
      <w:kern w:val="0"/>
      <w:sz w:val="20"/>
      <w:szCs w:val="20"/>
      <w:lang w:val="en-US"/>
    </w:rPr>
  </w:style>
  <w:style w:type="character" w:styleId="BodyTextChar" w:customStyle="1">
    <w:name w:val="Body Text Char"/>
    <w:basedOn w:val="DefaultParagraphFont"/>
    <w:link w:val="BodyText"/>
    <w:uiPriority w:val="1"/>
    <w:rsid w:val="00990E83"/>
    <w:rPr>
      <w:rFonts w:ascii="Times New Roman" w:cs="Times New Roman" w:eastAsia="Times New Roman" w:hAnsi="Times New Roman"/>
      <w:kern w:val="0"/>
      <w:sz w:val="20"/>
      <w:szCs w:val="20"/>
      <w:lang w:val="en-US"/>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Qd4CtCze9faRDLSRM4JFvhzE8Q==">CgMxLjA4AHIhMXhwb21Sa1dsZTN3NWJzTFBnNlp3V3VFSV80b1dRNF9z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2024-10-19T06:51:00Z</dcterms:created>
  <dc:creator>Mishkat Shaikh</dc:creator>
</cp:coreProperties>
</file>