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12141" w14:textId="7444DB57" w:rsidR="00FC4DBE" w:rsidRDefault="0033640E" w:rsidP="00E9214A">
      <w:pPr>
        <w:spacing w:after="0" w:line="360" w:lineRule="auto"/>
        <w:ind w:left="0" w:right="62" w:firstLine="0"/>
        <w:jc w:val="center"/>
        <w:rPr>
          <w:b/>
        </w:rPr>
      </w:pPr>
      <w:r>
        <w:rPr>
          <w:b/>
        </w:rPr>
        <w:t xml:space="preserve">INFLUENCE OF SOCIAL </w:t>
      </w:r>
      <w:r w:rsidR="00E9214A">
        <w:rPr>
          <w:b/>
        </w:rPr>
        <w:t>MEDIA AMONG</w:t>
      </w:r>
      <w:r>
        <w:rPr>
          <w:b/>
        </w:rPr>
        <w:t xml:space="preserve"> </w:t>
      </w:r>
    </w:p>
    <w:p w14:paraId="5B078ED4" w14:textId="3588BF74" w:rsidR="0060194D" w:rsidRDefault="0033640E" w:rsidP="00E9214A">
      <w:pPr>
        <w:spacing w:after="0" w:line="360" w:lineRule="auto"/>
        <w:ind w:left="0" w:right="62" w:firstLine="0"/>
        <w:jc w:val="center"/>
      </w:pPr>
      <w:r>
        <w:rPr>
          <w:b/>
        </w:rPr>
        <w:t xml:space="preserve">COLLEGE STUDENTS IN </w:t>
      </w:r>
      <w:r w:rsidR="00FC4DBE">
        <w:rPr>
          <w:b/>
        </w:rPr>
        <w:t xml:space="preserve">TRICHY </w:t>
      </w:r>
    </w:p>
    <w:p w14:paraId="4BFF4F9B" w14:textId="77777777" w:rsidR="0060194D" w:rsidRDefault="007E3F2A">
      <w:pPr>
        <w:spacing w:after="0" w:line="259" w:lineRule="auto"/>
        <w:ind w:left="0" w:right="5" w:firstLine="0"/>
        <w:jc w:val="center"/>
      </w:pPr>
      <w:r>
        <w:rPr>
          <w:b/>
        </w:rPr>
        <w:t xml:space="preserve"> </w:t>
      </w:r>
    </w:p>
    <w:p w14:paraId="77DD73D6" w14:textId="38D8454D" w:rsidR="00CB46F3" w:rsidRDefault="007E3F2A">
      <w:pPr>
        <w:spacing w:after="0" w:line="259" w:lineRule="auto"/>
        <w:jc w:val="center"/>
      </w:pPr>
      <w:r>
        <w:rPr>
          <w:b/>
        </w:rPr>
        <w:t xml:space="preserve">Dr. C. Thirumal Azhagan, </w:t>
      </w:r>
      <w:r>
        <w:t>Ass</w:t>
      </w:r>
      <w:r w:rsidR="003F6368">
        <w:t>ociate</w:t>
      </w:r>
      <w:r>
        <w:t xml:space="preserve"> Professor, Department of Management Studies. </w:t>
      </w:r>
    </w:p>
    <w:p w14:paraId="69D166CA" w14:textId="1346E8CE" w:rsidR="0060194D" w:rsidRDefault="007E3F2A" w:rsidP="00CB46F3">
      <w:pPr>
        <w:spacing w:after="0" w:line="259" w:lineRule="auto"/>
        <w:jc w:val="center"/>
      </w:pPr>
      <w:r>
        <w:t xml:space="preserve">Anna </w:t>
      </w:r>
      <w:r>
        <w:t>University BIT C</w:t>
      </w:r>
      <w:bookmarkStart w:id="0" w:name="_GoBack"/>
      <w:bookmarkEnd w:id="0"/>
      <w:r>
        <w:t>ampus, Trichy</w:t>
      </w:r>
      <w:r>
        <w:rPr>
          <w:i/>
        </w:rPr>
        <w:t>.</w:t>
      </w:r>
      <w:r>
        <w:rPr>
          <w:vertAlign w:val="superscript"/>
        </w:rPr>
        <w:t xml:space="preserve"> </w:t>
      </w:r>
      <w:r>
        <w:t>azhaganct@gmail.com</w:t>
      </w:r>
      <w:r>
        <w:rPr>
          <w:b/>
          <w:vertAlign w:val="superscript"/>
        </w:rPr>
        <w:t xml:space="preserve"> </w:t>
      </w:r>
    </w:p>
    <w:p w14:paraId="7E6191C3" w14:textId="77777777" w:rsidR="00C21A8E" w:rsidRDefault="0033640E">
      <w:pPr>
        <w:spacing w:after="0" w:line="259" w:lineRule="auto"/>
        <w:ind w:right="65"/>
        <w:jc w:val="center"/>
      </w:pPr>
      <w:r>
        <w:rPr>
          <w:b/>
        </w:rPr>
        <w:t>V. S. Varna</w:t>
      </w:r>
      <w:r>
        <w:rPr>
          <w:i/>
        </w:rPr>
        <w:t xml:space="preserve">, </w:t>
      </w:r>
      <w:r>
        <w:t xml:space="preserve">Final MBA Student, Department of Management Studies. </w:t>
      </w:r>
    </w:p>
    <w:p w14:paraId="291EE939" w14:textId="2F57E79C" w:rsidR="0060194D" w:rsidRDefault="0033640E" w:rsidP="00C21A8E">
      <w:pPr>
        <w:spacing w:after="0" w:line="259" w:lineRule="auto"/>
        <w:ind w:right="65"/>
        <w:jc w:val="center"/>
      </w:pPr>
      <w:r>
        <w:t xml:space="preserve">Anna University, BIT </w:t>
      </w:r>
      <w:r w:rsidR="007E3F2A">
        <w:t>Campus, Trichy</w:t>
      </w:r>
      <w:r w:rsidR="007E3F2A">
        <w:rPr>
          <w:i/>
        </w:rPr>
        <w:t>.</w:t>
      </w:r>
      <w:r w:rsidR="007E3F2A">
        <w:t xml:space="preserve"> </w:t>
      </w:r>
      <w:r>
        <w:t>vsvarna11</w:t>
      </w:r>
      <w:r w:rsidR="007E3F2A">
        <w:t xml:space="preserve">@gmail.com </w:t>
      </w:r>
    </w:p>
    <w:p w14:paraId="0348E59E" w14:textId="77777777" w:rsidR="00F25327" w:rsidRDefault="00F25327">
      <w:pPr>
        <w:spacing w:after="0" w:line="259" w:lineRule="auto"/>
        <w:ind w:right="64"/>
        <w:jc w:val="center"/>
      </w:pPr>
    </w:p>
    <w:p w14:paraId="21E6055A" w14:textId="77777777" w:rsidR="0060194D" w:rsidRDefault="007E3F2A">
      <w:pPr>
        <w:spacing w:after="0" w:line="259" w:lineRule="auto"/>
        <w:ind w:left="0" w:right="0" w:firstLine="0"/>
        <w:jc w:val="left"/>
      </w:pPr>
      <w:r>
        <w:rPr>
          <w:b/>
        </w:rPr>
        <w:t xml:space="preserve"> </w:t>
      </w:r>
    </w:p>
    <w:p w14:paraId="571C58A3" w14:textId="3C2437B8" w:rsidR="00636DA4" w:rsidRDefault="007E3F2A">
      <w:pPr>
        <w:pStyle w:val="Heading1"/>
        <w:numPr>
          <w:ilvl w:val="0"/>
          <w:numId w:val="0"/>
        </w:numPr>
        <w:ind w:left="-5" w:right="0"/>
      </w:pPr>
      <w:r>
        <w:t>ABSTRACT</w:t>
      </w:r>
    </w:p>
    <w:p w14:paraId="106818C7" w14:textId="35DB9D06" w:rsidR="0060194D" w:rsidRDefault="00636DA4" w:rsidP="00935DAD">
      <w:pPr>
        <w:pStyle w:val="Heading1"/>
        <w:numPr>
          <w:ilvl w:val="0"/>
          <w:numId w:val="0"/>
        </w:numPr>
        <w:spacing w:line="240" w:lineRule="auto"/>
        <w:ind w:left="-5" w:right="0"/>
        <w:jc w:val="both"/>
        <w:rPr>
          <w:b w:val="0"/>
          <w:bCs/>
        </w:rPr>
      </w:pPr>
      <w:r w:rsidRPr="00636DA4">
        <w:rPr>
          <w:b w:val="0"/>
          <w:bCs/>
        </w:rPr>
        <w:t xml:space="preserve">This study explores the impact of social media operation </w:t>
      </w:r>
      <w:r w:rsidR="00815A26">
        <w:rPr>
          <w:b w:val="0"/>
          <w:bCs/>
        </w:rPr>
        <w:t>among college students</w:t>
      </w:r>
      <w:r w:rsidRPr="00636DA4">
        <w:rPr>
          <w:b w:val="0"/>
          <w:bCs/>
        </w:rPr>
        <w:t>, fastening on its goods on academic performance, internal health, social connections, and overall well- being. With the pervasive presence of social media in s</w:t>
      </w:r>
      <w:r w:rsidR="00815A26">
        <w:rPr>
          <w:b w:val="0"/>
          <w:bCs/>
        </w:rPr>
        <w:t>tudents</w:t>
      </w:r>
      <w:r w:rsidRPr="00636DA4">
        <w:rPr>
          <w:b w:val="0"/>
          <w:bCs/>
        </w:rPr>
        <w:t>' diurnal lives, understanding its influence has come decreasingly pivotal. Findings reveal a binary impact while social media enhances communication, networking, and access to educational coffers, it also contributes to distractions, sleep disturbances, and heightened situations of anxiety a</w:t>
      </w:r>
      <w:r w:rsidR="00BA2F97">
        <w:rPr>
          <w:b w:val="0"/>
          <w:bCs/>
        </w:rPr>
        <w:t xml:space="preserve">nd depression in some druggies. </w:t>
      </w:r>
      <w:r w:rsidR="00722334" w:rsidRPr="00636DA4">
        <w:rPr>
          <w:b w:val="0"/>
          <w:bCs/>
        </w:rPr>
        <w:t xml:space="preserve">The present study aims at knowing impact of social media among </w:t>
      </w:r>
      <w:r w:rsidR="00722334">
        <w:rPr>
          <w:b w:val="0"/>
          <w:bCs/>
        </w:rPr>
        <w:t>college students in Trichy</w:t>
      </w:r>
      <w:r w:rsidR="00722334" w:rsidRPr="00636DA4">
        <w:rPr>
          <w:b w:val="0"/>
          <w:bCs/>
        </w:rPr>
        <w:t xml:space="preserve">. </w:t>
      </w:r>
      <w:r w:rsidR="00BA2F97">
        <w:rPr>
          <w:b w:val="0"/>
          <w:bCs/>
        </w:rPr>
        <w:t>A</w:t>
      </w:r>
      <w:r w:rsidRPr="00636DA4">
        <w:rPr>
          <w:b w:val="0"/>
          <w:bCs/>
        </w:rPr>
        <w:t>lso, th</w:t>
      </w:r>
      <w:r w:rsidR="00BA2F97">
        <w:rPr>
          <w:b w:val="0"/>
          <w:bCs/>
        </w:rPr>
        <w:t>is</w:t>
      </w:r>
      <w:r w:rsidRPr="00636DA4">
        <w:rPr>
          <w:b w:val="0"/>
          <w:bCs/>
        </w:rPr>
        <w:t xml:space="preserve"> study examines differences in social media us</w:t>
      </w:r>
      <w:r w:rsidR="00BA2F97">
        <w:rPr>
          <w:b w:val="0"/>
          <w:bCs/>
        </w:rPr>
        <w:t>ag</w:t>
      </w:r>
      <w:r w:rsidRPr="00636DA4">
        <w:rPr>
          <w:b w:val="0"/>
          <w:bCs/>
        </w:rPr>
        <w:t xml:space="preserve">e grounded on demographic factors, including gender, age, and field of study. </w:t>
      </w:r>
      <w:r w:rsidR="00722334" w:rsidRPr="00636DA4">
        <w:rPr>
          <w:b w:val="0"/>
          <w:bCs/>
        </w:rPr>
        <w:t xml:space="preserve">For this purpose, primary data was collected from 98 repliers. Data was tabulated and anatomized with the help of statistical tools to achieve the objects of the study. </w:t>
      </w:r>
      <w:r w:rsidRPr="00636DA4">
        <w:rPr>
          <w:b w:val="0"/>
          <w:bCs/>
        </w:rPr>
        <w:t>Th</w:t>
      </w:r>
      <w:r w:rsidR="006D1EA9">
        <w:rPr>
          <w:b w:val="0"/>
          <w:bCs/>
        </w:rPr>
        <w:t>is</w:t>
      </w:r>
      <w:r w:rsidRPr="00636DA4">
        <w:rPr>
          <w:b w:val="0"/>
          <w:bCs/>
        </w:rPr>
        <w:t xml:space="preserve"> </w:t>
      </w:r>
      <w:r w:rsidR="006D1EA9">
        <w:rPr>
          <w:b w:val="0"/>
          <w:bCs/>
        </w:rPr>
        <w:t>articles</w:t>
      </w:r>
      <w:r w:rsidRPr="00636DA4">
        <w:rPr>
          <w:b w:val="0"/>
          <w:bCs/>
        </w:rPr>
        <w:t xml:space="preserve"> concludes with recommendations for s</w:t>
      </w:r>
      <w:r w:rsidR="006D1EA9">
        <w:rPr>
          <w:b w:val="0"/>
          <w:bCs/>
        </w:rPr>
        <w:t>tudents</w:t>
      </w:r>
      <w:r w:rsidRPr="00636DA4">
        <w:rPr>
          <w:b w:val="0"/>
          <w:bCs/>
        </w:rPr>
        <w:t xml:space="preserve">, and policymakers to foster a balanced approach to social media operation, using its benefits while mollifying its adverse goods. </w:t>
      </w:r>
    </w:p>
    <w:p w14:paraId="21FEE6E9" w14:textId="77777777" w:rsidR="00636DA4" w:rsidRPr="00636DA4" w:rsidRDefault="00636DA4" w:rsidP="00636DA4"/>
    <w:p w14:paraId="4575D7A9" w14:textId="77777777" w:rsidR="00636DA4" w:rsidRDefault="007E3F2A" w:rsidP="00935DAD">
      <w:pPr>
        <w:pStyle w:val="BodyText"/>
        <w:spacing w:line="240" w:lineRule="auto"/>
        <w:rPr>
          <w:rFonts w:ascii="Times New Roman" w:hAnsi="Times New Roman" w:cs="Times New Roman"/>
        </w:rPr>
      </w:pPr>
      <w:r>
        <w:rPr>
          <w:rFonts w:ascii="Times New Roman" w:eastAsia="Times New Roman" w:hAnsi="Times New Roman" w:cs="Times New Roman"/>
          <w:b/>
        </w:rPr>
        <w:t>Keywords</w:t>
      </w:r>
      <w:r>
        <w:t>:</w:t>
      </w:r>
    </w:p>
    <w:p w14:paraId="611EF8ED" w14:textId="09DEDAA0" w:rsidR="0060194D" w:rsidRPr="00636DA4" w:rsidRDefault="0033640E" w:rsidP="007640CF">
      <w:pPr>
        <w:pStyle w:val="BodyText"/>
        <w:spacing w:line="240" w:lineRule="auto"/>
        <w:jc w:val="both"/>
        <w:rPr>
          <w:rFonts w:ascii="Times New Roman" w:hAnsi="Times New Roman" w:cs="Times New Roman"/>
        </w:rPr>
      </w:pPr>
      <w:r>
        <w:rPr>
          <w:i/>
        </w:rPr>
        <w:t>Academic Performance, People Connection, E-Shopping, Business Proposals, Social Influence</w:t>
      </w:r>
      <w:r w:rsidR="00057C12">
        <w:rPr>
          <w:i/>
        </w:rPr>
        <w:t>, Mental Dullness.</w:t>
      </w:r>
    </w:p>
    <w:p w14:paraId="647FD7E0" w14:textId="78D6E000" w:rsidR="00636DA4" w:rsidRDefault="00636DA4" w:rsidP="00636DA4">
      <w:pPr>
        <w:spacing w:after="0" w:line="240" w:lineRule="auto"/>
        <w:ind w:left="0" w:right="0" w:firstLine="0"/>
        <w:jc w:val="left"/>
      </w:pPr>
      <w:r>
        <w:rPr>
          <w:b/>
        </w:rPr>
        <w:t xml:space="preserve">1 </w:t>
      </w:r>
      <w:r w:rsidRPr="00636DA4">
        <w:rPr>
          <w:b/>
          <w:bCs/>
        </w:rPr>
        <w:t>I</w:t>
      </w:r>
      <w:r>
        <w:rPr>
          <w:b/>
          <w:bCs/>
        </w:rPr>
        <w:t>NTRODUCTION</w:t>
      </w:r>
    </w:p>
    <w:p w14:paraId="0E96F500" w14:textId="77777777" w:rsidR="00F63A8A" w:rsidRDefault="00845D36" w:rsidP="00935DAD">
      <w:pPr>
        <w:spacing w:after="0" w:line="240" w:lineRule="auto"/>
        <w:ind w:left="0" w:right="0" w:firstLine="0"/>
      </w:pPr>
      <w:r w:rsidRPr="00636DA4">
        <w:t>The</w:t>
      </w:r>
      <w:r w:rsidRPr="00636DA4">
        <w:t xml:space="preserve"> Internet has taken a firm place in people's lives</w:t>
      </w:r>
      <w:r>
        <w:t>.</w:t>
      </w:r>
      <w:r>
        <w:t xml:space="preserve"> </w:t>
      </w:r>
      <w:r w:rsidR="00636DA4" w:rsidRPr="00636DA4">
        <w:t>Social media has come an integral part of ultramodern life, revolutionizing communication, commerce, and access to informat</w:t>
      </w:r>
      <w:r w:rsidR="0064046F">
        <w:t>ion. Among studen</w:t>
      </w:r>
      <w:r w:rsidR="0064046F" w:rsidRPr="00636DA4">
        <w:t>ts</w:t>
      </w:r>
      <w:r w:rsidR="00636DA4" w:rsidRPr="00636DA4">
        <w:t>, its influence has been profound, shaping their academic, social, and emotional geographies. The ubiquity of platforms similar as Instagram, Facebook, Twitter and LinkedIn has converted how s</w:t>
      </w:r>
      <w:r w:rsidR="0026349D">
        <w:t>tudent</w:t>
      </w:r>
      <w:r w:rsidR="00636DA4" w:rsidRPr="00636DA4">
        <w:t>s engage with peers, partake knowledge, and make their individualities. still, this pervasive integration of social media raises critical questions about its benefits and downsides in shaping scholars' lives. This study explores the</w:t>
      </w:r>
      <w:r w:rsidR="00CB662B">
        <w:t xml:space="preserve"> influence of social media on students</w:t>
      </w:r>
      <w:r w:rsidR="00636DA4" w:rsidRPr="00636DA4">
        <w:t xml:space="preserve">, fastening on its impact on academic performance, social chops, internal health, and overall life.  </w:t>
      </w:r>
    </w:p>
    <w:p w14:paraId="6C168C4E" w14:textId="3E9A938F" w:rsidR="00636DA4" w:rsidRDefault="00636DA4" w:rsidP="00935DAD">
      <w:pPr>
        <w:spacing w:after="0" w:line="240" w:lineRule="auto"/>
        <w:ind w:left="0" w:right="0" w:firstLine="0"/>
      </w:pPr>
      <w:r w:rsidRPr="00636DA4">
        <w:t>Social media are online technology platforms that help to connect people together far and near. It</w:t>
      </w:r>
      <w:r w:rsidR="000209E0">
        <w:t xml:space="preserve"> i</w:t>
      </w:r>
      <w:r w:rsidRPr="00636DA4">
        <w:t xml:space="preserve">s used to make relationship among people. With their help, we can communicate with each other, indeed on different main lands, hear to music, read books, look at prints and much further. Social media have greatly simplified our lives </w:t>
      </w:r>
      <w:r w:rsidR="00AA5150" w:rsidRPr="00636DA4">
        <w:t>and tied</w:t>
      </w:r>
      <w:r w:rsidRPr="00636DA4">
        <w:t xml:space="preserve"> to ourselves</w:t>
      </w:r>
      <w:r w:rsidR="00AA5150">
        <w:t xml:space="preserve"> wherever we go</w:t>
      </w:r>
      <w:r w:rsidRPr="00636DA4">
        <w:t xml:space="preserve">. During the time spent discovering </w:t>
      </w:r>
      <w:r w:rsidR="00AA5150" w:rsidRPr="00636DA4">
        <w:t>personalities</w:t>
      </w:r>
      <w:r w:rsidRPr="00636DA4">
        <w:t xml:space="preserve"> for familiarity, youths go into different connections and get the chance to speak with a fairly bottomless number of individualities and decoration gatherings, with a wide range of </w:t>
      </w:r>
      <w:r w:rsidR="00AA5150" w:rsidRPr="00636DA4">
        <w:t>personalities</w:t>
      </w:r>
      <w:r w:rsidRPr="00636DA4">
        <w:t xml:space="preserve">, take in a considerable measure of stories, have the occasion to trade </w:t>
      </w:r>
      <w:r w:rsidR="00AA5150" w:rsidRPr="00636DA4">
        <w:t>ideas</w:t>
      </w:r>
      <w:r w:rsidRPr="00636DA4">
        <w:t xml:space="preserve"> and talk about issues importa</w:t>
      </w:r>
      <w:r w:rsidR="00AA5150">
        <w:t>nt to them. T</w:t>
      </w:r>
      <w:r w:rsidRPr="00636DA4">
        <w:t xml:space="preserve">hus, druggies of social networks, in utmost cases, are a representative of the youngish generation. </w:t>
      </w:r>
      <w:r w:rsidR="00845D36" w:rsidRPr="00CB662B">
        <w:t>This study aims to ex</w:t>
      </w:r>
      <w:r w:rsidR="00845D36">
        <w:t>amine</w:t>
      </w:r>
      <w:r w:rsidR="00845D36" w:rsidRPr="00CB662B">
        <w:t xml:space="preserve"> the impact of social media on college students' behavior, focusing particularly on how it affects their academic performance. It considers a variety of </w:t>
      </w:r>
      <w:r w:rsidR="00845D36" w:rsidRPr="00CB662B">
        <w:lastRenderedPageBreak/>
        <w:t xml:space="preserve">popular social networking platforms, including Facebook, Twitter, YouTube, </w:t>
      </w:r>
      <w:r w:rsidR="00AA5150">
        <w:t>B</w:t>
      </w:r>
      <w:r w:rsidR="00845D36" w:rsidRPr="00CB662B">
        <w:t>logs, Myspace</w:t>
      </w:r>
      <w:r w:rsidR="00845D36">
        <w:t>,</w:t>
      </w:r>
      <w:r w:rsidR="00845D36" w:rsidRPr="00CB662B">
        <w:t xml:space="preserve"> </w:t>
      </w:r>
      <w:r w:rsidR="00845D36">
        <w:t>Snapshot</w:t>
      </w:r>
      <w:r w:rsidR="00845D36" w:rsidRPr="00CB662B">
        <w:t xml:space="preserve"> and LinkedIn, to understand their influence in different contexts.</w:t>
      </w:r>
    </w:p>
    <w:p w14:paraId="534F4D23" w14:textId="244F2689" w:rsidR="00D040C6" w:rsidRDefault="00D040C6" w:rsidP="00935DAD">
      <w:pPr>
        <w:spacing w:after="0" w:line="240" w:lineRule="auto"/>
        <w:ind w:left="0" w:right="0" w:firstLine="0"/>
      </w:pPr>
      <w:r w:rsidRPr="00311038">
        <w:t>The impact of social media on college students is multifaceted, influencing various aspects of their lives, including academic performance, mental health, social interactions, and personal development. While social media serves as a powerful tool for communication, learning, and self-expression, its excessive or unregulated use can lead to negative consequences such as decreased productivity, social isolation, and heightened mental health challenges.</w:t>
      </w:r>
    </w:p>
    <w:p w14:paraId="52BD250F" w14:textId="77777777" w:rsidR="00D040C6" w:rsidRPr="00E83035" w:rsidRDefault="00D040C6" w:rsidP="00D040C6">
      <w:pPr>
        <w:spacing w:line="240" w:lineRule="auto"/>
      </w:pPr>
      <w:r w:rsidRPr="0031597F">
        <w:t>While social media offers numerous benefits for academic collaboration and social interaction, it</w:t>
      </w:r>
      <w:r>
        <w:t xml:space="preserve"> </w:t>
      </w:r>
      <w:r w:rsidRPr="0031597F">
        <w:t>also poses significant challenges, particularly regarding mental health, academic distraction, and identity formation. A balanced approach, focusing on moderation and responsible use, is essential for maximizing its benefits while mitigating its drawbacks.</w:t>
      </w:r>
    </w:p>
    <w:p w14:paraId="6AFEF9AC" w14:textId="77777777" w:rsidR="00D040C6" w:rsidRDefault="00D040C6" w:rsidP="00935DAD">
      <w:pPr>
        <w:spacing w:after="0" w:line="240" w:lineRule="auto"/>
        <w:ind w:left="0" w:right="0" w:firstLine="0"/>
      </w:pPr>
    </w:p>
    <w:p w14:paraId="70D2FDF4" w14:textId="69656217" w:rsidR="00A40A18" w:rsidRDefault="00A40A18" w:rsidP="00935DAD">
      <w:pPr>
        <w:spacing w:after="0" w:line="240" w:lineRule="auto"/>
        <w:ind w:left="0" w:right="0" w:firstLine="0"/>
        <w:rPr>
          <w:b/>
        </w:rPr>
      </w:pPr>
      <w:r w:rsidRPr="00A40A18">
        <w:rPr>
          <w:b/>
        </w:rPr>
        <w:t>2. PROBLEM STATEMENT</w:t>
      </w:r>
    </w:p>
    <w:p w14:paraId="006EE07A" w14:textId="132AB3B1" w:rsidR="00A40A18" w:rsidRPr="00A40A18" w:rsidRDefault="00F21D7F" w:rsidP="00F21D7F">
      <w:pPr>
        <w:spacing w:after="0" w:line="240" w:lineRule="auto"/>
        <w:ind w:left="0" w:right="0" w:firstLine="0"/>
      </w:pPr>
      <w:r>
        <w:t>S</w:t>
      </w:r>
      <w:r>
        <w:t>ocial media grow</w:t>
      </w:r>
      <w:r>
        <w:t>th</w:t>
      </w:r>
      <w:r>
        <w:t xml:space="preserve"> in </w:t>
      </w:r>
      <w:r>
        <w:t xml:space="preserve">the present era is not controllable. The </w:t>
      </w:r>
      <w:r>
        <w:t>popularity</w:t>
      </w:r>
      <w:r>
        <w:t xml:space="preserve"> of social media among youths is only because of technology</w:t>
      </w:r>
      <w:r>
        <w:t xml:space="preserve"> </w:t>
      </w:r>
      <w:r>
        <w:t xml:space="preserve">as it </w:t>
      </w:r>
      <w:r>
        <w:t xml:space="preserve">is a vital part in today’s student success equation. </w:t>
      </w:r>
      <w:r w:rsidR="00C210FC" w:rsidRPr="00C210FC">
        <w:t xml:space="preserve">This </w:t>
      </w:r>
      <w:r>
        <w:t>study</w:t>
      </w:r>
      <w:r w:rsidR="00C210FC" w:rsidRPr="00C210FC">
        <w:t xml:space="preserve"> aims to investigate the relationship between social </w:t>
      </w:r>
      <w:r>
        <w:t>media access</w:t>
      </w:r>
      <w:r w:rsidR="00C210FC" w:rsidRPr="00C210FC">
        <w:t xml:space="preserve"> </w:t>
      </w:r>
      <w:r>
        <w:t>with</w:t>
      </w:r>
      <w:r w:rsidR="00C210FC" w:rsidRPr="00C210FC">
        <w:t xml:space="preserve"> academic achievement</w:t>
      </w:r>
      <w:r>
        <w:t xml:space="preserve">, engagement and relationship building </w:t>
      </w:r>
      <w:r w:rsidR="00C210FC" w:rsidRPr="00C210FC">
        <w:t>among students</w:t>
      </w:r>
      <w:r w:rsidR="00EE79E0">
        <w:t xml:space="preserve">. </w:t>
      </w:r>
      <w:r w:rsidR="00A40A18" w:rsidRPr="00A40A18">
        <w:t>Th</w:t>
      </w:r>
      <w:r w:rsidR="00A40A18">
        <w:t>i</w:t>
      </w:r>
      <w:r w:rsidR="00A40A18" w:rsidRPr="00A40A18">
        <w:t xml:space="preserve">s study </w:t>
      </w:r>
      <w:r w:rsidR="003F4FE5">
        <w:t xml:space="preserve">try to </w:t>
      </w:r>
      <w:r w:rsidR="00A40A18" w:rsidRPr="00A40A18">
        <w:t xml:space="preserve">determine the good and negative effects of social media on students’ </w:t>
      </w:r>
      <w:r>
        <w:t>life</w:t>
      </w:r>
      <w:r w:rsidR="00A40A18" w:rsidRPr="00A40A18">
        <w:t>.</w:t>
      </w:r>
    </w:p>
    <w:p w14:paraId="1266719C" w14:textId="77777777" w:rsidR="00636DA4" w:rsidRDefault="00636DA4" w:rsidP="00636DA4">
      <w:pPr>
        <w:spacing w:after="0" w:line="240" w:lineRule="auto"/>
        <w:ind w:left="0" w:right="0" w:firstLine="0"/>
      </w:pPr>
    </w:p>
    <w:p w14:paraId="76858EF8" w14:textId="14724FDF" w:rsidR="0060194D" w:rsidRDefault="00A40A18" w:rsidP="00636DA4">
      <w:pPr>
        <w:spacing w:after="0" w:line="240" w:lineRule="auto"/>
        <w:ind w:left="0" w:right="0" w:firstLine="0"/>
        <w:rPr>
          <w:b/>
          <w:bCs/>
        </w:rPr>
      </w:pPr>
      <w:r>
        <w:rPr>
          <w:b/>
          <w:bCs/>
        </w:rPr>
        <w:t>3</w:t>
      </w:r>
      <w:r w:rsidR="00636DA4" w:rsidRPr="00636DA4">
        <w:rPr>
          <w:b/>
          <w:bCs/>
        </w:rPr>
        <w:t xml:space="preserve"> LITERATURE REVIEW </w:t>
      </w:r>
    </w:p>
    <w:p w14:paraId="0107A752" w14:textId="4D92970E" w:rsidR="0068288E" w:rsidRDefault="0068288E" w:rsidP="0068288E">
      <w:pPr>
        <w:spacing w:after="0" w:line="240" w:lineRule="auto"/>
        <w:ind w:left="0" w:right="0" w:firstLine="0"/>
        <w:rPr>
          <w:bCs/>
        </w:rPr>
      </w:pPr>
      <w:proofErr w:type="spellStart"/>
      <w:r w:rsidRPr="0068288E">
        <w:rPr>
          <w:b/>
          <w:bCs/>
        </w:rPr>
        <w:t>Ritu</w:t>
      </w:r>
      <w:proofErr w:type="spellEnd"/>
      <w:r w:rsidRPr="0068288E">
        <w:rPr>
          <w:b/>
          <w:bCs/>
        </w:rPr>
        <w:t xml:space="preserve"> G. Biswas and </w:t>
      </w:r>
      <w:proofErr w:type="spellStart"/>
      <w:r w:rsidRPr="0068288E">
        <w:rPr>
          <w:b/>
          <w:bCs/>
        </w:rPr>
        <w:t>Kamalpreet</w:t>
      </w:r>
      <w:proofErr w:type="spellEnd"/>
      <w:r w:rsidRPr="0068288E">
        <w:rPr>
          <w:b/>
          <w:bCs/>
        </w:rPr>
        <w:t xml:space="preserve"> Kaur (2020)</w:t>
      </w:r>
      <w:r w:rsidR="00E71AC1">
        <w:rPr>
          <w:b/>
          <w:bCs/>
        </w:rPr>
        <w:t xml:space="preserve"> </w:t>
      </w:r>
      <w:r w:rsidRPr="0068288E">
        <w:rPr>
          <w:bCs/>
        </w:rPr>
        <w:t>explore</w:t>
      </w:r>
      <w:r w:rsidR="00E71AC1">
        <w:rPr>
          <w:bCs/>
        </w:rPr>
        <w:t>d</w:t>
      </w:r>
      <w:r w:rsidRPr="0068288E">
        <w:rPr>
          <w:bCs/>
        </w:rPr>
        <w:t xml:space="preserve"> the impact of s</w:t>
      </w:r>
      <w:r w:rsidR="00007881">
        <w:rPr>
          <w:bCs/>
        </w:rPr>
        <w:t>ocial media on Indian youth. This</w:t>
      </w:r>
      <w:r w:rsidRPr="0068288E">
        <w:rPr>
          <w:bCs/>
        </w:rPr>
        <w:t xml:space="preserve"> study identifies five</w:t>
      </w:r>
      <w:r>
        <w:rPr>
          <w:bCs/>
        </w:rPr>
        <w:t xml:space="preserve"> </w:t>
      </w:r>
      <w:r w:rsidRPr="0068288E">
        <w:rPr>
          <w:bCs/>
        </w:rPr>
        <w:t>key themes: socialization, identity formation, political participation, access to information, and emotional well-being. The findings suggest that social</w:t>
      </w:r>
      <w:r>
        <w:rPr>
          <w:bCs/>
        </w:rPr>
        <w:t xml:space="preserve"> </w:t>
      </w:r>
      <w:r w:rsidRPr="0068288E">
        <w:rPr>
          <w:bCs/>
        </w:rPr>
        <w:t xml:space="preserve">media has a significant impact on Indian youth's behavior, attitudes, and socialization. </w:t>
      </w:r>
    </w:p>
    <w:p w14:paraId="698A8E3E" w14:textId="504B4C09" w:rsidR="00372169" w:rsidRDefault="00372169" w:rsidP="0068288E">
      <w:pPr>
        <w:spacing w:after="0" w:line="240" w:lineRule="auto"/>
        <w:ind w:left="0" w:right="0" w:firstLine="0"/>
        <w:rPr>
          <w:bCs/>
        </w:rPr>
      </w:pPr>
      <w:r w:rsidRPr="00372169">
        <w:rPr>
          <w:b/>
          <w:bCs/>
        </w:rPr>
        <w:t xml:space="preserve">Laura O. </w:t>
      </w:r>
      <w:proofErr w:type="spellStart"/>
      <w:r w:rsidRPr="00372169">
        <w:rPr>
          <w:b/>
          <w:bCs/>
        </w:rPr>
        <w:t>Olusanya</w:t>
      </w:r>
      <w:proofErr w:type="spellEnd"/>
      <w:r w:rsidRPr="00372169">
        <w:rPr>
          <w:b/>
          <w:bCs/>
        </w:rPr>
        <w:t xml:space="preserve"> and </w:t>
      </w:r>
      <w:proofErr w:type="spellStart"/>
      <w:r w:rsidRPr="00372169">
        <w:rPr>
          <w:b/>
          <w:bCs/>
        </w:rPr>
        <w:t>Ijeoma</w:t>
      </w:r>
      <w:proofErr w:type="spellEnd"/>
      <w:r w:rsidRPr="00372169">
        <w:rPr>
          <w:b/>
          <w:bCs/>
        </w:rPr>
        <w:t xml:space="preserve"> L. </w:t>
      </w:r>
      <w:proofErr w:type="spellStart"/>
      <w:r w:rsidRPr="00372169">
        <w:rPr>
          <w:b/>
          <w:bCs/>
        </w:rPr>
        <w:t>Nwachukwu</w:t>
      </w:r>
      <w:proofErr w:type="spellEnd"/>
      <w:r w:rsidRPr="00372169">
        <w:rPr>
          <w:b/>
          <w:bCs/>
        </w:rPr>
        <w:t xml:space="preserve"> (2020)</w:t>
      </w:r>
      <w:r w:rsidR="00FC65F2">
        <w:rPr>
          <w:b/>
          <w:bCs/>
        </w:rPr>
        <w:t>, t</w:t>
      </w:r>
      <w:r w:rsidR="00FC65F2" w:rsidRPr="00372169">
        <w:rPr>
          <w:bCs/>
        </w:rPr>
        <w:t>he</w:t>
      </w:r>
      <w:r w:rsidRPr="00372169">
        <w:rPr>
          <w:bCs/>
        </w:rPr>
        <w:t xml:space="preserve"> results of the study suggest that social </w:t>
      </w:r>
      <w:proofErr w:type="gramStart"/>
      <w:r w:rsidRPr="00372169">
        <w:rPr>
          <w:bCs/>
        </w:rPr>
        <w:t>media  has</w:t>
      </w:r>
      <w:proofErr w:type="gramEnd"/>
      <w:r w:rsidRPr="00372169">
        <w:rPr>
          <w:bCs/>
        </w:rPr>
        <w:t xml:space="preserve"> both positive and negative effects on mental health among young adults. Positive effects include social support, emotional expression, and sense of belonging, while negative effects include anxiety, depression, loneliness, and low self-esteem. </w:t>
      </w:r>
    </w:p>
    <w:p w14:paraId="3DBCC0C0" w14:textId="7EA2E05B" w:rsidR="00FC65F2" w:rsidRDefault="00FC65F2" w:rsidP="0068288E">
      <w:pPr>
        <w:spacing w:after="0" w:line="240" w:lineRule="auto"/>
        <w:ind w:left="0" w:right="0" w:firstLine="0"/>
        <w:rPr>
          <w:bCs/>
        </w:rPr>
      </w:pPr>
      <w:proofErr w:type="spellStart"/>
      <w:r w:rsidRPr="00FC65F2">
        <w:rPr>
          <w:b/>
          <w:bCs/>
        </w:rPr>
        <w:t>Ashavidya</w:t>
      </w:r>
      <w:proofErr w:type="spellEnd"/>
      <w:r w:rsidRPr="00FC65F2">
        <w:rPr>
          <w:b/>
          <w:bCs/>
        </w:rPr>
        <w:t xml:space="preserve"> </w:t>
      </w:r>
      <w:proofErr w:type="spellStart"/>
      <w:r w:rsidRPr="00FC65F2">
        <w:rPr>
          <w:b/>
          <w:bCs/>
        </w:rPr>
        <w:t>Kusuma</w:t>
      </w:r>
      <w:proofErr w:type="spellEnd"/>
      <w:r w:rsidRPr="00FC65F2">
        <w:rPr>
          <w:b/>
          <w:bCs/>
        </w:rPr>
        <w:t>, Bournemouth University (2020)</w:t>
      </w:r>
      <w:r>
        <w:rPr>
          <w:bCs/>
        </w:rPr>
        <w:t>, confirmed that yo</w:t>
      </w:r>
      <w:r w:rsidRPr="00FC65F2">
        <w:rPr>
          <w:bCs/>
        </w:rPr>
        <w:t xml:space="preserve">ung people are establishing amicable social connections with the neighbourhood. </w:t>
      </w:r>
      <w:r w:rsidR="00DB0DF5">
        <w:rPr>
          <w:bCs/>
        </w:rPr>
        <w:t xml:space="preserve"> They also explored that a</w:t>
      </w:r>
      <w:r w:rsidRPr="00FC65F2">
        <w:rPr>
          <w:bCs/>
        </w:rPr>
        <w:t>cademic achievement for students is one of the key effects of these platforms</w:t>
      </w:r>
      <w:r w:rsidR="00DB0DF5">
        <w:rPr>
          <w:bCs/>
        </w:rPr>
        <w:t>.</w:t>
      </w:r>
    </w:p>
    <w:p w14:paraId="4985EE95" w14:textId="1D50A36C" w:rsidR="00DB0DF5" w:rsidRDefault="00DB0DF5" w:rsidP="0068288E">
      <w:pPr>
        <w:spacing w:after="0" w:line="240" w:lineRule="auto"/>
        <w:ind w:left="0" w:right="0" w:firstLine="0"/>
        <w:rPr>
          <w:bCs/>
        </w:rPr>
      </w:pPr>
      <w:proofErr w:type="spellStart"/>
      <w:r w:rsidRPr="00DB0DF5">
        <w:rPr>
          <w:b/>
          <w:bCs/>
        </w:rPr>
        <w:t>Kiran</w:t>
      </w:r>
      <w:proofErr w:type="spellEnd"/>
      <w:r w:rsidRPr="00DB0DF5">
        <w:rPr>
          <w:b/>
          <w:bCs/>
        </w:rPr>
        <w:t xml:space="preserve"> Shankar Lal </w:t>
      </w:r>
      <w:proofErr w:type="spellStart"/>
      <w:r w:rsidRPr="00DB0DF5">
        <w:rPr>
          <w:b/>
          <w:bCs/>
        </w:rPr>
        <w:t>Soni</w:t>
      </w:r>
      <w:proofErr w:type="spellEnd"/>
      <w:r w:rsidRPr="00DB0DF5">
        <w:rPr>
          <w:b/>
          <w:bCs/>
        </w:rPr>
        <w:t xml:space="preserve"> (2019)</w:t>
      </w:r>
      <w:r>
        <w:rPr>
          <w:bCs/>
        </w:rPr>
        <w:t>, confirmed that t</w:t>
      </w:r>
      <w:r w:rsidRPr="00DB0DF5">
        <w:rPr>
          <w:bCs/>
        </w:rPr>
        <w:t xml:space="preserve">he </w:t>
      </w:r>
      <w:r>
        <w:rPr>
          <w:bCs/>
        </w:rPr>
        <w:t>t</w:t>
      </w:r>
      <w:r w:rsidRPr="00DB0DF5">
        <w:rPr>
          <w:bCs/>
        </w:rPr>
        <w:t xml:space="preserve">eenagers and young people, who are growing up as members of the Net Generation, make use of the most recent technology, such as iPads, smart phones,  games, and </w:t>
      </w:r>
      <w:r>
        <w:rPr>
          <w:bCs/>
        </w:rPr>
        <w:t>laptops</w:t>
      </w:r>
      <w:r w:rsidRPr="00DB0DF5">
        <w:rPr>
          <w:bCs/>
        </w:rPr>
        <w:t xml:space="preserve">. </w:t>
      </w:r>
      <w:r>
        <w:rPr>
          <w:bCs/>
        </w:rPr>
        <w:t xml:space="preserve">They concluded that </w:t>
      </w:r>
      <w:r w:rsidRPr="00DB0DF5">
        <w:rPr>
          <w:bCs/>
        </w:rPr>
        <w:t xml:space="preserve">children today are raised in a digital environment, and their access to technology has given them more freedom to interact with adolescents and the rest of the world. </w:t>
      </w:r>
    </w:p>
    <w:p w14:paraId="399A1BA9" w14:textId="5F5133CD" w:rsidR="00DB0DF5" w:rsidRPr="0068288E" w:rsidRDefault="00DB0DF5" w:rsidP="00DB0DF5">
      <w:pPr>
        <w:spacing w:after="0" w:line="240" w:lineRule="auto"/>
        <w:ind w:left="0" w:right="0" w:firstLine="0"/>
        <w:rPr>
          <w:bCs/>
        </w:rPr>
      </w:pPr>
      <w:r w:rsidRPr="00DB0DF5">
        <w:rPr>
          <w:b/>
          <w:bCs/>
        </w:rPr>
        <w:t xml:space="preserve">Gilbert M. </w:t>
      </w:r>
      <w:proofErr w:type="spellStart"/>
      <w:r w:rsidRPr="00DB0DF5">
        <w:rPr>
          <w:b/>
          <w:bCs/>
        </w:rPr>
        <w:t>Talaue</w:t>
      </w:r>
      <w:proofErr w:type="spellEnd"/>
      <w:r w:rsidRPr="00DB0DF5">
        <w:rPr>
          <w:b/>
          <w:bCs/>
        </w:rPr>
        <w:t xml:space="preserve"> et al. (2018)</w:t>
      </w:r>
      <w:r>
        <w:rPr>
          <w:b/>
          <w:bCs/>
        </w:rPr>
        <w:t xml:space="preserve">, </w:t>
      </w:r>
      <w:r w:rsidRPr="00DB0DF5">
        <w:rPr>
          <w:bCs/>
        </w:rPr>
        <w:t>discusse</w:t>
      </w:r>
      <w:r>
        <w:rPr>
          <w:bCs/>
        </w:rPr>
        <w:t>d</w:t>
      </w:r>
      <w:r w:rsidRPr="00DB0DF5">
        <w:rPr>
          <w:bCs/>
        </w:rPr>
        <w:t xml:space="preserve"> the impact of social media on academic performance of selected college students in Saudi Arabia. </w:t>
      </w:r>
      <w:r>
        <w:rPr>
          <w:bCs/>
        </w:rPr>
        <w:t xml:space="preserve">They </w:t>
      </w:r>
      <w:r w:rsidRPr="00DB0DF5">
        <w:rPr>
          <w:bCs/>
        </w:rPr>
        <w:t xml:space="preserve">emphasizes the necessity of social networks responsibly </w:t>
      </w:r>
      <w:r>
        <w:rPr>
          <w:bCs/>
        </w:rPr>
        <w:t xml:space="preserve">by </w:t>
      </w:r>
      <w:r w:rsidRPr="00DB0DF5">
        <w:rPr>
          <w:bCs/>
        </w:rPr>
        <w:t>highlighting</w:t>
      </w:r>
      <w:r w:rsidRPr="00DB0DF5">
        <w:rPr>
          <w:bCs/>
        </w:rPr>
        <w:t xml:space="preserve"> the mixed effects of social media on academic</w:t>
      </w:r>
      <w:r>
        <w:rPr>
          <w:bCs/>
        </w:rPr>
        <w:t xml:space="preserve"> achievement. The concluded </w:t>
      </w:r>
      <w:r w:rsidRPr="00DB0DF5">
        <w:rPr>
          <w:bCs/>
        </w:rPr>
        <w:t>on the effects of social media on academic performance and found that social media has positive</w:t>
      </w:r>
      <w:r>
        <w:rPr>
          <w:bCs/>
        </w:rPr>
        <w:t xml:space="preserve"> </w:t>
      </w:r>
      <w:r w:rsidRPr="00DB0DF5">
        <w:rPr>
          <w:bCs/>
        </w:rPr>
        <w:t>impacts on communication between faculty and students, and also allows for the sharing and generating of ideas related to studies.</w:t>
      </w:r>
    </w:p>
    <w:p w14:paraId="3E588631" w14:textId="77777777" w:rsidR="00636DA4" w:rsidRPr="0033640E" w:rsidRDefault="00636DA4" w:rsidP="00636DA4"/>
    <w:p w14:paraId="3A06221D" w14:textId="77777777" w:rsidR="00D040C6" w:rsidRDefault="00D040C6" w:rsidP="00F25327">
      <w:pPr>
        <w:pStyle w:val="Heading1"/>
        <w:numPr>
          <w:ilvl w:val="0"/>
          <w:numId w:val="0"/>
        </w:numPr>
        <w:ind w:left="10" w:right="0" w:hanging="10"/>
      </w:pPr>
    </w:p>
    <w:p w14:paraId="3D4387BE" w14:textId="77777777" w:rsidR="00D040C6" w:rsidRDefault="00D040C6" w:rsidP="00F25327">
      <w:pPr>
        <w:pStyle w:val="Heading1"/>
        <w:numPr>
          <w:ilvl w:val="0"/>
          <w:numId w:val="0"/>
        </w:numPr>
        <w:ind w:left="10" w:right="0" w:hanging="10"/>
      </w:pPr>
    </w:p>
    <w:p w14:paraId="62BB4EF3" w14:textId="46255C75" w:rsidR="00D040C6" w:rsidRDefault="00D040C6" w:rsidP="00F25327">
      <w:pPr>
        <w:pStyle w:val="Heading1"/>
        <w:numPr>
          <w:ilvl w:val="0"/>
          <w:numId w:val="0"/>
        </w:numPr>
        <w:ind w:left="10" w:right="0" w:hanging="10"/>
      </w:pPr>
    </w:p>
    <w:p w14:paraId="3972B82F" w14:textId="0C793354" w:rsidR="0060194D" w:rsidRDefault="00AB4737" w:rsidP="00F25327">
      <w:pPr>
        <w:pStyle w:val="Heading1"/>
        <w:numPr>
          <w:ilvl w:val="0"/>
          <w:numId w:val="0"/>
        </w:numPr>
        <w:ind w:left="10" w:right="0" w:hanging="10"/>
      </w:pPr>
      <w:r>
        <w:t>4.</w:t>
      </w:r>
      <w:r w:rsidR="00F25327">
        <w:t xml:space="preserve"> R</w:t>
      </w:r>
      <w:r w:rsidR="007F50BF">
        <w:t xml:space="preserve">ESEARCH MODEL </w:t>
      </w:r>
    </w:p>
    <w:p w14:paraId="3A9D3603" w14:textId="1CD69D50" w:rsidR="00057C12" w:rsidRDefault="00D040C6" w:rsidP="00057C12">
      <w:r>
        <w:rPr>
          <w:noProof/>
        </w:rPr>
        <mc:AlternateContent>
          <mc:Choice Requires="wps">
            <w:drawing>
              <wp:anchor distT="0" distB="0" distL="114300" distR="114300" simplePos="0" relativeHeight="251660288" behindDoc="0" locked="0" layoutInCell="1" allowOverlap="1" wp14:anchorId="55525FC8" wp14:editId="117A27FC">
                <wp:simplePos x="0" y="0"/>
                <wp:positionH relativeFrom="column">
                  <wp:posOffset>2371725</wp:posOffset>
                </wp:positionH>
                <wp:positionV relativeFrom="paragraph">
                  <wp:posOffset>6985</wp:posOffset>
                </wp:positionV>
                <wp:extent cx="1914525" cy="2552700"/>
                <wp:effectExtent l="0" t="0" r="28575" b="19050"/>
                <wp:wrapNone/>
                <wp:docPr id="428880596" name="Rectangle 3"/>
                <wp:cNvGraphicFramePr/>
                <a:graphic xmlns:a="http://schemas.openxmlformats.org/drawingml/2006/main">
                  <a:graphicData uri="http://schemas.microsoft.com/office/word/2010/wordprocessingShape">
                    <wps:wsp>
                      <wps:cNvSpPr/>
                      <wps:spPr>
                        <a:xfrm>
                          <a:off x="0" y="0"/>
                          <a:ext cx="1914525" cy="2552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EF37DB" w14:textId="495BB32F" w:rsidR="00B071F2" w:rsidRPr="00B071F2" w:rsidRDefault="00B071F2" w:rsidP="00B071F2">
                            <w:pPr>
                              <w:ind w:left="0"/>
                              <w:jc w:val="center"/>
                              <w:rPr>
                                <w:b/>
                                <w:bCs/>
                              </w:rPr>
                            </w:pPr>
                            <w:r w:rsidRPr="00B071F2">
                              <w:rPr>
                                <w:b/>
                                <w:bCs/>
                              </w:rPr>
                              <w:t>OBJECTIVE</w:t>
                            </w:r>
                            <w:r w:rsidR="00021237">
                              <w:rPr>
                                <w:b/>
                                <w:bCs/>
                              </w:rPr>
                              <w:t>S</w:t>
                            </w:r>
                          </w:p>
                          <w:p w14:paraId="765ABE38" w14:textId="44ABEC11" w:rsidR="00B071F2" w:rsidRDefault="00B071F2" w:rsidP="00021237">
                            <w:pPr>
                              <w:spacing w:line="240" w:lineRule="auto"/>
                              <w:ind w:left="0"/>
                            </w:pPr>
                            <w:r w:rsidRPr="001558CF">
                              <w:t>To assess the patterns of social media usage among students.</w:t>
                            </w:r>
                          </w:p>
                          <w:p w14:paraId="7EB09934" w14:textId="77777777" w:rsidR="00B071F2" w:rsidRDefault="00B071F2" w:rsidP="00021237">
                            <w:pPr>
                              <w:spacing w:line="240" w:lineRule="auto"/>
                              <w:ind w:left="0"/>
                            </w:pPr>
                          </w:p>
                          <w:p w14:paraId="32E811C6" w14:textId="0BFEA73C" w:rsidR="00B071F2" w:rsidRDefault="00B071F2" w:rsidP="00021237">
                            <w:pPr>
                              <w:spacing w:line="240" w:lineRule="auto"/>
                              <w:ind w:left="0"/>
                            </w:pPr>
                            <w:r w:rsidRPr="001558CF">
                              <w:t>To evaluate the impact of social media on academic performance.</w:t>
                            </w:r>
                          </w:p>
                          <w:p w14:paraId="06971EE7" w14:textId="77777777" w:rsidR="00B071F2" w:rsidRDefault="00B071F2" w:rsidP="00021237">
                            <w:pPr>
                              <w:spacing w:line="240" w:lineRule="auto"/>
                              <w:ind w:left="0"/>
                            </w:pPr>
                          </w:p>
                          <w:p w14:paraId="44D1DA15" w14:textId="41A83E22" w:rsidR="00B071F2" w:rsidRDefault="00B071F2" w:rsidP="00021237">
                            <w:pPr>
                              <w:spacing w:line="240" w:lineRule="auto"/>
                              <w:ind w:left="0"/>
                            </w:pPr>
                            <w:r w:rsidRPr="001558CF">
                              <w:t>To explore the social effects of social media.</w:t>
                            </w:r>
                          </w:p>
                          <w:p w14:paraId="21F0C5ED" w14:textId="77777777" w:rsidR="00B071F2" w:rsidRDefault="00B071F2" w:rsidP="00021237">
                            <w:pPr>
                              <w:spacing w:line="240" w:lineRule="auto"/>
                              <w:ind w:left="0"/>
                            </w:pPr>
                          </w:p>
                          <w:p w14:paraId="773620A7" w14:textId="728FA0B9" w:rsidR="00B071F2" w:rsidRDefault="00B071F2" w:rsidP="00021237">
                            <w:pPr>
                              <w:spacing w:line="240" w:lineRule="auto"/>
                              <w:ind w:left="0"/>
                            </w:pPr>
                            <w:r w:rsidRPr="001558CF">
                              <w:t>To analyze the psychological impact of social media on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25FC8" id="Rectangle 3" o:spid="_x0000_s1026" style="position:absolute;left:0;text-align:left;margin-left:186.75pt;margin-top:.55pt;width:150.7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" fillcolor="white [3201]" strokecolor="black [3213]" strokeweight="1pt">
                <v:textbox>
                  <w:txbxContent>
                    <w:p w14:paraId="5FEF37DB" w14:textId="495BB32F" w:rsidR="00B071F2" w:rsidRPr="00B071F2" w:rsidRDefault="00B071F2" w:rsidP="00B071F2">
                      <w:pPr>
                        <w:ind w:left="0"/>
                        <w:jc w:val="center"/>
                        <w:rPr>
                          <w:b/>
                          <w:bCs/>
                        </w:rPr>
                      </w:pPr>
                      <w:r w:rsidRPr="00B071F2">
                        <w:rPr>
                          <w:b/>
                          <w:bCs/>
                        </w:rPr>
                        <w:t>OBJECTIVE</w:t>
                      </w:r>
                      <w:r w:rsidR="00021237">
                        <w:rPr>
                          <w:b/>
                          <w:bCs/>
                        </w:rPr>
                        <w:t>S</w:t>
                      </w:r>
                    </w:p>
                    <w:p w14:paraId="765ABE38" w14:textId="44ABEC11" w:rsidR="00B071F2" w:rsidRDefault="00B071F2" w:rsidP="00021237">
                      <w:pPr>
                        <w:spacing w:line="240" w:lineRule="auto"/>
                        <w:ind w:left="0"/>
                      </w:pPr>
                      <w:r w:rsidRPr="001558CF">
                        <w:t>To assess the patterns of social media usage among students.</w:t>
                      </w:r>
                    </w:p>
                    <w:p w14:paraId="7EB09934" w14:textId="77777777" w:rsidR="00B071F2" w:rsidRDefault="00B071F2" w:rsidP="00021237">
                      <w:pPr>
                        <w:spacing w:line="240" w:lineRule="auto"/>
                        <w:ind w:left="0"/>
                      </w:pPr>
                    </w:p>
                    <w:p w14:paraId="32E811C6" w14:textId="0BFEA73C" w:rsidR="00B071F2" w:rsidRDefault="00B071F2" w:rsidP="00021237">
                      <w:pPr>
                        <w:spacing w:line="240" w:lineRule="auto"/>
                        <w:ind w:left="0"/>
                      </w:pPr>
                      <w:r w:rsidRPr="001558CF">
                        <w:t>To evaluate the impact of social media on academic performance.</w:t>
                      </w:r>
                    </w:p>
                    <w:p w14:paraId="06971EE7" w14:textId="77777777" w:rsidR="00B071F2" w:rsidRDefault="00B071F2" w:rsidP="00021237">
                      <w:pPr>
                        <w:spacing w:line="240" w:lineRule="auto"/>
                        <w:ind w:left="0"/>
                      </w:pPr>
                    </w:p>
                    <w:p w14:paraId="44D1DA15" w14:textId="41A83E22" w:rsidR="00B071F2" w:rsidRDefault="00B071F2" w:rsidP="00021237">
                      <w:pPr>
                        <w:spacing w:line="240" w:lineRule="auto"/>
                        <w:ind w:left="0"/>
                      </w:pPr>
                      <w:r w:rsidRPr="001558CF">
                        <w:t>To explore the social effects of social media.</w:t>
                      </w:r>
                    </w:p>
                    <w:p w14:paraId="21F0C5ED" w14:textId="77777777" w:rsidR="00B071F2" w:rsidRDefault="00B071F2" w:rsidP="00021237">
                      <w:pPr>
                        <w:spacing w:line="240" w:lineRule="auto"/>
                        <w:ind w:left="0"/>
                      </w:pPr>
                    </w:p>
                    <w:p w14:paraId="773620A7" w14:textId="728FA0B9" w:rsidR="00B071F2" w:rsidRDefault="00B071F2" w:rsidP="00021237">
                      <w:pPr>
                        <w:spacing w:line="240" w:lineRule="auto"/>
                        <w:ind w:left="0"/>
                      </w:pPr>
                      <w:r w:rsidRPr="001558CF">
                        <w:t>To analyze the psychological impact of social media on students.</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58655E7" wp14:editId="36B73776">
                <wp:simplePos x="0" y="0"/>
                <wp:positionH relativeFrom="margin">
                  <wp:align>right</wp:align>
                </wp:positionH>
                <wp:positionV relativeFrom="paragraph">
                  <wp:posOffset>8255</wp:posOffset>
                </wp:positionV>
                <wp:extent cx="1493520" cy="2263140"/>
                <wp:effectExtent l="0" t="0" r="11430" b="22860"/>
                <wp:wrapNone/>
                <wp:docPr id="1302814320" name="Rectangle 4"/>
                <wp:cNvGraphicFramePr/>
                <a:graphic xmlns:a="http://schemas.openxmlformats.org/drawingml/2006/main">
                  <a:graphicData uri="http://schemas.microsoft.com/office/word/2010/wordprocessingShape">
                    <wps:wsp>
                      <wps:cNvSpPr/>
                      <wps:spPr>
                        <a:xfrm>
                          <a:off x="0" y="0"/>
                          <a:ext cx="1493520" cy="2263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4AA6F1" w14:textId="5DF5E71E" w:rsidR="00B071F2" w:rsidRDefault="00B071F2" w:rsidP="00B071F2">
                            <w:pPr>
                              <w:ind w:left="0"/>
                              <w:jc w:val="center"/>
                              <w:rPr>
                                <w:b/>
                                <w:bCs/>
                              </w:rPr>
                            </w:pPr>
                            <w:r w:rsidRPr="00B071F2">
                              <w:rPr>
                                <w:b/>
                                <w:bCs/>
                              </w:rPr>
                              <w:t>OUTCOME</w:t>
                            </w:r>
                            <w:r w:rsidR="00021237">
                              <w:rPr>
                                <w:b/>
                                <w:bCs/>
                              </w:rPr>
                              <w:t>S</w:t>
                            </w:r>
                          </w:p>
                          <w:p w14:paraId="75B6FC1F" w14:textId="77777777" w:rsidR="00302D76" w:rsidRDefault="00302D76" w:rsidP="007F50BF">
                            <w:pPr>
                              <w:spacing w:line="240" w:lineRule="auto"/>
                              <w:ind w:left="0"/>
                              <w:jc w:val="center"/>
                            </w:pPr>
                          </w:p>
                          <w:p w14:paraId="4C51072D" w14:textId="527BE2C2" w:rsidR="007F50BF" w:rsidRDefault="007F50BF" w:rsidP="00F25327">
                            <w:pPr>
                              <w:spacing w:line="240" w:lineRule="auto"/>
                              <w:ind w:left="0"/>
                              <w:jc w:val="center"/>
                            </w:pPr>
                            <w:r>
                              <w:t>Improved</w:t>
                            </w:r>
                          </w:p>
                          <w:p w14:paraId="6F079E5C" w14:textId="07938F36" w:rsidR="00B071F2" w:rsidRDefault="00F25327" w:rsidP="00F25327">
                            <w:pPr>
                              <w:spacing w:line="240" w:lineRule="auto"/>
                              <w:ind w:left="0" w:firstLine="0"/>
                              <w:jc w:val="center"/>
                            </w:pPr>
                            <w:r>
                              <w:t>C</w:t>
                            </w:r>
                            <w:r w:rsidR="007F50BF">
                              <w:t>ommunication</w:t>
                            </w:r>
                          </w:p>
                          <w:p w14:paraId="7B283949" w14:textId="77777777" w:rsidR="007F50BF" w:rsidRDefault="007F50BF" w:rsidP="007F50BF">
                            <w:pPr>
                              <w:spacing w:line="240" w:lineRule="auto"/>
                              <w:ind w:left="0"/>
                              <w:jc w:val="center"/>
                            </w:pPr>
                          </w:p>
                          <w:p w14:paraId="12E0684A" w14:textId="0B51347A" w:rsidR="007F50BF" w:rsidRDefault="007F50BF" w:rsidP="007F50BF">
                            <w:pPr>
                              <w:spacing w:line="240" w:lineRule="auto"/>
                              <w:ind w:left="0"/>
                              <w:jc w:val="center"/>
                            </w:pPr>
                            <w:r>
                              <w:t>Skill development</w:t>
                            </w:r>
                          </w:p>
                          <w:p w14:paraId="3D237F28" w14:textId="77777777" w:rsidR="007F50BF" w:rsidRDefault="007F50BF" w:rsidP="007F50BF">
                            <w:pPr>
                              <w:spacing w:line="240" w:lineRule="auto"/>
                              <w:ind w:left="0"/>
                              <w:jc w:val="center"/>
                            </w:pPr>
                          </w:p>
                          <w:p w14:paraId="3157F7B2" w14:textId="35D4FE9E" w:rsidR="007F50BF" w:rsidRDefault="007F50BF" w:rsidP="007F50BF">
                            <w:pPr>
                              <w:spacing w:line="240" w:lineRule="auto"/>
                              <w:ind w:left="0"/>
                              <w:jc w:val="center"/>
                            </w:pPr>
                            <w:r>
                              <w:t>Emotional support</w:t>
                            </w:r>
                          </w:p>
                          <w:p w14:paraId="2179499D" w14:textId="77777777" w:rsidR="007F50BF" w:rsidRDefault="007F50BF" w:rsidP="007F50BF">
                            <w:pPr>
                              <w:spacing w:line="240" w:lineRule="auto"/>
                              <w:ind w:left="0" w:firstLine="0"/>
                              <w:jc w:val="center"/>
                            </w:pPr>
                          </w:p>
                          <w:p w14:paraId="2F3C3926" w14:textId="4EDA22E3" w:rsidR="007F50BF" w:rsidRDefault="007F50BF" w:rsidP="007F50BF">
                            <w:pPr>
                              <w:spacing w:line="240" w:lineRule="auto"/>
                              <w:ind w:left="0" w:firstLine="0"/>
                              <w:jc w:val="center"/>
                            </w:pPr>
                            <w:r>
                              <w:t>Community Building</w:t>
                            </w:r>
                          </w:p>
                          <w:p w14:paraId="063F9173" w14:textId="6C54D08C" w:rsidR="007F50BF" w:rsidRPr="007F50BF" w:rsidRDefault="007F50BF" w:rsidP="00B071F2">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655E7" id="Rectangle 4" o:spid="_x0000_s1027" style="position:absolute;left:0;text-align:left;margin-left:66.4pt;margin-top:.65pt;width:117.6pt;height:178.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" fillcolor="white [3201]" strokecolor="black [3213]" strokeweight="1pt">
                <v:textbox>
                  <w:txbxContent>
                    <w:p w14:paraId="294AA6F1" w14:textId="5DF5E71E" w:rsidR="00B071F2" w:rsidRDefault="00B071F2" w:rsidP="00B071F2">
                      <w:pPr>
                        <w:ind w:left="0"/>
                        <w:jc w:val="center"/>
                        <w:rPr>
                          <w:b/>
                          <w:bCs/>
                        </w:rPr>
                      </w:pPr>
                      <w:r w:rsidRPr="00B071F2">
                        <w:rPr>
                          <w:b/>
                          <w:bCs/>
                        </w:rPr>
                        <w:t>OUTCOME</w:t>
                      </w:r>
                      <w:r w:rsidR="00021237">
                        <w:rPr>
                          <w:b/>
                          <w:bCs/>
                        </w:rPr>
                        <w:t>S</w:t>
                      </w:r>
                    </w:p>
                    <w:p w14:paraId="75B6FC1F" w14:textId="77777777" w:rsidR="00302D76" w:rsidRDefault="00302D76" w:rsidP="007F50BF">
                      <w:pPr>
                        <w:spacing w:line="240" w:lineRule="auto"/>
                        <w:ind w:left="0"/>
                        <w:jc w:val="center"/>
                      </w:pPr>
                    </w:p>
                    <w:p w14:paraId="4C51072D" w14:textId="527BE2C2" w:rsidR="007F50BF" w:rsidRDefault="007F50BF" w:rsidP="00F25327">
                      <w:pPr>
                        <w:spacing w:line="240" w:lineRule="auto"/>
                        <w:ind w:left="0"/>
                        <w:jc w:val="center"/>
                      </w:pPr>
                      <w:r>
                        <w:t>Improved</w:t>
                      </w:r>
                    </w:p>
                    <w:p w14:paraId="6F079E5C" w14:textId="07938F36" w:rsidR="00B071F2" w:rsidRDefault="00F25327" w:rsidP="00F25327">
                      <w:pPr>
                        <w:spacing w:line="240" w:lineRule="auto"/>
                        <w:ind w:left="0" w:firstLine="0"/>
                        <w:jc w:val="center"/>
                      </w:pPr>
                      <w:r>
                        <w:t>C</w:t>
                      </w:r>
                      <w:r w:rsidR="007F50BF">
                        <w:t>ommunication</w:t>
                      </w:r>
                    </w:p>
                    <w:p w14:paraId="7B283949" w14:textId="77777777" w:rsidR="007F50BF" w:rsidRDefault="007F50BF" w:rsidP="007F50BF">
                      <w:pPr>
                        <w:spacing w:line="240" w:lineRule="auto"/>
                        <w:ind w:left="0"/>
                        <w:jc w:val="center"/>
                      </w:pPr>
                    </w:p>
                    <w:p w14:paraId="12E0684A" w14:textId="0B51347A" w:rsidR="007F50BF" w:rsidRDefault="007F50BF" w:rsidP="007F50BF">
                      <w:pPr>
                        <w:spacing w:line="240" w:lineRule="auto"/>
                        <w:ind w:left="0"/>
                        <w:jc w:val="center"/>
                      </w:pPr>
                      <w:r>
                        <w:t>Skill development</w:t>
                      </w:r>
                    </w:p>
                    <w:p w14:paraId="3D237F28" w14:textId="77777777" w:rsidR="007F50BF" w:rsidRDefault="007F50BF" w:rsidP="007F50BF">
                      <w:pPr>
                        <w:spacing w:line="240" w:lineRule="auto"/>
                        <w:ind w:left="0"/>
                        <w:jc w:val="center"/>
                      </w:pPr>
                    </w:p>
                    <w:p w14:paraId="3157F7B2" w14:textId="35D4FE9E" w:rsidR="007F50BF" w:rsidRDefault="007F50BF" w:rsidP="007F50BF">
                      <w:pPr>
                        <w:spacing w:line="240" w:lineRule="auto"/>
                        <w:ind w:left="0"/>
                        <w:jc w:val="center"/>
                      </w:pPr>
                      <w:r>
                        <w:t>Emotional support</w:t>
                      </w:r>
                    </w:p>
                    <w:p w14:paraId="2179499D" w14:textId="77777777" w:rsidR="007F50BF" w:rsidRDefault="007F50BF" w:rsidP="007F50BF">
                      <w:pPr>
                        <w:spacing w:line="240" w:lineRule="auto"/>
                        <w:ind w:left="0" w:firstLine="0"/>
                        <w:jc w:val="center"/>
                      </w:pPr>
                    </w:p>
                    <w:p w14:paraId="2F3C3926" w14:textId="4EDA22E3" w:rsidR="007F50BF" w:rsidRDefault="007F50BF" w:rsidP="007F50BF">
                      <w:pPr>
                        <w:spacing w:line="240" w:lineRule="auto"/>
                        <w:ind w:left="0" w:firstLine="0"/>
                        <w:jc w:val="center"/>
                      </w:pPr>
                      <w:r>
                        <w:t>Community Building</w:t>
                      </w:r>
                    </w:p>
                    <w:p w14:paraId="063F9173" w14:textId="6C54D08C" w:rsidR="007F50BF" w:rsidRPr="007F50BF" w:rsidRDefault="007F50BF" w:rsidP="00B071F2">
                      <w:pPr>
                        <w:ind w:left="0"/>
                        <w:jc w:val="center"/>
                      </w:pPr>
                    </w:p>
                  </w:txbxContent>
                </v:textbox>
                <w10:wrap anchorx="margin"/>
              </v:rect>
            </w:pict>
          </mc:Fallback>
        </mc:AlternateContent>
      </w:r>
      <w:r w:rsidR="00517AD1">
        <w:rPr>
          <w:noProof/>
        </w:rPr>
        <mc:AlternateContent>
          <mc:Choice Requires="wps">
            <w:drawing>
              <wp:anchor distT="0" distB="0" distL="114300" distR="114300" simplePos="0" relativeHeight="251659264" behindDoc="0" locked="0" layoutInCell="1" allowOverlap="1" wp14:anchorId="279E0446" wp14:editId="5F403146">
                <wp:simplePos x="0" y="0"/>
                <wp:positionH relativeFrom="column">
                  <wp:posOffset>323850</wp:posOffset>
                </wp:positionH>
                <wp:positionV relativeFrom="paragraph">
                  <wp:posOffset>20955</wp:posOffset>
                </wp:positionV>
                <wp:extent cx="1592580" cy="2552700"/>
                <wp:effectExtent l="0" t="0" r="26670" b="19050"/>
                <wp:wrapNone/>
                <wp:docPr id="240983379" name="Rectangle 2"/>
                <wp:cNvGraphicFramePr/>
                <a:graphic xmlns:a="http://schemas.openxmlformats.org/drawingml/2006/main">
                  <a:graphicData uri="http://schemas.microsoft.com/office/word/2010/wordprocessingShape">
                    <wps:wsp>
                      <wps:cNvSpPr/>
                      <wps:spPr>
                        <a:xfrm>
                          <a:off x="0" y="0"/>
                          <a:ext cx="1592580" cy="2552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4DEDD6" w14:textId="7CA4624A" w:rsidR="00B071F2" w:rsidRPr="00B071F2" w:rsidRDefault="00057C12" w:rsidP="007F50BF">
                            <w:pPr>
                              <w:spacing w:line="240" w:lineRule="auto"/>
                              <w:ind w:left="0"/>
                              <w:jc w:val="center"/>
                              <w:rPr>
                                <w:b/>
                                <w:bCs/>
                                <w:szCs w:val="24"/>
                              </w:rPr>
                            </w:pPr>
                            <w:r w:rsidRPr="00B071F2">
                              <w:rPr>
                                <w:b/>
                                <w:bCs/>
                                <w:szCs w:val="24"/>
                              </w:rPr>
                              <w:t>VARIABLE</w:t>
                            </w:r>
                            <w:r w:rsidR="00021237">
                              <w:rPr>
                                <w:b/>
                                <w:bCs/>
                                <w:szCs w:val="24"/>
                              </w:rPr>
                              <w:t>S</w:t>
                            </w:r>
                          </w:p>
                          <w:p w14:paraId="224D57F0" w14:textId="77777777" w:rsidR="00302D76" w:rsidRDefault="00302D76" w:rsidP="007F50BF">
                            <w:pPr>
                              <w:pStyle w:val="ListParagraph"/>
                              <w:spacing w:line="240" w:lineRule="auto"/>
                              <w:ind w:left="350" w:firstLine="0"/>
                              <w:jc w:val="center"/>
                            </w:pPr>
                          </w:p>
                          <w:p w14:paraId="525A05AB" w14:textId="77777777" w:rsidR="008F7179" w:rsidRDefault="008F7179" w:rsidP="00D040C6">
                            <w:pPr>
                              <w:pStyle w:val="ListParagraph"/>
                              <w:spacing w:after="0" w:line="240" w:lineRule="auto"/>
                              <w:ind w:left="352" w:right="62" w:firstLine="0"/>
                              <w:jc w:val="center"/>
                            </w:pPr>
                            <w:r w:rsidRPr="00996B04">
                              <w:t>Academic performance</w:t>
                            </w:r>
                            <w:r>
                              <w:t xml:space="preserve"> </w:t>
                            </w:r>
                          </w:p>
                          <w:p w14:paraId="067DDCAF" w14:textId="77777777" w:rsidR="008F7179" w:rsidRDefault="008F7179" w:rsidP="00D040C6">
                            <w:pPr>
                              <w:pStyle w:val="ListParagraph"/>
                              <w:spacing w:after="0" w:line="240" w:lineRule="auto"/>
                              <w:ind w:left="352" w:right="62" w:firstLine="0"/>
                              <w:jc w:val="center"/>
                            </w:pPr>
                          </w:p>
                          <w:p w14:paraId="1B6FDE30" w14:textId="62984437" w:rsidR="00057C12" w:rsidRDefault="00B071F2" w:rsidP="00D040C6">
                            <w:pPr>
                              <w:pStyle w:val="ListParagraph"/>
                              <w:spacing w:after="0" w:line="240" w:lineRule="auto"/>
                              <w:ind w:left="352" w:right="62" w:firstLine="0"/>
                              <w:jc w:val="center"/>
                            </w:pPr>
                            <w:r>
                              <w:t>Usage</w:t>
                            </w:r>
                          </w:p>
                          <w:p w14:paraId="4881C74F" w14:textId="77777777" w:rsidR="007F50BF" w:rsidRDefault="007F50BF" w:rsidP="00D040C6">
                            <w:pPr>
                              <w:pStyle w:val="ListParagraph"/>
                              <w:spacing w:after="0" w:line="240" w:lineRule="auto"/>
                              <w:ind w:left="352" w:right="62" w:firstLine="0"/>
                              <w:jc w:val="center"/>
                            </w:pPr>
                          </w:p>
                          <w:p w14:paraId="01750C07" w14:textId="7C3975BE" w:rsidR="00057C12" w:rsidRDefault="00057C12" w:rsidP="00D040C6">
                            <w:pPr>
                              <w:pStyle w:val="ListParagraph"/>
                              <w:spacing w:after="0" w:line="240" w:lineRule="auto"/>
                              <w:ind w:left="352" w:right="62" w:firstLine="0"/>
                              <w:jc w:val="center"/>
                            </w:pPr>
                            <w:r>
                              <w:t>S</w:t>
                            </w:r>
                            <w:r w:rsidR="00B071F2">
                              <w:t>ocio-cultural</w:t>
                            </w:r>
                            <w:r w:rsidR="00856B4F">
                              <w:t xml:space="preserve"> factors</w:t>
                            </w:r>
                          </w:p>
                          <w:p w14:paraId="51CAC8AB" w14:textId="77777777" w:rsidR="007F50BF" w:rsidRDefault="007F50BF" w:rsidP="00D040C6">
                            <w:pPr>
                              <w:pStyle w:val="ListParagraph"/>
                              <w:spacing w:after="0" w:line="240" w:lineRule="auto"/>
                              <w:ind w:left="352" w:right="62" w:firstLine="0"/>
                              <w:jc w:val="center"/>
                            </w:pPr>
                          </w:p>
                          <w:p w14:paraId="62CAE92A" w14:textId="30F08440" w:rsidR="00057C12" w:rsidRDefault="00B071F2" w:rsidP="00D040C6">
                            <w:pPr>
                              <w:pStyle w:val="ListParagraph"/>
                              <w:spacing w:after="0" w:line="240" w:lineRule="auto"/>
                              <w:ind w:left="352" w:right="62" w:firstLine="0"/>
                              <w:jc w:val="center"/>
                            </w:pPr>
                            <w:r>
                              <w:t>Convenience</w:t>
                            </w:r>
                          </w:p>
                          <w:p w14:paraId="56B84CBE" w14:textId="77777777" w:rsidR="007F50BF" w:rsidRDefault="007F50BF" w:rsidP="00D040C6">
                            <w:pPr>
                              <w:pStyle w:val="ListParagraph"/>
                              <w:spacing w:after="0" w:line="240" w:lineRule="auto"/>
                              <w:ind w:left="352" w:right="62" w:firstLine="0"/>
                              <w:jc w:val="center"/>
                            </w:pPr>
                          </w:p>
                          <w:p w14:paraId="533C7383" w14:textId="3E29D8FB" w:rsidR="00057C12" w:rsidRDefault="00B071F2" w:rsidP="00D040C6">
                            <w:pPr>
                              <w:pStyle w:val="ListParagraph"/>
                              <w:spacing w:after="0" w:line="240" w:lineRule="auto"/>
                              <w:ind w:left="352" w:right="62" w:firstLine="0"/>
                              <w:jc w:val="center"/>
                            </w:pPr>
                            <w:r>
                              <w:t>Mental health and well being</w:t>
                            </w:r>
                          </w:p>
                          <w:p w14:paraId="4C89CC14" w14:textId="77777777" w:rsidR="00996B04" w:rsidRDefault="00996B04" w:rsidP="007F50BF">
                            <w:pPr>
                              <w:pStyle w:val="ListParagraph"/>
                              <w:spacing w:line="240" w:lineRule="auto"/>
                              <w:ind w:left="350" w:firstLine="0"/>
                              <w:jc w:val="center"/>
                            </w:pPr>
                          </w:p>
                          <w:p w14:paraId="5D66F4A7" w14:textId="5A0C6A48" w:rsidR="00996B04" w:rsidRDefault="00996B04" w:rsidP="007F50BF">
                            <w:pPr>
                              <w:pStyle w:val="ListParagraph"/>
                              <w:spacing w:line="240" w:lineRule="auto"/>
                              <w:ind w:left="350" w:firstLine="0"/>
                              <w:jc w:val="center"/>
                            </w:pPr>
                          </w:p>
                          <w:p w14:paraId="7620E679" w14:textId="77777777" w:rsidR="007F50BF" w:rsidRDefault="007F50BF" w:rsidP="007F50BF">
                            <w:pPr>
                              <w:pStyle w:val="ListParagraph"/>
                              <w:spacing w:line="240" w:lineRule="auto"/>
                              <w:ind w:left="350" w:firstLin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E0446" id="Rectangle 2" o:spid="_x0000_s1028" style="position:absolute;left:0;text-align:left;margin-left:25.5pt;margin-top:1.65pt;width:125.4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" fillcolor="white [3201]" strokecolor="black [3213]" strokeweight="1pt">
                <v:textbox>
                  <w:txbxContent>
                    <w:p w14:paraId="754DEDD6" w14:textId="7CA4624A" w:rsidR="00B071F2" w:rsidRPr="00B071F2" w:rsidRDefault="00057C12" w:rsidP="007F50BF">
                      <w:pPr>
                        <w:spacing w:line="240" w:lineRule="auto"/>
                        <w:ind w:left="0"/>
                        <w:jc w:val="center"/>
                        <w:rPr>
                          <w:b/>
                          <w:bCs/>
                          <w:szCs w:val="24"/>
                        </w:rPr>
                      </w:pPr>
                      <w:r w:rsidRPr="00B071F2">
                        <w:rPr>
                          <w:b/>
                          <w:bCs/>
                          <w:szCs w:val="24"/>
                        </w:rPr>
                        <w:t>VARIABLE</w:t>
                      </w:r>
                      <w:r w:rsidR="00021237">
                        <w:rPr>
                          <w:b/>
                          <w:bCs/>
                          <w:szCs w:val="24"/>
                        </w:rPr>
                        <w:t>S</w:t>
                      </w:r>
                    </w:p>
                    <w:p w14:paraId="224D57F0" w14:textId="77777777" w:rsidR="00302D76" w:rsidRDefault="00302D76" w:rsidP="007F50BF">
                      <w:pPr>
                        <w:pStyle w:val="ListParagraph"/>
                        <w:spacing w:line="240" w:lineRule="auto"/>
                        <w:ind w:left="350" w:firstLine="0"/>
                        <w:jc w:val="center"/>
                      </w:pPr>
                    </w:p>
                    <w:p w14:paraId="525A05AB" w14:textId="77777777" w:rsidR="008F7179" w:rsidRDefault="008F7179" w:rsidP="00D040C6">
                      <w:pPr>
                        <w:pStyle w:val="ListParagraph"/>
                        <w:spacing w:after="0" w:line="240" w:lineRule="auto"/>
                        <w:ind w:left="352" w:right="62" w:firstLine="0"/>
                        <w:jc w:val="center"/>
                      </w:pPr>
                      <w:r w:rsidRPr="00996B04">
                        <w:t>Academic performance</w:t>
                      </w:r>
                      <w:r>
                        <w:t xml:space="preserve"> </w:t>
                      </w:r>
                    </w:p>
                    <w:p w14:paraId="067DDCAF" w14:textId="77777777" w:rsidR="008F7179" w:rsidRDefault="008F7179" w:rsidP="00D040C6">
                      <w:pPr>
                        <w:pStyle w:val="ListParagraph"/>
                        <w:spacing w:after="0" w:line="240" w:lineRule="auto"/>
                        <w:ind w:left="352" w:right="62" w:firstLine="0"/>
                        <w:jc w:val="center"/>
                      </w:pPr>
                    </w:p>
                    <w:p w14:paraId="1B6FDE30" w14:textId="62984437" w:rsidR="00057C12" w:rsidRDefault="00B071F2" w:rsidP="00D040C6">
                      <w:pPr>
                        <w:pStyle w:val="ListParagraph"/>
                        <w:spacing w:after="0" w:line="240" w:lineRule="auto"/>
                        <w:ind w:left="352" w:right="62" w:firstLine="0"/>
                        <w:jc w:val="center"/>
                      </w:pPr>
                      <w:r>
                        <w:t>Usage</w:t>
                      </w:r>
                    </w:p>
                    <w:p w14:paraId="4881C74F" w14:textId="77777777" w:rsidR="007F50BF" w:rsidRDefault="007F50BF" w:rsidP="00D040C6">
                      <w:pPr>
                        <w:pStyle w:val="ListParagraph"/>
                        <w:spacing w:after="0" w:line="240" w:lineRule="auto"/>
                        <w:ind w:left="352" w:right="62" w:firstLine="0"/>
                        <w:jc w:val="center"/>
                      </w:pPr>
                    </w:p>
                    <w:p w14:paraId="01750C07" w14:textId="7C3975BE" w:rsidR="00057C12" w:rsidRDefault="00057C12" w:rsidP="00D040C6">
                      <w:pPr>
                        <w:pStyle w:val="ListParagraph"/>
                        <w:spacing w:after="0" w:line="240" w:lineRule="auto"/>
                        <w:ind w:left="352" w:right="62" w:firstLine="0"/>
                        <w:jc w:val="center"/>
                      </w:pPr>
                      <w:r>
                        <w:t>S</w:t>
                      </w:r>
                      <w:r w:rsidR="00B071F2">
                        <w:t>ocio-cultural</w:t>
                      </w:r>
                      <w:r w:rsidR="00856B4F">
                        <w:t xml:space="preserve"> factors</w:t>
                      </w:r>
                    </w:p>
                    <w:p w14:paraId="51CAC8AB" w14:textId="77777777" w:rsidR="007F50BF" w:rsidRDefault="007F50BF" w:rsidP="00D040C6">
                      <w:pPr>
                        <w:pStyle w:val="ListParagraph"/>
                        <w:spacing w:after="0" w:line="240" w:lineRule="auto"/>
                        <w:ind w:left="352" w:right="62" w:firstLine="0"/>
                        <w:jc w:val="center"/>
                      </w:pPr>
                    </w:p>
                    <w:p w14:paraId="62CAE92A" w14:textId="30F08440" w:rsidR="00057C12" w:rsidRDefault="00B071F2" w:rsidP="00D040C6">
                      <w:pPr>
                        <w:pStyle w:val="ListParagraph"/>
                        <w:spacing w:after="0" w:line="240" w:lineRule="auto"/>
                        <w:ind w:left="352" w:right="62" w:firstLine="0"/>
                        <w:jc w:val="center"/>
                      </w:pPr>
                      <w:r>
                        <w:t>Convenience</w:t>
                      </w:r>
                    </w:p>
                    <w:p w14:paraId="56B84CBE" w14:textId="77777777" w:rsidR="007F50BF" w:rsidRDefault="007F50BF" w:rsidP="00D040C6">
                      <w:pPr>
                        <w:pStyle w:val="ListParagraph"/>
                        <w:spacing w:after="0" w:line="240" w:lineRule="auto"/>
                        <w:ind w:left="352" w:right="62" w:firstLine="0"/>
                        <w:jc w:val="center"/>
                      </w:pPr>
                    </w:p>
                    <w:p w14:paraId="533C7383" w14:textId="3E29D8FB" w:rsidR="00057C12" w:rsidRDefault="00B071F2" w:rsidP="00D040C6">
                      <w:pPr>
                        <w:pStyle w:val="ListParagraph"/>
                        <w:spacing w:after="0" w:line="240" w:lineRule="auto"/>
                        <w:ind w:left="352" w:right="62" w:firstLine="0"/>
                        <w:jc w:val="center"/>
                      </w:pPr>
                      <w:r>
                        <w:t>Mental health and well being</w:t>
                      </w:r>
                    </w:p>
                    <w:p w14:paraId="4C89CC14" w14:textId="77777777" w:rsidR="00996B04" w:rsidRDefault="00996B04" w:rsidP="007F50BF">
                      <w:pPr>
                        <w:pStyle w:val="ListParagraph"/>
                        <w:spacing w:line="240" w:lineRule="auto"/>
                        <w:ind w:left="350" w:firstLine="0"/>
                        <w:jc w:val="center"/>
                      </w:pPr>
                    </w:p>
                    <w:p w14:paraId="5D66F4A7" w14:textId="5A0C6A48" w:rsidR="00996B04" w:rsidRDefault="00996B04" w:rsidP="007F50BF">
                      <w:pPr>
                        <w:pStyle w:val="ListParagraph"/>
                        <w:spacing w:line="240" w:lineRule="auto"/>
                        <w:ind w:left="350" w:firstLine="0"/>
                        <w:jc w:val="center"/>
                      </w:pPr>
                    </w:p>
                    <w:p w14:paraId="7620E679" w14:textId="77777777" w:rsidR="007F50BF" w:rsidRDefault="007F50BF" w:rsidP="007F50BF">
                      <w:pPr>
                        <w:pStyle w:val="ListParagraph"/>
                        <w:spacing w:line="240" w:lineRule="auto"/>
                        <w:ind w:left="350" w:firstLine="0"/>
                        <w:jc w:val="center"/>
                      </w:pPr>
                    </w:p>
                  </w:txbxContent>
                </v:textbox>
              </v:rect>
            </w:pict>
          </mc:Fallback>
        </mc:AlternateContent>
      </w:r>
    </w:p>
    <w:p w14:paraId="3A9F9F75" w14:textId="7935B7BC" w:rsidR="00057C12" w:rsidRDefault="00057C12" w:rsidP="00057C12"/>
    <w:p w14:paraId="0B716AD0" w14:textId="48115563" w:rsidR="00057C12" w:rsidRDefault="00057C12" w:rsidP="00057C12"/>
    <w:p w14:paraId="4BD95D9F" w14:textId="160C4B14" w:rsidR="00057C12" w:rsidRDefault="00057C12" w:rsidP="00057C12"/>
    <w:p w14:paraId="54385AF4" w14:textId="77777777" w:rsidR="00057C12" w:rsidRDefault="00057C12" w:rsidP="00057C12"/>
    <w:p w14:paraId="314EBA11" w14:textId="7729BB0E" w:rsidR="00057C12" w:rsidRDefault="00057C12" w:rsidP="00057C12"/>
    <w:p w14:paraId="5153AC82" w14:textId="679E631B" w:rsidR="00057C12" w:rsidRDefault="00057C12" w:rsidP="00057C12"/>
    <w:p w14:paraId="3930F2CB" w14:textId="2C1FD815" w:rsidR="00057C12" w:rsidRDefault="007F50BF" w:rsidP="00057C12">
      <w:r>
        <w:rPr>
          <w:noProof/>
        </w:rPr>
        <mc:AlternateContent>
          <mc:Choice Requires="wps">
            <w:drawing>
              <wp:anchor distT="0" distB="0" distL="114300" distR="114300" simplePos="0" relativeHeight="251663360" behindDoc="0" locked="0" layoutInCell="1" allowOverlap="1" wp14:anchorId="5CB1718C" wp14:editId="0EBBC6A0">
                <wp:simplePos x="0" y="0"/>
                <wp:positionH relativeFrom="column">
                  <wp:posOffset>4272915</wp:posOffset>
                </wp:positionH>
                <wp:positionV relativeFrom="paragraph">
                  <wp:posOffset>86995</wp:posOffset>
                </wp:positionV>
                <wp:extent cx="449580" cy="0"/>
                <wp:effectExtent l="0" t="76200" r="26670" b="95250"/>
                <wp:wrapNone/>
                <wp:docPr id="1979679969" name="Straight Arrow Connector 6"/>
                <wp:cNvGraphicFramePr/>
                <a:graphic xmlns:a="http://schemas.openxmlformats.org/drawingml/2006/main">
                  <a:graphicData uri="http://schemas.microsoft.com/office/word/2010/wordprocessingShape">
                    <wps:wsp>
                      <wps:cNvCnPr/>
                      <wps:spPr>
                        <a:xfrm>
                          <a:off x="0" y="0"/>
                          <a:ext cx="4495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9DD0E7" id="_x0000_t32" coordsize="21600,21600" o:spt="32" o:oned="t" path="m,l21600,21600e" filled="f">
                <v:path arrowok="t" fillok="f" o:connecttype="none"/>
                <o:lock v:ext="edit" shapetype="t"/>
              </v:shapetype>
              <v:shape id="Straight Arrow Connector 6" o:spid="_x0000_s1026" type="#_x0000_t32" style="position:absolute;margin-left:336.45pt;margin-top:6.85pt;width:35.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" strokecolor="black [3213]"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43BA58C7" wp14:editId="125C4203">
                <wp:simplePos x="0" y="0"/>
                <wp:positionH relativeFrom="column">
                  <wp:posOffset>1920240</wp:posOffset>
                </wp:positionH>
                <wp:positionV relativeFrom="paragraph">
                  <wp:posOffset>29845</wp:posOffset>
                </wp:positionV>
                <wp:extent cx="419100" cy="0"/>
                <wp:effectExtent l="0" t="76200" r="19050" b="95250"/>
                <wp:wrapNone/>
                <wp:docPr id="359531373" name="Straight Arrow Connector 5"/>
                <wp:cNvGraphicFramePr/>
                <a:graphic xmlns:a="http://schemas.openxmlformats.org/drawingml/2006/main">
                  <a:graphicData uri="http://schemas.microsoft.com/office/word/2010/wordprocessingShape">
                    <wps:wsp>
                      <wps:cNvCnPr/>
                      <wps:spPr>
                        <a:xfrm>
                          <a:off x="0" y="0"/>
                          <a:ext cx="4191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F0687" id="Straight Arrow Connector 5" o:spid="_x0000_s1026" type="#_x0000_t32" style="position:absolute;margin-left:151.2pt;margin-top:2.35pt;width:33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" strokecolor="black [3213]" strokeweight=".5pt">
                <v:stroke endarrow="block" joinstyle="miter"/>
              </v:shape>
            </w:pict>
          </mc:Fallback>
        </mc:AlternateContent>
      </w:r>
    </w:p>
    <w:p w14:paraId="7E3CDEA5" w14:textId="77777777" w:rsidR="00057C12" w:rsidRDefault="00057C12" w:rsidP="00057C12"/>
    <w:p w14:paraId="61331A91" w14:textId="77777777" w:rsidR="00D040C6" w:rsidRDefault="00D040C6" w:rsidP="00E86CEC">
      <w:pPr>
        <w:pStyle w:val="Heading1"/>
        <w:numPr>
          <w:ilvl w:val="0"/>
          <w:numId w:val="0"/>
        </w:numPr>
      </w:pPr>
    </w:p>
    <w:p w14:paraId="008F0492" w14:textId="77777777" w:rsidR="00D040C6" w:rsidRDefault="00D040C6" w:rsidP="00E86CEC">
      <w:pPr>
        <w:pStyle w:val="Heading1"/>
        <w:numPr>
          <w:ilvl w:val="0"/>
          <w:numId w:val="0"/>
        </w:numPr>
      </w:pPr>
    </w:p>
    <w:p w14:paraId="09AF0AFE" w14:textId="77777777" w:rsidR="00D040C6" w:rsidRDefault="00D040C6" w:rsidP="00E86CEC">
      <w:pPr>
        <w:pStyle w:val="Heading1"/>
        <w:numPr>
          <w:ilvl w:val="0"/>
          <w:numId w:val="0"/>
        </w:numPr>
      </w:pPr>
    </w:p>
    <w:p w14:paraId="1B455D5C" w14:textId="77777777" w:rsidR="00D040C6" w:rsidRDefault="00D040C6" w:rsidP="00E86CEC">
      <w:pPr>
        <w:pStyle w:val="Heading1"/>
        <w:numPr>
          <w:ilvl w:val="0"/>
          <w:numId w:val="0"/>
        </w:numPr>
      </w:pPr>
    </w:p>
    <w:p w14:paraId="4F1B6268" w14:textId="77777777" w:rsidR="00D040C6" w:rsidRDefault="00D040C6" w:rsidP="00E86CEC">
      <w:pPr>
        <w:pStyle w:val="Heading1"/>
        <w:numPr>
          <w:ilvl w:val="0"/>
          <w:numId w:val="0"/>
        </w:numPr>
      </w:pPr>
    </w:p>
    <w:p w14:paraId="689B1904" w14:textId="77777777" w:rsidR="00D040C6" w:rsidRDefault="00D040C6" w:rsidP="00E86CEC">
      <w:pPr>
        <w:pStyle w:val="Heading1"/>
        <w:numPr>
          <w:ilvl w:val="0"/>
          <w:numId w:val="0"/>
        </w:numPr>
      </w:pPr>
    </w:p>
    <w:p w14:paraId="77520F86" w14:textId="61BB001D" w:rsidR="0060194D" w:rsidRDefault="00B3232E" w:rsidP="00E86CEC">
      <w:pPr>
        <w:pStyle w:val="Heading1"/>
        <w:numPr>
          <w:ilvl w:val="0"/>
          <w:numId w:val="0"/>
        </w:numPr>
      </w:pPr>
      <w:r>
        <w:t>5</w:t>
      </w:r>
      <w:r w:rsidR="00E86CEC">
        <w:t xml:space="preserve"> METHODOLOGY </w:t>
      </w:r>
    </w:p>
    <w:p w14:paraId="63BD68A7" w14:textId="77777777" w:rsidR="00B3232E" w:rsidRDefault="00B3232E" w:rsidP="00B3232E">
      <w:pPr>
        <w:pStyle w:val="Heading2"/>
        <w:numPr>
          <w:ilvl w:val="0"/>
          <w:numId w:val="0"/>
        </w:numPr>
        <w:spacing w:line="240" w:lineRule="auto"/>
        <w:ind w:left="10" w:right="0" w:hanging="10"/>
        <w:jc w:val="both"/>
        <w:rPr>
          <w:b w:val="0"/>
        </w:rPr>
      </w:pPr>
      <w:r w:rsidRPr="00B3232E">
        <w:rPr>
          <w:b w:val="0"/>
        </w:rPr>
        <w:t xml:space="preserve">Descriptive research design were adopted for this study. Using a non-probability, convenient sampling technique, </w:t>
      </w:r>
      <w:r>
        <w:rPr>
          <w:b w:val="0"/>
        </w:rPr>
        <w:t>98</w:t>
      </w:r>
      <w:r w:rsidRPr="00B3232E">
        <w:rPr>
          <w:b w:val="0"/>
        </w:rPr>
        <w:t xml:space="preserve"> </w:t>
      </w:r>
      <w:r>
        <w:rPr>
          <w:b w:val="0"/>
        </w:rPr>
        <w:t xml:space="preserve">College </w:t>
      </w:r>
      <w:r w:rsidRPr="00B3232E">
        <w:rPr>
          <w:b w:val="0"/>
        </w:rPr>
        <w:t xml:space="preserve">students </w:t>
      </w:r>
      <w:r>
        <w:rPr>
          <w:b w:val="0"/>
        </w:rPr>
        <w:t xml:space="preserve">in and around Trichy city </w:t>
      </w:r>
      <w:r w:rsidRPr="00B3232E">
        <w:rPr>
          <w:b w:val="0"/>
        </w:rPr>
        <w:t>were</w:t>
      </w:r>
      <w:r>
        <w:rPr>
          <w:b w:val="0"/>
        </w:rPr>
        <w:t xml:space="preserve"> chosen for the conduct of survey. </w:t>
      </w:r>
      <w:r w:rsidRPr="00B3232E">
        <w:rPr>
          <w:b w:val="0"/>
        </w:rPr>
        <w:t>A</w:t>
      </w:r>
      <w:r w:rsidRPr="00B3232E">
        <w:rPr>
          <w:b w:val="0"/>
        </w:rPr>
        <w:t xml:space="preserve"> self-structured knowledge questionnaire</w:t>
      </w:r>
      <w:r>
        <w:rPr>
          <w:b w:val="0"/>
        </w:rPr>
        <w:t xml:space="preserve"> with </w:t>
      </w:r>
      <w:r w:rsidRPr="00B3232E">
        <w:rPr>
          <w:b w:val="0"/>
        </w:rPr>
        <w:t>5-point Likert scale ranging from 1-strongly agree to 5strongly disagree, as well as dichotomous scales.</w:t>
      </w:r>
      <w:r>
        <w:rPr>
          <w:b w:val="0"/>
        </w:rPr>
        <w:t xml:space="preserve"> The questions are </w:t>
      </w:r>
      <w:r w:rsidRPr="00B3232E">
        <w:rPr>
          <w:b w:val="0"/>
        </w:rPr>
        <w:t xml:space="preserve">about </w:t>
      </w:r>
      <w:r>
        <w:rPr>
          <w:b w:val="0"/>
        </w:rPr>
        <w:t xml:space="preserve">influence of </w:t>
      </w:r>
      <w:r w:rsidRPr="00B3232E">
        <w:rPr>
          <w:b w:val="0"/>
        </w:rPr>
        <w:t xml:space="preserve">social media. </w:t>
      </w:r>
      <w:r w:rsidRPr="00B3232E">
        <w:rPr>
          <w:b w:val="0"/>
        </w:rPr>
        <w:t>Tools include de</w:t>
      </w:r>
      <w:r>
        <w:rPr>
          <w:b w:val="0"/>
        </w:rPr>
        <w:t>scriptive statistics, chi-square and correlation were used to analyze.</w:t>
      </w:r>
      <w:r w:rsidRPr="00B3232E">
        <w:rPr>
          <w:b w:val="0"/>
        </w:rPr>
        <w:t xml:space="preserve"> </w:t>
      </w:r>
    </w:p>
    <w:p w14:paraId="660F8570" w14:textId="5D504C41" w:rsidR="0060194D" w:rsidRDefault="007E3F2A" w:rsidP="00B3232E">
      <w:pPr>
        <w:pStyle w:val="Heading2"/>
        <w:numPr>
          <w:ilvl w:val="0"/>
          <w:numId w:val="0"/>
        </w:numPr>
        <w:spacing w:line="240" w:lineRule="auto"/>
        <w:ind w:left="10" w:right="0" w:hanging="10"/>
        <w:jc w:val="both"/>
      </w:pPr>
      <w:r w:rsidRPr="008B140B">
        <w:rPr>
          <w:i/>
        </w:rPr>
        <w:t>Demographic analysis</w:t>
      </w:r>
      <w:r w:rsidRPr="00B3232E">
        <w:rPr>
          <w:b w:val="0"/>
        </w:rPr>
        <w:t xml:space="preserve">: With the experience of the respondents </w:t>
      </w:r>
      <w:r w:rsidR="008B140B" w:rsidRPr="00B3232E">
        <w:rPr>
          <w:b w:val="0"/>
        </w:rPr>
        <w:t>above</w:t>
      </w:r>
      <w:r w:rsidRPr="00B3232E">
        <w:rPr>
          <w:b w:val="0"/>
        </w:rPr>
        <w:t xml:space="preserve"> </w:t>
      </w:r>
      <w:r w:rsidR="002E51FE" w:rsidRPr="00B3232E">
        <w:rPr>
          <w:b w:val="0"/>
        </w:rPr>
        <w:t>1</w:t>
      </w:r>
      <w:r w:rsidR="006B4D97" w:rsidRPr="00B3232E">
        <w:rPr>
          <w:b w:val="0"/>
        </w:rPr>
        <w:t>8</w:t>
      </w:r>
      <w:r w:rsidRPr="00B3232E">
        <w:rPr>
          <w:b w:val="0"/>
        </w:rPr>
        <w:t xml:space="preserve">years. </w:t>
      </w:r>
    </w:p>
    <w:p w14:paraId="7C7EFA1E" w14:textId="77777777" w:rsidR="0060194D" w:rsidRDefault="007E3F2A">
      <w:pPr>
        <w:spacing w:after="0" w:line="259" w:lineRule="auto"/>
        <w:ind w:left="0" w:right="0" w:firstLine="0"/>
        <w:jc w:val="left"/>
      </w:pPr>
      <w:r>
        <w:t xml:space="preserve"> </w:t>
      </w:r>
    </w:p>
    <w:p w14:paraId="2E4E4856" w14:textId="11587E9C" w:rsidR="0060194D" w:rsidRDefault="00D461CE" w:rsidP="00F25327">
      <w:pPr>
        <w:pStyle w:val="Heading1"/>
        <w:numPr>
          <w:ilvl w:val="0"/>
          <w:numId w:val="0"/>
        </w:numPr>
        <w:spacing w:line="240" w:lineRule="auto"/>
        <w:ind w:right="0"/>
        <w:jc w:val="both"/>
      </w:pPr>
      <w:r>
        <w:t>6</w:t>
      </w:r>
      <w:r w:rsidR="00E86CEC">
        <w:t xml:space="preserve"> RESULTS AND DISCUSSION </w:t>
      </w:r>
    </w:p>
    <w:p w14:paraId="541F0E34" w14:textId="6A2BA708" w:rsidR="002E51FE" w:rsidRDefault="00607C23" w:rsidP="00F25327">
      <w:pPr>
        <w:spacing w:line="240" w:lineRule="auto"/>
      </w:pPr>
      <w:r>
        <w:rPr>
          <w:b/>
          <w:bCs/>
        </w:rPr>
        <w:t>6</w:t>
      </w:r>
      <w:r w:rsidR="00D461CE">
        <w:rPr>
          <w:b/>
          <w:bCs/>
        </w:rPr>
        <w:t>.1 Chi-Square Analysis</w:t>
      </w:r>
      <w:r w:rsidR="0034504C">
        <w:rPr>
          <w:b/>
          <w:bCs/>
        </w:rPr>
        <w:t xml:space="preserve"> - </w:t>
      </w:r>
      <w:r w:rsidR="0034504C" w:rsidRPr="0034504C">
        <w:rPr>
          <w:b/>
          <w:bCs/>
        </w:rPr>
        <w:t>Relationship between age and usage of social media</w:t>
      </w:r>
    </w:p>
    <w:p w14:paraId="6EE91BE5" w14:textId="6A10B5D1" w:rsidR="002E51FE" w:rsidRDefault="002E51FE" w:rsidP="00F25327">
      <w:pPr>
        <w:spacing w:line="240" w:lineRule="auto"/>
      </w:pPr>
      <w:r>
        <w:t xml:space="preserve">H0: There is no significant relationship between </w:t>
      </w:r>
      <w:r w:rsidR="00D461CE">
        <w:t xml:space="preserve">age and usage </w:t>
      </w:r>
      <w:r w:rsidR="00A57AD7">
        <w:t xml:space="preserve">of social media </w:t>
      </w:r>
      <w:r w:rsidR="00D461CE">
        <w:t>among students.</w:t>
      </w:r>
    </w:p>
    <w:p w14:paraId="7FE0111B" w14:textId="1E1C147B" w:rsidR="002E51FE" w:rsidRDefault="002E51FE" w:rsidP="00F25327">
      <w:pPr>
        <w:spacing w:line="240" w:lineRule="auto"/>
      </w:pPr>
      <w:r>
        <w:t xml:space="preserve">H1: There is significant relationship between </w:t>
      </w:r>
      <w:r w:rsidR="00D461CE">
        <w:t xml:space="preserve">age and usage </w:t>
      </w:r>
      <w:r w:rsidR="00A57AD7">
        <w:t xml:space="preserve">of social media </w:t>
      </w:r>
      <w:r w:rsidR="00D461CE">
        <w:t>among students.</w:t>
      </w:r>
    </w:p>
    <w:p w14:paraId="78FA0B6C" w14:textId="534BB5B1" w:rsidR="002E51FE" w:rsidRDefault="002E51FE" w:rsidP="00A200EE">
      <w:pPr>
        <w:spacing w:line="240" w:lineRule="auto"/>
        <w:jc w:val="center"/>
      </w:pPr>
      <w:r>
        <w:rPr>
          <w:b/>
          <w:bCs/>
        </w:rPr>
        <w:t>Table No:</w:t>
      </w:r>
      <w:r>
        <w:rPr>
          <w:b/>
        </w:rPr>
        <w:t xml:space="preserve"> </w:t>
      </w:r>
      <w:r w:rsidR="00607C23" w:rsidRPr="00607C23">
        <w:t>6</w:t>
      </w:r>
      <w:r>
        <w:t>.1.1</w:t>
      </w:r>
    </w:p>
    <w:p w14:paraId="2B9525F9" w14:textId="02FEABB9" w:rsidR="002E51FE" w:rsidRDefault="002E51FE" w:rsidP="00A200EE">
      <w:pPr>
        <w:spacing w:line="240" w:lineRule="auto"/>
        <w:jc w:val="center"/>
      </w:pPr>
      <w:r>
        <w:rPr>
          <w:b/>
          <w:bCs/>
        </w:rPr>
        <w:t xml:space="preserve">Table Name: </w:t>
      </w:r>
      <w:r w:rsidR="00E47D74" w:rsidRPr="004C7976">
        <w:rPr>
          <w:bCs/>
        </w:rPr>
        <w:t xml:space="preserve">Relationship </w:t>
      </w:r>
      <w:r w:rsidR="004C7976">
        <w:rPr>
          <w:bCs/>
        </w:rPr>
        <w:t>between</w:t>
      </w:r>
      <w:r w:rsidR="00E47D74">
        <w:rPr>
          <w:b/>
          <w:bCs/>
        </w:rPr>
        <w:t xml:space="preserve"> </w:t>
      </w:r>
      <w:r w:rsidR="004C7976" w:rsidRPr="004C7976">
        <w:rPr>
          <w:bCs/>
        </w:rPr>
        <w:t>a</w:t>
      </w:r>
      <w:r w:rsidRPr="007728D1">
        <w:t xml:space="preserve">ge and usage </w:t>
      </w:r>
      <w:r w:rsidR="004C7976">
        <w:t>of social media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10"/>
        <w:gridCol w:w="2409"/>
        <w:gridCol w:w="2410"/>
      </w:tblGrid>
      <w:tr w:rsidR="002E51FE" w14:paraId="59BFB4E8" w14:textId="77777777" w:rsidTr="00935DAD">
        <w:tc>
          <w:tcPr>
            <w:tcW w:w="9638" w:type="dxa"/>
            <w:gridSpan w:val="4"/>
            <w:tcBorders>
              <w:top w:val="none" w:sz="1" w:space="0" w:color="000000"/>
              <w:left w:val="none" w:sz="1" w:space="0" w:color="000000"/>
              <w:bottom w:val="single" w:sz="4" w:space="0" w:color="auto"/>
              <w:right w:val="none" w:sz="1" w:space="0" w:color="000000"/>
            </w:tcBorders>
            <w:shd w:val="clear" w:color="auto" w:fill="auto"/>
          </w:tcPr>
          <w:p w14:paraId="13DE7F20" w14:textId="77777777" w:rsidR="002E51FE" w:rsidRDefault="002E51FE" w:rsidP="00A200EE">
            <w:pPr>
              <w:spacing w:line="240" w:lineRule="auto"/>
              <w:ind w:left="60" w:right="60" w:hanging="357"/>
              <w:jc w:val="center"/>
            </w:pPr>
            <w:r>
              <w:rPr>
                <w:b/>
                <w:bCs/>
              </w:rPr>
              <w:t>Chi-Square Tests</w:t>
            </w:r>
          </w:p>
        </w:tc>
      </w:tr>
      <w:tr w:rsidR="002E51FE" w14:paraId="72BFB897" w14:textId="77777777" w:rsidTr="00935DAD">
        <w:tc>
          <w:tcPr>
            <w:tcW w:w="2409" w:type="dxa"/>
            <w:tcBorders>
              <w:top w:val="single" w:sz="4" w:space="0" w:color="auto"/>
              <w:left w:val="single" w:sz="4" w:space="0" w:color="auto"/>
              <w:bottom w:val="single" w:sz="4" w:space="0" w:color="auto"/>
              <w:right w:val="single" w:sz="4" w:space="0" w:color="auto"/>
            </w:tcBorders>
            <w:shd w:val="clear" w:color="auto" w:fill="auto"/>
          </w:tcPr>
          <w:p w14:paraId="2A8C10A8" w14:textId="77777777" w:rsidR="002E51FE" w:rsidRDefault="002E51FE" w:rsidP="00517AD1">
            <w:pPr>
              <w:spacing w:line="240" w:lineRule="auto"/>
              <w:ind w:left="60" w:right="60" w:hanging="357"/>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A67D7D8" w14:textId="77777777" w:rsidR="002E51FE" w:rsidRDefault="002E51FE" w:rsidP="00517AD1">
            <w:pPr>
              <w:pStyle w:val="TableContents"/>
              <w:jc w:val="center"/>
            </w:pPr>
            <w:r>
              <w:rPr>
                <w:rFonts w:ascii="Times New Roman" w:hAnsi="Times New Roman"/>
              </w:rPr>
              <w:t>Value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CD05900" w14:textId="77777777" w:rsidR="002E51FE" w:rsidRDefault="002E51FE" w:rsidP="00517AD1">
            <w:pPr>
              <w:pStyle w:val="TableContents"/>
              <w:jc w:val="center"/>
            </w:pPr>
            <w:proofErr w:type="spellStart"/>
            <w:r>
              <w:rPr>
                <w:rFonts w:ascii="Times New Roman" w:hAnsi="Times New Roman"/>
              </w:rPr>
              <w:t>df</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FF3458B" w14:textId="08166D82" w:rsidR="002E51FE" w:rsidRDefault="002E51FE" w:rsidP="00517AD1">
            <w:pPr>
              <w:pStyle w:val="TableContents"/>
              <w:jc w:val="center"/>
            </w:pPr>
            <w:proofErr w:type="spellStart"/>
            <w:r>
              <w:rPr>
                <w:rFonts w:ascii="Times New Roman" w:hAnsi="Times New Roman"/>
              </w:rPr>
              <w:t>Asymp</w:t>
            </w:r>
            <w:proofErr w:type="spellEnd"/>
            <w:r>
              <w:rPr>
                <w:rFonts w:ascii="Times New Roman" w:hAnsi="Times New Roman"/>
              </w:rPr>
              <w:t>. Sig. (2-sided)</w:t>
            </w:r>
          </w:p>
        </w:tc>
      </w:tr>
      <w:tr w:rsidR="002E51FE" w14:paraId="57E3BA1E" w14:textId="77777777" w:rsidTr="00935DAD">
        <w:tc>
          <w:tcPr>
            <w:tcW w:w="2409" w:type="dxa"/>
            <w:tcBorders>
              <w:top w:val="single" w:sz="4" w:space="0" w:color="auto"/>
              <w:left w:val="single" w:sz="4" w:space="0" w:color="auto"/>
              <w:bottom w:val="single" w:sz="4" w:space="0" w:color="auto"/>
              <w:right w:val="single" w:sz="4" w:space="0" w:color="auto"/>
            </w:tcBorders>
            <w:shd w:val="clear" w:color="auto" w:fill="auto"/>
          </w:tcPr>
          <w:p w14:paraId="4019638E" w14:textId="77777777" w:rsidR="002E51FE" w:rsidRDefault="002E51FE" w:rsidP="00517AD1">
            <w:pPr>
              <w:spacing w:line="240" w:lineRule="auto"/>
              <w:ind w:left="60" w:right="60" w:hanging="357"/>
              <w:jc w:val="center"/>
            </w:pPr>
            <w:r>
              <w:t>Pearson Chi-Square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0D0B3D" w14:textId="77777777" w:rsidR="002E51FE" w:rsidRDefault="002E51FE" w:rsidP="00517AD1">
            <w:pPr>
              <w:pStyle w:val="TableContents"/>
              <w:jc w:val="center"/>
            </w:pPr>
            <w:r>
              <w:t>13.78a</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474F607" w14:textId="77777777" w:rsidR="002E51FE" w:rsidRDefault="002E51FE" w:rsidP="00517AD1">
            <w:pPr>
              <w:pStyle w:val="TableContents"/>
              <w:jc w:val="center"/>
            </w:pPr>
            <w: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60F66B3" w14:textId="77777777" w:rsidR="002E51FE" w:rsidRDefault="002E51FE" w:rsidP="00517AD1">
            <w:pPr>
              <w:pStyle w:val="TableContents"/>
              <w:jc w:val="center"/>
            </w:pPr>
            <w:r>
              <w:t>.130</w:t>
            </w:r>
          </w:p>
        </w:tc>
      </w:tr>
      <w:tr w:rsidR="002E51FE" w14:paraId="05561F35" w14:textId="77777777" w:rsidTr="00935DAD">
        <w:tc>
          <w:tcPr>
            <w:tcW w:w="2409" w:type="dxa"/>
            <w:tcBorders>
              <w:top w:val="single" w:sz="4" w:space="0" w:color="auto"/>
              <w:left w:val="single" w:sz="4" w:space="0" w:color="auto"/>
              <w:bottom w:val="single" w:sz="4" w:space="0" w:color="auto"/>
              <w:right w:val="single" w:sz="4" w:space="0" w:color="auto"/>
            </w:tcBorders>
            <w:shd w:val="clear" w:color="auto" w:fill="auto"/>
          </w:tcPr>
          <w:p w14:paraId="5667E99D" w14:textId="77777777" w:rsidR="002E51FE" w:rsidRDefault="002E51FE" w:rsidP="00517AD1">
            <w:pPr>
              <w:spacing w:line="240" w:lineRule="auto"/>
              <w:ind w:left="60" w:right="60" w:hanging="357"/>
              <w:jc w:val="center"/>
            </w:pPr>
            <w:r>
              <w:t>Likelihood Ratio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B7A0845" w14:textId="77777777" w:rsidR="002E51FE" w:rsidRDefault="002E51FE" w:rsidP="00517AD1">
            <w:pPr>
              <w:pStyle w:val="TableContents"/>
              <w:jc w:val="center"/>
            </w:pPr>
            <w:r>
              <w:t>16.273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39C2FE9" w14:textId="77777777" w:rsidR="002E51FE" w:rsidRDefault="002E51FE" w:rsidP="00517AD1">
            <w:pPr>
              <w:pStyle w:val="TableContents"/>
              <w:jc w:val="center"/>
            </w:pPr>
            <w: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E6C666" w14:textId="5F73CD3F" w:rsidR="002E51FE" w:rsidRDefault="002E51FE" w:rsidP="00517AD1">
            <w:pPr>
              <w:pStyle w:val="TableContents"/>
              <w:jc w:val="center"/>
            </w:pPr>
            <w:r>
              <w:t>.006</w:t>
            </w:r>
          </w:p>
        </w:tc>
      </w:tr>
      <w:tr w:rsidR="002E51FE" w14:paraId="27669003" w14:textId="77777777" w:rsidTr="00935DAD">
        <w:tc>
          <w:tcPr>
            <w:tcW w:w="2409" w:type="dxa"/>
            <w:tcBorders>
              <w:top w:val="single" w:sz="4" w:space="0" w:color="auto"/>
              <w:left w:val="single" w:sz="4" w:space="0" w:color="auto"/>
              <w:bottom w:val="single" w:sz="4" w:space="0" w:color="auto"/>
              <w:right w:val="single" w:sz="4" w:space="0" w:color="auto"/>
            </w:tcBorders>
            <w:shd w:val="clear" w:color="auto" w:fill="auto"/>
          </w:tcPr>
          <w:p w14:paraId="53F7FA29" w14:textId="77777777" w:rsidR="002E51FE" w:rsidRDefault="002E51FE" w:rsidP="00517AD1">
            <w:pPr>
              <w:spacing w:line="240" w:lineRule="auto"/>
              <w:ind w:left="60" w:right="60" w:hanging="357"/>
              <w:jc w:val="center"/>
            </w:pPr>
            <w:r>
              <w:t>Linear-by-Linear Association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B44E2CA" w14:textId="7895CC7D" w:rsidR="002E51FE" w:rsidRDefault="002E51FE" w:rsidP="00517AD1">
            <w:pPr>
              <w:pStyle w:val="TableContents"/>
              <w:jc w:val="center"/>
            </w:pPr>
            <w:r>
              <w:t>3.010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CBD4ECD" w14:textId="77777777" w:rsidR="002E51FE" w:rsidRDefault="002E51FE" w:rsidP="00517AD1">
            <w:pPr>
              <w:pStyle w:val="TableContents"/>
              <w:jc w:val="center"/>
            </w:pPr>
            <w: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84EC36" w14:textId="25D2D91D" w:rsidR="002E51FE" w:rsidRDefault="002E51FE" w:rsidP="00517AD1">
            <w:pPr>
              <w:pStyle w:val="TableContents"/>
              <w:jc w:val="center"/>
            </w:pPr>
            <w:r>
              <w:t>.083</w:t>
            </w:r>
          </w:p>
        </w:tc>
      </w:tr>
      <w:tr w:rsidR="002E51FE" w14:paraId="34589FF6" w14:textId="77777777" w:rsidTr="00935DAD">
        <w:tc>
          <w:tcPr>
            <w:tcW w:w="2409" w:type="dxa"/>
            <w:tcBorders>
              <w:top w:val="single" w:sz="4" w:space="0" w:color="auto"/>
              <w:left w:val="single" w:sz="4" w:space="0" w:color="auto"/>
              <w:bottom w:val="single" w:sz="4" w:space="0" w:color="auto"/>
              <w:right w:val="single" w:sz="4" w:space="0" w:color="auto"/>
            </w:tcBorders>
            <w:shd w:val="clear" w:color="auto" w:fill="auto"/>
          </w:tcPr>
          <w:p w14:paraId="24AF8601" w14:textId="77777777" w:rsidR="002E51FE" w:rsidRDefault="002E51FE" w:rsidP="00517AD1">
            <w:pPr>
              <w:spacing w:line="240" w:lineRule="auto"/>
              <w:ind w:left="60" w:right="60" w:hanging="357"/>
              <w:jc w:val="center"/>
            </w:pPr>
            <w:r>
              <w:t>N of Valid Cases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CB48FB4" w14:textId="77777777" w:rsidR="002E51FE" w:rsidRDefault="002E51FE" w:rsidP="00517AD1">
            <w:pPr>
              <w:pStyle w:val="TableContents"/>
              <w:jc w:val="center"/>
            </w:pPr>
            <w:r>
              <w:t>102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5F9E733" w14:textId="77777777" w:rsidR="002E51FE" w:rsidRDefault="002E51FE" w:rsidP="00517AD1">
            <w:pPr>
              <w:pStyle w:val="TableContents"/>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F275E47" w14:textId="77777777" w:rsidR="002E51FE" w:rsidRDefault="002E51FE" w:rsidP="00517AD1">
            <w:pPr>
              <w:pStyle w:val="TableContents"/>
              <w:jc w:val="center"/>
            </w:pPr>
          </w:p>
        </w:tc>
      </w:tr>
      <w:tr w:rsidR="002E51FE" w14:paraId="049F5C6E" w14:textId="77777777" w:rsidTr="00935DAD">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46FD75DC" w14:textId="24DFF133" w:rsidR="002E51FE" w:rsidRDefault="002E51FE" w:rsidP="00517AD1">
            <w:pPr>
              <w:spacing w:line="240" w:lineRule="auto"/>
              <w:ind w:left="60" w:right="60" w:hanging="357"/>
              <w:jc w:val="center"/>
            </w:pPr>
            <w:r>
              <w:t>7 cells (58.3%) have expected count less than 5. The minimum expected count is .96.</w:t>
            </w:r>
          </w:p>
        </w:tc>
      </w:tr>
    </w:tbl>
    <w:p w14:paraId="36FEDAE0" w14:textId="77777777" w:rsidR="002E51FE" w:rsidRDefault="002E51FE" w:rsidP="00517AD1">
      <w:pPr>
        <w:spacing w:line="240" w:lineRule="auto"/>
        <w:ind w:left="0" w:firstLine="0"/>
      </w:pPr>
      <w:r>
        <w:t>Chi-square value= 13.78</w:t>
      </w:r>
    </w:p>
    <w:p w14:paraId="59A59B3D" w14:textId="634A9017" w:rsidR="002E51FE" w:rsidRDefault="002E51FE" w:rsidP="00F25327">
      <w:pPr>
        <w:spacing w:line="240" w:lineRule="auto"/>
      </w:pPr>
      <w:r>
        <w:t>Degree of freedom= 9</w:t>
      </w:r>
      <w:r w:rsidR="00357C0C">
        <w:t xml:space="preserve">    </w:t>
      </w:r>
      <w:r>
        <w:t>Significant level = 5%</w:t>
      </w:r>
    </w:p>
    <w:p w14:paraId="4141523F" w14:textId="77777777" w:rsidR="002E51FE" w:rsidRDefault="002E51FE" w:rsidP="00F25327">
      <w:pPr>
        <w:spacing w:line="240" w:lineRule="auto"/>
      </w:pPr>
      <w:r>
        <w:rPr>
          <w:b/>
          <w:bCs/>
        </w:rPr>
        <w:lastRenderedPageBreak/>
        <w:t xml:space="preserve">Interpretation </w:t>
      </w:r>
    </w:p>
    <w:p w14:paraId="6233F638" w14:textId="572C528C" w:rsidR="002E51FE" w:rsidRDefault="002E51FE" w:rsidP="00F25327">
      <w:pPr>
        <w:spacing w:line="240" w:lineRule="auto"/>
      </w:pPr>
      <w:r>
        <w:rPr>
          <w:b/>
          <w:bCs/>
        </w:rPr>
        <w:tab/>
      </w:r>
      <w:r>
        <w:t>Thus the χ2 value is less than table value we accept the hypothesis. Therefore there is no</w:t>
      </w:r>
      <w:r w:rsidR="00607C23">
        <w:t xml:space="preserve"> </w:t>
      </w:r>
      <w:r>
        <w:t>significant relationship between Age and Usage among students.</w:t>
      </w:r>
    </w:p>
    <w:p w14:paraId="340117F2" w14:textId="77777777" w:rsidR="002E51FE" w:rsidRDefault="002E51FE" w:rsidP="00F25327">
      <w:pPr>
        <w:spacing w:line="240" w:lineRule="auto"/>
      </w:pPr>
    </w:p>
    <w:p w14:paraId="7E79AACB" w14:textId="5A437D31" w:rsidR="002E51FE" w:rsidRDefault="003F620F" w:rsidP="00F25327">
      <w:pPr>
        <w:spacing w:line="240" w:lineRule="auto"/>
      </w:pPr>
      <w:r>
        <w:rPr>
          <w:b/>
          <w:bCs/>
        </w:rPr>
        <w:t>6.</w:t>
      </w:r>
      <w:r w:rsidR="002E51FE">
        <w:rPr>
          <w:b/>
          <w:bCs/>
        </w:rPr>
        <w:t xml:space="preserve">2. </w:t>
      </w:r>
      <w:r w:rsidR="00B05176" w:rsidRPr="00B05176">
        <w:rPr>
          <w:b/>
          <w:bCs/>
        </w:rPr>
        <w:t xml:space="preserve">Chi-Square </w:t>
      </w:r>
      <w:proofErr w:type="gramStart"/>
      <w:r w:rsidR="00B05176" w:rsidRPr="00B05176">
        <w:rPr>
          <w:b/>
          <w:bCs/>
        </w:rPr>
        <w:t xml:space="preserve">Analysis </w:t>
      </w:r>
      <w:r w:rsidR="00B05176">
        <w:rPr>
          <w:b/>
          <w:bCs/>
        </w:rPr>
        <w:t xml:space="preserve"> -</w:t>
      </w:r>
      <w:proofErr w:type="gramEnd"/>
      <w:r w:rsidR="00B05176">
        <w:rPr>
          <w:b/>
          <w:bCs/>
        </w:rPr>
        <w:t xml:space="preserve"> </w:t>
      </w:r>
      <w:r w:rsidR="002E51FE">
        <w:rPr>
          <w:b/>
          <w:bCs/>
        </w:rPr>
        <w:t xml:space="preserve">Gender and </w:t>
      </w:r>
      <w:r w:rsidR="00B740A3">
        <w:rPr>
          <w:b/>
          <w:bCs/>
        </w:rPr>
        <w:t>academic performance of</w:t>
      </w:r>
      <w:r w:rsidR="002E51FE">
        <w:rPr>
          <w:b/>
          <w:bCs/>
        </w:rPr>
        <w:t xml:space="preserve"> students</w:t>
      </w:r>
    </w:p>
    <w:p w14:paraId="1C9A2688" w14:textId="26356F03" w:rsidR="002E51FE" w:rsidRDefault="002E51FE" w:rsidP="00F25327">
      <w:pPr>
        <w:spacing w:line="240" w:lineRule="auto"/>
      </w:pPr>
      <w:r>
        <w:t xml:space="preserve">Ho: There is no significant relationship between </w:t>
      </w:r>
      <w:r w:rsidRPr="00711759">
        <w:t xml:space="preserve">Gender and </w:t>
      </w:r>
      <w:r w:rsidR="004A0770" w:rsidRPr="004A0770">
        <w:t>academic performance of students</w:t>
      </w:r>
      <w:r w:rsidRPr="00711759">
        <w:t>.</w:t>
      </w:r>
    </w:p>
    <w:p w14:paraId="00751EB3" w14:textId="22D1312C" w:rsidR="002E51FE" w:rsidRPr="002E51FE" w:rsidRDefault="002E51FE" w:rsidP="00F25327">
      <w:pPr>
        <w:spacing w:line="240" w:lineRule="auto"/>
      </w:pPr>
      <w:r>
        <w:t xml:space="preserve">H1: There is significant relationship between </w:t>
      </w:r>
      <w:r w:rsidRPr="00711759">
        <w:t xml:space="preserve">Gender and </w:t>
      </w:r>
      <w:r w:rsidR="004A0770" w:rsidRPr="004A0770">
        <w:t>academic performance of students</w:t>
      </w:r>
      <w:r w:rsidRPr="00711759">
        <w:t>.</w:t>
      </w:r>
    </w:p>
    <w:p w14:paraId="74F0CEC9" w14:textId="7AB82E07" w:rsidR="002E51FE" w:rsidRDefault="002E51FE" w:rsidP="0047585C">
      <w:pPr>
        <w:spacing w:line="240" w:lineRule="auto"/>
        <w:jc w:val="center"/>
      </w:pPr>
      <w:r>
        <w:rPr>
          <w:b/>
          <w:bCs/>
        </w:rPr>
        <w:t>Table No:</w:t>
      </w:r>
      <w:r>
        <w:t xml:space="preserve"> </w:t>
      </w:r>
      <w:r w:rsidR="00D02EE9">
        <w:t>6.2</w:t>
      </w:r>
      <w:r w:rsidR="00486A44">
        <w:t>.1</w:t>
      </w:r>
    </w:p>
    <w:p w14:paraId="5539ECDE" w14:textId="12C7E599" w:rsidR="002E51FE" w:rsidRDefault="002E51FE" w:rsidP="0047585C">
      <w:pPr>
        <w:spacing w:line="240" w:lineRule="auto"/>
        <w:jc w:val="center"/>
      </w:pPr>
      <w:r>
        <w:rPr>
          <w:b/>
          <w:bCs/>
        </w:rPr>
        <w:t>Table Name:</w:t>
      </w:r>
      <w:r>
        <w:t xml:space="preserve"> </w:t>
      </w:r>
      <w:r w:rsidRPr="00711759">
        <w:t xml:space="preserve">Gender and </w:t>
      </w:r>
      <w:r w:rsidR="00104C8A" w:rsidRPr="00104C8A">
        <w:t>academic performance of students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10"/>
        <w:gridCol w:w="2409"/>
        <w:gridCol w:w="2410"/>
      </w:tblGrid>
      <w:tr w:rsidR="002E51FE" w14:paraId="153E7CC2" w14:textId="77777777" w:rsidTr="00935DAD">
        <w:tc>
          <w:tcPr>
            <w:tcW w:w="9638" w:type="dxa"/>
            <w:gridSpan w:val="4"/>
            <w:tcBorders>
              <w:top w:val="none" w:sz="1" w:space="0" w:color="000000"/>
              <w:left w:val="none" w:sz="1" w:space="0" w:color="000000"/>
              <w:bottom w:val="single" w:sz="4" w:space="0" w:color="auto"/>
              <w:right w:val="none" w:sz="1" w:space="0" w:color="000000"/>
            </w:tcBorders>
            <w:shd w:val="clear" w:color="auto" w:fill="auto"/>
          </w:tcPr>
          <w:p w14:paraId="2A40DBD6" w14:textId="77777777" w:rsidR="002E51FE" w:rsidRDefault="002E51FE" w:rsidP="0047585C">
            <w:pPr>
              <w:spacing w:line="240" w:lineRule="auto"/>
              <w:ind w:left="60" w:right="60" w:hanging="357"/>
              <w:jc w:val="center"/>
            </w:pPr>
            <w:r>
              <w:rPr>
                <w:b/>
                <w:bCs/>
              </w:rPr>
              <w:t>Chi-Square Tests</w:t>
            </w:r>
          </w:p>
        </w:tc>
      </w:tr>
      <w:tr w:rsidR="002E51FE" w14:paraId="44147CC6" w14:textId="77777777" w:rsidTr="00935DAD">
        <w:tc>
          <w:tcPr>
            <w:tcW w:w="2409" w:type="dxa"/>
            <w:tcBorders>
              <w:top w:val="single" w:sz="4" w:space="0" w:color="auto"/>
              <w:left w:val="single" w:sz="4" w:space="0" w:color="auto"/>
              <w:bottom w:val="single" w:sz="4" w:space="0" w:color="auto"/>
              <w:right w:val="single" w:sz="4" w:space="0" w:color="auto"/>
            </w:tcBorders>
            <w:shd w:val="clear" w:color="auto" w:fill="auto"/>
          </w:tcPr>
          <w:p w14:paraId="1944D40E" w14:textId="77777777" w:rsidR="002E51FE" w:rsidRDefault="002E51FE" w:rsidP="00517AD1">
            <w:pPr>
              <w:spacing w:line="240" w:lineRule="auto"/>
              <w:ind w:left="60" w:right="60" w:hanging="357"/>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087CBB2" w14:textId="77777777" w:rsidR="002E51FE" w:rsidRDefault="002E51FE" w:rsidP="00517AD1">
            <w:pPr>
              <w:pStyle w:val="TableContents"/>
              <w:jc w:val="center"/>
            </w:pPr>
            <w:r>
              <w:rPr>
                <w:rFonts w:ascii="Times New Roman" w:hAnsi="Times New Roman"/>
              </w:rPr>
              <w:t>Value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49E1E63" w14:textId="77777777" w:rsidR="002E51FE" w:rsidRDefault="002E51FE" w:rsidP="00517AD1">
            <w:pPr>
              <w:pStyle w:val="TableContents"/>
              <w:jc w:val="center"/>
            </w:pPr>
            <w:proofErr w:type="spellStart"/>
            <w:r>
              <w:rPr>
                <w:rFonts w:ascii="Times New Roman" w:hAnsi="Times New Roman"/>
              </w:rPr>
              <w:t>df</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100BB0B" w14:textId="3E34E5D4" w:rsidR="002E51FE" w:rsidRDefault="002E51FE" w:rsidP="00517AD1">
            <w:pPr>
              <w:pStyle w:val="TableContents"/>
              <w:jc w:val="center"/>
            </w:pPr>
            <w:proofErr w:type="spellStart"/>
            <w:r>
              <w:rPr>
                <w:rFonts w:ascii="Times New Roman" w:hAnsi="Times New Roman"/>
              </w:rPr>
              <w:t>Asymp</w:t>
            </w:r>
            <w:proofErr w:type="spellEnd"/>
            <w:r>
              <w:rPr>
                <w:rFonts w:ascii="Times New Roman" w:hAnsi="Times New Roman"/>
              </w:rPr>
              <w:t>. Sig. (2-sided)</w:t>
            </w:r>
          </w:p>
        </w:tc>
      </w:tr>
      <w:tr w:rsidR="002E51FE" w14:paraId="320D2D17" w14:textId="77777777" w:rsidTr="00935DAD">
        <w:tc>
          <w:tcPr>
            <w:tcW w:w="2409" w:type="dxa"/>
            <w:tcBorders>
              <w:top w:val="single" w:sz="4" w:space="0" w:color="auto"/>
              <w:left w:val="single" w:sz="4" w:space="0" w:color="auto"/>
              <w:bottom w:val="single" w:sz="4" w:space="0" w:color="auto"/>
              <w:right w:val="single" w:sz="4" w:space="0" w:color="auto"/>
            </w:tcBorders>
            <w:shd w:val="clear" w:color="auto" w:fill="auto"/>
          </w:tcPr>
          <w:p w14:paraId="6103816F" w14:textId="77777777" w:rsidR="002E51FE" w:rsidRDefault="002E51FE" w:rsidP="00517AD1">
            <w:pPr>
              <w:spacing w:line="240" w:lineRule="auto"/>
              <w:ind w:left="60" w:right="60" w:hanging="357"/>
              <w:jc w:val="center"/>
            </w:pPr>
            <w:r>
              <w:t>Pearson Chi-Square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89606E" w14:textId="77777777" w:rsidR="002E51FE" w:rsidRDefault="002E51FE" w:rsidP="00517AD1">
            <w:pPr>
              <w:pStyle w:val="TableContents"/>
              <w:jc w:val="center"/>
            </w:pPr>
            <w:r>
              <w:rPr>
                <w:rFonts w:ascii="Times New Roman" w:hAnsi="Times New Roman"/>
              </w:rPr>
              <w:t>2.72</w:t>
            </w:r>
            <w:r>
              <w:t>a</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7454562" w14:textId="77777777" w:rsidR="002E51FE" w:rsidRDefault="002E51FE" w:rsidP="00517AD1">
            <w:pPr>
              <w:pStyle w:val="TableContents"/>
              <w:jc w:val="center"/>
            </w:pPr>
            <w:r>
              <w:rPr>
                <w:rFonts w:ascii="Times New Roman" w:hAnsi="Times New Roman"/>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783B03F" w14:textId="77777777" w:rsidR="002E51FE" w:rsidRDefault="002E51FE" w:rsidP="00517AD1">
            <w:pPr>
              <w:pStyle w:val="TableContents"/>
              <w:jc w:val="center"/>
            </w:pPr>
            <w:r>
              <w:rPr>
                <w:rFonts w:ascii="Times New Roman" w:hAnsi="Times New Roman"/>
              </w:rPr>
              <w:t>.437</w:t>
            </w:r>
          </w:p>
        </w:tc>
      </w:tr>
      <w:tr w:rsidR="002E51FE" w14:paraId="167A1A0C" w14:textId="77777777" w:rsidTr="00935DAD">
        <w:tc>
          <w:tcPr>
            <w:tcW w:w="2409" w:type="dxa"/>
            <w:tcBorders>
              <w:top w:val="single" w:sz="4" w:space="0" w:color="auto"/>
              <w:left w:val="single" w:sz="4" w:space="0" w:color="auto"/>
              <w:bottom w:val="single" w:sz="4" w:space="0" w:color="auto"/>
              <w:right w:val="single" w:sz="4" w:space="0" w:color="auto"/>
            </w:tcBorders>
            <w:shd w:val="clear" w:color="auto" w:fill="auto"/>
          </w:tcPr>
          <w:p w14:paraId="3E879AC8" w14:textId="77777777" w:rsidR="002E51FE" w:rsidRDefault="002E51FE" w:rsidP="00517AD1">
            <w:pPr>
              <w:spacing w:line="240" w:lineRule="auto"/>
              <w:ind w:left="60" w:right="60" w:hanging="357"/>
              <w:jc w:val="center"/>
            </w:pPr>
            <w:r>
              <w:t>Likelihood Ratio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349B2CF" w14:textId="0E61C79E" w:rsidR="002E51FE" w:rsidRDefault="002E51FE" w:rsidP="00517AD1">
            <w:pPr>
              <w:pStyle w:val="TableContents"/>
              <w:jc w:val="center"/>
            </w:pPr>
            <w:r>
              <w:rPr>
                <w:rFonts w:ascii="Times New Roman" w:hAnsi="Times New Roman"/>
              </w:rPr>
              <w:t>57.261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D5DAC54" w14:textId="77777777" w:rsidR="002E51FE" w:rsidRDefault="002E51FE" w:rsidP="00517AD1">
            <w:pPr>
              <w:pStyle w:val="TableContents"/>
              <w:jc w:val="center"/>
            </w:pPr>
            <w:r>
              <w:rPr>
                <w:rFonts w:ascii="Times New Roman" w:hAnsi="Times New Roman"/>
              </w:rPr>
              <w:t>15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DA8F98B" w14:textId="77777777" w:rsidR="002E51FE" w:rsidRDefault="002E51FE" w:rsidP="00517AD1">
            <w:pPr>
              <w:pStyle w:val="TableContents"/>
              <w:jc w:val="center"/>
            </w:pPr>
            <w:r>
              <w:rPr>
                <w:rFonts w:ascii="Times New Roman" w:hAnsi="Times New Roman"/>
              </w:rPr>
              <w:t>.000</w:t>
            </w:r>
          </w:p>
        </w:tc>
      </w:tr>
      <w:tr w:rsidR="002E51FE" w14:paraId="274D6B3A" w14:textId="77777777" w:rsidTr="00935DAD">
        <w:tc>
          <w:tcPr>
            <w:tcW w:w="2409" w:type="dxa"/>
            <w:tcBorders>
              <w:top w:val="single" w:sz="4" w:space="0" w:color="auto"/>
              <w:left w:val="single" w:sz="4" w:space="0" w:color="auto"/>
              <w:bottom w:val="single" w:sz="4" w:space="0" w:color="auto"/>
              <w:right w:val="single" w:sz="4" w:space="0" w:color="auto"/>
            </w:tcBorders>
            <w:shd w:val="clear" w:color="auto" w:fill="auto"/>
          </w:tcPr>
          <w:p w14:paraId="6545FBF3" w14:textId="77777777" w:rsidR="002E51FE" w:rsidRDefault="002E51FE" w:rsidP="00517AD1">
            <w:pPr>
              <w:spacing w:line="240" w:lineRule="auto"/>
              <w:ind w:left="60" w:right="60" w:hanging="357"/>
              <w:jc w:val="center"/>
            </w:pPr>
            <w:r>
              <w:t>Linear-by-Linear Association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DF7EF4" w14:textId="77777777" w:rsidR="002E51FE" w:rsidRDefault="002E51FE" w:rsidP="00517AD1">
            <w:pPr>
              <w:pStyle w:val="TableContents"/>
              <w:jc w:val="center"/>
            </w:pPr>
            <w:r>
              <w:rPr>
                <w:rFonts w:ascii="Times New Roman" w:hAnsi="Times New Roman"/>
              </w:rPr>
              <w:t>18.490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1164323" w14:textId="77777777" w:rsidR="002E51FE" w:rsidRDefault="002E51FE" w:rsidP="00517AD1">
            <w:pPr>
              <w:pStyle w:val="TableContents"/>
              <w:jc w:val="center"/>
            </w:pPr>
            <w:r>
              <w:rPr>
                <w:rFonts w:ascii="Times New Roman" w:hAnsi="Times New Roman"/>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E1A7028" w14:textId="77777777" w:rsidR="002E51FE" w:rsidRDefault="002E51FE" w:rsidP="00517AD1">
            <w:pPr>
              <w:pStyle w:val="TableContents"/>
              <w:jc w:val="center"/>
            </w:pPr>
            <w:r>
              <w:rPr>
                <w:rFonts w:ascii="Times New Roman" w:hAnsi="Times New Roman"/>
              </w:rPr>
              <w:t>.000</w:t>
            </w:r>
          </w:p>
        </w:tc>
      </w:tr>
      <w:tr w:rsidR="002E51FE" w14:paraId="7C7A2E37" w14:textId="77777777" w:rsidTr="00935DAD">
        <w:tc>
          <w:tcPr>
            <w:tcW w:w="2409" w:type="dxa"/>
            <w:tcBorders>
              <w:top w:val="single" w:sz="4" w:space="0" w:color="auto"/>
              <w:left w:val="single" w:sz="4" w:space="0" w:color="auto"/>
              <w:bottom w:val="single" w:sz="4" w:space="0" w:color="auto"/>
              <w:right w:val="single" w:sz="4" w:space="0" w:color="auto"/>
            </w:tcBorders>
            <w:shd w:val="clear" w:color="auto" w:fill="auto"/>
          </w:tcPr>
          <w:p w14:paraId="6017487D" w14:textId="77777777" w:rsidR="002E51FE" w:rsidRDefault="002E51FE" w:rsidP="00517AD1">
            <w:pPr>
              <w:spacing w:line="240" w:lineRule="auto"/>
              <w:ind w:left="60" w:right="60" w:hanging="357"/>
              <w:jc w:val="center"/>
            </w:pPr>
            <w:r>
              <w:t>N of Valid Cases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844DAFE" w14:textId="77777777" w:rsidR="002E51FE" w:rsidRDefault="002E51FE" w:rsidP="00517AD1">
            <w:pPr>
              <w:pStyle w:val="TableContents"/>
              <w:jc w:val="center"/>
            </w:pPr>
            <w:r>
              <w:rPr>
                <w:rFonts w:ascii="Times New Roman" w:hAnsi="Times New Roman"/>
              </w:rPr>
              <w:t>102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4923E95" w14:textId="77777777" w:rsidR="002E51FE" w:rsidRDefault="002E51FE" w:rsidP="00517AD1">
            <w:pPr>
              <w:pStyle w:val="TableContents"/>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9779ACA" w14:textId="77777777" w:rsidR="002E51FE" w:rsidRDefault="002E51FE" w:rsidP="00517AD1">
            <w:pPr>
              <w:pStyle w:val="TableContents"/>
              <w:jc w:val="center"/>
              <w:rPr>
                <w:rFonts w:ascii="Times New Roman" w:hAnsi="Times New Roman"/>
              </w:rPr>
            </w:pPr>
          </w:p>
        </w:tc>
      </w:tr>
      <w:tr w:rsidR="002E51FE" w14:paraId="5B61FB21" w14:textId="77777777" w:rsidTr="00935DAD">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764BF77A" w14:textId="5833A475" w:rsidR="002E51FE" w:rsidRDefault="002E51FE" w:rsidP="00517AD1">
            <w:pPr>
              <w:spacing w:line="240" w:lineRule="auto"/>
              <w:ind w:left="60" w:right="60" w:hanging="357"/>
              <w:jc w:val="center"/>
            </w:pPr>
            <w:r>
              <w:t xml:space="preserve">19 cells (79.2%) have expected count less than 5. The minimum expected count </w:t>
            </w:r>
            <w:proofErr w:type="gramStart"/>
            <w:r>
              <w:t>is  .</w:t>
            </w:r>
            <w:proofErr w:type="gramEnd"/>
            <w:r>
              <w:t>02.</w:t>
            </w:r>
          </w:p>
        </w:tc>
      </w:tr>
    </w:tbl>
    <w:p w14:paraId="7291CB33" w14:textId="77777777" w:rsidR="002E51FE" w:rsidRDefault="002E51FE" w:rsidP="00517AD1">
      <w:pPr>
        <w:spacing w:line="240" w:lineRule="auto"/>
        <w:ind w:left="0" w:firstLine="0"/>
      </w:pPr>
      <w:r>
        <w:t>Chi-square value= 2.72</w:t>
      </w:r>
    </w:p>
    <w:p w14:paraId="5E2D5066" w14:textId="77777777" w:rsidR="002E51FE" w:rsidRDefault="002E51FE" w:rsidP="00F25327">
      <w:pPr>
        <w:spacing w:line="240" w:lineRule="auto"/>
      </w:pPr>
      <w:r>
        <w:t>Degree of freedom= 3</w:t>
      </w:r>
    </w:p>
    <w:p w14:paraId="0B72300D" w14:textId="77777777" w:rsidR="002E51FE" w:rsidRDefault="002E51FE" w:rsidP="00F25327">
      <w:pPr>
        <w:spacing w:line="240" w:lineRule="auto"/>
      </w:pPr>
      <w:r>
        <w:t>Significant level = 5%</w:t>
      </w:r>
    </w:p>
    <w:p w14:paraId="36AA11C7" w14:textId="77777777" w:rsidR="002E51FE" w:rsidRDefault="002E51FE" w:rsidP="00F25327">
      <w:pPr>
        <w:spacing w:line="240" w:lineRule="auto"/>
      </w:pPr>
      <w:r>
        <w:rPr>
          <w:b/>
          <w:bCs/>
        </w:rPr>
        <w:t xml:space="preserve">Interpretation </w:t>
      </w:r>
    </w:p>
    <w:p w14:paraId="78963A5D" w14:textId="6F0CBE99" w:rsidR="002E51FE" w:rsidRDefault="002E51FE" w:rsidP="00F25327">
      <w:pPr>
        <w:spacing w:line="240" w:lineRule="auto"/>
      </w:pPr>
      <w:r>
        <w:tab/>
        <w:t>Thus the χ2 value is less than table value we accept the hypothesis. Therefore there is no</w:t>
      </w:r>
      <w:r w:rsidR="00287846">
        <w:t xml:space="preserve"> </w:t>
      </w:r>
      <w:r>
        <w:rPr>
          <w:color w:val="202124"/>
        </w:rPr>
        <w:t xml:space="preserve">relationship between </w:t>
      </w:r>
      <w:r w:rsidRPr="00711759">
        <w:t xml:space="preserve">Gender and </w:t>
      </w:r>
      <w:r w:rsidR="00287846" w:rsidRPr="00287846">
        <w:t>academic performance of students</w:t>
      </w:r>
      <w:r w:rsidRPr="00711759">
        <w:t>.</w:t>
      </w:r>
    </w:p>
    <w:p w14:paraId="364A06A2" w14:textId="77777777" w:rsidR="002E51FE" w:rsidRDefault="002E51FE" w:rsidP="00F25327">
      <w:pPr>
        <w:spacing w:line="240" w:lineRule="auto"/>
        <w:rPr>
          <w:color w:val="202124"/>
        </w:rPr>
      </w:pPr>
    </w:p>
    <w:p w14:paraId="1F5287C9" w14:textId="7387542C" w:rsidR="00AB3EFC" w:rsidRDefault="003F620F" w:rsidP="00AB3EFC">
      <w:pPr>
        <w:spacing w:line="240" w:lineRule="auto"/>
        <w:ind w:left="0" w:firstLine="0"/>
        <w:rPr>
          <w:rFonts w:eastAsia="SimSun"/>
          <w:b/>
          <w:bCs/>
          <w:lang w:bidi="ar"/>
        </w:rPr>
      </w:pPr>
      <w:r>
        <w:rPr>
          <w:rFonts w:eastAsia="SimSun"/>
          <w:b/>
          <w:bCs/>
          <w:lang w:bidi="ar"/>
        </w:rPr>
        <w:t>6</w:t>
      </w:r>
      <w:r w:rsidR="002E51FE" w:rsidRPr="005B6741">
        <w:rPr>
          <w:rFonts w:eastAsia="SimSun"/>
          <w:b/>
          <w:bCs/>
          <w:lang w:bidi="ar"/>
        </w:rPr>
        <w:t>.</w:t>
      </w:r>
      <w:r>
        <w:rPr>
          <w:rFonts w:eastAsia="SimSun"/>
          <w:b/>
          <w:bCs/>
          <w:lang w:bidi="ar"/>
        </w:rPr>
        <w:t>3</w:t>
      </w:r>
      <w:r w:rsidR="002E51FE">
        <w:rPr>
          <w:rFonts w:eastAsia="SimSun"/>
          <w:b/>
          <w:bCs/>
          <w:lang w:bidi="ar"/>
        </w:rPr>
        <w:t xml:space="preserve"> </w:t>
      </w:r>
      <w:r w:rsidR="00AB3EFC" w:rsidRPr="005B6741">
        <w:rPr>
          <w:rFonts w:eastAsia="SimSun"/>
          <w:b/>
          <w:bCs/>
          <w:lang w:bidi="ar"/>
        </w:rPr>
        <w:t>Correlation Analysis</w:t>
      </w:r>
      <w:r w:rsidR="00AB3EFC">
        <w:rPr>
          <w:rFonts w:eastAsia="SimSun"/>
          <w:b/>
          <w:bCs/>
          <w:lang w:bidi="ar"/>
        </w:rPr>
        <w:t xml:space="preserve"> – R</w:t>
      </w:r>
      <w:r w:rsidR="00AB3EFC" w:rsidRPr="00AB3EFC">
        <w:rPr>
          <w:rFonts w:eastAsia="SimSun"/>
          <w:b/>
          <w:bCs/>
          <w:lang w:bidi="ar"/>
        </w:rPr>
        <w:t>elation between age and usage among college students.</w:t>
      </w:r>
    </w:p>
    <w:p w14:paraId="5E4B0E4C" w14:textId="2813A60F" w:rsidR="002E51FE" w:rsidRPr="005B6741" w:rsidRDefault="002E51FE" w:rsidP="00F25327">
      <w:pPr>
        <w:spacing w:line="240" w:lineRule="auto"/>
      </w:pPr>
      <w:r w:rsidRPr="005B6741">
        <w:rPr>
          <w:rFonts w:eastAsia="SimSun"/>
          <w:lang w:bidi="ar"/>
        </w:rPr>
        <w:t xml:space="preserve">H0: There is no significant relation between </w:t>
      </w:r>
      <w:r w:rsidR="00A159A4">
        <w:t xml:space="preserve">age and usage among </w:t>
      </w:r>
      <w:r>
        <w:t>college students.</w:t>
      </w:r>
    </w:p>
    <w:p w14:paraId="00705075" w14:textId="7E7F27FC" w:rsidR="002E51FE" w:rsidRPr="005B6741" w:rsidRDefault="002E51FE" w:rsidP="00F25327">
      <w:pPr>
        <w:spacing w:line="240" w:lineRule="auto"/>
        <w:rPr>
          <w:rFonts w:eastAsia="SimSun"/>
          <w:lang w:bidi="ar"/>
        </w:rPr>
      </w:pPr>
      <w:r w:rsidRPr="005B6741">
        <w:rPr>
          <w:rFonts w:eastAsia="SimSun"/>
          <w:lang w:bidi="ar"/>
        </w:rPr>
        <w:t xml:space="preserve">H1: There is a significant relation between </w:t>
      </w:r>
      <w:r w:rsidR="00A159A4">
        <w:t>age and usage</w:t>
      </w:r>
      <w:r>
        <w:t xml:space="preserve"> among college students.</w:t>
      </w:r>
    </w:p>
    <w:p w14:paraId="6FCB399F" w14:textId="7A2075EF" w:rsidR="002E51FE" w:rsidRPr="005B6741" w:rsidRDefault="002E51FE" w:rsidP="0047585C">
      <w:pPr>
        <w:tabs>
          <w:tab w:val="left" w:pos="7100"/>
        </w:tabs>
        <w:spacing w:line="240" w:lineRule="auto"/>
        <w:ind w:left="720"/>
        <w:jc w:val="center"/>
        <w:rPr>
          <w:bCs/>
        </w:rPr>
      </w:pPr>
      <w:r w:rsidRPr="005B6741">
        <w:rPr>
          <w:b/>
        </w:rPr>
        <w:t xml:space="preserve">Table No: </w:t>
      </w:r>
      <w:r w:rsidRPr="005B6741">
        <w:rPr>
          <w:bCs/>
        </w:rPr>
        <w:t xml:space="preserve"> </w:t>
      </w:r>
      <w:r w:rsidR="00486A44">
        <w:rPr>
          <w:bCs/>
        </w:rPr>
        <w:t>6</w:t>
      </w:r>
      <w:r w:rsidRPr="005B6741">
        <w:rPr>
          <w:bCs/>
        </w:rPr>
        <w:t>.</w:t>
      </w:r>
      <w:r w:rsidR="00486A44">
        <w:rPr>
          <w:bCs/>
        </w:rPr>
        <w:t>3</w:t>
      </w:r>
      <w:r w:rsidRPr="005B6741">
        <w:rPr>
          <w:bCs/>
        </w:rPr>
        <w:t>.1</w:t>
      </w:r>
    </w:p>
    <w:p w14:paraId="626E6D8A" w14:textId="4FF39015" w:rsidR="002E51FE" w:rsidRPr="005B6741" w:rsidRDefault="002E51FE" w:rsidP="0047585C">
      <w:pPr>
        <w:spacing w:line="240" w:lineRule="auto"/>
        <w:jc w:val="center"/>
        <w:rPr>
          <w:bCs/>
        </w:rPr>
      </w:pPr>
      <w:r>
        <w:rPr>
          <w:rFonts w:eastAsia="SimSun"/>
          <w:b/>
          <w:bCs/>
          <w:lang w:bidi="ar"/>
        </w:rPr>
        <w:t>Table Name:</w:t>
      </w:r>
      <w:r w:rsidRPr="005B6741">
        <w:rPr>
          <w:rFonts w:eastAsia="SimSun"/>
          <w:lang w:bidi="ar"/>
        </w:rPr>
        <w:t xml:space="preserve"> </w:t>
      </w:r>
      <w:r>
        <w:t xml:space="preserve">Age and </w:t>
      </w:r>
      <w:r w:rsidR="00A159A4">
        <w:t>usag</w:t>
      </w:r>
      <w:r>
        <w:t>e among students</w:t>
      </w:r>
    </w:p>
    <w:tbl>
      <w:tblP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64"/>
        <w:gridCol w:w="1936"/>
        <w:gridCol w:w="1718"/>
        <w:gridCol w:w="1769"/>
      </w:tblGrid>
      <w:tr w:rsidR="002E51FE" w14:paraId="3D4E27BA" w14:textId="77777777" w:rsidTr="003B05E5">
        <w:trPr>
          <w:cantSplit/>
        </w:trPr>
        <w:tc>
          <w:tcPr>
            <w:tcW w:w="5500" w:type="dxa"/>
            <w:gridSpan w:val="2"/>
            <w:tcBorders>
              <w:tl2br w:val="nil"/>
              <w:tr2bl w:val="nil"/>
            </w:tcBorders>
            <w:shd w:val="clear" w:color="auto" w:fill="FFFFFF"/>
            <w:vAlign w:val="bottom"/>
          </w:tcPr>
          <w:p w14:paraId="416D385A" w14:textId="77777777" w:rsidR="002E51FE" w:rsidRPr="005B6741" w:rsidRDefault="002E51FE" w:rsidP="00F25327">
            <w:pPr>
              <w:spacing w:line="240" w:lineRule="auto"/>
            </w:pPr>
          </w:p>
        </w:tc>
        <w:tc>
          <w:tcPr>
            <w:tcW w:w="1718" w:type="dxa"/>
            <w:tcBorders>
              <w:tl2br w:val="nil"/>
              <w:tr2bl w:val="nil"/>
            </w:tcBorders>
            <w:shd w:val="clear" w:color="auto" w:fill="FFFFFF"/>
            <w:vAlign w:val="bottom"/>
          </w:tcPr>
          <w:p w14:paraId="161799C8" w14:textId="77777777" w:rsidR="002E51FE" w:rsidRPr="005B6741" w:rsidRDefault="002E51FE" w:rsidP="00F25327">
            <w:pPr>
              <w:spacing w:line="240" w:lineRule="auto"/>
              <w:ind w:left="60" w:right="60"/>
            </w:pPr>
            <w:r w:rsidRPr="005B6741">
              <w:t xml:space="preserve"> </w:t>
            </w:r>
            <w:r>
              <w:t>Age of the students</w:t>
            </w:r>
          </w:p>
        </w:tc>
        <w:tc>
          <w:tcPr>
            <w:tcW w:w="1769" w:type="dxa"/>
            <w:tcBorders>
              <w:tl2br w:val="nil"/>
              <w:tr2bl w:val="nil"/>
            </w:tcBorders>
            <w:shd w:val="clear" w:color="auto" w:fill="FFFFFF"/>
            <w:vAlign w:val="bottom"/>
          </w:tcPr>
          <w:p w14:paraId="22735344" w14:textId="77777777" w:rsidR="002E51FE" w:rsidRPr="005B6741" w:rsidRDefault="002E51FE" w:rsidP="00F25327">
            <w:pPr>
              <w:spacing w:line="240" w:lineRule="auto"/>
              <w:ind w:left="60" w:right="60"/>
            </w:pPr>
            <w:r>
              <w:t>Usage by the students</w:t>
            </w:r>
          </w:p>
        </w:tc>
      </w:tr>
      <w:tr w:rsidR="002E51FE" w14:paraId="52D75D98" w14:textId="77777777" w:rsidTr="003B05E5">
        <w:trPr>
          <w:cantSplit/>
        </w:trPr>
        <w:tc>
          <w:tcPr>
            <w:tcW w:w="3564" w:type="dxa"/>
            <w:vMerge w:val="restart"/>
            <w:tcBorders>
              <w:tl2br w:val="nil"/>
              <w:tr2bl w:val="nil"/>
            </w:tcBorders>
            <w:shd w:val="clear" w:color="auto" w:fill="auto"/>
          </w:tcPr>
          <w:p w14:paraId="7A56E41B" w14:textId="77777777" w:rsidR="002E51FE" w:rsidRPr="005B6741" w:rsidRDefault="002E51FE" w:rsidP="00F25327">
            <w:pPr>
              <w:spacing w:line="240" w:lineRule="auto"/>
              <w:ind w:left="60" w:right="60"/>
            </w:pPr>
            <w:r>
              <w:t>Age of the students</w:t>
            </w:r>
          </w:p>
        </w:tc>
        <w:tc>
          <w:tcPr>
            <w:tcW w:w="1936" w:type="dxa"/>
            <w:tcBorders>
              <w:tl2br w:val="nil"/>
              <w:tr2bl w:val="nil"/>
            </w:tcBorders>
            <w:shd w:val="clear" w:color="auto" w:fill="auto"/>
          </w:tcPr>
          <w:p w14:paraId="7279E255" w14:textId="77777777" w:rsidR="002E51FE" w:rsidRPr="005B6741" w:rsidRDefault="002E51FE" w:rsidP="00F25327">
            <w:pPr>
              <w:spacing w:line="240" w:lineRule="auto"/>
              <w:ind w:left="60" w:right="60"/>
            </w:pPr>
            <w:r w:rsidRPr="005B6741">
              <w:t>Pearson Correlation</w:t>
            </w:r>
          </w:p>
        </w:tc>
        <w:tc>
          <w:tcPr>
            <w:tcW w:w="1718" w:type="dxa"/>
            <w:tcBorders>
              <w:tl2br w:val="nil"/>
              <w:tr2bl w:val="nil"/>
            </w:tcBorders>
            <w:shd w:val="clear" w:color="auto" w:fill="F9F9FB"/>
          </w:tcPr>
          <w:p w14:paraId="48ECC0E7" w14:textId="77777777" w:rsidR="002E51FE" w:rsidRPr="005B6741" w:rsidRDefault="002E51FE" w:rsidP="00F25327">
            <w:pPr>
              <w:spacing w:line="240" w:lineRule="auto"/>
              <w:ind w:left="60" w:right="60"/>
            </w:pPr>
            <w:r w:rsidRPr="005B6741">
              <w:t>1</w:t>
            </w:r>
          </w:p>
        </w:tc>
        <w:tc>
          <w:tcPr>
            <w:tcW w:w="1769" w:type="dxa"/>
            <w:tcBorders>
              <w:tl2br w:val="nil"/>
              <w:tr2bl w:val="nil"/>
            </w:tcBorders>
            <w:shd w:val="clear" w:color="auto" w:fill="F9F9FB"/>
          </w:tcPr>
          <w:p w14:paraId="3DB138A8" w14:textId="77777777" w:rsidR="002E51FE" w:rsidRPr="005B6741" w:rsidRDefault="002E51FE" w:rsidP="00F25327">
            <w:pPr>
              <w:spacing w:line="240" w:lineRule="auto"/>
              <w:ind w:left="60" w:right="60"/>
            </w:pPr>
            <w:r w:rsidRPr="005B6741">
              <w:t>.</w:t>
            </w:r>
            <w:r>
              <w:t>416</w:t>
            </w:r>
            <w:r w:rsidRPr="005B6741">
              <w:rPr>
                <w:vertAlign w:val="superscript"/>
              </w:rPr>
              <w:t>*</w:t>
            </w:r>
          </w:p>
        </w:tc>
      </w:tr>
      <w:tr w:rsidR="002E51FE" w14:paraId="04321C0C" w14:textId="77777777" w:rsidTr="003B05E5">
        <w:trPr>
          <w:cantSplit/>
        </w:trPr>
        <w:tc>
          <w:tcPr>
            <w:tcW w:w="3564" w:type="dxa"/>
            <w:vMerge/>
            <w:tcBorders>
              <w:tl2br w:val="nil"/>
              <w:tr2bl w:val="nil"/>
            </w:tcBorders>
            <w:shd w:val="clear" w:color="auto" w:fill="auto"/>
          </w:tcPr>
          <w:p w14:paraId="2B2E84E2" w14:textId="77777777" w:rsidR="002E51FE" w:rsidRPr="005B6741" w:rsidRDefault="002E51FE" w:rsidP="00F25327">
            <w:pPr>
              <w:spacing w:line="240" w:lineRule="auto"/>
            </w:pPr>
          </w:p>
        </w:tc>
        <w:tc>
          <w:tcPr>
            <w:tcW w:w="1936" w:type="dxa"/>
            <w:tcBorders>
              <w:tl2br w:val="nil"/>
              <w:tr2bl w:val="nil"/>
            </w:tcBorders>
            <w:shd w:val="clear" w:color="auto" w:fill="auto"/>
          </w:tcPr>
          <w:p w14:paraId="32ACA4D3" w14:textId="77777777" w:rsidR="002E51FE" w:rsidRPr="005B6741" w:rsidRDefault="002E51FE" w:rsidP="00F25327">
            <w:pPr>
              <w:spacing w:line="240" w:lineRule="auto"/>
              <w:ind w:left="60" w:right="60"/>
            </w:pPr>
            <w:r w:rsidRPr="005B6741">
              <w:t>Sig. (2-tailed)</w:t>
            </w:r>
          </w:p>
        </w:tc>
        <w:tc>
          <w:tcPr>
            <w:tcW w:w="1718" w:type="dxa"/>
            <w:tcBorders>
              <w:tl2br w:val="nil"/>
              <w:tr2bl w:val="nil"/>
            </w:tcBorders>
            <w:shd w:val="clear" w:color="auto" w:fill="F9F9FB"/>
            <w:vAlign w:val="center"/>
          </w:tcPr>
          <w:p w14:paraId="243BFA83" w14:textId="77777777" w:rsidR="002E51FE" w:rsidRPr="005B6741" w:rsidRDefault="002E51FE" w:rsidP="00F25327">
            <w:pPr>
              <w:spacing w:line="240" w:lineRule="auto"/>
            </w:pPr>
          </w:p>
        </w:tc>
        <w:tc>
          <w:tcPr>
            <w:tcW w:w="1769" w:type="dxa"/>
            <w:tcBorders>
              <w:tl2br w:val="nil"/>
              <w:tr2bl w:val="nil"/>
            </w:tcBorders>
            <w:shd w:val="clear" w:color="auto" w:fill="F9F9FB"/>
          </w:tcPr>
          <w:p w14:paraId="2C062E7C" w14:textId="77777777" w:rsidR="002E51FE" w:rsidRPr="005B6741" w:rsidRDefault="002E51FE" w:rsidP="00F25327">
            <w:pPr>
              <w:spacing w:line="240" w:lineRule="auto"/>
              <w:ind w:left="60" w:right="60"/>
            </w:pPr>
            <w:r w:rsidRPr="005B6741">
              <w:t>.</w:t>
            </w:r>
            <w:r>
              <w:t>997</w:t>
            </w:r>
          </w:p>
        </w:tc>
      </w:tr>
      <w:tr w:rsidR="002E51FE" w14:paraId="6905F832" w14:textId="77777777" w:rsidTr="003B05E5">
        <w:trPr>
          <w:cantSplit/>
        </w:trPr>
        <w:tc>
          <w:tcPr>
            <w:tcW w:w="3564" w:type="dxa"/>
            <w:vMerge/>
            <w:tcBorders>
              <w:tl2br w:val="nil"/>
              <w:tr2bl w:val="nil"/>
            </w:tcBorders>
            <w:shd w:val="clear" w:color="auto" w:fill="auto"/>
          </w:tcPr>
          <w:p w14:paraId="116AB966" w14:textId="77777777" w:rsidR="002E51FE" w:rsidRPr="005B6741" w:rsidRDefault="002E51FE" w:rsidP="00F25327">
            <w:pPr>
              <w:spacing w:line="240" w:lineRule="auto"/>
            </w:pPr>
          </w:p>
        </w:tc>
        <w:tc>
          <w:tcPr>
            <w:tcW w:w="1936" w:type="dxa"/>
            <w:tcBorders>
              <w:tl2br w:val="nil"/>
              <w:tr2bl w:val="nil"/>
            </w:tcBorders>
            <w:shd w:val="clear" w:color="auto" w:fill="auto"/>
          </w:tcPr>
          <w:p w14:paraId="46574B02" w14:textId="77777777" w:rsidR="002E51FE" w:rsidRPr="005B6741" w:rsidRDefault="002E51FE" w:rsidP="00F25327">
            <w:pPr>
              <w:spacing w:line="240" w:lineRule="auto"/>
              <w:ind w:left="60" w:right="60"/>
            </w:pPr>
            <w:r w:rsidRPr="005B6741">
              <w:t>N</w:t>
            </w:r>
          </w:p>
        </w:tc>
        <w:tc>
          <w:tcPr>
            <w:tcW w:w="1718" w:type="dxa"/>
            <w:tcBorders>
              <w:tl2br w:val="nil"/>
              <w:tr2bl w:val="nil"/>
            </w:tcBorders>
            <w:shd w:val="clear" w:color="auto" w:fill="F9F9FB"/>
          </w:tcPr>
          <w:p w14:paraId="1DE5541C" w14:textId="77777777" w:rsidR="002E51FE" w:rsidRPr="005B6741" w:rsidRDefault="002E51FE" w:rsidP="00F25327">
            <w:pPr>
              <w:spacing w:line="240" w:lineRule="auto"/>
              <w:ind w:left="60" w:right="60"/>
            </w:pPr>
            <w:r>
              <w:t>3</w:t>
            </w:r>
          </w:p>
        </w:tc>
        <w:tc>
          <w:tcPr>
            <w:tcW w:w="1769" w:type="dxa"/>
            <w:tcBorders>
              <w:tl2br w:val="nil"/>
              <w:tr2bl w:val="nil"/>
            </w:tcBorders>
            <w:shd w:val="clear" w:color="auto" w:fill="F9F9FB"/>
          </w:tcPr>
          <w:p w14:paraId="01D87B7C" w14:textId="77777777" w:rsidR="002E51FE" w:rsidRPr="005B6741" w:rsidRDefault="002E51FE" w:rsidP="00F25327">
            <w:pPr>
              <w:spacing w:line="240" w:lineRule="auto"/>
              <w:ind w:left="60" w:right="60"/>
            </w:pPr>
            <w:r>
              <w:t>3</w:t>
            </w:r>
          </w:p>
        </w:tc>
      </w:tr>
      <w:tr w:rsidR="002E51FE" w14:paraId="3CD90C8B" w14:textId="77777777" w:rsidTr="003B05E5">
        <w:trPr>
          <w:cantSplit/>
        </w:trPr>
        <w:tc>
          <w:tcPr>
            <w:tcW w:w="3564" w:type="dxa"/>
            <w:vMerge w:val="restart"/>
            <w:tcBorders>
              <w:tl2br w:val="nil"/>
              <w:tr2bl w:val="nil"/>
            </w:tcBorders>
            <w:shd w:val="clear" w:color="auto" w:fill="auto"/>
          </w:tcPr>
          <w:p w14:paraId="250F8031" w14:textId="77777777" w:rsidR="002E51FE" w:rsidRPr="005B6741" w:rsidRDefault="002E51FE" w:rsidP="00F25327">
            <w:pPr>
              <w:spacing w:line="240" w:lineRule="auto"/>
              <w:ind w:left="60" w:right="60"/>
            </w:pPr>
            <w:r>
              <w:t>Usage by the students</w:t>
            </w:r>
          </w:p>
        </w:tc>
        <w:tc>
          <w:tcPr>
            <w:tcW w:w="1936" w:type="dxa"/>
            <w:tcBorders>
              <w:tl2br w:val="nil"/>
              <w:tr2bl w:val="nil"/>
            </w:tcBorders>
            <w:shd w:val="clear" w:color="auto" w:fill="auto"/>
          </w:tcPr>
          <w:p w14:paraId="5EB5A31A" w14:textId="77777777" w:rsidR="002E51FE" w:rsidRPr="005B6741" w:rsidRDefault="002E51FE" w:rsidP="00F25327">
            <w:pPr>
              <w:spacing w:line="240" w:lineRule="auto"/>
              <w:ind w:left="60" w:right="60"/>
            </w:pPr>
            <w:r w:rsidRPr="005B6741">
              <w:t>Pearson Correlation</w:t>
            </w:r>
          </w:p>
        </w:tc>
        <w:tc>
          <w:tcPr>
            <w:tcW w:w="1718" w:type="dxa"/>
            <w:tcBorders>
              <w:tl2br w:val="nil"/>
              <w:tr2bl w:val="nil"/>
            </w:tcBorders>
            <w:shd w:val="clear" w:color="auto" w:fill="F9F9FB"/>
          </w:tcPr>
          <w:p w14:paraId="793F0B56" w14:textId="77777777" w:rsidR="002E51FE" w:rsidRPr="005B6741" w:rsidRDefault="002E51FE" w:rsidP="00F25327">
            <w:pPr>
              <w:spacing w:line="240" w:lineRule="auto"/>
              <w:ind w:left="60" w:right="60"/>
            </w:pPr>
            <w:r w:rsidRPr="005B6741">
              <w:t>.</w:t>
            </w:r>
            <w:r>
              <w:t>416</w:t>
            </w:r>
            <w:r w:rsidRPr="005B6741">
              <w:rPr>
                <w:vertAlign w:val="superscript"/>
              </w:rPr>
              <w:t>*</w:t>
            </w:r>
          </w:p>
        </w:tc>
        <w:tc>
          <w:tcPr>
            <w:tcW w:w="1769" w:type="dxa"/>
            <w:tcBorders>
              <w:tl2br w:val="nil"/>
              <w:tr2bl w:val="nil"/>
            </w:tcBorders>
            <w:shd w:val="clear" w:color="auto" w:fill="F9F9FB"/>
          </w:tcPr>
          <w:p w14:paraId="02A2DBDB" w14:textId="77777777" w:rsidR="002E51FE" w:rsidRPr="005B6741" w:rsidRDefault="002E51FE" w:rsidP="00F25327">
            <w:pPr>
              <w:spacing w:line="240" w:lineRule="auto"/>
              <w:ind w:left="60" w:right="60"/>
            </w:pPr>
            <w:r w:rsidRPr="005B6741">
              <w:t>1</w:t>
            </w:r>
          </w:p>
        </w:tc>
      </w:tr>
      <w:tr w:rsidR="002E51FE" w14:paraId="30BD08D0" w14:textId="77777777" w:rsidTr="003B05E5">
        <w:trPr>
          <w:cantSplit/>
        </w:trPr>
        <w:tc>
          <w:tcPr>
            <w:tcW w:w="3564" w:type="dxa"/>
            <w:vMerge/>
            <w:tcBorders>
              <w:tl2br w:val="nil"/>
              <w:tr2bl w:val="nil"/>
            </w:tcBorders>
            <w:shd w:val="clear" w:color="auto" w:fill="auto"/>
          </w:tcPr>
          <w:p w14:paraId="6DC2FBE0" w14:textId="77777777" w:rsidR="002E51FE" w:rsidRPr="005B6741" w:rsidRDefault="002E51FE" w:rsidP="00F25327">
            <w:pPr>
              <w:spacing w:line="240" w:lineRule="auto"/>
            </w:pPr>
          </w:p>
        </w:tc>
        <w:tc>
          <w:tcPr>
            <w:tcW w:w="1936" w:type="dxa"/>
            <w:tcBorders>
              <w:tl2br w:val="nil"/>
              <w:tr2bl w:val="nil"/>
            </w:tcBorders>
            <w:shd w:val="clear" w:color="auto" w:fill="auto"/>
          </w:tcPr>
          <w:p w14:paraId="6C45A6E0" w14:textId="77777777" w:rsidR="002E51FE" w:rsidRPr="005B6741" w:rsidRDefault="002E51FE" w:rsidP="00F25327">
            <w:pPr>
              <w:spacing w:line="240" w:lineRule="auto"/>
              <w:ind w:left="60" w:right="60"/>
            </w:pPr>
            <w:r w:rsidRPr="005B6741">
              <w:t>Sig. (2-tailed)</w:t>
            </w:r>
          </w:p>
        </w:tc>
        <w:tc>
          <w:tcPr>
            <w:tcW w:w="1718" w:type="dxa"/>
            <w:tcBorders>
              <w:tl2br w:val="nil"/>
              <w:tr2bl w:val="nil"/>
            </w:tcBorders>
            <w:shd w:val="clear" w:color="auto" w:fill="F9F9FB"/>
          </w:tcPr>
          <w:p w14:paraId="471FCBCC" w14:textId="77777777" w:rsidR="002E51FE" w:rsidRPr="005B6741" w:rsidRDefault="002E51FE" w:rsidP="00F25327">
            <w:pPr>
              <w:spacing w:line="240" w:lineRule="auto"/>
              <w:ind w:left="60" w:right="60"/>
            </w:pPr>
            <w:r w:rsidRPr="005B6741">
              <w:t>.</w:t>
            </w:r>
            <w:r>
              <w:t>997</w:t>
            </w:r>
          </w:p>
        </w:tc>
        <w:tc>
          <w:tcPr>
            <w:tcW w:w="1769" w:type="dxa"/>
            <w:tcBorders>
              <w:tl2br w:val="nil"/>
              <w:tr2bl w:val="nil"/>
            </w:tcBorders>
            <w:shd w:val="clear" w:color="auto" w:fill="F9F9FB"/>
            <w:vAlign w:val="center"/>
          </w:tcPr>
          <w:p w14:paraId="29DA24A8" w14:textId="77777777" w:rsidR="002E51FE" w:rsidRPr="005B6741" w:rsidRDefault="002E51FE" w:rsidP="00F25327">
            <w:pPr>
              <w:spacing w:line="240" w:lineRule="auto"/>
            </w:pPr>
          </w:p>
        </w:tc>
      </w:tr>
      <w:tr w:rsidR="002E51FE" w14:paraId="16769D01" w14:textId="77777777" w:rsidTr="003B05E5">
        <w:trPr>
          <w:cantSplit/>
        </w:trPr>
        <w:tc>
          <w:tcPr>
            <w:tcW w:w="3564" w:type="dxa"/>
            <w:vMerge/>
            <w:tcBorders>
              <w:tl2br w:val="nil"/>
              <w:tr2bl w:val="nil"/>
            </w:tcBorders>
            <w:shd w:val="clear" w:color="auto" w:fill="auto"/>
          </w:tcPr>
          <w:p w14:paraId="5F07EDD9" w14:textId="77777777" w:rsidR="002E51FE" w:rsidRPr="005B6741" w:rsidRDefault="002E51FE" w:rsidP="00F25327">
            <w:pPr>
              <w:spacing w:line="240" w:lineRule="auto"/>
            </w:pPr>
          </w:p>
        </w:tc>
        <w:tc>
          <w:tcPr>
            <w:tcW w:w="1936" w:type="dxa"/>
            <w:tcBorders>
              <w:tl2br w:val="nil"/>
              <w:tr2bl w:val="nil"/>
            </w:tcBorders>
            <w:shd w:val="clear" w:color="auto" w:fill="auto"/>
          </w:tcPr>
          <w:p w14:paraId="4E3C9950" w14:textId="77777777" w:rsidR="002E51FE" w:rsidRPr="005B6741" w:rsidRDefault="002E51FE" w:rsidP="00F25327">
            <w:pPr>
              <w:spacing w:line="240" w:lineRule="auto"/>
              <w:ind w:left="60" w:right="60"/>
            </w:pPr>
            <w:r w:rsidRPr="005B6741">
              <w:t>N</w:t>
            </w:r>
          </w:p>
        </w:tc>
        <w:tc>
          <w:tcPr>
            <w:tcW w:w="1718" w:type="dxa"/>
            <w:tcBorders>
              <w:tl2br w:val="nil"/>
              <w:tr2bl w:val="nil"/>
            </w:tcBorders>
            <w:shd w:val="clear" w:color="auto" w:fill="F9F9FB"/>
          </w:tcPr>
          <w:p w14:paraId="05D27918" w14:textId="77777777" w:rsidR="002E51FE" w:rsidRPr="005B6741" w:rsidRDefault="002E51FE" w:rsidP="00F25327">
            <w:pPr>
              <w:spacing w:line="240" w:lineRule="auto"/>
              <w:ind w:left="60" w:right="60"/>
            </w:pPr>
            <w:r>
              <w:t>3</w:t>
            </w:r>
          </w:p>
        </w:tc>
        <w:tc>
          <w:tcPr>
            <w:tcW w:w="1769" w:type="dxa"/>
            <w:tcBorders>
              <w:tl2br w:val="nil"/>
              <w:tr2bl w:val="nil"/>
            </w:tcBorders>
            <w:shd w:val="clear" w:color="auto" w:fill="F9F9FB"/>
          </w:tcPr>
          <w:p w14:paraId="767C37D3" w14:textId="77777777" w:rsidR="002E51FE" w:rsidRPr="005B6741" w:rsidRDefault="002E51FE" w:rsidP="00F25327">
            <w:pPr>
              <w:spacing w:line="240" w:lineRule="auto"/>
              <w:ind w:left="60" w:right="60"/>
            </w:pPr>
            <w:r>
              <w:t>3</w:t>
            </w:r>
          </w:p>
        </w:tc>
      </w:tr>
    </w:tbl>
    <w:p w14:paraId="317F481A" w14:textId="77777777" w:rsidR="002E51FE" w:rsidRPr="005B6741" w:rsidRDefault="002E51FE" w:rsidP="00517AD1">
      <w:pPr>
        <w:spacing w:line="240" w:lineRule="auto"/>
        <w:ind w:left="0" w:firstLine="0"/>
      </w:pPr>
      <w:r w:rsidRPr="005B6741">
        <w:rPr>
          <w:rFonts w:eastAsia="SimSun"/>
          <w:b/>
          <w:bCs/>
          <w:lang w:bidi="ar"/>
        </w:rPr>
        <w:t xml:space="preserve">Interpretation </w:t>
      </w:r>
    </w:p>
    <w:p w14:paraId="7AFDE748" w14:textId="77777777" w:rsidR="002E51FE" w:rsidRDefault="002E51FE" w:rsidP="00F25327">
      <w:pPr>
        <w:spacing w:line="240" w:lineRule="auto"/>
        <w:rPr>
          <w:rFonts w:eastAsia="SimSun"/>
          <w:lang w:bidi="ar"/>
        </w:rPr>
      </w:pPr>
      <w:r w:rsidRPr="005B6741">
        <w:rPr>
          <w:rFonts w:eastAsia="SimSun"/>
          <w:lang w:bidi="ar"/>
        </w:rPr>
        <w:t>It is inferred that a significant (2-tailed) value 0</w:t>
      </w:r>
      <w:r>
        <w:rPr>
          <w:rFonts w:eastAsia="SimSun"/>
          <w:lang w:bidi="ar"/>
        </w:rPr>
        <w:t>.997</w:t>
      </w:r>
      <w:r w:rsidRPr="005B6741">
        <w:rPr>
          <w:rFonts w:eastAsia="SimSun"/>
          <w:lang w:bidi="ar"/>
        </w:rPr>
        <w:t xml:space="preserve"> is </w:t>
      </w:r>
      <w:r>
        <w:rPr>
          <w:rFonts w:eastAsia="SimSun"/>
          <w:lang w:bidi="ar"/>
        </w:rPr>
        <w:t>greate</w:t>
      </w:r>
      <w:r w:rsidRPr="005B6741">
        <w:rPr>
          <w:rFonts w:eastAsia="SimSun"/>
          <w:lang w:bidi="ar"/>
        </w:rPr>
        <w:t xml:space="preserve">r than the critical value 0.05. Hence H1 is </w:t>
      </w:r>
      <w:r>
        <w:rPr>
          <w:rFonts w:eastAsia="SimSun"/>
          <w:lang w:bidi="ar"/>
        </w:rPr>
        <w:t>rejec</w:t>
      </w:r>
      <w:r w:rsidRPr="005B6741">
        <w:rPr>
          <w:rFonts w:eastAsia="SimSun"/>
          <w:lang w:bidi="ar"/>
        </w:rPr>
        <w:t xml:space="preserve">ted and H0 is </w:t>
      </w:r>
      <w:r>
        <w:rPr>
          <w:rFonts w:eastAsia="SimSun"/>
          <w:lang w:bidi="ar"/>
        </w:rPr>
        <w:t>accepted</w:t>
      </w:r>
      <w:r w:rsidRPr="005B6741">
        <w:rPr>
          <w:rFonts w:eastAsia="SimSun"/>
          <w:lang w:bidi="ar"/>
        </w:rPr>
        <w:t xml:space="preserve"> which means there is </w:t>
      </w:r>
      <w:r>
        <w:rPr>
          <w:rFonts w:eastAsia="SimSun"/>
          <w:lang w:bidi="ar"/>
        </w:rPr>
        <w:t>no</w:t>
      </w:r>
      <w:r w:rsidRPr="005B6741">
        <w:rPr>
          <w:rFonts w:eastAsia="SimSun"/>
          <w:lang w:bidi="ar"/>
        </w:rPr>
        <w:t xml:space="preserve"> significant relation between </w:t>
      </w:r>
      <w:r>
        <w:rPr>
          <w:rFonts w:eastAsia="SimSun"/>
          <w:lang w:bidi="ar"/>
        </w:rPr>
        <w:t>Age and Usage.</w:t>
      </w:r>
    </w:p>
    <w:p w14:paraId="799EAD30" w14:textId="77777777" w:rsidR="002E51FE" w:rsidRDefault="002E51FE" w:rsidP="00F25327">
      <w:pPr>
        <w:spacing w:line="240" w:lineRule="auto"/>
        <w:rPr>
          <w:rFonts w:eastAsia="SimSun"/>
          <w:lang w:bidi="ar"/>
        </w:rPr>
      </w:pPr>
    </w:p>
    <w:p w14:paraId="45FA1C3B" w14:textId="77777777" w:rsidR="0088233B" w:rsidRDefault="0088233B" w:rsidP="00F25327">
      <w:pPr>
        <w:spacing w:line="240" w:lineRule="auto"/>
        <w:rPr>
          <w:rFonts w:eastAsia="SimSun"/>
          <w:b/>
          <w:bCs/>
          <w:lang w:bidi="ar"/>
        </w:rPr>
      </w:pPr>
    </w:p>
    <w:p w14:paraId="57670A57" w14:textId="6D533172" w:rsidR="002E51FE" w:rsidRDefault="0034504C" w:rsidP="00F25327">
      <w:pPr>
        <w:spacing w:line="240" w:lineRule="auto"/>
        <w:rPr>
          <w:rFonts w:eastAsia="SimSun"/>
          <w:b/>
          <w:bCs/>
          <w:lang w:bidi="ar"/>
        </w:rPr>
      </w:pPr>
      <w:r>
        <w:rPr>
          <w:rFonts w:eastAsia="SimSun"/>
          <w:b/>
          <w:bCs/>
          <w:lang w:bidi="ar"/>
        </w:rPr>
        <w:lastRenderedPageBreak/>
        <w:t>6</w:t>
      </w:r>
      <w:r w:rsidR="002E51FE">
        <w:rPr>
          <w:rFonts w:eastAsia="SimSun"/>
          <w:b/>
          <w:bCs/>
          <w:lang w:bidi="ar"/>
        </w:rPr>
        <w:t>.</w:t>
      </w:r>
      <w:r w:rsidR="0009664A">
        <w:rPr>
          <w:rFonts w:eastAsia="SimSun"/>
          <w:b/>
          <w:bCs/>
          <w:lang w:bidi="ar"/>
        </w:rPr>
        <w:t>4</w:t>
      </w:r>
      <w:r w:rsidR="002E51FE">
        <w:rPr>
          <w:rFonts w:eastAsia="SimSun"/>
          <w:b/>
          <w:bCs/>
          <w:lang w:bidi="ar"/>
        </w:rPr>
        <w:t xml:space="preserve"> </w:t>
      </w:r>
      <w:r w:rsidR="0009664A" w:rsidRPr="0009664A">
        <w:rPr>
          <w:rFonts w:eastAsia="SimSun"/>
          <w:b/>
          <w:bCs/>
          <w:lang w:bidi="ar"/>
        </w:rPr>
        <w:t xml:space="preserve">Correlation Analysis </w:t>
      </w:r>
      <w:r w:rsidR="00700EF5" w:rsidRPr="0009664A">
        <w:rPr>
          <w:rFonts w:eastAsia="SimSun"/>
          <w:b/>
          <w:bCs/>
          <w:lang w:bidi="ar"/>
        </w:rPr>
        <w:t xml:space="preserve">– </w:t>
      </w:r>
      <w:r w:rsidR="00700EF5">
        <w:rPr>
          <w:rFonts w:eastAsia="SimSun"/>
          <w:b/>
          <w:bCs/>
          <w:lang w:bidi="ar"/>
        </w:rPr>
        <w:t>Relation</w:t>
      </w:r>
      <w:r w:rsidR="0009664A" w:rsidRPr="0009664A">
        <w:rPr>
          <w:rFonts w:eastAsia="SimSun"/>
          <w:b/>
          <w:bCs/>
          <w:lang w:bidi="ar"/>
        </w:rPr>
        <w:t xml:space="preserve"> between age and convenience among college students.</w:t>
      </w:r>
    </w:p>
    <w:p w14:paraId="270487D8" w14:textId="77777777" w:rsidR="002E51FE" w:rsidRPr="005B6741" w:rsidRDefault="002E51FE" w:rsidP="00F25327">
      <w:pPr>
        <w:spacing w:line="240" w:lineRule="auto"/>
      </w:pPr>
      <w:r w:rsidRPr="005B6741">
        <w:rPr>
          <w:rFonts w:eastAsia="SimSun"/>
          <w:lang w:bidi="ar"/>
        </w:rPr>
        <w:t xml:space="preserve">H0: There is no significant relation between </w:t>
      </w:r>
      <w:r>
        <w:t>Age and Convenience among college students.</w:t>
      </w:r>
    </w:p>
    <w:p w14:paraId="73DC33F2" w14:textId="77777777" w:rsidR="002E51FE" w:rsidRPr="005B6741" w:rsidRDefault="002E51FE" w:rsidP="00F25327">
      <w:pPr>
        <w:spacing w:line="240" w:lineRule="auto"/>
        <w:rPr>
          <w:rFonts w:eastAsia="SimSun"/>
          <w:lang w:bidi="ar"/>
        </w:rPr>
      </w:pPr>
      <w:r w:rsidRPr="005B6741">
        <w:rPr>
          <w:rFonts w:eastAsia="SimSun"/>
          <w:lang w:bidi="ar"/>
        </w:rPr>
        <w:t xml:space="preserve">H1: There is a significant relation between </w:t>
      </w:r>
      <w:r>
        <w:t>Age and Convenience among college students.</w:t>
      </w:r>
    </w:p>
    <w:p w14:paraId="61C1B9E2" w14:textId="23475316" w:rsidR="002E51FE" w:rsidRPr="005B6741" w:rsidRDefault="002E51FE" w:rsidP="0047585C">
      <w:pPr>
        <w:tabs>
          <w:tab w:val="left" w:pos="7100"/>
        </w:tabs>
        <w:spacing w:line="240" w:lineRule="auto"/>
        <w:ind w:left="720"/>
        <w:jc w:val="center"/>
        <w:rPr>
          <w:bCs/>
        </w:rPr>
      </w:pPr>
      <w:r w:rsidRPr="005B6741">
        <w:rPr>
          <w:b/>
        </w:rPr>
        <w:t xml:space="preserve">Table No: </w:t>
      </w:r>
      <w:r w:rsidRPr="005B6741">
        <w:rPr>
          <w:bCs/>
        </w:rPr>
        <w:t xml:space="preserve"> </w:t>
      </w:r>
      <w:r w:rsidR="000F5073">
        <w:rPr>
          <w:bCs/>
        </w:rPr>
        <w:t>6.4</w:t>
      </w:r>
      <w:r w:rsidRPr="005B6741">
        <w:rPr>
          <w:bCs/>
        </w:rPr>
        <w:t>.</w:t>
      </w:r>
      <w:r w:rsidR="000F5073">
        <w:rPr>
          <w:bCs/>
        </w:rPr>
        <w:t>1</w:t>
      </w:r>
    </w:p>
    <w:p w14:paraId="6004ED63" w14:textId="77777777" w:rsidR="002E51FE" w:rsidRPr="005B6741" w:rsidRDefault="002E51FE" w:rsidP="0047585C">
      <w:pPr>
        <w:spacing w:line="240" w:lineRule="auto"/>
        <w:jc w:val="center"/>
        <w:rPr>
          <w:bCs/>
        </w:rPr>
      </w:pPr>
      <w:r>
        <w:rPr>
          <w:rFonts w:eastAsia="SimSun"/>
          <w:b/>
          <w:bCs/>
          <w:lang w:bidi="ar"/>
        </w:rPr>
        <w:t>Table Name:</w:t>
      </w:r>
      <w:r w:rsidRPr="005B6741">
        <w:rPr>
          <w:rFonts w:eastAsia="SimSun"/>
          <w:lang w:bidi="ar"/>
        </w:rPr>
        <w:t xml:space="preserve"> </w:t>
      </w:r>
      <w:r>
        <w:t>Age and Convenience among students</w:t>
      </w:r>
    </w:p>
    <w:tbl>
      <w:tblP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64"/>
        <w:gridCol w:w="1936"/>
        <w:gridCol w:w="1718"/>
        <w:gridCol w:w="1769"/>
      </w:tblGrid>
      <w:tr w:rsidR="002E51FE" w14:paraId="5613C2D1" w14:textId="77777777" w:rsidTr="003B05E5">
        <w:trPr>
          <w:cantSplit/>
        </w:trPr>
        <w:tc>
          <w:tcPr>
            <w:tcW w:w="5500" w:type="dxa"/>
            <w:gridSpan w:val="2"/>
            <w:tcBorders>
              <w:tl2br w:val="nil"/>
              <w:tr2bl w:val="nil"/>
            </w:tcBorders>
            <w:shd w:val="clear" w:color="auto" w:fill="FFFFFF"/>
            <w:vAlign w:val="bottom"/>
          </w:tcPr>
          <w:p w14:paraId="3813EA73" w14:textId="77777777" w:rsidR="002E51FE" w:rsidRPr="005B6741" w:rsidRDefault="002E51FE" w:rsidP="00F25327">
            <w:pPr>
              <w:spacing w:line="240" w:lineRule="auto"/>
            </w:pPr>
          </w:p>
        </w:tc>
        <w:tc>
          <w:tcPr>
            <w:tcW w:w="1718" w:type="dxa"/>
            <w:tcBorders>
              <w:tl2br w:val="nil"/>
              <w:tr2bl w:val="nil"/>
            </w:tcBorders>
            <w:shd w:val="clear" w:color="auto" w:fill="FFFFFF"/>
            <w:vAlign w:val="bottom"/>
          </w:tcPr>
          <w:p w14:paraId="6F15FE70" w14:textId="77777777" w:rsidR="002E51FE" w:rsidRPr="005B6741" w:rsidRDefault="002E51FE" w:rsidP="00F25327">
            <w:pPr>
              <w:spacing w:line="240" w:lineRule="auto"/>
              <w:ind w:left="60" w:right="60"/>
            </w:pPr>
            <w:r w:rsidRPr="005B6741">
              <w:t xml:space="preserve"> </w:t>
            </w:r>
            <w:r>
              <w:t>Age of the students</w:t>
            </w:r>
          </w:p>
        </w:tc>
        <w:tc>
          <w:tcPr>
            <w:tcW w:w="1769" w:type="dxa"/>
            <w:tcBorders>
              <w:tl2br w:val="nil"/>
              <w:tr2bl w:val="nil"/>
            </w:tcBorders>
            <w:shd w:val="clear" w:color="auto" w:fill="FFFFFF"/>
            <w:vAlign w:val="bottom"/>
          </w:tcPr>
          <w:p w14:paraId="39CF0586" w14:textId="77777777" w:rsidR="002E51FE" w:rsidRPr="005B6741" w:rsidRDefault="002E51FE" w:rsidP="00F25327">
            <w:pPr>
              <w:spacing w:line="240" w:lineRule="auto"/>
              <w:ind w:left="60" w:right="60"/>
            </w:pPr>
            <w:r>
              <w:t>Convenience by the students</w:t>
            </w:r>
          </w:p>
        </w:tc>
      </w:tr>
      <w:tr w:rsidR="002E51FE" w14:paraId="71436F04" w14:textId="77777777" w:rsidTr="003B05E5">
        <w:trPr>
          <w:cantSplit/>
        </w:trPr>
        <w:tc>
          <w:tcPr>
            <w:tcW w:w="3564" w:type="dxa"/>
            <w:vMerge w:val="restart"/>
            <w:tcBorders>
              <w:tl2br w:val="nil"/>
              <w:tr2bl w:val="nil"/>
            </w:tcBorders>
            <w:shd w:val="clear" w:color="auto" w:fill="auto"/>
          </w:tcPr>
          <w:p w14:paraId="4F259D4C" w14:textId="77777777" w:rsidR="002E51FE" w:rsidRPr="005B6741" w:rsidRDefault="002E51FE" w:rsidP="00F25327">
            <w:pPr>
              <w:spacing w:line="240" w:lineRule="auto"/>
              <w:ind w:left="60" w:right="60"/>
            </w:pPr>
            <w:r>
              <w:t>Age of the students</w:t>
            </w:r>
          </w:p>
        </w:tc>
        <w:tc>
          <w:tcPr>
            <w:tcW w:w="1936" w:type="dxa"/>
            <w:tcBorders>
              <w:tl2br w:val="nil"/>
              <w:tr2bl w:val="nil"/>
            </w:tcBorders>
            <w:shd w:val="clear" w:color="auto" w:fill="auto"/>
          </w:tcPr>
          <w:p w14:paraId="7110507C" w14:textId="77777777" w:rsidR="002E51FE" w:rsidRPr="005B6741" w:rsidRDefault="002E51FE" w:rsidP="00F25327">
            <w:pPr>
              <w:spacing w:line="240" w:lineRule="auto"/>
              <w:ind w:left="60" w:right="60"/>
            </w:pPr>
            <w:r w:rsidRPr="005B6741">
              <w:t>Pearson Correlation</w:t>
            </w:r>
          </w:p>
        </w:tc>
        <w:tc>
          <w:tcPr>
            <w:tcW w:w="1718" w:type="dxa"/>
            <w:tcBorders>
              <w:tl2br w:val="nil"/>
              <w:tr2bl w:val="nil"/>
            </w:tcBorders>
            <w:shd w:val="clear" w:color="auto" w:fill="F9F9FB"/>
          </w:tcPr>
          <w:p w14:paraId="19ECAA1F" w14:textId="77777777" w:rsidR="002E51FE" w:rsidRPr="005B6741" w:rsidRDefault="002E51FE" w:rsidP="00F25327">
            <w:pPr>
              <w:spacing w:line="240" w:lineRule="auto"/>
              <w:ind w:left="60" w:right="60"/>
            </w:pPr>
            <w:r w:rsidRPr="005B6741">
              <w:t>1</w:t>
            </w:r>
          </w:p>
        </w:tc>
        <w:tc>
          <w:tcPr>
            <w:tcW w:w="1769" w:type="dxa"/>
            <w:tcBorders>
              <w:tl2br w:val="nil"/>
              <w:tr2bl w:val="nil"/>
            </w:tcBorders>
            <w:shd w:val="clear" w:color="auto" w:fill="F9F9FB"/>
          </w:tcPr>
          <w:p w14:paraId="27473184" w14:textId="77777777" w:rsidR="002E51FE" w:rsidRPr="005B6741" w:rsidRDefault="002E51FE" w:rsidP="00F25327">
            <w:pPr>
              <w:spacing w:line="240" w:lineRule="auto"/>
              <w:ind w:left="60" w:right="60"/>
            </w:pPr>
            <w:r w:rsidRPr="005B6741">
              <w:t>.</w:t>
            </w:r>
            <w:r>
              <w:t>095</w:t>
            </w:r>
            <w:r w:rsidRPr="005B6741">
              <w:rPr>
                <w:vertAlign w:val="superscript"/>
              </w:rPr>
              <w:t>*</w:t>
            </w:r>
          </w:p>
        </w:tc>
      </w:tr>
      <w:tr w:rsidR="002E51FE" w14:paraId="739FB3DC" w14:textId="77777777" w:rsidTr="003B05E5">
        <w:trPr>
          <w:cantSplit/>
        </w:trPr>
        <w:tc>
          <w:tcPr>
            <w:tcW w:w="3564" w:type="dxa"/>
            <w:vMerge/>
            <w:tcBorders>
              <w:tl2br w:val="nil"/>
              <w:tr2bl w:val="nil"/>
            </w:tcBorders>
            <w:shd w:val="clear" w:color="auto" w:fill="auto"/>
          </w:tcPr>
          <w:p w14:paraId="4306D308" w14:textId="77777777" w:rsidR="002E51FE" w:rsidRPr="005B6741" w:rsidRDefault="002E51FE" w:rsidP="00F25327">
            <w:pPr>
              <w:spacing w:line="240" w:lineRule="auto"/>
            </w:pPr>
          </w:p>
        </w:tc>
        <w:tc>
          <w:tcPr>
            <w:tcW w:w="1936" w:type="dxa"/>
            <w:tcBorders>
              <w:tl2br w:val="nil"/>
              <w:tr2bl w:val="nil"/>
            </w:tcBorders>
            <w:shd w:val="clear" w:color="auto" w:fill="auto"/>
          </w:tcPr>
          <w:p w14:paraId="77DAA701" w14:textId="77777777" w:rsidR="002E51FE" w:rsidRPr="005B6741" w:rsidRDefault="002E51FE" w:rsidP="00F25327">
            <w:pPr>
              <w:spacing w:line="240" w:lineRule="auto"/>
              <w:ind w:left="60" w:right="60"/>
            </w:pPr>
            <w:r w:rsidRPr="005B6741">
              <w:t>Sig. (2-tailed)</w:t>
            </w:r>
          </w:p>
        </w:tc>
        <w:tc>
          <w:tcPr>
            <w:tcW w:w="1718" w:type="dxa"/>
            <w:tcBorders>
              <w:tl2br w:val="nil"/>
              <w:tr2bl w:val="nil"/>
            </w:tcBorders>
            <w:shd w:val="clear" w:color="auto" w:fill="F9F9FB"/>
            <w:vAlign w:val="center"/>
          </w:tcPr>
          <w:p w14:paraId="1A45CE0C" w14:textId="77777777" w:rsidR="002E51FE" w:rsidRPr="005B6741" w:rsidRDefault="002E51FE" w:rsidP="00F25327">
            <w:pPr>
              <w:spacing w:line="240" w:lineRule="auto"/>
            </w:pPr>
          </w:p>
        </w:tc>
        <w:tc>
          <w:tcPr>
            <w:tcW w:w="1769" w:type="dxa"/>
            <w:tcBorders>
              <w:tl2br w:val="nil"/>
              <w:tr2bl w:val="nil"/>
            </w:tcBorders>
            <w:shd w:val="clear" w:color="auto" w:fill="F9F9FB"/>
          </w:tcPr>
          <w:p w14:paraId="02FE5F6E" w14:textId="77777777" w:rsidR="002E51FE" w:rsidRPr="005B6741" w:rsidRDefault="002E51FE" w:rsidP="00F25327">
            <w:pPr>
              <w:spacing w:line="240" w:lineRule="auto"/>
              <w:ind w:left="60" w:right="60"/>
            </w:pPr>
            <w:r w:rsidRPr="005B6741">
              <w:t>.</w:t>
            </w:r>
            <w:r>
              <w:t>997</w:t>
            </w:r>
          </w:p>
        </w:tc>
      </w:tr>
      <w:tr w:rsidR="002E51FE" w14:paraId="3B798C3D" w14:textId="77777777" w:rsidTr="003B05E5">
        <w:trPr>
          <w:cantSplit/>
        </w:trPr>
        <w:tc>
          <w:tcPr>
            <w:tcW w:w="3564" w:type="dxa"/>
            <w:vMerge/>
            <w:tcBorders>
              <w:tl2br w:val="nil"/>
              <w:tr2bl w:val="nil"/>
            </w:tcBorders>
            <w:shd w:val="clear" w:color="auto" w:fill="auto"/>
          </w:tcPr>
          <w:p w14:paraId="50C3E1E7" w14:textId="77777777" w:rsidR="002E51FE" w:rsidRPr="005B6741" w:rsidRDefault="002E51FE" w:rsidP="00F25327">
            <w:pPr>
              <w:spacing w:line="240" w:lineRule="auto"/>
            </w:pPr>
          </w:p>
        </w:tc>
        <w:tc>
          <w:tcPr>
            <w:tcW w:w="1936" w:type="dxa"/>
            <w:tcBorders>
              <w:tl2br w:val="nil"/>
              <w:tr2bl w:val="nil"/>
            </w:tcBorders>
            <w:shd w:val="clear" w:color="auto" w:fill="auto"/>
          </w:tcPr>
          <w:p w14:paraId="05BE49BE" w14:textId="77777777" w:rsidR="002E51FE" w:rsidRPr="005B6741" w:rsidRDefault="002E51FE" w:rsidP="00F25327">
            <w:pPr>
              <w:spacing w:line="240" w:lineRule="auto"/>
              <w:ind w:left="60" w:right="60"/>
            </w:pPr>
            <w:r w:rsidRPr="005B6741">
              <w:t>N</w:t>
            </w:r>
          </w:p>
        </w:tc>
        <w:tc>
          <w:tcPr>
            <w:tcW w:w="1718" w:type="dxa"/>
            <w:tcBorders>
              <w:tl2br w:val="nil"/>
              <w:tr2bl w:val="nil"/>
            </w:tcBorders>
            <w:shd w:val="clear" w:color="auto" w:fill="F9F9FB"/>
          </w:tcPr>
          <w:p w14:paraId="701FA3EF" w14:textId="77777777" w:rsidR="002E51FE" w:rsidRPr="005B6741" w:rsidRDefault="002E51FE" w:rsidP="00F25327">
            <w:pPr>
              <w:spacing w:line="240" w:lineRule="auto"/>
              <w:ind w:left="60" w:right="60"/>
            </w:pPr>
            <w:r>
              <w:t>3</w:t>
            </w:r>
          </w:p>
        </w:tc>
        <w:tc>
          <w:tcPr>
            <w:tcW w:w="1769" w:type="dxa"/>
            <w:tcBorders>
              <w:tl2br w:val="nil"/>
              <w:tr2bl w:val="nil"/>
            </w:tcBorders>
            <w:shd w:val="clear" w:color="auto" w:fill="F9F9FB"/>
          </w:tcPr>
          <w:p w14:paraId="08E10495" w14:textId="77777777" w:rsidR="002E51FE" w:rsidRPr="005B6741" w:rsidRDefault="002E51FE" w:rsidP="00F25327">
            <w:pPr>
              <w:spacing w:line="240" w:lineRule="auto"/>
              <w:ind w:left="60" w:right="60"/>
            </w:pPr>
            <w:r>
              <w:t>3</w:t>
            </w:r>
          </w:p>
        </w:tc>
      </w:tr>
      <w:tr w:rsidR="002E51FE" w14:paraId="4AA13CBB" w14:textId="77777777" w:rsidTr="003B05E5">
        <w:trPr>
          <w:cantSplit/>
        </w:trPr>
        <w:tc>
          <w:tcPr>
            <w:tcW w:w="3564" w:type="dxa"/>
            <w:vMerge w:val="restart"/>
            <w:tcBorders>
              <w:tl2br w:val="nil"/>
              <w:tr2bl w:val="nil"/>
            </w:tcBorders>
            <w:shd w:val="clear" w:color="auto" w:fill="auto"/>
          </w:tcPr>
          <w:p w14:paraId="4105DE45" w14:textId="77777777" w:rsidR="002E51FE" w:rsidRPr="005B6741" w:rsidRDefault="002E51FE" w:rsidP="00F25327">
            <w:pPr>
              <w:spacing w:line="240" w:lineRule="auto"/>
              <w:ind w:left="60" w:right="60"/>
            </w:pPr>
            <w:r>
              <w:t>Convenience by the students</w:t>
            </w:r>
          </w:p>
        </w:tc>
        <w:tc>
          <w:tcPr>
            <w:tcW w:w="1936" w:type="dxa"/>
            <w:tcBorders>
              <w:tl2br w:val="nil"/>
              <w:tr2bl w:val="nil"/>
            </w:tcBorders>
            <w:shd w:val="clear" w:color="auto" w:fill="auto"/>
          </w:tcPr>
          <w:p w14:paraId="192CDC4E" w14:textId="77777777" w:rsidR="002E51FE" w:rsidRPr="005B6741" w:rsidRDefault="002E51FE" w:rsidP="00F25327">
            <w:pPr>
              <w:spacing w:line="240" w:lineRule="auto"/>
              <w:ind w:left="60" w:right="60"/>
            </w:pPr>
            <w:r w:rsidRPr="005B6741">
              <w:t>Pearson Correlation</w:t>
            </w:r>
          </w:p>
        </w:tc>
        <w:tc>
          <w:tcPr>
            <w:tcW w:w="1718" w:type="dxa"/>
            <w:tcBorders>
              <w:tl2br w:val="nil"/>
              <w:tr2bl w:val="nil"/>
            </w:tcBorders>
            <w:shd w:val="clear" w:color="auto" w:fill="F9F9FB"/>
          </w:tcPr>
          <w:p w14:paraId="690C4AA4" w14:textId="77777777" w:rsidR="002E51FE" w:rsidRPr="005B6741" w:rsidRDefault="002E51FE" w:rsidP="00F25327">
            <w:pPr>
              <w:spacing w:line="240" w:lineRule="auto"/>
              <w:ind w:left="60" w:right="60"/>
            </w:pPr>
            <w:r w:rsidRPr="005B6741">
              <w:t>.</w:t>
            </w:r>
            <w:r>
              <w:t>095</w:t>
            </w:r>
            <w:r w:rsidRPr="005B6741">
              <w:rPr>
                <w:vertAlign w:val="superscript"/>
              </w:rPr>
              <w:t>*</w:t>
            </w:r>
          </w:p>
        </w:tc>
        <w:tc>
          <w:tcPr>
            <w:tcW w:w="1769" w:type="dxa"/>
            <w:tcBorders>
              <w:tl2br w:val="nil"/>
              <w:tr2bl w:val="nil"/>
            </w:tcBorders>
            <w:shd w:val="clear" w:color="auto" w:fill="F9F9FB"/>
          </w:tcPr>
          <w:p w14:paraId="17985929" w14:textId="77777777" w:rsidR="002E51FE" w:rsidRPr="005B6741" w:rsidRDefault="002E51FE" w:rsidP="00F25327">
            <w:pPr>
              <w:spacing w:line="240" w:lineRule="auto"/>
              <w:ind w:left="60" w:right="60"/>
            </w:pPr>
            <w:r w:rsidRPr="005B6741">
              <w:t>1</w:t>
            </w:r>
          </w:p>
        </w:tc>
      </w:tr>
      <w:tr w:rsidR="002E51FE" w14:paraId="415D2DA5" w14:textId="77777777" w:rsidTr="003B05E5">
        <w:trPr>
          <w:cantSplit/>
        </w:trPr>
        <w:tc>
          <w:tcPr>
            <w:tcW w:w="3564" w:type="dxa"/>
            <w:vMerge/>
            <w:tcBorders>
              <w:tl2br w:val="nil"/>
              <w:tr2bl w:val="nil"/>
            </w:tcBorders>
            <w:shd w:val="clear" w:color="auto" w:fill="auto"/>
          </w:tcPr>
          <w:p w14:paraId="26A3ACAC" w14:textId="77777777" w:rsidR="002E51FE" w:rsidRPr="005B6741" w:rsidRDefault="002E51FE" w:rsidP="00F25327">
            <w:pPr>
              <w:spacing w:line="240" w:lineRule="auto"/>
            </w:pPr>
          </w:p>
        </w:tc>
        <w:tc>
          <w:tcPr>
            <w:tcW w:w="1936" w:type="dxa"/>
            <w:tcBorders>
              <w:tl2br w:val="nil"/>
              <w:tr2bl w:val="nil"/>
            </w:tcBorders>
            <w:shd w:val="clear" w:color="auto" w:fill="auto"/>
          </w:tcPr>
          <w:p w14:paraId="70241B0C" w14:textId="77777777" w:rsidR="002E51FE" w:rsidRPr="005B6741" w:rsidRDefault="002E51FE" w:rsidP="00F25327">
            <w:pPr>
              <w:spacing w:line="240" w:lineRule="auto"/>
              <w:ind w:left="60" w:right="60"/>
            </w:pPr>
            <w:r w:rsidRPr="005B6741">
              <w:t>Sig. (2-tailed)</w:t>
            </w:r>
          </w:p>
        </w:tc>
        <w:tc>
          <w:tcPr>
            <w:tcW w:w="1718" w:type="dxa"/>
            <w:tcBorders>
              <w:tl2br w:val="nil"/>
              <w:tr2bl w:val="nil"/>
            </w:tcBorders>
            <w:shd w:val="clear" w:color="auto" w:fill="F9F9FB"/>
          </w:tcPr>
          <w:p w14:paraId="342E9006" w14:textId="77777777" w:rsidR="002E51FE" w:rsidRPr="005B6741" w:rsidRDefault="002E51FE" w:rsidP="00F25327">
            <w:pPr>
              <w:spacing w:line="240" w:lineRule="auto"/>
              <w:ind w:left="60" w:right="60"/>
            </w:pPr>
            <w:r w:rsidRPr="005B6741">
              <w:t>.</w:t>
            </w:r>
            <w:r>
              <w:t>997</w:t>
            </w:r>
          </w:p>
        </w:tc>
        <w:tc>
          <w:tcPr>
            <w:tcW w:w="1769" w:type="dxa"/>
            <w:tcBorders>
              <w:tl2br w:val="nil"/>
              <w:tr2bl w:val="nil"/>
            </w:tcBorders>
            <w:shd w:val="clear" w:color="auto" w:fill="F9F9FB"/>
            <w:vAlign w:val="center"/>
          </w:tcPr>
          <w:p w14:paraId="795808F9" w14:textId="77777777" w:rsidR="002E51FE" w:rsidRPr="005B6741" w:rsidRDefault="002E51FE" w:rsidP="00F25327">
            <w:pPr>
              <w:spacing w:line="240" w:lineRule="auto"/>
            </w:pPr>
          </w:p>
        </w:tc>
      </w:tr>
      <w:tr w:rsidR="002E51FE" w14:paraId="2F6B1A37" w14:textId="77777777" w:rsidTr="003B05E5">
        <w:trPr>
          <w:cantSplit/>
        </w:trPr>
        <w:tc>
          <w:tcPr>
            <w:tcW w:w="3564" w:type="dxa"/>
            <w:vMerge/>
            <w:tcBorders>
              <w:tl2br w:val="nil"/>
              <w:tr2bl w:val="nil"/>
            </w:tcBorders>
            <w:shd w:val="clear" w:color="auto" w:fill="auto"/>
          </w:tcPr>
          <w:p w14:paraId="2EACF014" w14:textId="77777777" w:rsidR="002E51FE" w:rsidRPr="005B6741" w:rsidRDefault="002E51FE" w:rsidP="00F25327">
            <w:pPr>
              <w:spacing w:line="240" w:lineRule="auto"/>
            </w:pPr>
          </w:p>
        </w:tc>
        <w:tc>
          <w:tcPr>
            <w:tcW w:w="1936" w:type="dxa"/>
            <w:tcBorders>
              <w:tl2br w:val="nil"/>
              <w:tr2bl w:val="nil"/>
            </w:tcBorders>
            <w:shd w:val="clear" w:color="auto" w:fill="auto"/>
          </w:tcPr>
          <w:p w14:paraId="3B8300A3" w14:textId="77777777" w:rsidR="002E51FE" w:rsidRPr="005B6741" w:rsidRDefault="002E51FE" w:rsidP="00F25327">
            <w:pPr>
              <w:spacing w:line="240" w:lineRule="auto"/>
              <w:ind w:left="60" w:right="60"/>
            </w:pPr>
            <w:r w:rsidRPr="005B6741">
              <w:t>N</w:t>
            </w:r>
          </w:p>
        </w:tc>
        <w:tc>
          <w:tcPr>
            <w:tcW w:w="1718" w:type="dxa"/>
            <w:tcBorders>
              <w:tl2br w:val="nil"/>
              <w:tr2bl w:val="nil"/>
            </w:tcBorders>
            <w:shd w:val="clear" w:color="auto" w:fill="F9F9FB"/>
          </w:tcPr>
          <w:p w14:paraId="2BBC5119" w14:textId="77777777" w:rsidR="002E51FE" w:rsidRPr="005B6741" w:rsidRDefault="002E51FE" w:rsidP="00F25327">
            <w:pPr>
              <w:spacing w:line="240" w:lineRule="auto"/>
              <w:ind w:left="60" w:right="60"/>
            </w:pPr>
            <w:r>
              <w:t>3</w:t>
            </w:r>
          </w:p>
        </w:tc>
        <w:tc>
          <w:tcPr>
            <w:tcW w:w="1769" w:type="dxa"/>
            <w:tcBorders>
              <w:tl2br w:val="nil"/>
              <w:tr2bl w:val="nil"/>
            </w:tcBorders>
            <w:shd w:val="clear" w:color="auto" w:fill="F9F9FB"/>
          </w:tcPr>
          <w:p w14:paraId="727FE46D" w14:textId="77777777" w:rsidR="002E51FE" w:rsidRPr="005B6741" w:rsidRDefault="002E51FE" w:rsidP="00F25327">
            <w:pPr>
              <w:spacing w:line="240" w:lineRule="auto"/>
              <w:ind w:left="60" w:right="60"/>
            </w:pPr>
            <w:r>
              <w:t>3</w:t>
            </w:r>
          </w:p>
        </w:tc>
      </w:tr>
    </w:tbl>
    <w:p w14:paraId="46948E72" w14:textId="77777777" w:rsidR="002E51FE" w:rsidRPr="005B6741" w:rsidRDefault="002E51FE" w:rsidP="00517AD1">
      <w:pPr>
        <w:spacing w:line="240" w:lineRule="auto"/>
        <w:ind w:left="0" w:firstLine="0"/>
      </w:pPr>
      <w:r w:rsidRPr="005B6741">
        <w:rPr>
          <w:rFonts w:eastAsia="SimSun"/>
          <w:b/>
          <w:bCs/>
          <w:lang w:bidi="ar"/>
        </w:rPr>
        <w:t xml:space="preserve">Interpretation </w:t>
      </w:r>
    </w:p>
    <w:p w14:paraId="4C297452" w14:textId="77777777" w:rsidR="002E51FE" w:rsidRDefault="002E51FE" w:rsidP="00F25327">
      <w:pPr>
        <w:spacing w:line="240" w:lineRule="auto"/>
        <w:rPr>
          <w:rFonts w:eastAsia="SimSun"/>
          <w:lang w:bidi="ar"/>
        </w:rPr>
      </w:pPr>
      <w:r w:rsidRPr="005B6741">
        <w:rPr>
          <w:rFonts w:eastAsia="SimSun"/>
          <w:lang w:bidi="ar"/>
        </w:rPr>
        <w:t>It is inferred that a significant (2-tailed) value 0</w:t>
      </w:r>
      <w:r>
        <w:rPr>
          <w:rFonts w:eastAsia="SimSun"/>
          <w:lang w:bidi="ar"/>
        </w:rPr>
        <w:t>.997</w:t>
      </w:r>
      <w:r w:rsidRPr="005B6741">
        <w:rPr>
          <w:rFonts w:eastAsia="SimSun"/>
          <w:lang w:bidi="ar"/>
        </w:rPr>
        <w:t xml:space="preserve"> is </w:t>
      </w:r>
      <w:r>
        <w:rPr>
          <w:rFonts w:eastAsia="SimSun"/>
          <w:lang w:bidi="ar"/>
        </w:rPr>
        <w:t>greate</w:t>
      </w:r>
      <w:r w:rsidRPr="005B6741">
        <w:rPr>
          <w:rFonts w:eastAsia="SimSun"/>
          <w:lang w:bidi="ar"/>
        </w:rPr>
        <w:t xml:space="preserve">r than the critical value 0.05. Hence H1 is </w:t>
      </w:r>
      <w:r>
        <w:rPr>
          <w:rFonts w:eastAsia="SimSun"/>
          <w:lang w:bidi="ar"/>
        </w:rPr>
        <w:t>rejec</w:t>
      </w:r>
      <w:r w:rsidRPr="005B6741">
        <w:rPr>
          <w:rFonts w:eastAsia="SimSun"/>
          <w:lang w:bidi="ar"/>
        </w:rPr>
        <w:t xml:space="preserve">ted and H0 is </w:t>
      </w:r>
      <w:r>
        <w:rPr>
          <w:rFonts w:eastAsia="SimSun"/>
          <w:lang w:bidi="ar"/>
        </w:rPr>
        <w:t>accepted</w:t>
      </w:r>
      <w:r w:rsidRPr="005B6741">
        <w:rPr>
          <w:rFonts w:eastAsia="SimSun"/>
          <w:lang w:bidi="ar"/>
        </w:rPr>
        <w:t xml:space="preserve"> which means there is</w:t>
      </w:r>
      <w:r>
        <w:rPr>
          <w:rFonts w:eastAsia="SimSun"/>
          <w:lang w:bidi="ar"/>
        </w:rPr>
        <w:t xml:space="preserve"> no </w:t>
      </w:r>
      <w:r w:rsidRPr="005B6741">
        <w:rPr>
          <w:rFonts w:eastAsia="SimSun"/>
          <w:lang w:bidi="ar"/>
        </w:rPr>
        <w:t xml:space="preserve">significant relation between </w:t>
      </w:r>
      <w:r>
        <w:rPr>
          <w:rFonts w:eastAsia="SimSun"/>
          <w:lang w:bidi="ar"/>
        </w:rPr>
        <w:t>Age and Convenience.</w:t>
      </w:r>
    </w:p>
    <w:p w14:paraId="353F8B3D" w14:textId="77777777" w:rsidR="00E30590" w:rsidRDefault="00E30590" w:rsidP="00F25327">
      <w:pPr>
        <w:spacing w:line="240" w:lineRule="auto"/>
        <w:rPr>
          <w:rFonts w:eastAsia="SimSun"/>
          <w:lang w:bidi="ar"/>
        </w:rPr>
      </w:pPr>
    </w:p>
    <w:p w14:paraId="0BDF015C" w14:textId="09F58FD3" w:rsidR="00E30590" w:rsidRPr="00E3301D" w:rsidRDefault="00615500" w:rsidP="00517AD1">
      <w:pPr>
        <w:spacing w:line="240" w:lineRule="auto"/>
        <w:ind w:left="0" w:firstLine="0"/>
        <w:rPr>
          <w:lang w:bidi="ta-IN"/>
        </w:rPr>
      </w:pPr>
      <w:r>
        <w:rPr>
          <w:b/>
          <w:bCs/>
          <w:lang w:bidi="ta-IN"/>
        </w:rPr>
        <w:t>7</w:t>
      </w:r>
      <w:r w:rsidR="00755AFA">
        <w:rPr>
          <w:b/>
          <w:bCs/>
          <w:lang w:bidi="ta-IN"/>
        </w:rPr>
        <w:t xml:space="preserve">. </w:t>
      </w:r>
      <w:r w:rsidR="00E30590" w:rsidRPr="00E30590">
        <w:rPr>
          <w:b/>
          <w:bCs/>
          <w:lang w:bidi="ta-IN"/>
        </w:rPr>
        <w:t>IMPLICATIONS AND RECOMMENDATIONS</w:t>
      </w:r>
      <w:r w:rsidR="00E30590" w:rsidRPr="00E30590">
        <w:rPr>
          <w:lang w:bidi="ta-IN"/>
        </w:rPr>
        <w:t xml:space="preserve"> </w:t>
      </w:r>
    </w:p>
    <w:p w14:paraId="463CBFB5" w14:textId="77777777" w:rsidR="0003750C" w:rsidRDefault="00E30590" w:rsidP="00F11320">
      <w:pPr>
        <w:spacing w:line="240" w:lineRule="auto"/>
      </w:pPr>
      <w:r w:rsidRPr="00E3301D">
        <w:t>1. There is a notable indication that students may be struggling with addiction to social media, as well as the impact it has on their mental health, self-esteem, and academic performance. Universities and educational institutions should consider implementing workshops or campaigns focused on promoting healthy social media habits. This can include educating students about the signs of social media addiction and its potential negative effects.</w:t>
      </w:r>
      <w:r w:rsidR="0003750C" w:rsidRPr="0003750C">
        <w:t xml:space="preserve"> </w:t>
      </w:r>
    </w:p>
    <w:p w14:paraId="0543ED15" w14:textId="669F040A" w:rsidR="00E30590" w:rsidRPr="00E3301D" w:rsidRDefault="0003750C" w:rsidP="00F11320">
      <w:pPr>
        <w:spacing w:line="240" w:lineRule="auto"/>
      </w:pPr>
      <w:r>
        <w:t xml:space="preserve">2. </w:t>
      </w:r>
      <w:r w:rsidRPr="00E3301D">
        <w:t>While many students believe that social media helps with academic performance, there is a need for greater monitoring of its actual impact on focus and productivity.</w:t>
      </w:r>
    </w:p>
    <w:p w14:paraId="66FD5478" w14:textId="08560A3B" w:rsidR="00E30590" w:rsidRPr="00E3301D" w:rsidRDefault="0003750C" w:rsidP="00F11320">
      <w:pPr>
        <w:spacing w:line="240" w:lineRule="auto"/>
      </w:pPr>
      <w:r>
        <w:t>3</w:t>
      </w:r>
      <w:r w:rsidR="00E30590" w:rsidRPr="00E3301D">
        <w:t>. The data shows a connection between social media use and mental health issues, with students reporting both positive and negative impacts. Establishing or strengthening mental health services specifically related to the psychological effects of social media could help students.</w:t>
      </w:r>
    </w:p>
    <w:p w14:paraId="1F9E6101" w14:textId="77777777" w:rsidR="00E30590" w:rsidRPr="00E3301D" w:rsidRDefault="00E30590" w:rsidP="00F11320">
      <w:pPr>
        <w:spacing w:line="240" w:lineRule="auto"/>
      </w:pPr>
      <w:r w:rsidRPr="00E3301D">
        <w:t>4. Many students report skipping routine activities for social media use or spending more time on social media than interacting directly with friends and family. This could indicate a lack of time management skills or a reliance on social media for social interaction.</w:t>
      </w:r>
    </w:p>
    <w:p w14:paraId="116BF3AA" w14:textId="67D33CCB" w:rsidR="00E30590" w:rsidRDefault="00E30590" w:rsidP="00F11320">
      <w:pPr>
        <w:spacing w:line="240" w:lineRule="auto"/>
      </w:pPr>
      <w:r>
        <w:t>5</w:t>
      </w:r>
      <w:r w:rsidRPr="00E3301D">
        <w:t xml:space="preserve">. </w:t>
      </w:r>
      <w:r w:rsidR="0003750C" w:rsidRPr="00E3301D">
        <w:t>A significant number of students report feeling pressure to present a "perfect" image on social media. This can affect their self-esteem and body image. It is important to develop initiatives that encourage self-acceptance and authenticity in online spaces.</w:t>
      </w:r>
    </w:p>
    <w:p w14:paraId="6B27C37C" w14:textId="77777777" w:rsidR="00E30590" w:rsidRPr="00E3301D" w:rsidRDefault="00E30590" w:rsidP="00E30590">
      <w:pPr>
        <w:spacing w:line="240" w:lineRule="auto"/>
        <w:jc w:val="left"/>
      </w:pPr>
    </w:p>
    <w:p w14:paraId="46B7976B" w14:textId="112D0285" w:rsidR="00E30590" w:rsidRDefault="00E30590" w:rsidP="00E30590">
      <w:pPr>
        <w:spacing w:line="240" w:lineRule="auto"/>
        <w:ind w:left="0" w:firstLine="0"/>
        <w:rPr>
          <w:lang w:bidi="ta-IN"/>
        </w:rPr>
      </w:pPr>
      <w:r w:rsidRPr="00E30590">
        <w:rPr>
          <w:b/>
          <w:bCs/>
          <w:lang w:bidi="ta-IN"/>
        </w:rPr>
        <w:t>8 CONCLUSIONS</w:t>
      </w:r>
      <w:r w:rsidRPr="00E30590">
        <w:rPr>
          <w:lang w:bidi="ta-IN"/>
        </w:rPr>
        <w:t xml:space="preserve"> </w:t>
      </w:r>
    </w:p>
    <w:p w14:paraId="3BA2732A" w14:textId="62AB91A3" w:rsidR="00E30590" w:rsidRPr="00E83035" w:rsidRDefault="00E30590" w:rsidP="00F11320">
      <w:pPr>
        <w:spacing w:line="240" w:lineRule="auto"/>
      </w:pPr>
      <w:r w:rsidRPr="00E83035">
        <w:t>Social media is a powerful tool with immense potential to shape students' academic and personal lives. While it offers numerous benefits such as enhanced learning opportunities, global connectivity, and creative expression, its misuse can lead to significant challenges, including academic distractions, mental health issues, and social isolation.</w:t>
      </w:r>
      <w:r>
        <w:t xml:space="preserve"> </w:t>
      </w:r>
      <w:r w:rsidRPr="00E83035">
        <w:t xml:space="preserve">This study aims to </w:t>
      </w:r>
      <w:r w:rsidR="00FA092A">
        <w:t>reveal</w:t>
      </w:r>
      <w:r w:rsidRPr="00E83035">
        <w:t xml:space="preserve"> the complexities of social media's influence on students, providing valuable insights into how it affects their academic performance, social skills, and psychological well-being.</w:t>
      </w:r>
      <w:r>
        <w:t xml:space="preserve"> </w:t>
      </w:r>
      <w:r w:rsidRPr="00E83035">
        <w:t>By understanding these dynamics, stakeholders can foster a balanced approach to social media usage, ensuring that students harness its benefits while mitigating its risks.</w:t>
      </w:r>
      <w:r>
        <w:t xml:space="preserve"> </w:t>
      </w:r>
      <w:r w:rsidRPr="00311038">
        <w:t xml:space="preserve">This research highlights the importance of finding a balance in social media usage to </w:t>
      </w:r>
      <w:r w:rsidRPr="00311038">
        <w:lastRenderedPageBreak/>
        <w:t>maximize its benefits while minimizing its adverse effects. Educators, parents, and students must work collaboratively to promote digital literacy, encourage responsible usage, and foster awareness about the potential risks associated with social media. Further studies are needed to explore strategies that can empower students to leverage social media as a constructive tool while mitigating its negative influence.</w:t>
      </w:r>
      <w:r>
        <w:t xml:space="preserve"> </w:t>
      </w:r>
      <w:r w:rsidRPr="00311038">
        <w:t>By addressing these concerns proactively, society can ensure that social media continues to enrich the lives of college students, helping them thrive academically, socially, and emotionally in the digital age.</w:t>
      </w:r>
      <w:r>
        <w:t xml:space="preserve"> </w:t>
      </w:r>
    </w:p>
    <w:p w14:paraId="6228D9BD" w14:textId="77777777" w:rsidR="00E30590" w:rsidRPr="00E83035" w:rsidRDefault="00E30590" w:rsidP="00E30590">
      <w:pPr>
        <w:spacing w:line="240" w:lineRule="auto"/>
        <w:jc w:val="left"/>
      </w:pPr>
    </w:p>
    <w:p w14:paraId="6D603D83" w14:textId="13AD65C3" w:rsidR="002E51FE" w:rsidRDefault="00E30590" w:rsidP="00E30590">
      <w:pPr>
        <w:spacing w:line="240" w:lineRule="auto"/>
        <w:ind w:left="0" w:firstLine="0"/>
        <w:rPr>
          <w:lang w:bidi="ta-IN"/>
        </w:rPr>
      </w:pPr>
      <w:r w:rsidRPr="00E30590">
        <w:rPr>
          <w:b/>
          <w:bCs/>
          <w:lang w:bidi="ta-IN"/>
        </w:rPr>
        <w:t>References</w:t>
      </w:r>
    </w:p>
    <w:p w14:paraId="76F741FC" w14:textId="5A295AA7" w:rsidR="00990636" w:rsidRDefault="00990636" w:rsidP="00990636">
      <w:pPr>
        <w:spacing w:after="0" w:line="240" w:lineRule="auto"/>
        <w:ind w:left="11" w:right="62" w:hanging="11"/>
      </w:pPr>
      <w:r>
        <w:t xml:space="preserve">1. </w:t>
      </w:r>
      <w:r>
        <w:t xml:space="preserve">J. </w:t>
      </w:r>
      <w:proofErr w:type="spellStart"/>
      <w:r>
        <w:t>Nesi</w:t>
      </w:r>
      <w:proofErr w:type="spellEnd"/>
      <w:r>
        <w:t>, “The Impact of Social Media on Youth Mental Health:</w:t>
      </w:r>
      <w:r>
        <w:t xml:space="preserve"> </w:t>
      </w:r>
      <w:r>
        <w:t xml:space="preserve">Challenges and Opportunities,” N. C. Med. J., vol. 81, no. 2, pp. 116–121, 2020, </w:t>
      </w:r>
      <w:proofErr w:type="spellStart"/>
      <w:r>
        <w:t>doi</w:t>
      </w:r>
      <w:proofErr w:type="spellEnd"/>
      <w:r>
        <w:t>: 10.18043/ncm.81.2.116.</w:t>
      </w:r>
    </w:p>
    <w:p w14:paraId="7CB8E504" w14:textId="33AC3C54" w:rsidR="009531FF" w:rsidRDefault="00990636" w:rsidP="00990636">
      <w:pPr>
        <w:spacing w:after="0" w:line="240" w:lineRule="auto"/>
        <w:ind w:left="11" w:right="62" w:hanging="11"/>
      </w:pPr>
      <w:r>
        <w:t>2</w:t>
      </w:r>
      <w:r>
        <w:t>.</w:t>
      </w:r>
      <w:r>
        <w:t xml:space="preserve"> P. U. Rani and </w:t>
      </w:r>
      <w:proofErr w:type="spellStart"/>
      <w:r>
        <w:t>Padmalosani</w:t>
      </w:r>
      <w:proofErr w:type="spellEnd"/>
      <w:r>
        <w:t xml:space="preserve">, “Impact of social media on youth,” Int. J. </w:t>
      </w:r>
      <w:proofErr w:type="spellStart"/>
      <w:r>
        <w:t>Innov</w:t>
      </w:r>
      <w:proofErr w:type="spellEnd"/>
      <w:r>
        <w:t xml:space="preserve">. Technol. </w:t>
      </w:r>
      <w:proofErr w:type="spellStart"/>
      <w:r>
        <w:t>Explor</w:t>
      </w:r>
      <w:proofErr w:type="spellEnd"/>
      <w:r>
        <w:t xml:space="preserve">. Eng., vol. 8, no. 11 Special Issue, pp. 786–787, 2019, </w:t>
      </w:r>
      <w:proofErr w:type="spellStart"/>
      <w:r>
        <w:t>doi</w:t>
      </w:r>
      <w:proofErr w:type="spellEnd"/>
      <w:r>
        <w:t>: 10.35940/ijitee.K1138.09811S19.</w:t>
      </w:r>
    </w:p>
    <w:p w14:paraId="719334A2" w14:textId="0BA23D25" w:rsidR="00990636" w:rsidRDefault="00990636" w:rsidP="00990636">
      <w:pPr>
        <w:spacing w:after="0" w:line="240" w:lineRule="auto"/>
        <w:ind w:left="11" w:right="62" w:hanging="11"/>
      </w:pPr>
      <w:r>
        <w:t xml:space="preserve">3. </w:t>
      </w:r>
      <w:r w:rsidRPr="00990636">
        <w:t xml:space="preserve">M. O’Reilly, “Social media and adolescent mental health: the good, the bad and the ugly,” J. </w:t>
      </w:r>
      <w:proofErr w:type="spellStart"/>
      <w:r w:rsidRPr="00990636">
        <w:t>Ment</w:t>
      </w:r>
      <w:proofErr w:type="spellEnd"/>
      <w:r w:rsidRPr="00990636">
        <w:t xml:space="preserve">. </w:t>
      </w:r>
      <w:proofErr w:type="gramStart"/>
      <w:r w:rsidRPr="00990636">
        <w:t>Heal.,</w:t>
      </w:r>
      <w:proofErr w:type="gramEnd"/>
      <w:r w:rsidRPr="00990636">
        <w:t xml:space="preserve"> vol. 29, no. 2, pp. 200–206, 2020, </w:t>
      </w:r>
      <w:proofErr w:type="spellStart"/>
      <w:r w:rsidRPr="00990636">
        <w:t>doi</w:t>
      </w:r>
      <w:proofErr w:type="spellEnd"/>
      <w:r w:rsidRPr="00990636">
        <w:t>: 10.1080/09638237.2020.1714007.</w:t>
      </w:r>
    </w:p>
    <w:p w14:paraId="6A106332" w14:textId="39D3B54B" w:rsidR="00990636" w:rsidRDefault="00990636" w:rsidP="00990636">
      <w:pPr>
        <w:spacing w:after="0" w:line="240" w:lineRule="auto"/>
        <w:ind w:left="11" w:right="62" w:hanging="11"/>
      </w:pPr>
      <w:r>
        <w:t xml:space="preserve">4. </w:t>
      </w:r>
      <w:r w:rsidRPr="00990636">
        <w:t xml:space="preserve">S. R. S, R. </w:t>
      </w:r>
      <w:r w:rsidR="003A72A9" w:rsidRPr="00990636">
        <w:t>Satheeshkumar</w:t>
      </w:r>
      <w:r w:rsidRPr="00990636">
        <w:t xml:space="preserve">, and V. </w:t>
      </w:r>
      <w:r w:rsidR="003A72A9" w:rsidRPr="00990636">
        <w:t>Kumar</w:t>
      </w:r>
      <w:r w:rsidRPr="00990636">
        <w:t>, “</w:t>
      </w:r>
      <w:r w:rsidR="003A72A9">
        <w:t>A</w:t>
      </w:r>
      <w:r w:rsidRPr="00990636">
        <w:t xml:space="preserve"> Study on Impact of Social Media on Youth,” J. Manage., vol. 6, no. 1, pp. 89–96, 2019, </w:t>
      </w:r>
      <w:proofErr w:type="spellStart"/>
      <w:r w:rsidRPr="00990636">
        <w:t>doi</w:t>
      </w:r>
      <w:proofErr w:type="spellEnd"/>
      <w:r w:rsidRPr="00990636">
        <w:t>: 10.34218/jom.6.1.2019.010.</w:t>
      </w:r>
    </w:p>
    <w:p w14:paraId="7AE713D5" w14:textId="322E7AF2" w:rsidR="00990636" w:rsidRDefault="00990636" w:rsidP="00990636">
      <w:pPr>
        <w:spacing w:after="0" w:line="240" w:lineRule="auto"/>
        <w:ind w:left="11" w:right="62" w:hanging="11"/>
      </w:pPr>
      <w:r>
        <w:t xml:space="preserve">5. </w:t>
      </w:r>
      <w:r w:rsidRPr="00990636">
        <w:t xml:space="preserve">G. A. Kumar and A. Ravi Kumar, “A study on impact of social media on academic performance,” Int. J. </w:t>
      </w:r>
      <w:proofErr w:type="spellStart"/>
      <w:r w:rsidRPr="00990636">
        <w:t>Manag</w:t>
      </w:r>
      <w:proofErr w:type="spellEnd"/>
      <w:r w:rsidRPr="00990636">
        <w:t xml:space="preserve">., vol. 11, no. 1, pp. 15–21, 2020, </w:t>
      </w:r>
      <w:proofErr w:type="spellStart"/>
      <w:r w:rsidRPr="00990636">
        <w:t>doi</w:t>
      </w:r>
      <w:proofErr w:type="spellEnd"/>
      <w:r w:rsidRPr="00990636">
        <w:t>: 10.34218/IJM.11.1.2020.003.</w:t>
      </w:r>
    </w:p>
    <w:p w14:paraId="3322D3F0" w14:textId="77777777" w:rsidR="00990636" w:rsidRPr="009531FF" w:rsidRDefault="00990636" w:rsidP="00990636"/>
    <w:p w14:paraId="08246F28" w14:textId="77777777" w:rsidR="009531FF" w:rsidRDefault="009531FF" w:rsidP="00E30590">
      <w:pPr>
        <w:spacing w:line="240" w:lineRule="auto"/>
        <w:ind w:left="0" w:firstLine="0"/>
        <w:rPr>
          <w:lang w:bidi="ta-IN"/>
        </w:rPr>
      </w:pPr>
    </w:p>
    <w:p w14:paraId="62541894" w14:textId="6636AFD3" w:rsidR="00E30590" w:rsidRDefault="00E30590" w:rsidP="009531FF">
      <w:pPr>
        <w:spacing w:line="240" w:lineRule="auto"/>
        <w:jc w:val="left"/>
        <w:rPr>
          <w:lang w:bidi="ta-IN"/>
        </w:rPr>
      </w:pPr>
    </w:p>
    <w:p w14:paraId="0C39D367" w14:textId="0A96BEB6" w:rsidR="0060194D" w:rsidRDefault="0060194D" w:rsidP="002E51FE">
      <w:pPr>
        <w:pStyle w:val="Heading2"/>
        <w:numPr>
          <w:ilvl w:val="0"/>
          <w:numId w:val="0"/>
        </w:numPr>
        <w:spacing w:line="240" w:lineRule="auto"/>
        <w:ind w:left="10" w:right="0" w:hanging="10"/>
      </w:pPr>
    </w:p>
    <w:sectPr w:rsidR="0060194D" w:rsidSect="00D040C6">
      <w:headerReference w:type="even" r:id="rId7"/>
      <w:headerReference w:type="default" r:id="rId8"/>
      <w:footerReference w:type="even" r:id="rId9"/>
      <w:footerReference w:type="default" r:id="rId10"/>
      <w:headerReference w:type="first" r:id="rId11"/>
      <w:footerReference w:type="first" r:id="rId12"/>
      <w:pgSz w:w="11906" w:h="16838"/>
      <w:pgMar w:top="1843" w:right="1016" w:bottom="1702" w:left="1080" w:header="708" w:footer="707" w:gutter="0"/>
      <w:pgNumType w:start="1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F5350" w14:textId="77777777" w:rsidR="007E3F2A" w:rsidRDefault="007E3F2A">
      <w:pPr>
        <w:spacing w:after="0" w:line="240" w:lineRule="auto"/>
      </w:pPr>
      <w:r>
        <w:separator/>
      </w:r>
    </w:p>
  </w:endnote>
  <w:endnote w:type="continuationSeparator" w:id="0">
    <w:p w14:paraId="62492196" w14:textId="77777777" w:rsidR="007E3F2A" w:rsidRDefault="007E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altName w:val="Sylfaen"/>
    <w:panose1 w:val="020B0603030804020204"/>
    <w:charset w:val="00"/>
    <w:family w:val="swiss"/>
    <w:pitch w:val="variable"/>
    <w:sig w:usb0="00000000" w:usb1="D200FDFF" w:usb2="0A246029" w:usb3="00000000" w:csb0="000001FF" w:csb1="00000000"/>
  </w:font>
  <w:font w:name="Lohit Devanagari">
    <w:altName w:val="Arial"/>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FCDE3" w14:textId="77777777" w:rsidR="0060194D" w:rsidRDefault="007E3F2A">
    <w:pPr>
      <w:spacing w:after="0" w:line="259" w:lineRule="auto"/>
      <w:ind w:left="0" w:right="0" w:firstLine="0"/>
      <w:jc w:val="left"/>
    </w:pPr>
    <w:r>
      <w:t xml:space="preserve">UGC CARE Group-1,   </w:t>
    </w:r>
    <w:r>
      <w:t xml:space="preserve">                                                                                                              </w:t>
    </w:r>
    <w:r>
      <w:fldChar w:fldCharType="begin"/>
    </w:r>
    <w:r>
      <w:instrText xml:space="preserve"> PAGE   \* MERGEFORMAT </w:instrText>
    </w:r>
    <w:r>
      <w:fldChar w:fldCharType="separate"/>
    </w:r>
    <w:r>
      <w:rPr>
        <w:b/>
      </w:rPr>
      <w:t>151</w:t>
    </w:r>
    <w:r>
      <w:rPr>
        <w:b/>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40C87" w14:textId="181EA1CB" w:rsidR="0060194D" w:rsidRDefault="0060194D">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686B" w14:textId="77777777" w:rsidR="0060194D" w:rsidRDefault="007E3F2A">
    <w:pPr>
      <w:spacing w:after="0" w:line="259" w:lineRule="auto"/>
      <w:ind w:left="0" w:right="0" w:firstLine="0"/>
      <w:jc w:val="left"/>
    </w:pPr>
    <w:r>
      <w:t xml:space="preserve">UGC CARE </w:t>
    </w:r>
    <w:r>
      <w:t xml:space="preserve">Group-1,                                                                                                                 </w:t>
    </w:r>
    <w:r>
      <w:fldChar w:fldCharType="begin"/>
    </w:r>
    <w:r>
      <w:instrText xml:space="preserve"> PAGE   \* MERGEFORMAT </w:instrText>
    </w:r>
    <w:r>
      <w:fldChar w:fldCharType="separate"/>
    </w:r>
    <w:r>
      <w:rPr>
        <w:b/>
      </w:rPr>
      <w:t>151</w:t>
    </w:r>
    <w:r>
      <w:rPr>
        <w:b/>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97259" w14:textId="77777777" w:rsidR="007E3F2A" w:rsidRDefault="007E3F2A">
      <w:pPr>
        <w:spacing w:after="0" w:line="240" w:lineRule="auto"/>
      </w:pPr>
      <w:r>
        <w:separator/>
      </w:r>
    </w:p>
  </w:footnote>
  <w:footnote w:type="continuationSeparator" w:id="0">
    <w:p w14:paraId="7B53A43F" w14:textId="77777777" w:rsidR="007E3F2A" w:rsidRDefault="007E3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9F38" w14:textId="77777777" w:rsidR="0060194D" w:rsidRDefault="007E3F2A">
    <w:pPr>
      <w:spacing w:after="55" w:line="259" w:lineRule="auto"/>
      <w:ind w:left="138" w:right="0" w:firstLine="0"/>
      <w:jc w:val="left"/>
    </w:pPr>
    <w:r>
      <w:rPr>
        <w:noProof/>
      </w:rPr>
      <w:drawing>
        <wp:anchor distT="0" distB="0" distL="114300" distR="114300" simplePos="0" relativeHeight="251658240" behindDoc="0" locked="0" layoutInCell="1" allowOverlap="0" wp14:anchorId="5331DA49" wp14:editId="3A90037A">
          <wp:simplePos x="0" y="0"/>
          <wp:positionH relativeFrom="page">
            <wp:posOffset>773430</wp:posOffset>
          </wp:positionH>
          <wp:positionV relativeFrom="page">
            <wp:posOffset>449580</wp:posOffset>
          </wp:positionV>
          <wp:extent cx="723900" cy="71628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723900" cy="716280"/>
                  </a:xfrm>
                  <a:prstGeom prst="rect">
                    <a:avLst/>
                  </a:prstGeom>
                </pic:spPr>
              </pic:pic>
            </a:graphicData>
          </a:graphic>
        </wp:anchor>
      </w:drawing>
    </w:r>
    <w:r>
      <w:t>Industrial Engineering Journal</w:t>
    </w:r>
    <w:r>
      <w:rPr>
        <w:b/>
      </w:rPr>
      <w:t xml:space="preserve"> </w:t>
    </w:r>
  </w:p>
  <w:p w14:paraId="23BD2EAB" w14:textId="77777777" w:rsidR="0060194D" w:rsidRDefault="007E3F2A">
    <w:pPr>
      <w:spacing w:after="58" w:line="259" w:lineRule="auto"/>
      <w:ind w:left="138" w:right="0" w:firstLine="0"/>
      <w:jc w:val="left"/>
    </w:pPr>
    <w:r>
      <w:t xml:space="preserve">ISSN: 0970-2555  </w:t>
    </w:r>
    <w:r>
      <w:rPr>
        <w:b/>
      </w:rPr>
      <w:t xml:space="preserve"> </w:t>
    </w:r>
  </w:p>
  <w:p w14:paraId="2BB40B66" w14:textId="77777777" w:rsidR="0060194D" w:rsidRDefault="007E3F2A">
    <w:pPr>
      <w:spacing w:after="0" w:line="259" w:lineRule="auto"/>
      <w:ind w:left="138" w:right="0" w:firstLine="0"/>
      <w:jc w:val="left"/>
    </w:pPr>
    <w:proofErr w:type="gramStart"/>
    <w:r>
      <w:t>Volume :</w:t>
    </w:r>
    <w:proofErr w:type="gramEnd"/>
    <w:r>
      <w:t xml:space="preserve"> 52, Issue 6, No. 4, June : 2023</w:t>
    </w:r>
    <w:r>
      <w:rPr>
        <w:b/>
        <w:sz w:val="20"/>
      </w:rPr>
      <w:t xml:space="preserve"> </w:t>
    </w:r>
  </w:p>
  <w:p w14:paraId="35260127" w14:textId="77777777" w:rsidR="0060194D" w:rsidRDefault="007E3F2A">
    <w:pPr>
      <w:tabs>
        <w:tab w:val="center" w:pos="1277"/>
        <w:tab w:val="center" w:pos="4874"/>
      </w:tabs>
      <w:spacing w:after="0" w:line="259" w:lineRule="auto"/>
      <w:ind w:left="0" w:right="0" w:firstLine="0"/>
      <w:jc w:val="left"/>
    </w:pPr>
    <w:r>
      <w:rPr>
        <w:rFonts w:ascii="Calibri" w:eastAsia="Calibri" w:hAnsi="Calibri" w:cs="Calibri"/>
        <w:sz w:val="22"/>
      </w:rPr>
      <w:tab/>
    </w:r>
    <w:r>
      <w:rPr>
        <w:rFonts w:ascii="Book Antiqua" w:eastAsia="Book Antiqua" w:hAnsi="Book Antiqua" w:cs="Book Antiqua"/>
        <w:b/>
        <w:sz w:val="20"/>
      </w:rPr>
      <w:t xml:space="preserve"> </w:t>
    </w:r>
    <w:r>
      <w:rPr>
        <w:rFonts w:ascii="Book Antiqua" w:eastAsia="Book Antiqua" w:hAnsi="Book Antiqua" w:cs="Book Antiqua"/>
        <w:b/>
        <w:sz w:val="20"/>
      </w:rPr>
      <w:tab/>
    </w:r>
    <w:r>
      <w:rPr>
        <w:sz w:val="2"/>
      </w:rPr>
      <w:t xml:space="preserve">[ </w:t>
    </w:r>
  </w:p>
  <w:p w14:paraId="0E06F862" w14:textId="77777777" w:rsidR="0060194D" w:rsidRDefault="007E3F2A">
    <w:pPr>
      <w:spacing w:after="0" w:line="259" w:lineRule="auto"/>
      <w:ind w:left="0" w:firstLine="0"/>
      <w:jc w:val="center"/>
    </w:pPr>
    <w:r>
      <w:rPr>
        <w:sz w:val="2"/>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34BE5" w14:textId="0CFC55F9" w:rsidR="0060194D" w:rsidRDefault="0060194D" w:rsidP="00057C12">
    <w:pPr>
      <w:spacing w:after="55" w:line="259" w:lineRule="auto"/>
      <w:ind w:left="138" w:right="0" w:firstLine="0"/>
      <w:jc w:val="left"/>
    </w:pPr>
  </w:p>
  <w:p w14:paraId="55A3641C" w14:textId="77777777" w:rsidR="0060194D" w:rsidRDefault="007E3F2A">
    <w:pPr>
      <w:tabs>
        <w:tab w:val="center" w:pos="1277"/>
        <w:tab w:val="center" w:pos="4874"/>
      </w:tabs>
      <w:spacing w:after="0" w:line="259" w:lineRule="auto"/>
      <w:ind w:left="0" w:right="0" w:firstLine="0"/>
      <w:jc w:val="left"/>
    </w:pPr>
    <w:r>
      <w:rPr>
        <w:rFonts w:ascii="Calibri" w:eastAsia="Calibri" w:hAnsi="Calibri" w:cs="Calibri"/>
        <w:sz w:val="22"/>
      </w:rPr>
      <w:tab/>
    </w:r>
    <w:r>
      <w:rPr>
        <w:rFonts w:ascii="Book Antiqua" w:eastAsia="Book Antiqua" w:hAnsi="Book Antiqua" w:cs="Book Antiqua"/>
        <w:b/>
        <w:sz w:val="20"/>
      </w:rPr>
      <w:t xml:space="preserve"> </w:t>
    </w:r>
    <w:r>
      <w:rPr>
        <w:rFonts w:ascii="Book Antiqua" w:eastAsia="Book Antiqua" w:hAnsi="Book Antiqua" w:cs="Book Antiqua"/>
        <w:b/>
        <w:sz w:val="20"/>
      </w:rPr>
      <w:tab/>
    </w:r>
    <w:r>
      <w:rPr>
        <w:sz w:val="2"/>
      </w:rPr>
      <w:t xml:space="preserve">[ </w:t>
    </w:r>
  </w:p>
  <w:p w14:paraId="784470CB" w14:textId="77777777" w:rsidR="0060194D" w:rsidRDefault="007E3F2A">
    <w:pPr>
      <w:spacing w:after="0" w:line="259" w:lineRule="auto"/>
      <w:ind w:left="0" w:firstLine="0"/>
      <w:jc w:val="center"/>
    </w:pPr>
    <w:r>
      <w:rPr>
        <w:sz w:val="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E63F7" w14:textId="77777777" w:rsidR="0060194D" w:rsidRDefault="007E3F2A">
    <w:pPr>
      <w:spacing w:after="55" w:line="259" w:lineRule="auto"/>
      <w:ind w:left="138" w:right="0" w:firstLine="0"/>
      <w:jc w:val="left"/>
    </w:pPr>
    <w:r>
      <w:rPr>
        <w:noProof/>
      </w:rPr>
      <w:drawing>
        <wp:anchor distT="0" distB="0" distL="114300" distR="114300" simplePos="0" relativeHeight="251660288" behindDoc="0" locked="0" layoutInCell="1" allowOverlap="0" wp14:anchorId="014ACCAA" wp14:editId="2D9A45DD">
          <wp:simplePos x="0" y="0"/>
          <wp:positionH relativeFrom="page">
            <wp:posOffset>773430</wp:posOffset>
          </wp:positionH>
          <wp:positionV relativeFrom="page">
            <wp:posOffset>449580</wp:posOffset>
          </wp:positionV>
          <wp:extent cx="723900" cy="71628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723900" cy="716280"/>
                  </a:xfrm>
                  <a:prstGeom prst="rect">
                    <a:avLst/>
                  </a:prstGeom>
                </pic:spPr>
              </pic:pic>
            </a:graphicData>
          </a:graphic>
        </wp:anchor>
      </w:drawing>
    </w:r>
    <w:r>
      <w:t>Industrial Engineering Journal</w:t>
    </w:r>
    <w:r>
      <w:rPr>
        <w:b/>
      </w:rPr>
      <w:t xml:space="preserve"> </w:t>
    </w:r>
  </w:p>
  <w:p w14:paraId="161DF6D1" w14:textId="77777777" w:rsidR="0060194D" w:rsidRDefault="007E3F2A">
    <w:pPr>
      <w:spacing w:after="58" w:line="259" w:lineRule="auto"/>
      <w:ind w:left="138" w:right="0" w:firstLine="0"/>
      <w:jc w:val="left"/>
    </w:pPr>
    <w:r>
      <w:t xml:space="preserve">ISSN: 0970-2555  </w:t>
    </w:r>
    <w:r>
      <w:rPr>
        <w:b/>
      </w:rPr>
      <w:t xml:space="preserve"> </w:t>
    </w:r>
  </w:p>
  <w:p w14:paraId="16925B9D" w14:textId="77777777" w:rsidR="0060194D" w:rsidRDefault="007E3F2A">
    <w:pPr>
      <w:spacing w:after="0" w:line="259" w:lineRule="auto"/>
      <w:ind w:left="138" w:right="0" w:firstLine="0"/>
      <w:jc w:val="left"/>
    </w:pPr>
    <w:proofErr w:type="gramStart"/>
    <w:r>
      <w:t>Volume :</w:t>
    </w:r>
    <w:proofErr w:type="gramEnd"/>
    <w:r>
      <w:t xml:space="preserve"> 52, Issue 6, No. 4, June : 2023</w:t>
    </w:r>
    <w:r>
      <w:rPr>
        <w:b/>
        <w:sz w:val="20"/>
      </w:rPr>
      <w:t xml:space="preserve"> </w:t>
    </w:r>
  </w:p>
  <w:p w14:paraId="07D1458B" w14:textId="77777777" w:rsidR="0060194D" w:rsidRDefault="007E3F2A">
    <w:pPr>
      <w:tabs>
        <w:tab w:val="center" w:pos="1277"/>
        <w:tab w:val="center" w:pos="4874"/>
      </w:tabs>
      <w:spacing w:after="0" w:line="259" w:lineRule="auto"/>
      <w:ind w:left="0" w:right="0" w:firstLine="0"/>
      <w:jc w:val="left"/>
    </w:pPr>
    <w:r>
      <w:rPr>
        <w:rFonts w:ascii="Calibri" w:eastAsia="Calibri" w:hAnsi="Calibri" w:cs="Calibri"/>
        <w:sz w:val="22"/>
      </w:rPr>
      <w:tab/>
    </w:r>
    <w:r>
      <w:rPr>
        <w:rFonts w:ascii="Book Antiqua" w:eastAsia="Book Antiqua" w:hAnsi="Book Antiqua" w:cs="Book Antiqua"/>
        <w:b/>
        <w:sz w:val="20"/>
      </w:rPr>
      <w:t xml:space="preserve"> </w:t>
    </w:r>
    <w:r>
      <w:rPr>
        <w:rFonts w:ascii="Book Antiqua" w:eastAsia="Book Antiqua" w:hAnsi="Book Antiqua" w:cs="Book Antiqua"/>
        <w:b/>
        <w:sz w:val="20"/>
      </w:rPr>
      <w:tab/>
    </w:r>
    <w:r>
      <w:rPr>
        <w:sz w:val="2"/>
      </w:rPr>
      <w:t xml:space="preserve">[ </w:t>
    </w:r>
  </w:p>
  <w:p w14:paraId="02659F1F" w14:textId="77777777" w:rsidR="0060194D" w:rsidRDefault="007E3F2A">
    <w:pPr>
      <w:spacing w:after="0" w:line="259" w:lineRule="auto"/>
      <w:ind w:left="0" w:firstLine="0"/>
      <w:jc w:val="center"/>
    </w:pPr>
    <w:r>
      <w:rPr>
        <w:sz w:val="2"/>
      </w:rPr>
      <w:t xml:space="preserv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A558A"/>
    <w:multiLevelType w:val="multilevel"/>
    <w:tmpl w:val="95C2CC66"/>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C345FE4"/>
    <w:multiLevelType w:val="hybridMultilevel"/>
    <w:tmpl w:val="D3AE372E"/>
    <w:lvl w:ilvl="0" w:tplc="4B240CCA">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3A594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925F4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32F8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80FA6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FA6FD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20E6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469A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8469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3DFE70BF"/>
    <w:multiLevelType w:val="hybridMultilevel"/>
    <w:tmpl w:val="28886D84"/>
    <w:lvl w:ilvl="0" w:tplc="7812E498">
      <w:start w:val="1"/>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3">
    <w:nsid w:val="588A7720"/>
    <w:multiLevelType w:val="hybridMultilevel"/>
    <w:tmpl w:val="C9E4D48C"/>
    <w:lvl w:ilvl="0" w:tplc="8264CC92">
      <w:start w:val="1"/>
      <w:numFmt w:val="decimal"/>
      <w:lvlText w:val="%1."/>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182F22">
      <w:start w:val="1"/>
      <w:numFmt w:val="lowerLetter"/>
      <w:lvlText w:val="%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E40256">
      <w:start w:val="1"/>
      <w:numFmt w:val="lowerRoman"/>
      <w:lvlText w:val="%3"/>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C269E">
      <w:start w:val="1"/>
      <w:numFmt w:val="decimal"/>
      <w:lvlText w:val="%4"/>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8864F8">
      <w:start w:val="1"/>
      <w:numFmt w:val="lowerLetter"/>
      <w:lvlText w:val="%5"/>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C47A5C">
      <w:start w:val="1"/>
      <w:numFmt w:val="lowerRoman"/>
      <w:lvlText w:val="%6"/>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3E968A">
      <w:start w:val="1"/>
      <w:numFmt w:val="decimal"/>
      <w:lvlText w:val="%7"/>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2E5780">
      <w:start w:val="1"/>
      <w:numFmt w:val="lowerLetter"/>
      <w:lvlText w:val="%8"/>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EE2A6">
      <w:start w:val="1"/>
      <w:numFmt w:val="lowerRoman"/>
      <w:lvlText w:val="%9"/>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67126EDF"/>
    <w:multiLevelType w:val="hybridMultilevel"/>
    <w:tmpl w:val="EA5EC6D0"/>
    <w:lvl w:ilvl="0" w:tplc="EF08BBE6">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96509FE"/>
    <w:multiLevelType w:val="hybridMultilevel"/>
    <w:tmpl w:val="4868460A"/>
    <w:lvl w:ilvl="0" w:tplc="095449D8">
      <w:start w:val="3"/>
      <w:numFmt w:val="decimal"/>
      <w:lvlText w:val="%1"/>
      <w:lvlJc w:val="left"/>
      <w:pPr>
        <w:ind w:left="525" w:hanging="360"/>
      </w:pPr>
      <w:rPr>
        <w:rFonts w:hint="default"/>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6">
    <w:nsid w:val="7A09038C"/>
    <w:multiLevelType w:val="hybridMultilevel"/>
    <w:tmpl w:val="8D86F2F8"/>
    <w:lvl w:ilvl="0" w:tplc="A822CA3C">
      <w:start w:val="4"/>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D6A9C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F4244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6694E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2EF4D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A83B7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3E80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5422B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461A6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3"/>
  </w:num>
  <w:num w:numId="4">
    <w:abstractNumId w:val="0"/>
  </w:num>
  <w:num w:numId="5">
    <w:abstractNumId w:val="2"/>
  </w:num>
  <w:num w:numId="6">
    <w:abstractNumId w:val="0"/>
    <w:lvlOverride w:ilvl="0">
      <w:startOverride w:val="4"/>
    </w:lvlOverride>
    <w:lvlOverride w:ilvl="1">
      <w:startOverride w:val="2"/>
    </w:lvlOverride>
  </w:num>
  <w:num w:numId="7">
    <w:abstractNumId w:val="0"/>
    <w:lvlOverride w:ilvl="0">
      <w:startOverride w:val="5"/>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4D"/>
    <w:rsid w:val="00007881"/>
    <w:rsid w:val="000209E0"/>
    <w:rsid w:val="00021237"/>
    <w:rsid w:val="0003750C"/>
    <w:rsid w:val="00057C12"/>
    <w:rsid w:val="00062464"/>
    <w:rsid w:val="00092A31"/>
    <w:rsid w:val="0009664A"/>
    <w:rsid w:val="000F5073"/>
    <w:rsid w:val="00104C8A"/>
    <w:rsid w:val="001646CD"/>
    <w:rsid w:val="0026349D"/>
    <w:rsid w:val="00287846"/>
    <w:rsid w:val="002C2F9C"/>
    <w:rsid w:val="002D304B"/>
    <w:rsid w:val="002E51FE"/>
    <w:rsid w:val="00302D76"/>
    <w:rsid w:val="0033640E"/>
    <w:rsid w:val="0034504C"/>
    <w:rsid w:val="00357C0C"/>
    <w:rsid w:val="00372169"/>
    <w:rsid w:val="003A443C"/>
    <w:rsid w:val="003A72A9"/>
    <w:rsid w:val="003F4FE5"/>
    <w:rsid w:val="003F620F"/>
    <w:rsid w:val="003F6368"/>
    <w:rsid w:val="0047585C"/>
    <w:rsid w:val="00486A44"/>
    <w:rsid w:val="004A0770"/>
    <w:rsid w:val="004B5676"/>
    <w:rsid w:val="004C7976"/>
    <w:rsid w:val="00507178"/>
    <w:rsid w:val="00510127"/>
    <w:rsid w:val="00517AD1"/>
    <w:rsid w:val="0060194D"/>
    <w:rsid w:val="00607C23"/>
    <w:rsid w:val="00615500"/>
    <w:rsid w:val="00636DA4"/>
    <w:rsid w:val="0064046F"/>
    <w:rsid w:val="0068288E"/>
    <w:rsid w:val="006B4D97"/>
    <w:rsid w:val="006D1EA9"/>
    <w:rsid w:val="00700EF5"/>
    <w:rsid w:val="00722334"/>
    <w:rsid w:val="00755AFA"/>
    <w:rsid w:val="007640CF"/>
    <w:rsid w:val="007B729C"/>
    <w:rsid w:val="007E3F2A"/>
    <w:rsid w:val="007F50BF"/>
    <w:rsid w:val="007F749C"/>
    <w:rsid w:val="00815A26"/>
    <w:rsid w:val="00845D36"/>
    <w:rsid w:val="008527FB"/>
    <w:rsid w:val="00856B4F"/>
    <w:rsid w:val="0088233B"/>
    <w:rsid w:val="008B140B"/>
    <w:rsid w:val="008F7179"/>
    <w:rsid w:val="00935DAD"/>
    <w:rsid w:val="009531FF"/>
    <w:rsid w:val="00990636"/>
    <w:rsid w:val="00996B04"/>
    <w:rsid w:val="00A159A4"/>
    <w:rsid w:val="00A200EE"/>
    <w:rsid w:val="00A34803"/>
    <w:rsid w:val="00A40A18"/>
    <w:rsid w:val="00A441D1"/>
    <w:rsid w:val="00A57AD7"/>
    <w:rsid w:val="00AA5150"/>
    <w:rsid w:val="00AB3EFC"/>
    <w:rsid w:val="00AB4737"/>
    <w:rsid w:val="00AC5946"/>
    <w:rsid w:val="00AE5943"/>
    <w:rsid w:val="00AF00A1"/>
    <w:rsid w:val="00B05176"/>
    <w:rsid w:val="00B071F2"/>
    <w:rsid w:val="00B07541"/>
    <w:rsid w:val="00B3232E"/>
    <w:rsid w:val="00B740A3"/>
    <w:rsid w:val="00B77A30"/>
    <w:rsid w:val="00BA2F97"/>
    <w:rsid w:val="00C210FC"/>
    <w:rsid w:val="00C21A8E"/>
    <w:rsid w:val="00C4675A"/>
    <w:rsid w:val="00C940CE"/>
    <w:rsid w:val="00CB46F3"/>
    <w:rsid w:val="00CB662B"/>
    <w:rsid w:val="00D02EE9"/>
    <w:rsid w:val="00D040C6"/>
    <w:rsid w:val="00D461CE"/>
    <w:rsid w:val="00D57A5D"/>
    <w:rsid w:val="00D818CA"/>
    <w:rsid w:val="00D86EF4"/>
    <w:rsid w:val="00DB0DF5"/>
    <w:rsid w:val="00DD2CB8"/>
    <w:rsid w:val="00E25766"/>
    <w:rsid w:val="00E30590"/>
    <w:rsid w:val="00E47D74"/>
    <w:rsid w:val="00E71AC1"/>
    <w:rsid w:val="00E86151"/>
    <w:rsid w:val="00E86CEC"/>
    <w:rsid w:val="00E9214A"/>
    <w:rsid w:val="00E97B85"/>
    <w:rsid w:val="00EE79E0"/>
    <w:rsid w:val="00F11320"/>
    <w:rsid w:val="00F21D7F"/>
    <w:rsid w:val="00F25327"/>
    <w:rsid w:val="00F443F6"/>
    <w:rsid w:val="00F63A8A"/>
    <w:rsid w:val="00FA092A"/>
    <w:rsid w:val="00FC4DBE"/>
    <w:rsid w:val="00FC65F2"/>
    <w:rsid w:val="00FF52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C767"/>
  <w15:docId w15:val="{B8535D2E-F83B-4E4B-89C9-A31F57CA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49" w:lineRule="auto"/>
      <w:ind w:left="10" w:right="6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4"/>
      </w:numPr>
      <w:spacing w:after="0"/>
      <w:ind w:left="10" w:right="6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4"/>
      </w:numPr>
      <w:spacing w:after="0"/>
      <w:ind w:left="10" w:right="64"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33640E"/>
    <w:pPr>
      <w:suppressAutoHyphens/>
      <w:spacing w:after="140" w:line="288" w:lineRule="auto"/>
      <w:ind w:left="0" w:right="0" w:firstLine="0"/>
      <w:jc w:val="left"/>
    </w:pPr>
    <w:rPr>
      <w:rFonts w:ascii="Liberation Serif" w:eastAsia="DejaVu Sans" w:hAnsi="Liberation Serif" w:cs="Lohit Devanagari"/>
      <w:color w:val="auto"/>
      <w:kern w:val="1"/>
      <w:szCs w:val="24"/>
      <w:lang w:val="en-US" w:eastAsia="zh-CN" w:bidi="hi-IN"/>
      <w14:ligatures w14:val="none"/>
    </w:rPr>
  </w:style>
  <w:style w:type="character" w:customStyle="1" w:styleId="BodyTextChar">
    <w:name w:val="Body Text Char"/>
    <w:basedOn w:val="DefaultParagraphFont"/>
    <w:link w:val="BodyText"/>
    <w:rsid w:val="0033640E"/>
    <w:rPr>
      <w:rFonts w:ascii="Liberation Serif" w:eastAsia="DejaVu Sans" w:hAnsi="Liberation Serif" w:cs="Lohit Devanagari"/>
      <w:kern w:val="1"/>
      <w:sz w:val="24"/>
      <w:szCs w:val="24"/>
      <w:lang w:val="en-US" w:eastAsia="zh-CN" w:bidi="hi-IN"/>
      <w14:ligatures w14:val="none"/>
    </w:rPr>
  </w:style>
  <w:style w:type="paragraph" w:customStyle="1" w:styleId="TableContents">
    <w:name w:val="Table Contents"/>
    <w:basedOn w:val="Normal"/>
    <w:rsid w:val="002E51FE"/>
    <w:pPr>
      <w:suppressAutoHyphens/>
      <w:spacing w:after="0" w:line="240" w:lineRule="auto"/>
      <w:ind w:left="0" w:right="0" w:firstLine="0"/>
      <w:jc w:val="left"/>
    </w:pPr>
    <w:rPr>
      <w:rFonts w:ascii="Liberation Serif" w:eastAsia="DejaVu Sans" w:hAnsi="Liberation Serif" w:cs="Lohit Devanagari"/>
      <w:color w:val="00000A"/>
      <w:kern w:val="1"/>
      <w:szCs w:val="24"/>
      <w:lang w:val="en-US" w:eastAsia="zh-CN" w:bidi="hi-IN"/>
      <w14:ligatures w14:val="none"/>
    </w:rPr>
  </w:style>
  <w:style w:type="paragraph" w:styleId="ListParagraph">
    <w:name w:val="List Paragraph"/>
    <w:basedOn w:val="Normal"/>
    <w:uiPriority w:val="34"/>
    <w:qFormat/>
    <w:rsid w:val="00057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Thirumal</cp:lastModifiedBy>
  <cp:revision>2</cp:revision>
  <dcterms:created xsi:type="dcterms:W3CDTF">2024-11-24T16:13:00Z</dcterms:created>
  <dcterms:modified xsi:type="dcterms:W3CDTF">2024-11-24T16:13:00Z</dcterms:modified>
</cp:coreProperties>
</file>