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DC" w:rsidRDefault="00A52CDC"/>
    <w:p w:rsidR="001E12AD" w:rsidRDefault="001E12A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E12AD">
        <w:rPr>
          <w:rFonts w:ascii="Times New Roman" w:hAnsi="Times New Roman" w:cs="Times New Roman"/>
          <w:sz w:val="28"/>
          <w:szCs w:val="28"/>
        </w:rPr>
        <w:t>On  Finding</w:t>
      </w:r>
      <w:proofErr w:type="gramEnd"/>
      <w:r w:rsidRPr="001E12AD">
        <w:rPr>
          <w:rFonts w:ascii="Times New Roman" w:hAnsi="Times New Roman" w:cs="Times New Roman"/>
          <w:sz w:val="28"/>
          <w:szCs w:val="28"/>
        </w:rPr>
        <w:t xml:space="preserve">  Integer Solutions to Non-homogeneous </w:t>
      </w:r>
    </w:p>
    <w:p w:rsidR="001E12AD" w:rsidRDefault="001E12A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E12AD">
        <w:rPr>
          <w:rFonts w:ascii="Times New Roman" w:hAnsi="Times New Roman" w:cs="Times New Roman"/>
          <w:sz w:val="28"/>
          <w:szCs w:val="28"/>
        </w:rPr>
        <w:t xml:space="preserve">Ternary </w:t>
      </w:r>
      <w:r>
        <w:rPr>
          <w:rFonts w:ascii="Times New Roman" w:hAnsi="Times New Roman" w:cs="Times New Roman"/>
          <w:sz w:val="28"/>
          <w:szCs w:val="28"/>
        </w:rPr>
        <w:t xml:space="preserve"> </w:t>
      </w:r>
      <w:r w:rsidRPr="001E12AD">
        <w:rPr>
          <w:rFonts w:ascii="Times New Roman" w:hAnsi="Times New Roman" w:cs="Times New Roman"/>
          <w:sz w:val="28"/>
          <w:szCs w:val="28"/>
        </w:rPr>
        <w:t>Cubic</w:t>
      </w:r>
      <w:proofErr w:type="gramEnd"/>
      <w:r w:rsidRPr="001E12AD">
        <w:rPr>
          <w:rFonts w:ascii="Times New Roman" w:hAnsi="Times New Roman" w:cs="Times New Roman"/>
          <w:sz w:val="28"/>
          <w:szCs w:val="28"/>
        </w:rPr>
        <w:t xml:space="preserve">  Diophantine </w:t>
      </w:r>
      <w:r>
        <w:rPr>
          <w:rFonts w:ascii="Times New Roman" w:hAnsi="Times New Roman" w:cs="Times New Roman"/>
          <w:sz w:val="28"/>
          <w:szCs w:val="28"/>
        </w:rPr>
        <w:t xml:space="preserve"> </w:t>
      </w:r>
      <w:r w:rsidRPr="001E12AD">
        <w:rPr>
          <w:rFonts w:ascii="Times New Roman" w:hAnsi="Times New Roman" w:cs="Times New Roman"/>
          <w:sz w:val="28"/>
          <w:szCs w:val="28"/>
        </w:rPr>
        <w:t>Equation</w:t>
      </w:r>
    </w:p>
    <w:p w:rsidR="001E12AD" w:rsidRDefault="001E12AD">
      <w:pPr>
        <w:rPr>
          <w:rFonts w:ascii="Times New Roman" w:hAnsi="Times New Roman" w:cs="Times New Roman"/>
          <w:sz w:val="28"/>
          <w:szCs w:val="28"/>
        </w:rPr>
      </w:pPr>
      <w:r>
        <w:rPr>
          <w:rFonts w:ascii="Times New Roman" w:hAnsi="Times New Roman" w:cs="Times New Roman"/>
          <w:sz w:val="28"/>
          <w:szCs w:val="28"/>
        </w:rPr>
        <w:t xml:space="preserve">                                                </w:t>
      </w:r>
      <w:r w:rsidRPr="001E12AD">
        <w:rPr>
          <w:rFonts w:ascii="Times New Roman" w:hAnsi="Times New Roman" w:cs="Times New Roman"/>
          <w:position w:val="-10"/>
          <w:sz w:val="28"/>
          <w:szCs w:val="28"/>
        </w:rPr>
        <w:object w:dxaOrig="1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8pt" o:ole="">
            <v:imagedata r:id="rId5" o:title=""/>
          </v:shape>
          <o:OLEObject Type="Embed" ProgID="Equation.3" ShapeID="_x0000_i1025" DrawAspect="Content" ObjectID="_1794152298" r:id="rId6"/>
        </w:object>
      </w:r>
    </w:p>
    <w:p w:rsidR="00DF7885" w:rsidRDefault="00DF7885" w:rsidP="00DF78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Dr. J.Shanthi</w:t>
      </w:r>
      <w:r>
        <w:rPr>
          <w:rFonts w:ascii="Times New Roman" w:hAnsi="Times New Roman" w:cs="Times New Roman"/>
          <w:sz w:val="28"/>
          <w:szCs w:val="28"/>
          <w:vertAlign w:val="superscript"/>
        </w:rPr>
        <w:t>1*</w:t>
      </w:r>
      <w:r>
        <w:rPr>
          <w:rFonts w:ascii="Times New Roman" w:hAnsi="Times New Roman" w:cs="Times New Roman"/>
          <w:sz w:val="28"/>
          <w:szCs w:val="28"/>
        </w:rPr>
        <w:t>, Dr. M.A.Gopalan</w:t>
      </w:r>
      <w:r>
        <w:rPr>
          <w:rFonts w:ascii="Times New Roman" w:hAnsi="Times New Roman" w:cs="Times New Roman"/>
          <w:sz w:val="28"/>
          <w:szCs w:val="28"/>
          <w:vertAlign w:val="superscript"/>
        </w:rPr>
        <w:t>2</w:t>
      </w:r>
    </w:p>
    <w:p w:rsidR="00DF7885" w:rsidRDefault="00DF7885" w:rsidP="00DF7885">
      <w:pPr>
        <w:spacing w:after="0" w:line="240" w:lineRule="auto"/>
        <w:jc w:val="center"/>
        <w:rPr>
          <w:rFonts w:ascii="Times New Roman" w:hAnsi="Times New Roman" w:cs="Times New Roman"/>
          <w:sz w:val="28"/>
          <w:szCs w:val="28"/>
        </w:rPr>
      </w:pPr>
    </w:p>
    <w:p w:rsidR="00DF7885" w:rsidRDefault="00DF7885" w:rsidP="00DF7885">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vertAlign w:val="superscript"/>
        </w:rPr>
        <w:t xml:space="preserve">1 </w:t>
      </w:r>
      <w:r>
        <w:rPr>
          <w:rFonts w:ascii="Times New Roman" w:hAnsi="Times New Roman" w:cs="Times New Roman"/>
          <w:iCs/>
          <w:sz w:val="28"/>
          <w:szCs w:val="28"/>
        </w:rPr>
        <w:t xml:space="preserve">Assistant Professor, Department of Mathematics, </w:t>
      </w:r>
    </w:p>
    <w:p w:rsidR="00DF7885" w:rsidRDefault="00DF7885" w:rsidP="00DF7885">
      <w:pPr>
        <w:shd w:val="clear" w:color="auto" w:fill="FFFFFF"/>
        <w:spacing w:after="0"/>
        <w:jc w:val="center"/>
        <w:rPr>
          <w:rFonts w:ascii="Times New Roman" w:hAnsi="Times New Roman" w:cs="Times New Roman"/>
          <w:iCs/>
          <w:sz w:val="28"/>
          <w:szCs w:val="28"/>
        </w:rPr>
      </w:pPr>
      <w:proofErr w:type="spellStart"/>
      <w:r>
        <w:rPr>
          <w:rFonts w:ascii="Times New Roman" w:hAnsi="Times New Roman" w:cs="Times New Roman"/>
          <w:iCs/>
          <w:sz w:val="28"/>
          <w:szCs w:val="28"/>
        </w:rPr>
        <w:t>Shrimati</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Indira</w:t>
      </w:r>
      <w:proofErr w:type="spellEnd"/>
      <w:r>
        <w:rPr>
          <w:rFonts w:ascii="Times New Roman" w:hAnsi="Times New Roman" w:cs="Times New Roman"/>
          <w:iCs/>
          <w:sz w:val="28"/>
          <w:szCs w:val="28"/>
        </w:rPr>
        <w:t xml:space="preserve"> Gandhi </w:t>
      </w:r>
      <w:proofErr w:type="spellStart"/>
      <w:r>
        <w:rPr>
          <w:rFonts w:ascii="Times New Roman" w:hAnsi="Times New Roman" w:cs="Times New Roman"/>
          <w:iCs/>
          <w:sz w:val="28"/>
          <w:szCs w:val="28"/>
        </w:rPr>
        <w:t>College</w:t>
      </w:r>
      <w:proofErr w:type="gramStart"/>
      <w:r>
        <w:rPr>
          <w:rFonts w:ascii="Times New Roman" w:hAnsi="Times New Roman" w:cs="Times New Roman"/>
          <w:iCs/>
          <w:sz w:val="28"/>
          <w:szCs w:val="28"/>
        </w:rPr>
        <w:t>,Affiliated</w:t>
      </w:r>
      <w:proofErr w:type="spellEnd"/>
      <w:proofErr w:type="gramEnd"/>
      <w:r>
        <w:rPr>
          <w:rFonts w:ascii="Times New Roman" w:hAnsi="Times New Roman" w:cs="Times New Roman"/>
          <w:iCs/>
          <w:sz w:val="28"/>
          <w:szCs w:val="28"/>
        </w:rPr>
        <w:t xml:space="preserve"> to </w:t>
      </w:r>
      <w:proofErr w:type="spellStart"/>
      <w:r>
        <w:rPr>
          <w:rFonts w:ascii="Times New Roman" w:hAnsi="Times New Roman" w:cs="Times New Roman"/>
          <w:iCs/>
          <w:sz w:val="28"/>
          <w:szCs w:val="28"/>
        </w:rPr>
        <w:t>Bharathidasan</w:t>
      </w:r>
      <w:proofErr w:type="spellEnd"/>
      <w:r>
        <w:rPr>
          <w:rFonts w:ascii="Times New Roman" w:hAnsi="Times New Roman" w:cs="Times New Roman"/>
          <w:iCs/>
          <w:sz w:val="28"/>
          <w:szCs w:val="28"/>
        </w:rPr>
        <w:t xml:space="preserve"> University, </w:t>
      </w:r>
    </w:p>
    <w:p w:rsidR="00DF7885" w:rsidRDefault="00DF7885" w:rsidP="00DF7885">
      <w:pPr>
        <w:shd w:val="clear" w:color="auto" w:fill="FFFFFF"/>
        <w:spacing w:after="0"/>
        <w:jc w:val="center"/>
        <w:rPr>
          <w:rFonts w:ascii="Times New Roman" w:hAnsi="Times New Roman" w:cs="Times New Roman"/>
          <w:iCs/>
          <w:sz w:val="28"/>
          <w:szCs w:val="28"/>
        </w:rPr>
      </w:pPr>
      <w:r>
        <w:rPr>
          <w:rFonts w:ascii="Times New Roman" w:hAnsi="Times New Roman" w:cs="Times New Roman"/>
          <w:iCs/>
          <w:sz w:val="28"/>
          <w:szCs w:val="28"/>
        </w:rPr>
        <w:t xml:space="preserve">Trichy-620 002 </w:t>
      </w:r>
    </w:p>
    <w:p w:rsidR="00DF7885" w:rsidRDefault="00DF7885" w:rsidP="00DF7885">
      <w:pPr>
        <w:shd w:val="clear" w:color="auto" w:fill="FFFFFF"/>
        <w:spacing w:after="0"/>
        <w:jc w:val="center"/>
        <w:rPr>
          <w:rFonts w:ascii="Times New Roman" w:hAnsi="Times New Roman" w:cs="Times New Roman"/>
          <w:iCs/>
          <w:sz w:val="28"/>
          <w:szCs w:val="28"/>
        </w:rPr>
      </w:pPr>
      <w:r>
        <w:rPr>
          <w:rFonts w:ascii="Times New Roman" w:hAnsi="Times New Roman" w:cs="Times New Roman"/>
          <w:iCs/>
          <w:sz w:val="28"/>
          <w:szCs w:val="28"/>
        </w:rPr>
        <w:t xml:space="preserve">Tamil </w:t>
      </w:r>
      <w:proofErr w:type="spellStart"/>
      <w:r>
        <w:rPr>
          <w:rFonts w:ascii="Times New Roman" w:hAnsi="Times New Roman" w:cs="Times New Roman"/>
          <w:iCs/>
          <w:sz w:val="28"/>
          <w:szCs w:val="28"/>
        </w:rPr>
        <w:t>Nadu</w:t>
      </w:r>
      <w:proofErr w:type="gramStart"/>
      <w:r>
        <w:rPr>
          <w:rFonts w:ascii="Times New Roman" w:hAnsi="Times New Roman" w:cs="Times New Roman"/>
          <w:iCs/>
          <w:sz w:val="28"/>
          <w:szCs w:val="28"/>
        </w:rPr>
        <w:t>,India</w:t>
      </w:r>
      <w:proofErr w:type="spellEnd"/>
      <w:proofErr w:type="gramEnd"/>
    </w:p>
    <w:p w:rsidR="00DF7885" w:rsidRDefault="00DF7885" w:rsidP="00DF7885">
      <w:pPr>
        <w:spacing w:after="0" w:line="240" w:lineRule="auto"/>
        <w:jc w:val="center"/>
        <w:rPr>
          <w:rFonts w:ascii="Times New Roman" w:hAnsi="Times New Roman" w:cs="Times New Roman"/>
          <w:iCs/>
          <w:color w:val="0070C0"/>
          <w:sz w:val="28"/>
          <w:szCs w:val="28"/>
          <w:u w:val="single"/>
        </w:rPr>
      </w:pPr>
      <w:proofErr w:type="gramStart"/>
      <w:r>
        <w:rPr>
          <w:rFonts w:ascii="Times New Roman" w:hAnsi="Times New Roman" w:cs="Times New Roman"/>
          <w:iCs/>
          <w:color w:val="0070C0"/>
          <w:sz w:val="28"/>
          <w:szCs w:val="28"/>
        </w:rPr>
        <w:t>email</w:t>
      </w:r>
      <w:proofErr w:type="gramEnd"/>
      <w:r>
        <w:rPr>
          <w:rFonts w:ascii="Times New Roman" w:hAnsi="Times New Roman" w:cs="Times New Roman"/>
          <w:iCs/>
          <w:color w:val="0070C0"/>
          <w:sz w:val="28"/>
          <w:szCs w:val="28"/>
        </w:rPr>
        <w:t>:</w:t>
      </w:r>
      <w:hyperlink r:id="rId7" w:history="1">
        <w:r>
          <w:rPr>
            <w:rStyle w:val="Hyperlink"/>
            <w:rFonts w:ascii="Times New Roman" w:hAnsi="Times New Roman" w:cs="Times New Roman"/>
            <w:sz w:val="28"/>
            <w:szCs w:val="28"/>
          </w:rPr>
          <w:t>shanthitharshi</w:t>
        </w:r>
        <w:r>
          <w:rPr>
            <w:rStyle w:val="Hyperlink"/>
            <w:rFonts w:ascii="Times New Roman" w:hAnsi="Times New Roman" w:cs="Times New Roman"/>
            <w:iCs/>
            <w:sz w:val="28"/>
            <w:szCs w:val="28"/>
          </w:rPr>
          <w:t>@gmail.com</w:t>
        </w:r>
      </w:hyperlink>
    </w:p>
    <w:p w:rsidR="00DF7885" w:rsidRDefault="00DF7885" w:rsidP="00DF7885">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vertAlign w:val="superscript"/>
        </w:rPr>
        <w:t xml:space="preserve">2 </w:t>
      </w:r>
      <w:r>
        <w:rPr>
          <w:rFonts w:ascii="Times New Roman" w:hAnsi="Times New Roman" w:cs="Times New Roman"/>
          <w:iCs/>
          <w:sz w:val="28"/>
          <w:szCs w:val="28"/>
        </w:rPr>
        <w:t xml:space="preserve">Professor, Department of Mathematics, </w:t>
      </w:r>
      <w:proofErr w:type="spellStart"/>
      <w:r>
        <w:rPr>
          <w:rFonts w:ascii="Times New Roman" w:hAnsi="Times New Roman" w:cs="Times New Roman"/>
          <w:iCs/>
          <w:sz w:val="28"/>
          <w:szCs w:val="28"/>
        </w:rPr>
        <w:t>Shrimati</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Indira</w:t>
      </w:r>
      <w:proofErr w:type="spellEnd"/>
      <w:r>
        <w:rPr>
          <w:rFonts w:ascii="Times New Roman" w:hAnsi="Times New Roman" w:cs="Times New Roman"/>
          <w:iCs/>
          <w:sz w:val="28"/>
          <w:szCs w:val="28"/>
        </w:rPr>
        <w:t xml:space="preserve"> Gandhi </w:t>
      </w:r>
      <w:proofErr w:type="spellStart"/>
      <w:r>
        <w:rPr>
          <w:rFonts w:ascii="Times New Roman" w:hAnsi="Times New Roman" w:cs="Times New Roman"/>
          <w:iCs/>
          <w:sz w:val="28"/>
          <w:szCs w:val="28"/>
        </w:rPr>
        <w:t>College</w:t>
      </w:r>
      <w:proofErr w:type="gramStart"/>
      <w:r>
        <w:rPr>
          <w:rFonts w:ascii="Times New Roman" w:hAnsi="Times New Roman" w:cs="Times New Roman"/>
          <w:iCs/>
          <w:sz w:val="28"/>
          <w:szCs w:val="28"/>
        </w:rPr>
        <w:t>,Affiliated</w:t>
      </w:r>
      <w:proofErr w:type="spellEnd"/>
      <w:proofErr w:type="gramEnd"/>
      <w:r>
        <w:rPr>
          <w:rFonts w:ascii="Times New Roman" w:hAnsi="Times New Roman" w:cs="Times New Roman"/>
          <w:iCs/>
          <w:sz w:val="28"/>
          <w:szCs w:val="28"/>
        </w:rPr>
        <w:t xml:space="preserve"> to </w:t>
      </w:r>
      <w:proofErr w:type="spellStart"/>
      <w:r>
        <w:rPr>
          <w:rFonts w:ascii="Times New Roman" w:hAnsi="Times New Roman" w:cs="Times New Roman"/>
          <w:iCs/>
          <w:sz w:val="28"/>
          <w:szCs w:val="28"/>
        </w:rPr>
        <w:t>Bharathidasan</w:t>
      </w:r>
      <w:proofErr w:type="spellEnd"/>
      <w:r>
        <w:rPr>
          <w:rFonts w:ascii="Times New Roman" w:hAnsi="Times New Roman" w:cs="Times New Roman"/>
          <w:iCs/>
          <w:sz w:val="28"/>
          <w:szCs w:val="28"/>
        </w:rPr>
        <w:t xml:space="preserve"> University, Trichy-620 002,</w:t>
      </w:r>
    </w:p>
    <w:p w:rsidR="00DF7885" w:rsidRDefault="00DF7885" w:rsidP="00DF7885">
      <w:pPr>
        <w:spacing w:after="0" w:line="240" w:lineRule="auto"/>
        <w:jc w:val="center"/>
        <w:rPr>
          <w:rFonts w:ascii="Times New Roman" w:hAnsi="Times New Roman" w:cs="Times New Roman"/>
          <w:iCs/>
          <w:sz w:val="28"/>
          <w:szCs w:val="28"/>
        </w:rPr>
      </w:pPr>
      <w:proofErr w:type="gramStart"/>
      <w:r>
        <w:rPr>
          <w:rFonts w:ascii="Times New Roman" w:hAnsi="Times New Roman" w:cs="Times New Roman"/>
          <w:iCs/>
          <w:sz w:val="28"/>
          <w:szCs w:val="28"/>
        </w:rPr>
        <w:t>Tamil Nadu, India.</w:t>
      </w:r>
      <w:proofErr w:type="gramEnd"/>
    </w:p>
    <w:p w:rsidR="00DF7885" w:rsidRDefault="00DF7885" w:rsidP="006032DD">
      <w:pPr>
        <w:spacing w:before="240"/>
        <w:rPr>
          <w:rFonts w:ascii="Times New Roman" w:hAnsi="Times New Roman" w:cs="Times New Roman"/>
          <w:sz w:val="28"/>
          <w:szCs w:val="28"/>
        </w:rPr>
      </w:pPr>
      <w:r>
        <w:rPr>
          <w:rFonts w:ascii="Times New Roman" w:hAnsi="Times New Roman" w:cs="Times New Roman"/>
          <w:iCs/>
          <w:color w:val="0070C0"/>
          <w:sz w:val="28"/>
          <w:szCs w:val="28"/>
        </w:rPr>
        <w:t xml:space="preserve">                                        </w:t>
      </w:r>
      <w:proofErr w:type="gramStart"/>
      <w:r>
        <w:rPr>
          <w:rFonts w:ascii="Times New Roman" w:hAnsi="Times New Roman" w:cs="Times New Roman"/>
          <w:iCs/>
          <w:color w:val="0070C0"/>
          <w:sz w:val="28"/>
          <w:szCs w:val="28"/>
        </w:rPr>
        <w:t>email</w:t>
      </w:r>
      <w:proofErr w:type="gramEnd"/>
      <w:r>
        <w:rPr>
          <w:rFonts w:ascii="Times New Roman" w:hAnsi="Times New Roman" w:cs="Times New Roman"/>
          <w:iCs/>
          <w:color w:val="0070C0"/>
          <w:sz w:val="28"/>
          <w:szCs w:val="28"/>
        </w:rPr>
        <w:t>:</w:t>
      </w:r>
      <w:hyperlink r:id="rId8" w:history="1">
        <w:r>
          <w:rPr>
            <w:rStyle w:val="Hyperlink"/>
            <w:rFonts w:ascii="Times New Roman" w:hAnsi="Times New Roman" w:cs="Times New Roman"/>
            <w:iCs/>
            <w:color w:val="0070C0"/>
            <w:sz w:val="28"/>
            <w:szCs w:val="28"/>
          </w:rPr>
          <w:t>mayilgopalan@gmail.com</w:t>
        </w:r>
      </w:hyperlink>
    </w:p>
    <w:p w:rsidR="001E12AD" w:rsidRDefault="001E12AD" w:rsidP="006032DD">
      <w:pPr>
        <w:spacing w:before="240"/>
        <w:rPr>
          <w:rFonts w:ascii="Times New Roman" w:hAnsi="Times New Roman" w:cs="Times New Roman"/>
          <w:sz w:val="28"/>
          <w:szCs w:val="28"/>
        </w:rPr>
      </w:pPr>
      <w:r>
        <w:rPr>
          <w:rFonts w:ascii="Times New Roman" w:hAnsi="Times New Roman" w:cs="Times New Roman"/>
          <w:sz w:val="28"/>
          <w:szCs w:val="28"/>
        </w:rPr>
        <w:t>Abstract</w:t>
      </w:r>
    </w:p>
    <w:p w:rsidR="001E12AD" w:rsidRDefault="001E12AD" w:rsidP="006032DD">
      <w:pPr>
        <w:spacing w:before="240"/>
        <w:rPr>
          <w:rFonts w:ascii="Times New Roman" w:hAnsi="Times New Roman" w:cs="Times New Roman"/>
          <w:sz w:val="28"/>
          <w:szCs w:val="28"/>
        </w:rPr>
      </w:pPr>
      <w:r>
        <w:rPr>
          <w:rFonts w:ascii="Times New Roman" w:hAnsi="Times New Roman" w:cs="Times New Roman"/>
          <w:sz w:val="28"/>
          <w:szCs w:val="28"/>
        </w:rPr>
        <w:t xml:space="preserve">      Varieties of  integer solutions to  non-homogeneous  ternary  cubic  equation  given by  </w:t>
      </w:r>
      <w:r w:rsidRPr="001E12AD">
        <w:rPr>
          <w:rFonts w:ascii="Times New Roman" w:hAnsi="Times New Roman" w:cs="Times New Roman"/>
          <w:position w:val="-10"/>
          <w:sz w:val="28"/>
          <w:szCs w:val="28"/>
        </w:rPr>
        <w:object w:dxaOrig="1700" w:dyaOrig="360">
          <v:shape id="_x0000_i1026" type="#_x0000_t75" style="width:84.75pt;height:18pt" o:ole="">
            <v:imagedata r:id="rId9" o:title=""/>
          </v:shape>
          <o:OLEObject Type="Embed" ProgID="Equation.3" ShapeID="_x0000_i1026" DrawAspect="Content" ObjectID="_1794152299" r:id="rId10"/>
        </w:object>
      </w:r>
      <w:r w:rsidRPr="001E12AD">
        <w:rPr>
          <w:rFonts w:ascii="Times New Roman" w:hAnsi="Times New Roman" w:cs="Times New Roman"/>
          <w:sz w:val="28"/>
          <w:szCs w:val="28"/>
        </w:rPr>
        <w:t xml:space="preserve"> is  </w:t>
      </w:r>
      <w:r>
        <w:rPr>
          <w:rFonts w:ascii="Times New Roman" w:hAnsi="Times New Roman" w:cs="Times New Roman"/>
          <w:sz w:val="28"/>
          <w:szCs w:val="28"/>
        </w:rPr>
        <w:t>obtained  through substitution technique  and factorization method.</w:t>
      </w:r>
    </w:p>
    <w:p w:rsidR="001E12AD" w:rsidRDefault="001E12A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Keywords: Non-homogeneous </w:t>
      </w:r>
      <w:proofErr w:type="gramStart"/>
      <w:r>
        <w:rPr>
          <w:rFonts w:ascii="Times New Roman" w:hAnsi="Times New Roman" w:cs="Times New Roman"/>
          <w:sz w:val="28"/>
          <w:szCs w:val="28"/>
        </w:rPr>
        <w:t>cubic ,</w:t>
      </w:r>
      <w:proofErr w:type="gramEnd"/>
      <w:r>
        <w:rPr>
          <w:rFonts w:ascii="Times New Roman" w:hAnsi="Times New Roman" w:cs="Times New Roman"/>
          <w:sz w:val="28"/>
          <w:szCs w:val="28"/>
        </w:rPr>
        <w:t xml:space="preserve"> Ternary cubic , Integer solutions ,   </w:t>
      </w:r>
    </w:p>
    <w:p w:rsidR="001E12AD" w:rsidRDefault="001E12A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Substitution </w:t>
      </w:r>
      <w:proofErr w:type="gramStart"/>
      <w:r>
        <w:rPr>
          <w:rFonts w:ascii="Times New Roman" w:hAnsi="Times New Roman" w:cs="Times New Roman"/>
          <w:sz w:val="28"/>
          <w:szCs w:val="28"/>
        </w:rPr>
        <w:t>technique ,</w:t>
      </w:r>
      <w:proofErr w:type="gramEnd"/>
      <w:r>
        <w:rPr>
          <w:rFonts w:ascii="Times New Roman" w:hAnsi="Times New Roman" w:cs="Times New Roman"/>
          <w:sz w:val="28"/>
          <w:szCs w:val="28"/>
        </w:rPr>
        <w:t xml:space="preserve"> Factorization method</w:t>
      </w:r>
    </w:p>
    <w:p w:rsidR="001E12AD" w:rsidRDefault="001E12AD" w:rsidP="006032DD">
      <w:pPr>
        <w:spacing w:before="240" w:after="0"/>
        <w:rPr>
          <w:rFonts w:ascii="Times New Roman" w:hAnsi="Times New Roman" w:cs="Times New Roman"/>
          <w:sz w:val="28"/>
          <w:szCs w:val="28"/>
        </w:rPr>
      </w:pPr>
      <w:r>
        <w:rPr>
          <w:rFonts w:ascii="Times New Roman" w:hAnsi="Times New Roman" w:cs="Times New Roman"/>
          <w:sz w:val="28"/>
          <w:szCs w:val="28"/>
        </w:rPr>
        <w:t>Introduction</w:t>
      </w:r>
    </w:p>
    <w:p w:rsidR="00176A35" w:rsidRDefault="00D6795C" w:rsidP="00D6795C">
      <w:pPr>
        <w:spacing w:line="240" w:lineRule="auto"/>
        <w:rPr>
          <w:rFonts w:ascii="Times New Roman" w:hAnsi="Times New Roman" w:cs="Times New Roman"/>
          <w:sz w:val="28"/>
          <w:szCs w:val="28"/>
        </w:rPr>
      </w:pPr>
      <w:r>
        <w:rPr>
          <w:rFonts w:ascii="Times New Roman" w:hAnsi="Times New Roman" w:cs="Times New Roman"/>
          <w:sz w:val="24"/>
          <w:szCs w:val="24"/>
        </w:rPr>
        <w:t xml:space="preserve">        </w:t>
      </w:r>
      <w:r w:rsidRPr="00D6795C">
        <w:rPr>
          <w:rFonts w:ascii="Times New Roman" w:hAnsi="Times New Roman" w:cs="Times New Roman"/>
          <w:sz w:val="28"/>
          <w:szCs w:val="28"/>
        </w:rPr>
        <w:t xml:space="preserve">The theory of Diophantine equations is an ancient subject that typically involves solving, polynomial equation in two or more variables or a system of polynomial equations with the number of unknowns greater than the number of equations, in integers and occupies a pivotal role in the region of </w:t>
      </w:r>
      <w:proofErr w:type="spellStart"/>
      <w:r w:rsidRPr="00D6795C">
        <w:rPr>
          <w:rFonts w:ascii="Times New Roman" w:hAnsi="Times New Roman" w:cs="Times New Roman"/>
          <w:sz w:val="28"/>
          <w:szCs w:val="28"/>
        </w:rPr>
        <w:t>mathematics.The</w:t>
      </w:r>
      <w:proofErr w:type="spellEnd"/>
      <w:r w:rsidRPr="00D6795C">
        <w:rPr>
          <w:rFonts w:ascii="Times New Roman" w:hAnsi="Times New Roman" w:cs="Times New Roman"/>
          <w:sz w:val="28"/>
          <w:szCs w:val="28"/>
        </w:rPr>
        <w:t xml:space="preserve"> subject of Diophantine equations has fascinated and inspired both amateurs and mathematicians alike and so they merit special recognition. Solving higher degree </w:t>
      </w:r>
      <w:proofErr w:type="spellStart"/>
      <w:proofErr w:type="gramStart"/>
      <w:r w:rsidRPr="00D6795C">
        <w:rPr>
          <w:rFonts w:ascii="Times New Roman" w:hAnsi="Times New Roman" w:cs="Times New Roman"/>
          <w:sz w:val="28"/>
          <w:szCs w:val="28"/>
        </w:rPr>
        <w:t>diophantine</w:t>
      </w:r>
      <w:proofErr w:type="spellEnd"/>
      <w:r w:rsidRPr="00D6795C">
        <w:rPr>
          <w:rFonts w:ascii="Times New Roman" w:hAnsi="Times New Roman" w:cs="Times New Roman"/>
          <w:sz w:val="28"/>
          <w:szCs w:val="28"/>
        </w:rPr>
        <w:t xml:space="preserve">  equations</w:t>
      </w:r>
      <w:proofErr w:type="gramEnd"/>
      <w:r w:rsidRPr="00D6795C">
        <w:rPr>
          <w:rFonts w:ascii="Times New Roman" w:hAnsi="Times New Roman" w:cs="Times New Roman"/>
          <w:sz w:val="28"/>
          <w:szCs w:val="28"/>
        </w:rPr>
        <w:t xml:space="preserve">  can be challenging as they involve finding integer solutions that satisfy the given polynomial equation. Learning about the various techniques </w:t>
      </w:r>
      <w:r w:rsidRPr="00D6795C">
        <w:rPr>
          <w:rFonts w:ascii="Times New Roman" w:hAnsi="Times New Roman" w:cs="Times New Roman"/>
          <w:sz w:val="28"/>
          <w:szCs w:val="28"/>
        </w:rPr>
        <w:lastRenderedPageBreak/>
        <w:t xml:space="preserve">to solve these higher power </w:t>
      </w:r>
      <w:proofErr w:type="spellStart"/>
      <w:r w:rsidRPr="00D6795C">
        <w:rPr>
          <w:rFonts w:ascii="Times New Roman" w:hAnsi="Times New Roman" w:cs="Times New Roman"/>
          <w:sz w:val="28"/>
          <w:szCs w:val="28"/>
        </w:rPr>
        <w:t>diophantine</w:t>
      </w:r>
      <w:proofErr w:type="spellEnd"/>
      <w:r w:rsidRPr="00D6795C">
        <w:rPr>
          <w:rFonts w:ascii="Times New Roman" w:hAnsi="Times New Roman" w:cs="Times New Roman"/>
          <w:sz w:val="28"/>
          <w:szCs w:val="28"/>
        </w:rPr>
        <w:t xml:space="preserve"> equation in successfully deriving their solutions help us understand how numbers work and their significance in different areas of mathematics and science. For the sake of clear understanding by the readers, one may refer the varieties </w:t>
      </w:r>
      <w:proofErr w:type="gramStart"/>
      <w:r w:rsidRPr="00D6795C">
        <w:rPr>
          <w:rFonts w:ascii="Times New Roman" w:hAnsi="Times New Roman" w:cs="Times New Roman"/>
          <w:sz w:val="28"/>
          <w:szCs w:val="28"/>
        </w:rPr>
        <w:t>of  cubic</w:t>
      </w:r>
      <w:proofErr w:type="gramEnd"/>
      <w:r w:rsidRPr="00D6795C">
        <w:rPr>
          <w:rFonts w:ascii="Times New Roman" w:hAnsi="Times New Roman" w:cs="Times New Roman"/>
          <w:sz w:val="28"/>
          <w:szCs w:val="28"/>
        </w:rPr>
        <w:t xml:space="preserve">  Diophantine  equa</w:t>
      </w:r>
      <w:r>
        <w:rPr>
          <w:rFonts w:ascii="Times New Roman" w:hAnsi="Times New Roman" w:cs="Times New Roman"/>
          <w:sz w:val="28"/>
          <w:szCs w:val="28"/>
        </w:rPr>
        <w:t>tions with multi variables [1-17]</w:t>
      </w:r>
      <w:r w:rsidRPr="00D6795C">
        <w:rPr>
          <w:rFonts w:ascii="Times New Roman" w:hAnsi="Times New Roman" w:cs="Times New Roman"/>
          <w:sz w:val="28"/>
          <w:szCs w:val="28"/>
        </w:rPr>
        <w:t xml:space="preserve">. This paper   aims at </w:t>
      </w:r>
      <w:proofErr w:type="gramStart"/>
      <w:r w:rsidRPr="00D6795C">
        <w:rPr>
          <w:rFonts w:ascii="Times New Roman" w:hAnsi="Times New Roman" w:cs="Times New Roman"/>
          <w:sz w:val="28"/>
          <w:szCs w:val="28"/>
        </w:rPr>
        <w:t>determining  many</w:t>
      </w:r>
      <w:proofErr w:type="gramEnd"/>
      <w:r w:rsidRPr="00D6795C">
        <w:rPr>
          <w:rFonts w:ascii="Times New Roman" w:hAnsi="Times New Roman" w:cs="Times New Roman"/>
          <w:sz w:val="28"/>
          <w:szCs w:val="28"/>
        </w:rPr>
        <w:t xml:space="preserve"> integer solutions to non-homogeneous polynomial eq</w:t>
      </w:r>
      <w:r>
        <w:rPr>
          <w:rFonts w:ascii="Times New Roman" w:hAnsi="Times New Roman" w:cs="Times New Roman"/>
          <w:sz w:val="28"/>
          <w:szCs w:val="28"/>
        </w:rPr>
        <w:t xml:space="preserve">uation of degree  three with three </w:t>
      </w:r>
      <w:r w:rsidRPr="00D6795C">
        <w:rPr>
          <w:rFonts w:ascii="Times New Roman" w:hAnsi="Times New Roman" w:cs="Times New Roman"/>
          <w:sz w:val="28"/>
          <w:szCs w:val="28"/>
        </w:rPr>
        <w:t xml:space="preserve"> unknowns given by </w:t>
      </w:r>
      <w:r w:rsidR="009268AD" w:rsidRPr="00D6795C">
        <w:rPr>
          <w:rFonts w:ascii="Times New Roman" w:hAnsi="Times New Roman" w:cs="Times New Roman"/>
          <w:position w:val="-10"/>
          <w:sz w:val="28"/>
          <w:szCs w:val="28"/>
        </w:rPr>
        <w:object w:dxaOrig="1780" w:dyaOrig="360">
          <v:shape id="_x0000_i1027" type="#_x0000_t75" style="width:89.25pt;height:18pt" o:ole="">
            <v:imagedata r:id="rId11" o:title=""/>
          </v:shape>
          <o:OLEObject Type="Embed" ProgID="Equation.3" ShapeID="_x0000_i1027" DrawAspect="Content" ObjectID="_1794152300" r:id="rId12"/>
        </w:object>
      </w:r>
      <w:r w:rsidRPr="00D6795C">
        <w:rPr>
          <w:rFonts w:ascii="Times New Roman" w:hAnsi="Times New Roman" w:cs="Times New Roman"/>
          <w:sz w:val="28"/>
          <w:szCs w:val="28"/>
        </w:rPr>
        <w:t xml:space="preserve"> . A few relations between the solutions are presented. </w:t>
      </w:r>
    </w:p>
    <w:p w:rsidR="001E12AD" w:rsidRDefault="001E12AD" w:rsidP="001E12AD">
      <w:pPr>
        <w:spacing w:after="0"/>
        <w:rPr>
          <w:rFonts w:ascii="Times New Roman" w:hAnsi="Times New Roman" w:cs="Times New Roman"/>
          <w:sz w:val="28"/>
          <w:szCs w:val="28"/>
        </w:rPr>
      </w:pPr>
      <w:r>
        <w:rPr>
          <w:rFonts w:ascii="Times New Roman" w:hAnsi="Times New Roman" w:cs="Times New Roman"/>
          <w:sz w:val="28"/>
          <w:szCs w:val="28"/>
        </w:rPr>
        <w:t>Methodology</w:t>
      </w:r>
    </w:p>
    <w:p w:rsidR="001E12AD" w:rsidRDefault="001E12A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The non-homogeneous ternary cubic equation under </w:t>
      </w:r>
      <w:r w:rsidR="006032DD">
        <w:rPr>
          <w:rFonts w:ascii="Times New Roman" w:hAnsi="Times New Roman" w:cs="Times New Roman"/>
          <w:sz w:val="28"/>
          <w:szCs w:val="28"/>
        </w:rPr>
        <w:t>consideration is</w:t>
      </w:r>
    </w:p>
    <w:p w:rsidR="006032DD" w:rsidRDefault="006032D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6032DD">
        <w:rPr>
          <w:rFonts w:ascii="Times New Roman" w:hAnsi="Times New Roman" w:cs="Times New Roman"/>
          <w:position w:val="-10"/>
          <w:sz w:val="28"/>
          <w:szCs w:val="28"/>
        </w:rPr>
        <w:object w:dxaOrig="1780" w:dyaOrig="360">
          <v:shape id="_x0000_i1028" type="#_x0000_t75" style="width:89.25pt;height:18pt" o:ole="">
            <v:imagedata r:id="rId13" o:title=""/>
          </v:shape>
          <o:OLEObject Type="Embed" ProgID="Equation.3" ShapeID="_x0000_i1028" DrawAspect="Content" ObjectID="_1794152301" r:id="rId14"/>
        </w:object>
      </w:r>
      <w:r>
        <w:rPr>
          <w:rFonts w:ascii="Times New Roman" w:hAnsi="Times New Roman" w:cs="Times New Roman"/>
          <w:sz w:val="28"/>
          <w:szCs w:val="28"/>
        </w:rPr>
        <w:t xml:space="preserve">                                                           (1)</w:t>
      </w:r>
    </w:p>
    <w:p w:rsidR="006032DD" w:rsidRDefault="006032D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Various choices of integer solutions to (1) are illustrated below:</w:t>
      </w:r>
    </w:p>
    <w:p w:rsidR="006032DD" w:rsidRDefault="006032DD" w:rsidP="006032DD">
      <w:pPr>
        <w:spacing w:before="240" w:after="0"/>
        <w:rPr>
          <w:rFonts w:ascii="Times New Roman" w:hAnsi="Times New Roman" w:cs="Times New Roman"/>
          <w:sz w:val="28"/>
          <w:szCs w:val="28"/>
        </w:rPr>
      </w:pPr>
      <w:r>
        <w:rPr>
          <w:rFonts w:ascii="Times New Roman" w:hAnsi="Times New Roman" w:cs="Times New Roman"/>
          <w:sz w:val="28"/>
          <w:szCs w:val="28"/>
        </w:rPr>
        <w:t>Choice 1</w:t>
      </w:r>
    </w:p>
    <w:p w:rsidR="006032DD" w:rsidRDefault="006032D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The  option</w:t>
      </w:r>
      <w:proofErr w:type="gramEnd"/>
    </w:p>
    <w:p w:rsidR="006032DD" w:rsidRDefault="006032D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6032DD">
        <w:rPr>
          <w:rFonts w:ascii="Times New Roman" w:hAnsi="Times New Roman" w:cs="Times New Roman"/>
          <w:position w:val="-10"/>
          <w:sz w:val="28"/>
          <w:szCs w:val="28"/>
        </w:rPr>
        <w:object w:dxaOrig="1320" w:dyaOrig="320">
          <v:shape id="_x0000_i1029" type="#_x0000_t75" style="width:66pt;height:15.75pt" o:ole="">
            <v:imagedata r:id="rId15" o:title=""/>
          </v:shape>
          <o:OLEObject Type="Embed" ProgID="Equation.3" ShapeID="_x0000_i1029" DrawAspect="Content" ObjectID="_1794152302" r:id="rId16"/>
        </w:object>
      </w:r>
      <w:r>
        <w:rPr>
          <w:rFonts w:ascii="Times New Roman" w:hAnsi="Times New Roman" w:cs="Times New Roman"/>
          <w:sz w:val="28"/>
          <w:szCs w:val="28"/>
        </w:rPr>
        <w:t xml:space="preserve">                                                                     (2)</w:t>
      </w:r>
    </w:p>
    <w:p w:rsidR="006032DD" w:rsidRDefault="006032DD"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in  (</w:t>
      </w:r>
      <w:proofErr w:type="gramEnd"/>
      <w:r>
        <w:rPr>
          <w:rFonts w:ascii="Times New Roman" w:hAnsi="Times New Roman" w:cs="Times New Roman"/>
          <w:sz w:val="28"/>
          <w:szCs w:val="28"/>
        </w:rPr>
        <w:t>1) gives</w:t>
      </w:r>
    </w:p>
    <w:p w:rsidR="006032DD" w:rsidRDefault="006032D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6032DD">
        <w:rPr>
          <w:rFonts w:ascii="Times New Roman" w:hAnsi="Times New Roman" w:cs="Times New Roman"/>
          <w:position w:val="-10"/>
          <w:sz w:val="28"/>
          <w:szCs w:val="28"/>
        </w:rPr>
        <w:object w:dxaOrig="1880" w:dyaOrig="360">
          <v:shape id="_x0000_i1030" type="#_x0000_t75" style="width:93.75pt;height:18pt" o:ole="">
            <v:imagedata r:id="rId17" o:title=""/>
          </v:shape>
          <o:OLEObject Type="Embed" ProgID="Equation.3" ShapeID="_x0000_i1030" DrawAspect="Content" ObjectID="_1794152303" r:id="rId18"/>
        </w:object>
      </w:r>
      <w:r>
        <w:rPr>
          <w:rFonts w:ascii="Times New Roman" w:hAnsi="Times New Roman" w:cs="Times New Roman"/>
          <w:sz w:val="28"/>
          <w:szCs w:val="28"/>
        </w:rPr>
        <w:t xml:space="preserve">  </w:t>
      </w:r>
    </w:p>
    <w:p w:rsidR="006032DD" w:rsidRDefault="006032D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which  is</w:t>
      </w:r>
      <w:proofErr w:type="gramEnd"/>
      <w:r>
        <w:rPr>
          <w:rFonts w:ascii="Times New Roman" w:hAnsi="Times New Roman" w:cs="Times New Roman"/>
          <w:sz w:val="28"/>
          <w:szCs w:val="28"/>
        </w:rPr>
        <w:t xml:space="preserve">  satisfied by</w:t>
      </w:r>
    </w:p>
    <w:p w:rsidR="006032DD" w:rsidRDefault="006032D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E57069" w:rsidRPr="006032DD">
        <w:rPr>
          <w:rFonts w:ascii="Times New Roman" w:hAnsi="Times New Roman" w:cs="Times New Roman"/>
          <w:position w:val="-10"/>
          <w:sz w:val="28"/>
          <w:szCs w:val="28"/>
        </w:rPr>
        <w:object w:dxaOrig="5140" w:dyaOrig="360">
          <v:shape id="_x0000_i1031" type="#_x0000_t75" style="width:257.25pt;height:18pt" o:ole="">
            <v:imagedata r:id="rId19" o:title=""/>
          </v:shape>
          <o:OLEObject Type="Embed" ProgID="Equation.3" ShapeID="_x0000_i1031" DrawAspect="Content" ObjectID="_1794152304" r:id="rId20"/>
        </w:object>
      </w:r>
      <w:r w:rsidR="00E57069">
        <w:rPr>
          <w:rFonts w:ascii="Times New Roman" w:hAnsi="Times New Roman" w:cs="Times New Roman"/>
          <w:sz w:val="28"/>
          <w:szCs w:val="28"/>
        </w:rPr>
        <w:t xml:space="preserve">                   (3)</w:t>
      </w:r>
    </w:p>
    <w:p w:rsidR="00E57069" w:rsidRDefault="00E57069" w:rsidP="006032DD">
      <w:pPr>
        <w:spacing w:before="240" w:after="0"/>
        <w:rPr>
          <w:rFonts w:ascii="Times New Roman" w:hAnsi="Times New Roman" w:cs="Times New Roman"/>
          <w:sz w:val="28"/>
          <w:szCs w:val="28"/>
        </w:rPr>
      </w:pPr>
      <w:r>
        <w:rPr>
          <w:rFonts w:ascii="Times New Roman" w:hAnsi="Times New Roman" w:cs="Times New Roman"/>
          <w:sz w:val="28"/>
          <w:szCs w:val="28"/>
        </w:rPr>
        <w:t>From (2</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we get</w:t>
      </w:r>
    </w:p>
    <w:p w:rsidR="00E57069" w:rsidRDefault="00E57069"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E57069">
        <w:rPr>
          <w:rFonts w:ascii="Times New Roman" w:hAnsi="Times New Roman" w:cs="Times New Roman"/>
          <w:position w:val="-10"/>
          <w:sz w:val="28"/>
          <w:szCs w:val="28"/>
        </w:rPr>
        <w:object w:dxaOrig="2079" w:dyaOrig="360">
          <v:shape id="_x0000_i1032" type="#_x0000_t75" style="width:104.25pt;height:18pt" o:ole="">
            <v:imagedata r:id="rId21" o:title=""/>
          </v:shape>
          <o:OLEObject Type="Embed" ProgID="Equation.3" ShapeID="_x0000_i1032" DrawAspect="Content" ObjectID="_1794152305" r:id="rId22"/>
        </w:object>
      </w:r>
      <w:r>
        <w:rPr>
          <w:rFonts w:ascii="Times New Roman" w:hAnsi="Times New Roman" w:cs="Times New Roman"/>
          <w:sz w:val="28"/>
          <w:szCs w:val="28"/>
        </w:rPr>
        <w:t xml:space="preserve">                                                               (4)</w:t>
      </w:r>
    </w:p>
    <w:p w:rsidR="00E57069" w:rsidRDefault="00E57069"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Thus ,</w:t>
      </w:r>
      <w:proofErr w:type="gramEnd"/>
      <w:r>
        <w:rPr>
          <w:rFonts w:ascii="Times New Roman" w:hAnsi="Times New Roman" w:cs="Times New Roman"/>
          <w:sz w:val="28"/>
          <w:szCs w:val="28"/>
        </w:rPr>
        <w:t xml:space="preserve"> (3) &amp; (4) satisfy (1).</w:t>
      </w:r>
    </w:p>
    <w:p w:rsidR="00E57069" w:rsidRDefault="00E57069" w:rsidP="006032DD">
      <w:pPr>
        <w:spacing w:before="240" w:after="0"/>
        <w:rPr>
          <w:rFonts w:ascii="Times New Roman" w:hAnsi="Times New Roman" w:cs="Times New Roman"/>
          <w:sz w:val="28"/>
          <w:szCs w:val="28"/>
        </w:rPr>
      </w:pPr>
      <w:r>
        <w:rPr>
          <w:rFonts w:ascii="Times New Roman" w:hAnsi="Times New Roman" w:cs="Times New Roman"/>
          <w:sz w:val="28"/>
          <w:szCs w:val="28"/>
        </w:rPr>
        <w:t>Choice 2</w:t>
      </w:r>
    </w:p>
    <w:p w:rsidR="00E57069" w:rsidRDefault="00E57069"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The option</w:t>
      </w:r>
    </w:p>
    <w:p w:rsidR="00E57069" w:rsidRDefault="00E57069"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E57069">
        <w:rPr>
          <w:rFonts w:ascii="Times New Roman" w:hAnsi="Times New Roman" w:cs="Times New Roman"/>
          <w:position w:val="-10"/>
          <w:sz w:val="28"/>
          <w:szCs w:val="28"/>
        </w:rPr>
        <w:object w:dxaOrig="3040" w:dyaOrig="320">
          <v:shape id="_x0000_i1033" type="#_x0000_t75" style="width:152.25pt;height:15.75pt" o:ole="">
            <v:imagedata r:id="rId23" o:title=""/>
          </v:shape>
          <o:OLEObject Type="Embed" ProgID="Equation.3" ShapeID="_x0000_i1033" DrawAspect="Content" ObjectID="_1794152306" r:id="rId24"/>
        </w:object>
      </w:r>
      <w:r>
        <w:rPr>
          <w:rFonts w:ascii="Times New Roman" w:hAnsi="Times New Roman" w:cs="Times New Roman"/>
          <w:sz w:val="28"/>
          <w:szCs w:val="28"/>
        </w:rPr>
        <w:t xml:space="preserve">                                                 (5)</w:t>
      </w:r>
    </w:p>
    <w:p w:rsidR="00E57069" w:rsidRDefault="00E57069"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lastRenderedPageBreak/>
        <w:t>in</w:t>
      </w:r>
      <w:proofErr w:type="gramEnd"/>
      <w:r>
        <w:rPr>
          <w:rFonts w:ascii="Times New Roman" w:hAnsi="Times New Roman" w:cs="Times New Roman"/>
          <w:sz w:val="28"/>
          <w:szCs w:val="28"/>
        </w:rPr>
        <w:t xml:space="preserve"> (1) leads to the  non-homogeneous cubic equation</w:t>
      </w:r>
    </w:p>
    <w:p w:rsidR="00E57069" w:rsidRDefault="00E57069"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E57069">
        <w:rPr>
          <w:rFonts w:ascii="Times New Roman" w:hAnsi="Times New Roman" w:cs="Times New Roman"/>
          <w:position w:val="-10"/>
          <w:sz w:val="28"/>
          <w:szCs w:val="28"/>
        </w:rPr>
        <w:object w:dxaOrig="1740" w:dyaOrig="360">
          <v:shape id="_x0000_i1034" type="#_x0000_t75" style="width:87pt;height:18pt" o:ole="">
            <v:imagedata r:id="rId25" o:title=""/>
          </v:shape>
          <o:OLEObject Type="Embed" ProgID="Equation.3" ShapeID="_x0000_i1034" DrawAspect="Content" ObjectID="_1794152307" r:id="rId26"/>
        </w:object>
      </w:r>
      <w:r>
        <w:rPr>
          <w:rFonts w:ascii="Times New Roman" w:hAnsi="Times New Roman" w:cs="Times New Roman"/>
          <w:sz w:val="28"/>
          <w:szCs w:val="28"/>
        </w:rPr>
        <w:t xml:space="preserve">                                                                  </w:t>
      </w:r>
      <w:r w:rsidR="00462734">
        <w:rPr>
          <w:rFonts w:ascii="Times New Roman" w:hAnsi="Times New Roman" w:cs="Times New Roman"/>
          <w:sz w:val="28"/>
          <w:szCs w:val="28"/>
        </w:rPr>
        <w:t xml:space="preserve"> </w:t>
      </w:r>
      <w:r>
        <w:rPr>
          <w:rFonts w:ascii="Times New Roman" w:hAnsi="Times New Roman" w:cs="Times New Roman"/>
          <w:sz w:val="28"/>
          <w:szCs w:val="28"/>
        </w:rPr>
        <w:t xml:space="preserve"> (6)</w:t>
      </w:r>
    </w:p>
    <w:p w:rsidR="00E57069" w:rsidRDefault="00E57069"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The R.H.S. </w:t>
      </w:r>
      <w:proofErr w:type="gramStart"/>
      <w:r>
        <w:rPr>
          <w:rFonts w:ascii="Times New Roman" w:hAnsi="Times New Roman" w:cs="Times New Roman"/>
          <w:sz w:val="28"/>
          <w:szCs w:val="28"/>
        </w:rPr>
        <w:t>of  (</w:t>
      </w:r>
      <w:proofErr w:type="gramEnd"/>
      <w:r>
        <w:rPr>
          <w:rFonts w:ascii="Times New Roman" w:hAnsi="Times New Roman" w:cs="Times New Roman"/>
          <w:sz w:val="28"/>
          <w:szCs w:val="28"/>
        </w:rPr>
        <w:t>6) is a perfect square  when</w:t>
      </w:r>
    </w:p>
    <w:p w:rsidR="00E57069" w:rsidRDefault="00E57069"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E57069">
        <w:rPr>
          <w:rFonts w:ascii="Times New Roman" w:hAnsi="Times New Roman" w:cs="Times New Roman"/>
          <w:position w:val="-10"/>
          <w:sz w:val="28"/>
          <w:szCs w:val="28"/>
        </w:rPr>
        <w:object w:dxaOrig="1440" w:dyaOrig="360">
          <v:shape id="_x0000_i1035" type="#_x0000_t75" style="width:1in;height:18pt" o:ole="">
            <v:imagedata r:id="rId27" o:title=""/>
          </v:shape>
          <o:OLEObject Type="Embed" ProgID="Equation.3" ShapeID="_x0000_i1035" DrawAspect="Content" ObjectID="_1794152308" r:id="rId28"/>
        </w:object>
      </w:r>
      <w:r>
        <w:rPr>
          <w:rFonts w:ascii="Times New Roman" w:hAnsi="Times New Roman" w:cs="Times New Roman"/>
          <w:sz w:val="28"/>
          <w:szCs w:val="28"/>
        </w:rPr>
        <w:t xml:space="preserve">                                                                     </w:t>
      </w:r>
      <w:r w:rsidR="00462734">
        <w:rPr>
          <w:rFonts w:ascii="Times New Roman" w:hAnsi="Times New Roman" w:cs="Times New Roman"/>
          <w:sz w:val="28"/>
          <w:szCs w:val="28"/>
        </w:rPr>
        <w:t xml:space="preserve">  </w:t>
      </w:r>
      <w:r>
        <w:rPr>
          <w:rFonts w:ascii="Times New Roman" w:hAnsi="Times New Roman" w:cs="Times New Roman"/>
          <w:sz w:val="28"/>
          <w:szCs w:val="28"/>
        </w:rPr>
        <w:t xml:space="preserve">   (7)</w:t>
      </w:r>
    </w:p>
    <w:p w:rsidR="00E57069" w:rsidRDefault="00E57069" w:rsidP="006032DD">
      <w:pPr>
        <w:spacing w:before="240" w:after="0"/>
        <w:rPr>
          <w:rFonts w:ascii="Times New Roman" w:hAnsi="Times New Roman" w:cs="Times New Roman"/>
          <w:sz w:val="28"/>
          <w:szCs w:val="28"/>
        </w:rPr>
      </w:pPr>
      <w:r>
        <w:rPr>
          <w:rFonts w:ascii="Times New Roman" w:hAnsi="Times New Roman" w:cs="Times New Roman"/>
          <w:sz w:val="28"/>
          <w:szCs w:val="28"/>
        </w:rPr>
        <w:t>From (6</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we have</w:t>
      </w:r>
    </w:p>
    <w:p w:rsidR="00E57069" w:rsidRDefault="00E57069"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462734" w:rsidRPr="00E57069">
        <w:rPr>
          <w:rFonts w:ascii="Times New Roman" w:hAnsi="Times New Roman" w:cs="Times New Roman"/>
          <w:position w:val="-10"/>
          <w:sz w:val="28"/>
          <w:szCs w:val="28"/>
        </w:rPr>
        <w:object w:dxaOrig="1540" w:dyaOrig="360">
          <v:shape id="_x0000_i1036" type="#_x0000_t75" style="width:77.25pt;height:18pt" o:ole="">
            <v:imagedata r:id="rId29" o:title=""/>
          </v:shape>
          <o:OLEObject Type="Embed" ProgID="Equation.3" ShapeID="_x0000_i1036" DrawAspect="Content" ObjectID="_1794152309" r:id="rId30"/>
        </w:object>
      </w:r>
      <w:r>
        <w:rPr>
          <w:rFonts w:ascii="Times New Roman" w:hAnsi="Times New Roman" w:cs="Times New Roman"/>
          <w:sz w:val="28"/>
          <w:szCs w:val="28"/>
        </w:rPr>
        <w:t xml:space="preserve">                                                                    </w:t>
      </w:r>
      <w:r w:rsidR="00462734">
        <w:rPr>
          <w:rFonts w:ascii="Times New Roman" w:hAnsi="Times New Roman" w:cs="Times New Roman"/>
          <w:sz w:val="28"/>
          <w:szCs w:val="28"/>
        </w:rPr>
        <w:t xml:space="preserve">   </w:t>
      </w:r>
      <w:r>
        <w:rPr>
          <w:rFonts w:ascii="Times New Roman" w:hAnsi="Times New Roman" w:cs="Times New Roman"/>
          <w:sz w:val="28"/>
          <w:szCs w:val="28"/>
        </w:rPr>
        <w:t xml:space="preserve"> </w:t>
      </w:r>
      <w:r w:rsidR="00462734">
        <w:rPr>
          <w:rFonts w:ascii="Times New Roman" w:hAnsi="Times New Roman" w:cs="Times New Roman"/>
          <w:sz w:val="28"/>
          <w:szCs w:val="28"/>
        </w:rPr>
        <w:t xml:space="preserve"> </w:t>
      </w:r>
      <w:r>
        <w:rPr>
          <w:rFonts w:ascii="Times New Roman" w:hAnsi="Times New Roman" w:cs="Times New Roman"/>
          <w:sz w:val="28"/>
          <w:szCs w:val="28"/>
        </w:rPr>
        <w:t xml:space="preserve">  (8)</w:t>
      </w:r>
    </w:p>
    <w:p w:rsidR="00E57069" w:rsidRDefault="00462734" w:rsidP="006032DD">
      <w:pPr>
        <w:spacing w:before="240" w:after="0"/>
        <w:rPr>
          <w:rFonts w:ascii="Times New Roman" w:hAnsi="Times New Roman" w:cs="Times New Roman"/>
          <w:sz w:val="28"/>
          <w:szCs w:val="28"/>
        </w:rPr>
      </w:pPr>
      <w:r>
        <w:rPr>
          <w:rFonts w:ascii="Times New Roman" w:hAnsi="Times New Roman" w:cs="Times New Roman"/>
          <w:sz w:val="28"/>
          <w:szCs w:val="28"/>
        </w:rPr>
        <w:t>Employing (7) &amp; (8) in (5</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it is seen that</w:t>
      </w:r>
    </w:p>
    <w:p w:rsidR="00462734" w:rsidRDefault="00462734"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462734">
        <w:rPr>
          <w:rFonts w:ascii="Times New Roman" w:hAnsi="Times New Roman" w:cs="Times New Roman"/>
          <w:position w:val="-32"/>
          <w:sz w:val="28"/>
          <w:szCs w:val="28"/>
        </w:rPr>
        <w:object w:dxaOrig="2600" w:dyaOrig="760">
          <v:shape id="_x0000_i1037" type="#_x0000_t75" style="width:129.75pt;height:38.25pt" o:ole="">
            <v:imagedata r:id="rId31" o:title=""/>
          </v:shape>
          <o:OLEObject Type="Embed" ProgID="Equation.3" ShapeID="_x0000_i1037" DrawAspect="Content" ObjectID="_1794152310" r:id="rId32"/>
        </w:object>
      </w:r>
      <w:r>
        <w:rPr>
          <w:rFonts w:ascii="Times New Roman" w:hAnsi="Times New Roman" w:cs="Times New Roman"/>
          <w:sz w:val="28"/>
          <w:szCs w:val="28"/>
        </w:rPr>
        <w:t xml:space="preserve">                                                               (9)</w:t>
      </w:r>
    </w:p>
    <w:p w:rsidR="00462734" w:rsidRDefault="00462734"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Thus ,</w:t>
      </w:r>
      <w:proofErr w:type="gramEnd"/>
      <w:r>
        <w:rPr>
          <w:rFonts w:ascii="Times New Roman" w:hAnsi="Times New Roman" w:cs="Times New Roman"/>
          <w:sz w:val="28"/>
          <w:szCs w:val="28"/>
        </w:rPr>
        <w:t xml:space="preserve"> (7) &amp; (9) satisfy (1) .</w:t>
      </w:r>
    </w:p>
    <w:p w:rsidR="00462734" w:rsidRDefault="00462734" w:rsidP="006032DD">
      <w:pPr>
        <w:spacing w:before="240" w:after="0"/>
        <w:rPr>
          <w:rFonts w:ascii="Times New Roman" w:hAnsi="Times New Roman" w:cs="Times New Roman"/>
          <w:sz w:val="28"/>
          <w:szCs w:val="28"/>
        </w:rPr>
      </w:pPr>
      <w:r>
        <w:rPr>
          <w:rFonts w:ascii="Times New Roman" w:hAnsi="Times New Roman" w:cs="Times New Roman"/>
          <w:sz w:val="28"/>
          <w:szCs w:val="28"/>
        </w:rPr>
        <w:t>Note 1</w:t>
      </w:r>
    </w:p>
    <w:p w:rsidR="00E57069" w:rsidRDefault="00D16F84"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The R.H.S. </w:t>
      </w:r>
      <w:proofErr w:type="gramStart"/>
      <w:r>
        <w:rPr>
          <w:rFonts w:ascii="Times New Roman" w:hAnsi="Times New Roman" w:cs="Times New Roman"/>
          <w:sz w:val="28"/>
          <w:szCs w:val="28"/>
        </w:rPr>
        <w:t>of  (</w:t>
      </w:r>
      <w:proofErr w:type="gramEnd"/>
      <w:r>
        <w:rPr>
          <w:rFonts w:ascii="Times New Roman" w:hAnsi="Times New Roman" w:cs="Times New Roman"/>
          <w:sz w:val="28"/>
          <w:szCs w:val="28"/>
        </w:rPr>
        <w:t>6)  is also a perfect square for values of z given by</w:t>
      </w:r>
    </w:p>
    <w:p w:rsidR="00D16F84" w:rsidRDefault="00D16F84"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D16F84">
        <w:rPr>
          <w:rFonts w:ascii="Times New Roman" w:hAnsi="Times New Roman" w:cs="Times New Roman"/>
          <w:position w:val="-10"/>
          <w:sz w:val="28"/>
          <w:szCs w:val="28"/>
        </w:rPr>
        <w:object w:dxaOrig="2100" w:dyaOrig="360">
          <v:shape id="_x0000_i1038" type="#_x0000_t75" style="width:105pt;height:18pt" o:ole="">
            <v:imagedata r:id="rId33" o:title=""/>
          </v:shape>
          <o:OLEObject Type="Embed" ProgID="Equation.3" ShapeID="_x0000_i1038" DrawAspect="Content" ObjectID="_1794152311" r:id="rId34"/>
        </w:object>
      </w:r>
      <w:r>
        <w:rPr>
          <w:rFonts w:ascii="Times New Roman" w:hAnsi="Times New Roman" w:cs="Times New Roman"/>
          <w:sz w:val="28"/>
          <w:szCs w:val="28"/>
        </w:rPr>
        <w:t xml:space="preserve">                                                              (10)</w:t>
      </w:r>
    </w:p>
    <w:p w:rsidR="00D16F84" w:rsidRDefault="00D16F84" w:rsidP="006032DD">
      <w:pPr>
        <w:spacing w:before="240" w:after="0"/>
        <w:rPr>
          <w:rFonts w:ascii="Times New Roman" w:hAnsi="Times New Roman" w:cs="Times New Roman"/>
          <w:sz w:val="28"/>
          <w:szCs w:val="28"/>
        </w:rPr>
      </w:pPr>
      <w:r>
        <w:rPr>
          <w:rFonts w:ascii="Times New Roman" w:hAnsi="Times New Roman" w:cs="Times New Roman"/>
          <w:sz w:val="28"/>
          <w:szCs w:val="28"/>
        </w:rPr>
        <w:t>From (6</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we get</w:t>
      </w:r>
    </w:p>
    <w:p w:rsidR="00D16F84" w:rsidRDefault="00D16F84"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D16F84">
        <w:rPr>
          <w:rFonts w:ascii="Times New Roman" w:hAnsi="Times New Roman" w:cs="Times New Roman"/>
          <w:position w:val="-10"/>
          <w:sz w:val="28"/>
          <w:szCs w:val="28"/>
        </w:rPr>
        <w:object w:dxaOrig="3040" w:dyaOrig="360">
          <v:shape id="_x0000_i1039" type="#_x0000_t75" style="width:152.25pt;height:18pt" o:ole="">
            <v:imagedata r:id="rId35" o:title=""/>
          </v:shape>
          <o:OLEObject Type="Embed" ProgID="Equation.3" ShapeID="_x0000_i1039" DrawAspect="Content" ObjectID="_1794152312" r:id="rId36"/>
        </w:object>
      </w:r>
      <w:r>
        <w:rPr>
          <w:rFonts w:ascii="Times New Roman" w:hAnsi="Times New Roman" w:cs="Times New Roman"/>
          <w:sz w:val="28"/>
          <w:szCs w:val="28"/>
        </w:rPr>
        <w:t xml:space="preserve">                                                (11)</w:t>
      </w:r>
    </w:p>
    <w:p w:rsidR="00D16F84" w:rsidRDefault="00D16F84" w:rsidP="006032DD">
      <w:pPr>
        <w:spacing w:before="240" w:after="0"/>
        <w:rPr>
          <w:rFonts w:ascii="Times New Roman" w:hAnsi="Times New Roman" w:cs="Times New Roman"/>
          <w:sz w:val="28"/>
          <w:szCs w:val="28"/>
        </w:rPr>
      </w:pPr>
      <w:r>
        <w:rPr>
          <w:rFonts w:ascii="Times New Roman" w:hAnsi="Times New Roman" w:cs="Times New Roman"/>
          <w:sz w:val="28"/>
          <w:szCs w:val="28"/>
        </w:rPr>
        <w:t>In view of (5</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we have</w:t>
      </w:r>
    </w:p>
    <w:p w:rsidR="00D16F84" w:rsidRDefault="00D16F84"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D16F84">
        <w:rPr>
          <w:rFonts w:ascii="Times New Roman" w:hAnsi="Times New Roman" w:cs="Times New Roman"/>
          <w:position w:val="-32"/>
          <w:sz w:val="28"/>
          <w:szCs w:val="28"/>
        </w:rPr>
        <w:object w:dxaOrig="3320" w:dyaOrig="760">
          <v:shape id="_x0000_i1040" type="#_x0000_t75" style="width:165.75pt;height:38.25pt" o:ole="">
            <v:imagedata r:id="rId37" o:title=""/>
          </v:shape>
          <o:OLEObject Type="Embed" ProgID="Equation.3" ShapeID="_x0000_i1040" DrawAspect="Content" ObjectID="_1794152313" r:id="rId38"/>
        </w:object>
      </w:r>
      <w:r>
        <w:rPr>
          <w:rFonts w:ascii="Times New Roman" w:hAnsi="Times New Roman" w:cs="Times New Roman"/>
          <w:sz w:val="28"/>
          <w:szCs w:val="28"/>
        </w:rPr>
        <w:t xml:space="preserve">                                              (12)</w:t>
      </w:r>
    </w:p>
    <w:p w:rsidR="00D16F84" w:rsidRDefault="00D16F84"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Thus ,</w:t>
      </w:r>
      <w:proofErr w:type="gramEnd"/>
      <w:r>
        <w:rPr>
          <w:rFonts w:ascii="Times New Roman" w:hAnsi="Times New Roman" w:cs="Times New Roman"/>
          <w:sz w:val="28"/>
          <w:szCs w:val="28"/>
        </w:rPr>
        <w:t xml:space="preserve"> (10) &amp; (12)  satisfy (1) .</w:t>
      </w:r>
    </w:p>
    <w:p w:rsidR="002A2C07" w:rsidRDefault="002A2C07" w:rsidP="006032DD">
      <w:pPr>
        <w:spacing w:before="240" w:after="0"/>
        <w:rPr>
          <w:rFonts w:ascii="Times New Roman" w:hAnsi="Times New Roman" w:cs="Times New Roman"/>
          <w:sz w:val="28"/>
          <w:szCs w:val="28"/>
        </w:rPr>
      </w:pPr>
      <w:r>
        <w:rPr>
          <w:rFonts w:ascii="Times New Roman" w:hAnsi="Times New Roman" w:cs="Times New Roman"/>
          <w:sz w:val="28"/>
          <w:szCs w:val="28"/>
        </w:rPr>
        <w:t>Choice 3</w:t>
      </w:r>
    </w:p>
    <w:p w:rsidR="002A2C07" w:rsidRDefault="002A2C07"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The transformation</w:t>
      </w:r>
    </w:p>
    <w:p w:rsidR="002A2C07" w:rsidRDefault="002A2C07" w:rsidP="006032DD">
      <w:pPr>
        <w:spacing w:before="240"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2C07">
        <w:rPr>
          <w:rFonts w:ascii="Times New Roman" w:hAnsi="Times New Roman" w:cs="Times New Roman"/>
          <w:position w:val="-10"/>
          <w:sz w:val="28"/>
          <w:szCs w:val="28"/>
        </w:rPr>
        <w:object w:dxaOrig="3000" w:dyaOrig="320">
          <v:shape id="_x0000_i1041" type="#_x0000_t75" style="width:150pt;height:15.75pt" o:ole="">
            <v:imagedata r:id="rId39" o:title=""/>
          </v:shape>
          <o:OLEObject Type="Embed" ProgID="Equation.3" ShapeID="_x0000_i1041" DrawAspect="Content" ObjectID="_1794152314" r:id="rId40"/>
        </w:object>
      </w:r>
      <w:r>
        <w:rPr>
          <w:rFonts w:ascii="Times New Roman" w:hAnsi="Times New Roman" w:cs="Times New Roman"/>
          <w:sz w:val="28"/>
          <w:szCs w:val="28"/>
        </w:rPr>
        <w:t xml:space="preserve">                                                        (13) </w:t>
      </w:r>
    </w:p>
    <w:p w:rsidR="002A2C07" w:rsidRDefault="002A2C07"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in  (</w:t>
      </w:r>
      <w:proofErr w:type="gramEnd"/>
      <w:r>
        <w:rPr>
          <w:rFonts w:ascii="Times New Roman" w:hAnsi="Times New Roman" w:cs="Times New Roman"/>
          <w:sz w:val="28"/>
          <w:szCs w:val="28"/>
        </w:rPr>
        <w:t>1) gives</w:t>
      </w:r>
    </w:p>
    <w:p w:rsidR="002A2C07" w:rsidRDefault="002A2C07"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2A2C07">
        <w:rPr>
          <w:rFonts w:ascii="Times New Roman" w:hAnsi="Times New Roman" w:cs="Times New Roman"/>
          <w:position w:val="-24"/>
          <w:sz w:val="28"/>
          <w:szCs w:val="28"/>
        </w:rPr>
        <w:object w:dxaOrig="1640" w:dyaOrig="660">
          <v:shape id="_x0000_i1042" type="#_x0000_t75" style="width:81.75pt;height:33pt" o:ole="">
            <v:imagedata r:id="rId41" o:title=""/>
          </v:shape>
          <o:OLEObject Type="Embed" ProgID="Equation.3" ShapeID="_x0000_i1042" DrawAspect="Content" ObjectID="_1794152315" r:id="rId42"/>
        </w:object>
      </w:r>
      <w:r>
        <w:rPr>
          <w:rFonts w:ascii="Times New Roman" w:hAnsi="Times New Roman" w:cs="Times New Roman"/>
          <w:sz w:val="28"/>
          <w:szCs w:val="28"/>
        </w:rPr>
        <w:t xml:space="preserve">                                                                           (14)</w:t>
      </w:r>
    </w:p>
    <w:p w:rsidR="002A2C07" w:rsidRDefault="002A2C07" w:rsidP="006032DD">
      <w:pPr>
        <w:spacing w:before="240" w:after="0"/>
        <w:rPr>
          <w:rFonts w:ascii="Times New Roman" w:hAnsi="Times New Roman" w:cs="Times New Roman"/>
          <w:sz w:val="28"/>
          <w:szCs w:val="28"/>
        </w:rPr>
      </w:pPr>
      <w:r>
        <w:rPr>
          <w:rFonts w:ascii="Times New Roman" w:hAnsi="Times New Roman" w:cs="Times New Roman"/>
          <w:sz w:val="28"/>
          <w:szCs w:val="28"/>
        </w:rPr>
        <w:t>The R.H.S. of (14) is a perfect square when</w:t>
      </w:r>
    </w:p>
    <w:p w:rsidR="002A2C07" w:rsidRDefault="002A2C07"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2A2C07">
        <w:rPr>
          <w:rFonts w:ascii="Times New Roman" w:hAnsi="Times New Roman" w:cs="Times New Roman"/>
          <w:position w:val="-10"/>
          <w:sz w:val="28"/>
          <w:szCs w:val="28"/>
        </w:rPr>
        <w:object w:dxaOrig="1500" w:dyaOrig="360">
          <v:shape id="_x0000_i1043" type="#_x0000_t75" style="width:75pt;height:18pt" o:ole="">
            <v:imagedata r:id="rId43" o:title=""/>
          </v:shape>
          <o:OLEObject Type="Embed" ProgID="Equation.3" ShapeID="_x0000_i1043" DrawAspect="Content" ObjectID="_1794152316" r:id="rId44"/>
        </w:object>
      </w:r>
      <w:r>
        <w:rPr>
          <w:rFonts w:ascii="Times New Roman" w:hAnsi="Times New Roman" w:cs="Times New Roman"/>
          <w:sz w:val="28"/>
          <w:szCs w:val="28"/>
        </w:rPr>
        <w:t xml:space="preserve">                                                                        (15)</w:t>
      </w:r>
    </w:p>
    <w:p w:rsidR="002A2C07" w:rsidRDefault="002A2C07" w:rsidP="006032DD">
      <w:pPr>
        <w:spacing w:before="240" w:after="0"/>
        <w:rPr>
          <w:rFonts w:ascii="Times New Roman" w:hAnsi="Times New Roman" w:cs="Times New Roman"/>
          <w:sz w:val="28"/>
          <w:szCs w:val="28"/>
        </w:rPr>
      </w:pPr>
      <w:r>
        <w:rPr>
          <w:rFonts w:ascii="Times New Roman" w:hAnsi="Times New Roman" w:cs="Times New Roman"/>
          <w:sz w:val="28"/>
          <w:szCs w:val="28"/>
        </w:rPr>
        <w:t>From (14</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we get</w:t>
      </w:r>
    </w:p>
    <w:p w:rsidR="002A2C07" w:rsidRDefault="002A2C07"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2A2C07">
        <w:rPr>
          <w:rFonts w:ascii="Times New Roman" w:hAnsi="Times New Roman" w:cs="Times New Roman"/>
          <w:position w:val="-10"/>
          <w:sz w:val="28"/>
          <w:szCs w:val="28"/>
        </w:rPr>
        <w:object w:dxaOrig="1719" w:dyaOrig="360">
          <v:shape id="_x0000_i1044" type="#_x0000_t75" style="width:86.25pt;height:18pt" o:ole="">
            <v:imagedata r:id="rId45" o:title=""/>
          </v:shape>
          <o:OLEObject Type="Embed" ProgID="Equation.3" ShapeID="_x0000_i1044" DrawAspect="Content" ObjectID="_1794152317" r:id="rId46"/>
        </w:object>
      </w:r>
      <w:r>
        <w:rPr>
          <w:rFonts w:ascii="Times New Roman" w:hAnsi="Times New Roman" w:cs="Times New Roman"/>
          <w:sz w:val="28"/>
          <w:szCs w:val="28"/>
        </w:rPr>
        <w:t xml:space="preserve">                                                                      (16)</w:t>
      </w:r>
    </w:p>
    <w:p w:rsidR="002A2C07" w:rsidRDefault="002A2C07" w:rsidP="006032DD">
      <w:pPr>
        <w:spacing w:before="240" w:after="0"/>
        <w:rPr>
          <w:rFonts w:ascii="Times New Roman" w:hAnsi="Times New Roman" w:cs="Times New Roman"/>
          <w:sz w:val="28"/>
          <w:szCs w:val="28"/>
        </w:rPr>
      </w:pPr>
      <w:r>
        <w:rPr>
          <w:rFonts w:ascii="Times New Roman" w:hAnsi="Times New Roman" w:cs="Times New Roman"/>
          <w:sz w:val="28"/>
          <w:szCs w:val="28"/>
        </w:rPr>
        <w:t>Using (15) &amp; (16</w:t>
      </w:r>
      <w:proofErr w:type="gramStart"/>
      <w:r>
        <w:rPr>
          <w:rFonts w:ascii="Times New Roman" w:hAnsi="Times New Roman" w:cs="Times New Roman"/>
          <w:sz w:val="28"/>
          <w:szCs w:val="28"/>
        </w:rPr>
        <w:t>)  in</w:t>
      </w:r>
      <w:proofErr w:type="gramEnd"/>
      <w:r>
        <w:rPr>
          <w:rFonts w:ascii="Times New Roman" w:hAnsi="Times New Roman" w:cs="Times New Roman"/>
          <w:sz w:val="28"/>
          <w:szCs w:val="28"/>
        </w:rPr>
        <w:t xml:space="preserve"> (13) , we have</w:t>
      </w:r>
    </w:p>
    <w:p w:rsidR="002A2C07" w:rsidRDefault="000A252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2A2C07">
        <w:rPr>
          <w:rFonts w:ascii="Times New Roman" w:hAnsi="Times New Roman" w:cs="Times New Roman"/>
          <w:position w:val="-32"/>
          <w:sz w:val="28"/>
          <w:szCs w:val="28"/>
        </w:rPr>
        <w:object w:dxaOrig="2760" w:dyaOrig="760">
          <v:shape id="_x0000_i1045" type="#_x0000_t75" style="width:138pt;height:38.25pt" o:ole="">
            <v:imagedata r:id="rId47" o:title=""/>
          </v:shape>
          <o:OLEObject Type="Embed" ProgID="Equation.3" ShapeID="_x0000_i1045" DrawAspect="Content" ObjectID="_1794152318" r:id="rId48"/>
        </w:object>
      </w:r>
      <w:r>
        <w:rPr>
          <w:rFonts w:ascii="Times New Roman" w:hAnsi="Times New Roman" w:cs="Times New Roman"/>
          <w:sz w:val="28"/>
          <w:szCs w:val="28"/>
        </w:rPr>
        <w:t xml:space="preserve">                                                       (17)</w:t>
      </w:r>
    </w:p>
    <w:p w:rsidR="000A252D" w:rsidRDefault="000A252D"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Thus ,</w:t>
      </w:r>
      <w:proofErr w:type="gramEnd"/>
      <w:r>
        <w:rPr>
          <w:rFonts w:ascii="Times New Roman" w:hAnsi="Times New Roman" w:cs="Times New Roman"/>
          <w:sz w:val="28"/>
          <w:szCs w:val="28"/>
        </w:rPr>
        <w:t xml:space="preserve"> (15) &amp; (17) satisfy (1).</w:t>
      </w:r>
    </w:p>
    <w:p w:rsidR="000A252D" w:rsidRDefault="000A252D" w:rsidP="006032DD">
      <w:pPr>
        <w:spacing w:before="240" w:after="0"/>
        <w:rPr>
          <w:rFonts w:ascii="Times New Roman" w:hAnsi="Times New Roman" w:cs="Times New Roman"/>
          <w:sz w:val="28"/>
          <w:szCs w:val="28"/>
        </w:rPr>
      </w:pPr>
      <w:r>
        <w:rPr>
          <w:rFonts w:ascii="Times New Roman" w:hAnsi="Times New Roman" w:cs="Times New Roman"/>
          <w:sz w:val="28"/>
          <w:szCs w:val="28"/>
        </w:rPr>
        <w:t>Choice 4</w:t>
      </w:r>
    </w:p>
    <w:p w:rsidR="000A252D" w:rsidRDefault="000A252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Introduction of the transformations </w:t>
      </w:r>
    </w:p>
    <w:p w:rsidR="000A252D" w:rsidRDefault="000A252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0A252D">
        <w:rPr>
          <w:rFonts w:ascii="Times New Roman" w:hAnsi="Times New Roman" w:cs="Times New Roman"/>
          <w:position w:val="-10"/>
          <w:sz w:val="28"/>
          <w:szCs w:val="28"/>
        </w:rPr>
        <w:object w:dxaOrig="2560" w:dyaOrig="279">
          <v:shape id="_x0000_i1046" type="#_x0000_t75" style="width:128.25pt;height:14.25pt" o:ole="">
            <v:imagedata r:id="rId49" o:title=""/>
          </v:shape>
          <o:OLEObject Type="Embed" ProgID="Equation.3" ShapeID="_x0000_i1046" DrawAspect="Content" ObjectID="_1794152319" r:id="rId50"/>
        </w:object>
      </w:r>
      <w:r>
        <w:rPr>
          <w:rFonts w:ascii="Times New Roman" w:hAnsi="Times New Roman" w:cs="Times New Roman"/>
          <w:sz w:val="28"/>
          <w:szCs w:val="28"/>
        </w:rPr>
        <w:t xml:space="preserve">                                                           (18)</w:t>
      </w:r>
    </w:p>
    <w:p w:rsidR="000A252D" w:rsidRDefault="000A252D"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(1) simplifies to the non-homogeneous ternary cubic equation</w:t>
      </w:r>
    </w:p>
    <w:p w:rsidR="000A252D" w:rsidRDefault="000A252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0A252D">
        <w:rPr>
          <w:rFonts w:ascii="Times New Roman" w:hAnsi="Times New Roman" w:cs="Times New Roman"/>
          <w:position w:val="-10"/>
          <w:sz w:val="28"/>
          <w:szCs w:val="28"/>
        </w:rPr>
        <w:object w:dxaOrig="1380" w:dyaOrig="360">
          <v:shape id="_x0000_i1047" type="#_x0000_t75" style="width:69pt;height:18pt" o:ole="">
            <v:imagedata r:id="rId51" o:title=""/>
          </v:shape>
          <o:OLEObject Type="Embed" ProgID="Equation.3" ShapeID="_x0000_i1047" DrawAspect="Content" ObjectID="_1794152320" r:id="rId52"/>
        </w:object>
      </w:r>
      <w:r>
        <w:rPr>
          <w:rFonts w:ascii="Times New Roman" w:hAnsi="Times New Roman" w:cs="Times New Roman"/>
          <w:sz w:val="28"/>
          <w:szCs w:val="28"/>
        </w:rPr>
        <w:t xml:space="preserve">                                                                          (19)</w:t>
      </w:r>
    </w:p>
    <w:p w:rsidR="000A252D" w:rsidRDefault="000A252D"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which</w:t>
      </w:r>
      <w:proofErr w:type="gramEnd"/>
      <w:r>
        <w:rPr>
          <w:rFonts w:ascii="Times New Roman" w:hAnsi="Times New Roman" w:cs="Times New Roman"/>
          <w:sz w:val="28"/>
          <w:szCs w:val="28"/>
        </w:rPr>
        <w:t xml:space="preserve"> is satisfied by </w:t>
      </w:r>
    </w:p>
    <w:p w:rsidR="000A252D" w:rsidRDefault="000A252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0A252D">
        <w:rPr>
          <w:rFonts w:ascii="Times New Roman" w:hAnsi="Times New Roman" w:cs="Times New Roman"/>
          <w:position w:val="-10"/>
          <w:sz w:val="28"/>
          <w:szCs w:val="28"/>
        </w:rPr>
        <w:object w:dxaOrig="3580" w:dyaOrig="360">
          <v:shape id="_x0000_i1048" type="#_x0000_t75" style="width:179.25pt;height:18pt" o:ole="">
            <v:imagedata r:id="rId53" o:title=""/>
          </v:shape>
          <o:OLEObject Type="Embed" ProgID="Equation.3" ShapeID="_x0000_i1048" DrawAspect="Content" ObjectID="_1794152321" r:id="rId54"/>
        </w:object>
      </w:r>
      <w:r>
        <w:rPr>
          <w:rFonts w:ascii="Times New Roman" w:hAnsi="Times New Roman" w:cs="Times New Roman"/>
          <w:sz w:val="28"/>
          <w:szCs w:val="28"/>
        </w:rPr>
        <w:t xml:space="preserve">                                                 (20)</w:t>
      </w:r>
    </w:p>
    <w:p w:rsidR="000A252D" w:rsidRDefault="000A252D"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and</w:t>
      </w:r>
      <w:proofErr w:type="gramEnd"/>
    </w:p>
    <w:p w:rsidR="000A252D" w:rsidRDefault="000A252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0A252D">
        <w:rPr>
          <w:rFonts w:ascii="Times New Roman" w:hAnsi="Times New Roman" w:cs="Times New Roman"/>
          <w:position w:val="-10"/>
          <w:sz w:val="28"/>
          <w:szCs w:val="28"/>
        </w:rPr>
        <w:object w:dxaOrig="1340" w:dyaOrig="360">
          <v:shape id="_x0000_i1049" type="#_x0000_t75" style="width:66.75pt;height:18pt" o:ole="">
            <v:imagedata r:id="rId55" o:title=""/>
          </v:shape>
          <o:OLEObject Type="Embed" ProgID="Equation.3" ShapeID="_x0000_i1049" DrawAspect="Content" ObjectID="_1794152322" r:id="rId56"/>
        </w:object>
      </w:r>
      <w:r>
        <w:rPr>
          <w:rFonts w:ascii="Times New Roman" w:hAnsi="Times New Roman" w:cs="Times New Roman"/>
          <w:sz w:val="28"/>
          <w:szCs w:val="28"/>
        </w:rPr>
        <w:t xml:space="preserve">                                                                              (21)</w:t>
      </w:r>
    </w:p>
    <w:p w:rsidR="000A252D" w:rsidRDefault="000A252D" w:rsidP="006032DD">
      <w:pPr>
        <w:spacing w:before="240" w:after="0"/>
        <w:rPr>
          <w:rFonts w:ascii="Times New Roman" w:hAnsi="Times New Roman" w:cs="Times New Roman"/>
          <w:sz w:val="28"/>
          <w:szCs w:val="28"/>
        </w:rPr>
      </w:pPr>
      <w:r>
        <w:rPr>
          <w:rFonts w:ascii="Times New Roman" w:hAnsi="Times New Roman" w:cs="Times New Roman"/>
          <w:sz w:val="28"/>
          <w:szCs w:val="28"/>
        </w:rPr>
        <w:lastRenderedPageBreak/>
        <w:t>Substituting (20) in (18</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we have</w:t>
      </w:r>
    </w:p>
    <w:p w:rsidR="000A252D" w:rsidRDefault="000A252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4F5C32" w:rsidRPr="000A252D">
        <w:rPr>
          <w:rFonts w:ascii="Times New Roman" w:hAnsi="Times New Roman" w:cs="Times New Roman"/>
          <w:position w:val="-32"/>
          <w:sz w:val="28"/>
          <w:szCs w:val="28"/>
        </w:rPr>
        <w:object w:dxaOrig="2480" w:dyaOrig="760">
          <v:shape id="_x0000_i1050" type="#_x0000_t75" style="width:123.75pt;height:38.25pt" o:ole="">
            <v:imagedata r:id="rId57" o:title=""/>
          </v:shape>
          <o:OLEObject Type="Embed" ProgID="Equation.3" ShapeID="_x0000_i1050" DrawAspect="Content" ObjectID="_1794152323" r:id="rId58"/>
        </w:object>
      </w:r>
      <w:r>
        <w:rPr>
          <w:rFonts w:ascii="Times New Roman" w:hAnsi="Times New Roman" w:cs="Times New Roman"/>
          <w:sz w:val="28"/>
          <w:szCs w:val="28"/>
        </w:rPr>
        <w:t xml:space="preserve">                                                                 (22)</w:t>
      </w:r>
    </w:p>
    <w:p w:rsidR="006C2CF0" w:rsidRDefault="004F5C32"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Thus ,</w:t>
      </w:r>
      <w:proofErr w:type="gramEnd"/>
      <w:r>
        <w:rPr>
          <w:rFonts w:ascii="Times New Roman" w:hAnsi="Times New Roman" w:cs="Times New Roman"/>
          <w:sz w:val="28"/>
          <w:szCs w:val="28"/>
        </w:rPr>
        <w:t xml:space="preserve"> (21) &amp; (22)  satisfy (1).</w:t>
      </w:r>
    </w:p>
    <w:p w:rsidR="004F5C32" w:rsidRDefault="004F5C32" w:rsidP="006032DD">
      <w:pPr>
        <w:spacing w:before="240" w:after="0"/>
        <w:rPr>
          <w:rFonts w:ascii="Times New Roman" w:hAnsi="Times New Roman" w:cs="Times New Roman"/>
          <w:sz w:val="28"/>
          <w:szCs w:val="28"/>
        </w:rPr>
      </w:pPr>
      <w:r>
        <w:rPr>
          <w:rFonts w:ascii="Times New Roman" w:hAnsi="Times New Roman" w:cs="Times New Roman"/>
          <w:sz w:val="28"/>
          <w:szCs w:val="28"/>
        </w:rPr>
        <w:t>Note 2</w:t>
      </w:r>
    </w:p>
    <w:p w:rsidR="006C2CF0" w:rsidRDefault="006C2CF0"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It is to be noted that (19) is also satisfied by </w:t>
      </w:r>
    </w:p>
    <w:p w:rsidR="006C2CF0" w:rsidRDefault="006C2CF0"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6C2CF0">
        <w:rPr>
          <w:rFonts w:ascii="Times New Roman" w:hAnsi="Times New Roman" w:cs="Times New Roman"/>
          <w:position w:val="-10"/>
          <w:sz w:val="28"/>
          <w:szCs w:val="28"/>
        </w:rPr>
        <w:object w:dxaOrig="4700" w:dyaOrig="360">
          <v:shape id="_x0000_i1051" type="#_x0000_t75" style="width:234.75pt;height:18pt" o:ole="">
            <v:imagedata r:id="rId59" o:title=""/>
          </v:shape>
          <o:OLEObject Type="Embed" ProgID="Equation.3" ShapeID="_x0000_i1051" DrawAspect="Content" ObjectID="_1794152324" r:id="rId60"/>
        </w:object>
      </w:r>
      <w:r>
        <w:rPr>
          <w:rFonts w:ascii="Times New Roman" w:hAnsi="Times New Roman" w:cs="Times New Roman"/>
          <w:sz w:val="28"/>
          <w:szCs w:val="28"/>
        </w:rPr>
        <w:t xml:space="preserve"> </w:t>
      </w:r>
    </w:p>
    <w:p w:rsidR="004F5C32" w:rsidRDefault="006C2CF0"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In this </w:t>
      </w:r>
      <w:proofErr w:type="gramStart"/>
      <w:r>
        <w:rPr>
          <w:rFonts w:ascii="Times New Roman" w:hAnsi="Times New Roman" w:cs="Times New Roman"/>
          <w:sz w:val="28"/>
          <w:szCs w:val="28"/>
        </w:rPr>
        <w:t>case ,</w:t>
      </w:r>
      <w:proofErr w:type="gramEnd"/>
      <w:r>
        <w:rPr>
          <w:rFonts w:ascii="Times New Roman" w:hAnsi="Times New Roman" w:cs="Times New Roman"/>
          <w:sz w:val="28"/>
          <w:szCs w:val="28"/>
        </w:rPr>
        <w:t xml:space="preserve"> the integer solutions to (1) are given by</w:t>
      </w:r>
    </w:p>
    <w:p w:rsidR="006C2CF0" w:rsidRDefault="006C2CF0" w:rsidP="006032DD">
      <w:pPr>
        <w:spacing w:before="240" w:after="0"/>
      </w:pPr>
      <w:r>
        <w:t xml:space="preserve">                                 </w:t>
      </w:r>
      <w:r w:rsidRPr="006C2CF0">
        <w:rPr>
          <w:position w:val="-50"/>
        </w:rPr>
        <w:object w:dxaOrig="3159" w:dyaOrig="1160">
          <v:shape id="_x0000_i1052" type="#_x0000_t75" style="width:158.25pt;height:57.75pt" o:ole="">
            <v:imagedata r:id="rId61" o:title=""/>
          </v:shape>
          <o:OLEObject Type="Embed" ProgID="Equation.3" ShapeID="_x0000_i1052" DrawAspect="Content" ObjectID="_1794152325" r:id="rId62"/>
        </w:object>
      </w:r>
    </w:p>
    <w:p w:rsidR="006C2CF0" w:rsidRPr="006C2CF0" w:rsidRDefault="006C2CF0" w:rsidP="006032DD">
      <w:pPr>
        <w:spacing w:before="240" w:after="0"/>
        <w:rPr>
          <w:rFonts w:ascii="Times New Roman" w:hAnsi="Times New Roman" w:cs="Times New Roman"/>
          <w:sz w:val="28"/>
          <w:szCs w:val="28"/>
        </w:rPr>
      </w:pPr>
      <w:r w:rsidRPr="006C2CF0">
        <w:rPr>
          <w:rFonts w:ascii="Times New Roman" w:hAnsi="Times New Roman" w:cs="Times New Roman"/>
          <w:sz w:val="28"/>
          <w:szCs w:val="28"/>
        </w:rPr>
        <w:t>Choice 5</w:t>
      </w:r>
    </w:p>
    <w:p w:rsidR="00291E5C" w:rsidRDefault="006032DD" w:rsidP="006032DD">
      <w:pPr>
        <w:spacing w:before="240" w:after="0"/>
        <w:rPr>
          <w:rFonts w:ascii="Times New Roman" w:hAnsi="Times New Roman" w:cs="Times New Roman"/>
          <w:sz w:val="28"/>
          <w:szCs w:val="28"/>
        </w:rPr>
      </w:pPr>
      <w:r w:rsidRPr="006C2CF0">
        <w:rPr>
          <w:rFonts w:ascii="Times New Roman" w:hAnsi="Times New Roman" w:cs="Times New Roman"/>
          <w:sz w:val="28"/>
          <w:szCs w:val="28"/>
        </w:rPr>
        <w:t xml:space="preserve">            </w:t>
      </w:r>
      <w:r w:rsidR="00291E5C">
        <w:rPr>
          <w:rFonts w:ascii="Times New Roman" w:hAnsi="Times New Roman" w:cs="Times New Roman"/>
          <w:sz w:val="28"/>
          <w:szCs w:val="28"/>
        </w:rPr>
        <w:t>The option</w:t>
      </w:r>
    </w:p>
    <w:p w:rsidR="00291E5C" w:rsidRDefault="00291E5C"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291E5C">
        <w:rPr>
          <w:rFonts w:ascii="Times New Roman" w:hAnsi="Times New Roman" w:cs="Times New Roman"/>
          <w:position w:val="-10"/>
          <w:sz w:val="28"/>
          <w:szCs w:val="28"/>
        </w:rPr>
        <w:object w:dxaOrig="3180" w:dyaOrig="279">
          <v:shape id="_x0000_i1053" type="#_x0000_t75" style="width:159pt;height:14.25pt" o:ole="">
            <v:imagedata r:id="rId63" o:title=""/>
          </v:shape>
          <o:OLEObject Type="Embed" ProgID="Equation.3" ShapeID="_x0000_i1053" DrawAspect="Content" ObjectID="_1794152326" r:id="rId64"/>
        </w:object>
      </w:r>
      <w:r w:rsidR="006032DD" w:rsidRPr="006C2CF0">
        <w:rPr>
          <w:rFonts w:ascii="Times New Roman" w:hAnsi="Times New Roman" w:cs="Times New Roman"/>
          <w:sz w:val="28"/>
          <w:szCs w:val="28"/>
        </w:rPr>
        <w:t xml:space="preserve">      </w:t>
      </w:r>
      <w:r w:rsidR="00E57069" w:rsidRPr="006C2CF0">
        <w:rPr>
          <w:rFonts w:ascii="Times New Roman" w:hAnsi="Times New Roman" w:cs="Times New Roman"/>
          <w:sz w:val="28"/>
          <w:szCs w:val="28"/>
        </w:rPr>
        <w:t xml:space="preserve">       </w:t>
      </w:r>
      <w:r>
        <w:rPr>
          <w:rFonts w:ascii="Times New Roman" w:hAnsi="Times New Roman" w:cs="Times New Roman"/>
          <w:sz w:val="28"/>
          <w:szCs w:val="28"/>
        </w:rPr>
        <w:t xml:space="preserve">                                       (23)</w:t>
      </w:r>
    </w:p>
    <w:p w:rsidR="00291E5C" w:rsidRDefault="00291E5C"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(1) </w:t>
      </w:r>
      <w:r w:rsidR="00E57069" w:rsidRPr="006C2CF0">
        <w:rPr>
          <w:rFonts w:ascii="Times New Roman" w:hAnsi="Times New Roman" w:cs="Times New Roman"/>
          <w:sz w:val="28"/>
          <w:szCs w:val="28"/>
        </w:rPr>
        <w:t xml:space="preserve"> </w:t>
      </w:r>
      <w:r>
        <w:rPr>
          <w:rFonts w:ascii="Times New Roman" w:hAnsi="Times New Roman" w:cs="Times New Roman"/>
          <w:sz w:val="28"/>
          <w:szCs w:val="28"/>
        </w:rPr>
        <w:t>gives</w:t>
      </w:r>
    </w:p>
    <w:p w:rsidR="006032DD" w:rsidRDefault="00291E5C"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067256" w:rsidRPr="00291E5C">
        <w:rPr>
          <w:rFonts w:ascii="Times New Roman" w:hAnsi="Times New Roman" w:cs="Times New Roman"/>
          <w:position w:val="-10"/>
          <w:sz w:val="28"/>
          <w:szCs w:val="28"/>
        </w:rPr>
        <w:object w:dxaOrig="1480" w:dyaOrig="360">
          <v:shape id="_x0000_i1054" type="#_x0000_t75" style="width:74.25pt;height:18pt" o:ole="">
            <v:imagedata r:id="rId65" o:title=""/>
          </v:shape>
          <o:OLEObject Type="Embed" ProgID="Equation.3" ShapeID="_x0000_i1054" DrawAspect="Content" ObjectID="_1794152327" r:id="rId66"/>
        </w:object>
      </w:r>
      <w:r w:rsidR="00E57069" w:rsidRPr="006C2CF0">
        <w:rPr>
          <w:rFonts w:ascii="Times New Roman" w:hAnsi="Times New Roman" w:cs="Times New Roman"/>
          <w:sz w:val="28"/>
          <w:szCs w:val="28"/>
        </w:rPr>
        <w:t xml:space="preserve">    </w:t>
      </w:r>
      <w:r>
        <w:rPr>
          <w:rFonts w:ascii="Times New Roman" w:hAnsi="Times New Roman" w:cs="Times New Roman"/>
          <w:sz w:val="28"/>
          <w:szCs w:val="28"/>
        </w:rPr>
        <w:t xml:space="preserve">                                                                        (24)</w:t>
      </w:r>
    </w:p>
    <w:p w:rsidR="00291E5C" w:rsidRDefault="00291E5C" w:rsidP="006032DD">
      <w:pPr>
        <w:spacing w:before="240" w:after="0"/>
        <w:rPr>
          <w:rFonts w:ascii="Times New Roman" w:hAnsi="Times New Roman" w:cs="Times New Roman"/>
          <w:sz w:val="28"/>
          <w:szCs w:val="28"/>
        </w:rPr>
      </w:pPr>
      <w:r>
        <w:rPr>
          <w:rFonts w:ascii="Times New Roman" w:hAnsi="Times New Roman" w:cs="Times New Roman"/>
          <w:sz w:val="28"/>
          <w:szCs w:val="28"/>
        </w:rPr>
        <w:t>The R.H.S. of (24) is a perfect square when</w:t>
      </w:r>
    </w:p>
    <w:p w:rsidR="00291E5C" w:rsidRDefault="00291E5C"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067256" w:rsidRPr="00291E5C">
        <w:rPr>
          <w:rFonts w:ascii="Times New Roman" w:hAnsi="Times New Roman" w:cs="Times New Roman"/>
          <w:position w:val="-6"/>
          <w:sz w:val="28"/>
          <w:szCs w:val="28"/>
        </w:rPr>
        <w:object w:dxaOrig="999" w:dyaOrig="320">
          <v:shape id="_x0000_i1055" type="#_x0000_t75" style="width:50.25pt;height:15.75pt" o:ole="">
            <v:imagedata r:id="rId67" o:title=""/>
          </v:shape>
          <o:OLEObject Type="Embed" ProgID="Equation.3" ShapeID="_x0000_i1055" DrawAspect="Content" ObjectID="_1794152328" r:id="rId68"/>
        </w:object>
      </w:r>
      <w:r>
        <w:rPr>
          <w:rFonts w:ascii="Times New Roman" w:hAnsi="Times New Roman" w:cs="Times New Roman"/>
          <w:sz w:val="28"/>
          <w:szCs w:val="28"/>
        </w:rPr>
        <w:t xml:space="preserve">                                                                             (25)</w:t>
      </w:r>
    </w:p>
    <w:p w:rsidR="00291E5C" w:rsidRDefault="00A03C65" w:rsidP="006032DD">
      <w:pPr>
        <w:spacing w:before="240" w:after="0"/>
        <w:rPr>
          <w:rFonts w:ascii="Times New Roman" w:hAnsi="Times New Roman" w:cs="Times New Roman"/>
          <w:sz w:val="28"/>
          <w:szCs w:val="28"/>
        </w:rPr>
      </w:pPr>
      <w:proofErr w:type="gramStart"/>
      <w:r>
        <w:rPr>
          <w:rFonts w:ascii="Times New Roman" w:hAnsi="Times New Roman" w:cs="Times New Roman"/>
          <w:sz w:val="28"/>
          <w:szCs w:val="28"/>
        </w:rPr>
        <w:t>Using  (</w:t>
      </w:r>
      <w:proofErr w:type="gramEnd"/>
      <w:r>
        <w:rPr>
          <w:rFonts w:ascii="Times New Roman" w:hAnsi="Times New Roman" w:cs="Times New Roman"/>
          <w:sz w:val="28"/>
          <w:szCs w:val="28"/>
        </w:rPr>
        <w:t xml:space="preserve">25) in </w:t>
      </w:r>
      <w:r w:rsidR="00291E5C">
        <w:rPr>
          <w:rFonts w:ascii="Times New Roman" w:hAnsi="Times New Roman" w:cs="Times New Roman"/>
          <w:sz w:val="28"/>
          <w:szCs w:val="28"/>
        </w:rPr>
        <w:t xml:space="preserve"> (24) ,we have</w:t>
      </w:r>
    </w:p>
    <w:p w:rsidR="00291E5C" w:rsidRDefault="00291E5C"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291E5C">
        <w:rPr>
          <w:rFonts w:ascii="Times New Roman" w:hAnsi="Times New Roman" w:cs="Times New Roman"/>
          <w:position w:val="-10"/>
          <w:sz w:val="28"/>
          <w:szCs w:val="28"/>
        </w:rPr>
        <w:object w:dxaOrig="1340" w:dyaOrig="360">
          <v:shape id="_x0000_i1056" type="#_x0000_t75" style="width:66.75pt;height:18pt" o:ole="">
            <v:imagedata r:id="rId69" o:title=""/>
          </v:shape>
          <o:OLEObject Type="Embed" ProgID="Equation.3" ShapeID="_x0000_i1056" DrawAspect="Content" ObjectID="_1794152329" r:id="rId70"/>
        </w:object>
      </w:r>
    </w:p>
    <w:p w:rsidR="00291E5C" w:rsidRDefault="00067256" w:rsidP="006032DD">
      <w:pPr>
        <w:spacing w:before="240" w:after="0"/>
        <w:rPr>
          <w:rFonts w:ascii="Times New Roman" w:hAnsi="Times New Roman" w:cs="Times New Roman"/>
          <w:sz w:val="28"/>
          <w:szCs w:val="28"/>
        </w:rPr>
      </w:pPr>
      <w:r>
        <w:rPr>
          <w:rFonts w:ascii="Times New Roman" w:hAnsi="Times New Roman" w:cs="Times New Roman"/>
          <w:sz w:val="28"/>
          <w:szCs w:val="28"/>
        </w:rPr>
        <w:t>In view of (23</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the integer solutions to (1) are given by</w:t>
      </w:r>
    </w:p>
    <w:p w:rsidR="00067256" w:rsidRDefault="00067256" w:rsidP="006032DD">
      <w:pPr>
        <w:spacing w:before="240"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3C65" w:rsidRPr="00067256">
        <w:rPr>
          <w:rFonts w:ascii="Times New Roman" w:hAnsi="Times New Roman" w:cs="Times New Roman"/>
          <w:position w:val="-50"/>
          <w:sz w:val="28"/>
          <w:szCs w:val="28"/>
        </w:rPr>
        <w:object w:dxaOrig="1880" w:dyaOrig="1160">
          <v:shape id="_x0000_i1057" type="#_x0000_t75" style="width:93.75pt;height:57.75pt" o:ole="">
            <v:imagedata r:id="rId71" o:title=""/>
          </v:shape>
          <o:OLEObject Type="Embed" ProgID="Equation.3" ShapeID="_x0000_i1057" DrawAspect="Content" ObjectID="_1794152330" r:id="rId72"/>
        </w:object>
      </w:r>
    </w:p>
    <w:p w:rsidR="00067256" w:rsidRDefault="006552F2" w:rsidP="006032DD">
      <w:pPr>
        <w:spacing w:before="240" w:after="0"/>
        <w:rPr>
          <w:rFonts w:ascii="Times New Roman" w:hAnsi="Times New Roman" w:cs="Times New Roman"/>
          <w:sz w:val="28"/>
          <w:szCs w:val="28"/>
        </w:rPr>
      </w:pPr>
      <w:r>
        <w:rPr>
          <w:rFonts w:ascii="Times New Roman" w:hAnsi="Times New Roman" w:cs="Times New Roman"/>
          <w:sz w:val="28"/>
          <w:szCs w:val="28"/>
        </w:rPr>
        <w:t>Note 3</w:t>
      </w:r>
    </w:p>
    <w:p w:rsidR="006552F2" w:rsidRDefault="006552F2"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The R.H.S. of (24) is a perfect square for values of v given by</w:t>
      </w:r>
    </w:p>
    <w:p w:rsidR="006552F2" w:rsidRDefault="006552F2"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6552F2">
        <w:rPr>
          <w:rFonts w:ascii="Times New Roman" w:hAnsi="Times New Roman" w:cs="Times New Roman"/>
          <w:position w:val="-10"/>
          <w:sz w:val="28"/>
          <w:szCs w:val="28"/>
        </w:rPr>
        <w:object w:dxaOrig="1700" w:dyaOrig="360">
          <v:shape id="_x0000_i1058" type="#_x0000_t75" style="width:84.75pt;height:18pt" o:ole="">
            <v:imagedata r:id="rId73" o:title=""/>
          </v:shape>
          <o:OLEObject Type="Embed" ProgID="Equation.3" ShapeID="_x0000_i1058" DrawAspect="Content" ObjectID="_1794152331" r:id="rId74"/>
        </w:object>
      </w:r>
    </w:p>
    <w:p w:rsidR="006552F2" w:rsidRDefault="006552F2"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From (24</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we get</w:t>
      </w:r>
    </w:p>
    <w:p w:rsidR="006552F2" w:rsidRDefault="006552F2"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6552F2">
        <w:rPr>
          <w:rFonts w:ascii="Times New Roman" w:hAnsi="Times New Roman" w:cs="Times New Roman"/>
          <w:position w:val="-10"/>
          <w:sz w:val="28"/>
          <w:szCs w:val="28"/>
        </w:rPr>
        <w:object w:dxaOrig="2500" w:dyaOrig="360">
          <v:shape id="_x0000_i1059" type="#_x0000_t75" style="width:125.25pt;height:18pt" o:ole="">
            <v:imagedata r:id="rId75" o:title=""/>
          </v:shape>
          <o:OLEObject Type="Embed" ProgID="Equation.3" ShapeID="_x0000_i1059" DrawAspect="Content" ObjectID="_1794152332" r:id="rId76"/>
        </w:object>
      </w:r>
    </w:p>
    <w:p w:rsidR="006552F2" w:rsidRDefault="006552F2" w:rsidP="006032DD">
      <w:pPr>
        <w:spacing w:before="240" w:after="0"/>
        <w:rPr>
          <w:rFonts w:ascii="Times New Roman" w:hAnsi="Times New Roman" w:cs="Times New Roman"/>
          <w:sz w:val="28"/>
          <w:szCs w:val="28"/>
        </w:rPr>
      </w:pPr>
      <w:r>
        <w:rPr>
          <w:rFonts w:ascii="Times New Roman" w:hAnsi="Times New Roman" w:cs="Times New Roman"/>
          <w:sz w:val="28"/>
          <w:szCs w:val="28"/>
        </w:rPr>
        <w:t>In view of (23</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the integer solutions to (1) are given by</w:t>
      </w:r>
    </w:p>
    <w:p w:rsidR="006552F2" w:rsidRDefault="0073411E"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73411E">
        <w:rPr>
          <w:rFonts w:ascii="Times New Roman" w:hAnsi="Times New Roman" w:cs="Times New Roman"/>
          <w:position w:val="-50"/>
          <w:sz w:val="28"/>
          <w:szCs w:val="28"/>
        </w:rPr>
        <w:object w:dxaOrig="3040" w:dyaOrig="1160">
          <v:shape id="_x0000_i1060" type="#_x0000_t75" style="width:152.25pt;height:57.75pt" o:ole="">
            <v:imagedata r:id="rId77" o:title=""/>
          </v:shape>
          <o:OLEObject Type="Embed" ProgID="Equation.3" ShapeID="_x0000_i1060" DrawAspect="Content" ObjectID="_1794152333" r:id="rId78"/>
        </w:object>
      </w:r>
    </w:p>
    <w:p w:rsidR="0073411E" w:rsidRDefault="0073411E" w:rsidP="006032DD">
      <w:pPr>
        <w:spacing w:before="240" w:after="0"/>
        <w:rPr>
          <w:rFonts w:ascii="Times New Roman" w:hAnsi="Times New Roman" w:cs="Times New Roman"/>
          <w:sz w:val="28"/>
          <w:szCs w:val="28"/>
        </w:rPr>
      </w:pPr>
      <w:r>
        <w:rPr>
          <w:rFonts w:ascii="Times New Roman" w:hAnsi="Times New Roman" w:cs="Times New Roman"/>
          <w:sz w:val="28"/>
          <w:szCs w:val="28"/>
        </w:rPr>
        <w:t>Choice 6</w:t>
      </w:r>
    </w:p>
    <w:p w:rsidR="0073411E" w:rsidRDefault="0073411E"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6C2CF0">
        <w:rPr>
          <w:rFonts w:ascii="Times New Roman" w:hAnsi="Times New Roman" w:cs="Times New Roman"/>
          <w:sz w:val="28"/>
          <w:szCs w:val="28"/>
        </w:rPr>
        <w:t xml:space="preserve">            </w:t>
      </w:r>
      <w:r>
        <w:rPr>
          <w:rFonts w:ascii="Times New Roman" w:hAnsi="Times New Roman" w:cs="Times New Roman"/>
          <w:sz w:val="28"/>
          <w:szCs w:val="28"/>
        </w:rPr>
        <w:t>The option</w:t>
      </w:r>
    </w:p>
    <w:p w:rsidR="0073411E" w:rsidRDefault="0073411E"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A03C65" w:rsidRPr="00291E5C">
        <w:rPr>
          <w:rFonts w:ascii="Times New Roman" w:hAnsi="Times New Roman" w:cs="Times New Roman"/>
          <w:position w:val="-10"/>
          <w:sz w:val="28"/>
          <w:szCs w:val="28"/>
        </w:rPr>
        <w:object w:dxaOrig="3180" w:dyaOrig="279">
          <v:shape id="_x0000_i1061" type="#_x0000_t75" style="width:159pt;height:14.25pt" o:ole="">
            <v:imagedata r:id="rId79" o:title=""/>
          </v:shape>
          <o:OLEObject Type="Embed" ProgID="Equation.3" ShapeID="_x0000_i1061" DrawAspect="Content" ObjectID="_1794152334" r:id="rId80"/>
        </w:object>
      </w:r>
      <w:r w:rsidRPr="006C2CF0">
        <w:rPr>
          <w:rFonts w:ascii="Times New Roman" w:hAnsi="Times New Roman" w:cs="Times New Roman"/>
          <w:sz w:val="28"/>
          <w:szCs w:val="28"/>
        </w:rPr>
        <w:t xml:space="preserve">             </w:t>
      </w:r>
      <w:r>
        <w:rPr>
          <w:rFonts w:ascii="Times New Roman" w:hAnsi="Times New Roman" w:cs="Times New Roman"/>
          <w:sz w:val="28"/>
          <w:szCs w:val="28"/>
        </w:rPr>
        <w:t xml:space="preserve">               </w:t>
      </w:r>
      <w:r w:rsidR="00A03C65">
        <w:rPr>
          <w:rFonts w:ascii="Times New Roman" w:hAnsi="Times New Roman" w:cs="Times New Roman"/>
          <w:sz w:val="28"/>
          <w:szCs w:val="28"/>
        </w:rPr>
        <w:t xml:space="preserve">                        (26</w:t>
      </w:r>
      <w:r>
        <w:rPr>
          <w:rFonts w:ascii="Times New Roman" w:hAnsi="Times New Roman" w:cs="Times New Roman"/>
          <w:sz w:val="28"/>
          <w:szCs w:val="28"/>
        </w:rPr>
        <w:t>)</w:t>
      </w:r>
    </w:p>
    <w:p w:rsidR="0073411E" w:rsidRDefault="0073411E" w:rsidP="0073411E">
      <w:pPr>
        <w:spacing w:before="240" w:after="0"/>
        <w:rPr>
          <w:rFonts w:ascii="Times New Roman" w:hAnsi="Times New Roman" w:cs="Times New Roman"/>
          <w:sz w:val="28"/>
          <w:szCs w:val="28"/>
        </w:rPr>
      </w:pP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(1) </w:t>
      </w:r>
      <w:r w:rsidRPr="006C2CF0">
        <w:rPr>
          <w:rFonts w:ascii="Times New Roman" w:hAnsi="Times New Roman" w:cs="Times New Roman"/>
          <w:sz w:val="28"/>
          <w:szCs w:val="28"/>
        </w:rPr>
        <w:t xml:space="preserve"> </w:t>
      </w:r>
      <w:r>
        <w:rPr>
          <w:rFonts w:ascii="Times New Roman" w:hAnsi="Times New Roman" w:cs="Times New Roman"/>
          <w:sz w:val="28"/>
          <w:szCs w:val="28"/>
        </w:rPr>
        <w:t>gives</w:t>
      </w:r>
    </w:p>
    <w:p w:rsidR="0073411E" w:rsidRDefault="0073411E"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A03C65" w:rsidRPr="00291E5C">
        <w:rPr>
          <w:rFonts w:ascii="Times New Roman" w:hAnsi="Times New Roman" w:cs="Times New Roman"/>
          <w:position w:val="-10"/>
          <w:sz w:val="28"/>
          <w:szCs w:val="28"/>
        </w:rPr>
        <w:object w:dxaOrig="1640" w:dyaOrig="360">
          <v:shape id="_x0000_i1062" type="#_x0000_t75" style="width:81.75pt;height:18pt" o:ole="">
            <v:imagedata r:id="rId81" o:title=""/>
          </v:shape>
          <o:OLEObject Type="Embed" ProgID="Equation.3" ShapeID="_x0000_i1062" DrawAspect="Content" ObjectID="_1794152335" r:id="rId82"/>
        </w:object>
      </w:r>
      <w:r w:rsidRPr="006C2CF0">
        <w:rPr>
          <w:rFonts w:ascii="Times New Roman" w:hAnsi="Times New Roman" w:cs="Times New Roman"/>
          <w:sz w:val="28"/>
          <w:szCs w:val="28"/>
        </w:rPr>
        <w:t xml:space="preserve">    </w:t>
      </w:r>
      <w:r>
        <w:rPr>
          <w:rFonts w:ascii="Times New Roman" w:hAnsi="Times New Roman" w:cs="Times New Roman"/>
          <w:sz w:val="28"/>
          <w:szCs w:val="28"/>
        </w:rPr>
        <w:t xml:space="preserve">                                           </w:t>
      </w:r>
      <w:r w:rsidR="00A03C65">
        <w:rPr>
          <w:rFonts w:ascii="Times New Roman" w:hAnsi="Times New Roman" w:cs="Times New Roman"/>
          <w:sz w:val="28"/>
          <w:szCs w:val="28"/>
        </w:rPr>
        <w:t xml:space="preserve">                             (27</w:t>
      </w:r>
      <w:r>
        <w:rPr>
          <w:rFonts w:ascii="Times New Roman" w:hAnsi="Times New Roman" w:cs="Times New Roman"/>
          <w:sz w:val="28"/>
          <w:szCs w:val="28"/>
        </w:rPr>
        <w:t>)</w:t>
      </w:r>
    </w:p>
    <w:p w:rsidR="0073411E" w:rsidRDefault="00A03C65" w:rsidP="0073411E">
      <w:pPr>
        <w:spacing w:before="240" w:after="0"/>
        <w:rPr>
          <w:rFonts w:ascii="Times New Roman" w:hAnsi="Times New Roman" w:cs="Times New Roman"/>
          <w:sz w:val="28"/>
          <w:szCs w:val="28"/>
        </w:rPr>
      </w:pPr>
      <w:r>
        <w:rPr>
          <w:rFonts w:ascii="Times New Roman" w:hAnsi="Times New Roman" w:cs="Times New Roman"/>
          <w:sz w:val="28"/>
          <w:szCs w:val="28"/>
        </w:rPr>
        <w:t>The R.H.S. of (27</w:t>
      </w:r>
      <w:r w:rsidR="0073411E">
        <w:rPr>
          <w:rFonts w:ascii="Times New Roman" w:hAnsi="Times New Roman" w:cs="Times New Roman"/>
          <w:sz w:val="28"/>
          <w:szCs w:val="28"/>
        </w:rPr>
        <w:t>) is a perfect square when</w:t>
      </w:r>
    </w:p>
    <w:p w:rsidR="0073411E" w:rsidRDefault="0073411E"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A03C65" w:rsidRPr="00A03C65">
        <w:rPr>
          <w:rFonts w:ascii="Times New Roman" w:hAnsi="Times New Roman" w:cs="Times New Roman"/>
          <w:position w:val="-10"/>
          <w:sz w:val="28"/>
          <w:szCs w:val="28"/>
        </w:rPr>
        <w:object w:dxaOrig="1120" w:dyaOrig="360">
          <v:shape id="_x0000_i1063" type="#_x0000_t75" style="width:56.25pt;height:18pt" o:ole="">
            <v:imagedata r:id="rId83" o:title=""/>
          </v:shape>
          <o:OLEObject Type="Embed" ProgID="Equation.3" ShapeID="_x0000_i1063" DrawAspect="Content" ObjectID="_1794152336" r:id="rId84"/>
        </w:object>
      </w:r>
      <w:r>
        <w:rPr>
          <w:rFonts w:ascii="Times New Roman" w:hAnsi="Times New Roman" w:cs="Times New Roman"/>
          <w:sz w:val="28"/>
          <w:szCs w:val="28"/>
        </w:rPr>
        <w:t xml:space="preserve">                                                                       </w:t>
      </w:r>
      <w:r w:rsidR="00A03C65">
        <w:rPr>
          <w:rFonts w:ascii="Times New Roman" w:hAnsi="Times New Roman" w:cs="Times New Roman"/>
          <w:sz w:val="28"/>
          <w:szCs w:val="28"/>
        </w:rPr>
        <w:t xml:space="preserve">      (28</w:t>
      </w:r>
      <w:r>
        <w:rPr>
          <w:rFonts w:ascii="Times New Roman" w:hAnsi="Times New Roman" w:cs="Times New Roman"/>
          <w:sz w:val="28"/>
          <w:szCs w:val="28"/>
        </w:rPr>
        <w:t>)</w:t>
      </w:r>
    </w:p>
    <w:p w:rsidR="0073411E" w:rsidRDefault="00A03C65" w:rsidP="0073411E">
      <w:pPr>
        <w:spacing w:before="240" w:after="0"/>
        <w:rPr>
          <w:rFonts w:ascii="Times New Roman" w:hAnsi="Times New Roman" w:cs="Times New Roman"/>
          <w:sz w:val="28"/>
          <w:szCs w:val="28"/>
        </w:rPr>
      </w:pPr>
      <w:proofErr w:type="gramStart"/>
      <w:r>
        <w:rPr>
          <w:rFonts w:ascii="Times New Roman" w:hAnsi="Times New Roman" w:cs="Times New Roman"/>
          <w:sz w:val="28"/>
          <w:szCs w:val="28"/>
        </w:rPr>
        <w:t>Using  (</w:t>
      </w:r>
      <w:proofErr w:type="gramEnd"/>
      <w:r>
        <w:rPr>
          <w:rFonts w:ascii="Times New Roman" w:hAnsi="Times New Roman" w:cs="Times New Roman"/>
          <w:sz w:val="28"/>
          <w:szCs w:val="28"/>
        </w:rPr>
        <w:t>28) in 27</w:t>
      </w:r>
      <w:r w:rsidR="0073411E">
        <w:rPr>
          <w:rFonts w:ascii="Times New Roman" w:hAnsi="Times New Roman" w:cs="Times New Roman"/>
          <w:sz w:val="28"/>
          <w:szCs w:val="28"/>
        </w:rPr>
        <w:t xml:space="preserve"> ,we have</w:t>
      </w:r>
    </w:p>
    <w:p w:rsidR="0073411E" w:rsidRDefault="0073411E"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A03C65" w:rsidRPr="00291E5C">
        <w:rPr>
          <w:rFonts w:ascii="Times New Roman" w:hAnsi="Times New Roman" w:cs="Times New Roman"/>
          <w:position w:val="-10"/>
          <w:sz w:val="28"/>
          <w:szCs w:val="28"/>
        </w:rPr>
        <w:object w:dxaOrig="1440" w:dyaOrig="360">
          <v:shape id="_x0000_i1064" type="#_x0000_t75" style="width:1in;height:18pt" o:ole="">
            <v:imagedata r:id="rId85" o:title=""/>
          </v:shape>
          <o:OLEObject Type="Embed" ProgID="Equation.3" ShapeID="_x0000_i1064" DrawAspect="Content" ObjectID="_1794152337" r:id="rId86"/>
        </w:object>
      </w:r>
    </w:p>
    <w:p w:rsidR="00A03C65" w:rsidRDefault="00A03C65" w:rsidP="0073411E">
      <w:pPr>
        <w:spacing w:before="240" w:after="0"/>
        <w:rPr>
          <w:rFonts w:ascii="Times New Roman" w:hAnsi="Times New Roman" w:cs="Times New Roman"/>
          <w:sz w:val="28"/>
          <w:szCs w:val="28"/>
        </w:rPr>
      </w:pPr>
    </w:p>
    <w:p w:rsidR="0073411E" w:rsidRDefault="00A03C65" w:rsidP="0073411E">
      <w:pPr>
        <w:spacing w:before="240" w:after="0"/>
        <w:rPr>
          <w:rFonts w:ascii="Times New Roman" w:hAnsi="Times New Roman" w:cs="Times New Roman"/>
          <w:sz w:val="28"/>
          <w:szCs w:val="28"/>
        </w:rPr>
      </w:pPr>
      <w:r>
        <w:rPr>
          <w:rFonts w:ascii="Times New Roman" w:hAnsi="Times New Roman" w:cs="Times New Roman"/>
          <w:sz w:val="28"/>
          <w:szCs w:val="28"/>
        </w:rPr>
        <w:lastRenderedPageBreak/>
        <w:t>In view of (26</w:t>
      </w:r>
      <w:proofErr w:type="gramStart"/>
      <w:r w:rsidR="0073411E">
        <w:rPr>
          <w:rFonts w:ascii="Times New Roman" w:hAnsi="Times New Roman" w:cs="Times New Roman"/>
          <w:sz w:val="28"/>
          <w:szCs w:val="28"/>
        </w:rPr>
        <w:t>) ,</w:t>
      </w:r>
      <w:proofErr w:type="gramEnd"/>
      <w:r w:rsidR="0073411E">
        <w:rPr>
          <w:rFonts w:ascii="Times New Roman" w:hAnsi="Times New Roman" w:cs="Times New Roman"/>
          <w:sz w:val="28"/>
          <w:szCs w:val="28"/>
        </w:rPr>
        <w:t xml:space="preserve"> the integer solutions to (1) are given by</w:t>
      </w:r>
    </w:p>
    <w:p w:rsidR="0073411E" w:rsidRDefault="0073411E"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A03C65" w:rsidRPr="00067256">
        <w:rPr>
          <w:rFonts w:ascii="Times New Roman" w:hAnsi="Times New Roman" w:cs="Times New Roman"/>
          <w:position w:val="-50"/>
          <w:sz w:val="28"/>
          <w:szCs w:val="28"/>
        </w:rPr>
        <w:object w:dxaOrig="2000" w:dyaOrig="1160">
          <v:shape id="_x0000_i1065" type="#_x0000_t75" style="width:99.75pt;height:57.75pt" o:ole="">
            <v:imagedata r:id="rId87" o:title=""/>
          </v:shape>
          <o:OLEObject Type="Embed" ProgID="Equation.3" ShapeID="_x0000_i1065" DrawAspect="Content" ObjectID="_1794152338" r:id="rId88"/>
        </w:object>
      </w:r>
    </w:p>
    <w:p w:rsidR="00A03C65" w:rsidRDefault="00A03C65" w:rsidP="0073411E">
      <w:pPr>
        <w:spacing w:before="240" w:after="0"/>
        <w:rPr>
          <w:rFonts w:ascii="Times New Roman" w:hAnsi="Times New Roman" w:cs="Times New Roman"/>
          <w:sz w:val="28"/>
          <w:szCs w:val="28"/>
        </w:rPr>
      </w:pPr>
      <w:r>
        <w:rPr>
          <w:rFonts w:ascii="Times New Roman" w:hAnsi="Times New Roman" w:cs="Times New Roman"/>
          <w:sz w:val="28"/>
          <w:szCs w:val="28"/>
        </w:rPr>
        <w:t>Choice 7</w:t>
      </w:r>
    </w:p>
    <w:p w:rsidR="00CA683C" w:rsidRDefault="00CA683C"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Treating (1) as a quadratic in x and solving for the </w:t>
      </w:r>
      <w:proofErr w:type="gramStart"/>
      <w:r>
        <w:rPr>
          <w:rFonts w:ascii="Times New Roman" w:hAnsi="Times New Roman" w:cs="Times New Roman"/>
          <w:sz w:val="28"/>
          <w:szCs w:val="28"/>
        </w:rPr>
        <w:t>same ,</w:t>
      </w:r>
      <w:proofErr w:type="gramEnd"/>
      <w:r>
        <w:rPr>
          <w:rFonts w:ascii="Times New Roman" w:hAnsi="Times New Roman" w:cs="Times New Roman"/>
          <w:sz w:val="28"/>
          <w:szCs w:val="28"/>
        </w:rPr>
        <w:t xml:space="preserve"> we have</w:t>
      </w:r>
    </w:p>
    <w:p w:rsidR="00CA683C" w:rsidRDefault="00CA683C"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4D1E9C" w:rsidRPr="00CA683C">
        <w:rPr>
          <w:rFonts w:ascii="Times New Roman" w:hAnsi="Times New Roman" w:cs="Times New Roman"/>
          <w:position w:val="-24"/>
          <w:sz w:val="28"/>
          <w:szCs w:val="28"/>
        </w:rPr>
        <w:object w:dxaOrig="2040" w:dyaOrig="720">
          <v:shape id="_x0000_i1066" type="#_x0000_t75" style="width:102pt;height:36pt" o:ole="">
            <v:imagedata r:id="rId89" o:title=""/>
          </v:shape>
          <o:OLEObject Type="Embed" ProgID="Equation.3" ShapeID="_x0000_i1066" DrawAspect="Content" ObjectID="_1794152339" r:id="rId90"/>
        </w:object>
      </w:r>
      <w:r>
        <w:rPr>
          <w:rFonts w:ascii="Times New Roman" w:hAnsi="Times New Roman" w:cs="Times New Roman"/>
          <w:sz w:val="28"/>
          <w:szCs w:val="28"/>
        </w:rPr>
        <w:t xml:space="preserve">                                                          (29)</w:t>
      </w:r>
    </w:p>
    <w:p w:rsidR="00CA683C" w:rsidRDefault="004D1E9C"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Let </w:t>
      </w:r>
    </w:p>
    <w:p w:rsidR="004D1E9C" w:rsidRDefault="004D1E9C"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4D1E9C">
        <w:rPr>
          <w:rFonts w:ascii="Times New Roman" w:hAnsi="Times New Roman" w:cs="Times New Roman"/>
          <w:position w:val="-10"/>
          <w:sz w:val="28"/>
          <w:szCs w:val="28"/>
        </w:rPr>
        <w:object w:dxaOrig="1560" w:dyaOrig="360">
          <v:shape id="_x0000_i1067" type="#_x0000_t75" style="width:78pt;height:18pt" o:ole="">
            <v:imagedata r:id="rId91" o:title=""/>
          </v:shape>
          <o:OLEObject Type="Embed" ProgID="Equation.3" ShapeID="_x0000_i1067" DrawAspect="Content" ObjectID="_1794152340" r:id="rId92"/>
        </w:object>
      </w:r>
      <w:r>
        <w:rPr>
          <w:rFonts w:ascii="Times New Roman" w:hAnsi="Times New Roman" w:cs="Times New Roman"/>
          <w:sz w:val="28"/>
          <w:szCs w:val="28"/>
        </w:rPr>
        <w:t xml:space="preserve">                                                                    (30)</w:t>
      </w:r>
    </w:p>
    <w:p w:rsidR="004D1E9C" w:rsidRDefault="004D1E9C" w:rsidP="0073411E">
      <w:pPr>
        <w:spacing w:before="240" w:after="0"/>
        <w:rPr>
          <w:rFonts w:ascii="Times New Roman" w:hAnsi="Times New Roman" w:cs="Times New Roman"/>
          <w:sz w:val="28"/>
          <w:szCs w:val="28"/>
        </w:rPr>
      </w:pPr>
      <w:r>
        <w:rPr>
          <w:rFonts w:ascii="Times New Roman" w:hAnsi="Times New Roman" w:cs="Times New Roman"/>
          <w:sz w:val="28"/>
          <w:szCs w:val="28"/>
        </w:rPr>
        <w:t>Assume</w:t>
      </w:r>
    </w:p>
    <w:p w:rsidR="004D1E9C" w:rsidRDefault="004D1E9C"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4D1E9C">
        <w:rPr>
          <w:rFonts w:ascii="Times New Roman" w:hAnsi="Times New Roman" w:cs="Times New Roman"/>
          <w:position w:val="-10"/>
          <w:sz w:val="28"/>
          <w:szCs w:val="28"/>
        </w:rPr>
        <w:object w:dxaOrig="1260" w:dyaOrig="360">
          <v:shape id="_x0000_i1068" type="#_x0000_t75" style="width:63pt;height:18pt" o:ole="">
            <v:imagedata r:id="rId93" o:title=""/>
          </v:shape>
          <o:OLEObject Type="Embed" ProgID="Equation.3" ShapeID="_x0000_i1068" DrawAspect="Content" ObjectID="_1794152341" r:id="rId94"/>
        </w:object>
      </w:r>
      <w:r>
        <w:rPr>
          <w:rFonts w:ascii="Times New Roman" w:hAnsi="Times New Roman" w:cs="Times New Roman"/>
          <w:sz w:val="28"/>
          <w:szCs w:val="28"/>
        </w:rPr>
        <w:t xml:space="preserve">                                                                      (31)</w:t>
      </w:r>
    </w:p>
    <w:p w:rsidR="004D1E9C" w:rsidRDefault="00D32DF7" w:rsidP="0073411E">
      <w:pPr>
        <w:spacing w:before="240" w:after="0"/>
        <w:rPr>
          <w:rFonts w:ascii="Times New Roman" w:hAnsi="Times New Roman" w:cs="Times New Roman"/>
          <w:sz w:val="28"/>
          <w:szCs w:val="28"/>
        </w:rPr>
      </w:pPr>
      <w:proofErr w:type="gramStart"/>
      <w:r>
        <w:rPr>
          <w:rFonts w:ascii="Times New Roman" w:hAnsi="Times New Roman" w:cs="Times New Roman"/>
          <w:sz w:val="28"/>
          <w:szCs w:val="28"/>
        </w:rPr>
        <w:t xml:space="preserve">Write </w:t>
      </w:r>
      <w:r w:rsidR="004D1E9C">
        <w:rPr>
          <w:rFonts w:ascii="Times New Roman" w:hAnsi="Times New Roman" w:cs="Times New Roman"/>
          <w:sz w:val="28"/>
          <w:szCs w:val="28"/>
        </w:rPr>
        <w:t xml:space="preserve"> the</w:t>
      </w:r>
      <w:proofErr w:type="gramEnd"/>
      <w:r w:rsidR="004D1E9C">
        <w:rPr>
          <w:rFonts w:ascii="Times New Roman" w:hAnsi="Times New Roman" w:cs="Times New Roman"/>
          <w:sz w:val="28"/>
          <w:szCs w:val="28"/>
        </w:rPr>
        <w:t xml:space="preserve"> integer 4 in (30)  as</w:t>
      </w:r>
    </w:p>
    <w:p w:rsidR="004D1E9C" w:rsidRDefault="004D1E9C"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D32DF7" w:rsidRPr="004D1E9C">
        <w:rPr>
          <w:rFonts w:ascii="Times New Roman" w:hAnsi="Times New Roman" w:cs="Times New Roman"/>
          <w:position w:val="-10"/>
          <w:sz w:val="28"/>
          <w:szCs w:val="28"/>
        </w:rPr>
        <w:object w:dxaOrig="2220" w:dyaOrig="380">
          <v:shape id="_x0000_i1069" type="#_x0000_t75" style="width:111pt;height:18.75pt" o:ole="">
            <v:imagedata r:id="rId95" o:title=""/>
          </v:shape>
          <o:OLEObject Type="Embed" ProgID="Equation.3" ShapeID="_x0000_i1069" DrawAspect="Content" ObjectID="_1794152342" r:id="rId96"/>
        </w:object>
      </w:r>
      <w:r>
        <w:rPr>
          <w:rFonts w:ascii="Times New Roman" w:hAnsi="Times New Roman" w:cs="Times New Roman"/>
          <w:sz w:val="28"/>
          <w:szCs w:val="28"/>
        </w:rPr>
        <w:t xml:space="preserve">                                                              (32)</w:t>
      </w:r>
    </w:p>
    <w:p w:rsidR="004D1E9C" w:rsidRDefault="00D32DF7"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Using (31) &amp; (32) in (30) and employing </w:t>
      </w:r>
      <w:proofErr w:type="gramStart"/>
      <w:r>
        <w:rPr>
          <w:rFonts w:ascii="Times New Roman" w:hAnsi="Times New Roman" w:cs="Times New Roman"/>
          <w:sz w:val="28"/>
          <w:szCs w:val="28"/>
        </w:rPr>
        <w:t>factorization ,</w:t>
      </w:r>
      <w:proofErr w:type="gramEnd"/>
      <w:r>
        <w:rPr>
          <w:rFonts w:ascii="Times New Roman" w:hAnsi="Times New Roman" w:cs="Times New Roman"/>
          <w:sz w:val="28"/>
          <w:szCs w:val="28"/>
        </w:rPr>
        <w:t xml:space="preserve"> consider</w:t>
      </w:r>
    </w:p>
    <w:p w:rsidR="00D32DF7" w:rsidRDefault="00D32DF7"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712240" w:rsidRPr="00D32DF7">
        <w:rPr>
          <w:rFonts w:ascii="Times New Roman" w:hAnsi="Times New Roman" w:cs="Times New Roman"/>
          <w:position w:val="-10"/>
          <w:sz w:val="28"/>
          <w:szCs w:val="28"/>
        </w:rPr>
        <w:object w:dxaOrig="3340" w:dyaOrig="380">
          <v:shape id="_x0000_i1070" type="#_x0000_t75" style="width:167.25pt;height:18.75pt" o:ole="">
            <v:imagedata r:id="rId97" o:title=""/>
          </v:shape>
          <o:OLEObject Type="Embed" ProgID="Equation.3" ShapeID="_x0000_i1070" DrawAspect="Content" ObjectID="_1794152343" r:id="rId98"/>
        </w:object>
      </w:r>
    </w:p>
    <w:p w:rsidR="00A462B1" w:rsidRDefault="00A462B1" w:rsidP="0073411E">
      <w:pPr>
        <w:spacing w:before="240" w:after="0"/>
        <w:rPr>
          <w:rFonts w:ascii="Times New Roman" w:hAnsi="Times New Roman" w:cs="Times New Roman"/>
          <w:sz w:val="28"/>
          <w:szCs w:val="28"/>
        </w:rPr>
      </w:pPr>
      <w:proofErr w:type="gramStart"/>
      <w:r>
        <w:rPr>
          <w:rFonts w:ascii="Times New Roman" w:hAnsi="Times New Roman" w:cs="Times New Roman"/>
          <w:sz w:val="28"/>
          <w:szCs w:val="28"/>
        </w:rPr>
        <w:t>On  comparing</w:t>
      </w:r>
      <w:proofErr w:type="gramEnd"/>
      <w:r>
        <w:rPr>
          <w:rFonts w:ascii="Times New Roman" w:hAnsi="Times New Roman" w:cs="Times New Roman"/>
          <w:sz w:val="28"/>
          <w:szCs w:val="28"/>
        </w:rPr>
        <w:t xml:space="preserve"> the coefficients of corresponding terms ,we have  the </w:t>
      </w:r>
    </w:p>
    <w:p w:rsidR="004D1E9C" w:rsidRDefault="00A462B1" w:rsidP="0073411E">
      <w:pPr>
        <w:spacing w:before="240" w:after="0"/>
        <w:rPr>
          <w:rFonts w:ascii="Times New Roman" w:hAnsi="Times New Roman" w:cs="Times New Roman"/>
          <w:sz w:val="28"/>
          <w:szCs w:val="28"/>
        </w:rPr>
      </w:pPr>
      <w:proofErr w:type="gramStart"/>
      <w:r>
        <w:rPr>
          <w:rFonts w:ascii="Times New Roman" w:hAnsi="Times New Roman" w:cs="Times New Roman"/>
          <w:sz w:val="28"/>
          <w:szCs w:val="28"/>
        </w:rPr>
        <w:t>values</w:t>
      </w:r>
      <w:proofErr w:type="gramEnd"/>
      <w:r>
        <w:rPr>
          <w:rFonts w:ascii="Times New Roman" w:hAnsi="Times New Roman" w:cs="Times New Roman"/>
          <w:sz w:val="28"/>
          <w:szCs w:val="28"/>
        </w:rPr>
        <w:t xml:space="preserve"> of </w:t>
      </w:r>
      <w:r w:rsidRPr="00A462B1">
        <w:rPr>
          <w:rFonts w:ascii="Times New Roman" w:hAnsi="Times New Roman" w:cs="Times New Roman"/>
          <w:position w:val="-10"/>
          <w:sz w:val="28"/>
          <w:szCs w:val="28"/>
        </w:rPr>
        <w:object w:dxaOrig="480" w:dyaOrig="260">
          <v:shape id="_x0000_i1071" type="#_x0000_t75" style="width:24pt;height:12.75pt" o:ole="">
            <v:imagedata r:id="rId99" o:title=""/>
          </v:shape>
          <o:OLEObject Type="Embed" ProgID="Equation.3" ShapeID="_x0000_i1071" DrawAspect="Content" ObjectID="_1794152344" r:id="rId100"/>
        </w:object>
      </w:r>
      <w:r>
        <w:rPr>
          <w:rFonts w:ascii="Times New Roman" w:hAnsi="Times New Roman" w:cs="Times New Roman"/>
          <w:sz w:val="28"/>
          <w:szCs w:val="28"/>
        </w:rPr>
        <w:t>. From (29</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the corresponding  values to </w:t>
      </w:r>
      <w:r w:rsidRPr="00A462B1">
        <w:rPr>
          <w:rFonts w:ascii="Times New Roman" w:hAnsi="Times New Roman" w:cs="Times New Roman"/>
          <w:position w:val="-4"/>
          <w:sz w:val="28"/>
          <w:szCs w:val="28"/>
        </w:rPr>
        <w:object w:dxaOrig="200" w:dyaOrig="200">
          <v:shape id="_x0000_i1072" type="#_x0000_t75" style="width:9.75pt;height:9.75pt" o:ole="">
            <v:imagedata r:id="rId101" o:title=""/>
          </v:shape>
          <o:OLEObject Type="Embed" ProgID="Equation.3" ShapeID="_x0000_i1072" DrawAspect="Content" ObjectID="_1794152345" r:id="rId102"/>
        </w:object>
      </w:r>
      <w:r>
        <w:rPr>
          <w:rFonts w:ascii="Times New Roman" w:hAnsi="Times New Roman" w:cs="Times New Roman"/>
          <w:sz w:val="28"/>
          <w:szCs w:val="28"/>
        </w:rPr>
        <w:t xml:space="preserve"> are obtained.</w:t>
      </w:r>
    </w:p>
    <w:p w:rsidR="00A462B1" w:rsidRDefault="00A462B1"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For the benefit of </w:t>
      </w:r>
      <w:proofErr w:type="gramStart"/>
      <w:r>
        <w:rPr>
          <w:rFonts w:ascii="Times New Roman" w:hAnsi="Times New Roman" w:cs="Times New Roman"/>
          <w:sz w:val="28"/>
          <w:szCs w:val="28"/>
        </w:rPr>
        <w:t>readers ,</w:t>
      </w:r>
      <w:proofErr w:type="gramEnd"/>
      <w:r>
        <w:rPr>
          <w:rFonts w:ascii="Times New Roman" w:hAnsi="Times New Roman" w:cs="Times New Roman"/>
          <w:sz w:val="28"/>
          <w:szCs w:val="28"/>
        </w:rPr>
        <w:t xml:space="preserve"> the two sets of integer solutions to (1) thus obtained </w:t>
      </w:r>
    </w:p>
    <w:p w:rsidR="00A462B1" w:rsidRDefault="00A462B1"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given below:</w:t>
      </w:r>
    </w:p>
    <w:p w:rsidR="00A462B1" w:rsidRDefault="00A462B1" w:rsidP="0073411E">
      <w:pPr>
        <w:spacing w:before="240" w:after="0"/>
        <w:rPr>
          <w:rFonts w:ascii="Times New Roman" w:hAnsi="Times New Roman" w:cs="Times New Roman"/>
          <w:sz w:val="28"/>
          <w:szCs w:val="28"/>
        </w:rPr>
      </w:pPr>
    </w:p>
    <w:p w:rsidR="00A462B1" w:rsidRDefault="00A462B1" w:rsidP="0073411E">
      <w:pPr>
        <w:spacing w:before="240" w:after="0"/>
        <w:rPr>
          <w:rFonts w:ascii="Times New Roman" w:hAnsi="Times New Roman" w:cs="Times New Roman"/>
          <w:sz w:val="28"/>
          <w:szCs w:val="28"/>
        </w:rPr>
      </w:pPr>
    </w:p>
    <w:p w:rsidR="00A462B1" w:rsidRDefault="00A462B1" w:rsidP="0073411E">
      <w:pPr>
        <w:spacing w:before="240" w:after="0"/>
        <w:rPr>
          <w:rFonts w:ascii="Times New Roman" w:hAnsi="Times New Roman" w:cs="Times New Roman"/>
          <w:sz w:val="28"/>
          <w:szCs w:val="28"/>
        </w:rPr>
      </w:pPr>
      <w:r>
        <w:rPr>
          <w:rFonts w:ascii="Times New Roman" w:hAnsi="Times New Roman" w:cs="Times New Roman"/>
          <w:sz w:val="28"/>
          <w:szCs w:val="28"/>
        </w:rPr>
        <w:lastRenderedPageBreak/>
        <w:t xml:space="preserve">                          Set 1:</w:t>
      </w:r>
      <w:r w:rsidRPr="00A462B1">
        <w:rPr>
          <w:rFonts w:ascii="Times New Roman" w:hAnsi="Times New Roman" w:cs="Times New Roman"/>
          <w:position w:val="-50"/>
          <w:sz w:val="28"/>
          <w:szCs w:val="28"/>
        </w:rPr>
        <w:object w:dxaOrig="2880" w:dyaOrig="1160">
          <v:shape id="_x0000_i1073" type="#_x0000_t75" style="width:2in;height:57.75pt" o:ole="">
            <v:imagedata r:id="rId103" o:title=""/>
          </v:shape>
          <o:OLEObject Type="Embed" ProgID="Equation.3" ShapeID="_x0000_i1073" DrawAspect="Content" ObjectID="_1794152346" r:id="rId104"/>
        </w:object>
      </w:r>
    </w:p>
    <w:p w:rsidR="00A462B1" w:rsidRDefault="00A462B1" w:rsidP="00A462B1">
      <w:pPr>
        <w:spacing w:before="240" w:after="0"/>
        <w:rPr>
          <w:rFonts w:ascii="Times New Roman" w:hAnsi="Times New Roman" w:cs="Times New Roman"/>
          <w:sz w:val="28"/>
          <w:szCs w:val="28"/>
        </w:rPr>
      </w:pPr>
      <w:r w:rsidRPr="00A462B1">
        <w:rPr>
          <w:rFonts w:ascii="Times New Roman" w:hAnsi="Times New Roman" w:cs="Times New Roman"/>
          <w:position w:val="-10"/>
          <w:sz w:val="28"/>
          <w:szCs w:val="28"/>
        </w:rPr>
        <w:object w:dxaOrig="180" w:dyaOrig="340">
          <v:shape id="_x0000_i1074" type="#_x0000_t75" style="width:9pt;height:17.25pt" o:ole="">
            <v:imagedata r:id="rId105" o:title=""/>
          </v:shape>
          <o:OLEObject Type="Embed" ProgID="Equation.3" ShapeID="_x0000_i1074" DrawAspect="Content" ObjectID="_1794152347" r:id="rId106"/>
        </w:object>
      </w:r>
      <w:r>
        <w:rPr>
          <w:rFonts w:ascii="Times New Roman" w:hAnsi="Times New Roman" w:cs="Times New Roman"/>
          <w:sz w:val="28"/>
          <w:szCs w:val="28"/>
        </w:rPr>
        <w:t xml:space="preserve">                          Set 2:</w:t>
      </w:r>
      <w:r w:rsidR="008E6A4B" w:rsidRPr="00A462B1">
        <w:rPr>
          <w:rFonts w:ascii="Times New Roman" w:hAnsi="Times New Roman" w:cs="Times New Roman"/>
          <w:position w:val="-50"/>
          <w:sz w:val="28"/>
          <w:szCs w:val="28"/>
        </w:rPr>
        <w:object w:dxaOrig="2880" w:dyaOrig="1160">
          <v:shape id="_x0000_i1075" type="#_x0000_t75" style="width:2in;height:57.75pt" o:ole="">
            <v:imagedata r:id="rId107" o:title=""/>
          </v:shape>
          <o:OLEObject Type="Embed" ProgID="Equation.3" ShapeID="_x0000_i1075" DrawAspect="Content" ObjectID="_1794152348" r:id="rId108"/>
        </w:object>
      </w:r>
    </w:p>
    <w:p w:rsidR="00A462B1" w:rsidRDefault="008E6A4B" w:rsidP="0073411E">
      <w:pPr>
        <w:spacing w:before="240" w:after="0"/>
        <w:rPr>
          <w:rFonts w:ascii="Times New Roman" w:hAnsi="Times New Roman" w:cs="Times New Roman"/>
          <w:sz w:val="28"/>
          <w:szCs w:val="28"/>
        </w:rPr>
      </w:pPr>
      <w:r>
        <w:rPr>
          <w:rFonts w:ascii="Times New Roman" w:hAnsi="Times New Roman" w:cs="Times New Roman"/>
          <w:sz w:val="28"/>
          <w:szCs w:val="28"/>
        </w:rPr>
        <w:t>Conclusion</w:t>
      </w:r>
    </w:p>
    <w:p w:rsidR="008E6A4B" w:rsidRDefault="008E6A4B" w:rsidP="0073411E">
      <w:pPr>
        <w:spacing w:before="240" w:after="0"/>
        <w:rPr>
          <w:rFonts w:ascii="Times New Roman" w:hAnsi="Times New Roman" w:cs="Times New Roman"/>
          <w:sz w:val="28"/>
          <w:szCs w:val="28"/>
        </w:rPr>
      </w:pPr>
      <w:r>
        <w:rPr>
          <w:rFonts w:ascii="Times New Roman" w:hAnsi="Times New Roman" w:cs="Times New Roman"/>
          <w:sz w:val="28"/>
          <w:szCs w:val="28"/>
        </w:rPr>
        <w:t xml:space="preserve">        In this </w:t>
      </w:r>
      <w:proofErr w:type="gramStart"/>
      <w:r>
        <w:rPr>
          <w:rFonts w:ascii="Times New Roman" w:hAnsi="Times New Roman" w:cs="Times New Roman"/>
          <w:sz w:val="28"/>
          <w:szCs w:val="28"/>
        </w:rPr>
        <w:t>paper ,</w:t>
      </w:r>
      <w:proofErr w:type="gramEnd"/>
      <w:r>
        <w:rPr>
          <w:rFonts w:ascii="Times New Roman" w:hAnsi="Times New Roman" w:cs="Times New Roman"/>
          <w:sz w:val="28"/>
          <w:szCs w:val="28"/>
        </w:rPr>
        <w:t xml:space="preserve"> varieties of integer solutions to non-homogeneous ternary  cubic  equation  given in title are obtained. As cubic equations are </w:t>
      </w:r>
      <w:proofErr w:type="gramStart"/>
      <w:r>
        <w:rPr>
          <w:rFonts w:ascii="Times New Roman" w:hAnsi="Times New Roman" w:cs="Times New Roman"/>
          <w:sz w:val="28"/>
          <w:szCs w:val="28"/>
        </w:rPr>
        <w:t>plenty ,</w:t>
      </w:r>
      <w:proofErr w:type="gramEnd"/>
      <w:r>
        <w:rPr>
          <w:rFonts w:ascii="Times New Roman" w:hAnsi="Times New Roman" w:cs="Times New Roman"/>
          <w:sz w:val="28"/>
          <w:szCs w:val="28"/>
        </w:rPr>
        <w:t xml:space="preserve"> one may search for integer solutions to other forms of cubic Diophantine equations.</w:t>
      </w:r>
    </w:p>
    <w:p w:rsidR="00DC2590" w:rsidRPr="00D128F1" w:rsidRDefault="003603A5" w:rsidP="00D128F1">
      <w:pPr>
        <w:spacing w:line="240" w:lineRule="auto"/>
        <w:jc w:val="both"/>
        <w:rPr>
          <w:rFonts w:asciiTheme="majorHAnsi" w:hAnsiTheme="majorHAnsi"/>
        </w:rPr>
      </w:pPr>
      <w:r>
        <w:rPr>
          <w:rFonts w:ascii="Times New Roman" w:hAnsi="Times New Roman" w:cs="Times New Roman"/>
          <w:sz w:val="28"/>
          <w:szCs w:val="28"/>
        </w:rPr>
        <w:t xml:space="preserve">   </w:t>
      </w:r>
      <w:r w:rsidR="008E6A4B">
        <w:rPr>
          <w:rFonts w:ascii="Times New Roman" w:hAnsi="Times New Roman" w:cs="Times New Roman"/>
          <w:sz w:val="28"/>
          <w:szCs w:val="28"/>
        </w:rPr>
        <w:t>References</w:t>
      </w:r>
      <w:r w:rsidR="00D128F1">
        <w:t xml:space="preserve">       </w:t>
      </w:r>
      <w:r w:rsidR="009534C6">
        <w:rPr>
          <w:rFonts w:ascii="Times New Roman" w:hAnsi="Times New Roman" w:cs="Times New Roman"/>
          <w:sz w:val="24"/>
          <w:szCs w:val="24"/>
        </w:rPr>
        <w:t xml:space="preserve">       </w:t>
      </w:r>
    </w:p>
    <w:p w:rsidR="00DC2590" w:rsidRDefault="00DC2590" w:rsidP="00D128F1">
      <w:pPr>
        <w:tabs>
          <w:tab w:val="left" w:pos="961"/>
        </w:tabs>
        <w:spacing w:after="0" w:line="240" w:lineRule="auto"/>
        <w:ind w:right="258"/>
        <w:jc w:val="both"/>
        <w:rPr>
          <w:rFonts w:ascii="Times New Roman" w:hAnsi="Times New Roman" w:cs="Times New Roman"/>
          <w:sz w:val="24"/>
          <w:szCs w:val="24"/>
        </w:rPr>
      </w:pPr>
      <w:r>
        <w:rPr>
          <w:rFonts w:ascii="Times New Roman" w:hAnsi="Times New Roman" w:cs="Times New Roman"/>
          <w:sz w:val="24"/>
          <w:szCs w:val="24"/>
        </w:rPr>
        <w:t xml:space="preserve">      </w:t>
      </w:r>
    </w:p>
    <w:p w:rsidR="00713A9C" w:rsidRDefault="00144511"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713A9C">
        <w:rPr>
          <w:rFonts w:ascii="Times New Roman" w:hAnsi="Times New Roman" w:cs="Times New Roman"/>
          <w:sz w:val="24"/>
          <w:szCs w:val="24"/>
        </w:rPr>
        <w:t xml:space="preserve">   </w:t>
      </w:r>
      <w:proofErr w:type="spellStart"/>
      <w:proofErr w:type="gramStart"/>
      <w:r w:rsidR="00713A9C">
        <w:rPr>
          <w:rFonts w:ascii="Times New Roman" w:hAnsi="Times New Roman" w:cs="Times New Roman"/>
          <w:sz w:val="24"/>
          <w:szCs w:val="24"/>
        </w:rPr>
        <w:t>M.A.Gopalan</w:t>
      </w:r>
      <w:proofErr w:type="spellEnd"/>
      <w:r w:rsidR="00713A9C">
        <w:rPr>
          <w:rFonts w:ascii="Times New Roman" w:hAnsi="Times New Roman" w:cs="Times New Roman"/>
          <w:sz w:val="24"/>
          <w:szCs w:val="24"/>
        </w:rPr>
        <w:t xml:space="preserve"> ,</w:t>
      </w:r>
      <w:proofErr w:type="spellStart"/>
      <w:r w:rsidR="00713A9C">
        <w:rPr>
          <w:rFonts w:ascii="Times New Roman" w:hAnsi="Times New Roman" w:cs="Times New Roman"/>
          <w:sz w:val="24"/>
          <w:szCs w:val="24"/>
        </w:rPr>
        <w:t>S.Vidhyalakshmi</w:t>
      </w:r>
      <w:proofErr w:type="spellEnd"/>
      <w:proofErr w:type="gramEnd"/>
      <w:r w:rsidR="00713A9C">
        <w:rPr>
          <w:rFonts w:ascii="Times New Roman" w:hAnsi="Times New Roman" w:cs="Times New Roman"/>
          <w:sz w:val="24"/>
          <w:szCs w:val="24"/>
        </w:rPr>
        <w:t xml:space="preserve"> ,</w:t>
      </w:r>
      <w:proofErr w:type="spellStart"/>
      <w:r w:rsidR="00713A9C">
        <w:rPr>
          <w:rFonts w:ascii="Times New Roman" w:hAnsi="Times New Roman" w:cs="Times New Roman"/>
          <w:sz w:val="24"/>
          <w:szCs w:val="24"/>
        </w:rPr>
        <w:t>J.Shanthi</w:t>
      </w:r>
      <w:proofErr w:type="spellEnd"/>
      <w:r w:rsidR="00713A9C">
        <w:rPr>
          <w:rFonts w:ascii="Times New Roman" w:hAnsi="Times New Roman" w:cs="Times New Roman"/>
          <w:sz w:val="24"/>
          <w:szCs w:val="24"/>
        </w:rPr>
        <w:t xml:space="preserve"> ,On the Cubic Equation with Four Unknowns </w:t>
      </w:r>
    </w:p>
    <w:p w:rsidR="00713A9C" w:rsidRDefault="00713A9C"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3DB4">
        <w:rPr>
          <w:rFonts w:ascii="Times New Roman" w:hAnsi="Times New Roman" w:cs="Times New Roman"/>
          <w:position w:val="-10"/>
          <w:sz w:val="24"/>
          <w:szCs w:val="24"/>
        </w:rPr>
        <w:object w:dxaOrig="3100" w:dyaOrig="360">
          <v:shape id="_x0000_i1076" type="#_x0000_t75" style="width:155.25pt;height:18pt" o:ole="">
            <v:imagedata r:id="rId109" o:title=""/>
          </v:shape>
          <o:OLEObject Type="Embed" ProgID="Equation.3" ShapeID="_x0000_i1076" DrawAspect="Content" ObjectID="_1794152349" r:id="rId110"/>
        </w:object>
      </w:r>
      <w:proofErr w:type="gramStart"/>
      <w:r>
        <w:rPr>
          <w:rFonts w:ascii="Times New Roman" w:hAnsi="Times New Roman" w:cs="Times New Roman"/>
          <w:sz w:val="24"/>
          <w:szCs w:val="24"/>
        </w:rPr>
        <w:t>,International</w:t>
      </w:r>
      <w:proofErr w:type="gramEnd"/>
      <w:r>
        <w:rPr>
          <w:rFonts w:ascii="Times New Roman" w:hAnsi="Times New Roman" w:cs="Times New Roman"/>
          <w:sz w:val="24"/>
          <w:szCs w:val="24"/>
        </w:rPr>
        <w:t xml:space="preserve"> Journal of Mathematics Trends and        </w:t>
      </w:r>
    </w:p>
    <w:p w:rsidR="00713A9C" w:rsidRDefault="00713A9C" w:rsidP="00713A9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Technology</w:t>
      </w:r>
      <w:proofErr w:type="gramStart"/>
      <w:r>
        <w:rPr>
          <w:rFonts w:ascii="Times New Roman" w:hAnsi="Times New Roman" w:cs="Times New Roman"/>
          <w:sz w:val="24"/>
          <w:szCs w:val="24"/>
        </w:rPr>
        <w:t>,Vol</w:t>
      </w:r>
      <w:proofErr w:type="spellEnd"/>
      <w:proofErr w:type="gramEnd"/>
      <w:r>
        <w:rPr>
          <w:rFonts w:ascii="Times New Roman" w:hAnsi="Times New Roman" w:cs="Times New Roman"/>
          <w:sz w:val="24"/>
          <w:szCs w:val="24"/>
        </w:rPr>
        <w:t xml:space="preserve"> 20(1),Pg 75-84,2015</w:t>
      </w:r>
    </w:p>
    <w:p w:rsidR="00713A9C" w:rsidRDefault="00713A9C" w:rsidP="00713A9C">
      <w:pPr>
        <w:tabs>
          <w:tab w:val="left" w:pos="961"/>
        </w:tabs>
        <w:spacing w:after="0" w:line="360" w:lineRule="auto"/>
        <w:ind w:right="258"/>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M.A.Gopalan</w:t>
      </w:r>
      <w:proofErr w:type="gramStart"/>
      <w:r>
        <w:rPr>
          <w:rFonts w:ascii="Times New Roman" w:hAnsi="Times New Roman" w:cs="Times New Roman"/>
          <w:sz w:val="24"/>
          <w:szCs w:val="24"/>
        </w:rPr>
        <w:t>,S.Vidhyalakshmi,J.Shanthi</w:t>
      </w:r>
      <w:proofErr w:type="spellEnd"/>
      <w:proofErr w:type="gramEnd"/>
      <w:r>
        <w:rPr>
          <w:rFonts w:ascii="Times New Roman" w:hAnsi="Times New Roman" w:cs="Times New Roman"/>
          <w:sz w:val="24"/>
          <w:szCs w:val="24"/>
        </w:rPr>
        <w:t>, On ternary cubic Diophantine equation</w:t>
      </w:r>
    </w:p>
    <w:p w:rsidR="00713A9C" w:rsidRDefault="00713A9C" w:rsidP="00713A9C">
      <w:pPr>
        <w:tabs>
          <w:tab w:val="left" w:pos="961"/>
        </w:tabs>
        <w:spacing w:after="0" w:line="360" w:lineRule="auto"/>
        <w:ind w:right="258"/>
        <w:jc w:val="both"/>
        <w:rPr>
          <w:rFonts w:ascii="Times New Roman" w:hAnsi="Times New Roman" w:cs="Times New Roman"/>
          <w:sz w:val="24"/>
          <w:szCs w:val="24"/>
        </w:rPr>
      </w:pPr>
      <w:r>
        <w:rPr>
          <w:rFonts w:ascii="Times New Roman" w:eastAsia="Cambria Math" w:hAnsi="Times New Roman" w:cs="Times New Roman"/>
          <w:sz w:val="24"/>
          <w:szCs w:val="24"/>
        </w:rPr>
        <w:t xml:space="preserve">      3</w:t>
      </w:r>
      <w:r>
        <w:rPr>
          <w:rFonts w:ascii="Times New Roman" w:eastAsia="Cambria Math" w:hAnsi="Times New Roman" w:cs="Times New Roman"/>
          <w:position w:val="1"/>
          <w:sz w:val="24"/>
          <w:szCs w:val="24"/>
        </w:rPr>
        <w:t>(</w:t>
      </w:r>
      <w:r>
        <w:rPr>
          <w:rFonts w:ascii="Cambria Math" w:eastAsia="Cambria Math" w:hAnsi="Cambria Math" w:cs="Times New Roman"/>
          <w:sz w:val="24"/>
          <w:szCs w:val="24"/>
        </w:rPr>
        <w:t>𝑥</w:t>
      </w:r>
      <w:r>
        <w:rPr>
          <w:rFonts w:ascii="Times New Roman" w:eastAsia="Cambria Math" w:hAnsi="Times New Roman" w:cs="Times New Roman"/>
          <w:position w:val="6"/>
          <w:sz w:val="24"/>
          <w:szCs w:val="24"/>
        </w:rPr>
        <w:t>2</w:t>
      </w:r>
      <w:r>
        <w:rPr>
          <w:rFonts w:ascii="Times New Roman" w:eastAsia="Cambria Math" w:hAnsi="Times New Roman" w:cs="Times New Roman"/>
          <w:sz w:val="24"/>
          <w:szCs w:val="24"/>
        </w:rPr>
        <w:t xml:space="preserve">+ </w:t>
      </w:r>
      <w:r>
        <w:rPr>
          <w:rFonts w:ascii="Cambria Math" w:eastAsia="Cambria Math" w:hAnsi="Cambria Math" w:cs="Times New Roman"/>
          <w:sz w:val="24"/>
          <w:szCs w:val="24"/>
        </w:rPr>
        <w:t>𝑦</w:t>
      </w:r>
      <w:r>
        <w:rPr>
          <w:rFonts w:ascii="Times New Roman" w:eastAsia="Cambria Math" w:hAnsi="Times New Roman" w:cs="Times New Roman"/>
          <w:position w:val="6"/>
          <w:sz w:val="24"/>
          <w:szCs w:val="24"/>
        </w:rPr>
        <w:t>2</w:t>
      </w:r>
      <w:r>
        <w:rPr>
          <w:rFonts w:ascii="Times New Roman" w:eastAsia="Cambria Math" w:hAnsi="Times New Roman" w:cs="Times New Roman"/>
          <w:position w:val="1"/>
          <w:sz w:val="24"/>
          <w:szCs w:val="24"/>
        </w:rPr>
        <w:t xml:space="preserve">) </w:t>
      </w:r>
      <w:r>
        <w:rPr>
          <w:rFonts w:ascii="Times New Roman" w:eastAsia="Cambria Math" w:hAnsi="Times New Roman" w:cs="Times New Roman"/>
          <w:sz w:val="24"/>
          <w:szCs w:val="24"/>
        </w:rPr>
        <w:t>− 5</w:t>
      </w:r>
      <w:r>
        <w:rPr>
          <w:rFonts w:ascii="Cambria Math" w:eastAsia="Cambria Math" w:hAnsi="Cambria Math" w:cs="Times New Roman"/>
          <w:sz w:val="24"/>
          <w:szCs w:val="24"/>
        </w:rPr>
        <w:t>𝑥𝑦</w:t>
      </w:r>
      <w:r>
        <w:rPr>
          <w:rFonts w:ascii="Times New Roman" w:eastAsia="Cambria Math" w:hAnsi="Times New Roman" w:cs="Times New Roman"/>
          <w:sz w:val="24"/>
          <w:szCs w:val="24"/>
        </w:rPr>
        <w:t xml:space="preserve"> + </w:t>
      </w:r>
      <w:r>
        <w:rPr>
          <w:rFonts w:ascii="Cambria Math" w:eastAsia="Cambria Math" w:hAnsi="Cambria Math" w:cs="Times New Roman"/>
          <w:sz w:val="24"/>
          <w:szCs w:val="24"/>
        </w:rPr>
        <w:t>𝑥</w:t>
      </w:r>
      <w:r>
        <w:rPr>
          <w:rFonts w:ascii="Times New Roman" w:eastAsia="Cambria Math" w:hAnsi="Times New Roman" w:cs="Times New Roman"/>
          <w:sz w:val="24"/>
          <w:szCs w:val="24"/>
        </w:rPr>
        <w:t xml:space="preserve"> + </w:t>
      </w:r>
      <w:r>
        <w:rPr>
          <w:rFonts w:ascii="Cambria Math" w:eastAsia="Cambria Math" w:hAnsi="Cambria Math" w:cs="Times New Roman"/>
          <w:sz w:val="24"/>
          <w:szCs w:val="24"/>
        </w:rPr>
        <w:t>𝑦</w:t>
      </w:r>
      <w:r>
        <w:rPr>
          <w:rFonts w:ascii="Times New Roman" w:eastAsia="Cambria Math" w:hAnsi="Times New Roman" w:cs="Times New Roman"/>
          <w:sz w:val="24"/>
          <w:szCs w:val="24"/>
        </w:rPr>
        <w:t xml:space="preserve"> + 1 = 12</w:t>
      </w:r>
      <w:r>
        <w:rPr>
          <w:rFonts w:ascii="Cambria Math" w:eastAsia="Cambria Math" w:hAnsi="Cambria Math" w:cs="Times New Roman"/>
          <w:sz w:val="24"/>
          <w:szCs w:val="24"/>
        </w:rPr>
        <w:t>𝑧</w:t>
      </w:r>
      <w:r>
        <w:rPr>
          <w:rFonts w:ascii="Times New Roman" w:eastAsia="Cambria Math" w:hAnsi="Times New Roman" w:cs="Times New Roman"/>
          <w:position w:val="6"/>
          <w:sz w:val="24"/>
          <w:szCs w:val="24"/>
        </w:rPr>
        <w:t>3</w:t>
      </w:r>
      <w:r>
        <w:rPr>
          <w:rFonts w:ascii="Times New Roman" w:hAnsi="Times New Roman" w:cs="Times New Roman"/>
          <w:sz w:val="24"/>
          <w:szCs w:val="24"/>
        </w:rPr>
        <w:t xml:space="preserve">, International Journal of Applied   </w:t>
      </w:r>
    </w:p>
    <w:p w:rsidR="00713A9C" w:rsidRDefault="00713A9C" w:rsidP="00713A9C">
      <w:pPr>
        <w:tabs>
          <w:tab w:val="left" w:pos="961"/>
        </w:tabs>
        <w:spacing w:after="0" w:line="360" w:lineRule="auto"/>
        <w:ind w:right="258"/>
        <w:jc w:val="both"/>
        <w:rPr>
          <w:rFonts w:ascii="Times New Roman" w:hAnsi="Times New Roman" w:cs="Times New Roman"/>
          <w:sz w:val="24"/>
          <w:szCs w:val="24"/>
        </w:rPr>
      </w:pPr>
      <w:r>
        <w:rPr>
          <w:rFonts w:ascii="Times New Roman" w:hAnsi="Times New Roman" w:cs="Times New Roman"/>
          <w:sz w:val="24"/>
          <w:szCs w:val="24"/>
        </w:rPr>
        <w:t xml:space="preserve">      Research</w:t>
      </w:r>
      <w:proofErr w:type="gramStart"/>
      <w:r>
        <w:rPr>
          <w:rFonts w:ascii="Times New Roman" w:hAnsi="Times New Roman" w:cs="Times New Roman"/>
          <w:sz w:val="24"/>
          <w:szCs w:val="24"/>
        </w:rPr>
        <w:t>,vol1,Issue</w:t>
      </w:r>
      <w:proofErr w:type="gramEnd"/>
      <w:r>
        <w:rPr>
          <w:rFonts w:ascii="Times New Roman" w:hAnsi="Times New Roman" w:cs="Times New Roman"/>
          <w:sz w:val="24"/>
          <w:szCs w:val="24"/>
        </w:rPr>
        <w:t>-8,2015, 209-212</w:t>
      </w:r>
    </w:p>
    <w:p w:rsidR="00713A9C" w:rsidRDefault="00713A9C"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spellStart"/>
      <w:proofErr w:type="gramStart"/>
      <w:r>
        <w:rPr>
          <w:rFonts w:ascii="Times New Roman" w:hAnsi="Times New Roman" w:cs="Times New Roman"/>
          <w:sz w:val="24"/>
          <w:szCs w:val="24"/>
        </w:rPr>
        <w:t>M.A.Gopalan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S.Vidhyalakshmi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J.Shanthi</w:t>
      </w:r>
      <w:proofErr w:type="spellEnd"/>
      <w:r>
        <w:rPr>
          <w:rFonts w:ascii="Times New Roman" w:hAnsi="Times New Roman" w:cs="Times New Roman"/>
          <w:sz w:val="24"/>
          <w:szCs w:val="24"/>
        </w:rPr>
        <w:t xml:space="preserve"> ,On  Cubic Equation with Four Unknowns </w:t>
      </w:r>
    </w:p>
    <w:p w:rsidR="00713A9C" w:rsidRDefault="00713A9C" w:rsidP="00713A9C">
      <w:pPr>
        <w:spacing w:line="240" w:lineRule="auto"/>
        <w:jc w:val="both"/>
      </w:pPr>
      <w:r>
        <w:rPr>
          <w:rFonts w:ascii="Times New Roman" w:hAnsi="Times New Roman" w:cs="Times New Roman"/>
          <w:sz w:val="24"/>
          <w:szCs w:val="24"/>
        </w:rPr>
        <w:t xml:space="preserve">           </w:t>
      </w:r>
      <w:r w:rsidRPr="00723DB4">
        <w:rPr>
          <w:position w:val="-10"/>
        </w:rPr>
        <w:object w:dxaOrig="3680" w:dyaOrig="360">
          <v:shape id="_x0000_i1077" type="#_x0000_t75" style="width:184.5pt;height:18pt" o:ole="">
            <v:imagedata r:id="rId111" o:title=""/>
          </v:shape>
          <o:OLEObject Type="Embed" ProgID="Equation.3" ShapeID="_x0000_i1077" DrawAspect="Content" ObjectID="_1794152350" r:id="rId112"/>
        </w:object>
      </w:r>
      <w:proofErr w:type="gramStart"/>
      <w:r>
        <w:t>,</w:t>
      </w:r>
      <w:r>
        <w:rPr>
          <w:rFonts w:ascii="Times New Roman" w:hAnsi="Times New Roman" w:cs="Times New Roman"/>
          <w:sz w:val="24"/>
          <w:szCs w:val="24"/>
        </w:rPr>
        <w:t>International</w:t>
      </w:r>
      <w:proofErr w:type="gramEnd"/>
      <w:r>
        <w:rPr>
          <w:rFonts w:ascii="Times New Roman" w:hAnsi="Times New Roman" w:cs="Times New Roman"/>
          <w:sz w:val="24"/>
          <w:szCs w:val="24"/>
        </w:rPr>
        <w:t xml:space="preserve"> Journal for Mathematics</w:t>
      </w:r>
      <w:r>
        <w:t xml:space="preserve"> ,</w:t>
      </w:r>
    </w:p>
    <w:p w:rsidR="00713A9C" w:rsidRDefault="00713A9C"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2(3)</w:t>
      </w:r>
      <w:proofErr w:type="gramStart"/>
      <w:r>
        <w:rPr>
          <w:rFonts w:ascii="Times New Roman" w:hAnsi="Times New Roman" w:cs="Times New Roman"/>
          <w:sz w:val="24"/>
          <w:szCs w:val="24"/>
        </w:rPr>
        <w:t>,Pg</w:t>
      </w:r>
      <w:proofErr w:type="gramEnd"/>
      <w:r>
        <w:rPr>
          <w:rFonts w:ascii="Times New Roman" w:hAnsi="Times New Roman" w:cs="Times New Roman"/>
          <w:sz w:val="24"/>
          <w:szCs w:val="24"/>
        </w:rPr>
        <w:t xml:space="preserve"> 1-8,2016</w:t>
      </w:r>
    </w:p>
    <w:p w:rsidR="00713A9C" w:rsidRDefault="00713A9C"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t xml:space="preserve">     </w:t>
      </w:r>
      <w:proofErr w:type="spellStart"/>
      <w:proofErr w:type="gramStart"/>
      <w:r>
        <w:rPr>
          <w:rFonts w:ascii="Times New Roman" w:hAnsi="Times New Roman" w:cs="Times New Roman"/>
          <w:sz w:val="24"/>
          <w:szCs w:val="24"/>
        </w:rPr>
        <w:t>M.A.Gopalan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S.Vidhyalakshmi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J.Shanthi</w:t>
      </w:r>
      <w:proofErr w:type="spellEnd"/>
      <w:r>
        <w:rPr>
          <w:rFonts w:ascii="Times New Roman" w:hAnsi="Times New Roman" w:cs="Times New Roman"/>
          <w:sz w:val="24"/>
          <w:szCs w:val="24"/>
        </w:rPr>
        <w:t xml:space="preserve"> ,On  The Non-homogeneous Cubic Equation  </w:t>
      </w:r>
    </w:p>
    <w:p w:rsidR="00713A9C" w:rsidRDefault="00713A9C"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Five Unknowns </w:t>
      </w:r>
      <w:r w:rsidRPr="00723DB4">
        <w:rPr>
          <w:rFonts w:ascii="Times New Roman" w:hAnsi="Times New Roman" w:cs="Times New Roman"/>
          <w:position w:val="-10"/>
          <w:sz w:val="24"/>
          <w:szCs w:val="24"/>
        </w:rPr>
        <w:object w:dxaOrig="3160" w:dyaOrig="360">
          <v:shape id="_x0000_i1078" type="#_x0000_t75" style="width:157.5pt;height:18pt" o:ole="">
            <v:imagedata r:id="rId113" o:title=""/>
          </v:shape>
          <o:OLEObject Type="Embed" ProgID="Equation.3" ShapeID="_x0000_i1078" DrawAspect="Content" ObjectID="_1794152351" r:id="rId114"/>
        </w:object>
      </w:r>
      <w:r>
        <w:rPr>
          <w:rFonts w:ascii="Times New Roman" w:hAnsi="Times New Roman" w:cs="Times New Roman"/>
          <w:sz w:val="24"/>
          <w:szCs w:val="24"/>
        </w:rPr>
        <w:t xml:space="preserve">,International Journal of  </w:t>
      </w:r>
    </w:p>
    <w:p w:rsidR="00713A9C" w:rsidRDefault="00713A9C"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Information Research and Review (IJIRR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3(6),Pg 2525-2528,2016</w:t>
      </w:r>
    </w:p>
    <w:p w:rsidR="00713A9C" w:rsidRDefault="00713A9C"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t xml:space="preserve">    </w:t>
      </w:r>
      <w:proofErr w:type="spellStart"/>
      <w:proofErr w:type="gramStart"/>
      <w:r>
        <w:rPr>
          <w:rFonts w:ascii="Times New Roman" w:hAnsi="Times New Roman" w:cs="Times New Roman"/>
          <w:sz w:val="24"/>
          <w:szCs w:val="24"/>
        </w:rPr>
        <w:t>M.A.Gopalan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J.Shanthi</w:t>
      </w:r>
      <w:proofErr w:type="spellEnd"/>
      <w:proofErr w:type="gramEnd"/>
      <w:r>
        <w:rPr>
          <w:rFonts w:ascii="Times New Roman" w:hAnsi="Times New Roman" w:cs="Times New Roman"/>
          <w:sz w:val="24"/>
          <w:szCs w:val="24"/>
        </w:rPr>
        <w:t xml:space="preserve"> ,On  The Non-homogeneous Cubic Equation  </w:t>
      </w:r>
    </w:p>
    <w:p w:rsidR="00713A9C" w:rsidRDefault="00713A9C"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Five Unknowns </w:t>
      </w:r>
      <w:r w:rsidRPr="00723DB4">
        <w:rPr>
          <w:position w:val="-10"/>
        </w:rPr>
        <w:object w:dxaOrig="4880" w:dyaOrig="360">
          <v:shape id="_x0000_i1079" type="#_x0000_t75" style="width:243.75pt;height:18pt" o:ole="">
            <v:imagedata r:id="rId115" o:title=""/>
          </v:shape>
          <o:OLEObject Type="Embed" ProgID="Equation.3" ShapeID="_x0000_i1079" DrawAspect="Content" ObjectID="_1794152352" r:id="rId116"/>
        </w:object>
      </w:r>
      <w:r>
        <w:t>,</w:t>
      </w:r>
      <w:r>
        <w:rPr>
          <w:rFonts w:ascii="Times New Roman" w:hAnsi="Times New Roman" w:cs="Times New Roman"/>
          <w:sz w:val="24"/>
          <w:szCs w:val="24"/>
        </w:rPr>
        <w:t xml:space="preserve">International   </w:t>
      </w:r>
    </w:p>
    <w:p w:rsidR="00713A9C" w:rsidRDefault="00713A9C"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Journal of   Modern Sciences and Engineering Technology (IJMSET</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proofErr w:type="gramEnd"/>
      <w:r>
        <w:rPr>
          <w:rFonts w:ascii="Times New Roman" w:hAnsi="Times New Roman" w:cs="Times New Roman"/>
          <w:sz w:val="24"/>
          <w:szCs w:val="24"/>
        </w:rPr>
        <w:t xml:space="preserve"> 3(5),Pg 32- </w:t>
      </w:r>
    </w:p>
    <w:p w:rsidR="00713A9C" w:rsidRDefault="00713A9C" w:rsidP="00713A9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36</w:t>
      </w:r>
      <w:proofErr w:type="gramStart"/>
      <w:r>
        <w:rPr>
          <w:rFonts w:ascii="Times New Roman" w:hAnsi="Times New Roman" w:cs="Times New Roman"/>
          <w:sz w:val="24"/>
          <w:szCs w:val="24"/>
        </w:rPr>
        <w:t>,2016</w:t>
      </w:r>
      <w:proofErr w:type="gramEnd"/>
    </w:p>
    <w:p w:rsidR="00713A9C" w:rsidRDefault="00713A9C" w:rsidP="00713A9C">
      <w:pPr>
        <w:spacing w:line="240" w:lineRule="auto"/>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E.Premalatha</w:t>
      </w:r>
      <w:proofErr w:type="spellEnd"/>
      <w:r>
        <w:rPr>
          <w:rFonts w:ascii="Times New Roman" w:hAnsi="Times New Roman"/>
          <w:sz w:val="24"/>
          <w:szCs w:val="24"/>
        </w:rPr>
        <w:t xml:space="preserve">, </w:t>
      </w:r>
      <w:proofErr w:type="spellStart"/>
      <w:r>
        <w:rPr>
          <w:rFonts w:ascii="Times New Roman" w:hAnsi="Times New Roman"/>
          <w:sz w:val="24"/>
          <w:szCs w:val="24"/>
        </w:rPr>
        <w:t>J.Shanthi</w:t>
      </w:r>
      <w:proofErr w:type="spellEnd"/>
      <w:r>
        <w:rPr>
          <w:rFonts w:ascii="Times New Roman" w:hAnsi="Times New Roman"/>
          <w:sz w:val="24"/>
          <w:szCs w:val="24"/>
        </w:rPr>
        <w:t xml:space="preserve">, </w:t>
      </w:r>
      <w:proofErr w:type="spellStart"/>
      <w:r>
        <w:rPr>
          <w:rFonts w:ascii="Times New Roman" w:hAnsi="Times New Roman"/>
          <w:sz w:val="24"/>
          <w:szCs w:val="24"/>
        </w:rPr>
        <w:t>M.A.Gopalan</w:t>
      </w:r>
      <w:proofErr w:type="spellEnd"/>
      <w:r>
        <w:rPr>
          <w:rFonts w:ascii="Times New Roman" w:hAnsi="Times New Roman"/>
          <w:sz w:val="24"/>
          <w:szCs w:val="24"/>
        </w:rPr>
        <w:t xml:space="preserve"> </w:t>
      </w:r>
      <w:proofErr w:type="gramStart"/>
      <w:r>
        <w:rPr>
          <w:rFonts w:ascii="Times New Roman" w:hAnsi="Times New Roman"/>
          <w:sz w:val="24"/>
          <w:szCs w:val="24"/>
        </w:rPr>
        <w:t>On</w:t>
      </w:r>
      <w:proofErr w:type="gramEnd"/>
      <w:r>
        <w:rPr>
          <w:rFonts w:ascii="Times New Roman" w:hAnsi="Times New Roman"/>
          <w:sz w:val="24"/>
          <w:szCs w:val="24"/>
        </w:rPr>
        <w:t xml:space="preserve"> Non - Homogeneous Cubic Equation With Four  </w:t>
      </w:r>
    </w:p>
    <w:p w:rsidR="00713A9C" w:rsidRDefault="00713A9C" w:rsidP="00713A9C">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Unknowns </w:t>
      </w:r>
      <w:proofErr w:type="gramEnd"/>
      <w:r w:rsidRPr="00723DB4">
        <w:rPr>
          <w:rFonts w:ascii="Times New Roman" w:hAnsi="Times New Roman"/>
          <w:position w:val="-10"/>
          <w:sz w:val="24"/>
          <w:szCs w:val="24"/>
        </w:rPr>
        <w:object w:dxaOrig="3800" w:dyaOrig="360">
          <v:shape id="_x0000_i1080" type="#_x0000_t75" style="width:189.75pt;height:18pt" o:ole="">
            <v:imagedata r:id="rId117" o:title=""/>
          </v:shape>
          <o:OLEObject Type="Embed" ProgID="Equation.3" ShapeID="_x0000_i1080" DrawAspect="Content" ObjectID="_1794152353" r:id="rId118"/>
        </w:object>
      </w:r>
      <w:r>
        <w:rPr>
          <w:rFonts w:ascii="Times New Roman" w:hAnsi="Times New Roman"/>
          <w:sz w:val="24"/>
          <w:szCs w:val="24"/>
        </w:rPr>
        <w:t>, Vol.14, Issue 5, March 2021, 126-129.</w:t>
      </w:r>
    </w:p>
    <w:p w:rsidR="00713A9C" w:rsidRDefault="00713A9C" w:rsidP="00713A9C">
      <w:pPr>
        <w:tabs>
          <w:tab w:val="left" w:pos="154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[7]   </w:t>
      </w:r>
      <w:proofErr w:type="spellStart"/>
      <w:r>
        <w:rPr>
          <w:rFonts w:ascii="Times New Roman" w:hAnsi="Times New Roman" w:cs="Times New Roman"/>
          <w:sz w:val="24"/>
          <w:szCs w:val="24"/>
        </w:rPr>
        <w:t>J.Shanthi</w:t>
      </w:r>
      <w:proofErr w:type="gramStart"/>
      <w:r>
        <w:rPr>
          <w:rFonts w:ascii="Times New Roman" w:hAnsi="Times New Roman" w:cs="Times New Roman"/>
          <w:sz w:val="24"/>
          <w:szCs w:val="24"/>
        </w:rPr>
        <w:t>,M.A.Gopalan</w:t>
      </w:r>
      <w:proofErr w:type="spellEnd"/>
      <w:proofErr w:type="gramEnd"/>
      <w:r>
        <w:rPr>
          <w:rFonts w:ascii="Times New Roman" w:hAnsi="Times New Roman" w:cs="Times New Roman"/>
          <w:sz w:val="24"/>
          <w:szCs w:val="24"/>
        </w:rPr>
        <w:t xml:space="preserve">, A search on Non –distinct Integer solutions  to cubic    </w:t>
      </w:r>
    </w:p>
    <w:p w:rsidR="00713A9C" w:rsidRDefault="00713A9C" w:rsidP="00713A9C">
      <w:pPr>
        <w:pStyle w:val="BodyText"/>
        <w:spacing w:line="360" w:lineRule="auto"/>
      </w:pPr>
      <w:r>
        <w:t xml:space="preserve">       Diophantine equation with four </w:t>
      </w:r>
      <w:proofErr w:type="gramStart"/>
      <w:r>
        <w:t xml:space="preserve">unknowns </w:t>
      </w:r>
      <m:oMath>
        <w:proofErr w:type="gramEnd"/>
        <m:sSup>
          <m:sSupPr>
            <m:ctrlPr>
              <w:rPr>
                <w:rFonts w:ascii="Cambria Math" w:hAnsi="Cambria Math"/>
                <w:i/>
              </w:rPr>
            </m:ctrlPr>
          </m:sSupPr>
          <m:e>
            <m:r>
              <w:rPr>
                <w:rFonts w:ascii="Cambria Math" w:hAnsi="Cambria Math"/>
              </w:rPr>
              <m:t>x</m:t>
            </m:r>
          </m:e>
          <m:sup>
            <m:r>
              <w:rPr>
                <w:rFonts w:ascii="Cambria Math"/>
              </w:rPr>
              <m:t>2</m:t>
            </m:r>
          </m:sup>
        </m:sSup>
        <m:r>
          <w:rPr>
            <w:rFonts w:ascii="Cambria Math" w:hAnsi="Cambria Math"/>
          </w:rPr>
          <m:t>-xy</m:t>
        </m:r>
        <m:r>
          <w:rPr>
            <w:rFonts w:ascii="Cambria Math"/>
          </w:rPr>
          <m:t>+</m:t>
        </m:r>
        <m:sSup>
          <m:sSupPr>
            <m:ctrlPr>
              <w:rPr>
                <w:rFonts w:ascii="Cambria Math" w:hAnsi="Cambria Math"/>
                <w:i/>
              </w:rPr>
            </m:ctrlPr>
          </m:sSupPr>
          <m:e>
            <m:r>
              <w:rPr>
                <w:rFonts w:ascii="Cambria Math" w:hAnsi="Cambria Math"/>
              </w:rPr>
              <m:t>y</m:t>
            </m:r>
          </m:e>
          <m:sup>
            <m:r>
              <w:rPr>
                <w:rFonts w:ascii="Cambria Math"/>
              </w:rPr>
              <m:t>2</m:t>
            </m:r>
          </m:sup>
        </m:sSup>
        <m:r>
          <w:rPr>
            <w:rFonts w:ascii="Cambria Math"/>
          </w:rPr>
          <m:t>+4</m:t>
        </m:r>
        <m:sSup>
          <m:sSupPr>
            <m:ctrlPr>
              <w:rPr>
                <w:rFonts w:ascii="Cambria Math" w:hAnsi="Cambria Math"/>
                <w:i/>
              </w:rPr>
            </m:ctrlPr>
          </m:sSupPr>
          <m:e>
            <m:r>
              <w:rPr>
                <w:rFonts w:ascii="Cambria Math" w:hAnsi="Cambria Math"/>
              </w:rPr>
              <m:t>w</m:t>
            </m:r>
          </m:e>
          <m:sup>
            <m:r>
              <w:rPr>
                <w:rFonts w:ascii="Cambria Math"/>
              </w:rPr>
              <m:t>2</m:t>
            </m:r>
          </m:sup>
        </m:sSup>
        <m:r>
          <w:rPr>
            <w:rFonts w:ascii="Cambria Math"/>
          </w:rPr>
          <m:t>=8</m:t>
        </m:r>
        <m:sSup>
          <m:sSupPr>
            <m:ctrlPr>
              <w:rPr>
                <w:rFonts w:ascii="Cambria Math" w:hAnsi="Cambria Math"/>
                <w:i/>
              </w:rPr>
            </m:ctrlPr>
          </m:sSupPr>
          <m:e>
            <m:r>
              <w:rPr>
                <w:rFonts w:ascii="Cambria Math" w:hAnsi="Cambria Math"/>
              </w:rPr>
              <m:t>z</m:t>
            </m:r>
          </m:e>
          <m:sup>
            <m:r>
              <w:rPr>
                <w:rFonts w:ascii="Cambria Math"/>
              </w:rPr>
              <m:t>3</m:t>
            </m:r>
          </m:sup>
        </m:sSup>
      </m:oMath>
      <w:r>
        <w:t xml:space="preserve">, International </w:t>
      </w:r>
    </w:p>
    <w:p w:rsidR="00713A9C" w:rsidRDefault="00713A9C" w:rsidP="00713A9C">
      <w:pPr>
        <w:pStyle w:val="BodyText"/>
        <w:spacing w:line="360" w:lineRule="auto"/>
      </w:pPr>
      <w:r>
        <w:t xml:space="preserve">       Research Journal of Education and Technology</w:t>
      </w:r>
      <w:proofErr w:type="gramStart"/>
      <w:r>
        <w:t>,(</w:t>
      </w:r>
      <w:proofErr w:type="spellStart"/>
      <w:proofErr w:type="gramEnd"/>
      <w:r>
        <w:t>IRJEdT</w:t>
      </w:r>
      <w:proofErr w:type="spellEnd"/>
      <w:r>
        <w:t>),  Volume2,Issue01, May 2021.</w:t>
      </w:r>
    </w:p>
    <w:p w:rsidR="00713A9C" w:rsidRDefault="00713A9C" w:rsidP="00713A9C">
      <w:pPr>
        <w:pStyle w:val="BodyText"/>
        <w:spacing w:line="360" w:lineRule="auto"/>
      </w:pPr>
      <w:r>
        <w:t xml:space="preserve">      27- 32</w:t>
      </w:r>
    </w:p>
    <w:p w:rsidR="00713A9C" w:rsidRDefault="00713A9C" w:rsidP="00713A9C">
      <w:pPr>
        <w:pStyle w:val="BodyText"/>
        <w:spacing w:line="360" w:lineRule="auto"/>
      </w:pPr>
      <w:r>
        <w:t xml:space="preserve">[8]   </w:t>
      </w:r>
      <w:proofErr w:type="spellStart"/>
      <w:r>
        <w:t>S.Vidhyalakshmi</w:t>
      </w:r>
      <w:proofErr w:type="gramStart"/>
      <w:r>
        <w:t>,J.Shanthi,M.A.Gopalan</w:t>
      </w:r>
      <w:proofErr w:type="gramEnd"/>
      <w:r>
        <w:t>,”On</w:t>
      </w:r>
      <w:proofErr w:type="spellEnd"/>
      <w:r>
        <w:t xml:space="preserve"> Homogeneous Cubic equation with  four     </w:t>
      </w:r>
    </w:p>
    <w:p w:rsidR="00713A9C" w:rsidRDefault="00713A9C" w:rsidP="00713A9C">
      <w:pPr>
        <w:pStyle w:val="BodyText"/>
        <w:spacing w:line="360" w:lineRule="auto"/>
        <w:rPr>
          <w:spacing w:val="-1"/>
        </w:rPr>
      </w:pPr>
      <w:r>
        <w:t xml:space="preserve">       Unknowns   </w:t>
      </w:r>
      <w:r w:rsidRPr="00723DB4">
        <w:rPr>
          <w:position w:val="-10"/>
        </w:rPr>
        <w:object w:dxaOrig="3140" w:dyaOrig="360">
          <v:shape id="_x0000_i1081" type="#_x0000_t75" style="width:156.75pt;height:18pt" o:ole="">
            <v:imagedata r:id="rId119" o:title=""/>
          </v:shape>
          <o:OLEObject Type="Embed" ProgID="Equation.3" ShapeID="_x0000_i1081" DrawAspect="Content" ObjectID="_1794152354" r:id="rId120"/>
        </w:object>
      </w:r>
      <w:r>
        <w:t xml:space="preserve"> </w:t>
      </w:r>
      <w:proofErr w:type="gramStart"/>
      <w:r>
        <w:t xml:space="preserve">,  </w:t>
      </w:r>
      <w:r>
        <w:rPr>
          <w:spacing w:val="-4"/>
        </w:rPr>
        <w:t>I</w:t>
      </w:r>
      <w:r>
        <w:t>nt</w:t>
      </w:r>
      <w:r>
        <w:rPr>
          <w:spacing w:val="1"/>
        </w:rPr>
        <w:t>e</w:t>
      </w:r>
      <w:r>
        <w:t>rn</w:t>
      </w:r>
      <w:r>
        <w:rPr>
          <w:spacing w:val="-2"/>
        </w:rPr>
        <w:t>a</w:t>
      </w:r>
      <w:r>
        <w:t>tion</w:t>
      </w:r>
      <w:r>
        <w:rPr>
          <w:spacing w:val="-1"/>
        </w:rPr>
        <w:t>al</w:t>
      </w:r>
      <w:proofErr w:type="gramEnd"/>
      <w:r>
        <w:rPr>
          <w:spacing w:val="-1"/>
        </w:rPr>
        <w:t xml:space="preserve">  Journal of  Engineering    </w:t>
      </w:r>
    </w:p>
    <w:p w:rsidR="00713A9C" w:rsidRDefault="00713A9C" w:rsidP="00713A9C">
      <w:pPr>
        <w:pStyle w:val="BodyText"/>
        <w:spacing w:line="360" w:lineRule="auto"/>
      </w:pPr>
      <w:r>
        <w:rPr>
          <w:spacing w:val="-1"/>
        </w:rPr>
        <w:t xml:space="preserve">      Technology Research and </w:t>
      </w:r>
      <w:proofErr w:type="gramStart"/>
      <w:r>
        <w:rPr>
          <w:spacing w:val="-1"/>
        </w:rPr>
        <w:t>Management ,</w:t>
      </w:r>
      <w:proofErr w:type="gramEnd"/>
      <w:r>
        <w:t xml:space="preserve">  5(7) ,July 2021,180-185</w:t>
      </w:r>
    </w:p>
    <w:p w:rsidR="008214DB" w:rsidRDefault="008214DB" w:rsidP="008214DB">
      <w:pPr>
        <w:spacing w:after="0" w:line="360" w:lineRule="auto"/>
        <w:jc w:val="both"/>
        <w:rPr>
          <w:rFonts w:asciiTheme="majorHAnsi" w:hAnsiTheme="majorHAnsi"/>
        </w:rPr>
      </w:pPr>
      <w:r>
        <w:rPr>
          <w:rFonts w:asciiTheme="majorHAnsi" w:hAnsiTheme="majorHAnsi"/>
        </w:rPr>
        <w:t xml:space="preserve"> [9] </w:t>
      </w:r>
      <w:proofErr w:type="spellStart"/>
      <w:r>
        <w:rPr>
          <w:rFonts w:asciiTheme="majorHAnsi" w:hAnsiTheme="majorHAnsi"/>
        </w:rPr>
        <w:t>S.Vidhyalakshmi</w:t>
      </w:r>
      <w:proofErr w:type="spellEnd"/>
      <w:r>
        <w:rPr>
          <w:rFonts w:asciiTheme="majorHAnsi" w:hAnsiTheme="majorHAnsi"/>
        </w:rPr>
        <w:t xml:space="preserve">, J. </w:t>
      </w:r>
      <w:proofErr w:type="spellStart"/>
      <w:r>
        <w:rPr>
          <w:rFonts w:asciiTheme="majorHAnsi" w:hAnsiTheme="majorHAnsi"/>
        </w:rPr>
        <w:t>Shanthi</w:t>
      </w:r>
      <w:proofErr w:type="spellEnd"/>
      <w:r>
        <w:rPr>
          <w:rFonts w:asciiTheme="majorHAnsi" w:hAnsiTheme="majorHAnsi"/>
        </w:rPr>
        <w:t xml:space="preserve">, K. </w:t>
      </w:r>
      <w:proofErr w:type="spellStart"/>
      <w:r>
        <w:rPr>
          <w:rFonts w:asciiTheme="majorHAnsi" w:hAnsiTheme="majorHAnsi"/>
        </w:rPr>
        <w:t>Hema</w:t>
      </w:r>
      <w:proofErr w:type="spellEnd"/>
      <w:r w:rsidRPr="005F2AC2">
        <w:rPr>
          <w:rFonts w:asciiTheme="majorHAnsi" w:hAnsiTheme="majorHAnsi"/>
        </w:rPr>
        <w:t xml:space="preserve"> &amp;</w:t>
      </w:r>
      <w:r>
        <w:rPr>
          <w:rFonts w:asciiTheme="majorHAnsi" w:hAnsiTheme="majorHAnsi"/>
        </w:rPr>
        <w:t xml:space="preserve">M.A. </w:t>
      </w:r>
      <w:proofErr w:type="spellStart"/>
      <w:r>
        <w:rPr>
          <w:rFonts w:asciiTheme="majorHAnsi" w:hAnsiTheme="majorHAnsi"/>
        </w:rPr>
        <w:t>Gopalan</w:t>
      </w:r>
      <w:proofErr w:type="spellEnd"/>
      <w:proofErr w:type="gramStart"/>
      <w:r>
        <w:rPr>
          <w:rFonts w:asciiTheme="majorHAnsi" w:hAnsiTheme="majorHAnsi"/>
        </w:rPr>
        <w:t xml:space="preserve">, </w:t>
      </w:r>
      <w:r w:rsidRPr="005F2AC2">
        <w:rPr>
          <w:rFonts w:asciiTheme="majorHAnsi" w:hAnsiTheme="majorHAnsi"/>
        </w:rPr>
        <w:t xml:space="preserve"> “</w:t>
      </w:r>
      <w:proofErr w:type="gramEnd"/>
      <w:r w:rsidRPr="005F2AC2">
        <w:rPr>
          <w:rFonts w:asciiTheme="majorHAnsi" w:hAnsiTheme="majorHAnsi"/>
        </w:rPr>
        <w:t xml:space="preserve">Observation on the paper entitled </w:t>
      </w:r>
      <w:r>
        <w:rPr>
          <w:rFonts w:asciiTheme="majorHAnsi" w:hAnsiTheme="majorHAnsi"/>
        </w:rPr>
        <w:t xml:space="preserve"> </w:t>
      </w:r>
    </w:p>
    <w:p w:rsidR="008214DB" w:rsidRDefault="008214DB" w:rsidP="008214DB">
      <w:pPr>
        <w:spacing w:after="0" w:line="360" w:lineRule="auto"/>
        <w:jc w:val="both"/>
        <w:rPr>
          <w:rFonts w:asciiTheme="majorHAnsi" w:hAnsiTheme="majorHAnsi"/>
        </w:rPr>
      </w:pPr>
      <w:r>
        <w:rPr>
          <w:rFonts w:asciiTheme="majorHAnsi" w:hAnsiTheme="majorHAnsi"/>
        </w:rPr>
        <w:t xml:space="preserve">       </w:t>
      </w:r>
      <w:proofErr w:type="gramStart"/>
      <w:r w:rsidRPr="005F2AC2">
        <w:rPr>
          <w:rFonts w:asciiTheme="majorHAnsi" w:hAnsiTheme="majorHAnsi"/>
        </w:rPr>
        <w:t>Integral Solution of the homogeneous ternary cubic equation x^ 3+ y^ 3= 52 (x+ y) z^ 2”.</w:t>
      </w:r>
      <w:proofErr w:type="gramEnd"/>
      <w:r w:rsidRPr="005F2AC2">
        <w:rPr>
          <w:rFonts w:asciiTheme="majorHAnsi" w:hAnsiTheme="majorHAnsi"/>
        </w:rPr>
        <w:t xml:space="preserve"> EPRA </w:t>
      </w:r>
      <w:r>
        <w:rPr>
          <w:rFonts w:asciiTheme="majorHAnsi" w:hAnsiTheme="majorHAnsi"/>
        </w:rPr>
        <w:t xml:space="preserve"> </w:t>
      </w:r>
    </w:p>
    <w:p w:rsidR="008214DB" w:rsidRPr="008214DB" w:rsidRDefault="008214DB" w:rsidP="008214DB">
      <w:pPr>
        <w:spacing w:after="0" w:line="360" w:lineRule="auto"/>
        <w:jc w:val="both"/>
        <w:rPr>
          <w:rFonts w:asciiTheme="majorHAnsi" w:hAnsiTheme="majorHAnsi"/>
        </w:rPr>
      </w:pPr>
      <w:r>
        <w:rPr>
          <w:rFonts w:asciiTheme="majorHAnsi" w:hAnsiTheme="majorHAnsi"/>
        </w:rPr>
        <w:t xml:space="preserve">      </w:t>
      </w:r>
      <w:proofErr w:type="gramStart"/>
      <w:r w:rsidRPr="005F2AC2">
        <w:rPr>
          <w:rFonts w:asciiTheme="majorHAnsi" w:hAnsiTheme="majorHAnsi"/>
        </w:rPr>
        <w:t>IJMR, 8(2), 266-273, 2022.</w:t>
      </w:r>
      <w:proofErr w:type="gramEnd"/>
      <w:r>
        <w:t xml:space="preserve">  </w:t>
      </w:r>
    </w:p>
    <w:p w:rsidR="00713A9C" w:rsidRDefault="008214DB" w:rsidP="00713A9C">
      <w:pPr>
        <w:pStyle w:val="BodyText"/>
        <w:spacing w:line="360" w:lineRule="auto"/>
      </w:pPr>
      <w:r>
        <w:t>[10</w:t>
      </w:r>
      <w:r w:rsidR="00713A9C">
        <w:t xml:space="preserve">]   </w:t>
      </w:r>
      <w:proofErr w:type="spellStart"/>
      <w:r w:rsidR="00713A9C">
        <w:t>S.Vidhyalakshmi</w:t>
      </w:r>
      <w:proofErr w:type="gramStart"/>
      <w:r w:rsidR="00713A9C">
        <w:t>,J.Shanthi,M.A.Gopalan</w:t>
      </w:r>
      <w:proofErr w:type="spellEnd"/>
      <w:proofErr w:type="gramEnd"/>
      <w:r w:rsidR="00713A9C">
        <w:t xml:space="preserve">, T. </w:t>
      </w:r>
      <w:proofErr w:type="spellStart"/>
      <w:r w:rsidR="00713A9C">
        <w:t>Mahalakshmi</w:t>
      </w:r>
      <w:proofErr w:type="spellEnd"/>
      <w:r w:rsidR="00713A9C">
        <w:t xml:space="preserve">, “ On the non-homogeneous     </w:t>
      </w:r>
    </w:p>
    <w:p w:rsidR="00713A9C" w:rsidRDefault="00713A9C" w:rsidP="00713A9C">
      <w:pPr>
        <w:pStyle w:val="BodyText"/>
        <w:spacing w:line="360" w:lineRule="auto"/>
      </w:pPr>
      <w:r>
        <w:t xml:space="preserve">      Ternary Cubic Diophantine </w:t>
      </w:r>
      <w:proofErr w:type="gramStart"/>
      <w:r>
        <w:t xml:space="preserve">equation </w:t>
      </w:r>
      <m:oMath>
        <w:proofErr w:type="gramEnd"/>
        <m:sSup>
          <m:sSupPr>
            <m:ctrlPr>
              <w:rPr>
                <w:rFonts w:ascii="Cambria Math" w:hAnsi="Cambria Math"/>
                <w:i/>
              </w:rPr>
            </m:ctrlPr>
          </m:sSupPr>
          <m:e>
            <m:r>
              <w:rPr>
                <w:rFonts w:ascii="Cambria Math" w:hAnsi="Cambria Math"/>
              </w:rPr>
              <m:t>w</m:t>
            </m:r>
          </m:e>
          <m:sup>
            <m:r>
              <w:rPr>
                <w:rFonts w:ascii="Cambria Math"/>
              </w:rPr>
              <m:t>2</m:t>
            </m:r>
          </m:sup>
        </m:sSup>
        <m:r>
          <w:rPr>
            <w:rFonts w:ascii="Cambria Math"/>
          </w:rPr>
          <m:t>-</m:t>
        </m:r>
        <m:sSup>
          <m:sSupPr>
            <m:ctrlPr>
              <w:rPr>
                <w:rFonts w:ascii="Cambria Math" w:hAnsi="Cambria Math"/>
                <w:i/>
              </w:rPr>
            </m:ctrlPr>
          </m:sSupPr>
          <m:e>
            <m:r>
              <w:rPr>
                <w:rFonts w:ascii="Cambria Math" w:hAnsi="Cambria Math"/>
              </w:rPr>
              <m:t>z</m:t>
            </m:r>
          </m:e>
          <m:sup>
            <m:r>
              <w:rPr>
                <w:rFonts w:ascii="Cambria Math"/>
              </w:rPr>
              <m:t>2</m:t>
            </m:r>
          </m:sup>
        </m:sSup>
        <m:r>
          <w:rPr>
            <w:rFonts w:ascii="Cambria Math"/>
          </w:rPr>
          <m:t>+2</m:t>
        </m:r>
        <m:r>
          <w:rPr>
            <w:rFonts w:ascii="Cambria Math" w:hAnsi="Cambria Math"/>
          </w:rPr>
          <m:t>wx-</m:t>
        </m:r>
        <m:r>
          <w:rPr>
            <w:rFonts w:ascii="Cambria Math"/>
          </w:rPr>
          <m:t>2</m:t>
        </m:r>
        <m:r>
          <w:rPr>
            <w:rFonts w:ascii="Cambria Math" w:hAnsi="Cambria Math"/>
          </w:rPr>
          <m:t>zx</m:t>
        </m:r>
        <m:r>
          <w:rPr>
            <w:rFonts w:ascii="Cambria Math"/>
          </w:rPr>
          <m:t>=</m:t>
        </m:r>
        <m:sSup>
          <m:sSupPr>
            <m:ctrlPr>
              <w:rPr>
                <w:rFonts w:ascii="Cambria Math" w:hAnsi="Cambria Math"/>
                <w:i/>
              </w:rPr>
            </m:ctrlPr>
          </m:sSupPr>
          <m:e>
            <m:r>
              <w:rPr>
                <w:rFonts w:ascii="Cambria Math" w:hAnsi="Cambria Math"/>
              </w:rPr>
              <m:t>x</m:t>
            </m:r>
          </m:e>
          <m:sup>
            <m:r>
              <w:rPr>
                <w:rFonts w:ascii="Cambria Math"/>
              </w:rPr>
              <m:t>3</m:t>
            </m:r>
          </m:sup>
        </m:sSup>
      </m:oMath>
      <w:r>
        <w:t xml:space="preserve">, International Journal   </w:t>
      </w:r>
    </w:p>
    <w:p w:rsidR="00713A9C" w:rsidRDefault="00713A9C" w:rsidP="00713A9C">
      <w:pPr>
        <w:pStyle w:val="BodyText"/>
        <w:spacing w:line="360" w:lineRule="auto"/>
      </w:pPr>
      <w:r>
        <w:t xml:space="preserve">      </w:t>
      </w:r>
      <w:proofErr w:type="gramStart"/>
      <w:r>
        <w:t>of</w:t>
      </w:r>
      <w:proofErr w:type="gramEnd"/>
      <w:r>
        <w:t xml:space="preserve"> Engineering Applied Science &amp;Technology, July-2022, Vol-7, Issue-3, 120-121.</w:t>
      </w:r>
    </w:p>
    <w:p w:rsidR="00713A9C" w:rsidRDefault="008214DB" w:rsidP="00713A9C">
      <w:pPr>
        <w:pStyle w:val="BodyText"/>
        <w:spacing w:line="360" w:lineRule="auto"/>
      </w:pPr>
      <w:r>
        <w:t>[11</w:t>
      </w:r>
      <w:proofErr w:type="gramStart"/>
      <w:r w:rsidR="00713A9C">
        <w:t>]  M.A</w:t>
      </w:r>
      <w:proofErr w:type="gramEnd"/>
      <w:r w:rsidR="00713A9C">
        <w:t xml:space="preserve">. </w:t>
      </w:r>
      <w:proofErr w:type="spellStart"/>
      <w:r w:rsidR="00713A9C">
        <w:t>Gopalan</w:t>
      </w:r>
      <w:proofErr w:type="spellEnd"/>
      <w:r w:rsidR="00713A9C">
        <w:t xml:space="preserve">, J. </w:t>
      </w:r>
      <w:proofErr w:type="spellStart"/>
      <w:r w:rsidR="00713A9C">
        <w:t>Shanthi</w:t>
      </w:r>
      <w:proofErr w:type="spellEnd"/>
      <w:r w:rsidR="00713A9C">
        <w:t xml:space="preserve">, </w:t>
      </w:r>
      <w:proofErr w:type="spellStart"/>
      <w:r w:rsidR="00713A9C">
        <w:t>V.Anbuvalli</w:t>
      </w:r>
      <w:proofErr w:type="spellEnd"/>
      <w:r w:rsidR="00713A9C">
        <w:t xml:space="preserve">,  </w:t>
      </w:r>
      <w:proofErr w:type="spellStart"/>
      <w:r w:rsidR="00713A9C">
        <w:t>Obervation</w:t>
      </w:r>
      <w:proofErr w:type="spellEnd"/>
      <w:r w:rsidR="00713A9C">
        <w:t xml:space="preserve">  on  the  paper  entitled  solutions  of    </w:t>
      </w:r>
    </w:p>
    <w:p w:rsidR="00713A9C" w:rsidRDefault="00713A9C" w:rsidP="00713A9C">
      <w:pPr>
        <w:pStyle w:val="BodyText"/>
        <w:spacing w:line="360" w:lineRule="auto"/>
      </w:pPr>
      <w:r>
        <w:t xml:space="preserve">       </w:t>
      </w:r>
      <w:proofErr w:type="gramStart"/>
      <w:r>
        <w:t>the</w:t>
      </w:r>
      <w:proofErr w:type="gramEnd"/>
      <w:r>
        <w:t xml:space="preserve">   homogeneous  cubic  </w:t>
      </w:r>
      <w:proofErr w:type="spellStart"/>
      <w:r>
        <w:t>eqution</w:t>
      </w:r>
      <w:proofErr w:type="spellEnd"/>
      <w:r>
        <w:t xml:space="preserve">  with  six  unknowns                                               </w:t>
      </w:r>
    </w:p>
    <w:p w:rsidR="00713A9C" w:rsidRDefault="00713A9C" w:rsidP="00713A9C">
      <w:pPr>
        <w:pStyle w:val="BodyText"/>
        <w:spacing w:line="360" w:lineRule="auto"/>
      </w:pPr>
      <w:r>
        <w:t xml:space="preserve">         </w:t>
      </w:r>
      <w:r w:rsidRPr="00723DB4">
        <w:rPr>
          <w:position w:val="-10"/>
        </w:rPr>
        <w:object w:dxaOrig="4160" w:dyaOrig="360">
          <v:shape id="_x0000_i1082" type="#_x0000_t75" style="width:207.75pt;height:18pt" o:ole="">
            <v:imagedata r:id="rId121" o:title=""/>
          </v:shape>
          <o:OLEObject Type="Embed" ProgID="Equation.3" ShapeID="_x0000_i1082" DrawAspect="Content" ObjectID="_1794152355" r:id="rId122"/>
        </w:object>
      </w:r>
      <w:proofErr w:type="gramStart"/>
      <w:r>
        <w:t>,International</w:t>
      </w:r>
      <w:proofErr w:type="gramEnd"/>
      <w:r>
        <w:t xml:space="preserve"> Journal of Research Publication&amp;    </w:t>
      </w:r>
    </w:p>
    <w:p w:rsidR="00713A9C" w:rsidRDefault="00713A9C" w:rsidP="00713A9C">
      <w:pPr>
        <w:pStyle w:val="BodyText"/>
        <w:spacing w:line="360" w:lineRule="auto"/>
      </w:pPr>
      <w:r>
        <w:t xml:space="preserve">          Reviews, Feb-2023, Vol-4, Issue-2, 313-317.</w:t>
      </w:r>
    </w:p>
    <w:p w:rsidR="00713A9C" w:rsidRDefault="008214DB" w:rsidP="00713A9C">
      <w:pPr>
        <w:pStyle w:val="BodyText"/>
        <w:spacing w:line="360" w:lineRule="auto"/>
      </w:pPr>
      <w:r>
        <w:t xml:space="preserve"> [12</w:t>
      </w:r>
      <w:r w:rsidR="00713A9C">
        <w:t xml:space="preserve">]   </w:t>
      </w:r>
      <w:proofErr w:type="spellStart"/>
      <w:r w:rsidR="00713A9C">
        <w:t>J.Shanthi</w:t>
      </w:r>
      <w:proofErr w:type="spellEnd"/>
      <w:r w:rsidR="00713A9C">
        <w:t xml:space="preserve">, </w:t>
      </w:r>
      <w:proofErr w:type="spellStart"/>
      <w:r w:rsidR="00713A9C">
        <w:t>S.Vidhyalakshmi</w:t>
      </w:r>
      <w:proofErr w:type="gramStart"/>
      <w:r w:rsidR="00713A9C">
        <w:t>,M.A.Gopalan</w:t>
      </w:r>
      <w:proofErr w:type="spellEnd"/>
      <w:proofErr w:type="gramEnd"/>
      <w:r w:rsidR="00713A9C">
        <w:t xml:space="preserve">, On Homogeneous Cubic Equation with  Four    </w:t>
      </w:r>
    </w:p>
    <w:p w:rsidR="00713A9C" w:rsidRDefault="00713A9C" w:rsidP="00713A9C">
      <w:pPr>
        <w:pStyle w:val="BodyText"/>
        <w:spacing w:line="360" w:lineRule="auto"/>
      </w:pPr>
      <w:r>
        <w:t xml:space="preserve">       </w:t>
      </w:r>
      <w:proofErr w:type="gramStart"/>
      <w:r>
        <w:t xml:space="preserve">Unknowns  </w:t>
      </w:r>
      <m:oMath>
        <w:proofErr w:type="gramEn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rPr>
                  <m:t>3</m:t>
                </m:r>
              </m:sup>
            </m:sSup>
            <m:r>
              <w:rPr>
                <w:rFonts w:ascii="Cambria Math"/>
              </w:rPr>
              <m:t>+</m:t>
            </m:r>
            <m:sSup>
              <m:sSupPr>
                <m:ctrlPr>
                  <w:rPr>
                    <w:rFonts w:ascii="Cambria Math" w:hAnsi="Cambria Math"/>
                    <w:i/>
                  </w:rPr>
                </m:ctrlPr>
              </m:sSupPr>
              <m:e>
                <m:r>
                  <w:rPr>
                    <w:rFonts w:ascii="Cambria Math" w:hAnsi="Cambria Math"/>
                  </w:rPr>
                  <m:t>y</m:t>
                </m:r>
              </m:e>
              <m:sup>
                <m:r>
                  <w:rPr>
                    <w:rFonts w:ascii="Cambria Math"/>
                  </w:rPr>
                  <m:t>3</m:t>
                </m:r>
              </m:sup>
            </m:sSup>
          </m:e>
        </m:d>
        <m:r>
          <w:rPr>
            <w:rFonts w:ascii="Cambria Math"/>
          </w:rPr>
          <m:t>=7</m:t>
        </m:r>
        <m:r>
          <w:rPr>
            <w:rFonts w:ascii="Cambria Math" w:hAnsi="Cambria Math"/>
          </w:rPr>
          <m:t>z</m:t>
        </m:r>
        <m:sSup>
          <m:sSupPr>
            <m:ctrlPr>
              <w:rPr>
                <w:rFonts w:ascii="Cambria Math" w:hAnsi="Cambria Math"/>
                <w:i/>
              </w:rPr>
            </m:ctrlPr>
          </m:sSupPr>
          <m:e>
            <m:r>
              <w:rPr>
                <w:rFonts w:ascii="Cambria Math" w:hAnsi="Cambria Math"/>
              </w:rPr>
              <m:t>w</m:t>
            </m:r>
          </m:e>
          <m:sup>
            <m:r>
              <w:rPr>
                <w:rFonts w:ascii="Cambria Math"/>
              </w:rPr>
              <m:t>2</m:t>
            </m:r>
          </m:sup>
        </m:sSup>
      </m:oMath>
      <w:r>
        <w:t>,” Jananabha, May-2023, Vol-53(1), 165-172.</w:t>
      </w:r>
    </w:p>
    <w:p w:rsidR="00713A9C" w:rsidRDefault="008214DB" w:rsidP="00713A9C">
      <w:pPr>
        <w:pStyle w:val="BodyText"/>
        <w:spacing w:line="360" w:lineRule="auto"/>
      </w:pPr>
      <w:r>
        <w:t xml:space="preserve"> [13</w:t>
      </w:r>
      <w:r w:rsidR="00713A9C">
        <w:t xml:space="preserve">]   J. </w:t>
      </w:r>
      <w:proofErr w:type="spellStart"/>
      <w:proofErr w:type="gramStart"/>
      <w:r w:rsidR="00713A9C">
        <w:t>Shanthi</w:t>
      </w:r>
      <w:proofErr w:type="spellEnd"/>
      <w:r w:rsidR="00713A9C">
        <w:t xml:space="preserve"> ,</w:t>
      </w:r>
      <w:proofErr w:type="gramEnd"/>
      <w:r w:rsidR="00713A9C">
        <w:t xml:space="preserve"> M.A. </w:t>
      </w:r>
      <w:proofErr w:type="spellStart"/>
      <w:r w:rsidR="00713A9C">
        <w:t>Gopalan</w:t>
      </w:r>
      <w:proofErr w:type="spellEnd"/>
      <w:r w:rsidR="00713A9C">
        <w:t>, Cubic Diophantine equation is of the form</w:t>
      </w:r>
    </w:p>
    <w:p w:rsidR="00713A9C" w:rsidRDefault="00713A9C" w:rsidP="00713A9C">
      <w:pPr>
        <w:pStyle w:val="BodyText"/>
        <w:spacing w:line="360" w:lineRule="auto"/>
      </w:pPr>
      <m:oMath>
        <m:r>
          <w:rPr>
            <w:rFonts w:ascii="Cambria Math" w:hAnsi="Cambria Math"/>
          </w:rPr>
          <m:t xml:space="preserve">          Nxyz</m:t>
        </m:r>
        <m:r>
          <w:rPr>
            <w:rFonts w:ascii="Cambria Math"/>
          </w:rPr>
          <m:t>=</m:t>
        </m:r>
        <m:r>
          <w:rPr>
            <w:rFonts w:ascii="Cambria Math" w:hAnsi="Cambria Math"/>
          </w:rPr>
          <m:t>w</m:t>
        </m:r>
        <m:r>
          <w:rPr>
            <w:rFonts w:ascii="Cambria Math"/>
          </w:rPr>
          <m:t>(</m:t>
        </m:r>
        <m:r>
          <w:rPr>
            <w:rFonts w:ascii="Cambria Math" w:hAnsi="Cambria Math"/>
          </w:rPr>
          <m:t>xy</m:t>
        </m:r>
        <m:r>
          <w:rPr>
            <w:rFonts w:ascii="Cambria Math"/>
          </w:rPr>
          <m:t>+</m:t>
        </m:r>
        <m:r>
          <w:rPr>
            <w:rFonts w:ascii="Cambria Math" w:hAnsi="Cambria Math"/>
          </w:rPr>
          <m:t>yz</m:t>
        </m:r>
        <m:r>
          <w:rPr>
            <w:rFonts w:ascii="Cambria Math"/>
          </w:rPr>
          <m:t>+</m:t>
        </m:r>
        <m:r>
          <w:rPr>
            <w:rFonts w:ascii="Cambria Math" w:hAnsi="Cambria Math"/>
          </w:rPr>
          <m:t>zx</m:t>
        </m:r>
        <m:r>
          <w:rPr>
            <w:rFonts w:ascii="Cambria Math"/>
          </w:rPr>
          <m:t>)</m:t>
        </m:r>
      </m:oMath>
      <w:r>
        <w:t xml:space="preserve"> , International Journal of Modernization in Engineering Tech    </w:t>
      </w:r>
    </w:p>
    <w:p w:rsidR="00713A9C" w:rsidRDefault="00713A9C" w:rsidP="00713A9C">
      <w:pPr>
        <w:pStyle w:val="BodyText"/>
        <w:spacing w:line="360" w:lineRule="auto"/>
      </w:pPr>
      <w:r>
        <w:t xml:space="preserve">        &amp;Science, Sep-2023, Vol-5, Issue-9, 1462-1463.</w:t>
      </w:r>
    </w:p>
    <w:p w:rsidR="008214DB" w:rsidRDefault="008214DB" w:rsidP="008214DB">
      <w:pPr>
        <w:spacing w:line="240" w:lineRule="auto"/>
        <w:jc w:val="both"/>
        <w:rPr>
          <w:rFonts w:asciiTheme="majorHAnsi" w:hAnsiTheme="majorHAnsi" w:cs="Times New Roman"/>
        </w:rPr>
      </w:pPr>
      <w:r>
        <w:rPr>
          <w:rFonts w:asciiTheme="majorHAnsi" w:hAnsiTheme="majorHAnsi" w:cs="Times New Roman"/>
        </w:rPr>
        <w:t xml:space="preserve">[14]   </w:t>
      </w:r>
      <w:proofErr w:type="spellStart"/>
      <w:r>
        <w:rPr>
          <w:rFonts w:asciiTheme="majorHAnsi" w:hAnsiTheme="majorHAnsi" w:cs="Times New Roman"/>
        </w:rPr>
        <w:t>JShanthi</w:t>
      </w:r>
      <w:proofErr w:type="spellEnd"/>
      <w:proofErr w:type="gramStart"/>
      <w:r>
        <w:rPr>
          <w:rFonts w:asciiTheme="majorHAnsi" w:hAnsiTheme="majorHAnsi" w:cs="Times New Roman"/>
        </w:rPr>
        <w:t xml:space="preserve">, </w:t>
      </w:r>
      <w:r w:rsidRPr="005F2AC2">
        <w:rPr>
          <w:rFonts w:asciiTheme="majorHAnsi" w:hAnsiTheme="majorHAnsi" w:cs="Times New Roman"/>
        </w:rPr>
        <w:t xml:space="preserve"> and</w:t>
      </w:r>
      <w:proofErr w:type="gramEnd"/>
      <w:r w:rsidRPr="005F2AC2">
        <w:rPr>
          <w:rFonts w:asciiTheme="majorHAnsi" w:hAnsiTheme="majorHAnsi" w:cs="Times New Roman"/>
        </w:rPr>
        <w:t xml:space="preserve"> M. A. </w:t>
      </w:r>
      <w:proofErr w:type="spellStart"/>
      <w:r w:rsidRPr="005F2AC2">
        <w:rPr>
          <w:rFonts w:asciiTheme="majorHAnsi" w:hAnsiTheme="majorHAnsi" w:cs="Times New Roman"/>
        </w:rPr>
        <w:t>Gopalan</w:t>
      </w:r>
      <w:proofErr w:type="spellEnd"/>
      <w:r w:rsidRPr="005F2AC2">
        <w:rPr>
          <w:rFonts w:asciiTheme="majorHAnsi" w:hAnsiTheme="majorHAnsi" w:cs="Times New Roman"/>
        </w:rPr>
        <w:t xml:space="preserve">. "A Portrayal of Integer Solutions to Non-homogeneous Ternary </w:t>
      </w:r>
      <w:r>
        <w:rPr>
          <w:rFonts w:asciiTheme="majorHAnsi" w:hAnsiTheme="majorHAnsi" w:cs="Times New Roman"/>
        </w:rPr>
        <w:t xml:space="preserve"> </w:t>
      </w:r>
    </w:p>
    <w:p w:rsidR="008214DB" w:rsidRDefault="008214DB" w:rsidP="008214DB">
      <w:pPr>
        <w:spacing w:line="240" w:lineRule="auto"/>
        <w:jc w:val="both"/>
        <w:rPr>
          <w:rFonts w:asciiTheme="majorHAnsi" w:hAnsiTheme="majorHAnsi" w:cs="Times New Roman"/>
        </w:rPr>
      </w:pPr>
      <w:r>
        <w:rPr>
          <w:rFonts w:asciiTheme="majorHAnsi" w:hAnsiTheme="majorHAnsi" w:cs="Times New Roman"/>
        </w:rPr>
        <w:t xml:space="preserve">        </w:t>
      </w:r>
      <w:r w:rsidRPr="005F2AC2">
        <w:rPr>
          <w:rFonts w:asciiTheme="majorHAnsi" w:hAnsiTheme="majorHAnsi" w:cs="Times New Roman"/>
        </w:rPr>
        <w:t xml:space="preserve">Cubic Diophantine </w:t>
      </w:r>
      <w:proofErr w:type="gramStart"/>
      <w:r w:rsidRPr="005F2AC2">
        <w:rPr>
          <w:rFonts w:asciiTheme="majorHAnsi" w:hAnsiTheme="majorHAnsi" w:cs="Times New Roman"/>
        </w:rPr>
        <w:t>Equation</w:t>
      </w:r>
      <w:r>
        <w:rPr>
          <w:rFonts w:asciiTheme="majorHAnsi" w:hAnsiTheme="majorHAnsi" w:cs="Times New Roman"/>
        </w:rPr>
        <w:t xml:space="preserve"> </w:t>
      </w:r>
      <w:proofErr w:type="gramEnd"/>
      <w:r w:rsidRPr="00C447F6">
        <w:rPr>
          <w:position w:val="-10"/>
        </w:rPr>
        <w:object w:dxaOrig="4020" w:dyaOrig="360">
          <v:shape id="_x0000_i1083" type="#_x0000_t75" style="width:201pt;height:18pt" o:ole="">
            <v:imagedata r:id="rId123" o:title=""/>
          </v:shape>
          <o:OLEObject Type="Embed" ProgID="Equation.3" ShapeID="_x0000_i1083" DrawAspect="Content" ObjectID="_1794152356" r:id="rId124"/>
        </w:object>
      </w:r>
      <w:r w:rsidRPr="005F2AC2">
        <w:rPr>
          <w:rFonts w:asciiTheme="majorHAnsi" w:hAnsiTheme="majorHAnsi" w:cs="Times New Roman"/>
        </w:rPr>
        <w:t xml:space="preserve">."  </w:t>
      </w:r>
      <w:proofErr w:type="gramStart"/>
      <w:r w:rsidRPr="005F2AC2">
        <w:rPr>
          <w:rFonts w:asciiTheme="majorHAnsi" w:hAnsiTheme="majorHAnsi" w:cs="Times New Roman"/>
        </w:rPr>
        <w:t>IRJEDT ,</w:t>
      </w:r>
      <w:proofErr w:type="gramEnd"/>
      <w:r w:rsidRPr="005F2AC2">
        <w:rPr>
          <w:rFonts w:asciiTheme="majorHAnsi" w:hAnsiTheme="majorHAnsi" w:cs="Times New Roman"/>
        </w:rPr>
        <w:t xml:space="preserve"> </w:t>
      </w:r>
      <w:proofErr w:type="spellStart"/>
      <w:r w:rsidRPr="005F2AC2">
        <w:rPr>
          <w:rFonts w:asciiTheme="majorHAnsi" w:hAnsiTheme="majorHAnsi" w:cs="Times New Roman"/>
        </w:rPr>
        <w:t>Vol</w:t>
      </w:r>
      <w:proofErr w:type="spellEnd"/>
      <w:r w:rsidRPr="005F2AC2">
        <w:rPr>
          <w:rFonts w:asciiTheme="majorHAnsi" w:hAnsiTheme="majorHAnsi" w:cs="Times New Roman"/>
        </w:rPr>
        <w:t xml:space="preserve"> </w:t>
      </w:r>
      <w:r>
        <w:rPr>
          <w:rFonts w:asciiTheme="majorHAnsi" w:hAnsiTheme="majorHAnsi" w:cs="Times New Roman"/>
        </w:rPr>
        <w:t xml:space="preserve"> </w:t>
      </w:r>
    </w:p>
    <w:p w:rsidR="00B811E6" w:rsidRPr="008214DB" w:rsidRDefault="008214DB" w:rsidP="008214DB">
      <w:pPr>
        <w:spacing w:line="240" w:lineRule="auto"/>
        <w:jc w:val="both"/>
        <w:rPr>
          <w:rFonts w:asciiTheme="majorHAnsi" w:hAnsiTheme="majorHAnsi" w:cs="Times New Roman"/>
        </w:rPr>
      </w:pPr>
      <w:r>
        <w:rPr>
          <w:rFonts w:asciiTheme="majorHAnsi" w:hAnsiTheme="majorHAnsi" w:cs="Times New Roman"/>
        </w:rPr>
        <w:t xml:space="preserve">       </w:t>
      </w:r>
      <w:r w:rsidRPr="005F2AC2">
        <w:rPr>
          <w:rFonts w:asciiTheme="majorHAnsi" w:hAnsiTheme="majorHAnsi" w:cs="Times New Roman"/>
        </w:rPr>
        <w:t>5(9)</w:t>
      </w:r>
      <w:proofErr w:type="gramStart"/>
      <w:r w:rsidRPr="005F2AC2">
        <w:rPr>
          <w:rFonts w:asciiTheme="majorHAnsi" w:hAnsiTheme="majorHAnsi" w:cs="Times New Roman"/>
        </w:rPr>
        <w:t>,192</w:t>
      </w:r>
      <w:proofErr w:type="gramEnd"/>
      <w:r w:rsidRPr="005F2AC2">
        <w:rPr>
          <w:rFonts w:asciiTheme="majorHAnsi" w:hAnsiTheme="majorHAnsi" w:cs="Times New Roman"/>
        </w:rPr>
        <w:t>-</w:t>
      </w:r>
      <w:r>
        <w:rPr>
          <w:rFonts w:asciiTheme="majorHAnsi" w:hAnsiTheme="majorHAnsi" w:cs="Times New Roman"/>
        </w:rPr>
        <w:t xml:space="preserve">   </w:t>
      </w:r>
      <w:r w:rsidRPr="005F2AC2">
        <w:rPr>
          <w:rFonts w:asciiTheme="majorHAnsi" w:hAnsiTheme="majorHAnsi" w:cs="Times New Roman"/>
        </w:rPr>
        <w:t>200,(2023).</w:t>
      </w:r>
      <w:r>
        <w:t xml:space="preserve">       </w:t>
      </w:r>
    </w:p>
    <w:p w:rsidR="00713A9C" w:rsidRDefault="008214DB" w:rsidP="00713A9C">
      <w:pPr>
        <w:pStyle w:val="BodyText"/>
        <w:spacing w:line="360" w:lineRule="auto"/>
      </w:pPr>
      <w:r>
        <w:t xml:space="preserve"> [15</w:t>
      </w:r>
      <w:proofErr w:type="gramStart"/>
      <w:r w:rsidR="00713A9C">
        <w:t>]  J</w:t>
      </w:r>
      <w:proofErr w:type="gramEnd"/>
      <w:r w:rsidR="00713A9C">
        <w:t xml:space="preserve">. </w:t>
      </w:r>
      <w:proofErr w:type="spellStart"/>
      <w:r w:rsidR="00713A9C">
        <w:t>Shanthi</w:t>
      </w:r>
      <w:proofErr w:type="spellEnd"/>
      <w:r w:rsidR="00713A9C">
        <w:t xml:space="preserve"> , M.A. </w:t>
      </w:r>
      <w:proofErr w:type="spellStart"/>
      <w:r w:rsidR="00713A9C">
        <w:t>Gopalan,”A</w:t>
      </w:r>
      <w:proofErr w:type="spellEnd"/>
      <w:r w:rsidR="00713A9C">
        <w:t xml:space="preserve"> Search on Integral Solutions to the Non- Homogeneous    </w:t>
      </w:r>
    </w:p>
    <w:p w:rsidR="00713A9C" w:rsidRDefault="00713A9C" w:rsidP="00713A9C">
      <w:pPr>
        <w:pStyle w:val="BodyText"/>
        <w:spacing w:line="360" w:lineRule="auto"/>
      </w:pPr>
      <w:r>
        <w:t xml:space="preserve">         Ternary </w:t>
      </w:r>
      <w:proofErr w:type="gramStart"/>
      <w:r>
        <w:t>Cubic  Equation</w:t>
      </w:r>
      <w:proofErr w:type="gramEnd"/>
      <w:r>
        <w:t xml:space="preserv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rPr>
              <m:t>2</m:t>
            </m:r>
          </m:sup>
        </m:sSup>
        <m:r>
          <w:rPr>
            <w:rFonts w:ascii="Cambria Math"/>
          </w:rPr>
          <m:t>+</m:t>
        </m:r>
        <m:r>
          <w:rPr>
            <w:rFonts w:ascii="Cambria Math" w:hAnsi="Cambria Math"/>
          </w:rPr>
          <m:t>b</m:t>
        </m:r>
        <m:sSup>
          <m:sSupPr>
            <m:ctrlPr>
              <w:rPr>
                <w:rFonts w:ascii="Cambria Math" w:hAnsi="Cambria Math"/>
                <w:i/>
              </w:rPr>
            </m:ctrlPr>
          </m:sSupPr>
          <m:e>
            <m:r>
              <w:rPr>
                <w:rFonts w:ascii="Cambria Math" w:hAnsi="Cambria Math"/>
              </w:rPr>
              <m:t>y</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m:t>
                </m:r>
                <m:r>
                  <w:rPr>
                    <w:rFonts w:ascii="Cambria Math"/>
                  </w:rPr>
                  <m:t>+</m:t>
                </m:r>
                <m:r>
                  <w:rPr>
                    <w:rFonts w:ascii="Cambria Math" w:hAnsi="Cambria Math"/>
                  </w:rPr>
                  <m:t>b</m:t>
                </m:r>
              </m:e>
            </m:d>
            <m:r>
              <w:rPr>
                <w:rFonts w:ascii="Cambria Math" w:hAnsi="Cambria Math"/>
              </w:rPr>
              <m:t>z</m:t>
            </m:r>
          </m:e>
          <m:sup>
            <m:r>
              <w:rPr>
                <w:rFonts w:ascii="Cambria Math"/>
              </w:rPr>
              <m:t>3</m:t>
            </m:r>
          </m:sup>
        </m:sSup>
        <m:r>
          <w:rPr>
            <w:rFonts w:ascii="Cambria Math"/>
          </w:rPr>
          <m:t xml:space="preserve">, </m:t>
        </m:r>
        <m:r>
          <w:rPr>
            <w:rFonts w:ascii="Cambria Math" w:hAnsi="Cambria Math"/>
          </w:rPr>
          <m:t>a</m:t>
        </m:r>
        <m:r>
          <w:rPr>
            <w:rFonts w:ascii="Cambria Math"/>
          </w:rPr>
          <m:t>,</m:t>
        </m:r>
        <m:r>
          <w:rPr>
            <w:rFonts w:ascii="Cambria Math" w:hAnsi="Cambria Math"/>
          </w:rPr>
          <m:t>b</m:t>
        </m:r>
        <m:r>
          <w:rPr>
            <w:rFonts w:ascii="Cambria Math"/>
          </w:rPr>
          <m:t>&gt;0</m:t>
        </m:r>
      </m:oMath>
      <w:r>
        <w:t xml:space="preserve">”, International Journal of   </w:t>
      </w:r>
    </w:p>
    <w:p w:rsidR="00713A9C" w:rsidRDefault="00713A9C" w:rsidP="00713A9C">
      <w:pPr>
        <w:pStyle w:val="BodyText"/>
        <w:spacing w:line="360" w:lineRule="auto"/>
      </w:pPr>
      <w:r>
        <w:lastRenderedPageBreak/>
        <w:t xml:space="preserve">           Advanced Research in Science, Communication and Technology, Vol-4, Issue-1,</w:t>
      </w:r>
    </w:p>
    <w:p w:rsidR="00713A9C" w:rsidRDefault="00713A9C" w:rsidP="00713A9C">
      <w:pPr>
        <w:pStyle w:val="BodyText"/>
        <w:spacing w:line="360" w:lineRule="auto"/>
      </w:pPr>
      <w:r>
        <w:t xml:space="preserve">         Nov-2024, 88-92.</w:t>
      </w:r>
    </w:p>
    <w:p w:rsidR="00713A9C" w:rsidRDefault="008214DB" w:rsidP="00713A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13A9C">
        <w:rPr>
          <w:rFonts w:ascii="Times New Roman" w:hAnsi="Times New Roman" w:cs="Times New Roman"/>
          <w:color w:val="000000" w:themeColor="text1"/>
          <w:sz w:val="24"/>
          <w:szCs w:val="24"/>
        </w:rPr>
        <w:t xml:space="preserve">] </w:t>
      </w:r>
      <w:proofErr w:type="spellStart"/>
      <w:proofErr w:type="gramStart"/>
      <w:r w:rsidR="00713A9C">
        <w:rPr>
          <w:rFonts w:ascii="Times New Roman" w:hAnsi="Times New Roman" w:cs="Times New Roman"/>
          <w:color w:val="000000" w:themeColor="text1"/>
          <w:sz w:val="24"/>
          <w:szCs w:val="24"/>
        </w:rPr>
        <w:t>J.Shanthi</w:t>
      </w:r>
      <w:proofErr w:type="spellEnd"/>
      <w:r w:rsidR="00713A9C">
        <w:rPr>
          <w:rFonts w:ascii="Times New Roman" w:hAnsi="Times New Roman" w:cs="Times New Roman"/>
          <w:color w:val="000000" w:themeColor="text1"/>
          <w:sz w:val="24"/>
          <w:szCs w:val="24"/>
        </w:rPr>
        <w:t xml:space="preserve"> ,</w:t>
      </w:r>
      <w:proofErr w:type="spellStart"/>
      <w:r w:rsidR="00713A9C">
        <w:rPr>
          <w:rFonts w:ascii="Times New Roman" w:hAnsi="Times New Roman" w:cs="Times New Roman"/>
          <w:color w:val="000000" w:themeColor="text1"/>
          <w:sz w:val="24"/>
          <w:szCs w:val="24"/>
        </w:rPr>
        <w:t>M.A.Gopalan</w:t>
      </w:r>
      <w:proofErr w:type="spellEnd"/>
      <w:proofErr w:type="gramEnd"/>
      <w:r w:rsidR="00713A9C">
        <w:rPr>
          <w:rFonts w:ascii="Times New Roman" w:hAnsi="Times New Roman" w:cs="Times New Roman"/>
          <w:color w:val="000000" w:themeColor="text1"/>
          <w:sz w:val="24"/>
          <w:szCs w:val="24"/>
        </w:rPr>
        <w:t xml:space="preserve"> ,On finding Integer Solutions to Binary Cubic Equation </w:t>
      </w:r>
    </w:p>
    <w:p w:rsidR="00713A9C" w:rsidRDefault="00713A9C" w:rsidP="00713A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23DB4">
        <w:rPr>
          <w:rFonts w:ascii="Times New Roman" w:hAnsi="Times New Roman" w:cs="Times New Roman"/>
          <w:color w:val="000000" w:themeColor="text1"/>
          <w:position w:val="-10"/>
          <w:sz w:val="24"/>
          <w:szCs w:val="24"/>
        </w:rPr>
        <w:object w:dxaOrig="1279" w:dyaOrig="360">
          <v:shape id="_x0000_i1084" type="#_x0000_t75" style="width:63.75pt;height:18pt" o:ole="">
            <v:imagedata r:id="rId125" o:title=""/>
          </v:shape>
          <o:OLEObject Type="Embed" ProgID="Equation.3" ShapeID="_x0000_i1084" DrawAspect="Content" ObjectID="_1794152357" r:id="rId126"/>
        </w:object>
      </w:r>
      <w:proofErr w:type="gramStart"/>
      <w:r>
        <w:rPr>
          <w:rFonts w:ascii="Times New Roman" w:hAnsi="Times New Roman" w:cs="Times New Roman"/>
          <w:color w:val="000000" w:themeColor="text1"/>
          <w:sz w:val="24"/>
          <w:szCs w:val="24"/>
        </w:rPr>
        <w:t>,International</w:t>
      </w:r>
      <w:proofErr w:type="gramEnd"/>
      <w:r>
        <w:rPr>
          <w:rFonts w:ascii="Times New Roman" w:hAnsi="Times New Roman" w:cs="Times New Roman"/>
          <w:color w:val="000000" w:themeColor="text1"/>
          <w:sz w:val="24"/>
          <w:szCs w:val="24"/>
        </w:rPr>
        <w:t xml:space="preserve"> Journal of Multidisciplinary Research in Science ,Engineering     </w:t>
      </w:r>
    </w:p>
    <w:p w:rsidR="00713A9C" w:rsidRDefault="00713A9C" w:rsidP="00713A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and</w:t>
      </w:r>
      <w:proofErr w:type="gramEnd"/>
      <w:r>
        <w:rPr>
          <w:rFonts w:ascii="Times New Roman" w:hAnsi="Times New Roman" w:cs="Times New Roman"/>
          <w:color w:val="000000" w:themeColor="text1"/>
          <w:sz w:val="24"/>
          <w:szCs w:val="24"/>
        </w:rPr>
        <w:t xml:space="preserve"> Technology ,,7(11),2024,16816-16820.</w:t>
      </w:r>
    </w:p>
    <w:p w:rsidR="00713A9C" w:rsidRDefault="008214DB" w:rsidP="00713A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roofErr w:type="gramStart"/>
      <w:r w:rsidR="00713A9C">
        <w:rPr>
          <w:rFonts w:ascii="Times New Roman" w:hAnsi="Times New Roman" w:cs="Times New Roman"/>
          <w:color w:val="000000" w:themeColor="text1"/>
          <w:sz w:val="24"/>
          <w:szCs w:val="24"/>
        </w:rPr>
        <w:t xml:space="preserve">]  </w:t>
      </w:r>
      <w:proofErr w:type="spellStart"/>
      <w:r w:rsidR="00713A9C">
        <w:rPr>
          <w:rFonts w:ascii="Times New Roman" w:hAnsi="Times New Roman" w:cs="Times New Roman"/>
          <w:color w:val="000000" w:themeColor="text1"/>
          <w:sz w:val="24"/>
          <w:szCs w:val="24"/>
        </w:rPr>
        <w:t>J.Shanthi</w:t>
      </w:r>
      <w:proofErr w:type="spellEnd"/>
      <w:proofErr w:type="gramEnd"/>
      <w:r w:rsidR="00713A9C">
        <w:rPr>
          <w:rFonts w:ascii="Times New Roman" w:hAnsi="Times New Roman" w:cs="Times New Roman"/>
          <w:color w:val="000000" w:themeColor="text1"/>
          <w:sz w:val="24"/>
          <w:szCs w:val="24"/>
        </w:rPr>
        <w:t xml:space="preserve"> ,</w:t>
      </w:r>
      <w:proofErr w:type="spellStart"/>
      <w:r w:rsidR="00713A9C">
        <w:rPr>
          <w:rFonts w:ascii="Times New Roman" w:hAnsi="Times New Roman" w:cs="Times New Roman"/>
          <w:color w:val="000000" w:themeColor="text1"/>
          <w:sz w:val="24"/>
          <w:szCs w:val="24"/>
        </w:rPr>
        <w:t>M.A.Gopalan</w:t>
      </w:r>
      <w:proofErr w:type="spellEnd"/>
      <w:r w:rsidR="00713A9C">
        <w:rPr>
          <w:rFonts w:ascii="Times New Roman" w:hAnsi="Times New Roman" w:cs="Times New Roman"/>
          <w:color w:val="000000" w:themeColor="text1"/>
          <w:sz w:val="24"/>
          <w:szCs w:val="24"/>
        </w:rPr>
        <w:t xml:space="preserve"> ,On finding Integer Solutions to Binary Cubic Equation </w:t>
      </w:r>
    </w:p>
    <w:p w:rsidR="00144511" w:rsidRDefault="00713A9C" w:rsidP="00713A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23DB4">
        <w:rPr>
          <w:rFonts w:ascii="Times New Roman" w:hAnsi="Times New Roman" w:cs="Times New Roman"/>
          <w:color w:val="000000" w:themeColor="text1"/>
          <w:position w:val="-10"/>
          <w:sz w:val="24"/>
          <w:szCs w:val="24"/>
        </w:rPr>
        <w:object w:dxaOrig="1800" w:dyaOrig="360">
          <v:shape id="_x0000_i1085" type="#_x0000_t75" style="width:90pt;height:18pt" o:ole="">
            <v:imagedata r:id="rId127" o:title=""/>
          </v:shape>
          <o:OLEObject Type="Embed" ProgID="Equation.3" ShapeID="_x0000_i1085" DrawAspect="Content" ObjectID="_1794152358" r:id="rId128"/>
        </w:object>
      </w:r>
      <w:proofErr w:type="gramStart"/>
      <w:r>
        <w:rPr>
          <w:rFonts w:ascii="Times New Roman" w:hAnsi="Times New Roman" w:cs="Times New Roman"/>
          <w:color w:val="000000" w:themeColor="text1"/>
          <w:sz w:val="24"/>
          <w:szCs w:val="24"/>
        </w:rPr>
        <w:t>,International</w:t>
      </w:r>
      <w:proofErr w:type="gramEnd"/>
      <w:r>
        <w:rPr>
          <w:rFonts w:ascii="Times New Roman" w:hAnsi="Times New Roman" w:cs="Times New Roman"/>
          <w:color w:val="000000" w:themeColor="text1"/>
          <w:sz w:val="24"/>
          <w:szCs w:val="24"/>
        </w:rPr>
        <w:t xml:space="preserve"> Journal of Research </w:t>
      </w:r>
      <w:r w:rsidR="00144511">
        <w:rPr>
          <w:rFonts w:ascii="Times New Roman" w:hAnsi="Times New Roman" w:cs="Times New Roman"/>
          <w:color w:val="000000" w:themeColor="text1"/>
          <w:sz w:val="24"/>
          <w:szCs w:val="24"/>
        </w:rPr>
        <w:t>Publication and Reviews ,5(11),2024,</w:t>
      </w:r>
    </w:p>
    <w:p w:rsidR="00713A9C" w:rsidRDefault="00144511" w:rsidP="00713A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5182-5185</w:t>
      </w:r>
    </w:p>
    <w:p w:rsidR="00713A9C" w:rsidRDefault="00713A9C" w:rsidP="00713A9C">
      <w:pPr>
        <w:spacing w:line="360" w:lineRule="auto"/>
        <w:rPr>
          <w:rFonts w:ascii="Times New Roman" w:hAnsi="Times New Roman" w:cs="Times New Roman"/>
          <w:sz w:val="24"/>
          <w:szCs w:val="24"/>
        </w:rPr>
      </w:pPr>
    </w:p>
    <w:p w:rsidR="00FD04BA" w:rsidRDefault="00FD04BA" w:rsidP="00713A9C">
      <w:pPr>
        <w:spacing w:line="360" w:lineRule="auto"/>
        <w:rPr>
          <w:rFonts w:ascii="Times New Roman" w:hAnsi="Times New Roman" w:cs="Times New Roman"/>
          <w:sz w:val="24"/>
          <w:szCs w:val="24"/>
        </w:rPr>
      </w:pPr>
    </w:p>
    <w:p w:rsidR="00DC2590" w:rsidRDefault="00DC2590" w:rsidP="00DC2590">
      <w:pPr>
        <w:spacing w:line="240" w:lineRule="auto"/>
        <w:jc w:val="both"/>
        <w:rPr>
          <w:rFonts w:ascii="Times New Roman" w:hAnsi="Times New Roman" w:cs="Times New Roman"/>
          <w:sz w:val="24"/>
          <w:szCs w:val="24"/>
        </w:rPr>
      </w:pPr>
    </w:p>
    <w:p w:rsidR="00DC2590" w:rsidRDefault="00DC2590" w:rsidP="00DC2590">
      <w:pPr>
        <w:spacing w:line="240" w:lineRule="auto"/>
        <w:jc w:val="both"/>
        <w:rPr>
          <w:rFonts w:ascii="Times New Roman" w:hAnsi="Times New Roman" w:cs="Times New Roman"/>
          <w:sz w:val="24"/>
          <w:szCs w:val="24"/>
        </w:rPr>
      </w:pPr>
    </w:p>
    <w:p w:rsidR="00DC2590" w:rsidRDefault="00DC2590" w:rsidP="00DC2590">
      <w:pPr>
        <w:spacing w:line="240" w:lineRule="auto"/>
        <w:ind w:firstLine="720"/>
        <w:jc w:val="both"/>
        <w:rPr>
          <w:rFonts w:ascii="Times New Roman" w:hAnsi="Times New Roman" w:cs="Times New Roman"/>
          <w:sz w:val="24"/>
          <w:szCs w:val="24"/>
        </w:rPr>
      </w:pPr>
      <w:bookmarkStart w:id="0" w:name="_GoBack"/>
      <w:bookmarkEnd w:id="0"/>
    </w:p>
    <w:p w:rsidR="00DC2590" w:rsidRDefault="00DC2590" w:rsidP="00DC2590">
      <w:pPr>
        <w:rPr>
          <w:rFonts w:ascii="Times New Roman" w:hAnsi="Times New Roman" w:cs="Times New Roman"/>
          <w:sz w:val="24"/>
          <w:szCs w:val="24"/>
        </w:rPr>
      </w:pPr>
    </w:p>
    <w:p w:rsidR="0076381F" w:rsidRDefault="0076381F" w:rsidP="000322F6">
      <w:pPr>
        <w:spacing w:before="240" w:after="0"/>
        <w:rPr>
          <w:rFonts w:ascii="Times New Roman" w:hAnsi="Times New Roman" w:cs="Times New Roman"/>
          <w:sz w:val="28"/>
          <w:szCs w:val="28"/>
        </w:rPr>
      </w:pPr>
    </w:p>
    <w:p w:rsidR="006032DD" w:rsidRDefault="006032DD" w:rsidP="006032DD">
      <w:pPr>
        <w:spacing w:before="240" w:after="0"/>
        <w:rPr>
          <w:rFonts w:ascii="Times New Roman" w:hAnsi="Times New Roman" w:cs="Times New Roman"/>
          <w:sz w:val="28"/>
          <w:szCs w:val="28"/>
        </w:rPr>
      </w:pPr>
      <w:r>
        <w:rPr>
          <w:rFonts w:ascii="Times New Roman" w:hAnsi="Times New Roman" w:cs="Times New Roman"/>
          <w:sz w:val="28"/>
          <w:szCs w:val="28"/>
        </w:rPr>
        <w:t xml:space="preserve">   </w:t>
      </w:r>
    </w:p>
    <w:p w:rsidR="006032DD" w:rsidRPr="001E12AD" w:rsidRDefault="006032DD" w:rsidP="006032DD">
      <w:pPr>
        <w:spacing w:before="240" w:after="0"/>
        <w:rPr>
          <w:rFonts w:ascii="Times New Roman" w:hAnsi="Times New Roman" w:cs="Times New Roman"/>
          <w:sz w:val="28"/>
          <w:szCs w:val="28"/>
        </w:rPr>
      </w:pPr>
    </w:p>
    <w:sectPr w:rsidR="006032DD" w:rsidRPr="001E12AD" w:rsidSect="00A52C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1FF"/>
    <w:multiLevelType w:val="hybridMultilevel"/>
    <w:tmpl w:val="44328A18"/>
    <w:lvl w:ilvl="0" w:tplc="022CC192">
      <w:start w:val="1"/>
      <w:numFmt w:val="decimal"/>
      <w:lvlText w:val="[%1]   "/>
      <w:lvlJc w:val="center"/>
      <w:pPr>
        <w:ind w:left="360" w:hanging="360"/>
      </w:pPr>
      <w:rPr>
        <w:b w:val="0"/>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3FD636BF"/>
    <w:multiLevelType w:val="hybridMultilevel"/>
    <w:tmpl w:val="44328A18"/>
    <w:lvl w:ilvl="0" w:tplc="022CC192">
      <w:start w:val="1"/>
      <w:numFmt w:val="decimal"/>
      <w:lvlText w:val="[%1]   "/>
      <w:lvlJc w:val="center"/>
      <w:pPr>
        <w:ind w:left="360" w:hanging="360"/>
      </w:pPr>
      <w:rPr>
        <w:b w:val="0"/>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2AD"/>
    <w:rsid w:val="000322F6"/>
    <w:rsid w:val="00067256"/>
    <w:rsid w:val="000A252D"/>
    <w:rsid w:val="000E4A61"/>
    <w:rsid w:val="00144511"/>
    <w:rsid w:val="00164650"/>
    <w:rsid w:val="00176A35"/>
    <w:rsid w:val="001A0350"/>
    <w:rsid w:val="001C191F"/>
    <w:rsid w:val="001E12AD"/>
    <w:rsid w:val="00231D81"/>
    <w:rsid w:val="00291E5C"/>
    <w:rsid w:val="002A2C07"/>
    <w:rsid w:val="003603A5"/>
    <w:rsid w:val="00462734"/>
    <w:rsid w:val="004A482F"/>
    <w:rsid w:val="004A6144"/>
    <w:rsid w:val="004C068C"/>
    <w:rsid w:val="004D1E9C"/>
    <w:rsid w:val="004F5C32"/>
    <w:rsid w:val="005E3FD4"/>
    <w:rsid w:val="006032DD"/>
    <w:rsid w:val="006552F2"/>
    <w:rsid w:val="006C2CF0"/>
    <w:rsid w:val="00712240"/>
    <w:rsid w:val="00713A9C"/>
    <w:rsid w:val="007145E9"/>
    <w:rsid w:val="00723DB4"/>
    <w:rsid w:val="0073411E"/>
    <w:rsid w:val="0076381F"/>
    <w:rsid w:val="00795CF1"/>
    <w:rsid w:val="008214DB"/>
    <w:rsid w:val="00840783"/>
    <w:rsid w:val="00882F2E"/>
    <w:rsid w:val="008C0938"/>
    <w:rsid w:val="008E6A4B"/>
    <w:rsid w:val="009268AD"/>
    <w:rsid w:val="009534C6"/>
    <w:rsid w:val="00A03C65"/>
    <w:rsid w:val="00A462B1"/>
    <w:rsid w:val="00A52CDC"/>
    <w:rsid w:val="00B811E6"/>
    <w:rsid w:val="00CA683C"/>
    <w:rsid w:val="00D128F1"/>
    <w:rsid w:val="00D16F84"/>
    <w:rsid w:val="00D207A5"/>
    <w:rsid w:val="00D32DF7"/>
    <w:rsid w:val="00D6795C"/>
    <w:rsid w:val="00DC2590"/>
    <w:rsid w:val="00DC4F51"/>
    <w:rsid w:val="00DF7885"/>
    <w:rsid w:val="00E1157B"/>
    <w:rsid w:val="00E57069"/>
    <w:rsid w:val="00FD04BA"/>
    <w:rsid w:val="00FD4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885"/>
    <w:rPr>
      <w:color w:val="0000FF" w:themeColor="hyperlink"/>
      <w:u w:val="single"/>
    </w:rPr>
  </w:style>
  <w:style w:type="paragraph" w:styleId="BodyText">
    <w:name w:val="Body Text"/>
    <w:basedOn w:val="Normal"/>
    <w:link w:val="BodyTextChar"/>
    <w:uiPriority w:val="1"/>
    <w:semiHidden/>
    <w:unhideWhenUsed/>
    <w:qFormat/>
    <w:rsid w:val="00713A9C"/>
    <w:pPr>
      <w:widowControl w:val="0"/>
      <w:autoSpaceDE w:val="0"/>
      <w:autoSpaceDN w:val="0"/>
      <w:spacing w:after="0" w:line="240" w:lineRule="auto"/>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semiHidden/>
    <w:rsid w:val="00713A9C"/>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713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097596">
      <w:bodyDiv w:val="1"/>
      <w:marLeft w:val="0"/>
      <w:marRight w:val="0"/>
      <w:marTop w:val="0"/>
      <w:marBottom w:val="0"/>
      <w:divBdr>
        <w:top w:val="none" w:sz="0" w:space="0" w:color="auto"/>
        <w:left w:val="none" w:sz="0" w:space="0" w:color="auto"/>
        <w:bottom w:val="none" w:sz="0" w:space="0" w:color="auto"/>
        <w:right w:val="none" w:sz="0" w:space="0" w:color="auto"/>
      </w:divBdr>
    </w:div>
    <w:div w:id="801386117">
      <w:bodyDiv w:val="1"/>
      <w:marLeft w:val="0"/>
      <w:marRight w:val="0"/>
      <w:marTop w:val="0"/>
      <w:marBottom w:val="0"/>
      <w:divBdr>
        <w:top w:val="none" w:sz="0" w:space="0" w:color="auto"/>
        <w:left w:val="none" w:sz="0" w:space="0" w:color="auto"/>
        <w:bottom w:val="none" w:sz="0" w:space="0" w:color="auto"/>
        <w:right w:val="none" w:sz="0" w:space="0" w:color="auto"/>
      </w:divBdr>
    </w:div>
    <w:div w:id="8987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hyperlink" Target="mailto:mayilgopalan@gmail.com" TargetMode="External"/><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7" Type="http://schemas.openxmlformats.org/officeDocument/2006/relationships/hyperlink" Target="mailto:shanthitharshi@gmail.com" TargetMode="External"/><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2024-11-06T10:47:00Z</dcterms:created>
  <dcterms:modified xsi:type="dcterms:W3CDTF">2024-11-26T13:20:00Z</dcterms:modified>
</cp:coreProperties>
</file>