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76"/>
        <w:jc w:val="both"/>
        <w:rPr>
          <w:sz w:val="24"/>
          <w:szCs w:val="24"/>
        </w:rPr>
      </w:pPr>
      <w:bookmarkStart w:id="0" w:name="_GoBack"/>
      <w:bookmarkEnd w:id="0"/>
    </w:p>
    <w:p>
      <w:pPr>
        <w:pStyle w:val="style0"/>
        <w:spacing w:lineRule="auto" w:line="276"/>
        <w:jc w:val="both"/>
        <w:rPr>
          <w:b/>
          <w:bCs/>
          <w:sz w:val="28"/>
          <w:szCs w:val="28"/>
        </w:rPr>
      </w:pPr>
    </w:p>
    <w:p>
      <w:pPr>
        <w:pStyle w:val="style0"/>
        <w:spacing w:lineRule="auto" w:line="276"/>
        <w:jc w:val="center"/>
        <w:rPr>
          <w:b/>
          <w:bCs/>
          <w:caps/>
          <w:smallCaps w:val="false"/>
          <w:sz w:val="28"/>
          <w:szCs w:val="28"/>
        </w:rPr>
      </w:pPr>
      <w:r>
        <w:rPr>
          <w:b/>
          <w:bCs/>
          <w:caps/>
          <w:smallCaps w:val="false"/>
          <w:sz w:val="28"/>
          <w:szCs w:val="28"/>
        </w:rPr>
        <w:t xml:space="preserve">Rahul Dravid's Legacy: </w:t>
      </w:r>
    </w:p>
    <w:p>
      <w:pPr>
        <w:pStyle w:val="style0"/>
        <w:spacing w:lineRule="auto" w:line="276"/>
        <w:jc w:val="center"/>
        <w:rPr>
          <w:b/>
          <w:bCs/>
          <w:caps/>
          <w:smallCaps w:val="false"/>
          <w:sz w:val="28"/>
          <w:szCs w:val="28"/>
        </w:rPr>
      </w:pPr>
      <w:r>
        <w:rPr>
          <w:b/>
          <w:bCs/>
          <w:caps/>
          <w:smallCaps w:val="false"/>
          <w:sz w:val="28"/>
          <w:szCs w:val="28"/>
        </w:rPr>
        <w:t>Exploring His Influence on Young Cricketers</w:t>
      </w:r>
    </w:p>
    <w:p>
      <w:pPr>
        <w:pStyle w:val="style0"/>
        <w:spacing w:after="200" w:lineRule="auto" w:line="276"/>
        <w:jc w:val="center"/>
        <w:rPr>
          <w:b/>
          <w:bCs/>
          <w:caps/>
          <w:smallCaps w:val="false"/>
          <w:sz w:val="28"/>
          <w:szCs w:val="28"/>
        </w:rPr>
      </w:pP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Mr.</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I</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THANGA</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RAJ,</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p>
    <w:p>
      <w:pPr>
        <w:pStyle w:val="style0"/>
        <w:spacing w:after="200" w:lineRule="auto" w:line="276"/>
        <w:jc w:val="center"/>
        <w:rPr>
          <w:b/>
          <w:bCs/>
          <w:caps/>
          <w:smallCaps w:val="false"/>
          <w:sz w:val="28"/>
          <w:szCs w:val="28"/>
        </w:rPr>
      </w:pP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Assistant</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professor</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p>
    <w:p>
      <w:pPr>
        <w:pStyle w:val="style0"/>
        <w:spacing w:after="200" w:lineRule="auto" w:line="276"/>
        <w:jc w:val="center"/>
        <w:rPr>
          <w:b/>
          <w:bCs/>
          <w:caps/>
          <w:smallCaps w:val="false"/>
          <w:sz w:val="28"/>
          <w:szCs w:val="28"/>
        </w:rPr>
      </w:pP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Department</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of</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Business</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Administration,</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p>
    <w:p>
      <w:pPr>
        <w:pStyle w:val="style0"/>
        <w:spacing w:after="200" w:lineRule="auto" w:line="276"/>
        <w:jc w:val="center"/>
        <w:rPr>
          <w:b/>
          <w:bCs/>
          <w:caps/>
          <w:smallCaps w:val="false"/>
          <w:sz w:val="28"/>
          <w:szCs w:val="28"/>
        </w:rPr>
      </w:pP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Sardar</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raja</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arts</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and</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science</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college,</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p>
    <w:p>
      <w:pPr>
        <w:pStyle w:val="style0"/>
        <w:spacing w:after="200" w:lineRule="auto" w:line="276"/>
        <w:jc w:val="center"/>
        <w:rPr>
          <w:b/>
          <w:bCs/>
          <w:caps/>
          <w:smallCaps w:val="false"/>
          <w:sz w:val="28"/>
          <w:szCs w:val="28"/>
        </w:rPr>
      </w:pP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Vadakkangulam,</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Tirunelveli.</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p>
    <w:p>
      <w:pPr>
        <w:pStyle w:val="style0"/>
        <w:spacing w:lineRule="auto" w:line="276"/>
        <w:jc w:val="center"/>
        <w:rPr>
          <w:b/>
          <w:bCs/>
          <w:caps/>
          <w:smallCaps w:val="false"/>
          <w:sz w:val="28"/>
          <w:szCs w:val="28"/>
        </w:rPr>
      </w:pPr>
    </w:p>
    <w:p>
      <w:pPr>
        <w:pStyle w:val="style0"/>
        <w:spacing w:lineRule="auto" w:line="276"/>
        <w:jc w:val="center"/>
        <w:rPr>
          <w:b/>
          <w:bCs/>
          <w:caps/>
          <w:smallCaps w:val="false"/>
          <w:sz w:val="28"/>
          <w:szCs w:val="28"/>
        </w:rPr>
      </w:pPr>
    </w:p>
    <w:p>
      <w:pPr>
        <w:pStyle w:val="style0"/>
        <w:spacing w:lineRule="auto" w:line="276"/>
        <w:jc w:val="both"/>
        <w:rPr>
          <w:sz w:val="24"/>
          <w:szCs w:val="24"/>
        </w:rPr>
      </w:pPr>
      <w:r>
        <w:rPr>
          <w:b/>
          <w:bCs/>
          <w:sz w:val="28"/>
          <w:szCs w:val="28"/>
        </w:rPr>
        <w:t>Abstract</w:t>
      </w:r>
      <w:r>
        <w:rPr>
          <w:sz w:val="24"/>
          <w:szCs w:val="24"/>
          <w:lang w:val="en-US"/>
        </w:rPr>
        <w:t>:</w:t>
      </w:r>
    </w:p>
    <w:p>
      <w:pPr>
        <w:pStyle w:val="style0"/>
        <w:spacing w:lineRule="auto" w:line="276"/>
        <w:jc w:val="both"/>
        <w:rPr>
          <w:sz w:val="24"/>
          <w:szCs w:val="24"/>
        </w:rPr>
      </w:pPr>
      <w:r>
        <w:rPr>
          <w:sz w:val="24"/>
          <w:szCs w:val="24"/>
          <w:lang w:val="en-US"/>
        </w:rPr>
        <w:t xml:space="preserve">            </w:t>
      </w:r>
      <w:r>
        <w:rPr>
          <w:sz w:val="24"/>
          <w:szCs w:val="24"/>
        </w:rPr>
        <w:t>Rahul Dravid, a legendary cricketer, has left an indelible mark on the sport. This study explores his influence on young cricketers, examining his legacy as a player and coach.</w:t>
      </w:r>
    </w:p>
    <w:p>
      <w:pPr>
        <w:pStyle w:val="style0"/>
        <w:spacing w:lineRule="auto" w:line="276"/>
        <w:jc w:val="both"/>
        <w:rPr>
          <w:sz w:val="24"/>
          <w:szCs w:val="24"/>
        </w:rPr>
      </w:pPr>
      <w:r>
        <w:rPr>
          <w:b/>
          <w:bCs/>
          <w:sz w:val="28"/>
          <w:szCs w:val="28"/>
        </w:rPr>
        <w:t>Keynote</w:t>
      </w:r>
      <w:r>
        <w:rPr>
          <w:sz w:val="24"/>
          <w:szCs w:val="24"/>
          <w:lang w:val="en-US"/>
        </w:rPr>
        <w:t>:</w:t>
      </w:r>
    </w:p>
    <w:p>
      <w:pPr>
        <w:pStyle w:val="style0"/>
        <w:spacing w:lineRule="auto" w:line="276"/>
        <w:jc w:val="both"/>
        <w:rPr>
          <w:sz w:val="24"/>
          <w:szCs w:val="24"/>
        </w:rPr>
      </w:pPr>
      <w:r>
        <w:rPr>
          <w:sz w:val="24"/>
          <w:szCs w:val="24"/>
        </w:rPr>
        <w:t>Rahul Dravid's selfless dedication to cricket has inspired generations, cementing his status as a role model.</w:t>
      </w:r>
    </w:p>
    <w:p>
      <w:pPr>
        <w:pStyle w:val="style0"/>
        <w:spacing w:lineRule="auto" w:line="276"/>
        <w:jc w:val="both"/>
        <w:rPr>
          <w:b/>
          <w:bCs/>
          <w:sz w:val="28"/>
          <w:szCs w:val="28"/>
        </w:rPr>
      </w:pPr>
      <w:r>
        <w:rPr>
          <w:b/>
          <w:bCs/>
          <w:sz w:val="28"/>
          <w:szCs w:val="28"/>
        </w:rPr>
        <w:t>Introduction</w:t>
      </w:r>
      <w:r>
        <w:rPr>
          <w:b/>
          <w:bCs/>
          <w:sz w:val="28"/>
          <w:szCs w:val="28"/>
          <w:lang w:val="en-US"/>
        </w:rPr>
        <w:t>:</w:t>
      </w:r>
    </w:p>
    <w:p>
      <w:pPr>
        <w:pStyle w:val="style0"/>
        <w:spacing w:lineRule="auto" w:line="276"/>
        <w:jc w:val="both"/>
        <w:rPr>
          <w:sz w:val="24"/>
          <w:szCs w:val="24"/>
        </w:rPr>
      </w:pPr>
      <w:r>
        <w:rPr>
          <w:sz w:val="24"/>
          <w:szCs w:val="24"/>
          <w:lang w:val="en-US"/>
        </w:rPr>
        <w:t xml:space="preserve">               </w:t>
      </w:r>
      <w:r>
        <w:rPr>
          <w:sz w:val="24"/>
          <w:szCs w:val="24"/>
        </w:rPr>
        <w:t>Rahul Dravid, one of the greatest batsmen in cricket history, has transcended his playing career to shape the next generation of cricketers. His influence extends beyond his impressive statistics, inspiring young cricketers with his dedication, work ethic, and leadership qualities.</w:t>
      </w:r>
    </w:p>
    <w:p>
      <w:pPr>
        <w:pStyle w:val="style0"/>
        <w:spacing w:lineRule="auto" w:line="276"/>
        <w:jc w:val="both"/>
        <w:rPr>
          <w:b/>
          <w:bCs/>
          <w:sz w:val="28"/>
          <w:szCs w:val="28"/>
        </w:rPr>
      </w:pPr>
      <w:r>
        <w:rPr>
          <w:b/>
          <w:bCs/>
          <w:sz w:val="28"/>
          <w:szCs w:val="28"/>
        </w:rPr>
        <w:t>Objectives</w:t>
      </w:r>
    </w:p>
    <w:p>
      <w:pPr>
        <w:pStyle w:val="style179"/>
        <w:numPr>
          <w:ilvl w:val="0"/>
          <w:numId w:val="1"/>
        </w:numPr>
        <w:spacing w:lineRule="auto" w:line="276"/>
        <w:jc w:val="both"/>
        <w:rPr>
          <w:sz w:val="24"/>
          <w:szCs w:val="24"/>
        </w:rPr>
      </w:pPr>
      <w:r>
        <w:rPr>
          <w:sz w:val="24"/>
          <w:szCs w:val="24"/>
        </w:rPr>
        <w:t>- Examine Rahul Dravid's legacy as a player and coach.</w:t>
      </w:r>
    </w:p>
    <w:p>
      <w:pPr>
        <w:pStyle w:val="style179"/>
        <w:numPr>
          <w:ilvl w:val="0"/>
          <w:numId w:val="2"/>
        </w:numPr>
        <w:spacing w:lineRule="auto" w:line="276"/>
        <w:jc w:val="both"/>
        <w:rPr>
          <w:sz w:val="24"/>
          <w:szCs w:val="24"/>
        </w:rPr>
      </w:pPr>
      <w:r>
        <w:rPr>
          <w:sz w:val="24"/>
          <w:szCs w:val="24"/>
        </w:rPr>
        <w:t>- Investigate his influence on young cricketers' technical, tactical, and mental development.</w:t>
      </w:r>
    </w:p>
    <w:p>
      <w:pPr>
        <w:pStyle w:val="style179"/>
        <w:numPr>
          <w:ilvl w:val="0"/>
          <w:numId w:val="3"/>
        </w:numPr>
        <w:spacing w:lineRule="auto" w:line="276"/>
        <w:jc w:val="both"/>
        <w:rPr>
          <w:sz w:val="24"/>
          <w:szCs w:val="24"/>
        </w:rPr>
      </w:pPr>
      <w:r>
        <w:rPr>
          <w:sz w:val="24"/>
          <w:szCs w:val="24"/>
          <w:lang w:val="en-US"/>
        </w:rPr>
        <w:t xml:space="preserve"> </w:t>
      </w:r>
      <w:r>
        <w:rPr>
          <w:sz w:val="24"/>
          <w:szCs w:val="24"/>
        </w:rPr>
        <w:t>- Identify key factors contributing to his enduring impact.</w:t>
      </w:r>
    </w:p>
    <w:p>
      <w:pPr>
        <w:pStyle w:val="style0"/>
        <w:spacing w:lineRule="auto" w:line="276"/>
        <w:jc w:val="both"/>
        <w:rPr>
          <w:sz w:val="24"/>
          <w:szCs w:val="24"/>
        </w:rPr>
      </w:pPr>
    </w:p>
    <w:p>
      <w:pPr>
        <w:pStyle w:val="style0"/>
        <w:spacing w:lineRule="auto" w:line="276"/>
        <w:jc w:val="both"/>
        <w:rPr>
          <w:b/>
          <w:bCs/>
          <w:sz w:val="28"/>
          <w:szCs w:val="28"/>
        </w:rPr>
      </w:pPr>
      <w:r>
        <w:rPr>
          <w:b/>
          <w:bCs/>
          <w:sz w:val="28"/>
          <w:szCs w:val="28"/>
        </w:rPr>
        <w:t>History of Player: Rahul Dravid</w:t>
      </w:r>
      <w:r>
        <w:rPr>
          <w:b/>
          <w:bCs/>
          <w:sz w:val="28"/>
          <w:szCs w:val="28"/>
          <w:lang w:val="en-US"/>
        </w:rPr>
        <w:t>:</w:t>
      </w:r>
    </w:p>
    <w:p>
      <w:pPr>
        <w:pStyle w:val="style0"/>
        <w:spacing w:lineRule="auto" w:line="276"/>
        <w:jc w:val="both"/>
        <w:rPr>
          <w:sz w:val="24"/>
          <w:szCs w:val="24"/>
        </w:rPr>
      </w:pPr>
      <w:r>
        <w:rPr>
          <w:sz w:val="24"/>
          <w:szCs w:val="24"/>
          <w:lang w:val="en-US"/>
        </w:rPr>
        <w:t xml:space="preserve">                  </w:t>
      </w:r>
      <w:r>
        <w:rPr>
          <w:sz w:val="24"/>
          <w:szCs w:val="24"/>
        </w:rPr>
        <w:t>Rahul Dravid was born on January 11, 1973, in Indore, India. He debuted in 1996 against Sri Lanka and went on to score 13,288 runs, including 36 centuries and 63 half-centuries. Dravid retired in 2012, leaving behind a legacy of technical brilliance and mental toughness.</w:t>
      </w:r>
    </w:p>
    <w:p>
      <w:pPr>
        <w:pStyle w:val="style0"/>
        <w:spacing w:lineRule="auto" w:line="276"/>
        <w:jc w:val="both"/>
        <w:rPr>
          <w:b/>
          <w:bCs/>
          <w:sz w:val="28"/>
          <w:szCs w:val="28"/>
        </w:rPr>
      </w:pPr>
      <w:r>
        <w:rPr>
          <w:b/>
          <w:bCs/>
          <w:sz w:val="28"/>
          <w:szCs w:val="28"/>
        </w:rPr>
        <w:t>History of Coach: Rahul Dravid</w:t>
      </w:r>
      <w:r>
        <w:rPr>
          <w:b/>
          <w:bCs/>
          <w:sz w:val="28"/>
          <w:szCs w:val="28"/>
          <w:lang w:val="en-US"/>
        </w:rPr>
        <w:t>:</w:t>
      </w:r>
    </w:p>
    <w:p>
      <w:pPr>
        <w:pStyle w:val="style0"/>
        <w:spacing w:lineRule="auto" w:line="276"/>
        <w:jc w:val="both"/>
        <w:rPr>
          <w:sz w:val="24"/>
          <w:szCs w:val="24"/>
        </w:rPr>
      </w:pPr>
      <w:r>
        <w:rPr>
          <w:sz w:val="24"/>
          <w:szCs w:val="24"/>
          <w:lang w:val="en-US"/>
        </w:rPr>
        <w:t xml:space="preserve">            </w:t>
      </w:r>
      <w:r>
        <w:rPr>
          <w:sz w:val="24"/>
          <w:szCs w:val="24"/>
        </w:rPr>
        <w:t>Dravid began his coaching career in 2015 as the coach of India's U-19 and A teams. Under his guidance, the U-19 team won two World Cups (2018, 2020). He also mentored Delhi Daredevils (IPL) and Rajasthan Royals (IPL).</w:t>
      </w:r>
    </w:p>
    <w:p>
      <w:pPr>
        <w:pStyle w:val="style0"/>
        <w:spacing w:lineRule="auto" w:line="276"/>
        <w:jc w:val="both"/>
        <w:rPr>
          <w:b/>
          <w:bCs/>
          <w:sz w:val="28"/>
          <w:szCs w:val="28"/>
        </w:rPr>
      </w:pPr>
      <w:r>
        <w:rPr>
          <w:b/>
          <w:bCs/>
          <w:sz w:val="28"/>
          <w:szCs w:val="28"/>
        </w:rPr>
        <w:t>Dravid's influence on young cricketers can be seen in three key areas:</w:t>
      </w:r>
    </w:p>
    <w:p>
      <w:pPr>
        <w:pStyle w:val="style0"/>
        <w:spacing w:lineRule="auto" w:line="276"/>
        <w:jc w:val="both"/>
        <w:rPr>
          <w:sz w:val="24"/>
          <w:szCs w:val="24"/>
        </w:rPr>
      </w:pPr>
      <w:r>
        <w:rPr>
          <w:sz w:val="24"/>
          <w:szCs w:val="24"/>
        </w:rPr>
        <w:t xml:space="preserve">- </w:t>
      </w:r>
      <w:r>
        <w:rPr>
          <w:sz w:val="24"/>
          <w:szCs w:val="24"/>
          <w:lang w:val="en-US"/>
        </w:rPr>
        <w:t>T</w:t>
      </w:r>
      <w:r>
        <w:rPr>
          <w:sz w:val="24"/>
          <w:szCs w:val="24"/>
        </w:rPr>
        <w:t>echnical Development*: Emphasis on sound technique, footwork, and shot selection.</w:t>
      </w:r>
    </w:p>
    <w:p>
      <w:pPr>
        <w:pStyle w:val="style0"/>
        <w:spacing w:lineRule="auto" w:line="276"/>
        <w:jc w:val="both"/>
        <w:rPr>
          <w:sz w:val="24"/>
          <w:szCs w:val="24"/>
        </w:rPr>
      </w:pPr>
      <w:r>
        <w:rPr>
          <w:sz w:val="24"/>
          <w:szCs w:val="24"/>
        </w:rPr>
        <w:t xml:space="preserve">- </w:t>
      </w:r>
      <w:r>
        <w:rPr>
          <w:sz w:val="24"/>
          <w:szCs w:val="24"/>
          <w:lang w:val="en-US"/>
        </w:rPr>
        <w:t>T</w:t>
      </w:r>
      <w:r>
        <w:rPr>
          <w:sz w:val="24"/>
          <w:szCs w:val="24"/>
        </w:rPr>
        <w:t>actical Acumen*: Strategic approach to the game, adaptability, and situational awareness.</w:t>
      </w:r>
    </w:p>
    <w:p>
      <w:pPr>
        <w:pStyle w:val="style0"/>
        <w:spacing w:lineRule="auto" w:line="276"/>
        <w:jc w:val="both"/>
        <w:rPr>
          <w:sz w:val="24"/>
          <w:szCs w:val="24"/>
        </w:rPr>
      </w:pPr>
      <w:r>
        <w:rPr>
          <w:sz w:val="24"/>
          <w:szCs w:val="24"/>
        </w:rPr>
        <w:t>- Mental Toughness*: Resilience, handling pressure, and self-belief.</w:t>
      </w:r>
    </w:p>
    <w:p>
      <w:pPr>
        <w:pStyle w:val="style0"/>
        <w:spacing w:lineRule="auto" w:line="276"/>
        <w:jc w:val="both"/>
        <w:rPr>
          <w:sz w:val="24"/>
          <w:szCs w:val="24"/>
        </w:rPr>
      </w:pPr>
    </w:p>
    <w:p>
      <w:pPr>
        <w:pStyle w:val="style0"/>
        <w:spacing w:lineRule="auto" w:line="276"/>
        <w:jc w:val="both"/>
        <w:rPr>
          <w:b/>
          <w:bCs/>
          <w:sz w:val="28"/>
          <w:szCs w:val="28"/>
        </w:rPr>
      </w:pPr>
      <w:r>
        <w:rPr>
          <w:b/>
          <w:bCs/>
          <w:sz w:val="28"/>
          <w:szCs w:val="28"/>
        </w:rPr>
        <w:t>Rahul Dravid's Role in NCA:</w:t>
      </w:r>
    </w:p>
    <w:p>
      <w:pPr>
        <w:pStyle w:val="style0"/>
        <w:spacing w:lineRule="auto" w:line="276"/>
        <w:jc w:val="both"/>
        <w:rPr>
          <w:sz w:val="24"/>
          <w:szCs w:val="24"/>
        </w:rPr>
      </w:pPr>
      <w:r>
        <w:rPr>
          <w:sz w:val="24"/>
          <w:szCs w:val="24"/>
        </w:rPr>
        <w:t>1. Head of Cricket Operations (2019-present)</w:t>
      </w:r>
    </w:p>
    <w:p>
      <w:pPr>
        <w:pStyle w:val="style0"/>
        <w:spacing w:lineRule="auto" w:line="276"/>
        <w:jc w:val="both"/>
        <w:rPr>
          <w:sz w:val="24"/>
          <w:szCs w:val="24"/>
        </w:rPr>
      </w:pPr>
      <w:r>
        <w:rPr>
          <w:sz w:val="24"/>
          <w:szCs w:val="24"/>
        </w:rPr>
        <w:t>2. Director of NCA (2019-2021)</w:t>
      </w:r>
    </w:p>
    <w:p>
      <w:pPr>
        <w:pStyle w:val="style0"/>
        <w:spacing w:lineRule="auto" w:line="276"/>
        <w:jc w:val="both"/>
        <w:rPr>
          <w:sz w:val="24"/>
          <w:szCs w:val="24"/>
        </w:rPr>
      </w:pPr>
      <w:r>
        <w:rPr>
          <w:sz w:val="24"/>
          <w:szCs w:val="24"/>
        </w:rPr>
        <w:t>3. Coach of India U-19 and A teams (2015-2019)</w:t>
      </w:r>
    </w:p>
    <w:p>
      <w:pPr>
        <w:pStyle w:val="style0"/>
        <w:spacing w:lineRule="auto" w:line="276"/>
        <w:jc w:val="both"/>
        <w:rPr>
          <w:sz w:val="24"/>
          <w:szCs w:val="24"/>
        </w:rPr>
      </w:pPr>
    </w:p>
    <w:p>
      <w:pPr>
        <w:pStyle w:val="style0"/>
        <w:spacing w:lineRule="auto" w:line="276"/>
        <w:jc w:val="both"/>
        <w:rPr>
          <w:b/>
          <w:bCs/>
          <w:sz w:val="28"/>
          <w:szCs w:val="28"/>
        </w:rPr>
      </w:pPr>
      <w:r>
        <w:rPr>
          <w:b/>
          <w:bCs/>
          <w:sz w:val="28"/>
          <w:szCs w:val="28"/>
        </w:rPr>
        <w:t>Notable Players Coached/Mentored by Rahul Dravid in NCA:</w:t>
      </w:r>
    </w:p>
    <w:p>
      <w:pPr>
        <w:pStyle w:val="style0"/>
        <w:spacing w:lineRule="auto" w:line="276"/>
        <w:jc w:val="both"/>
        <w:rPr>
          <w:sz w:val="24"/>
          <w:szCs w:val="24"/>
        </w:rPr>
      </w:pPr>
      <w:r>
        <w:rPr>
          <w:sz w:val="24"/>
          <w:szCs w:val="24"/>
        </w:rPr>
        <w:t>1. Prithvi Shaw</w:t>
      </w:r>
    </w:p>
    <w:p>
      <w:pPr>
        <w:pStyle w:val="style0"/>
        <w:spacing w:lineRule="auto" w:line="276"/>
        <w:jc w:val="both"/>
        <w:rPr>
          <w:sz w:val="24"/>
          <w:szCs w:val="24"/>
        </w:rPr>
      </w:pPr>
      <w:r>
        <w:rPr>
          <w:sz w:val="24"/>
          <w:szCs w:val="24"/>
        </w:rPr>
        <w:t>2. Shubman Gill</w:t>
      </w:r>
    </w:p>
    <w:p>
      <w:pPr>
        <w:pStyle w:val="style0"/>
        <w:spacing w:lineRule="auto" w:line="276"/>
        <w:jc w:val="both"/>
        <w:rPr>
          <w:sz w:val="24"/>
          <w:szCs w:val="24"/>
        </w:rPr>
      </w:pPr>
      <w:r>
        <w:rPr>
          <w:sz w:val="24"/>
          <w:szCs w:val="24"/>
        </w:rPr>
        <w:t>3. Rishabh Pant</w:t>
      </w:r>
    </w:p>
    <w:p>
      <w:pPr>
        <w:pStyle w:val="style0"/>
        <w:spacing w:lineRule="auto" w:line="276"/>
        <w:jc w:val="both"/>
        <w:rPr>
          <w:sz w:val="24"/>
          <w:szCs w:val="24"/>
        </w:rPr>
      </w:pPr>
      <w:r>
        <w:rPr>
          <w:sz w:val="24"/>
          <w:szCs w:val="24"/>
        </w:rPr>
        <w:t>4. Ishan Kishan</w:t>
      </w:r>
    </w:p>
    <w:p>
      <w:pPr>
        <w:pStyle w:val="style0"/>
        <w:spacing w:lineRule="auto" w:line="276"/>
        <w:jc w:val="both"/>
        <w:rPr>
          <w:sz w:val="24"/>
          <w:szCs w:val="24"/>
        </w:rPr>
      </w:pPr>
      <w:r>
        <w:rPr>
          <w:sz w:val="24"/>
          <w:szCs w:val="24"/>
        </w:rPr>
        <w:t>5. Washington Sundar</w:t>
      </w:r>
    </w:p>
    <w:p>
      <w:pPr>
        <w:pStyle w:val="style0"/>
        <w:spacing w:lineRule="auto" w:line="276"/>
        <w:jc w:val="both"/>
        <w:rPr>
          <w:sz w:val="24"/>
          <w:szCs w:val="24"/>
        </w:rPr>
      </w:pPr>
      <w:r>
        <w:rPr>
          <w:sz w:val="24"/>
          <w:szCs w:val="24"/>
        </w:rPr>
        <w:t>6. Kamlesh Nagarkoti</w:t>
      </w:r>
    </w:p>
    <w:p>
      <w:pPr>
        <w:pStyle w:val="style0"/>
        <w:spacing w:lineRule="auto" w:line="276"/>
        <w:jc w:val="both"/>
        <w:rPr>
          <w:sz w:val="24"/>
          <w:szCs w:val="24"/>
        </w:rPr>
      </w:pPr>
      <w:r>
        <w:rPr>
          <w:sz w:val="24"/>
          <w:szCs w:val="24"/>
        </w:rPr>
        <w:t>7. Shivam Mavi</w:t>
      </w:r>
    </w:p>
    <w:p>
      <w:pPr>
        <w:pStyle w:val="style0"/>
        <w:spacing w:lineRule="auto" w:line="276"/>
        <w:jc w:val="both"/>
        <w:rPr>
          <w:sz w:val="24"/>
          <w:szCs w:val="24"/>
        </w:rPr>
      </w:pPr>
      <w:r>
        <w:rPr>
          <w:sz w:val="24"/>
          <w:szCs w:val="24"/>
        </w:rPr>
        <w:t>8. Abhishek Sharma</w:t>
      </w:r>
    </w:p>
    <w:p>
      <w:pPr>
        <w:pStyle w:val="style0"/>
        <w:spacing w:lineRule="auto" w:line="276"/>
        <w:jc w:val="both"/>
        <w:rPr>
          <w:sz w:val="24"/>
          <w:szCs w:val="24"/>
        </w:rPr>
      </w:pPr>
      <w:r>
        <w:rPr>
          <w:sz w:val="24"/>
          <w:szCs w:val="24"/>
        </w:rPr>
        <w:t>9. Riyan Parag</w:t>
      </w:r>
    </w:p>
    <w:p>
      <w:pPr>
        <w:pStyle w:val="style0"/>
        <w:spacing w:lineRule="auto" w:line="276"/>
        <w:jc w:val="both"/>
        <w:rPr>
          <w:sz w:val="24"/>
          <w:szCs w:val="24"/>
        </w:rPr>
      </w:pPr>
      <w:r>
        <w:rPr>
          <w:sz w:val="24"/>
          <w:szCs w:val="24"/>
        </w:rPr>
        <w:t>10. Yashasvi Jaiswal</w:t>
      </w:r>
    </w:p>
    <w:p>
      <w:pPr>
        <w:pStyle w:val="style0"/>
        <w:spacing w:lineRule="auto" w:line="276"/>
        <w:jc w:val="both"/>
        <w:rPr>
          <w:sz w:val="24"/>
          <w:szCs w:val="24"/>
        </w:rPr>
      </w:pPr>
      <w:r>
        <w:rPr>
          <w:b/>
          <w:bCs/>
          <w:sz w:val="28"/>
          <w:szCs w:val="28"/>
        </w:rPr>
        <w:t>Conclusion</w:t>
      </w:r>
      <w:r>
        <w:rPr>
          <w:sz w:val="24"/>
          <w:szCs w:val="24"/>
          <w:lang w:val="en-US"/>
        </w:rPr>
        <w:t>:</w:t>
      </w:r>
    </w:p>
    <w:p>
      <w:pPr>
        <w:pStyle w:val="style0"/>
        <w:spacing w:lineRule="auto" w:line="276"/>
        <w:jc w:val="both"/>
        <w:rPr>
          <w:sz w:val="24"/>
          <w:szCs w:val="24"/>
        </w:rPr>
      </w:pPr>
      <w:r>
        <w:rPr>
          <w:sz w:val="24"/>
          <w:szCs w:val="24"/>
          <w:lang w:val="en-US"/>
        </w:rPr>
        <w:t xml:space="preserve">              </w:t>
      </w:r>
      <w:r>
        <w:rPr>
          <w:sz w:val="24"/>
          <w:szCs w:val="24"/>
        </w:rPr>
        <w:t>Rahul Dravid's legacy extends beyond his playing career, inspiring and shaping the next generation of cricketers. His influence serves as a model for role models in sports.</w:t>
      </w:r>
    </w:p>
    <w:p>
      <w:pPr>
        <w:pStyle w:val="style0"/>
        <w:spacing w:lineRule="auto" w:line="276"/>
        <w:jc w:val="both"/>
        <w:rPr>
          <w:b/>
          <w:bCs/>
          <w:sz w:val="28"/>
          <w:szCs w:val="28"/>
        </w:rPr>
      </w:pPr>
      <w:r>
        <w:rPr>
          <w:b/>
          <w:bCs/>
          <w:sz w:val="28"/>
          <w:szCs w:val="28"/>
        </w:rPr>
        <w:t>Reference</w:t>
      </w:r>
    </w:p>
    <w:p>
      <w:pPr>
        <w:pStyle w:val="style0"/>
        <w:spacing w:lineRule="auto" w:line="276"/>
        <w:jc w:val="both"/>
        <w:rPr>
          <w:sz w:val="24"/>
          <w:szCs w:val="24"/>
        </w:rPr>
      </w:pPr>
    </w:p>
    <w:p>
      <w:pPr>
        <w:pStyle w:val="style0"/>
        <w:spacing w:lineRule="auto" w:line="276"/>
        <w:jc w:val="both"/>
        <w:rPr>
          <w:sz w:val="24"/>
          <w:szCs w:val="24"/>
        </w:rPr>
      </w:pPr>
      <w:r>
        <w:rPr>
          <w:sz w:val="24"/>
          <w:szCs w:val="24"/>
        </w:rPr>
        <w:t>1. Lokapally, V. (2012). Rahul Dravid: A Biography. Penguin Books.</w:t>
      </w:r>
    </w:p>
    <w:p>
      <w:pPr>
        <w:pStyle w:val="style0"/>
        <w:spacing w:lineRule="auto" w:line="276"/>
        <w:jc w:val="both"/>
        <w:rPr>
          <w:sz w:val="24"/>
          <w:szCs w:val="24"/>
        </w:rPr>
      </w:pPr>
      <w:r>
        <w:rPr>
          <w:sz w:val="24"/>
          <w:szCs w:val="24"/>
        </w:rPr>
        <w:t>2. Weinberg, R. S., &amp; Gould, D. (2015). Foundations of Sport and Exercise Psychology. Human Kinetics.</w:t>
      </w:r>
    </w:p>
    <w:p>
      <w:pPr>
        <w:pStyle w:val="style0"/>
        <w:spacing w:lineRule="auto" w:line="276"/>
        <w:jc w:val="both"/>
        <w:rPr>
          <w:sz w:val="24"/>
          <w:szCs w:val="24"/>
        </w:rPr>
      </w:pPr>
      <w:r>
        <w:rPr>
          <w:sz w:val="24"/>
          <w:szCs w:val="24"/>
        </w:rPr>
        <w:t>3. Dravid, R. (2012). Rahul Dravid: The Nice Guy Who Finished First. The Hindu.</w:t>
      </w:r>
    </w:p>
    <w:p>
      <w:pPr>
        <w:pStyle w:val="style0"/>
        <w:spacing w:lineRule="auto" w:line="276"/>
        <w:jc w:val="both"/>
        <w:rPr>
          <w:sz w:val="24"/>
          <w:szCs w:val="24"/>
        </w:rPr>
      </w:pPr>
    </w:p>
    <w:p>
      <w:pPr>
        <w:pStyle w:val="style0"/>
        <w:spacing w:lineRule="auto" w:line="276"/>
        <w:jc w:val="both"/>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A2B26C8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416</Words>
  <Characters>2320</Characters>
  <Application>WPS Office</Application>
  <Paragraphs>56</Paragraphs>
  <CharactersWithSpaces>2768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2024-11-09T09:10:26Z</dcterms:created>
  <dc:creator>23076RN4BI</dc:creator>
  <lastModifiedBy>23076RN4BI</lastModifiedBy>
  <dcterms:modified xsi:type="dcterms:W3CDTF">2024-11-28T08:17:43Z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383a7f81e0d84fd5bc4df546140cf3da</vt:lpwstr>
  </property>
</Properties>
</file>