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0135E" w14:textId="51A5DE9E" w:rsidR="00C40AA8" w:rsidRPr="00857CA8" w:rsidRDefault="005252FD" w:rsidP="00857CA8">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REVIEW ON </w:t>
      </w:r>
      <w:bookmarkStart w:id="0" w:name="_GoBack"/>
      <w:bookmarkEnd w:id="0"/>
      <w:r w:rsidR="00857CA8" w:rsidRPr="00857CA8">
        <w:rPr>
          <w:rFonts w:ascii="Times New Roman" w:hAnsi="Times New Roman" w:cs="Times New Roman"/>
          <w:b/>
          <w:sz w:val="24"/>
          <w:szCs w:val="24"/>
        </w:rPr>
        <w:t>ENHANCING INSURANCE ACCESSIBILITY IN INDIA: THE TRANSFORMATIVE ROLE OF FINANCIAL INCLUSION</w:t>
      </w:r>
    </w:p>
    <w:p w14:paraId="2614F38F" w14:textId="11E5E549" w:rsidR="0025023D" w:rsidRPr="0025023D" w:rsidRDefault="0025023D" w:rsidP="0025023D">
      <w:pPr>
        <w:spacing w:before="120" w:after="120" w:line="360" w:lineRule="auto"/>
        <w:jc w:val="center"/>
        <w:rPr>
          <w:rFonts w:ascii="Times New Roman" w:hAnsi="Times New Roman" w:cs="Times New Roman"/>
          <w:sz w:val="24"/>
          <w:szCs w:val="24"/>
        </w:rPr>
      </w:pPr>
      <w:r w:rsidRPr="0025023D">
        <w:rPr>
          <w:rFonts w:ascii="Times New Roman" w:hAnsi="Times New Roman" w:cs="Times New Roman"/>
          <w:sz w:val="24"/>
          <w:szCs w:val="24"/>
        </w:rPr>
        <w:t xml:space="preserve">Prof. Mukesh </w:t>
      </w:r>
      <w:r>
        <w:rPr>
          <w:rFonts w:ascii="Times New Roman" w:hAnsi="Times New Roman" w:cs="Times New Roman"/>
          <w:sz w:val="24"/>
          <w:szCs w:val="24"/>
        </w:rPr>
        <w:t>K</w:t>
      </w:r>
      <w:r w:rsidRPr="0025023D">
        <w:rPr>
          <w:rFonts w:ascii="Times New Roman" w:hAnsi="Times New Roman" w:cs="Times New Roman"/>
          <w:sz w:val="24"/>
          <w:szCs w:val="24"/>
        </w:rPr>
        <w:t xml:space="preserve">umar </w:t>
      </w:r>
      <w:r>
        <w:rPr>
          <w:rFonts w:ascii="Times New Roman" w:hAnsi="Times New Roman" w:cs="Times New Roman"/>
          <w:sz w:val="24"/>
          <w:szCs w:val="24"/>
        </w:rPr>
        <w:t>J</w:t>
      </w:r>
      <w:r w:rsidRPr="0025023D">
        <w:rPr>
          <w:rFonts w:ascii="Times New Roman" w:hAnsi="Times New Roman" w:cs="Times New Roman"/>
          <w:sz w:val="24"/>
          <w:szCs w:val="24"/>
        </w:rPr>
        <w:t>ain,</w:t>
      </w:r>
      <w:r>
        <w:rPr>
          <w:rFonts w:ascii="Times New Roman" w:hAnsi="Times New Roman" w:cs="Times New Roman"/>
          <w:sz w:val="24"/>
          <w:szCs w:val="24"/>
        </w:rPr>
        <w:t xml:space="preserve"> </w:t>
      </w:r>
      <w:r w:rsidRPr="0025023D">
        <w:rPr>
          <w:rFonts w:ascii="Times New Roman" w:hAnsi="Times New Roman" w:cs="Times New Roman"/>
          <w:sz w:val="24"/>
          <w:szCs w:val="24"/>
        </w:rPr>
        <w:t xml:space="preserve">CCS </w:t>
      </w:r>
      <w:r w:rsidR="00CB42E8" w:rsidRPr="0025023D">
        <w:rPr>
          <w:rFonts w:ascii="Times New Roman" w:hAnsi="Times New Roman" w:cs="Times New Roman"/>
          <w:sz w:val="24"/>
          <w:szCs w:val="24"/>
        </w:rPr>
        <w:t>University</w:t>
      </w:r>
      <w:r>
        <w:rPr>
          <w:rFonts w:ascii="Times New Roman" w:hAnsi="Times New Roman" w:cs="Times New Roman"/>
          <w:sz w:val="24"/>
          <w:szCs w:val="24"/>
        </w:rPr>
        <w:t>, Meerut</w:t>
      </w:r>
      <w:r w:rsidRPr="0025023D">
        <w:rPr>
          <w:rFonts w:ascii="Times New Roman" w:hAnsi="Times New Roman" w:cs="Times New Roman"/>
          <w:sz w:val="24"/>
          <w:szCs w:val="24"/>
        </w:rPr>
        <w:t xml:space="preserve"> </w:t>
      </w:r>
    </w:p>
    <w:p w14:paraId="416CF5C2" w14:textId="5AC1F063" w:rsidR="0025023D" w:rsidRPr="0025023D" w:rsidRDefault="0025023D" w:rsidP="0025023D">
      <w:pPr>
        <w:spacing w:before="120" w:after="120" w:line="360" w:lineRule="auto"/>
        <w:jc w:val="center"/>
        <w:rPr>
          <w:rFonts w:ascii="Times New Roman" w:hAnsi="Times New Roman" w:cs="Times New Roman"/>
          <w:sz w:val="24"/>
          <w:szCs w:val="24"/>
        </w:rPr>
      </w:pPr>
      <w:r w:rsidRPr="0025023D">
        <w:rPr>
          <w:rFonts w:ascii="Times New Roman" w:hAnsi="Times New Roman" w:cs="Times New Roman"/>
          <w:sz w:val="24"/>
          <w:szCs w:val="24"/>
        </w:rPr>
        <w:t xml:space="preserve">Ms. </w:t>
      </w:r>
      <w:proofErr w:type="spellStart"/>
      <w:r w:rsidRPr="0025023D">
        <w:rPr>
          <w:rFonts w:ascii="Times New Roman" w:hAnsi="Times New Roman" w:cs="Times New Roman"/>
          <w:sz w:val="24"/>
          <w:szCs w:val="24"/>
        </w:rPr>
        <w:t>Divya</w:t>
      </w:r>
      <w:proofErr w:type="spellEnd"/>
      <w:r w:rsidRPr="0025023D">
        <w:rPr>
          <w:rFonts w:ascii="Times New Roman" w:hAnsi="Times New Roman" w:cs="Times New Roman"/>
          <w:sz w:val="24"/>
          <w:szCs w:val="24"/>
        </w:rPr>
        <w:t xml:space="preserve"> Singh</w:t>
      </w:r>
      <w:r>
        <w:rPr>
          <w:rFonts w:ascii="Times New Roman" w:hAnsi="Times New Roman" w:cs="Times New Roman"/>
          <w:sz w:val="24"/>
          <w:szCs w:val="24"/>
        </w:rPr>
        <w:t>,</w:t>
      </w:r>
      <w:r w:rsidRPr="0025023D">
        <w:rPr>
          <w:rFonts w:ascii="Times New Roman" w:hAnsi="Times New Roman" w:cs="Times New Roman"/>
          <w:sz w:val="24"/>
          <w:szCs w:val="24"/>
        </w:rPr>
        <w:t xml:space="preserve"> CCS </w:t>
      </w:r>
      <w:r w:rsidR="00CB42E8" w:rsidRPr="0025023D">
        <w:rPr>
          <w:rFonts w:ascii="Times New Roman" w:hAnsi="Times New Roman" w:cs="Times New Roman"/>
          <w:sz w:val="24"/>
          <w:szCs w:val="24"/>
        </w:rPr>
        <w:t>University</w:t>
      </w:r>
      <w:r>
        <w:rPr>
          <w:rFonts w:ascii="Times New Roman" w:hAnsi="Times New Roman" w:cs="Times New Roman"/>
          <w:sz w:val="24"/>
          <w:szCs w:val="24"/>
        </w:rPr>
        <w:t>, Meerut</w:t>
      </w:r>
    </w:p>
    <w:p w14:paraId="2FB3CA53" w14:textId="7222F063" w:rsidR="00C40AA8" w:rsidRPr="00857CA8" w:rsidRDefault="00C40AA8" w:rsidP="00857CA8">
      <w:pPr>
        <w:spacing w:before="120" w:after="120" w:line="360" w:lineRule="auto"/>
        <w:jc w:val="center"/>
        <w:rPr>
          <w:rFonts w:ascii="Times New Roman" w:hAnsi="Times New Roman" w:cs="Times New Roman"/>
          <w:b/>
          <w:sz w:val="24"/>
          <w:szCs w:val="24"/>
        </w:rPr>
      </w:pPr>
      <w:r w:rsidRPr="00857CA8">
        <w:rPr>
          <w:rFonts w:ascii="Times New Roman" w:hAnsi="Times New Roman" w:cs="Times New Roman"/>
          <w:b/>
          <w:sz w:val="24"/>
          <w:szCs w:val="24"/>
        </w:rPr>
        <w:t>Abstract</w:t>
      </w:r>
    </w:p>
    <w:p w14:paraId="1F65AF71" w14:textId="6DC91A9D" w:rsidR="00C40AA8" w:rsidRPr="00BA2FDD" w:rsidRDefault="0001684C"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This review investigates the profound effects of financial inclusion on India's insurance sector, a critical component for societal financial services access. It emphasizes the catalytic role of financial inclusion in enhancing the industry's reach and innovation, significantly impacting insurance penetration rates, product development, and technological integration. By aggregating findings from diverse studies and reports, the paper offers a holistic view of the interconnections between financial inclusion strategies and insurance sector advancements in India. The discussion encompasses the evolution of insurance offerings, the transformative role of digital solutions, and the outcomes of government and private initiatives aimed at integrating underserved populations into the insurance landscape. The synthesis presented aims to provide a detailed understanding of financial inclusion's instrumental role in reshaping the Indian insurance sector.</w:t>
      </w:r>
    </w:p>
    <w:p w14:paraId="1B083B00" w14:textId="61BBAEF0" w:rsidR="00C40AA8" w:rsidRPr="00BA2FDD" w:rsidRDefault="0001684C" w:rsidP="00BA2FDD">
      <w:pPr>
        <w:spacing w:before="120" w:after="120" w:line="360" w:lineRule="auto"/>
        <w:jc w:val="both"/>
        <w:rPr>
          <w:rFonts w:ascii="Times New Roman" w:hAnsi="Times New Roman" w:cs="Times New Roman"/>
          <w:sz w:val="24"/>
          <w:szCs w:val="24"/>
        </w:rPr>
      </w:pPr>
      <w:r w:rsidRPr="00857CA8">
        <w:rPr>
          <w:rFonts w:ascii="Times New Roman" w:hAnsi="Times New Roman" w:cs="Times New Roman"/>
          <w:b/>
          <w:sz w:val="24"/>
          <w:szCs w:val="24"/>
        </w:rPr>
        <w:t>Keywords:</w:t>
      </w:r>
      <w:r w:rsidRPr="00BA2FDD">
        <w:rPr>
          <w:rFonts w:ascii="Times New Roman" w:hAnsi="Times New Roman" w:cs="Times New Roman"/>
          <w:sz w:val="24"/>
          <w:szCs w:val="24"/>
        </w:rPr>
        <w:t xml:space="preserve"> </w:t>
      </w:r>
      <w:r w:rsidRPr="00BA2FDD">
        <w:rPr>
          <w:rFonts w:ascii="Times New Roman" w:hAnsi="Times New Roman" w:cs="Times New Roman"/>
          <w:sz w:val="24"/>
          <w:szCs w:val="24"/>
        </w:rPr>
        <w:t>Financial Inclusion</w:t>
      </w:r>
      <w:r w:rsidRPr="00BA2FDD">
        <w:rPr>
          <w:rFonts w:ascii="Times New Roman" w:hAnsi="Times New Roman" w:cs="Times New Roman"/>
          <w:sz w:val="24"/>
          <w:szCs w:val="24"/>
        </w:rPr>
        <w:t xml:space="preserve">, </w:t>
      </w:r>
      <w:r w:rsidRPr="00BA2FDD">
        <w:rPr>
          <w:rFonts w:ascii="Times New Roman" w:hAnsi="Times New Roman" w:cs="Times New Roman"/>
          <w:sz w:val="24"/>
          <w:szCs w:val="24"/>
        </w:rPr>
        <w:t>Insurance Sector</w:t>
      </w:r>
      <w:r w:rsidRPr="00BA2FDD">
        <w:rPr>
          <w:rFonts w:ascii="Times New Roman" w:hAnsi="Times New Roman" w:cs="Times New Roman"/>
          <w:sz w:val="24"/>
          <w:szCs w:val="24"/>
        </w:rPr>
        <w:t xml:space="preserve">, </w:t>
      </w:r>
      <w:r w:rsidRPr="00BA2FDD">
        <w:rPr>
          <w:rFonts w:ascii="Times New Roman" w:hAnsi="Times New Roman" w:cs="Times New Roman"/>
          <w:sz w:val="24"/>
          <w:szCs w:val="24"/>
        </w:rPr>
        <w:t>India</w:t>
      </w:r>
      <w:r w:rsidRPr="00BA2FDD">
        <w:rPr>
          <w:rFonts w:ascii="Times New Roman" w:hAnsi="Times New Roman" w:cs="Times New Roman"/>
          <w:sz w:val="24"/>
          <w:szCs w:val="24"/>
        </w:rPr>
        <w:t xml:space="preserve">, </w:t>
      </w:r>
      <w:r w:rsidRPr="00BA2FDD">
        <w:rPr>
          <w:rFonts w:ascii="Times New Roman" w:hAnsi="Times New Roman" w:cs="Times New Roman"/>
          <w:sz w:val="24"/>
          <w:szCs w:val="24"/>
        </w:rPr>
        <w:t>Product Innovation</w:t>
      </w:r>
      <w:r w:rsidRPr="00BA2FDD">
        <w:rPr>
          <w:rFonts w:ascii="Times New Roman" w:hAnsi="Times New Roman" w:cs="Times New Roman"/>
          <w:sz w:val="24"/>
          <w:szCs w:val="24"/>
        </w:rPr>
        <w:t xml:space="preserve">, </w:t>
      </w:r>
      <w:r w:rsidRPr="00BA2FDD">
        <w:rPr>
          <w:rFonts w:ascii="Times New Roman" w:hAnsi="Times New Roman" w:cs="Times New Roman"/>
          <w:sz w:val="24"/>
          <w:szCs w:val="24"/>
        </w:rPr>
        <w:t>Technology Integration</w:t>
      </w:r>
    </w:p>
    <w:p w14:paraId="239870E4" w14:textId="3FE27C22" w:rsidR="00C40AA8" w:rsidRPr="00857CA8" w:rsidRDefault="00857CA8" w:rsidP="00857CA8">
      <w:pPr>
        <w:spacing w:before="120" w:after="120" w:line="360" w:lineRule="auto"/>
        <w:jc w:val="center"/>
        <w:rPr>
          <w:rFonts w:ascii="Times New Roman" w:hAnsi="Times New Roman" w:cs="Times New Roman"/>
          <w:b/>
          <w:sz w:val="24"/>
          <w:szCs w:val="24"/>
        </w:rPr>
      </w:pPr>
      <w:r w:rsidRPr="00857CA8">
        <w:rPr>
          <w:rFonts w:ascii="Times New Roman" w:hAnsi="Times New Roman" w:cs="Times New Roman"/>
          <w:b/>
          <w:sz w:val="24"/>
          <w:szCs w:val="24"/>
        </w:rPr>
        <w:t>INTRODUCTION</w:t>
      </w:r>
    </w:p>
    <w:p w14:paraId="4EDE10CD" w14:textId="77777777" w:rsidR="00A30AEB" w:rsidRPr="00BA2FDD" w:rsidRDefault="00A30AEB"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Financial inclusion stands as a cornerstone in the developmental strategies of nations, underpinning the drive towards equitable and sustainable economic progress. It is defined as the process of ensuring access to essential financial services at affordable costs to all segments of society, particularly the underserved and economically weaker sections (</w:t>
      </w:r>
      <w:proofErr w:type="spellStart"/>
      <w:r w:rsidRPr="00BA2FDD">
        <w:rPr>
          <w:rFonts w:ascii="Times New Roman" w:hAnsi="Times New Roman" w:cs="Times New Roman"/>
          <w:sz w:val="24"/>
          <w:szCs w:val="24"/>
        </w:rPr>
        <w:t>Demirgüç-Kunt</w:t>
      </w:r>
      <w:proofErr w:type="spellEnd"/>
      <w:r w:rsidRPr="00BA2FDD">
        <w:rPr>
          <w:rFonts w:ascii="Times New Roman" w:hAnsi="Times New Roman" w:cs="Times New Roman"/>
          <w:sz w:val="24"/>
          <w:szCs w:val="24"/>
        </w:rPr>
        <w:t xml:space="preserve">, </w:t>
      </w:r>
      <w:proofErr w:type="spellStart"/>
      <w:r w:rsidRPr="00BA2FDD">
        <w:rPr>
          <w:rFonts w:ascii="Times New Roman" w:hAnsi="Times New Roman" w:cs="Times New Roman"/>
          <w:sz w:val="24"/>
          <w:szCs w:val="24"/>
        </w:rPr>
        <w:t>Klapper</w:t>
      </w:r>
      <w:proofErr w:type="spellEnd"/>
      <w:r w:rsidRPr="00BA2FDD">
        <w:rPr>
          <w:rFonts w:ascii="Times New Roman" w:hAnsi="Times New Roman" w:cs="Times New Roman"/>
          <w:sz w:val="24"/>
          <w:szCs w:val="24"/>
        </w:rPr>
        <w:t xml:space="preserve">, Singer, Ansar, &amp; Hess, 2018). In India, a burgeoning economy with a diverse demographic spectrum, financial inclusion has been recognized as a pivotal agenda for fostering inclusive growth and reducing income disparities. This recognition has </w:t>
      </w:r>
      <w:proofErr w:type="spellStart"/>
      <w:r w:rsidRPr="00BA2FDD">
        <w:rPr>
          <w:rFonts w:ascii="Times New Roman" w:hAnsi="Times New Roman" w:cs="Times New Roman"/>
          <w:sz w:val="24"/>
          <w:szCs w:val="24"/>
        </w:rPr>
        <w:t>catalyzed</w:t>
      </w:r>
      <w:proofErr w:type="spellEnd"/>
      <w:r w:rsidRPr="00BA2FDD">
        <w:rPr>
          <w:rFonts w:ascii="Times New Roman" w:hAnsi="Times New Roman" w:cs="Times New Roman"/>
          <w:sz w:val="24"/>
          <w:szCs w:val="24"/>
        </w:rPr>
        <w:t xml:space="preserve"> various policy formulations and implementations, particularly impacting the insurance sector—a domain traditionally perceived as complex and inaccessible for a significant portion of the population.</w:t>
      </w:r>
    </w:p>
    <w:p w14:paraId="3EBAF4A2" w14:textId="77777777" w:rsidR="00A30AEB" w:rsidRPr="00BA2FDD" w:rsidRDefault="00A30AEB"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The Indian insurance industry has historically been characterized by low penetration rates and density compared to global averages. However, recent decades have seen a paradigm shift, with </w:t>
      </w:r>
      <w:r w:rsidRPr="00BA2FDD">
        <w:rPr>
          <w:rFonts w:ascii="Times New Roman" w:hAnsi="Times New Roman" w:cs="Times New Roman"/>
          <w:sz w:val="24"/>
          <w:szCs w:val="24"/>
        </w:rPr>
        <w:lastRenderedPageBreak/>
        <w:t>concerted efforts from the government and private sector entities aiming to demystify insurance services and extend their reach. This paper delves into the multifaceted impact of financial inclusion initiatives on the Indian insurance sector, highlighting the resultant changes in penetration rates, product innovation, distribution mechanisms, and customer engagement dynamics.</w:t>
      </w:r>
    </w:p>
    <w:p w14:paraId="3274ADAD" w14:textId="77777777" w:rsidR="00A30AEB" w:rsidRPr="00BA2FDD" w:rsidRDefault="00A30AEB"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Insurance penetration, defined as the percentage of insurance premium to Gross Domestic Product (GDP), serves as a critical indicator of the industry's health and outreach. In the context of India, financial inclusion strategies have significantly propelled insurance penetration, transitioning from a mere 3.69% in 2001 to approximately 4.2% by 2020 (IRDAI, 2020). This rise reflects the success of various initiatives aimed at integrating more individuals into the formal insurance fold. Notably, the Pradhan Mantri Jan-</w:t>
      </w:r>
      <w:proofErr w:type="spellStart"/>
      <w:r w:rsidRPr="00BA2FDD">
        <w:rPr>
          <w:rFonts w:ascii="Times New Roman" w:hAnsi="Times New Roman" w:cs="Times New Roman"/>
          <w:sz w:val="24"/>
          <w:szCs w:val="24"/>
        </w:rPr>
        <w:t>Dhan</w:t>
      </w:r>
      <w:proofErr w:type="spellEnd"/>
      <w:r w:rsidRPr="00BA2FDD">
        <w:rPr>
          <w:rFonts w:ascii="Times New Roman" w:hAnsi="Times New Roman" w:cs="Times New Roman"/>
          <w:sz w:val="24"/>
          <w:szCs w:val="24"/>
        </w:rPr>
        <w:t xml:space="preserve"> Yojana (PMJDY), aimed at opening bank accounts for the unbanked population, has played a pivotal role in this regard by coupling bank accounts with insurance coverages, thus providing a gateway to insurance services (Kumar, 2019).</w:t>
      </w:r>
    </w:p>
    <w:p w14:paraId="65FB5A00" w14:textId="77777777" w:rsidR="00A30AEB" w:rsidRPr="00BA2FDD" w:rsidRDefault="00A30AEB"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The quest for financial inclusion has ignited a wave of innovation within the insurance sector, particularly through the development of microinsurance products designed to cater to the low-income segments of society. These products, characterized by low premium and coverage amounts, have made insurance more accessible and relevant to the broader population. Companies have been incentivized to create tailor-made insurance solutions addressing specific needs and risks of the underserved populations, ranging from health and life to agricultural and property insurance (</w:t>
      </w:r>
      <w:proofErr w:type="spellStart"/>
      <w:r w:rsidRPr="00BA2FDD">
        <w:rPr>
          <w:rFonts w:ascii="Times New Roman" w:hAnsi="Times New Roman" w:cs="Times New Roman"/>
          <w:sz w:val="24"/>
          <w:szCs w:val="24"/>
        </w:rPr>
        <w:t>Matul</w:t>
      </w:r>
      <w:proofErr w:type="spellEnd"/>
      <w:r w:rsidRPr="00BA2FDD">
        <w:rPr>
          <w:rFonts w:ascii="Times New Roman" w:hAnsi="Times New Roman" w:cs="Times New Roman"/>
          <w:sz w:val="24"/>
          <w:szCs w:val="24"/>
        </w:rPr>
        <w:t xml:space="preserve"> et al., 2013). This bespoke approach has significantly enhanced the perceived value and uptake of insurance among India’s vast underinsured populations.</w:t>
      </w:r>
    </w:p>
    <w:p w14:paraId="121ADCFF" w14:textId="77777777" w:rsidR="00A30AEB" w:rsidRPr="00BA2FDD" w:rsidRDefault="00A30AEB"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The distribution model within the Indian insurance landscape has undergone substantial transformation, propelled by financial inclusion drives. The traditional model, heavily reliant on agents and brokers, has been complemented by alternative channels aimed at deepening market penetration. The emergence of Common Service Centers (CSCs), as part of the Digital India initiative, has been instrumental in this transition. These </w:t>
      </w:r>
      <w:proofErr w:type="spellStart"/>
      <w:r w:rsidRPr="00BA2FDD">
        <w:rPr>
          <w:rFonts w:ascii="Times New Roman" w:hAnsi="Times New Roman" w:cs="Times New Roman"/>
          <w:sz w:val="24"/>
          <w:szCs w:val="24"/>
        </w:rPr>
        <w:t>centers</w:t>
      </w:r>
      <w:proofErr w:type="spellEnd"/>
      <w:r w:rsidRPr="00BA2FDD">
        <w:rPr>
          <w:rFonts w:ascii="Times New Roman" w:hAnsi="Times New Roman" w:cs="Times New Roman"/>
          <w:sz w:val="24"/>
          <w:szCs w:val="24"/>
        </w:rPr>
        <w:t xml:space="preserve">, spread across rural and semi-urban areas, offer various e-services to citizens, including insurance products, thereby bridging the geographical and informational divide (Sinha, 2018). Furthermore, the advent of </w:t>
      </w:r>
      <w:proofErr w:type="spellStart"/>
      <w:r w:rsidRPr="00BA2FDD">
        <w:rPr>
          <w:rFonts w:ascii="Times New Roman" w:hAnsi="Times New Roman" w:cs="Times New Roman"/>
          <w:sz w:val="24"/>
          <w:szCs w:val="24"/>
        </w:rPr>
        <w:t>InsurTech</w:t>
      </w:r>
      <w:proofErr w:type="spellEnd"/>
      <w:r w:rsidRPr="00BA2FDD">
        <w:rPr>
          <w:rFonts w:ascii="Times New Roman" w:hAnsi="Times New Roman" w:cs="Times New Roman"/>
          <w:sz w:val="24"/>
          <w:szCs w:val="24"/>
        </w:rPr>
        <w:t xml:space="preserve"> </w:t>
      </w:r>
      <w:proofErr w:type="spellStart"/>
      <w:r w:rsidRPr="00BA2FDD">
        <w:rPr>
          <w:rFonts w:ascii="Times New Roman" w:hAnsi="Times New Roman" w:cs="Times New Roman"/>
          <w:sz w:val="24"/>
          <w:szCs w:val="24"/>
        </w:rPr>
        <w:t>startups</w:t>
      </w:r>
      <w:proofErr w:type="spellEnd"/>
      <w:r w:rsidRPr="00BA2FDD">
        <w:rPr>
          <w:rFonts w:ascii="Times New Roman" w:hAnsi="Times New Roman" w:cs="Times New Roman"/>
          <w:sz w:val="24"/>
          <w:szCs w:val="24"/>
        </w:rPr>
        <w:t>, leveraging digital platforms and data analytics, has revolutionized the distribution paradigm, making insurance more accessible and personalized (Tellez, 2020).</w:t>
      </w:r>
    </w:p>
    <w:p w14:paraId="719CE810" w14:textId="77777777" w:rsidR="00A30AEB" w:rsidRPr="00BA2FDD" w:rsidRDefault="00A30AEB"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lastRenderedPageBreak/>
        <w:t>Financial inclusion efforts have also redefined the dynamics of customer engagement within the insurance sector. The emphasis on financial literacy and awareness programs has empowered consumers with the knowledge to make informed decisions regarding insurance. Initiatives such as the Insurance Awareness Campaigns led by the IRDAI and the incorporation of insurance education in school curricula have contributed to a more insurance-savvy populace (IRDAI, 2019). Moreover, the integration of technology, particularly through mobile apps and online platforms, has facilitated continuous engagement and feedback, fostering a more customer-centric industry.</w:t>
      </w:r>
    </w:p>
    <w:p w14:paraId="20440E5F" w14:textId="77777777" w:rsidR="00A30AEB" w:rsidRPr="00BA2FDD" w:rsidRDefault="00A30AEB"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The interplay between financial inclusion and the insurance sector in India embodies a symbiotic relationship, where each domain reinforces the other towards the common goal of inclusive economic growth. The </w:t>
      </w:r>
      <w:proofErr w:type="spellStart"/>
      <w:r w:rsidRPr="00BA2FDD">
        <w:rPr>
          <w:rFonts w:ascii="Times New Roman" w:hAnsi="Times New Roman" w:cs="Times New Roman"/>
          <w:sz w:val="24"/>
          <w:szCs w:val="24"/>
        </w:rPr>
        <w:t>endeavors</w:t>
      </w:r>
      <w:proofErr w:type="spellEnd"/>
      <w:r w:rsidRPr="00BA2FDD">
        <w:rPr>
          <w:rFonts w:ascii="Times New Roman" w:hAnsi="Times New Roman" w:cs="Times New Roman"/>
          <w:sz w:val="24"/>
          <w:szCs w:val="24"/>
        </w:rPr>
        <w:t xml:space="preserve"> aimed at integrating wider sections of the population into the formal insurance fold have not only augmented the sector's reach but have also spurred innovations aligning with the unique needs and constraints of the underserved communities. While challenges remain in achieving universal insurance coverage, the strides made thus far provide a promising foundation for future advancements.</w:t>
      </w:r>
    </w:p>
    <w:p w14:paraId="7E2E338C" w14:textId="77777777" w:rsidR="00A30AEB" w:rsidRPr="00BA2FDD" w:rsidRDefault="00A30AEB"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As this paper progresses, it will further explore these dimensions in detail, substantiating the narrative with empirical evidence and case studies, thereby offering a comprehensive overview of the transformative impact of financial inclusion on the Indian insurance sector.</w:t>
      </w:r>
    </w:p>
    <w:p w14:paraId="0FFD561E" w14:textId="099808A2" w:rsidR="003504AF" w:rsidRPr="00857CA8" w:rsidRDefault="00857CA8" w:rsidP="00857CA8">
      <w:pPr>
        <w:spacing w:before="120" w:after="120" w:line="360" w:lineRule="auto"/>
        <w:jc w:val="center"/>
        <w:rPr>
          <w:rFonts w:ascii="Times New Roman" w:hAnsi="Times New Roman" w:cs="Times New Roman"/>
          <w:b/>
          <w:sz w:val="24"/>
          <w:szCs w:val="24"/>
        </w:rPr>
      </w:pPr>
      <w:r w:rsidRPr="00857CA8">
        <w:rPr>
          <w:rFonts w:ascii="Times New Roman" w:hAnsi="Times New Roman" w:cs="Times New Roman"/>
          <w:b/>
          <w:sz w:val="24"/>
          <w:szCs w:val="24"/>
        </w:rPr>
        <w:t>INSURANCE PENETRATION AND DENSITY</w:t>
      </w:r>
    </w:p>
    <w:p w14:paraId="3C4FBA04"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The term "insurance penetration" refers to the ratio of premium underwritten in a particular year to the Gross Domestic Product (GDP) of a country, while "insurance density" denotes the ratio of premium to the total population. These metrics serve as essential indicators of the insurance sector's growth and depth within an economy. Post the initiation of financial inclusion strategies in India, a noticeable uptick has been observed in both penetration and density metrics, highlighting a gradual but definitive integration of broader societal sections into the insurance framework.</w:t>
      </w:r>
    </w:p>
    <w:p w14:paraId="69EF6BD0"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The Government of India introduced schemes like the Pradhan Mantri Jeevan Jyoti </w:t>
      </w:r>
      <w:proofErr w:type="spellStart"/>
      <w:r w:rsidRPr="00BA2FDD">
        <w:rPr>
          <w:rFonts w:ascii="Times New Roman" w:hAnsi="Times New Roman" w:cs="Times New Roman"/>
          <w:sz w:val="24"/>
          <w:szCs w:val="24"/>
        </w:rPr>
        <w:t>Bima</w:t>
      </w:r>
      <w:proofErr w:type="spellEnd"/>
      <w:r w:rsidRPr="00BA2FDD">
        <w:rPr>
          <w:rFonts w:ascii="Times New Roman" w:hAnsi="Times New Roman" w:cs="Times New Roman"/>
          <w:sz w:val="24"/>
          <w:szCs w:val="24"/>
        </w:rPr>
        <w:t xml:space="preserve"> Yojana (PMJJBY) and the Pradhan Mantri Suraksha </w:t>
      </w:r>
      <w:proofErr w:type="spellStart"/>
      <w:r w:rsidRPr="00BA2FDD">
        <w:rPr>
          <w:rFonts w:ascii="Times New Roman" w:hAnsi="Times New Roman" w:cs="Times New Roman"/>
          <w:sz w:val="24"/>
          <w:szCs w:val="24"/>
        </w:rPr>
        <w:t>Bima</w:t>
      </w:r>
      <w:proofErr w:type="spellEnd"/>
      <w:r w:rsidRPr="00BA2FDD">
        <w:rPr>
          <w:rFonts w:ascii="Times New Roman" w:hAnsi="Times New Roman" w:cs="Times New Roman"/>
          <w:sz w:val="24"/>
          <w:szCs w:val="24"/>
        </w:rPr>
        <w:t xml:space="preserve"> Yojana (PMSBY) to enhance insurance coverage among the underprivileged and underserved sections of society. These schemes, marked by low premium rates and substantial cover, aimed to dismantle the barriers to insurance uptake among the economically weaker sections. According to the Annual Report (2020) released by the Insurance Regulatory and Development Authority of India (IRDAI), </w:t>
      </w:r>
      <w:r w:rsidRPr="00BA2FDD">
        <w:rPr>
          <w:rFonts w:ascii="Times New Roman" w:hAnsi="Times New Roman" w:cs="Times New Roman"/>
          <w:sz w:val="24"/>
          <w:szCs w:val="24"/>
        </w:rPr>
        <w:lastRenderedPageBreak/>
        <w:t>these initiatives have significantly contributed to increasing the national insurance penetration from a mere 3.76% in 2015 to 4.20% in 2020 (IRDAI, 2020). The schemes have been particularly effective in rural and semi-urban areas, where traditional insurance had minimal presence (Sharma &amp; Choudhary, 2021).</w:t>
      </w:r>
    </w:p>
    <w:p w14:paraId="4BD41B69" w14:textId="5BC493F3" w:rsidR="003504AF" w:rsidRPr="00857CA8" w:rsidRDefault="00857CA8" w:rsidP="00857CA8">
      <w:pPr>
        <w:spacing w:before="120" w:after="120" w:line="360" w:lineRule="auto"/>
        <w:jc w:val="center"/>
        <w:rPr>
          <w:rFonts w:ascii="Times New Roman" w:hAnsi="Times New Roman" w:cs="Times New Roman"/>
          <w:b/>
          <w:sz w:val="24"/>
          <w:szCs w:val="24"/>
        </w:rPr>
      </w:pPr>
      <w:r w:rsidRPr="00857CA8">
        <w:rPr>
          <w:rFonts w:ascii="Times New Roman" w:hAnsi="Times New Roman" w:cs="Times New Roman"/>
          <w:b/>
          <w:sz w:val="24"/>
          <w:szCs w:val="24"/>
        </w:rPr>
        <w:t>PRODUCT INNOVATION AND CUSTOMIZATION</w:t>
      </w:r>
    </w:p>
    <w:p w14:paraId="799DE40B"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Financial inclusion has not only expanded the reach but also transformed the product landscape within the Indian insurance sector. The advent of micro-insurance products is a direct outcome of targeted financial inclusion efforts. These products, designed with lower premiums and reduced coverage amounts, are tailored specifically for lower-income groups and marginalized communities, addressing their unique needs and risk profiles.</w:t>
      </w:r>
    </w:p>
    <w:p w14:paraId="44909CB5"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The innovative structuring of these micro-insurance schemes caters to various segments, including health, life, and agricultural sectors, providing a safety net against prevalent risks (Patel &amp; </w:t>
      </w:r>
      <w:proofErr w:type="spellStart"/>
      <w:r w:rsidRPr="00BA2FDD">
        <w:rPr>
          <w:rFonts w:ascii="Times New Roman" w:hAnsi="Times New Roman" w:cs="Times New Roman"/>
          <w:sz w:val="24"/>
          <w:szCs w:val="24"/>
        </w:rPr>
        <w:t>Rajgor</w:t>
      </w:r>
      <w:proofErr w:type="spellEnd"/>
      <w:r w:rsidRPr="00BA2FDD">
        <w:rPr>
          <w:rFonts w:ascii="Times New Roman" w:hAnsi="Times New Roman" w:cs="Times New Roman"/>
          <w:sz w:val="24"/>
          <w:szCs w:val="24"/>
        </w:rPr>
        <w:t xml:space="preserve">, 2019). These tailored products foster a culture of insurance among demographics previously excluded from the formal insurance system, mitigating specific risks and challenges they face. For instance, the </w:t>
      </w:r>
      <w:proofErr w:type="spellStart"/>
      <w:r w:rsidRPr="00BA2FDD">
        <w:rPr>
          <w:rFonts w:ascii="Times New Roman" w:hAnsi="Times New Roman" w:cs="Times New Roman"/>
          <w:sz w:val="24"/>
          <w:szCs w:val="24"/>
        </w:rPr>
        <w:t>Rashtriya</w:t>
      </w:r>
      <w:proofErr w:type="spellEnd"/>
      <w:r w:rsidRPr="00BA2FDD">
        <w:rPr>
          <w:rFonts w:ascii="Times New Roman" w:hAnsi="Times New Roman" w:cs="Times New Roman"/>
          <w:sz w:val="24"/>
          <w:szCs w:val="24"/>
        </w:rPr>
        <w:t xml:space="preserve"> </w:t>
      </w:r>
      <w:proofErr w:type="spellStart"/>
      <w:r w:rsidRPr="00BA2FDD">
        <w:rPr>
          <w:rFonts w:ascii="Times New Roman" w:hAnsi="Times New Roman" w:cs="Times New Roman"/>
          <w:sz w:val="24"/>
          <w:szCs w:val="24"/>
        </w:rPr>
        <w:t>Swasthya</w:t>
      </w:r>
      <w:proofErr w:type="spellEnd"/>
      <w:r w:rsidRPr="00BA2FDD">
        <w:rPr>
          <w:rFonts w:ascii="Times New Roman" w:hAnsi="Times New Roman" w:cs="Times New Roman"/>
          <w:sz w:val="24"/>
          <w:szCs w:val="24"/>
        </w:rPr>
        <w:t xml:space="preserve"> </w:t>
      </w:r>
      <w:proofErr w:type="spellStart"/>
      <w:r w:rsidRPr="00BA2FDD">
        <w:rPr>
          <w:rFonts w:ascii="Times New Roman" w:hAnsi="Times New Roman" w:cs="Times New Roman"/>
          <w:sz w:val="24"/>
          <w:szCs w:val="24"/>
        </w:rPr>
        <w:t>Bima</w:t>
      </w:r>
      <w:proofErr w:type="spellEnd"/>
      <w:r w:rsidRPr="00BA2FDD">
        <w:rPr>
          <w:rFonts w:ascii="Times New Roman" w:hAnsi="Times New Roman" w:cs="Times New Roman"/>
          <w:sz w:val="24"/>
          <w:szCs w:val="24"/>
        </w:rPr>
        <w:t xml:space="preserve"> Yojana (RSBY) has been instrumental in providing health insurance to below-poverty-line (BPL) families, offering them financial protection against health-related expenditures (Swain &amp; </w:t>
      </w:r>
      <w:proofErr w:type="spellStart"/>
      <w:r w:rsidRPr="00BA2FDD">
        <w:rPr>
          <w:rFonts w:ascii="Times New Roman" w:hAnsi="Times New Roman" w:cs="Times New Roman"/>
          <w:sz w:val="24"/>
          <w:szCs w:val="24"/>
        </w:rPr>
        <w:t>Kalamkar</w:t>
      </w:r>
      <w:proofErr w:type="spellEnd"/>
      <w:r w:rsidRPr="00BA2FDD">
        <w:rPr>
          <w:rFonts w:ascii="Times New Roman" w:hAnsi="Times New Roman" w:cs="Times New Roman"/>
          <w:sz w:val="24"/>
          <w:szCs w:val="24"/>
        </w:rPr>
        <w:t>, 2020).</w:t>
      </w:r>
    </w:p>
    <w:p w14:paraId="65276073" w14:textId="37F3E7B5" w:rsidR="003504AF" w:rsidRPr="0010680D" w:rsidRDefault="0010680D" w:rsidP="0010680D">
      <w:pPr>
        <w:spacing w:before="120" w:after="120" w:line="360" w:lineRule="auto"/>
        <w:jc w:val="center"/>
        <w:rPr>
          <w:rFonts w:ascii="Times New Roman" w:hAnsi="Times New Roman" w:cs="Times New Roman"/>
          <w:b/>
          <w:sz w:val="24"/>
          <w:szCs w:val="24"/>
        </w:rPr>
      </w:pPr>
      <w:r w:rsidRPr="0010680D">
        <w:rPr>
          <w:rFonts w:ascii="Times New Roman" w:hAnsi="Times New Roman" w:cs="Times New Roman"/>
          <w:b/>
          <w:sz w:val="24"/>
          <w:szCs w:val="24"/>
        </w:rPr>
        <w:t>TECHNOLOGICAL ADVANCEMENTS AND DIGITALIZATION</w:t>
      </w:r>
    </w:p>
    <w:p w14:paraId="0AD4F63F"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The integration of technology has been pivotal in extending the reach of financial services, including insurance, to remote and previously inaccessible areas. The deployment of mobile technology and digital platforms has revolutionized the delivery of insurance services, making them more accessible and user-friendly. Fintech innovations have played a crucial role in this transformation, facilitating seamless transactions, premium payments, and claims processing.</w:t>
      </w:r>
    </w:p>
    <w:p w14:paraId="7F4E4718"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The role of </w:t>
      </w:r>
      <w:proofErr w:type="spellStart"/>
      <w:r w:rsidRPr="00BA2FDD">
        <w:rPr>
          <w:rFonts w:ascii="Times New Roman" w:hAnsi="Times New Roman" w:cs="Times New Roman"/>
          <w:sz w:val="24"/>
          <w:szCs w:val="24"/>
        </w:rPr>
        <w:t>InsurTech</w:t>
      </w:r>
      <w:proofErr w:type="spellEnd"/>
      <w:r w:rsidRPr="00BA2FDD">
        <w:rPr>
          <w:rFonts w:ascii="Times New Roman" w:hAnsi="Times New Roman" w:cs="Times New Roman"/>
          <w:sz w:val="24"/>
          <w:szCs w:val="24"/>
        </w:rPr>
        <w:t xml:space="preserve"> </w:t>
      </w:r>
      <w:proofErr w:type="spellStart"/>
      <w:r w:rsidRPr="00BA2FDD">
        <w:rPr>
          <w:rFonts w:ascii="Times New Roman" w:hAnsi="Times New Roman" w:cs="Times New Roman"/>
          <w:sz w:val="24"/>
          <w:szCs w:val="24"/>
        </w:rPr>
        <w:t>startups</w:t>
      </w:r>
      <w:proofErr w:type="spellEnd"/>
      <w:r w:rsidRPr="00BA2FDD">
        <w:rPr>
          <w:rFonts w:ascii="Times New Roman" w:hAnsi="Times New Roman" w:cs="Times New Roman"/>
          <w:sz w:val="24"/>
          <w:szCs w:val="24"/>
        </w:rPr>
        <w:t>, utilizing big data analytics, artificial intelligence, and blockchain technology, has been noteworthy in this regard. These technological advancements have significantly reduced operational costs, thereby allowing insurance companies to offer products at lower premiums, further promoting financial inclusion (Tellez, 2020). Additionally, digital platforms have enhanced customer engagement and satisfaction by providing transparent, efficient, and responsive service delivery mechanisms.</w:t>
      </w:r>
    </w:p>
    <w:p w14:paraId="1CAE3D3F" w14:textId="6AD4EC68" w:rsidR="003504AF" w:rsidRPr="0010680D" w:rsidRDefault="0010680D" w:rsidP="0010680D">
      <w:pPr>
        <w:spacing w:before="120" w:after="120" w:line="360" w:lineRule="auto"/>
        <w:jc w:val="center"/>
        <w:rPr>
          <w:rFonts w:ascii="Times New Roman" w:hAnsi="Times New Roman" w:cs="Times New Roman"/>
          <w:b/>
          <w:sz w:val="24"/>
          <w:szCs w:val="24"/>
        </w:rPr>
      </w:pPr>
      <w:r w:rsidRPr="0010680D">
        <w:rPr>
          <w:rFonts w:ascii="Times New Roman" w:hAnsi="Times New Roman" w:cs="Times New Roman"/>
          <w:b/>
          <w:sz w:val="24"/>
          <w:szCs w:val="24"/>
        </w:rPr>
        <w:t>REGULATORY FRAMEWORK AND POLICIES</w:t>
      </w:r>
    </w:p>
    <w:p w14:paraId="66C7B548"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lastRenderedPageBreak/>
        <w:t>The regulatory framework and policies enacted by the IRDAI have been instrumental in fostering an environment conducive to financial inclusion within the insurance sector. The Authority has issued various guidelines and regulations aimed at promoting insurance among diverse sections of society. For example, the IRDAI has mandated insurance companies to offer certain minimum levels of insurance to underserved sections and in rural areas, thereby ensuring that the benefits of insurance reach all segments of the population (IRDAI Guidelines, 2019).</w:t>
      </w:r>
    </w:p>
    <w:p w14:paraId="2762EE87"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However, despite these efforts, the sector faces challenges and barriers in achieving complete financial inclusion. Issues such as low financial literacy, cultural and psychological barriers, and lack of trust in insurance products continue to impede the widespread adoption of insurance services (Sinha, 2018). To overcome these challenges, the IRDAI and other stakeholders have been focusing on enhancing financial literacy, simplifying the insurance buying process, and introducing more consumer-friendly products and services.</w:t>
      </w:r>
    </w:p>
    <w:p w14:paraId="77F93DF5"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The intertwining of financial inclusion with the insurance sector has paved the way for significant advancements in insurance penetration and density in India. Government initiatives like PMJJBY and PMSBY, along with the advent of micro-insurance products, have played pivotal roles in extending insurance coverage to the previously uninsured segments of society. Furthermore, technological innovations and the proactive regulatory framework established by the IRDAI have contributed to making insurance services more accessible and appealing to a broader demographic.</w:t>
      </w:r>
    </w:p>
    <w:p w14:paraId="11FA462E" w14:textId="6827A87D"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However, the journey towards complete financial inclusion in the insurance sector is ongoing, and continuous efforts are required to address existing challenges. Strengthening the regulatory framework, enhancing financial literacy, and leveraging technology will be key in realizing the full potential of financial inclusion in the insurance domain.</w:t>
      </w:r>
    </w:p>
    <w:p w14:paraId="171A106D" w14:textId="0326C993" w:rsidR="003504AF" w:rsidRPr="0010680D" w:rsidRDefault="0010680D" w:rsidP="0010680D">
      <w:pPr>
        <w:spacing w:before="120" w:after="120" w:line="360" w:lineRule="auto"/>
        <w:jc w:val="center"/>
        <w:rPr>
          <w:rFonts w:ascii="Times New Roman" w:hAnsi="Times New Roman" w:cs="Times New Roman"/>
          <w:b/>
          <w:sz w:val="24"/>
          <w:szCs w:val="24"/>
        </w:rPr>
      </w:pPr>
      <w:r w:rsidRPr="0010680D">
        <w:rPr>
          <w:rFonts w:ascii="Times New Roman" w:hAnsi="Times New Roman" w:cs="Times New Roman"/>
          <w:b/>
          <w:sz w:val="24"/>
          <w:szCs w:val="24"/>
        </w:rPr>
        <w:t>CASE STUDIES AND SUCCESS STORIES: THE IMPACT OF FINANCIAL INCLUSION INITIATIVES ON THE INSURANCE SECTOR IN INDIA</w:t>
      </w:r>
    </w:p>
    <w:p w14:paraId="1990ED87"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Financial inclusion initiatives have significantly impacted the insurance sector in India, especially among low-income and vulnerable sections of society. This section delves into various case studies and success stories to illustrate the transformative power of these initiatives.</w:t>
      </w:r>
    </w:p>
    <w:p w14:paraId="40928F71" w14:textId="77777777" w:rsidR="003504AF" w:rsidRPr="0010680D" w:rsidRDefault="003504AF" w:rsidP="00BA2FDD">
      <w:pPr>
        <w:spacing w:before="120" w:after="120" w:line="360" w:lineRule="auto"/>
        <w:jc w:val="both"/>
        <w:rPr>
          <w:rFonts w:ascii="Times New Roman" w:hAnsi="Times New Roman" w:cs="Times New Roman"/>
          <w:b/>
          <w:i/>
          <w:sz w:val="24"/>
          <w:szCs w:val="24"/>
        </w:rPr>
      </w:pPr>
      <w:r w:rsidRPr="0010680D">
        <w:rPr>
          <w:rFonts w:ascii="Times New Roman" w:hAnsi="Times New Roman" w:cs="Times New Roman"/>
          <w:b/>
          <w:i/>
          <w:sz w:val="24"/>
          <w:szCs w:val="24"/>
        </w:rPr>
        <w:t xml:space="preserve">Case Study 1: Pradhan Mantri Jeevan Jyoti </w:t>
      </w:r>
      <w:proofErr w:type="spellStart"/>
      <w:r w:rsidRPr="0010680D">
        <w:rPr>
          <w:rFonts w:ascii="Times New Roman" w:hAnsi="Times New Roman" w:cs="Times New Roman"/>
          <w:b/>
          <w:i/>
          <w:sz w:val="24"/>
          <w:szCs w:val="24"/>
        </w:rPr>
        <w:t>Bima</w:t>
      </w:r>
      <w:proofErr w:type="spellEnd"/>
      <w:r w:rsidRPr="0010680D">
        <w:rPr>
          <w:rFonts w:ascii="Times New Roman" w:hAnsi="Times New Roman" w:cs="Times New Roman"/>
          <w:b/>
          <w:i/>
          <w:sz w:val="24"/>
          <w:szCs w:val="24"/>
        </w:rPr>
        <w:t xml:space="preserve"> Yojana (PMJJBY)</w:t>
      </w:r>
    </w:p>
    <w:p w14:paraId="78F40462"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lastRenderedPageBreak/>
        <w:t>Launched in 2015, PMJJBY aims to offer life insurance cover to the underserved sections at an affordable premium of INR 330 per annum. The scheme targets individuals aged 18-50 years with a bank account and has made considerable strides in enhancing life insurance penetration among the low-income groups. As reported by the Insurance Regulatory and Development Authority of India (IRDAI), as of March 2020, the scheme has amassed over 100 million subscribers, demonstrating its effectiveness in broadening insurance coverage among the economically weaker sections (IRDAI, 2020). The success of PMJJBY underscores the potential of government-led financial inclusion initiatives in increasing life insurance uptake among marginalized populations (Sharma &amp; Singh, 2019).</w:t>
      </w:r>
    </w:p>
    <w:p w14:paraId="2B354235" w14:textId="77777777" w:rsidR="003504AF" w:rsidRPr="0010680D" w:rsidRDefault="003504AF" w:rsidP="00BA2FDD">
      <w:pPr>
        <w:spacing w:before="120" w:after="120" w:line="360" w:lineRule="auto"/>
        <w:jc w:val="both"/>
        <w:rPr>
          <w:rFonts w:ascii="Times New Roman" w:hAnsi="Times New Roman" w:cs="Times New Roman"/>
          <w:b/>
          <w:i/>
          <w:sz w:val="24"/>
          <w:szCs w:val="24"/>
        </w:rPr>
      </w:pPr>
      <w:r w:rsidRPr="0010680D">
        <w:rPr>
          <w:rFonts w:ascii="Times New Roman" w:hAnsi="Times New Roman" w:cs="Times New Roman"/>
          <w:b/>
          <w:i/>
          <w:sz w:val="24"/>
          <w:szCs w:val="24"/>
        </w:rPr>
        <w:t xml:space="preserve">Case Study 2: </w:t>
      </w:r>
      <w:proofErr w:type="spellStart"/>
      <w:r w:rsidRPr="0010680D">
        <w:rPr>
          <w:rFonts w:ascii="Times New Roman" w:hAnsi="Times New Roman" w:cs="Times New Roman"/>
          <w:b/>
          <w:i/>
          <w:sz w:val="24"/>
          <w:szCs w:val="24"/>
        </w:rPr>
        <w:t>Rashtriya</w:t>
      </w:r>
      <w:proofErr w:type="spellEnd"/>
      <w:r w:rsidRPr="0010680D">
        <w:rPr>
          <w:rFonts w:ascii="Times New Roman" w:hAnsi="Times New Roman" w:cs="Times New Roman"/>
          <w:b/>
          <w:i/>
          <w:sz w:val="24"/>
          <w:szCs w:val="24"/>
        </w:rPr>
        <w:t xml:space="preserve"> </w:t>
      </w:r>
      <w:proofErr w:type="spellStart"/>
      <w:r w:rsidRPr="0010680D">
        <w:rPr>
          <w:rFonts w:ascii="Times New Roman" w:hAnsi="Times New Roman" w:cs="Times New Roman"/>
          <w:b/>
          <w:i/>
          <w:sz w:val="24"/>
          <w:szCs w:val="24"/>
        </w:rPr>
        <w:t>Swasthya</w:t>
      </w:r>
      <w:proofErr w:type="spellEnd"/>
      <w:r w:rsidRPr="0010680D">
        <w:rPr>
          <w:rFonts w:ascii="Times New Roman" w:hAnsi="Times New Roman" w:cs="Times New Roman"/>
          <w:b/>
          <w:i/>
          <w:sz w:val="24"/>
          <w:szCs w:val="24"/>
        </w:rPr>
        <w:t xml:space="preserve"> </w:t>
      </w:r>
      <w:proofErr w:type="spellStart"/>
      <w:r w:rsidRPr="0010680D">
        <w:rPr>
          <w:rFonts w:ascii="Times New Roman" w:hAnsi="Times New Roman" w:cs="Times New Roman"/>
          <w:b/>
          <w:i/>
          <w:sz w:val="24"/>
          <w:szCs w:val="24"/>
        </w:rPr>
        <w:t>Bima</w:t>
      </w:r>
      <w:proofErr w:type="spellEnd"/>
      <w:r w:rsidRPr="0010680D">
        <w:rPr>
          <w:rFonts w:ascii="Times New Roman" w:hAnsi="Times New Roman" w:cs="Times New Roman"/>
          <w:b/>
          <w:i/>
          <w:sz w:val="24"/>
          <w:szCs w:val="24"/>
        </w:rPr>
        <w:t xml:space="preserve"> Yojana (RSBY)</w:t>
      </w:r>
    </w:p>
    <w:p w14:paraId="01E6B6F1"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RSBY, introduced in 2008, is designed to provide health insurance coverage for below-poverty-line (BPL) families, offering protection against major health shocks. The program covers up to five members of a family, including the head of the household, spouse, and up to three dependents, providing a coverage limit of INR 30,000 per annum. Studies indicate that RSBY has positively impacted healthcare utilization and out-of-pocket expenditures among enrolled families. A study by Nandi et al. (2017) found that RSBY </w:t>
      </w:r>
      <w:proofErr w:type="spellStart"/>
      <w:r w:rsidRPr="00BA2FDD">
        <w:rPr>
          <w:rFonts w:ascii="Times New Roman" w:hAnsi="Times New Roman" w:cs="Times New Roman"/>
          <w:sz w:val="24"/>
          <w:szCs w:val="24"/>
        </w:rPr>
        <w:t>enrollees</w:t>
      </w:r>
      <w:proofErr w:type="spellEnd"/>
      <w:r w:rsidRPr="00BA2FDD">
        <w:rPr>
          <w:rFonts w:ascii="Times New Roman" w:hAnsi="Times New Roman" w:cs="Times New Roman"/>
          <w:sz w:val="24"/>
          <w:szCs w:val="24"/>
        </w:rPr>
        <w:t xml:space="preserve"> experienced significantly higher hospitalization rates and lower out-of-pocket expenses compared to non-</w:t>
      </w:r>
      <w:proofErr w:type="spellStart"/>
      <w:r w:rsidRPr="00BA2FDD">
        <w:rPr>
          <w:rFonts w:ascii="Times New Roman" w:hAnsi="Times New Roman" w:cs="Times New Roman"/>
          <w:sz w:val="24"/>
          <w:szCs w:val="24"/>
        </w:rPr>
        <w:t>enrollees</w:t>
      </w:r>
      <w:proofErr w:type="spellEnd"/>
      <w:r w:rsidRPr="00BA2FDD">
        <w:rPr>
          <w:rFonts w:ascii="Times New Roman" w:hAnsi="Times New Roman" w:cs="Times New Roman"/>
          <w:sz w:val="24"/>
          <w:szCs w:val="24"/>
        </w:rPr>
        <w:t>, indicating the scheme's effectiveness in improving access to healthcare services and reducing financial burdens (Nandi et al., 2017).</w:t>
      </w:r>
    </w:p>
    <w:p w14:paraId="569219E2" w14:textId="77777777" w:rsidR="003504AF" w:rsidRPr="0010680D" w:rsidRDefault="003504AF" w:rsidP="00BA2FDD">
      <w:pPr>
        <w:spacing w:before="120" w:after="120" w:line="360" w:lineRule="auto"/>
        <w:jc w:val="both"/>
        <w:rPr>
          <w:rFonts w:ascii="Times New Roman" w:hAnsi="Times New Roman" w:cs="Times New Roman"/>
          <w:b/>
          <w:i/>
          <w:sz w:val="24"/>
          <w:szCs w:val="24"/>
        </w:rPr>
      </w:pPr>
      <w:r w:rsidRPr="0010680D">
        <w:rPr>
          <w:rFonts w:ascii="Times New Roman" w:hAnsi="Times New Roman" w:cs="Times New Roman"/>
          <w:b/>
          <w:i/>
          <w:sz w:val="24"/>
          <w:szCs w:val="24"/>
        </w:rPr>
        <w:t xml:space="preserve">Case Study 3: </w:t>
      </w:r>
      <w:proofErr w:type="spellStart"/>
      <w:r w:rsidRPr="0010680D">
        <w:rPr>
          <w:rFonts w:ascii="Times New Roman" w:hAnsi="Times New Roman" w:cs="Times New Roman"/>
          <w:b/>
          <w:i/>
          <w:sz w:val="24"/>
          <w:szCs w:val="24"/>
        </w:rPr>
        <w:t>Aam</w:t>
      </w:r>
      <w:proofErr w:type="spellEnd"/>
      <w:r w:rsidRPr="0010680D">
        <w:rPr>
          <w:rFonts w:ascii="Times New Roman" w:hAnsi="Times New Roman" w:cs="Times New Roman"/>
          <w:b/>
          <w:i/>
          <w:sz w:val="24"/>
          <w:szCs w:val="24"/>
        </w:rPr>
        <w:t xml:space="preserve"> </w:t>
      </w:r>
      <w:proofErr w:type="spellStart"/>
      <w:r w:rsidRPr="0010680D">
        <w:rPr>
          <w:rFonts w:ascii="Times New Roman" w:hAnsi="Times New Roman" w:cs="Times New Roman"/>
          <w:b/>
          <w:i/>
          <w:sz w:val="24"/>
          <w:szCs w:val="24"/>
        </w:rPr>
        <w:t>Aadmi</w:t>
      </w:r>
      <w:proofErr w:type="spellEnd"/>
      <w:r w:rsidRPr="0010680D">
        <w:rPr>
          <w:rFonts w:ascii="Times New Roman" w:hAnsi="Times New Roman" w:cs="Times New Roman"/>
          <w:b/>
          <w:i/>
          <w:sz w:val="24"/>
          <w:szCs w:val="24"/>
        </w:rPr>
        <w:t xml:space="preserve"> </w:t>
      </w:r>
      <w:proofErr w:type="spellStart"/>
      <w:r w:rsidRPr="0010680D">
        <w:rPr>
          <w:rFonts w:ascii="Times New Roman" w:hAnsi="Times New Roman" w:cs="Times New Roman"/>
          <w:b/>
          <w:i/>
          <w:sz w:val="24"/>
          <w:szCs w:val="24"/>
        </w:rPr>
        <w:t>Bima</w:t>
      </w:r>
      <w:proofErr w:type="spellEnd"/>
      <w:r w:rsidRPr="0010680D">
        <w:rPr>
          <w:rFonts w:ascii="Times New Roman" w:hAnsi="Times New Roman" w:cs="Times New Roman"/>
          <w:b/>
          <w:i/>
          <w:sz w:val="24"/>
          <w:szCs w:val="24"/>
        </w:rPr>
        <w:t xml:space="preserve"> Yojana (AABY)</w:t>
      </w:r>
    </w:p>
    <w:p w14:paraId="65417D6F"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The AABY scheme is another notable example of financial inclusion in the insurance sector, targeting rural landless households. Launched in 2007, the scheme provides life and disability cover to the breadwinner of the family. The government and the Life Insurance Corporation of India (LIC) subsidize the premium costs, making the scheme accessible to the target demographic. The impact of AABY has been significant in providing financial security to rural landless families. A study by Singh and </w:t>
      </w:r>
      <w:proofErr w:type="spellStart"/>
      <w:r w:rsidRPr="00BA2FDD">
        <w:rPr>
          <w:rFonts w:ascii="Times New Roman" w:hAnsi="Times New Roman" w:cs="Times New Roman"/>
          <w:sz w:val="24"/>
          <w:szCs w:val="24"/>
        </w:rPr>
        <w:t>Chander</w:t>
      </w:r>
      <w:proofErr w:type="spellEnd"/>
      <w:r w:rsidRPr="00BA2FDD">
        <w:rPr>
          <w:rFonts w:ascii="Times New Roman" w:hAnsi="Times New Roman" w:cs="Times New Roman"/>
          <w:sz w:val="24"/>
          <w:szCs w:val="24"/>
        </w:rPr>
        <w:t xml:space="preserve"> (2018) highlights the scheme's role in mitigating financial risks associated with death and disability in rural areas, contributing to the economic stability of vulnerable families (Singh &amp; </w:t>
      </w:r>
      <w:proofErr w:type="spellStart"/>
      <w:r w:rsidRPr="00BA2FDD">
        <w:rPr>
          <w:rFonts w:ascii="Times New Roman" w:hAnsi="Times New Roman" w:cs="Times New Roman"/>
          <w:sz w:val="24"/>
          <w:szCs w:val="24"/>
        </w:rPr>
        <w:t>Chander</w:t>
      </w:r>
      <w:proofErr w:type="spellEnd"/>
      <w:r w:rsidRPr="00BA2FDD">
        <w:rPr>
          <w:rFonts w:ascii="Times New Roman" w:hAnsi="Times New Roman" w:cs="Times New Roman"/>
          <w:sz w:val="24"/>
          <w:szCs w:val="24"/>
        </w:rPr>
        <w:t>, 2018).</w:t>
      </w:r>
    </w:p>
    <w:p w14:paraId="76351C44" w14:textId="77777777" w:rsidR="003504AF" w:rsidRPr="0010680D" w:rsidRDefault="003504AF" w:rsidP="00BA2FDD">
      <w:pPr>
        <w:spacing w:before="120" w:after="120" w:line="360" w:lineRule="auto"/>
        <w:jc w:val="both"/>
        <w:rPr>
          <w:rFonts w:ascii="Times New Roman" w:hAnsi="Times New Roman" w:cs="Times New Roman"/>
          <w:b/>
          <w:i/>
          <w:sz w:val="24"/>
          <w:szCs w:val="24"/>
        </w:rPr>
      </w:pPr>
      <w:r w:rsidRPr="0010680D">
        <w:rPr>
          <w:rFonts w:ascii="Times New Roman" w:hAnsi="Times New Roman" w:cs="Times New Roman"/>
          <w:b/>
          <w:i/>
          <w:sz w:val="24"/>
          <w:szCs w:val="24"/>
        </w:rPr>
        <w:t>Success Story: Microinsurance through Self-Help Groups (SHGs)</w:t>
      </w:r>
    </w:p>
    <w:p w14:paraId="4B99D35B"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Microinsurance initiatives facilitated through Self-Help Groups (SHGs) have emerged as a successful model in extending insurance coverage to the grassroots level. SHGs, typically comprising 10-20 members, mainly women from similar socio-economic backgrounds, have </w:t>
      </w:r>
      <w:r w:rsidRPr="00BA2FDD">
        <w:rPr>
          <w:rFonts w:ascii="Times New Roman" w:hAnsi="Times New Roman" w:cs="Times New Roman"/>
          <w:sz w:val="24"/>
          <w:szCs w:val="24"/>
        </w:rPr>
        <w:lastRenderedPageBreak/>
        <w:t>been instrumental in promoting financial literacy and inclusion. Insurance providers collaborate with SHGs to offer microinsurance products tailored to the needs of low-income households. These initiatives have not only increased insurance awareness and uptake among SHG members but also empowered them economically and socially. A study by Kumar and Mohanty (2020) showcases the success of microinsurance models facilitated by SHGs, emphasizing their role in enhancing the financial resilience of marginalized communities (Kumar &amp; Mohanty, 2020).</w:t>
      </w:r>
    </w:p>
    <w:p w14:paraId="3F059AB9" w14:textId="77777777" w:rsidR="003504AF" w:rsidRPr="0010680D" w:rsidRDefault="003504AF" w:rsidP="00BA2FDD">
      <w:pPr>
        <w:spacing w:before="120" w:after="120" w:line="360" w:lineRule="auto"/>
        <w:jc w:val="both"/>
        <w:rPr>
          <w:rFonts w:ascii="Times New Roman" w:hAnsi="Times New Roman" w:cs="Times New Roman"/>
          <w:b/>
          <w:i/>
          <w:sz w:val="24"/>
          <w:szCs w:val="24"/>
        </w:rPr>
      </w:pPr>
      <w:r w:rsidRPr="0010680D">
        <w:rPr>
          <w:rFonts w:ascii="Times New Roman" w:hAnsi="Times New Roman" w:cs="Times New Roman"/>
          <w:b/>
          <w:i/>
          <w:sz w:val="24"/>
          <w:szCs w:val="24"/>
        </w:rPr>
        <w:t>Success Story: Digital Platforms and Mobile Insurance</w:t>
      </w:r>
    </w:p>
    <w:p w14:paraId="01C479E6" w14:textId="77777777"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The advent of digital platforms and mobile insurance has revolutionized the delivery of insurance services, making them more accessible and affordable. Companies like HDFC Life and ICICI Prudential have leveraged digital technology to offer innovative insurance products targeting the younger and tech-savvy demographic. The use of mobile apps and online platforms has simplified the insurance purchase process, increasing transparency and customer engagement. The success of digital insurance models is evident in the growing number of online policy subscriptions and heightened customer satisfaction levels (Joshi &amp; </w:t>
      </w:r>
      <w:proofErr w:type="spellStart"/>
      <w:r w:rsidRPr="00BA2FDD">
        <w:rPr>
          <w:rFonts w:ascii="Times New Roman" w:hAnsi="Times New Roman" w:cs="Times New Roman"/>
          <w:sz w:val="24"/>
          <w:szCs w:val="24"/>
        </w:rPr>
        <w:t>Ratna</w:t>
      </w:r>
      <w:proofErr w:type="spellEnd"/>
      <w:r w:rsidRPr="00BA2FDD">
        <w:rPr>
          <w:rFonts w:ascii="Times New Roman" w:hAnsi="Times New Roman" w:cs="Times New Roman"/>
          <w:sz w:val="24"/>
          <w:szCs w:val="24"/>
        </w:rPr>
        <w:t>, 2021).</w:t>
      </w:r>
    </w:p>
    <w:p w14:paraId="5477C303" w14:textId="056C60DE" w:rsidR="003504AF" w:rsidRPr="00BA2FDD" w:rsidRDefault="003504AF"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The case studies and success stories presented in this section highlight the significant impact of financial inclusion initiatives on the insurance sector in India. Government schemes like PMJJBY, RSBY, and AABY have played crucial roles in extending insurance coverage to underserved populations. Additionally, innovative approaches such as microinsurance through SHGs and digital insurance platforms have further democratized access to insurance services. These successes underscore the importance of collaborative efforts among the government, insurance companies, and other stakeholders in promoting financial inclusion and enhancing the well-being of vulnerable sections of society.</w:t>
      </w:r>
    </w:p>
    <w:p w14:paraId="29CCD1FB" w14:textId="3066763E" w:rsidR="005F77BD" w:rsidRPr="0010680D" w:rsidRDefault="0010680D" w:rsidP="0010680D">
      <w:pPr>
        <w:spacing w:before="120" w:after="120" w:line="360" w:lineRule="auto"/>
        <w:jc w:val="center"/>
        <w:rPr>
          <w:rFonts w:ascii="Times New Roman" w:hAnsi="Times New Roman" w:cs="Times New Roman"/>
          <w:b/>
          <w:sz w:val="24"/>
          <w:szCs w:val="24"/>
        </w:rPr>
      </w:pPr>
      <w:r w:rsidRPr="0010680D">
        <w:rPr>
          <w:rFonts w:ascii="Times New Roman" w:hAnsi="Times New Roman" w:cs="Times New Roman"/>
          <w:b/>
          <w:sz w:val="24"/>
          <w:szCs w:val="24"/>
        </w:rPr>
        <w:t>CONCLUSIONS</w:t>
      </w:r>
    </w:p>
    <w:p w14:paraId="36E9752B" w14:textId="77777777" w:rsidR="005F77BD" w:rsidRPr="00BA2FDD" w:rsidRDefault="005F77BD"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The exploration into financial inclusion's impact on India's insurance sector reveals a landscape marked by significant advancements yet challenged by persistent barriers. The introduction of government schemes and micro-insurance products has notably enhanced insurance penetration among the economically weaker sections, demonstrating the potent role of targeted interventions in extending insurance coverage. Technological innovations have further democratized access to insurance, breaking down traditional barriers of geography and cost.</w:t>
      </w:r>
    </w:p>
    <w:p w14:paraId="11DF7452" w14:textId="77777777" w:rsidR="005F77BD" w:rsidRPr="00BA2FDD" w:rsidRDefault="005F77BD"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 xml:space="preserve">Despite these strides, challenges such as low financial literacy, cultural </w:t>
      </w:r>
      <w:proofErr w:type="spellStart"/>
      <w:r w:rsidRPr="00BA2FDD">
        <w:rPr>
          <w:rFonts w:ascii="Times New Roman" w:hAnsi="Times New Roman" w:cs="Times New Roman"/>
          <w:sz w:val="24"/>
          <w:szCs w:val="24"/>
        </w:rPr>
        <w:t>skepticism</w:t>
      </w:r>
      <w:proofErr w:type="spellEnd"/>
      <w:r w:rsidRPr="00BA2FDD">
        <w:rPr>
          <w:rFonts w:ascii="Times New Roman" w:hAnsi="Times New Roman" w:cs="Times New Roman"/>
          <w:sz w:val="24"/>
          <w:szCs w:val="24"/>
        </w:rPr>
        <w:t xml:space="preserve">, and regulatory hurdles persist, impeding the full realization of financial inclusion goals. Future </w:t>
      </w:r>
      <w:r w:rsidRPr="00BA2FDD">
        <w:rPr>
          <w:rFonts w:ascii="Times New Roman" w:hAnsi="Times New Roman" w:cs="Times New Roman"/>
          <w:sz w:val="24"/>
          <w:szCs w:val="24"/>
        </w:rPr>
        <w:lastRenderedPageBreak/>
        <w:t>research should thus focus on addressing these gaps, exploring innovative distribution channels, and enhancing consumer education to foster a more inclusive insurance ecosystem.</w:t>
      </w:r>
    </w:p>
    <w:p w14:paraId="1C3EE759" w14:textId="3816851F" w:rsidR="005F77BD" w:rsidRPr="00BA2FDD" w:rsidRDefault="005F77BD" w:rsidP="00BA2FDD">
      <w:pPr>
        <w:spacing w:before="120" w:after="120" w:line="360" w:lineRule="auto"/>
        <w:jc w:val="both"/>
        <w:rPr>
          <w:rFonts w:ascii="Times New Roman" w:hAnsi="Times New Roman" w:cs="Times New Roman"/>
          <w:sz w:val="24"/>
          <w:szCs w:val="24"/>
        </w:rPr>
      </w:pPr>
      <w:r w:rsidRPr="00BA2FDD">
        <w:rPr>
          <w:rFonts w:ascii="Times New Roman" w:hAnsi="Times New Roman" w:cs="Times New Roman"/>
          <w:sz w:val="24"/>
          <w:szCs w:val="24"/>
        </w:rPr>
        <w:t>Policy recommendations include strengthening regulatory frameworks, fostering public-private partnerships, and investing in digital infrastructure to ensure that financial inclusion continues to be a key driver of growth and stability in India's insurance sector.</w:t>
      </w:r>
    </w:p>
    <w:p w14:paraId="2A2F9E0A" w14:textId="69A13DE0" w:rsidR="00C40AA8" w:rsidRPr="00BA2FDD" w:rsidRDefault="0010680D" w:rsidP="0010680D">
      <w:pPr>
        <w:spacing w:before="120" w:after="120" w:line="360" w:lineRule="auto"/>
        <w:jc w:val="center"/>
        <w:rPr>
          <w:rFonts w:ascii="Times New Roman" w:hAnsi="Times New Roman" w:cs="Times New Roman"/>
          <w:b/>
          <w:sz w:val="24"/>
          <w:szCs w:val="24"/>
        </w:rPr>
      </w:pPr>
      <w:r w:rsidRPr="00BA2FDD">
        <w:rPr>
          <w:rFonts w:ascii="Times New Roman" w:hAnsi="Times New Roman" w:cs="Times New Roman"/>
          <w:b/>
          <w:sz w:val="24"/>
          <w:szCs w:val="24"/>
        </w:rPr>
        <w:t>REFERENCES</w:t>
      </w:r>
    </w:p>
    <w:p w14:paraId="14A3704E"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proofErr w:type="spellStart"/>
      <w:r w:rsidRPr="0010680D">
        <w:rPr>
          <w:rFonts w:ascii="Times New Roman" w:hAnsi="Times New Roman" w:cs="Times New Roman"/>
          <w:sz w:val="24"/>
          <w:szCs w:val="24"/>
        </w:rPr>
        <w:t>Demirgüç-Kunt</w:t>
      </w:r>
      <w:proofErr w:type="spellEnd"/>
      <w:r w:rsidRPr="0010680D">
        <w:rPr>
          <w:rFonts w:ascii="Times New Roman" w:hAnsi="Times New Roman" w:cs="Times New Roman"/>
          <w:sz w:val="24"/>
          <w:szCs w:val="24"/>
        </w:rPr>
        <w:t xml:space="preserve">, A., </w:t>
      </w:r>
      <w:proofErr w:type="spellStart"/>
      <w:r w:rsidRPr="0010680D">
        <w:rPr>
          <w:rFonts w:ascii="Times New Roman" w:hAnsi="Times New Roman" w:cs="Times New Roman"/>
          <w:sz w:val="24"/>
          <w:szCs w:val="24"/>
        </w:rPr>
        <w:t>Klapper</w:t>
      </w:r>
      <w:proofErr w:type="spellEnd"/>
      <w:r w:rsidRPr="0010680D">
        <w:rPr>
          <w:rFonts w:ascii="Times New Roman" w:hAnsi="Times New Roman" w:cs="Times New Roman"/>
          <w:sz w:val="24"/>
          <w:szCs w:val="24"/>
        </w:rPr>
        <w:t xml:space="preserve">, L., Singer, D., Ansar, S., &amp; Hess, M. (2018). The Global </w:t>
      </w:r>
      <w:proofErr w:type="spellStart"/>
      <w:r w:rsidRPr="0010680D">
        <w:rPr>
          <w:rFonts w:ascii="Times New Roman" w:hAnsi="Times New Roman" w:cs="Times New Roman"/>
          <w:sz w:val="24"/>
          <w:szCs w:val="24"/>
        </w:rPr>
        <w:t>Findex</w:t>
      </w:r>
      <w:proofErr w:type="spellEnd"/>
      <w:r w:rsidRPr="0010680D">
        <w:rPr>
          <w:rFonts w:ascii="Times New Roman" w:hAnsi="Times New Roman" w:cs="Times New Roman"/>
          <w:sz w:val="24"/>
          <w:szCs w:val="24"/>
        </w:rPr>
        <w:t xml:space="preserve"> Database 2017: Measuring financial inclusion and the fintech revolution. The World Bank.</w:t>
      </w:r>
    </w:p>
    <w:p w14:paraId="03015E9B"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Insurance Regulatory and Development Authority of India (IRDAI). (2020). Annual Report 2019-20.</w:t>
      </w:r>
    </w:p>
    <w:p w14:paraId="4B4F49AB"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Kumar, A. (2019). Impact of Pradhan Mantri Jan </w:t>
      </w:r>
      <w:proofErr w:type="spellStart"/>
      <w:r w:rsidRPr="0010680D">
        <w:rPr>
          <w:rFonts w:ascii="Times New Roman" w:hAnsi="Times New Roman" w:cs="Times New Roman"/>
          <w:sz w:val="24"/>
          <w:szCs w:val="24"/>
        </w:rPr>
        <w:t>Dhan</w:t>
      </w:r>
      <w:proofErr w:type="spellEnd"/>
      <w:r w:rsidRPr="0010680D">
        <w:rPr>
          <w:rFonts w:ascii="Times New Roman" w:hAnsi="Times New Roman" w:cs="Times New Roman"/>
          <w:sz w:val="24"/>
          <w:szCs w:val="24"/>
        </w:rPr>
        <w:t xml:space="preserve"> Yojana on Financial Inclusion in India. International Journal of Research and Analytical Reviews, 6(1), 234-241.</w:t>
      </w:r>
    </w:p>
    <w:p w14:paraId="524392A3"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proofErr w:type="spellStart"/>
      <w:r w:rsidRPr="0010680D">
        <w:rPr>
          <w:rFonts w:ascii="Times New Roman" w:hAnsi="Times New Roman" w:cs="Times New Roman"/>
          <w:sz w:val="24"/>
          <w:szCs w:val="24"/>
        </w:rPr>
        <w:t>Matul</w:t>
      </w:r>
      <w:proofErr w:type="spellEnd"/>
      <w:r w:rsidRPr="0010680D">
        <w:rPr>
          <w:rFonts w:ascii="Times New Roman" w:hAnsi="Times New Roman" w:cs="Times New Roman"/>
          <w:sz w:val="24"/>
          <w:szCs w:val="24"/>
        </w:rPr>
        <w:t xml:space="preserve">, M., </w:t>
      </w:r>
      <w:proofErr w:type="spellStart"/>
      <w:r w:rsidRPr="0010680D">
        <w:rPr>
          <w:rFonts w:ascii="Times New Roman" w:hAnsi="Times New Roman" w:cs="Times New Roman"/>
          <w:sz w:val="24"/>
          <w:szCs w:val="24"/>
        </w:rPr>
        <w:t>Dalal</w:t>
      </w:r>
      <w:proofErr w:type="spellEnd"/>
      <w:r w:rsidRPr="0010680D">
        <w:rPr>
          <w:rFonts w:ascii="Times New Roman" w:hAnsi="Times New Roman" w:cs="Times New Roman"/>
          <w:sz w:val="24"/>
          <w:szCs w:val="24"/>
        </w:rPr>
        <w:t xml:space="preserve">, A., De Bock, O., &amp; </w:t>
      </w:r>
      <w:proofErr w:type="spellStart"/>
      <w:r w:rsidRPr="0010680D">
        <w:rPr>
          <w:rFonts w:ascii="Times New Roman" w:hAnsi="Times New Roman" w:cs="Times New Roman"/>
          <w:sz w:val="24"/>
          <w:szCs w:val="24"/>
        </w:rPr>
        <w:t>Gelade</w:t>
      </w:r>
      <w:proofErr w:type="spellEnd"/>
      <w:r w:rsidRPr="0010680D">
        <w:rPr>
          <w:rFonts w:ascii="Times New Roman" w:hAnsi="Times New Roman" w:cs="Times New Roman"/>
          <w:sz w:val="24"/>
          <w:szCs w:val="24"/>
        </w:rPr>
        <w:t>, W. (2013). The role of microinsurance as a tool to address risk in the agriculture sector. Microinsurance Paper No. 27, International Labour Organization.</w:t>
      </w:r>
    </w:p>
    <w:p w14:paraId="6A5CBC57"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Sinha, P. (2018). Role of Common Service Centers (CSCs) in Rural India: A Case Study Approach. International Journal of Rural Management, 14(1), 105-123.</w:t>
      </w:r>
    </w:p>
    <w:p w14:paraId="7FCEBCD9" w14:textId="0A0F2BDD" w:rsidR="00C40AA8"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Tellez, J. (2020). The Impact of </w:t>
      </w:r>
      <w:proofErr w:type="spellStart"/>
      <w:r w:rsidRPr="0010680D">
        <w:rPr>
          <w:rFonts w:ascii="Times New Roman" w:hAnsi="Times New Roman" w:cs="Times New Roman"/>
          <w:sz w:val="24"/>
          <w:szCs w:val="24"/>
        </w:rPr>
        <w:t>InsurTech</w:t>
      </w:r>
      <w:proofErr w:type="spellEnd"/>
      <w:r w:rsidRPr="0010680D">
        <w:rPr>
          <w:rFonts w:ascii="Times New Roman" w:hAnsi="Times New Roman" w:cs="Times New Roman"/>
          <w:sz w:val="24"/>
          <w:szCs w:val="24"/>
        </w:rPr>
        <w:t xml:space="preserve"> on the Insurance Industry. Global Risk Insights.</w:t>
      </w:r>
    </w:p>
    <w:p w14:paraId="3014D3B6"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Patel, S., &amp; </w:t>
      </w:r>
      <w:proofErr w:type="spellStart"/>
      <w:r w:rsidRPr="0010680D">
        <w:rPr>
          <w:rFonts w:ascii="Times New Roman" w:hAnsi="Times New Roman" w:cs="Times New Roman"/>
          <w:sz w:val="24"/>
          <w:szCs w:val="24"/>
        </w:rPr>
        <w:t>Rajgor</w:t>
      </w:r>
      <w:proofErr w:type="spellEnd"/>
      <w:r w:rsidRPr="0010680D">
        <w:rPr>
          <w:rFonts w:ascii="Times New Roman" w:hAnsi="Times New Roman" w:cs="Times New Roman"/>
          <w:sz w:val="24"/>
          <w:szCs w:val="24"/>
        </w:rPr>
        <w:t>, M. (2019). Microinsurance: A financial inclusion tool for India. Journal of Financial Inclusion and Poverty Eradication, 1(1), 34-46.</w:t>
      </w:r>
    </w:p>
    <w:p w14:paraId="7A1ADB33"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Sharma, R., &amp; Choudhary, K. (2021). Assessing the impact of Pradhan Mantri Jeevan Jyoti </w:t>
      </w:r>
      <w:proofErr w:type="spellStart"/>
      <w:r w:rsidRPr="0010680D">
        <w:rPr>
          <w:rFonts w:ascii="Times New Roman" w:hAnsi="Times New Roman" w:cs="Times New Roman"/>
          <w:sz w:val="24"/>
          <w:szCs w:val="24"/>
        </w:rPr>
        <w:t>Bima</w:t>
      </w:r>
      <w:proofErr w:type="spellEnd"/>
      <w:r w:rsidRPr="0010680D">
        <w:rPr>
          <w:rFonts w:ascii="Times New Roman" w:hAnsi="Times New Roman" w:cs="Times New Roman"/>
          <w:sz w:val="24"/>
          <w:szCs w:val="24"/>
        </w:rPr>
        <w:t xml:space="preserve"> Yojana (PMJJBY) in India. Journal of Insurance and Financial Management, 6(2), 1-15.</w:t>
      </w:r>
    </w:p>
    <w:p w14:paraId="18528F71"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Sinha, P. (2018). Overcoming barriers to financial inclusion through financial literacy and consumer education. International Journal of Consumer Studies, 42(5), 503-513.</w:t>
      </w:r>
    </w:p>
    <w:p w14:paraId="198C9FC0" w14:textId="77777777" w:rsidR="003504AF" w:rsidRPr="0010680D" w:rsidRDefault="003504AF"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Swain, R. B., &amp; </w:t>
      </w:r>
      <w:proofErr w:type="spellStart"/>
      <w:r w:rsidRPr="0010680D">
        <w:rPr>
          <w:rFonts w:ascii="Times New Roman" w:hAnsi="Times New Roman" w:cs="Times New Roman"/>
          <w:sz w:val="24"/>
          <w:szCs w:val="24"/>
        </w:rPr>
        <w:t>Kalamkar</w:t>
      </w:r>
      <w:proofErr w:type="spellEnd"/>
      <w:r w:rsidRPr="0010680D">
        <w:rPr>
          <w:rFonts w:ascii="Times New Roman" w:hAnsi="Times New Roman" w:cs="Times New Roman"/>
          <w:sz w:val="24"/>
          <w:szCs w:val="24"/>
        </w:rPr>
        <w:t>, S. S. (2020). Financial inclusion, health shocks, and women’s vulnerability: Evidence from India. World Development, 127, 104796.</w:t>
      </w:r>
    </w:p>
    <w:p w14:paraId="46C9E35B" w14:textId="77777777" w:rsidR="005F77BD" w:rsidRPr="0010680D" w:rsidRDefault="005F77BD"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Joshi, S., &amp; </w:t>
      </w:r>
      <w:proofErr w:type="spellStart"/>
      <w:r w:rsidRPr="0010680D">
        <w:rPr>
          <w:rFonts w:ascii="Times New Roman" w:hAnsi="Times New Roman" w:cs="Times New Roman"/>
          <w:sz w:val="24"/>
          <w:szCs w:val="24"/>
        </w:rPr>
        <w:t>Ratna</w:t>
      </w:r>
      <w:proofErr w:type="spellEnd"/>
      <w:r w:rsidRPr="0010680D">
        <w:rPr>
          <w:rFonts w:ascii="Times New Roman" w:hAnsi="Times New Roman" w:cs="Times New Roman"/>
          <w:sz w:val="24"/>
          <w:szCs w:val="24"/>
        </w:rPr>
        <w:t>, N. (2021). Digital Transformation in Insurance: Strategies and Implications. International Journal of Financial Markets, 4(2), 56-68.</w:t>
      </w:r>
    </w:p>
    <w:p w14:paraId="60FFE856" w14:textId="77777777" w:rsidR="005F77BD" w:rsidRPr="0010680D" w:rsidRDefault="005F77BD"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lastRenderedPageBreak/>
        <w:t>Kumar, A., &amp; Mohanty, B. (2020). Impact of Self-Help Groups on Financial Inclusion and Microinsurance: A Case Study Approach. Journal of Rural Development, 39(4), 645-660.</w:t>
      </w:r>
    </w:p>
    <w:p w14:paraId="772DCB75" w14:textId="77777777" w:rsidR="005F77BD" w:rsidRPr="0010680D" w:rsidRDefault="005F77BD"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Nandi, A., Ashok, A., </w:t>
      </w:r>
      <w:proofErr w:type="spellStart"/>
      <w:r w:rsidRPr="0010680D">
        <w:rPr>
          <w:rFonts w:ascii="Times New Roman" w:hAnsi="Times New Roman" w:cs="Times New Roman"/>
          <w:sz w:val="24"/>
          <w:szCs w:val="24"/>
        </w:rPr>
        <w:t>Laxminarayan</w:t>
      </w:r>
      <w:proofErr w:type="spellEnd"/>
      <w:r w:rsidRPr="0010680D">
        <w:rPr>
          <w:rFonts w:ascii="Times New Roman" w:hAnsi="Times New Roman" w:cs="Times New Roman"/>
          <w:sz w:val="24"/>
          <w:szCs w:val="24"/>
        </w:rPr>
        <w:t xml:space="preserve">, R. (2017). The Socioeconomic and Institutional Impact of </w:t>
      </w:r>
      <w:proofErr w:type="spellStart"/>
      <w:r w:rsidRPr="0010680D">
        <w:rPr>
          <w:rFonts w:ascii="Times New Roman" w:hAnsi="Times New Roman" w:cs="Times New Roman"/>
          <w:sz w:val="24"/>
          <w:szCs w:val="24"/>
        </w:rPr>
        <w:t>Rashtriya</w:t>
      </w:r>
      <w:proofErr w:type="spellEnd"/>
      <w:r w:rsidRPr="0010680D">
        <w:rPr>
          <w:rFonts w:ascii="Times New Roman" w:hAnsi="Times New Roman" w:cs="Times New Roman"/>
          <w:sz w:val="24"/>
          <w:szCs w:val="24"/>
        </w:rPr>
        <w:t xml:space="preserve"> </w:t>
      </w:r>
      <w:proofErr w:type="spellStart"/>
      <w:r w:rsidRPr="0010680D">
        <w:rPr>
          <w:rFonts w:ascii="Times New Roman" w:hAnsi="Times New Roman" w:cs="Times New Roman"/>
          <w:sz w:val="24"/>
          <w:szCs w:val="24"/>
        </w:rPr>
        <w:t>Swasthya</w:t>
      </w:r>
      <w:proofErr w:type="spellEnd"/>
      <w:r w:rsidRPr="0010680D">
        <w:rPr>
          <w:rFonts w:ascii="Times New Roman" w:hAnsi="Times New Roman" w:cs="Times New Roman"/>
          <w:sz w:val="24"/>
          <w:szCs w:val="24"/>
        </w:rPr>
        <w:t xml:space="preserve"> </w:t>
      </w:r>
      <w:proofErr w:type="spellStart"/>
      <w:r w:rsidRPr="0010680D">
        <w:rPr>
          <w:rFonts w:ascii="Times New Roman" w:hAnsi="Times New Roman" w:cs="Times New Roman"/>
          <w:sz w:val="24"/>
          <w:szCs w:val="24"/>
        </w:rPr>
        <w:t>Bima</w:t>
      </w:r>
      <w:proofErr w:type="spellEnd"/>
      <w:r w:rsidRPr="0010680D">
        <w:rPr>
          <w:rFonts w:ascii="Times New Roman" w:hAnsi="Times New Roman" w:cs="Times New Roman"/>
          <w:sz w:val="24"/>
          <w:szCs w:val="24"/>
        </w:rPr>
        <w:t xml:space="preserve"> Yojana on Healthcare Utilization: A Longitudinal Study. Health Policy and Planning, 32(6), 847-859.</w:t>
      </w:r>
    </w:p>
    <w:p w14:paraId="54739A3A" w14:textId="77777777" w:rsidR="005F77BD" w:rsidRPr="0010680D" w:rsidRDefault="005F77BD"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Sharma, A., &amp; Singh, K. (2019). Pradhan Mantri Jeevan Jyoti </w:t>
      </w:r>
      <w:proofErr w:type="spellStart"/>
      <w:r w:rsidRPr="0010680D">
        <w:rPr>
          <w:rFonts w:ascii="Times New Roman" w:hAnsi="Times New Roman" w:cs="Times New Roman"/>
          <w:sz w:val="24"/>
          <w:szCs w:val="24"/>
        </w:rPr>
        <w:t>Bima</w:t>
      </w:r>
      <w:proofErr w:type="spellEnd"/>
      <w:r w:rsidRPr="0010680D">
        <w:rPr>
          <w:rFonts w:ascii="Times New Roman" w:hAnsi="Times New Roman" w:cs="Times New Roman"/>
          <w:sz w:val="24"/>
          <w:szCs w:val="24"/>
        </w:rPr>
        <w:t xml:space="preserve"> Yojana: A Leap towards Universal Life Insurance Coverage in India. Indian Journal of Public Administration, 65(4), 937-950.</w:t>
      </w:r>
    </w:p>
    <w:p w14:paraId="32E35D95" w14:textId="77777777" w:rsidR="005F77BD" w:rsidRPr="0010680D" w:rsidRDefault="005F77BD" w:rsidP="0010680D">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10680D">
        <w:rPr>
          <w:rFonts w:ascii="Times New Roman" w:hAnsi="Times New Roman" w:cs="Times New Roman"/>
          <w:sz w:val="24"/>
          <w:szCs w:val="24"/>
        </w:rPr>
        <w:t xml:space="preserve">Singh, A., &amp; </w:t>
      </w:r>
      <w:proofErr w:type="spellStart"/>
      <w:r w:rsidRPr="0010680D">
        <w:rPr>
          <w:rFonts w:ascii="Times New Roman" w:hAnsi="Times New Roman" w:cs="Times New Roman"/>
          <w:sz w:val="24"/>
          <w:szCs w:val="24"/>
        </w:rPr>
        <w:t>Chander</w:t>
      </w:r>
      <w:proofErr w:type="spellEnd"/>
      <w:r w:rsidRPr="0010680D">
        <w:rPr>
          <w:rFonts w:ascii="Times New Roman" w:hAnsi="Times New Roman" w:cs="Times New Roman"/>
          <w:sz w:val="24"/>
          <w:szCs w:val="24"/>
        </w:rPr>
        <w:t xml:space="preserve">, R. (2018). Assessing the Impact of </w:t>
      </w:r>
      <w:proofErr w:type="spellStart"/>
      <w:r w:rsidRPr="0010680D">
        <w:rPr>
          <w:rFonts w:ascii="Times New Roman" w:hAnsi="Times New Roman" w:cs="Times New Roman"/>
          <w:sz w:val="24"/>
          <w:szCs w:val="24"/>
        </w:rPr>
        <w:t>Aam</w:t>
      </w:r>
      <w:proofErr w:type="spellEnd"/>
      <w:r w:rsidRPr="0010680D">
        <w:rPr>
          <w:rFonts w:ascii="Times New Roman" w:hAnsi="Times New Roman" w:cs="Times New Roman"/>
          <w:sz w:val="24"/>
          <w:szCs w:val="24"/>
        </w:rPr>
        <w:t xml:space="preserve"> </w:t>
      </w:r>
      <w:proofErr w:type="spellStart"/>
      <w:r w:rsidRPr="0010680D">
        <w:rPr>
          <w:rFonts w:ascii="Times New Roman" w:hAnsi="Times New Roman" w:cs="Times New Roman"/>
          <w:sz w:val="24"/>
          <w:szCs w:val="24"/>
        </w:rPr>
        <w:t>Aadmi</w:t>
      </w:r>
      <w:proofErr w:type="spellEnd"/>
      <w:r w:rsidRPr="0010680D">
        <w:rPr>
          <w:rFonts w:ascii="Times New Roman" w:hAnsi="Times New Roman" w:cs="Times New Roman"/>
          <w:sz w:val="24"/>
          <w:szCs w:val="24"/>
        </w:rPr>
        <w:t xml:space="preserve"> </w:t>
      </w:r>
      <w:proofErr w:type="spellStart"/>
      <w:r w:rsidRPr="0010680D">
        <w:rPr>
          <w:rFonts w:ascii="Times New Roman" w:hAnsi="Times New Roman" w:cs="Times New Roman"/>
          <w:sz w:val="24"/>
          <w:szCs w:val="24"/>
        </w:rPr>
        <w:t>Bima</w:t>
      </w:r>
      <w:proofErr w:type="spellEnd"/>
      <w:r w:rsidRPr="0010680D">
        <w:rPr>
          <w:rFonts w:ascii="Times New Roman" w:hAnsi="Times New Roman" w:cs="Times New Roman"/>
          <w:sz w:val="24"/>
          <w:szCs w:val="24"/>
        </w:rPr>
        <w:t xml:space="preserve"> Yojana on Rural Households in India. Journal of Risk and Insurance, 85(3), 731-752.</w:t>
      </w:r>
    </w:p>
    <w:p w14:paraId="5789F9D0" w14:textId="77777777" w:rsidR="005F77BD" w:rsidRPr="00BA2FDD" w:rsidRDefault="005F77BD" w:rsidP="00BA2FDD">
      <w:pPr>
        <w:spacing w:before="120" w:after="120" w:line="360" w:lineRule="auto"/>
        <w:jc w:val="both"/>
        <w:rPr>
          <w:rFonts w:ascii="Times New Roman" w:hAnsi="Times New Roman" w:cs="Times New Roman"/>
          <w:sz w:val="24"/>
          <w:szCs w:val="24"/>
        </w:rPr>
      </w:pPr>
    </w:p>
    <w:p w14:paraId="634194D9" w14:textId="77777777" w:rsidR="005F77BD" w:rsidRPr="00BA2FDD" w:rsidRDefault="005F77BD" w:rsidP="00BA2FDD">
      <w:pPr>
        <w:spacing w:before="120" w:after="120" w:line="360" w:lineRule="auto"/>
        <w:jc w:val="both"/>
        <w:rPr>
          <w:rFonts w:ascii="Times New Roman" w:hAnsi="Times New Roman" w:cs="Times New Roman"/>
          <w:sz w:val="24"/>
          <w:szCs w:val="24"/>
        </w:rPr>
      </w:pPr>
    </w:p>
    <w:sectPr w:rsidR="005F77BD" w:rsidRPr="00BA2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97F26"/>
    <w:multiLevelType w:val="hybridMultilevel"/>
    <w:tmpl w:val="6234E9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6F"/>
    <w:rsid w:val="0001684C"/>
    <w:rsid w:val="0010680D"/>
    <w:rsid w:val="00162BB1"/>
    <w:rsid w:val="0025023D"/>
    <w:rsid w:val="003504AF"/>
    <w:rsid w:val="005252FD"/>
    <w:rsid w:val="0059457B"/>
    <w:rsid w:val="005F77BD"/>
    <w:rsid w:val="00636458"/>
    <w:rsid w:val="007F46FF"/>
    <w:rsid w:val="00857CA8"/>
    <w:rsid w:val="00A30AEB"/>
    <w:rsid w:val="00A94C91"/>
    <w:rsid w:val="00B660F1"/>
    <w:rsid w:val="00BA2FDD"/>
    <w:rsid w:val="00C40AA8"/>
    <w:rsid w:val="00CB42E8"/>
    <w:rsid w:val="00D15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35BF"/>
  <w15:chartTrackingRefBased/>
  <w15:docId w15:val="{6211B879-92B9-4826-BD72-9ACC996F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458"/>
    <w:rPr>
      <w:color w:val="0563C1" w:themeColor="hyperlink"/>
      <w:u w:val="single"/>
    </w:rPr>
  </w:style>
  <w:style w:type="character" w:styleId="UnresolvedMention">
    <w:name w:val="Unresolved Mention"/>
    <w:basedOn w:val="DefaultParagraphFont"/>
    <w:uiPriority w:val="99"/>
    <w:semiHidden/>
    <w:unhideWhenUsed/>
    <w:rsid w:val="00636458"/>
    <w:rPr>
      <w:color w:val="605E5C"/>
      <w:shd w:val="clear" w:color="auto" w:fill="E1DFDD"/>
    </w:rPr>
  </w:style>
  <w:style w:type="paragraph" w:styleId="ListParagraph">
    <w:name w:val="List Paragraph"/>
    <w:basedOn w:val="Normal"/>
    <w:uiPriority w:val="34"/>
    <w:qFormat/>
    <w:rsid w:val="0010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2024-03-07T04:34:00Z</dcterms:created>
  <dcterms:modified xsi:type="dcterms:W3CDTF">2024-03-07T04:54:00Z</dcterms:modified>
</cp:coreProperties>
</file>