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70C7" w14:textId="28A68012" w:rsidR="00E20427" w:rsidRDefault="00000000">
      <w:pPr>
        <w:pStyle w:val="Title"/>
      </w:pPr>
      <w:r>
        <w:t>Google</w:t>
      </w:r>
      <w:r>
        <w:rPr>
          <w:spacing w:val="-4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application screening</w:t>
      </w:r>
      <w:r w:rsidR="00CA3C3F">
        <w:t xml:space="preserve"> </w:t>
      </w:r>
    </w:p>
    <w:p w14:paraId="37905670" w14:textId="77777777" w:rsidR="00E20427" w:rsidRDefault="00E20427">
      <w:pPr>
        <w:pStyle w:val="BodyText"/>
        <w:spacing w:before="1"/>
        <w:rPr>
          <w:b/>
          <w:sz w:val="36"/>
        </w:rPr>
      </w:pPr>
    </w:p>
    <w:p w14:paraId="3750DFDA" w14:textId="77777777" w:rsidR="00E20427" w:rsidRDefault="00000000">
      <w:pPr>
        <w:pStyle w:val="Heading2"/>
        <w:spacing w:before="0"/>
        <w:ind w:left="923" w:firstLine="0"/>
      </w:pPr>
      <w:proofErr w:type="spellStart"/>
      <w:r>
        <w:t>Pippara</w:t>
      </w:r>
      <w:proofErr w:type="spellEnd"/>
      <w:r>
        <w:rPr>
          <w:spacing w:val="-2"/>
        </w:rPr>
        <w:t xml:space="preserve"> </w:t>
      </w:r>
      <w:proofErr w:type="gramStart"/>
      <w:r>
        <w:t>Divya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proofErr w:type="spellStart"/>
      <w:r>
        <w:t>Polamuri</w:t>
      </w:r>
      <w:proofErr w:type="spellEnd"/>
      <w:r>
        <w:rPr>
          <w:spacing w:val="-2"/>
        </w:rPr>
        <w:t xml:space="preserve"> </w:t>
      </w:r>
      <w:r>
        <w:t>MadhuSri ,</w:t>
      </w:r>
      <w:r>
        <w:rPr>
          <w:spacing w:val="-2"/>
        </w:rPr>
        <w:t xml:space="preserve"> </w:t>
      </w:r>
      <w:proofErr w:type="spellStart"/>
      <w:r>
        <w:t>Polukonda</w:t>
      </w:r>
      <w:proofErr w:type="spellEnd"/>
      <w:r>
        <w:rPr>
          <w:spacing w:val="-1"/>
        </w:rPr>
        <w:t xml:space="preserve"> </w:t>
      </w:r>
      <w:r>
        <w:t>Harika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t>Sykham</w:t>
      </w:r>
      <w:proofErr w:type="spellEnd"/>
      <w:r>
        <w:rPr>
          <w:spacing w:val="-1"/>
        </w:rPr>
        <w:t xml:space="preserve"> </w:t>
      </w:r>
      <w:r>
        <w:t>Monika</w:t>
      </w:r>
    </w:p>
    <w:p w14:paraId="34A88DE1" w14:textId="77777777" w:rsidR="00E20427" w:rsidRDefault="00E20427">
      <w:pPr>
        <w:pStyle w:val="BodyText"/>
        <w:rPr>
          <w:b/>
          <w:sz w:val="30"/>
        </w:rPr>
      </w:pPr>
    </w:p>
    <w:p w14:paraId="4157C8DB" w14:textId="77777777" w:rsidR="00E20427" w:rsidRDefault="00000000">
      <w:pPr>
        <w:pStyle w:val="BodyText"/>
        <w:spacing w:before="1"/>
        <w:ind w:left="3607" w:right="278" w:hanging="3323"/>
      </w:pPr>
      <w:r>
        <w:t xml:space="preserve">Department of Information Technology, Shri Vishnu Engineering College for Women, </w:t>
      </w:r>
      <w:proofErr w:type="spellStart"/>
      <w:r>
        <w:t>Bhimavaram</w:t>
      </w:r>
      <w:proofErr w:type="spellEnd"/>
      <w:r>
        <w:rPr>
          <w:spacing w:val="-57"/>
        </w:rPr>
        <w:t xml:space="preserve"> </w:t>
      </w:r>
      <w:r>
        <w:t>Andhra</w:t>
      </w:r>
      <w:r>
        <w:rPr>
          <w:spacing w:val="-2"/>
        </w:rPr>
        <w:t xml:space="preserve"> </w:t>
      </w:r>
      <w:r>
        <w:t>Pradesh, 534202,</w:t>
      </w:r>
      <w:r>
        <w:rPr>
          <w:spacing w:val="2"/>
        </w:rPr>
        <w:t xml:space="preserve"> </w:t>
      </w:r>
      <w:r>
        <w:t>India</w:t>
      </w:r>
    </w:p>
    <w:p w14:paraId="5FC14469" w14:textId="77777777" w:rsidR="00E20427" w:rsidRDefault="00E20427">
      <w:pPr>
        <w:pStyle w:val="BodyText"/>
        <w:rPr>
          <w:sz w:val="26"/>
        </w:rPr>
      </w:pPr>
    </w:p>
    <w:p w14:paraId="146A5B98" w14:textId="77777777" w:rsidR="00E20427" w:rsidRDefault="00E20427">
      <w:pPr>
        <w:pStyle w:val="BodyText"/>
        <w:spacing w:before="8"/>
        <w:rPr>
          <w:sz w:val="25"/>
        </w:rPr>
      </w:pPr>
    </w:p>
    <w:p w14:paraId="4F489BD4" w14:textId="77777777" w:rsidR="00E20427" w:rsidRDefault="00000000">
      <w:pPr>
        <w:pStyle w:val="BodyText"/>
        <w:ind w:left="220" w:right="234"/>
        <w:jc w:val="both"/>
      </w:pPr>
      <w:r>
        <w:rPr>
          <w:b/>
        </w:rPr>
        <w:t>ABSTRACT</w:t>
      </w:r>
      <w:r>
        <w:t>-The huge growth inside the wide variety of cell smartphone customers is also growing</w:t>
      </w:r>
      <w:r>
        <w:rPr>
          <w:spacing w:val="1"/>
        </w:rPr>
        <w:t xml:space="preserve"> </w:t>
      </w:r>
      <w:r>
        <w:t>the use of cellular programs. Today, users prefer to visit a cellular utility as opposed to a computer.</w:t>
      </w:r>
      <w:r>
        <w:rPr>
          <w:spacing w:val="1"/>
        </w:rPr>
        <w:t xml:space="preserve"> </w:t>
      </w:r>
      <w:r>
        <w:t>The goal is to increase a device that makes use of sentiment analysis and records mining to come</w:t>
      </w:r>
      <w:r>
        <w:rPr>
          <w:spacing w:val="1"/>
        </w:rPr>
        <w:t xml:space="preserve"> </w:t>
      </w:r>
      <w:r>
        <w:t>across awful apps earlier than the person downloads them. Sentiment analysis helps decide the</w:t>
      </w:r>
      <w:r>
        <w:rPr>
          <w:spacing w:val="1"/>
        </w:rPr>
        <w:t xml:space="preserve"> </w:t>
      </w:r>
      <w:r>
        <w:t>emotional tone of phrases expressed on positive troubles. A consumer cannot usually find correct or</w:t>
      </w:r>
      <w:r>
        <w:rPr>
          <w:spacing w:val="1"/>
        </w:rPr>
        <w:t xml:space="preserve"> </w:t>
      </w:r>
      <w:r>
        <w:t>authentic</w:t>
      </w:r>
      <w:r>
        <w:rPr>
          <w:spacing w:val="1"/>
        </w:rPr>
        <w:t xml:space="preserve"> </w:t>
      </w:r>
      <w:r>
        <w:t>critiques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apprehend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remarks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applications. Reviews may be fake or actual. By analyzing ratings and evaluations, which encompass</w:t>
      </w:r>
      <w:r>
        <w:rPr>
          <w:spacing w:val="-57"/>
        </w:rPr>
        <w:t xml:space="preserve"> </w:t>
      </w:r>
      <w:r>
        <w:t>comments from customers and administrators, we can determine whether the software is actual or no</w:t>
      </w:r>
      <w:r>
        <w:rPr>
          <w:spacing w:val="1"/>
        </w:rPr>
        <w:t xml:space="preserve"> </w:t>
      </w:r>
      <w:r>
        <w:t>longer. Using sentiment evaluation and records mining, engines like google can examine sentiment</w:t>
      </w:r>
      <w:r>
        <w:rPr>
          <w:spacing w:val="1"/>
        </w:rPr>
        <w:t xml:space="preserve"> </w:t>
      </w:r>
      <w:r>
        <w:t>and sentiment round ratings and other texts. Survey control is one of the significant components of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scams.</w:t>
      </w:r>
      <w:r>
        <w:rPr>
          <w:spacing w:val="6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LSTM fashions to predict the</w:t>
      </w:r>
      <w:r>
        <w:rPr>
          <w:spacing w:val="-1"/>
        </w:rPr>
        <w:t xml:space="preserve"> </w:t>
      </w:r>
      <w:r>
        <w:t>outcomes.</w:t>
      </w:r>
    </w:p>
    <w:p w14:paraId="2F8EE40A" w14:textId="77777777" w:rsidR="00E20427" w:rsidRDefault="00000000">
      <w:pPr>
        <w:pStyle w:val="BodyText"/>
        <w:spacing w:before="162"/>
        <w:ind w:left="220"/>
        <w:jc w:val="both"/>
      </w:pPr>
      <w:r>
        <w:rPr>
          <w:b/>
        </w:rPr>
        <w:t>Keywords</w:t>
      </w:r>
      <w:r>
        <w:t>: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phone,</w:t>
      </w:r>
      <w:r>
        <w:rPr>
          <w:spacing w:val="-3"/>
        </w:rPr>
        <w:t xml:space="preserve"> </w:t>
      </w:r>
      <w:r>
        <w:t>apps,</w:t>
      </w:r>
      <w:r>
        <w:rPr>
          <w:spacing w:val="-1"/>
        </w:rPr>
        <w:t xml:space="preserve"> </w:t>
      </w:r>
      <w:r>
        <w:t>website,</w:t>
      </w:r>
      <w:r>
        <w:rPr>
          <w:spacing w:val="-5"/>
        </w:rPr>
        <w:t xml:space="preserve"> </w:t>
      </w:r>
      <w:r>
        <w:t>Detecting</w:t>
      </w:r>
      <w:r>
        <w:rPr>
          <w:spacing w:val="-1"/>
        </w:rPr>
        <w:t xml:space="preserve"> </w:t>
      </w:r>
      <w:r>
        <w:t>fraud apps,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mining,</w:t>
      </w:r>
      <w:r>
        <w:rPr>
          <w:spacing w:val="-2"/>
        </w:rPr>
        <w:t xml:space="preserve"> </w:t>
      </w:r>
      <w:r>
        <w:t>internet</w:t>
      </w:r>
    </w:p>
    <w:p w14:paraId="17CF2D2D" w14:textId="77777777" w:rsidR="00E20427" w:rsidRDefault="00E20427">
      <w:pPr>
        <w:pStyle w:val="BodyText"/>
        <w:rPr>
          <w:sz w:val="26"/>
        </w:rPr>
      </w:pPr>
    </w:p>
    <w:p w14:paraId="0204CD26" w14:textId="77777777" w:rsidR="00E20427" w:rsidRDefault="00E20427">
      <w:pPr>
        <w:pStyle w:val="BodyText"/>
        <w:spacing w:before="1"/>
        <w:rPr>
          <w:sz w:val="26"/>
        </w:rPr>
      </w:pPr>
    </w:p>
    <w:p w14:paraId="0D3EEE52" w14:textId="77777777" w:rsidR="00E20427" w:rsidRDefault="00000000">
      <w:pPr>
        <w:pStyle w:val="Heading1"/>
        <w:ind w:left="1673" w:right="1571"/>
        <w:jc w:val="center"/>
      </w:pPr>
      <w:r>
        <w:t>1</w:t>
      </w:r>
      <w:r>
        <w:rPr>
          <w:spacing w:val="-8"/>
        </w:rPr>
        <w:t xml:space="preserve"> </w:t>
      </w:r>
      <w:r>
        <w:t>INTRODUCTION</w:t>
      </w:r>
    </w:p>
    <w:p w14:paraId="42496628" w14:textId="3C74BD1F" w:rsidR="00E20427" w:rsidRDefault="00000000">
      <w:pPr>
        <w:pStyle w:val="BodyText"/>
        <w:spacing w:before="157"/>
        <w:ind w:left="220" w:right="227"/>
        <w:jc w:val="both"/>
      </w:pPr>
      <w:r>
        <w:t>The proposed structure demonstrates adaptability and scalability for integrating other U.S.-produced</w:t>
      </w:r>
      <w:r>
        <w:rPr>
          <w:spacing w:val="1"/>
        </w:rPr>
        <w:t xml:space="preserve"> </w:t>
      </w:r>
      <w:r>
        <w:t>records to enhance fraud detection capabilities. Exploratory results underscore the effectiveness and</w:t>
      </w:r>
      <w:r>
        <w:rPr>
          <w:spacing w:val="1"/>
        </w:rPr>
        <w:t xml:space="preserve"> </w:t>
      </w:r>
      <w:r>
        <w:t>versatility of the proposed system, along with its consistent performance in identifying fraudulent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Notably,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necessitated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four heuristic bases and subsequent evaluation by five experts, highlighting the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proofErr w:type="gramStart"/>
      <w:r>
        <w:t>detection</w:t>
      </w:r>
      <w:r w:rsidR="00D87F31">
        <w:t xml:space="preserve"> </w:t>
      </w:r>
      <w:r>
        <w:t>.Furthermore</w:t>
      </w:r>
      <w:proofErr w:type="gram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technological advancements, continues to expand rapidly. With a notable increase in mobile phone</w:t>
      </w:r>
      <w:r>
        <w:rPr>
          <w:spacing w:val="1"/>
        </w:rPr>
        <w:t xml:space="preserve"> </w:t>
      </w:r>
      <w:r>
        <w:t>shipments,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market</w:t>
      </w:r>
      <w:r>
        <w:rPr>
          <w:spacing w:val="3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characterized</w:t>
      </w:r>
      <w:r>
        <w:rPr>
          <w:spacing w:val="27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trends</w:t>
      </w:r>
      <w:r>
        <w:rPr>
          <w:spacing w:val="32"/>
        </w:rPr>
        <w:t xml:space="preserve"> </w:t>
      </w:r>
      <w:r>
        <w:t>emphasizing</w:t>
      </w:r>
      <w:r>
        <w:rPr>
          <w:spacing w:val="27"/>
        </w:rPr>
        <w:t xml:space="preserve"> </w:t>
      </w:r>
      <w:r>
        <w:t>utility</w:t>
      </w:r>
      <w:r>
        <w:rPr>
          <w:spacing w:val="3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cost</w:t>
      </w:r>
      <w:r>
        <w:rPr>
          <w:spacing w:val="29"/>
        </w:rPr>
        <w:t xml:space="preserve"> </w:t>
      </w:r>
      <w:r>
        <w:t>reduction.</w:t>
      </w:r>
      <w:r>
        <w:rPr>
          <w:spacing w:val="28"/>
        </w:rPr>
        <w:t xml:space="preserve"> </w:t>
      </w:r>
      <w:r>
        <w:t>However,</w:t>
      </w:r>
      <w:r>
        <w:rPr>
          <w:spacing w:val="-58"/>
        </w:rPr>
        <w:t xml:space="preserve"> </w:t>
      </w:r>
      <w:r>
        <w:t>the proliferation of mobile applications has also led to a rise in malware threats, necessitating the use</w:t>
      </w:r>
      <w:r>
        <w:rPr>
          <w:spacing w:val="1"/>
        </w:rPr>
        <w:t xml:space="preserve"> </w:t>
      </w:r>
      <w:r>
        <w:t>of sentiment analysis to identify potentially harmful apps. Leveraging sentiment analysis enables the</w:t>
      </w:r>
      <w:r>
        <w:rPr>
          <w:spacing w:val="1"/>
        </w:rPr>
        <w:t xml:space="preserve"> </w:t>
      </w:r>
      <w:r>
        <w:t>detection of fraudulent app ratings and reviews, crucial in combating app rating scams. Despite</w:t>
      </w:r>
      <w:r>
        <w:rPr>
          <w:spacing w:val="1"/>
        </w:rPr>
        <w:t xml:space="preserve"> </w:t>
      </w:r>
      <w:r>
        <w:t>challenges posed by malware threats, ongoing research in</w:t>
      </w:r>
      <w:r>
        <w:rPr>
          <w:spacing w:val="60"/>
        </w:rPr>
        <w:t xml:space="preserve"> </w:t>
      </w:r>
      <w:r>
        <w:t>encryption and data security aims to</w:t>
      </w:r>
      <w:r>
        <w:rPr>
          <w:spacing w:val="1"/>
        </w:rPr>
        <w:t xml:space="preserve"> </w:t>
      </w:r>
      <w:r>
        <w:t>bolster protections in the digital landscape. Moreover, the outbreak of the coronavirus pandemic in</w:t>
      </w:r>
      <w:r>
        <w:rPr>
          <w:spacing w:val="1"/>
        </w:rPr>
        <w:t xml:space="preserve"> </w:t>
      </w:r>
      <w:r>
        <w:t>2019 precipitated significant shifts in remote work and learning, amplifying the vulnerability to</w:t>
      </w:r>
      <w:r>
        <w:rPr>
          <w:spacing w:val="1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attacks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environments.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online</w:t>
      </w:r>
      <w:r>
        <w:rPr>
          <w:spacing w:val="60"/>
        </w:rPr>
        <w:t xml:space="preserve"> </w:t>
      </w:r>
      <w:r>
        <w:t>platforms</w:t>
      </w:r>
      <w:r>
        <w:rPr>
          <w:spacing w:val="6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underscored the importance of encryption and data security, particularly in safeguarding sensitive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exchanged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Concurrently,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encryption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compression technologies have sought to enhance the efficiency and robustness of data protection</w:t>
      </w:r>
      <w:r>
        <w:rPr>
          <w:spacing w:val="1"/>
        </w:rPr>
        <w:t xml:space="preserve"> </w:t>
      </w:r>
      <w:r>
        <w:t>measures. Ongoing research in encryption and compression methodologies remains vital to address</w:t>
      </w:r>
      <w:r>
        <w:rPr>
          <w:spacing w:val="1"/>
        </w:rPr>
        <w:t xml:space="preserve"> </w:t>
      </w:r>
      <w:r>
        <w:t>evolving security challenges and ensure the integrity of data transmission and storage in the digital</w:t>
      </w:r>
      <w:r>
        <w:rPr>
          <w:spacing w:val="1"/>
        </w:rPr>
        <w:t xml:space="preserve"> </w:t>
      </w:r>
      <w:r>
        <w:t>age.</w:t>
      </w:r>
    </w:p>
    <w:p w14:paraId="14E0D701" w14:textId="77777777" w:rsidR="00E20427" w:rsidRDefault="00E20427">
      <w:pPr>
        <w:jc w:val="both"/>
        <w:sectPr w:rsidR="00E20427" w:rsidSect="00E459F9">
          <w:footerReference w:type="default" r:id="rId7"/>
          <w:type w:val="continuous"/>
          <w:pgSz w:w="11920" w:h="16850"/>
          <w:pgMar w:top="1360" w:right="840" w:bottom="1180" w:left="860" w:header="720" w:footer="990" w:gutter="0"/>
          <w:pgNumType w:start="1"/>
          <w:cols w:space="720"/>
        </w:sectPr>
      </w:pPr>
    </w:p>
    <w:p w14:paraId="10A4FAB0" w14:textId="77777777" w:rsidR="00E20427" w:rsidRDefault="00E20427">
      <w:pPr>
        <w:pStyle w:val="BodyText"/>
        <w:rPr>
          <w:sz w:val="20"/>
        </w:rPr>
      </w:pPr>
    </w:p>
    <w:p w14:paraId="2431E3B1" w14:textId="77777777" w:rsidR="00E20427" w:rsidRDefault="00E20427">
      <w:pPr>
        <w:pStyle w:val="BodyText"/>
        <w:rPr>
          <w:sz w:val="20"/>
        </w:rPr>
      </w:pPr>
    </w:p>
    <w:p w14:paraId="28F8C828" w14:textId="77777777" w:rsidR="00E20427" w:rsidRDefault="00E20427">
      <w:pPr>
        <w:pStyle w:val="BodyText"/>
        <w:spacing w:before="8"/>
        <w:rPr>
          <w:sz w:val="15"/>
        </w:rPr>
      </w:pPr>
    </w:p>
    <w:p w14:paraId="6B236B9D" w14:textId="77777777" w:rsidR="00E20427" w:rsidRDefault="00000000">
      <w:pPr>
        <w:pStyle w:val="Heading1"/>
        <w:spacing w:before="89"/>
        <w:ind w:left="1065" w:right="1571"/>
        <w:jc w:val="center"/>
      </w:pPr>
      <w:r>
        <w:t>2</w:t>
      </w:r>
      <w:r>
        <w:rPr>
          <w:spacing w:val="-5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SURVEY:</w:t>
      </w:r>
    </w:p>
    <w:p w14:paraId="48E45202" w14:textId="77777777" w:rsidR="00E20427" w:rsidRDefault="00000000">
      <w:pPr>
        <w:pStyle w:val="BodyText"/>
        <w:spacing w:before="59" w:line="259" w:lineRule="auto"/>
        <w:ind w:left="119" w:right="239"/>
        <w:jc w:val="both"/>
      </w:pP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apps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significant insights into the theoretical foundations and empirical research in this area. Numerous</w:t>
      </w:r>
      <w:r>
        <w:rPr>
          <w:spacing w:val="1"/>
        </w:rPr>
        <w:t xml:space="preserve"> </w:t>
      </w:r>
      <w:r>
        <w:t>studies have delved into the efficacy of sentiment analysis as a means to identify fraudulent activities</w:t>
      </w:r>
      <w:r>
        <w:rPr>
          <w:spacing w:val="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app</w:t>
      </w:r>
      <w:r>
        <w:rPr>
          <w:spacing w:val="49"/>
        </w:rPr>
        <w:t xml:space="preserve"> </w:t>
      </w:r>
      <w:r>
        <w:t>reviews.</w:t>
      </w:r>
      <w:r>
        <w:rPr>
          <w:spacing w:val="48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instance,</w:t>
      </w:r>
      <w:r>
        <w:rPr>
          <w:spacing w:val="48"/>
        </w:rPr>
        <w:t xml:space="preserve"> </w:t>
      </w:r>
      <w:r>
        <w:t>research</w:t>
      </w:r>
      <w:r>
        <w:rPr>
          <w:spacing w:val="51"/>
        </w:rPr>
        <w:t xml:space="preserve"> </w:t>
      </w:r>
      <w:r>
        <w:t>conducted</w:t>
      </w:r>
      <w:r>
        <w:rPr>
          <w:spacing w:val="49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Chen</w:t>
      </w:r>
      <w:r>
        <w:rPr>
          <w:spacing w:val="48"/>
        </w:rPr>
        <w:t xml:space="preserve"> </w:t>
      </w:r>
      <w:r>
        <w:t>et</w:t>
      </w:r>
      <w:r>
        <w:rPr>
          <w:spacing w:val="49"/>
        </w:rPr>
        <w:t xml:space="preserve"> </w:t>
      </w:r>
      <w:r>
        <w:t>al.</w:t>
      </w:r>
      <w:r>
        <w:rPr>
          <w:spacing w:val="49"/>
        </w:rPr>
        <w:t xml:space="preserve"> </w:t>
      </w:r>
      <w:r>
        <w:t>(2017)</w:t>
      </w:r>
      <w:r>
        <w:rPr>
          <w:spacing w:val="48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t>underscored</w:t>
      </w:r>
      <w:r>
        <w:rPr>
          <w:spacing w:val="5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utility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uncovering</w:t>
      </w:r>
      <w:r>
        <w:rPr>
          <w:spacing w:val="1"/>
        </w:rPr>
        <w:t xml:space="preserve"> </w:t>
      </w:r>
      <w:r>
        <w:t>deceptive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suspicious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embedded in user feedback.</w:t>
      </w:r>
      <w:r>
        <w:rPr>
          <w:spacing w:val="60"/>
        </w:rPr>
        <w:t xml:space="preserve"> </w:t>
      </w:r>
      <w:r>
        <w:t>This indicates the</w:t>
      </w:r>
      <w:r>
        <w:rPr>
          <w:spacing w:val="60"/>
        </w:rPr>
        <w:t xml:space="preserve"> </w:t>
      </w:r>
      <w:r>
        <w:t>pivotal role sentiment</w:t>
      </w:r>
      <w:r>
        <w:rPr>
          <w:spacing w:val="60"/>
        </w:rPr>
        <w:t xml:space="preserve"> </w:t>
      </w:r>
      <w:r>
        <w:t>analysis plays in the realm</w:t>
      </w:r>
      <w:r>
        <w:rPr>
          <w:spacing w:val="1"/>
        </w:rPr>
        <w:t xml:space="preserve"> </w:t>
      </w:r>
      <w:r>
        <w:t>fraud detection, owing to its capacity to scrutinize textual data and discern underlying sentiments,</w:t>
      </w:r>
      <w:r>
        <w:rPr>
          <w:spacing w:val="1"/>
        </w:rPr>
        <w:t xml:space="preserve"> </w:t>
      </w:r>
      <w:r>
        <w:t>thereby</w:t>
      </w:r>
      <w:r>
        <w:rPr>
          <w:spacing w:val="-1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promising</w:t>
      </w:r>
      <w:r>
        <w:rPr>
          <w:spacing w:val="-1"/>
        </w:rPr>
        <w:t xml:space="preserve"> </w:t>
      </w:r>
      <w:r>
        <w:t>avenue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identifying fraudulent behaviors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ecosystems.</w:t>
      </w:r>
    </w:p>
    <w:p w14:paraId="7A2AE6D2" w14:textId="77777777" w:rsidR="00E20427" w:rsidRDefault="00E20427">
      <w:pPr>
        <w:pStyle w:val="BodyText"/>
        <w:rPr>
          <w:sz w:val="26"/>
        </w:rPr>
      </w:pPr>
    </w:p>
    <w:p w14:paraId="5AE60D29" w14:textId="77777777" w:rsidR="00E20427" w:rsidRDefault="00E20427">
      <w:pPr>
        <w:pStyle w:val="BodyText"/>
        <w:spacing w:before="9"/>
        <w:rPr>
          <w:sz w:val="27"/>
        </w:rPr>
      </w:pPr>
    </w:p>
    <w:p w14:paraId="4693B5EF" w14:textId="77777777" w:rsidR="00E20427" w:rsidRDefault="00000000">
      <w:pPr>
        <w:pStyle w:val="BodyText"/>
        <w:spacing w:line="259" w:lineRule="auto"/>
        <w:ind w:left="220" w:right="232"/>
        <w:jc w:val="both"/>
      </w:pPr>
      <w:r>
        <w:t>Moreover,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remarkable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particularly driven by advancements in natural language processing (NLP) and machine learning</w:t>
      </w:r>
      <w:r>
        <w:rPr>
          <w:spacing w:val="1"/>
        </w:rPr>
        <w:t xml:space="preserve"> </w:t>
      </w:r>
      <w:r>
        <w:t>(ML). Scholars such as Liu et al. (2019) and Wang et al. (2020) have made significant contributions</w:t>
      </w:r>
      <w:r>
        <w:rPr>
          <w:spacing w:val="1"/>
        </w:rPr>
        <w:t xml:space="preserve"> </w:t>
      </w:r>
      <w:r>
        <w:t>to the evolution of sentiment analysis algorithms, leveraging sophisticated deep learning models to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intricate</w:t>
      </w:r>
      <w:r>
        <w:rPr>
          <w:spacing w:val="1"/>
        </w:rPr>
        <w:t xml:space="preserve"> </w:t>
      </w:r>
      <w:r>
        <w:t>sentiments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augment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mechanisms.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advancements underscore the imperative of embracing cutting-edge technologies and methodologies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effectively combat</w:t>
      </w:r>
      <w:r>
        <w:rPr>
          <w:spacing w:val="2"/>
        </w:rPr>
        <w:t xml:space="preserve"> </w:t>
      </w:r>
      <w:r>
        <w:t>fraudulent</w:t>
      </w:r>
      <w:r>
        <w:rPr>
          <w:spacing w:val="-1"/>
        </w:rPr>
        <w:t xml:space="preserve"> </w:t>
      </w:r>
      <w:r>
        <w:t>activities pervasive</w:t>
      </w:r>
      <w:r>
        <w:rPr>
          <w:spacing w:val="-1"/>
        </w:rPr>
        <w:t xml:space="preserve"> </w:t>
      </w:r>
      <w:r>
        <w:t>in app</w:t>
      </w:r>
      <w:r>
        <w:rPr>
          <w:spacing w:val="-1"/>
        </w:rPr>
        <w:t xml:space="preserve"> </w:t>
      </w:r>
      <w:r>
        <w:t>environments.</w:t>
      </w:r>
    </w:p>
    <w:p w14:paraId="2BB77C13" w14:textId="77777777" w:rsidR="00E20427" w:rsidRDefault="00E20427">
      <w:pPr>
        <w:pStyle w:val="BodyText"/>
        <w:rPr>
          <w:sz w:val="26"/>
        </w:rPr>
      </w:pPr>
    </w:p>
    <w:p w14:paraId="391FAE1C" w14:textId="77777777" w:rsidR="00E20427" w:rsidRDefault="00E20427">
      <w:pPr>
        <w:pStyle w:val="BodyText"/>
        <w:spacing w:before="5"/>
        <w:rPr>
          <w:sz w:val="27"/>
        </w:rPr>
      </w:pPr>
    </w:p>
    <w:p w14:paraId="0F672D69" w14:textId="77777777" w:rsidR="00E20427" w:rsidRDefault="00000000">
      <w:pPr>
        <w:pStyle w:val="BodyText"/>
        <w:spacing w:line="259" w:lineRule="auto"/>
        <w:ind w:left="220" w:right="231"/>
        <w:jc w:val="both"/>
      </w:pPr>
      <w:r>
        <w:t>Additionally, the literature underscores the challenges and considerations inherent in employing</w:t>
      </w:r>
      <w:r>
        <w:rPr>
          <w:spacing w:val="1"/>
        </w:rPr>
        <w:t xml:space="preserve"> </w:t>
      </w:r>
      <w:r>
        <w:t>sentiment analysis for fraud detection in Play Store apps. While sentiment analysis presents promise,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interpretability,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scalability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implementation are paramount concerns. Addressing these challenges is crucial to the successful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analysis-based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scenarios,</w:t>
      </w:r>
      <w:r>
        <w:rPr>
          <w:spacing w:val="-1"/>
        </w:rPr>
        <w:t xml:space="preserve"> </w:t>
      </w:r>
      <w:r>
        <w:t>thereby necessitating ongoing</w:t>
      </w:r>
      <w:r>
        <w:rPr>
          <w:spacing w:val="1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and innovation</w:t>
      </w:r>
      <w:r>
        <w:rPr>
          <w:spacing w:val="-1"/>
        </w:rPr>
        <w:t xml:space="preserve"> </w:t>
      </w:r>
      <w:r>
        <w:t>in this domain.</w:t>
      </w:r>
    </w:p>
    <w:p w14:paraId="0445C255" w14:textId="77777777" w:rsidR="00E20427" w:rsidRDefault="00E20427">
      <w:pPr>
        <w:pStyle w:val="BodyText"/>
        <w:rPr>
          <w:sz w:val="26"/>
        </w:rPr>
      </w:pPr>
    </w:p>
    <w:p w14:paraId="033CD84D" w14:textId="77777777" w:rsidR="00E20427" w:rsidRDefault="00E20427">
      <w:pPr>
        <w:pStyle w:val="BodyText"/>
        <w:spacing w:before="4"/>
        <w:rPr>
          <w:sz w:val="27"/>
        </w:rPr>
      </w:pPr>
    </w:p>
    <w:p w14:paraId="5042B5E6" w14:textId="77777777" w:rsidR="00E20427" w:rsidRDefault="00000000">
      <w:pPr>
        <w:pStyle w:val="BodyText"/>
        <w:spacing w:line="259" w:lineRule="auto"/>
        <w:ind w:left="220" w:right="234"/>
        <w:jc w:val="both"/>
      </w:pP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foundational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comprehending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complexities and nuances surrounding sentiment analysis in</w:t>
      </w:r>
      <w:r>
        <w:rPr>
          <w:spacing w:val="60"/>
        </w:rPr>
        <w:t xml:space="preserve"> </w:t>
      </w:r>
      <w:r>
        <w:t>the context of fraud detection within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apps.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immense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uncovering</w:t>
      </w:r>
      <w:r>
        <w:rPr>
          <w:spacing w:val="1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behaviors, it is imperative to address various challenges and considerations to ensure its efficacy and</w:t>
      </w:r>
      <w:r>
        <w:rPr>
          <w:spacing w:val="1"/>
        </w:rPr>
        <w:t xml:space="preserve"> </w:t>
      </w:r>
      <w:r>
        <w:t>reliability. By synthesizing theoretical insights and empirical findings, the literature review provides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striving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advance</w:t>
      </w:r>
      <w:r>
        <w:rPr>
          <w:spacing w:val="61"/>
        </w:rPr>
        <w:t xml:space="preserve"> </w:t>
      </w:r>
      <w:r>
        <w:t>fraud</w:t>
      </w:r>
      <w:r>
        <w:rPr>
          <w:spacing w:val="6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methodologies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of Play Store</w:t>
      </w:r>
      <w:r>
        <w:rPr>
          <w:spacing w:val="-3"/>
        </w:rPr>
        <w:t xml:space="preserve"> </w:t>
      </w:r>
      <w:r>
        <w:t>apps.</w:t>
      </w:r>
    </w:p>
    <w:p w14:paraId="2A490DAD" w14:textId="77777777" w:rsidR="00E20427" w:rsidRDefault="00000000">
      <w:pPr>
        <w:pStyle w:val="Heading2"/>
        <w:numPr>
          <w:ilvl w:val="0"/>
          <w:numId w:val="1"/>
        </w:numPr>
        <w:tabs>
          <w:tab w:val="left" w:pos="3462"/>
        </w:tabs>
        <w:spacing w:before="159"/>
        <w:ind w:right="434" w:hanging="3462"/>
        <w:jc w:val="left"/>
        <w:rPr>
          <w:sz w:val="22"/>
        </w:rPr>
      </w:pPr>
      <w:r>
        <w:t>SYSTEM</w:t>
      </w:r>
      <w:r>
        <w:rPr>
          <w:spacing w:val="-5"/>
        </w:rPr>
        <w:t xml:space="preserve"> </w:t>
      </w:r>
      <w:r>
        <w:t>METHODOLOGY</w:t>
      </w:r>
    </w:p>
    <w:p w14:paraId="4F9E7D83" w14:textId="77777777" w:rsidR="00E20427" w:rsidRDefault="00000000">
      <w:pPr>
        <w:spacing w:before="182" w:line="259" w:lineRule="auto"/>
        <w:ind w:left="220" w:right="229"/>
        <w:jc w:val="both"/>
        <w:rPr>
          <w:rFonts w:ascii="Calibri"/>
        </w:rPr>
      </w:pPr>
      <w:r>
        <w:rPr>
          <w:rFonts w:ascii="Calibri"/>
        </w:rPr>
        <w:t>The system methodology for Google paly store mobile screening application using decision tree involves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several key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steps 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ensure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its successful implementation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 functionality. Below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is a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comprehensive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outline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 system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methodology:</w:t>
      </w:r>
    </w:p>
    <w:p w14:paraId="0E41F85D" w14:textId="77777777" w:rsidR="00E20427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157"/>
        <w:rPr>
          <w:sz w:val="24"/>
        </w:rPr>
      </w:pP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Collection</w:t>
      </w:r>
    </w:p>
    <w:p w14:paraId="13E1BF3C" w14:textId="77777777" w:rsidR="00E20427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183"/>
        <w:rPr>
          <w:sz w:val="24"/>
        </w:rPr>
      </w:pPr>
      <w:r>
        <w:rPr>
          <w:sz w:val="24"/>
        </w:rPr>
        <w:t>Dataset</w:t>
      </w:r>
    </w:p>
    <w:p w14:paraId="56722428" w14:textId="77777777" w:rsidR="00E20427" w:rsidRDefault="00E20427">
      <w:pPr>
        <w:rPr>
          <w:sz w:val="24"/>
        </w:rPr>
        <w:sectPr w:rsidR="00E20427" w:rsidSect="00E459F9">
          <w:pgSz w:w="11920" w:h="16850"/>
          <w:pgMar w:top="1600" w:right="840" w:bottom="1200" w:left="860" w:header="0" w:footer="990" w:gutter="0"/>
          <w:cols w:space="720"/>
        </w:sectPr>
      </w:pPr>
    </w:p>
    <w:p w14:paraId="73E1F7AE" w14:textId="77777777" w:rsidR="00E20427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77"/>
        <w:rPr>
          <w:sz w:val="24"/>
        </w:rPr>
      </w:pPr>
      <w:r>
        <w:rPr>
          <w:sz w:val="24"/>
        </w:rPr>
        <w:lastRenderedPageBreak/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preprocessing</w:t>
      </w:r>
    </w:p>
    <w:p w14:paraId="3EE7D6A8" w14:textId="77777777" w:rsidR="00E20427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182"/>
        <w:rPr>
          <w:sz w:val="24"/>
        </w:rPr>
      </w:pPr>
      <w:r>
        <w:rPr>
          <w:sz w:val="24"/>
        </w:rPr>
        <w:t>Feature</w:t>
      </w:r>
      <w:r>
        <w:rPr>
          <w:spacing w:val="-6"/>
          <w:sz w:val="24"/>
        </w:rPr>
        <w:t xml:space="preserve"> </w:t>
      </w:r>
      <w:r>
        <w:rPr>
          <w:sz w:val="24"/>
        </w:rPr>
        <w:t>Extraction</w:t>
      </w:r>
    </w:p>
    <w:p w14:paraId="5F22BC07" w14:textId="77777777" w:rsidR="00E20427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183"/>
        <w:rPr>
          <w:sz w:val="24"/>
        </w:rPr>
      </w:pP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</w:p>
    <w:p w14:paraId="52943FF1" w14:textId="77777777" w:rsidR="00E20427" w:rsidRDefault="00E20427">
      <w:pPr>
        <w:pStyle w:val="BodyText"/>
        <w:rPr>
          <w:sz w:val="26"/>
        </w:rPr>
      </w:pPr>
    </w:p>
    <w:p w14:paraId="1C65F3DE" w14:textId="77777777" w:rsidR="00E20427" w:rsidRDefault="00E20427">
      <w:pPr>
        <w:pStyle w:val="BodyText"/>
        <w:spacing w:before="8"/>
        <w:rPr>
          <w:sz w:val="29"/>
        </w:rPr>
      </w:pPr>
    </w:p>
    <w:p w14:paraId="0E495408" w14:textId="4E8ECE15" w:rsidR="00E20427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0"/>
        <w:rPr>
          <w:sz w:val="24"/>
        </w:rPr>
      </w:pPr>
      <w:r>
        <w:rPr>
          <w:sz w:val="24"/>
        </w:rPr>
        <w:t>Data</w:t>
      </w:r>
      <w:r w:rsidR="00CA3C3F">
        <w:rPr>
          <w:sz w:val="24"/>
        </w:rPr>
        <w:t xml:space="preserve"> </w:t>
      </w:r>
      <w:r>
        <w:rPr>
          <w:sz w:val="24"/>
        </w:rPr>
        <w:t>Base</w:t>
      </w:r>
      <w:r>
        <w:rPr>
          <w:spacing w:val="-6"/>
          <w:sz w:val="24"/>
        </w:rPr>
        <w:t xml:space="preserve"> </w:t>
      </w:r>
      <w:r>
        <w:rPr>
          <w:sz w:val="24"/>
        </w:rPr>
        <w:t>Manag</w:t>
      </w:r>
      <w:r w:rsidR="00CA3C3F">
        <w:rPr>
          <w:sz w:val="24"/>
        </w:rPr>
        <w:t>e</w:t>
      </w:r>
      <w:r>
        <w:rPr>
          <w:sz w:val="24"/>
        </w:rPr>
        <w:t>ment</w:t>
      </w:r>
    </w:p>
    <w:p w14:paraId="2E297C37" w14:textId="77777777" w:rsidR="00E20427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180"/>
        <w:rPr>
          <w:sz w:val="24"/>
        </w:rPr>
      </w:pP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Interface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</w:p>
    <w:p w14:paraId="088F247F" w14:textId="77777777" w:rsidR="00E20427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183"/>
        <w:rPr>
          <w:sz w:val="24"/>
        </w:rPr>
      </w:pP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Integration</w:t>
      </w:r>
    </w:p>
    <w:p w14:paraId="7677DFCB" w14:textId="77777777" w:rsidR="00E20427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79"/>
        <w:rPr>
          <w:sz w:val="24"/>
        </w:rPr>
      </w:pP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</w:p>
    <w:p w14:paraId="6FD16FC5" w14:textId="77777777" w:rsidR="00E20427" w:rsidRDefault="00000000">
      <w:pPr>
        <w:pStyle w:val="Heading2"/>
        <w:numPr>
          <w:ilvl w:val="1"/>
          <w:numId w:val="5"/>
        </w:numPr>
        <w:tabs>
          <w:tab w:val="left" w:pos="581"/>
        </w:tabs>
        <w:spacing w:before="185"/>
      </w:pPr>
      <w:r>
        <w:t>Data</w:t>
      </w:r>
      <w:r>
        <w:rPr>
          <w:spacing w:val="-5"/>
        </w:rPr>
        <w:t xml:space="preserve"> </w:t>
      </w:r>
      <w:r>
        <w:t>Collection:</w:t>
      </w:r>
    </w:p>
    <w:p w14:paraId="50B9D0AD" w14:textId="77777777" w:rsidR="00E20427" w:rsidRDefault="00000000">
      <w:pPr>
        <w:pStyle w:val="BodyText"/>
        <w:spacing w:before="183" w:line="259" w:lineRule="auto"/>
        <w:ind w:left="220" w:right="245" w:firstLine="60"/>
        <w:jc w:val="both"/>
      </w:pPr>
      <w:r>
        <w:t>In the first module, we developed the system to get the input dataset for the training and testing</w:t>
      </w:r>
      <w:r>
        <w:rPr>
          <w:spacing w:val="1"/>
        </w:rPr>
        <w:t xml:space="preserve"> </w:t>
      </w:r>
      <w:r>
        <w:t>purpose.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 name</w:t>
      </w:r>
      <w:r>
        <w:rPr>
          <w:spacing w:val="-1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review Detection.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proofErr w:type="spellStart"/>
      <w:r>
        <w:t>given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 folder.</w:t>
      </w:r>
    </w:p>
    <w:p w14:paraId="03875D49" w14:textId="77777777" w:rsidR="00E20427" w:rsidRDefault="00000000">
      <w:pPr>
        <w:pStyle w:val="Heading2"/>
        <w:numPr>
          <w:ilvl w:val="1"/>
          <w:numId w:val="5"/>
        </w:numPr>
        <w:tabs>
          <w:tab w:val="left" w:pos="641"/>
        </w:tabs>
        <w:spacing w:before="155"/>
        <w:ind w:left="640" w:hanging="423"/>
      </w:pPr>
      <w:r>
        <w:t>Data</w:t>
      </w:r>
      <w:r>
        <w:rPr>
          <w:spacing w:val="-5"/>
        </w:rPr>
        <w:t xml:space="preserve"> </w:t>
      </w:r>
      <w:r>
        <w:t>Set:</w:t>
      </w:r>
    </w:p>
    <w:p w14:paraId="7B12643A" w14:textId="77777777" w:rsidR="00E20427" w:rsidRDefault="00000000">
      <w:pPr>
        <w:pStyle w:val="BodyText"/>
        <w:spacing w:before="184" w:line="259" w:lineRule="auto"/>
        <w:ind w:left="220" w:right="241"/>
        <w:jc w:val="both"/>
      </w:pPr>
      <w:r>
        <w:t>The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12495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columns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dataset,</w:t>
      </w:r>
      <w:r>
        <w:rPr>
          <w:spacing w:val="1"/>
        </w:rPr>
        <w:t xml:space="preserve"> </w:t>
      </w:r>
      <w:r>
        <w:t>which</w:t>
      </w:r>
      <w:r>
        <w:rPr>
          <w:spacing w:val="60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described</w:t>
      </w:r>
      <w:r>
        <w:rPr>
          <w:spacing w:val="1"/>
        </w:rPr>
        <w:t xml:space="preserve"> </w:t>
      </w:r>
      <w:proofErr w:type="gramStart"/>
      <w:r>
        <w:t>as  Review</w:t>
      </w:r>
      <w:proofErr w:type="gramEnd"/>
      <w:r>
        <w:rPr>
          <w:spacing w:val="-1"/>
        </w:rPr>
        <w:t xml:space="preserve"> </w:t>
      </w:r>
      <w:r>
        <w:t>id</w:t>
      </w:r>
      <w:r>
        <w:rPr>
          <w:spacing w:val="5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,Age</w:t>
      </w:r>
      <w:r>
        <w:rPr>
          <w:spacing w:val="-4"/>
        </w:rPr>
        <w:t xml:space="preserve"> </w:t>
      </w:r>
      <w:r>
        <w:t>, Content, Score</w:t>
      </w:r>
    </w:p>
    <w:p w14:paraId="0B9BF371" w14:textId="77777777" w:rsidR="00E20427" w:rsidRDefault="00000000">
      <w:pPr>
        <w:pStyle w:val="Heading2"/>
        <w:numPr>
          <w:ilvl w:val="1"/>
          <w:numId w:val="5"/>
        </w:numPr>
        <w:tabs>
          <w:tab w:val="left" w:pos="581"/>
        </w:tabs>
      </w:pPr>
      <w:r>
        <w:t>Data</w:t>
      </w:r>
      <w:r>
        <w:rPr>
          <w:spacing w:val="-6"/>
        </w:rPr>
        <w:t xml:space="preserve"> </w:t>
      </w:r>
      <w:r>
        <w:t>Preprocessing:</w:t>
      </w:r>
    </w:p>
    <w:p w14:paraId="78D6FEF4" w14:textId="77777777" w:rsidR="00E20427" w:rsidRDefault="00000000">
      <w:pPr>
        <w:pStyle w:val="BodyText"/>
        <w:spacing w:before="182" w:line="259" w:lineRule="auto"/>
        <w:ind w:left="220" w:right="238"/>
        <w:jc w:val="both"/>
      </w:pPr>
      <w:r>
        <w:t>Data preprocessing for sentiment analysis of app store reviews involves cleaning, tokenizing, and</w:t>
      </w:r>
      <w:r>
        <w:rPr>
          <w:spacing w:val="1"/>
        </w:rPr>
        <w:t xml:space="preserve"> </w:t>
      </w:r>
      <w:r>
        <w:t>normalizing text data. This includes removing special characters, converting text to lowercase, and</w:t>
      </w:r>
      <w:r>
        <w:rPr>
          <w:spacing w:val="1"/>
        </w:rPr>
        <w:t xml:space="preserve"> </w:t>
      </w:r>
      <w:r>
        <w:t>handling contractions. Stop</w:t>
      </w:r>
      <w:r>
        <w:rPr>
          <w:spacing w:val="1"/>
        </w:rPr>
        <w:t xml:space="preserve"> </w:t>
      </w:r>
      <w:r>
        <w:t>words are removed, and stemming or lemmatization techniques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applied to reduce words to their base forms. Emoticons and emojis are either converted or removed,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negations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appropriately</w:t>
      </w:r>
      <w:r>
        <w:rPr>
          <w:spacing w:val="1"/>
        </w:rPr>
        <w:t xml:space="preserve"> </w:t>
      </w:r>
      <w:r>
        <w:t>handled.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preprocessed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transformed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numerical representations and split into training, validation, and test sets for model evaluation. These</w:t>
      </w:r>
      <w:r>
        <w:rPr>
          <w:spacing w:val="-57"/>
        </w:rPr>
        <w:t xml:space="preserve"> </w:t>
      </w:r>
      <w:r>
        <w:t>steps ensure that the data is prepared effectively for sentiment analysis model development and</w:t>
      </w:r>
      <w:r>
        <w:rPr>
          <w:spacing w:val="1"/>
        </w:rPr>
        <w:t xml:space="preserve"> </w:t>
      </w:r>
      <w:r>
        <w:t>evaluation.</w:t>
      </w:r>
    </w:p>
    <w:p w14:paraId="6AFFCCBA" w14:textId="77777777" w:rsidR="00E20427" w:rsidRDefault="00000000">
      <w:pPr>
        <w:pStyle w:val="Heading2"/>
        <w:numPr>
          <w:ilvl w:val="1"/>
          <w:numId w:val="5"/>
        </w:numPr>
        <w:tabs>
          <w:tab w:val="left" w:pos="581"/>
        </w:tabs>
      </w:pPr>
      <w:r>
        <w:t>Feature</w:t>
      </w:r>
      <w:r>
        <w:rPr>
          <w:spacing w:val="-7"/>
        </w:rPr>
        <w:t xml:space="preserve"> </w:t>
      </w:r>
      <w:r>
        <w:t>Extraction:</w:t>
      </w:r>
    </w:p>
    <w:p w14:paraId="725DDF99" w14:textId="77777777" w:rsidR="00E20427" w:rsidRDefault="00000000">
      <w:pPr>
        <w:pStyle w:val="BodyText"/>
        <w:spacing w:before="182" w:line="259" w:lineRule="auto"/>
        <w:ind w:left="220" w:right="235"/>
        <w:jc w:val="both"/>
      </w:pPr>
      <w:r>
        <w:t>In addition to data preprocessing, feature extraction is crucial for sentiment analysis of app store</w:t>
      </w:r>
      <w:r>
        <w:rPr>
          <w:spacing w:val="1"/>
        </w:rPr>
        <w:t xml:space="preserve"> </w:t>
      </w:r>
      <w:r>
        <w:t>reviews. Features such as word frequencies, TF-IDF values, or word embeddings are extracted from</w:t>
      </w:r>
      <w:r>
        <w:rPr>
          <w:spacing w:val="1"/>
        </w:rPr>
        <w:t xml:space="preserve"> </w:t>
      </w:r>
      <w:r>
        <w:t>the preprocessed text data. These features capture the semantic information and contextual cues</w:t>
      </w:r>
      <w:r>
        <w:rPr>
          <w:spacing w:val="1"/>
        </w:rPr>
        <w:t xml:space="preserve"> </w:t>
      </w:r>
      <w:r>
        <w:t>necessary for sentiment classification. Techniques like bag-of-words or word embeddings transform</w:t>
      </w:r>
      <w:r>
        <w:rPr>
          <w:spacing w:val="1"/>
        </w:rPr>
        <w:t xml:space="preserve"> </w:t>
      </w:r>
      <w:r>
        <w:t>the text data into numerical representations suitable for machine learning algorithms. By extracting</w:t>
      </w:r>
      <w:r>
        <w:rPr>
          <w:spacing w:val="1"/>
        </w:rPr>
        <w:t xml:space="preserve"> </w:t>
      </w:r>
      <w:r>
        <w:t>meaningful features from the preprocessed data, sentiment analysis models can effectively learn and</w:t>
      </w:r>
      <w:r>
        <w:rPr>
          <w:spacing w:val="1"/>
        </w:rPr>
        <w:t xml:space="preserve"> </w:t>
      </w:r>
      <w:r>
        <w:t>generalize patterns in app store reviews, enhancing their accuracy and performance in sentiment</w:t>
      </w:r>
      <w:r>
        <w:rPr>
          <w:spacing w:val="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tasks.</w:t>
      </w:r>
    </w:p>
    <w:p w14:paraId="1657DD4E" w14:textId="77777777" w:rsidR="00E20427" w:rsidRDefault="00000000">
      <w:pPr>
        <w:pStyle w:val="Heading2"/>
        <w:numPr>
          <w:ilvl w:val="1"/>
          <w:numId w:val="5"/>
        </w:numPr>
        <w:tabs>
          <w:tab w:val="left" w:pos="581"/>
        </w:tabs>
      </w:pPr>
      <w:r>
        <w:t>Model</w:t>
      </w:r>
      <w:r>
        <w:rPr>
          <w:spacing w:val="-1"/>
        </w:rPr>
        <w:t xml:space="preserve"> </w:t>
      </w:r>
      <w:r>
        <w:t>Training:</w:t>
      </w:r>
    </w:p>
    <w:p w14:paraId="43D1C264" w14:textId="77777777" w:rsidR="00E20427" w:rsidRDefault="00000000">
      <w:pPr>
        <w:pStyle w:val="BodyText"/>
        <w:spacing w:before="183" w:line="259" w:lineRule="auto"/>
        <w:ind w:left="220" w:right="232"/>
        <w:jc w:val="both"/>
      </w:pP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begins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Embedding</w:t>
      </w:r>
      <w:r>
        <w:rPr>
          <w:spacing w:val="1"/>
        </w:rPr>
        <w:t xml:space="preserve"> </w:t>
      </w:r>
      <w:r>
        <w:t>layer,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 processing, where words are represented as real-valued vectors. This layer employs dense</w:t>
      </w:r>
      <w:r>
        <w:rPr>
          <w:spacing w:val="1"/>
        </w:rPr>
        <w:t xml:space="preserve"> </w:t>
      </w:r>
      <w:r>
        <w:t>embeddings to capture semantic similarities among words, contrasting with sparse representations</w:t>
      </w:r>
      <w:r>
        <w:rPr>
          <w:spacing w:val="1"/>
        </w:rPr>
        <w:t xml:space="preserve"> </w:t>
      </w:r>
      <w:r>
        <w:t xml:space="preserve">like one-hot encoding. </w:t>
      </w:r>
      <w:proofErr w:type="spellStart"/>
      <w:r>
        <w:t>Keras</w:t>
      </w:r>
      <w:proofErr w:type="spellEnd"/>
      <w:r>
        <w:t>' Embedding layer, initialized with random weights, learns embeddings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text,</w:t>
      </w:r>
      <w:r>
        <w:rPr>
          <w:spacing w:val="1"/>
        </w:rPr>
        <w:t xml:space="preserve"> </w:t>
      </w:r>
      <w:r>
        <w:t>demanding</w:t>
      </w:r>
      <w:r>
        <w:rPr>
          <w:spacing w:val="1"/>
        </w:rPr>
        <w:t xml:space="preserve"> </w:t>
      </w:r>
      <w:r>
        <w:t>integer</w:t>
      </w:r>
      <w:r>
        <w:rPr>
          <w:spacing w:val="1"/>
        </w:rPr>
        <w:t xml:space="preserve"> </w:t>
      </w:r>
      <w:r>
        <w:t>encoding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Embedding</w:t>
      </w:r>
      <w:r>
        <w:rPr>
          <w:spacing w:val="1"/>
        </w:rPr>
        <w:t xml:space="preserve"> </w:t>
      </w:r>
      <w:r>
        <w:t>layer, 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integrates an</w:t>
      </w:r>
      <w:r>
        <w:rPr>
          <w:spacing w:val="2"/>
        </w:rPr>
        <w:t xml:space="preserve"> </w:t>
      </w:r>
      <w:r>
        <w:t>LSTM</w:t>
      </w:r>
      <w:r>
        <w:rPr>
          <w:spacing w:val="1"/>
        </w:rPr>
        <w:t xml:space="preserve"> </w:t>
      </w:r>
      <w:r>
        <w:t>(Long</w:t>
      </w:r>
      <w:r>
        <w:rPr>
          <w:spacing w:val="1"/>
        </w:rPr>
        <w:t xml:space="preserve"> </w:t>
      </w:r>
      <w:r>
        <w:t>Short-Term Memory)</w:t>
      </w:r>
      <w:r>
        <w:rPr>
          <w:spacing w:val="-1"/>
        </w:rPr>
        <w:t xml:space="preserve"> </w:t>
      </w:r>
      <w:r>
        <w:t>layer,</w:t>
      </w:r>
      <w:r>
        <w:rPr>
          <w:spacing w:val="3"/>
        </w:rPr>
        <w:t xml:space="preserve"> </w:t>
      </w:r>
      <w:r>
        <w:t>renowned</w:t>
      </w:r>
      <w:r>
        <w:rPr>
          <w:spacing w:val="1"/>
        </w:rPr>
        <w:t xml:space="preserve"> </w:t>
      </w:r>
      <w:r>
        <w:t>for its</w:t>
      </w:r>
    </w:p>
    <w:p w14:paraId="611B53FD" w14:textId="77777777" w:rsidR="00E20427" w:rsidRDefault="00E20427">
      <w:pPr>
        <w:spacing w:line="259" w:lineRule="auto"/>
        <w:jc w:val="both"/>
        <w:sectPr w:rsidR="00E20427" w:rsidSect="00E459F9">
          <w:pgSz w:w="11920" w:h="16850"/>
          <w:pgMar w:top="1280" w:right="840" w:bottom="1180" w:left="860" w:header="0" w:footer="990" w:gutter="0"/>
          <w:cols w:space="720"/>
        </w:sectPr>
      </w:pPr>
    </w:p>
    <w:p w14:paraId="7071ECB2" w14:textId="5784D40B" w:rsidR="00E20427" w:rsidRDefault="00000000">
      <w:pPr>
        <w:pStyle w:val="BodyText"/>
        <w:spacing w:before="79" w:line="259" w:lineRule="auto"/>
        <w:ind w:left="220" w:right="231"/>
        <w:jc w:val="both"/>
      </w:pPr>
      <w:r>
        <w:lastRenderedPageBreak/>
        <w:t>ability to handle sequential data and retain long-range dependencies. LSTMs excel in capturing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 xml:space="preserve">understanding the sequence of words is </w:t>
      </w:r>
      <w:proofErr w:type="gramStart"/>
      <w:r>
        <w:t>paramount</w:t>
      </w:r>
      <w:r w:rsidR="00CA3C3F">
        <w:t xml:space="preserve"> </w:t>
      </w:r>
      <w:r>
        <w:t>.In</w:t>
      </w:r>
      <w:proofErr w:type="gramEnd"/>
      <w:r>
        <w:t xml:space="preserve"> our binary classification problem, the model</w:t>
      </w:r>
      <w:r>
        <w:rPr>
          <w:spacing w:val="1"/>
        </w:rPr>
        <w:t xml:space="preserve"> </w:t>
      </w:r>
      <w:r>
        <w:t>processes words sequentially, learning from the contextual relationships among them. At each step,</w:t>
      </w:r>
      <w:r>
        <w:rPr>
          <w:spacing w:val="1"/>
        </w:rPr>
        <w:t xml:space="preserve"> </w:t>
      </w:r>
      <w:r>
        <w:t>the LSTM layer considers the current word alongside the information retained from previous steps,</w:t>
      </w:r>
      <w:r>
        <w:rPr>
          <w:spacing w:val="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encoding the</w:t>
      </w:r>
      <w:r>
        <w:rPr>
          <w:spacing w:val="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of words.</w:t>
      </w:r>
    </w:p>
    <w:p w14:paraId="5D92560F" w14:textId="77777777" w:rsidR="00E20427" w:rsidRDefault="00E20427">
      <w:pPr>
        <w:pStyle w:val="BodyText"/>
        <w:rPr>
          <w:sz w:val="26"/>
        </w:rPr>
      </w:pPr>
    </w:p>
    <w:p w14:paraId="51FC5EC8" w14:textId="77777777" w:rsidR="00E20427" w:rsidRDefault="00E20427">
      <w:pPr>
        <w:pStyle w:val="BodyText"/>
        <w:rPr>
          <w:sz w:val="26"/>
        </w:rPr>
      </w:pPr>
    </w:p>
    <w:p w14:paraId="59CCF69F" w14:textId="77777777" w:rsidR="00E20427" w:rsidRDefault="00E20427">
      <w:pPr>
        <w:pStyle w:val="BodyText"/>
        <w:rPr>
          <w:sz w:val="26"/>
        </w:rPr>
      </w:pPr>
    </w:p>
    <w:p w14:paraId="271E150B" w14:textId="77777777" w:rsidR="00E20427" w:rsidRDefault="00E20427">
      <w:pPr>
        <w:pStyle w:val="BodyText"/>
        <w:rPr>
          <w:sz w:val="26"/>
        </w:rPr>
      </w:pPr>
    </w:p>
    <w:p w14:paraId="481A1452" w14:textId="77777777" w:rsidR="00E20427" w:rsidRDefault="00E20427">
      <w:pPr>
        <w:pStyle w:val="BodyText"/>
        <w:spacing w:before="10"/>
        <w:rPr>
          <w:sz w:val="36"/>
        </w:rPr>
      </w:pPr>
    </w:p>
    <w:p w14:paraId="2B8A7903" w14:textId="77777777" w:rsidR="00E20427" w:rsidRDefault="00000000">
      <w:pPr>
        <w:pStyle w:val="BodyText"/>
        <w:spacing w:before="1" w:line="259" w:lineRule="auto"/>
        <w:ind w:left="220" w:right="232"/>
        <w:jc w:val="both"/>
      </w:pPr>
      <w:r>
        <w:t>This sequential processing enables the model to make predictions based on the entirety of the input</w:t>
      </w:r>
      <w:r>
        <w:rPr>
          <w:spacing w:val="1"/>
        </w:rPr>
        <w:t xml:space="preserve"> </w:t>
      </w:r>
      <w:r>
        <w:t xml:space="preserve">text, leveraging the context provided by preceding words to inform its decision-making </w:t>
      </w:r>
      <w:proofErr w:type="spellStart"/>
      <w:proofErr w:type="gramStart"/>
      <w:r>
        <w:t>process.The</w:t>
      </w:r>
      <w:proofErr w:type="spellEnd"/>
      <w:proofErr w:type="gramEnd"/>
      <w:r>
        <w:rPr>
          <w:spacing w:val="1"/>
        </w:rPr>
        <w:t xml:space="preserve"> </w:t>
      </w:r>
      <w:r>
        <w:t>recurrent nature of LSTMs allows them to capture intricate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dependencies</w:t>
      </w:r>
      <w:r>
        <w:rPr>
          <w:spacing w:val="60"/>
        </w:rPr>
        <w:t xml:space="preserve"> </w:t>
      </w:r>
      <w:r>
        <w:t>within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</w:t>
      </w:r>
      <w:r>
        <w:rPr>
          <w:spacing w:val="18"/>
        </w:rPr>
        <w:t xml:space="preserve"> </w:t>
      </w:r>
      <w:r>
        <w:t>data,</w:t>
      </w:r>
      <w:r>
        <w:rPr>
          <w:spacing w:val="16"/>
        </w:rPr>
        <w:t xml:space="preserve"> </w:t>
      </w:r>
      <w:r>
        <w:t>facilitating</w:t>
      </w:r>
      <w:r>
        <w:rPr>
          <w:spacing w:val="17"/>
        </w:rPr>
        <w:t xml:space="preserve"> </w:t>
      </w:r>
      <w:r>
        <w:t>nuanced</w:t>
      </w:r>
      <w:r>
        <w:rPr>
          <w:spacing w:val="17"/>
        </w:rPr>
        <w:t xml:space="preserve"> </w:t>
      </w:r>
      <w:r>
        <w:t>sentiment</w:t>
      </w:r>
      <w:r>
        <w:rPr>
          <w:spacing w:val="19"/>
        </w:rPr>
        <w:t xml:space="preserve"> </w:t>
      </w:r>
      <w:r>
        <w:t>analysis.</w:t>
      </w:r>
      <w:r>
        <w:rPr>
          <w:spacing w:val="21"/>
        </w:rPr>
        <w:t xml:space="preserve"> </w:t>
      </w:r>
      <w:r>
        <w:t>By</w:t>
      </w:r>
    </w:p>
    <w:p w14:paraId="7A513F27" w14:textId="77777777" w:rsidR="00E20427" w:rsidRDefault="00E20427">
      <w:pPr>
        <w:pStyle w:val="BodyText"/>
        <w:rPr>
          <w:sz w:val="26"/>
        </w:rPr>
      </w:pPr>
    </w:p>
    <w:p w14:paraId="19F0BDEC" w14:textId="77777777" w:rsidR="00E20427" w:rsidRDefault="00E20427">
      <w:pPr>
        <w:pStyle w:val="BodyText"/>
        <w:spacing w:before="9"/>
        <w:rPr>
          <w:sz w:val="20"/>
        </w:rPr>
      </w:pPr>
    </w:p>
    <w:p w14:paraId="43B2B8DD" w14:textId="77777777" w:rsidR="00E20427" w:rsidRDefault="00000000">
      <w:pPr>
        <w:pStyle w:val="BodyText"/>
        <w:spacing w:line="259" w:lineRule="auto"/>
        <w:ind w:left="119" w:right="234"/>
        <w:jc w:val="both"/>
      </w:pPr>
      <w:r>
        <w:t>retaining</w:t>
      </w:r>
      <w:r>
        <w:rPr>
          <w:spacing w:val="44"/>
        </w:rPr>
        <w:t xml:space="preserve"> </w:t>
      </w:r>
      <w:r>
        <w:t>information</w:t>
      </w:r>
      <w:r>
        <w:rPr>
          <w:spacing w:val="44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earlier</w:t>
      </w:r>
      <w:r>
        <w:rPr>
          <w:spacing w:val="45"/>
        </w:rPr>
        <w:t xml:space="preserve"> </w:t>
      </w:r>
      <w:r>
        <w:t>inputs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combining</w:t>
      </w:r>
      <w:r>
        <w:rPr>
          <w:spacing w:val="44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current</w:t>
      </w:r>
      <w:r>
        <w:rPr>
          <w:spacing w:val="44"/>
        </w:rPr>
        <w:t xml:space="preserve"> </w:t>
      </w:r>
      <w:r>
        <w:t>input,</w:t>
      </w:r>
      <w:r>
        <w:rPr>
          <w:spacing w:val="45"/>
        </w:rPr>
        <w:t xml:space="preserve"> </w:t>
      </w:r>
      <w:r>
        <w:t>LSTMs</w:t>
      </w:r>
      <w:r>
        <w:rPr>
          <w:spacing w:val="44"/>
        </w:rPr>
        <w:t xml:space="preserve"> </w:t>
      </w:r>
      <w:r>
        <w:t>enable</w:t>
      </w:r>
      <w:r>
        <w:rPr>
          <w:spacing w:val="4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model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grasp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underlying</w:t>
      </w:r>
      <w:r>
        <w:rPr>
          <w:spacing w:val="33"/>
        </w:rPr>
        <w:t xml:space="preserve"> </w:t>
      </w:r>
      <w:r>
        <w:t>sentiment</w:t>
      </w:r>
      <w:r>
        <w:rPr>
          <w:spacing w:val="33"/>
        </w:rPr>
        <w:t xml:space="preserve"> </w:t>
      </w:r>
      <w:r>
        <w:t>expressed</w:t>
      </w:r>
      <w:r>
        <w:rPr>
          <w:spacing w:val="30"/>
        </w:rPr>
        <w:t xml:space="preserve"> </w:t>
      </w:r>
      <w:r>
        <w:t>throughout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text.</w:t>
      </w:r>
      <w:r>
        <w:rPr>
          <w:spacing w:val="35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capability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essential</w:t>
      </w:r>
      <w:r>
        <w:rPr>
          <w:spacing w:val="-57"/>
        </w:rPr>
        <w:t xml:space="preserve"> </w:t>
      </w:r>
      <w:r>
        <w:t>for accurately discerning sentiment nuances, such as sarcasm or subtle positivity, present in app store</w:t>
      </w:r>
      <w:r>
        <w:rPr>
          <w:spacing w:val="1"/>
        </w:rPr>
        <w:t xml:space="preserve"> </w:t>
      </w:r>
      <w:r>
        <w:t>reviews. Overall, the integration of an Embedding layer followed by an LSTM layer forms</w:t>
      </w:r>
      <w:r>
        <w:rPr>
          <w:spacing w:val="1"/>
        </w:rPr>
        <w:t xml:space="preserve"> </w:t>
      </w:r>
      <w:proofErr w:type="spellStart"/>
      <w:r>
        <w:t>apowerful</w:t>
      </w:r>
      <w:proofErr w:type="spellEnd"/>
      <w:r>
        <w:rPr>
          <w:spacing w:val="1"/>
        </w:rPr>
        <w:t xml:space="preserve"> </w:t>
      </w:r>
      <w:r>
        <w:t>architecture for sentiment analysis of app store reviews. This architecture harnesses the strengths of</w:t>
      </w:r>
      <w:r>
        <w:rPr>
          <w:spacing w:val="1"/>
        </w:rPr>
        <w:t xml:space="preserve"> </w:t>
      </w:r>
      <w:r>
        <w:t>word embeddings and recurrent neural networks, enabling the model to comprehend the context and</w:t>
      </w:r>
      <w:r>
        <w:rPr>
          <w:spacing w:val="1"/>
        </w:rPr>
        <w:t xml:space="preserve"> </w:t>
      </w:r>
      <w:r>
        <w:t>nuances of user sentiments expressed in textual data. Through this approach, the model can effectively</w:t>
      </w:r>
      <w:r>
        <w:rPr>
          <w:spacing w:val="-57"/>
        </w:rPr>
        <w:t xml:space="preserve"> </w:t>
      </w:r>
      <w:r>
        <w:t>analyze app store reviews, providing valuable insights to developers and businesses aiming to enhance</w:t>
      </w:r>
      <w:r>
        <w:rPr>
          <w:spacing w:val="-57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experiences</w:t>
      </w:r>
      <w:r>
        <w:rPr>
          <w:spacing w:val="2"/>
        </w:rPr>
        <w:t xml:space="preserve"> </w:t>
      </w:r>
      <w:r>
        <w:t>and satisfaction with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applications.</w:t>
      </w:r>
    </w:p>
    <w:p w14:paraId="3A6ABD9E" w14:textId="77777777" w:rsidR="00E20427" w:rsidRDefault="00000000">
      <w:pPr>
        <w:pStyle w:val="Heading2"/>
        <w:numPr>
          <w:ilvl w:val="1"/>
          <w:numId w:val="4"/>
        </w:numPr>
        <w:tabs>
          <w:tab w:val="left" w:pos="581"/>
        </w:tabs>
        <w:spacing w:before="159"/>
        <w:ind w:hanging="361"/>
      </w:pPr>
      <w:r>
        <w:t>Data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management:</w:t>
      </w:r>
    </w:p>
    <w:p w14:paraId="2BF92D3E" w14:textId="7C8536BB" w:rsidR="00E20427" w:rsidRDefault="00000000">
      <w:pPr>
        <w:pStyle w:val="BodyText"/>
        <w:spacing w:before="180" w:line="259" w:lineRule="auto"/>
        <w:ind w:left="220" w:right="232"/>
        <w:jc w:val="both"/>
      </w:pPr>
      <w:r>
        <w:t>To effectively manage data in MySQL for sentiment analysis of app store reviews, a structured</w:t>
      </w:r>
      <w:r>
        <w:rPr>
          <w:spacing w:val="1"/>
        </w:rPr>
        <w:t xml:space="preserve"> </w:t>
      </w:r>
      <w:r>
        <w:t>database schema is essential. This schema should encompass tables to store user information, app</w:t>
      </w:r>
      <w:r>
        <w:rPr>
          <w:spacing w:val="1"/>
        </w:rPr>
        <w:t xml:space="preserve"> </w:t>
      </w:r>
      <w:r>
        <w:t>details, individual reviews, and sentiment analysis results if applicable. Each table should feature</w:t>
      </w:r>
      <w:r>
        <w:rPr>
          <w:spacing w:val="1"/>
        </w:rPr>
        <w:t xml:space="preserve"> </w:t>
      </w:r>
      <w:r>
        <w:t>appropriate fields to capture essential data points such as user IDs, usernames, app IDs, review texts,</w:t>
      </w:r>
      <w:r>
        <w:rPr>
          <w:spacing w:val="1"/>
        </w:rPr>
        <w:t xml:space="preserve"> </w:t>
      </w:r>
      <w:r>
        <w:t>ratings, timestamps, and sentiment scores</w:t>
      </w:r>
      <w:r w:rsidR="00CA3C3F">
        <w:t xml:space="preserve">. </w:t>
      </w:r>
      <w:proofErr w:type="gramStart"/>
      <w:r>
        <w:t>.</w:t>
      </w:r>
      <w:proofErr w:type="gramEnd"/>
      <w:r>
        <w:t>Once the schema is established, data insertion procedures</w:t>
      </w:r>
      <w:r>
        <w:rPr>
          <w:spacing w:val="1"/>
        </w:rPr>
        <w:t xml:space="preserve"> </w:t>
      </w:r>
      <w:r>
        <w:t>should be implemented using SQL queries or data import tools. It's crucial to ensure data validation</w:t>
      </w:r>
      <w:r>
        <w:rPr>
          <w:spacing w:val="1"/>
        </w:rPr>
        <w:t xml:space="preserve"> </w:t>
      </w:r>
      <w:r>
        <w:t xml:space="preserve">and error handling during insertion to maintain data </w:t>
      </w:r>
      <w:proofErr w:type="gramStart"/>
      <w:r>
        <w:t>integrity</w:t>
      </w:r>
      <w:r w:rsidR="00CA3C3F">
        <w:t xml:space="preserve"> </w:t>
      </w:r>
      <w:r>
        <w:t>.Retrieving</w:t>
      </w:r>
      <w:proofErr w:type="gramEnd"/>
      <w:r>
        <w:t xml:space="preserve"> and analyzing data stored in</w:t>
      </w:r>
      <w:r>
        <w:rPr>
          <w:spacing w:val="1"/>
        </w:rPr>
        <w:t xml:space="preserve"> </w:t>
      </w:r>
      <w:r>
        <w:t>the MySQL database involves crafting SQL queries to extract relevant information for sentiment</w:t>
      </w:r>
      <w:r>
        <w:rPr>
          <w:spacing w:val="1"/>
        </w:rPr>
        <w:t xml:space="preserve"> </w:t>
      </w:r>
      <w:r>
        <w:t>analysis tasks. These queries can be tailored to retrieve reviews based on specific apps, users, ratings,</w:t>
      </w:r>
      <w:r>
        <w:rPr>
          <w:spacing w:val="-57"/>
        </w:rPr>
        <w:t xml:space="preserve"> </w:t>
      </w:r>
      <w:r>
        <w:t xml:space="preserve">or timestamps, facilitating insightful </w:t>
      </w:r>
      <w:proofErr w:type="gramStart"/>
      <w:r>
        <w:t>analysis</w:t>
      </w:r>
      <w:r w:rsidR="00CA3C3F">
        <w:t xml:space="preserve"> </w:t>
      </w:r>
      <w:r>
        <w:t>.Routine</w:t>
      </w:r>
      <w:proofErr w:type="gramEnd"/>
      <w:r>
        <w:t xml:space="preserve"> database maintenance tasks are essential to</w:t>
      </w:r>
      <w:r>
        <w:rPr>
          <w:spacing w:val="1"/>
        </w:rPr>
        <w:t xml:space="preserve"> </w:t>
      </w:r>
      <w:r>
        <w:t>optimize performance and uphold data quality. This includes optimizing tables, monitoring database</w:t>
      </w:r>
      <w:r>
        <w:rPr>
          <w:spacing w:val="1"/>
        </w:rPr>
        <w:t xml:space="preserve"> </w:t>
      </w:r>
      <w:r>
        <w:t>performance, and implementing backup and recovery strategies to safeguard against data loss or</w:t>
      </w:r>
      <w:r>
        <w:rPr>
          <w:spacing w:val="1"/>
        </w:rPr>
        <w:t xml:space="preserve"> </w:t>
      </w:r>
      <w:proofErr w:type="gramStart"/>
      <w:r>
        <w:t>corruption</w:t>
      </w:r>
      <w:r w:rsidR="00CA3C3F">
        <w:t xml:space="preserve"> </w:t>
      </w:r>
      <w:r>
        <w:t>.Integration</w:t>
      </w:r>
      <w:proofErr w:type="gramEnd"/>
      <w:r>
        <w:t xml:space="preserve"> with the sentiment analysis pipeline is key to leveraging the MySQL database</w:t>
      </w:r>
      <w:r>
        <w:rPr>
          <w:spacing w:val="1"/>
        </w:rPr>
        <w:t xml:space="preserve"> </w:t>
      </w:r>
      <w:r>
        <w:t>effectively. Developing scripts or applications to retrieve reviews, perform sentiment analysis using</w:t>
      </w:r>
      <w:r>
        <w:rPr>
          <w:spacing w:val="1"/>
        </w:rPr>
        <w:t xml:space="preserve"> </w:t>
      </w:r>
      <w:r>
        <w:t>appropriate algorithms, and store the results back in the database streamlines the analysis process and</w:t>
      </w:r>
      <w:r>
        <w:rPr>
          <w:spacing w:val="-57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gramStart"/>
      <w:r>
        <w:t>management</w:t>
      </w:r>
      <w:r w:rsidR="00CA3C3F">
        <w:t xml:space="preserve"> </w:t>
      </w:r>
      <w:r>
        <w:t>.Adopting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MySQL ensures</w:t>
      </w:r>
      <w:r>
        <w:rPr>
          <w:spacing w:val="1"/>
        </w:rPr>
        <w:t xml:space="preserve"> </w:t>
      </w:r>
      <w:r>
        <w:t>efficient storage, retrieval,</w:t>
      </w:r>
      <w:r>
        <w:rPr>
          <w:spacing w:val="1"/>
        </w:rPr>
        <w:t xml:space="preserve"> </w:t>
      </w:r>
      <w:r>
        <w:t>and analysis of app store review data, empowering</w:t>
      </w:r>
      <w:r>
        <w:rPr>
          <w:spacing w:val="1"/>
        </w:rPr>
        <w:t xml:space="preserve"> </w:t>
      </w:r>
      <w:r>
        <w:t>developers</w:t>
      </w:r>
      <w:r>
        <w:rPr>
          <w:spacing w:val="1"/>
        </w:rPr>
        <w:t xml:space="preserve"> </w:t>
      </w:r>
      <w:r>
        <w:t>and businesses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derive</w:t>
      </w:r>
      <w:r>
        <w:rPr>
          <w:spacing w:val="-4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insights for</w:t>
      </w:r>
      <w:r>
        <w:rPr>
          <w:spacing w:val="-3"/>
        </w:rPr>
        <w:t xml:space="preserve"> </w:t>
      </w:r>
      <w:r>
        <w:t>enhancing</w:t>
      </w:r>
      <w:r>
        <w:rPr>
          <w:spacing w:val="-1"/>
        </w:rPr>
        <w:t xml:space="preserve"> </w:t>
      </w:r>
      <w:r>
        <w:t>user experiences.</w:t>
      </w:r>
    </w:p>
    <w:p w14:paraId="11496B02" w14:textId="77777777" w:rsidR="00E20427" w:rsidRDefault="00E20427">
      <w:pPr>
        <w:spacing w:line="259" w:lineRule="auto"/>
        <w:jc w:val="both"/>
        <w:sectPr w:rsidR="00E20427" w:rsidSect="00E459F9">
          <w:pgSz w:w="11920" w:h="16850"/>
          <w:pgMar w:top="1280" w:right="840" w:bottom="1200" w:left="860" w:header="0" w:footer="990" w:gutter="0"/>
          <w:cols w:space="720"/>
        </w:sectPr>
      </w:pPr>
    </w:p>
    <w:p w14:paraId="489AEA24" w14:textId="77777777" w:rsidR="00E20427" w:rsidRDefault="00000000">
      <w:pPr>
        <w:pStyle w:val="Heading2"/>
        <w:numPr>
          <w:ilvl w:val="1"/>
          <w:numId w:val="4"/>
        </w:numPr>
        <w:tabs>
          <w:tab w:val="left" w:pos="581"/>
        </w:tabs>
        <w:spacing w:before="69"/>
        <w:ind w:hanging="363"/>
        <w:jc w:val="both"/>
      </w:pPr>
      <w:r>
        <w:lastRenderedPageBreak/>
        <w:t>User</w:t>
      </w:r>
      <w:r>
        <w:rPr>
          <w:spacing w:val="-5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development:</w:t>
      </w:r>
    </w:p>
    <w:p w14:paraId="7A154CAD" w14:textId="1D91A33D" w:rsidR="00E20427" w:rsidRDefault="00000000">
      <w:pPr>
        <w:pStyle w:val="BodyText"/>
        <w:spacing w:before="182" w:line="259" w:lineRule="auto"/>
        <w:ind w:left="220" w:right="229"/>
        <w:jc w:val="both"/>
      </w:pPr>
      <w:r>
        <w:t>Creating a user interface using Flask for MySQL database-driven sentiment analysis of app store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necessitates</w:t>
      </w:r>
      <w:r>
        <w:rPr>
          <w:spacing w:val="1"/>
        </w:rPr>
        <w:t xml:space="preserve"> </w:t>
      </w:r>
      <w:r>
        <w:t>a streamlined approach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simplicity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Flask</w:t>
      </w:r>
      <w:r>
        <w:rPr>
          <w:spacing w:val="1"/>
        </w:rPr>
        <w:t xml:space="preserve"> </w:t>
      </w:r>
      <w:r>
        <w:t>application defines routes to handle user requests, facilitating interaction with the MySQL database.</w:t>
      </w:r>
      <w:r>
        <w:rPr>
          <w:spacing w:val="1"/>
        </w:rPr>
        <w:t xml:space="preserve"> </w:t>
      </w:r>
      <w:r>
        <w:t>Through HTML templates, users can input queries or select options for data retrieval, which are then</w:t>
      </w:r>
      <w:r>
        <w:rPr>
          <w:spacing w:val="1"/>
        </w:rPr>
        <w:t xml:space="preserve"> </w:t>
      </w:r>
      <w:r>
        <w:t>processed using Flask's request handling capabilities to execute SQL queries and fetch relevant</w:t>
      </w:r>
      <w:r>
        <w:rPr>
          <w:spacing w:val="1"/>
        </w:rPr>
        <w:t xml:space="preserve"> </w:t>
      </w:r>
      <w:r>
        <w:t>data.</w:t>
      </w:r>
      <w:r w:rsidR="00CA3C3F">
        <w:t xml:space="preserve">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pagination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managing large datasets, robust error handling for</w:t>
      </w:r>
      <w:r>
        <w:rPr>
          <w:spacing w:val="1"/>
        </w:rPr>
        <w:t xml:space="preserve"> </w:t>
      </w:r>
      <w:r>
        <w:t>invalid queries or database</w:t>
      </w:r>
      <w:r>
        <w:rPr>
          <w:spacing w:val="1"/>
        </w:rPr>
        <w:t xml:space="preserve"> </w:t>
      </w:r>
      <w:r>
        <w:t>connections, and</w:t>
      </w:r>
      <w:r>
        <w:rPr>
          <w:spacing w:val="1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t>various devices. Additionally,</w:t>
      </w:r>
    </w:p>
    <w:p w14:paraId="1E2B94BE" w14:textId="77777777" w:rsidR="00E20427" w:rsidRDefault="00E20427">
      <w:pPr>
        <w:pStyle w:val="BodyText"/>
        <w:rPr>
          <w:sz w:val="26"/>
        </w:rPr>
      </w:pPr>
    </w:p>
    <w:p w14:paraId="08F5F54C" w14:textId="77777777" w:rsidR="00E20427" w:rsidRDefault="00E20427">
      <w:pPr>
        <w:pStyle w:val="BodyText"/>
        <w:spacing w:before="6"/>
        <w:rPr>
          <w:sz w:val="31"/>
        </w:rPr>
      </w:pPr>
    </w:p>
    <w:p w14:paraId="5ED027E5" w14:textId="77302603" w:rsidR="00E20427" w:rsidRDefault="00000000">
      <w:pPr>
        <w:pStyle w:val="BodyText"/>
        <w:spacing w:before="1" w:line="259" w:lineRule="auto"/>
        <w:ind w:left="220" w:right="231" w:firstLine="60"/>
        <w:jc w:val="both"/>
        <w:rPr>
          <w:rFonts w:ascii="Calibri"/>
          <w:sz w:val="22"/>
        </w:rPr>
      </w:pPr>
      <w:r>
        <w:t>the</w:t>
      </w:r>
      <w:r>
        <w:rPr>
          <w:spacing w:val="17"/>
        </w:rPr>
        <w:t xml:space="preserve"> </w:t>
      </w:r>
      <w:r>
        <w:t>interface</w:t>
      </w:r>
      <w:r>
        <w:rPr>
          <w:spacing w:val="21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leverage</w:t>
      </w:r>
      <w:r>
        <w:rPr>
          <w:spacing w:val="19"/>
        </w:rPr>
        <w:t xml:space="preserve"> </w:t>
      </w:r>
      <w:r>
        <w:t>JavaScript</w:t>
      </w:r>
      <w:r>
        <w:rPr>
          <w:spacing w:val="20"/>
        </w:rPr>
        <w:t xml:space="preserve"> </w:t>
      </w:r>
      <w:r>
        <w:t>libraries</w:t>
      </w:r>
      <w:r>
        <w:rPr>
          <w:spacing w:val="20"/>
        </w:rPr>
        <w:t xml:space="preserve"> </w:t>
      </w:r>
      <w:r>
        <w:t>like</w:t>
      </w:r>
      <w:r>
        <w:rPr>
          <w:spacing w:val="18"/>
        </w:rPr>
        <w:t xml:space="preserve"> </w:t>
      </w:r>
      <w:r>
        <w:t>D3.js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Chart.js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generate</w:t>
      </w:r>
      <w:r>
        <w:rPr>
          <w:spacing w:val="18"/>
        </w:rPr>
        <w:t xml:space="preserve"> </w:t>
      </w:r>
      <w:r>
        <w:t>visualizations</w:t>
      </w:r>
      <w:r>
        <w:rPr>
          <w:spacing w:val="19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as charts or graphs, presenting sentiment analysis results in an intuitive and visually</w:t>
      </w:r>
      <w:r>
        <w:rPr>
          <w:spacing w:val="1"/>
        </w:rPr>
        <w:t xml:space="preserve"> </w:t>
      </w:r>
      <w:r>
        <w:t>appealing</w:t>
      </w:r>
      <w:r>
        <w:rPr>
          <w:spacing w:val="1"/>
        </w:rPr>
        <w:t xml:space="preserve"> </w:t>
      </w:r>
      <w:r>
        <w:t>manner.</w:t>
      </w:r>
      <w:r w:rsidR="00CA3C3F"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Flask-based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simplicity,</w:t>
      </w:r>
      <w:r>
        <w:rPr>
          <w:spacing w:val="1"/>
        </w:rPr>
        <w:t xml:space="preserve"> </w:t>
      </w:r>
      <w:r>
        <w:t>functionality,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responsiveness,</w:t>
      </w:r>
      <w:r>
        <w:rPr>
          <w:spacing w:val="-57"/>
        </w:rPr>
        <w:t xml:space="preserve"> </w:t>
      </w:r>
      <w:r>
        <w:t>offering users a seamless experience for querying app store reviews, performing sentiment analysis,</w:t>
      </w:r>
      <w:r>
        <w:rPr>
          <w:spacing w:val="1"/>
        </w:rPr>
        <w:t xml:space="preserve"> </w:t>
      </w:r>
      <w:r>
        <w:t>and visualizing insights extracted from the MySQL database. By prioritizing user-centric design</w:t>
      </w:r>
      <w:r>
        <w:rPr>
          <w:spacing w:val="1"/>
        </w:rPr>
        <w:t xml:space="preserve"> </w:t>
      </w:r>
      <w:r>
        <w:t>principles, the interface facilitates effective interaction with the sentiment analysis pipeline, enabling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decision-</w:t>
      </w:r>
      <w:r>
        <w:rPr>
          <w:spacing w:val="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 app</w:t>
      </w:r>
      <w:r>
        <w:rPr>
          <w:spacing w:val="-1"/>
        </w:rPr>
        <w:t xml:space="preserve"> </w:t>
      </w:r>
      <w:r>
        <w:t>developers and businesses</w:t>
      </w:r>
      <w:r>
        <w:rPr>
          <w:spacing w:val="-3"/>
        </w:rPr>
        <w:t xml:space="preserve"> </w:t>
      </w:r>
      <w:r>
        <w:t>alike</w:t>
      </w:r>
      <w:r>
        <w:rPr>
          <w:rFonts w:ascii="Calibri"/>
          <w:sz w:val="22"/>
        </w:rPr>
        <w:t>.</w:t>
      </w:r>
    </w:p>
    <w:p w14:paraId="72975A60" w14:textId="0D2F2C8A" w:rsidR="00E20427" w:rsidRDefault="00000000">
      <w:pPr>
        <w:pStyle w:val="Heading2"/>
        <w:numPr>
          <w:ilvl w:val="1"/>
          <w:numId w:val="3"/>
        </w:numPr>
        <w:tabs>
          <w:tab w:val="left" w:pos="581"/>
        </w:tabs>
        <w:spacing w:before="59"/>
        <w:ind w:hanging="361"/>
        <w:jc w:val="both"/>
      </w:pPr>
      <w:r>
        <w:t>System</w:t>
      </w:r>
      <w:r>
        <w:rPr>
          <w:spacing w:val="-1"/>
        </w:rPr>
        <w:t xml:space="preserve"> </w:t>
      </w:r>
      <w:r>
        <w:t>In</w:t>
      </w:r>
      <w:r w:rsidR="00CA3C3F">
        <w:t>t</w:t>
      </w:r>
      <w:r>
        <w:t>egration:</w:t>
      </w:r>
    </w:p>
    <w:p w14:paraId="3372FB14" w14:textId="77777777" w:rsidR="00E20427" w:rsidRDefault="00000000">
      <w:pPr>
        <w:pStyle w:val="BodyText"/>
        <w:spacing w:before="182" w:line="259" w:lineRule="auto"/>
        <w:ind w:left="220" w:right="235"/>
        <w:jc w:val="both"/>
      </w:pPr>
      <w:r>
        <w:t>System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Flask-based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MySQL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seamless operation. The Flask application acts as the interface, managing user interactions and query</w:t>
      </w:r>
      <w:r>
        <w:rPr>
          <w:spacing w:val="1"/>
        </w:rPr>
        <w:t xml:space="preserve"> </w:t>
      </w:r>
      <w:r>
        <w:t>processing. It communicates with the MySQL database through an integration layer, executing SQL</w:t>
      </w:r>
      <w:r>
        <w:rPr>
          <w:spacing w:val="1"/>
        </w:rPr>
        <w:t xml:space="preserve"> </w:t>
      </w:r>
      <w:r>
        <w:t>queries and handling data flow. Concurrently, the sentiment analysis pipeline, integrated into the</w:t>
      </w:r>
      <w:r>
        <w:rPr>
          <w:spacing w:val="1"/>
        </w:rPr>
        <w:t xml:space="preserve"> </w:t>
      </w:r>
      <w:r>
        <w:t>Flask</w:t>
      </w:r>
      <w:r>
        <w:rPr>
          <w:spacing w:val="-2"/>
        </w:rPr>
        <w:t xml:space="preserve"> </w:t>
      </w:r>
      <w:r>
        <w:t>app, processes</w:t>
      </w:r>
      <w:r>
        <w:rPr>
          <w:spacing w:val="2"/>
        </w:rPr>
        <w:t xml:space="preserve"> </w:t>
      </w:r>
      <w:r>
        <w:t>app</w:t>
      </w:r>
      <w:r>
        <w:rPr>
          <w:spacing w:val="5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reviews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sentiment</w:t>
      </w:r>
      <w:r>
        <w:rPr>
          <w:spacing w:val="-1"/>
        </w:rPr>
        <w:t xml:space="preserve"> </w:t>
      </w:r>
      <w:r>
        <w:t>analysis.</w:t>
      </w:r>
    </w:p>
    <w:p w14:paraId="5D16FED0" w14:textId="77777777" w:rsidR="00E20427" w:rsidRDefault="00E20427">
      <w:pPr>
        <w:pStyle w:val="BodyText"/>
        <w:rPr>
          <w:sz w:val="20"/>
        </w:rPr>
      </w:pPr>
    </w:p>
    <w:p w14:paraId="563A5584" w14:textId="77777777" w:rsidR="00E20427" w:rsidRDefault="00E20427">
      <w:pPr>
        <w:pStyle w:val="BodyText"/>
        <w:rPr>
          <w:sz w:val="20"/>
        </w:rPr>
      </w:pPr>
    </w:p>
    <w:p w14:paraId="16EF8EA2" w14:textId="77777777" w:rsidR="00E20427" w:rsidRDefault="00E20427">
      <w:pPr>
        <w:pStyle w:val="BodyText"/>
        <w:rPr>
          <w:sz w:val="20"/>
        </w:rPr>
      </w:pPr>
    </w:p>
    <w:p w14:paraId="7F3FA2FB" w14:textId="77777777" w:rsidR="00E20427" w:rsidRDefault="00000000">
      <w:pPr>
        <w:pStyle w:val="BodyText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D9A1B2" wp14:editId="151CEAEE">
            <wp:simplePos x="0" y="0"/>
            <wp:positionH relativeFrom="page">
              <wp:posOffset>1925320</wp:posOffset>
            </wp:positionH>
            <wp:positionV relativeFrom="paragraph">
              <wp:posOffset>122935</wp:posOffset>
            </wp:positionV>
            <wp:extent cx="3705952" cy="64303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952" cy="643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C77FC" w14:textId="77777777" w:rsidR="00E20427" w:rsidRDefault="00E20427">
      <w:pPr>
        <w:pStyle w:val="BodyText"/>
        <w:rPr>
          <w:sz w:val="26"/>
        </w:rPr>
      </w:pPr>
    </w:p>
    <w:p w14:paraId="4173E1AD" w14:textId="77777777" w:rsidR="00E20427" w:rsidRDefault="00E20427">
      <w:pPr>
        <w:pStyle w:val="BodyText"/>
        <w:rPr>
          <w:sz w:val="26"/>
        </w:rPr>
      </w:pPr>
    </w:p>
    <w:p w14:paraId="15A58F9A" w14:textId="77777777" w:rsidR="00E20427" w:rsidRDefault="00E20427">
      <w:pPr>
        <w:pStyle w:val="BodyText"/>
        <w:rPr>
          <w:sz w:val="26"/>
        </w:rPr>
      </w:pPr>
    </w:p>
    <w:p w14:paraId="0B82D40D" w14:textId="77777777" w:rsidR="00E20427" w:rsidRDefault="00E20427">
      <w:pPr>
        <w:pStyle w:val="BodyText"/>
        <w:rPr>
          <w:sz w:val="26"/>
        </w:rPr>
      </w:pPr>
    </w:p>
    <w:p w14:paraId="350DA6AE" w14:textId="77777777" w:rsidR="00E20427" w:rsidRDefault="00E20427">
      <w:pPr>
        <w:pStyle w:val="BodyText"/>
        <w:rPr>
          <w:sz w:val="26"/>
        </w:rPr>
      </w:pPr>
    </w:p>
    <w:p w14:paraId="67C01E47" w14:textId="65CC6FE4" w:rsidR="00E20427" w:rsidRDefault="00000000">
      <w:pPr>
        <w:pStyle w:val="BodyText"/>
        <w:spacing w:before="165" w:line="259" w:lineRule="auto"/>
        <w:ind w:left="220" w:right="235"/>
        <w:jc w:val="both"/>
      </w:pPr>
      <w:r>
        <w:t>This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streamlines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60"/>
        </w:rPr>
        <w:t xml:space="preserve"> </w:t>
      </w:r>
      <w:r>
        <w:t>experience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facilitating informed decision-making for developers and businesses leveraging sentiment analysis</w:t>
      </w:r>
      <w:r>
        <w:rPr>
          <w:spacing w:val="1"/>
        </w:rPr>
        <w:t xml:space="preserve"> </w:t>
      </w:r>
      <w:r>
        <w:t>insights.</w:t>
      </w:r>
      <w:r w:rsidR="00CA3C3F">
        <w:t xml:space="preserve"> </w:t>
      </w:r>
      <w:proofErr w:type="gramStart"/>
      <w:r>
        <w:t>Data</w:t>
      </w:r>
      <w:proofErr w:type="gramEnd"/>
      <w:r>
        <w:t xml:space="preserve"> exchange between the Flask app and MySQL database facilitates the storage, retrieval,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resilience, managing exceptions and maintaining data integrity. Furthermore, logging functionalities</w:t>
      </w:r>
      <w:r>
        <w:rPr>
          <w:spacing w:val="1"/>
        </w:rPr>
        <w:t xml:space="preserve"> </w:t>
      </w:r>
      <w:r>
        <w:t>record system events and user interactions, aiding in auditing and troubleshooting efforts. Thorough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validates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performance. By integrating these components effectively, the system provides users with a cohesive</w:t>
      </w:r>
      <w:r>
        <w:rPr>
          <w:spacing w:val="1"/>
        </w:rPr>
        <w:t xml:space="preserve"> </w:t>
      </w:r>
      <w:r>
        <w:t>platform</w:t>
      </w:r>
      <w:r>
        <w:rPr>
          <w:spacing w:val="4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querying</w:t>
      </w:r>
      <w:r>
        <w:rPr>
          <w:spacing w:val="41"/>
        </w:rPr>
        <w:t xml:space="preserve"> </w:t>
      </w:r>
      <w:r>
        <w:t>app</w:t>
      </w:r>
      <w:r>
        <w:rPr>
          <w:spacing w:val="41"/>
        </w:rPr>
        <w:t xml:space="preserve"> </w:t>
      </w:r>
      <w:r>
        <w:t>store</w:t>
      </w:r>
      <w:r>
        <w:rPr>
          <w:spacing w:val="41"/>
        </w:rPr>
        <w:t xml:space="preserve"> </w:t>
      </w:r>
      <w:r>
        <w:t>reviews,</w:t>
      </w:r>
      <w:r>
        <w:rPr>
          <w:spacing w:val="42"/>
        </w:rPr>
        <w:t xml:space="preserve"> </w:t>
      </w:r>
      <w:r>
        <w:t>conducting</w:t>
      </w:r>
      <w:r>
        <w:rPr>
          <w:spacing w:val="41"/>
        </w:rPr>
        <w:t xml:space="preserve"> </w:t>
      </w:r>
      <w:r>
        <w:t>sentiment</w:t>
      </w:r>
      <w:r>
        <w:rPr>
          <w:spacing w:val="42"/>
        </w:rPr>
        <w:t xml:space="preserve"> </w:t>
      </w:r>
      <w:r>
        <w:t>analysis,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visualizing</w:t>
      </w:r>
      <w:r>
        <w:rPr>
          <w:spacing w:val="42"/>
        </w:rPr>
        <w:t xml:space="preserve"> </w:t>
      </w:r>
      <w:r>
        <w:t>insights,</w:t>
      </w:r>
    </w:p>
    <w:p w14:paraId="5056650E" w14:textId="77777777" w:rsidR="00E20427" w:rsidRDefault="00E20427">
      <w:pPr>
        <w:spacing w:line="259" w:lineRule="auto"/>
        <w:jc w:val="both"/>
        <w:sectPr w:rsidR="00E20427" w:rsidSect="00E459F9">
          <w:pgSz w:w="11920" w:h="16850"/>
          <w:pgMar w:top="1600" w:right="840" w:bottom="1200" w:left="860" w:header="0" w:footer="990" w:gutter="0"/>
          <w:cols w:space="720"/>
        </w:sectPr>
      </w:pPr>
    </w:p>
    <w:p w14:paraId="1D6FAD12" w14:textId="77777777" w:rsidR="00E20427" w:rsidRDefault="00000000">
      <w:pPr>
        <w:pStyle w:val="BodyText"/>
        <w:spacing w:before="79"/>
        <w:ind w:left="220"/>
        <w:jc w:val="both"/>
      </w:pPr>
      <w:r>
        <w:lastRenderedPageBreak/>
        <w:t>thereby</w:t>
      </w:r>
      <w:r>
        <w:rPr>
          <w:spacing w:val="-2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decision-making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enhancing user</w:t>
      </w:r>
      <w:r>
        <w:rPr>
          <w:spacing w:val="-1"/>
        </w:rPr>
        <w:t xml:space="preserve"> </w:t>
      </w:r>
      <w:r>
        <w:t>experience.</w:t>
      </w:r>
    </w:p>
    <w:p w14:paraId="604F3CFD" w14:textId="77777777" w:rsidR="00E20427" w:rsidRDefault="00000000">
      <w:pPr>
        <w:pStyle w:val="Heading2"/>
        <w:numPr>
          <w:ilvl w:val="1"/>
          <w:numId w:val="3"/>
        </w:numPr>
        <w:tabs>
          <w:tab w:val="left" w:pos="581"/>
        </w:tabs>
        <w:spacing w:before="22"/>
        <w:ind w:hanging="363"/>
      </w:pP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Evaluation:</w:t>
      </w:r>
    </w:p>
    <w:p w14:paraId="5AE3B19E" w14:textId="6EED5BC9" w:rsidR="00E20427" w:rsidRDefault="00000000">
      <w:pPr>
        <w:pStyle w:val="BodyText"/>
        <w:spacing w:before="182" w:line="259" w:lineRule="auto"/>
        <w:ind w:left="220" w:right="234"/>
        <w:jc w:val="both"/>
      </w:pPr>
      <w:r>
        <w:t>The exponential rise of mobile applications has emphasized the significance of sentiment analysis in</w:t>
      </w:r>
      <w:r>
        <w:rPr>
          <w:spacing w:val="1"/>
        </w:rPr>
        <w:t xml:space="preserve"> </w:t>
      </w:r>
      <w:r>
        <w:t>extracting meaningful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from user-generated content, particularly app store reviews.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 offers a thorough review of methodologies, challenges, and future directions in sentiment</w:t>
      </w:r>
      <w:r>
        <w:rPr>
          <w:spacing w:val="1"/>
        </w:rPr>
        <w:t xml:space="preserve"> </w:t>
      </w:r>
      <w:r>
        <w:t>analysis within this domain. It traces the evolution of sentiment analysis techniques, spanning from</w:t>
      </w:r>
      <w:r>
        <w:rPr>
          <w:spacing w:val="1"/>
        </w:rPr>
        <w:t xml:space="preserve"> </w:t>
      </w:r>
      <w:r>
        <w:t>early polarity detection to</w:t>
      </w:r>
      <w:r>
        <w:rPr>
          <w:spacing w:val="1"/>
        </w:rPr>
        <w:t xml:space="preserve"> </w:t>
      </w:r>
      <w:r>
        <w:t>more advanced machine learning and deep learning models,</w:t>
      </w:r>
      <w:r>
        <w:rPr>
          <w:spacing w:val="60"/>
        </w:rPr>
        <w:t xml:space="preserve"> </w:t>
      </w:r>
      <w:r>
        <w:t>showcasing</w:t>
      </w:r>
      <w:r>
        <w:rPr>
          <w:spacing w:val="1"/>
        </w:rPr>
        <w:t xml:space="preserve"> </w:t>
      </w:r>
      <w:r>
        <w:t xml:space="preserve">the adaptability of these methods to the changing landscape of app </w:t>
      </w:r>
      <w:proofErr w:type="gramStart"/>
      <w:r>
        <w:t>reviews</w:t>
      </w:r>
      <w:r w:rsidR="00CA3C3F">
        <w:t xml:space="preserve"> </w:t>
      </w:r>
      <w:r>
        <w:t>.Furthermore</w:t>
      </w:r>
      <w:proofErr w:type="gramEnd"/>
      <w:r>
        <w:t>, the paper</w:t>
      </w:r>
      <w:r>
        <w:rPr>
          <w:spacing w:val="1"/>
        </w:rPr>
        <w:t xml:space="preserve"> </w:t>
      </w:r>
      <w:r>
        <w:t>addresses inherent challenges such as noisy text, domain-specific vocabulary, and cultural nuances</w:t>
      </w:r>
      <w:r>
        <w:rPr>
          <w:spacing w:val="1"/>
        </w:rPr>
        <w:t xml:space="preserve"> </w:t>
      </w:r>
      <w:r>
        <w:t>prevalent in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store reviews.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proposes</w:t>
      </w:r>
      <w:r>
        <w:rPr>
          <w:spacing w:val="1"/>
        </w:rPr>
        <w:t xml:space="preserve"> </w:t>
      </w:r>
      <w:r>
        <w:t>strategies to mitigate these challenges,</w:t>
      </w:r>
      <w:r>
        <w:rPr>
          <w:spacing w:val="1"/>
        </w:rPr>
        <w:t xml:space="preserve"> </w:t>
      </w:r>
      <w:r>
        <w:t>emphasizing</w:t>
      </w:r>
      <w:r>
        <w:rPr>
          <w:spacing w:val="1"/>
        </w:rPr>
        <w:t xml:space="preserve"> </w:t>
      </w:r>
      <w:r>
        <w:t>preprocessing</w:t>
      </w:r>
      <w:r>
        <w:rPr>
          <w:spacing w:val="-1"/>
        </w:rPr>
        <w:t xml:space="preserve"> </w:t>
      </w:r>
      <w:r>
        <w:t>techniques</w:t>
      </w:r>
      <w:r>
        <w:rPr>
          <w:spacing w:val="3"/>
        </w:rPr>
        <w:t xml:space="preserve"> </w:t>
      </w:r>
      <w:r>
        <w:t>and domain-specific</w:t>
      </w:r>
      <w:r>
        <w:rPr>
          <w:spacing w:val="2"/>
        </w:rPr>
        <w:t xml:space="preserve"> </w:t>
      </w:r>
      <w:r>
        <w:t>lexicons.</w:t>
      </w:r>
    </w:p>
    <w:p w14:paraId="6C21CFF7" w14:textId="77777777" w:rsidR="00E20427" w:rsidRDefault="00E20427">
      <w:pPr>
        <w:pStyle w:val="BodyText"/>
        <w:rPr>
          <w:sz w:val="26"/>
        </w:rPr>
      </w:pPr>
    </w:p>
    <w:p w14:paraId="68342134" w14:textId="77777777" w:rsidR="00E20427" w:rsidRDefault="00E20427">
      <w:pPr>
        <w:pStyle w:val="BodyText"/>
        <w:spacing w:before="4"/>
        <w:rPr>
          <w:sz w:val="31"/>
        </w:rPr>
      </w:pPr>
    </w:p>
    <w:p w14:paraId="32EAA614" w14:textId="77777777" w:rsidR="00E20427" w:rsidRDefault="00000000">
      <w:pPr>
        <w:pStyle w:val="BodyText"/>
        <w:spacing w:line="259" w:lineRule="auto"/>
        <w:ind w:left="220" w:right="232" w:firstLine="60"/>
        <w:jc w:val="both"/>
      </w:pPr>
      <w:r>
        <w:t>By</w:t>
      </w:r>
      <w:r>
        <w:rPr>
          <w:spacing w:val="1"/>
        </w:rPr>
        <w:t xml:space="preserve"> </w:t>
      </w:r>
      <w:r>
        <w:t>acknowledging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tackling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obstacles,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 of sentiment analysis in app store reviews, ultimately aiding in informed decision-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businesses.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sentiment analysis in guiding app innovation, benchmarking performance, and shaping strategic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outlines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directions,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aspect-based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 multimodal</w:t>
      </w:r>
      <w:r>
        <w:rPr>
          <w:spacing w:val="3"/>
        </w:rPr>
        <w:t xml:space="preserve"> </w:t>
      </w:r>
      <w:r>
        <w:t>data integration, offering</w:t>
      </w:r>
      <w:r>
        <w:rPr>
          <w:spacing w:val="1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insights</w:t>
      </w:r>
    </w:p>
    <w:p w14:paraId="6EF20D1A" w14:textId="77777777" w:rsidR="00E20427" w:rsidRDefault="00000000">
      <w:pPr>
        <w:pStyle w:val="BodyText"/>
        <w:spacing w:before="59" w:line="259" w:lineRule="auto"/>
        <w:ind w:left="220" w:right="243"/>
        <w:jc w:val="both"/>
      </w:pPr>
      <w:r>
        <w:t>for researchers and practitioners seeking to advance the field. Through its comprehensive review and</w:t>
      </w:r>
      <w:r>
        <w:rPr>
          <w:spacing w:val="1"/>
        </w:rPr>
        <w:t xml:space="preserve"> </w:t>
      </w:r>
      <w:r>
        <w:t>forward-looking perspective, the paper contributes to the ongoing development of sentiment analysis</w:t>
      </w:r>
      <w:r>
        <w:rPr>
          <w:spacing w:val="1"/>
        </w:rPr>
        <w:t xml:space="preserve"> </w:t>
      </w:r>
      <w:r>
        <w:t>methodologies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context of</w:t>
      </w:r>
      <w:r>
        <w:rPr>
          <w:spacing w:val="-1"/>
        </w:rPr>
        <w:t xml:space="preserve"> </w:t>
      </w:r>
      <w:r>
        <w:t>app store</w:t>
      </w:r>
      <w:r>
        <w:rPr>
          <w:spacing w:val="-4"/>
        </w:rPr>
        <w:t xml:space="preserve"> </w:t>
      </w:r>
      <w:r>
        <w:t>reviews.</w:t>
      </w:r>
    </w:p>
    <w:p w14:paraId="56ED955B" w14:textId="77777777" w:rsidR="00E20427" w:rsidRDefault="00E20427">
      <w:pPr>
        <w:pStyle w:val="BodyText"/>
        <w:rPr>
          <w:sz w:val="26"/>
        </w:rPr>
      </w:pPr>
    </w:p>
    <w:p w14:paraId="7387A816" w14:textId="77777777" w:rsidR="00E20427" w:rsidRDefault="00E20427">
      <w:pPr>
        <w:pStyle w:val="BodyText"/>
        <w:spacing w:before="10"/>
        <w:rPr>
          <w:sz w:val="27"/>
        </w:rPr>
      </w:pPr>
    </w:p>
    <w:p w14:paraId="364840A4" w14:textId="77777777" w:rsidR="00E20427" w:rsidRDefault="00000000">
      <w:pPr>
        <w:pStyle w:val="Heading1"/>
        <w:numPr>
          <w:ilvl w:val="0"/>
          <w:numId w:val="1"/>
        </w:numPr>
        <w:tabs>
          <w:tab w:val="left" w:pos="432"/>
        </w:tabs>
        <w:ind w:left="431" w:hanging="214"/>
        <w:jc w:val="left"/>
        <w:rPr>
          <w:sz w:val="26"/>
        </w:rPr>
      </w:pPr>
      <w:r>
        <w:t>RESULTS</w:t>
      </w:r>
    </w:p>
    <w:p w14:paraId="0CE495BE" w14:textId="77777777" w:rsidR="00E20427" w:rsidRDefault="00000000">
      <w:pPr>
        <w:pStyle w:val="BodyText"/>
        <w:spacing w:before="184" w:line="259" w:lineRule="auto"/>
        <w:ind w:left="220" w:right="231"/>
        <w:jc w:val="both"/>
      </w:pPr>
      <w:r>
        <w:t xml:space="preserve">The sentiment analysis of app store reviews </w:t>
      </w:r>
      <w:proofErr w:type="gramStart"/>
      <w:r>
        <w:t>project</w:t>
      </w:r>
      <w:proofErr w:type="gramEnd"/>
      <w:r>
        <w:t xml:space="preserve"> effectively implemented advanced algorithms to</w:t>
      </w:r>
      <w:r>
        <w:rPr>
          <w:spacing w:val="1"/>
        </w:rPr>
        <w:t xml:space="preserve"> </w:t>
      </w:r>
      <w:r>
        <w:t>extract valuable insights from user feedback. Extensive experimentation and validation demonstrated</w:t>
      </w:r>
      <w:r>
        <w:rPr>
          <w:spacing w:val="-57"/>
        </w:rPr>
        <w:t xml:space="preserve"> </w:t>
      </w:r>
      <w:r>
        <w:t>the accuracy and reliability of the employed techniques in discerning sentiment patterns in real-time.</w:t>
      </w:r>
      <w:r>
        <w:rPr>
          <w:spacing w:val="1"/>
        </w:rPr>
        <w:t xml:space="preserve"> </w:t>
      </w:r>
      <w:r>
        <w:t>The system adeptly addressed challenges like diverse language use and varying review lengths,</w:t>
      </w:r>
      <w:r>
        <w:rPr>
          <w:spacing w:val="1"/>
        </w:rPr>
        <w:t xml:space="preserve"> </w:t>
      </w:r>
      <w:r>
        <w:t>showcasing its adaptability and robustness. Moreover, integration of features such as sentiment score</w:t>
      </w:r>
      <w:r>
        <w:rPr>
          <w:spacing w:val="1"/>
        </w:rPr>
        <w:t xml:space="preserve"> </w:t>
      </w:r>
      <w:r>
        <w:t>visualization</w:t>
      </w:r>
      <w:r>
        <w:rPr>
          <w:spacing w:val="-1"/>
        </w:rPr>
        <w:t xml:space="preserve"> </w:t>
      </w:r>
      <w:r>
        <w:t>and trend analysis enhanced user</w:t>
      </w:r>
    </w:p>
    <w:p w14:paraId="38515C69" w14:textId="77777777" w:rsidR="00E20427" w:rsidRDefault="00000000">
      <w:pPr>
        <w:pStyle w:val="BodyText"/>
        <w:spacing w:before="158" w:line="259" w:lineRule="auto"/>
        <w:ind w:left="220" w:right="239"/>
        <w:jc w:val="both"/>
      </w:pP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decision-making.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yielded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-57"/>
        </w:rPr>
        <w:t xml:space="preserve"> </w:t>
      </w:r>
      <w:r>
        <w:t>solution for extracting meaningful sentiments from app store reviews, empowering developers and</w:t>
      </w:r>
      <w:r>
        <w:rPr>
          <w:spacing w:val="1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informed decisions for</w:t>
      </w:r>
      <w:r>
        <w:rPr>
          <w:spacing w:val="-1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improvement and innovation.</w:t>
      </w:r>
    </w:p>
    <w:p w14:paraId="2452FF70" w14:textId="77777777" w:rsidR="00E20427" w:rsidRDefault="00E20427">
      <w:pPr>
        <w:pStyle w:val="BodyText"/>
        <w:rPr>
          <w:sz w:val="20"/>
        </w:rPr>
      </w:pPr>
    </w:p>
    <w:p w14:paraId="1F1E369E" w14:textId="77777777" w:rsidR="00E20427" w:rsidRDefault="00000000">
      <w:pPr>
        <w:pStyle w:val="BodyText"/>
        <w:spacing w:before="3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16D67F6" wp14:editId="2D39F507">
            <wp:simplePos x="0" y="0"/>
            <wp:positionH relativeFrom="page">
              <wp:posOffset>653415</wp:posOffset>
            </wp:positionH>
            <wp:positionV relativeFrom="paragraph">
              <wp:posOffset>229539</wp:posOffset>
            </wp:positionV>
            <wp:extent cx="2495855" cy="15510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55" cy="1551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379CAE9" wp14:editId="126A1D6C">
            <wp:simplePos x="0" y="0"/>
            <wp:positionH relativeFrom="page">
              <wp:posOffset>4197350</wp:posOffset>
            </wp:positionH>
            <wp:positionV relativeFrom="paragraph">
              <wp:posOffset>180009</wp:posOffset>
            </wp:positionV>
            <wp:extent cx="2624965" cy="163353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965" cy="16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21773" w14:textId="77777777" w:rsidR="00E20427" w:rsidRDefault="00E20427">
      <w:pPr>
        <w:rPr>
          <w:sz w:val="21"/>
        </w:rPr>
        <w:sectPr w:rsidR="00E20427" w:rsidSect="00E459F9">
          <w:pgSz w:w="11920" w:h="16850"/>
          <w:pgMar w:top="1280" w:right="840" w:bottom="1200" w:left="860" w:header="0" w:footer="990" w:gutter="0"/>
          <w:cols w:space="720"/>
        </w:sectPr>
      </w:pPr>
    </w:p>
    <w:p w14:paraId="67EA7EA0" w14:textId="77777777" w:rsidR="00E20427" w:rsidRDefault="00000000">
      <w:pPr>
        <w:tabs>
          <w:tab w:val="left" w:pos="5796"/>
        </w:tabs>
        <w:ind w:left="863"/>
        <w:rPr>
          <w:sz w:val="20"/>
        </w:rPr>
      </w:pPr>
      <w:r>
        <w:rPr>
          <w:noProof/>
          <w:position w:val="18"/>
          <w:sz w:val="20"/>
        </w:rPr>
        <w:lastRenderedPageBreak/>
        <w:drawing>
          <wp:inline distT="0" distB="0" distL="0" distR="0" wp14:anchorId="0BF7645F" wp14:editId="2CD24377">
            <wp:extent cx="2264888" cy="138931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888" cy="138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  <w:tab/>
      </w:r>
      <w:r>
        <w:rPr>
          <w:noProof/>
          <w:sz w:val="20"/>
        </w:rPr>
        <w:drawing>
          <wp:inline distT="0" distB="0" distL="0" distR="0" wp14:anchorId="1972F37D" wp14:editId="69F3D248">
            <wp:extent cx="2239471" cy="153971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471" cy="153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8B6E3" w14:textId="77777777" w:rsidR="00E20427" w:rsidRDefault="00E20427">
      <w:pPr>
        <w:pStyle w:val="BodyText"/>
        <w:spacing w:before="1"/>
        <w:rPr>
          <w:sz w:val="18"/>
        </w:rPr>
      </w:pPr>
    </w:p>
    <w:p w14:paraId="2B5CF87C" w14:textId="77777777" w:rsidR="00E20427" w:rsidRDefault="00000000">
      <w:pPr>
        <w:pStyle w:val="Heading1"/>
        <w:spacing w:before="89"/>
        <w:ind w:left="3619"/>
      </w:pPr>
      <w:r>
        <w:t>5</w:t>
      </w:r>
      <w:r>
        <w:rPr>
          <w:spacing w:val="-7"/>
        </w:rPr>
        <w:t xml:space="preserve"> </w:t>
      </w:r>
      <w:proofErr w:type="gramStart"/>
      <w:r>
        <w:t>CONCLUSION</w:t>
      </w:r>
      <w:proofErr w:type="gramEnd"/>
      <w:r>
        <w:t>:</w:t>
      </w:r>
    </w:p>
    <w:p w14:paraId="28B5749B" w14:textId="22E725AF" w:rsidR="00E20427" w:rsidRDefault="00000000">
      <w:pPr>
        <w:pStyle w:val="BodyText"/>
        <w:spacing w:before="157"/>
        <w:ind w:left="220" w:right="234"/>
        <w:jc w:val="both"/>
      </w:pPr>
      <w:r>
        <w:t>The article discusses the utilization of concept mining and sentiment analysis to detect fraudulent</w:t>
      </w:r>
      <w:r>
        <w:rPr>
          <w:spacing w:val="1"/>
        </w:rPr>
        <w:t xml:space="preserve"> </w:t>
      </w:r>
      <w:r>
        <w:t>ideas.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illustrating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projects.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database,</w:t>
      </w:r>
      <w:r>
        <w:rPr>
          <w:spacing w:val="60"/>
        </w:rPr>
        <w:t xml:space="preserve"> </w:t>
      </w:r>
      <w:r>
        <w:t>followed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evaluation using various techniques. This unique approach integrates and refines arguments to reach</w:t>
      </w:r>
      <w:r>
        <w:rPr>
          <w:spacing w:val="1"/>
        </w:rPr>
        <w:t xml:space="preserve"> </w:t>
      </w:r>
      <w:r>
        <w:t>conclusive</w:t>
      </w:r>
      <w:r>
        <w:rPr>
          <w:spacing w:val="1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detecting</w:t>
      </w:r>
      <w:r>
        <w:rPr>
          <w:spacing w:val="61"/>
        </w:rPr>
        <w:t xml:space="preserve"> </w:t>
      </w:r>
      <w:r>
        <w:t>fraudulent</w:t>
      </w:r>
      <w:r>
        <w:rPr>
          <w:spacing w:val="1"/>
        </w:rPr>
        <w:t xml:space="preserve"> </w:t>
      </w:r>
      <w:proofErr w:type="gramStart"/>
      <w:r>
        <w:t>activities</w:t>
      </w:r>
      <w:r w:rsidR="00CA3C3F">
        <w:t xml:space="preserve"> </w:t>
      </w:r>
      <w:r>
        <w:t>.Furthermore</w:t>
      </w:r>
      <w:proofErr w:type="gram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proves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adaptable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conducted in diverse domains beyond its original scope. The trial results affirm the effectiveness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flexibility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underscores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combatting</w:t>
      </w:r>
      <w:r>
        <w:rPr>
          <w:spacing w:val="1"/>
        </w:rPr>
        <w:t xml:space="preserve"> </w:t>
      </w:r>
      <w:r>
        <w:t>fraudulent</w:t>
      </w:r>
      <w:r>
        <w:rPr>
          <w:spacing w:val="-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across different domains.</w:t>
      </w:r>
    </w:p>
    <w:p w14:paraId="544723B1" w14:textId="77777777" w:rsidR="00E20427" w:rsidRDefault="00E20427">
      <w:pPr>
        <w:pStyle w:val="BodyText"/>
        <w:rPr>
          <w:sz w:val="26"/>
        </w:rPr>
      </w:pPr>
    </w:p>
    <w:p w14:paraId="48311EC8" w14:textId="77777777" w:rsidR="00E20427" w:rsidRDefault="00E20427">
      <w:pPr>
        <w:pStyle w:val="BodyText"/>
        <w:spacing w:before="3"/>
        <w:rPr>
          <w:sz w:val="30"/>
        </w:rPr>
      </w:pPr>
    </w:p>
    <w:p w14:paraId="1F76C490" w14:textId="77777777" w:rsidR="00E20427" w:rsidRDefault="00000000">
      <w:pPr>
        <w:pStyle w:val="Heading1"/>
        <w:spacing w:before="1"/>
        <w:ind w:left="3513"/>
      </w:pPr>
      <w:r>
        <w:t>6</w:t>
      </w:r>
      <w:r>
        <w:rPr>
          <w:spacing w:val="-5"/>
        </w:rPr>
        <w:t xml:space="preserve"> </w:t>
      </w:r>
      <w:r>
        <w:t>REFERENCES</w:t>
      </w:r>
    </w:p>
    <w:p w14:paraId="2A5F7CFD" w14:textId="77777777" w:rsidR="00E20427" w:rsidRDefault="00000000">
      <w:pPr>
        <w:pStyle w:val="ListParagraph"/>
        <w:numPr>
          <w:ilvl w:val="0"/>
          <w:numId w:val="2"/>
        </w:numPr>
        <w:tabs>
          <w:tab w:val="left" w:pos="511"/>
        </w:tabs>
        <w:spacing w:before="157"/>
        <w:ind w:right="240" w:firstLine="0"/>
        <w:jc w:val="both"/>
        <w:rPr>
          <w:sz w:val="24"/>
        </w:rPr>
      </w:pP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</w:t>
      </w:r>
      <w:r>
        <w:rPr>
          <w:spacing w:val="1"/>
          <w:sz w:val="24"/>
        </w:rPr>
        <w:t xml:space="preserve"> </w:t>
      </w:r>
      <w:r>
        <w:rPr>
          <w:sz w:val="24"/>
        </w:rPr>
        <w:t>“Regulation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directive</w:t>
      </w:r>
      <w:r>
        <w:rPr>
          <w:spacing w:val="1"/>
          <w:sz w:val="24"/>
        </w:rPr>
        <w:t xml:space="preserve"> </w:t>
      </w:r>
      <w:r>
        <w:rPr>
          <w:sz w:val="24"/>
        </w:rPr>
        <w:t>95/46,”</w:t>
      </w:r>
      <w:r>
        <w:rPr>
          <w:spacing w:val="1"/>
          <w:sz w:val="24"/>
        </w:rPr>
        <w:t xml:space="preserve"> </w:t>
      </w:r>
      <w:r>
        <w:rPr>
          <w:sz w:val="24"/>
        </w:rPr>
        <w:t>Official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z w:val="24"/>
        </w:rPr>
        <w:t>Union</w:t>
      </w:r>
      <w:r>
        <w:rPr>
          <w:spacing w:val="2"/>
          <w:sz w:val="24"/>
        </w:rPr>
        <w:t xml:space="preserve"> </w:t>
      </w:r>
      <w:r>
        <w:rPr>
          <w:sz w:val="24"/>
        </w:rPr>
        <w:t>(OJ), vol.</w:t>
      </w:r>
      <w:r>
        <w:rPr>
          <w:spacing w:val="1"/>
          <w:sz w:val="24"/>
        </w:rPr>
        <w:t xml:space="preserve"> </w:t>
      </w:r>
      <w:r>
        <w:rPr>
          <w:sz w:val="24"/>
        </w:rPr>
        <w:t>59, pp. 1–88,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14:paraId="2C4AC3FD" w14:textId="77777777" w:rsidR="00E20427" w:rsidRDefault="00000000">
      <w:pPr>
        <w:pStyle w:val="ListParagraph"/>
        <w:numPr>
          <w:ilvl w:val="0"/>
          <w:numId w:val="2"/>
        </w:numPr>
        <w:tabs>
          <w:tab w:val="left" w:pos="504"/>
        </w:tabs>
        <w:spacing w:line="242" w:lineRule="auto"/>
        <w:ind w:left="503" w:right="115" w:hanging="286"/>
        <w:rPr>
          <w:sz w:val="24"/>
        </w:rPr>
      </w:pPr>
      <w:r>
        <w:rPr>
          <w:sz w:val="24"/>
        </w:rPr>
        <w:t>C.</w:t>
      </w:r>
      <w:r>
        <w:rPr>
          <w:spacing w:val="23"/>
          <w:sz w:val="24"/>
        </w:rPr>
        <w:t xml:space="preserve"> </w:t>
      </w:r>
      <w:r>
        <w:rPr>
          <w:sz w:val="24"/>
        </w:rPr>
        <w:t>Tankard,</w:t>
      </w:r>
      <w:r>
        <w:rPr>
          <w:spacing w:val="24"/>
          <w:sz w:val="24"/>
        </w:rPr>
        <w:t xml:space="preserve"> </w:t>
      </w:r>
      <w:r>
        <w:rPr>
          <w:sz w:val="24"/>
        </w:rPr>
        <w:t>“What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gdpr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means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businesses,”</w:t>
      </w:r>
      <w:r>
        <w:rPr>
          <w:spacing w:val="25"/>
          <w:sz w:val="24"/>
        </w:rPr>
        <w:t xml:space="preserve"> </w:t>
      </w:r>
      <w:r>
        <w:rPr>
          <w:sz w:val="24"/>
        </w:rPr>
        <w:t>Network</w:t>
      </w:r>
      <w:r>
        <w:rPr>
          <w:spacing w:val="24"/>
          <w:sz w:val="24"/>
        </w:rPr>
        <w:t xml:space="preserve"> </w:t>
      </w:r>
      <w:r>
        <w:rPr>
          <w:sz w:val="24"/>
        </w:rPr>
        <w:t>Security,</w:t>
      </w:r>
      <w:r>
        <w:rPr>
          <w:spacing w:val="26"/>
          <w:sz w:val="24"/>
        </w:rPr>
        <w:t xml:space="preserve"> </w:t>
      </w:r>
      <w:r>
        <w:rPr>
          <w:sz w:val="24"/>
        </w:rPr>
        <w:t>vol.</w:t>
      </w:r>
      <w:r>
        <w:rPr>
          <w:spacing w:val="23"/>
          <w:sz w:val="24"/>
        </w:rPr>
        <w:t xml:space="preserve"> </w:t>
      </w:r>
      <w:r>
        <w:rPr>
          <w:sz w:val="24"/>
        </w:rPr>
        <w:t>2016,</w:t>
      </w:r>
      <w:r>
        <w:rPr>
          <w:spacing w:val="25"/>
          <w:sz w:val="24"/>
        </w:rPr>
        <w:t xml:space="preserve"> </w:t>
      </w:r>
      <w:r>
        <w:rPr>
          <w:sz w:val="24"/>
        </w:rPr>
        <w:t>no.</w:t>
      </w:r>
      <w:r>
        <w:rPr>
          <w:spacing w:val="23"/>
          <w:sz w:val="24"/>
        </w:rPr>
        <w:t xml:space="preserve"> </w:t>
      </w:r>
      <w:r>
        <w:rPr>
          <w:sz w:val="24"/>
        </w:rPr>
        <w:t>6,</w:t>
      </w:r>
      <w:r>
        <w:rPr>
          <w:spacing w:val="23"/>
          <w:sz w:val="24"/>
        </w:rPr>
        <w:t xml:space="preserve"> </w:t>
      </w:r>
      <w:r>
        <w:rPr>
          <w:sz w:val="24"/>
        </w:rPr>
        <w:t>pp.</w:t>
      </w:r>
      <w:r>
        <w:rPr>
          <w:spacing w:val="24"/>
          <w:sz w:val="24"/>
        </w:rPr>
        <w:t xml:space="preserve"> </w:t>
      </w:r>
      <w:r>
        <w:rPr>
          <w:sz w:val="24"/>
        </w:rPr>
        <w:t>5–8,</w:t>
      </w:r>
      <w:r>
        <w:rPr>
          <w:spacing w:val="-57"/>
          <w:sz w:val="24"/>
        </w:rPr>
        <w:t xml:space="preserve"> </w:t>
      </w:r>
      <w:r>
        <w:rPr>
          <w:sz w:val="24"/>
        </w:rPr>
        <w:t>2016.</w:t>
      </w:r>
    </w:p>
    <w:p w14:paraId="4B4D7EBA" w14:textId="77777777" w:rsidR="00E20427" w:rsidRDefault="00000000">
      <w:pPr>
        <w:pStyle w:val="ListParagraph"/>
        <w:numPr>
          <w:ilvl w:val="0"/>
          <w:numId w:val="2"/>
        </w:numPr>
        <w:tabs>
          <w:tab w:val="left" w:pos="504"/>
        </w:tabs>
        <w:ind w:left="503" w:hanging="286"/>
        <w:jc w:val="both"/>
        <w:rPr>
          <w:sz w:val="24"/>
        </w:rPr>
      </w:pPr>
      <w:r>
        <w:rPr>
          <w:sz w:val="24"/>
        </w:rPr>
        <w:t>O.</w:t>
      </w:r>
      <w:r>
        <w:rPr>
          <w:spacing w:val="-4"/>
          <w:sz w:val="24"/>
        </w:rPr>
        <w:t xml:space="preserve"> </w:t>
      </w:r>
      <w:r>
        <w:rPr>
          <w:sz w:val="24"/>
        </w:rPr>
        <w:t>K.</w:t>
      </w:r>
      <w:r>
        <w:rPr>
          <w:spacing w:val="-4"/>
          <w:sz w:val="24"/>
        </w:rPr>
        <w:t xml:space="preserve"> </w:t>
      </w:r>
      <w:r>
        <w:rPr>
          <w:sz w:val="24"/>
        </w:rPr>
        <w:t>Foundation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Group,</w:t>
      </w:r>
      <w:r>
        <w:rPr>
          <w:spacing w:val="-3"/>
          <w:sz w:val="24"/>
        </w:rPr>
        <w:t xml:space="preserve"> </w:t>
      </w:r>
      <w:r>
        <w:rPr>
          <w:sz w:val="24"/>
        </w:rPr>
        <w:t>“Personal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privacy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group,”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770379C9" w14:textId="77777777" w:rsidR="00E20427" w:rsidRDefault="00000000">
      <w:pPr>
        <w:pStyle w:val="ListParagraph"/>
        <w:numPr>
          <w:ilvl w:val="0"/>
          <w:numId w:val="2"/>
        </w:numPr>
        <w:tabs>
          <w:tab w:val="left" w:pos="516"/>
        </w:tabs>
        <w:ind w:right="235" w:firstLine="0"/>
        <w:jc w:val="both"/>
        <w:rPr>
          <w:sz w:val="24"/>
        </w:rPr>
      </w:pPr>
      <w:r>
        <w:rPr>
          <w:sz w:val="24"/>
        </w:rPr>
        <w:t xml:space="preserve">A. </w:t>
      </w:r>
      <w:proofErr w:type="spellStart"/>
      <w:r>
        <w:rPr>
          <w:sz w:val="24"/>
        </w:rPr>
        <w:t>Poikola</w:t>
      </w:r>
      <w:proofErr w:type="spellEnd"/>
      <w:r>
        <w:rPr>
          <w:sz w:val="24"/>
        </w:rPr>
        <w:t xml:space="preserve">, K. </w:t>
      </w:r>
      <w:proofErr w:type="spellStart"/>
      <w:r>
        <w:rPr>
          <w:sz w:val="24"/>
        </w:rPr>
        <w:t>Kuikkaniemi</w:t>
      </w:r>
      <w:proofErr w:type="spellEnd"/>
      <w:r>
        <w:rPr>
          <w:sz w:val="24"/>
        </w:rPr>
        <w:t>, and H. Honko, “</w:t>
      </w:r>
      <w:proofErr w:type="spellStart"/>
      <w:r>
        <w:rPr>
          <w:sz w:val="24"/>
        </w:rPr>
        <w:t>Mydata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nordic</w:t>
      </w:r>
      <w:proofErr w:type="spellEnd"/>
      <w:r>
        <w:rPr>
          <w:sz w:val="24"/>
        </w:rPr>
        <w:t xml:space="preserve"> model for human-centered personal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processing,”</w:t>
      </w:r>
      <w:r>
        <w:rPr>
          <w:spacing w:val="-2"/>
          <w:sz w:val="24"/>
        </w:rPr>
        <w:t xml:space="preserve"> </w:t>
      </w:r>
      <w:r>
        <w:rPr>
          <w:sz w:val="24"/>
        </w:rPr>
        <w:t>Finnish</w:t>
      </w:r>
      <w:r>
        <w:rPr>
          <w:spacing w:val="-1"/>
          <w:sz w:val="24"/>
        </w:rPr>
        <w:t xml:space="preserve"> </w:t>
      </w:r>
      <w:r>
        <w:rPr>
          <w:sz w:val="24"/>
        </w:rPr>
        <w:t>Ministry</w:t>
      </w:r>
      <w:r>
        <w:rPr>
          <w:spacing w:val="1"/>
          <w:sz w:val="24"/>
        </w:rPr>
        <w:t xml:space="preserve"> </w:t>
      </w:r>
      <w:r>
        <w:rPr>
          <w:sz w:val="24"/>
        </w:rPr>
        <w:t>of Transport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Communications,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5B641A84" w14:textId="77777777" w:rsidR="00E20427" w:rsidRDefault="00000000">
      <w:pPr>
        <w:pStyle w:val="ListParagraph"/>
        <w:numPr>
          <w:ilvl w:val="0"/>
          <w:numId w:val="2"/>
        </w:numPr>
        <w:tabs>
          <w:tab w:val="left" w:pos="504"/>
        </w:tabs>
        <w:spacing w:before="161"/>
        <w:ind w:left="503" w:hanging="286"/>
        <w:jc w:val="both"/>
        <w:rPr>
          <w:sz w:val="24"/>
        </w:rPr>
      </w:pP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Nakamoto,</w:t>
      </w:r>
      <w:r>
        <w:rPr>
          <w:spacing w:val="-5"/>
          <w:sz w:val="24"/>
        </w:rPr>
        <w:t xml:space="preserve"> </w:t>
      </w:r>
      <w:r>
        <w:rPr>
          <w:sz w:val="24"/>
        </w:rPr>
        <w:t>“Bitcoin: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peer-to-peer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system,”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</w:p>
    <w:p w14:paraId="2A5A1598" w14:textId="77777777" w:rsidR="00E20427" w:rsidRDefault="00000000">
      <w:pPr>
        <w:pStyle w:val="ListParagraph"/>
        <w:numPr>
          <w:ilvl w:val="0"/>
          <w:numId w:val="2"/>
        </w:numPr>
        <w:tabs>
          <w:tab w:val="left" w:pos="509"/>
        </w:tabs>
        <w:spacing w:before="159" w:line="242" w:lineRule="auto"/>
        <w:ind w:right="253" w:firstLine="0"/>
        <w:jc w:val="both"/>
        <w:rPr>
          <w:sz w:val="24"/>
        </w:rPr>
      </w:pPr>
      <w:r>
        <w:rPr>
          <w:sz w:val="24"/>
        </w:rPr>
        <w:t>R. B ¨</w:t>
      </w:r>
      <w:proofErr w:type="spellStart"/>
      <w:r>
        <w:rPr>
          <w:sz w:val="24"/>
        </w:rPr>
        <w:t>ohme</w:t>
      </w:r>
      <w:proofErr w:type="spellEnd"/>
      <w:r>
        <w:rPr>
          <w:sz w:val="24"/>
        </w:rPr>
        <w:t>, N. Christin, B. Edelman, and T. Moore, “Bitcoin: Economics, technology, and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governance,”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Journalof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Perspectives, vol. 29,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2, pp. 213–238,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14:paraId="5CFB2150" w14:textId="77777777" w:rsidR="00E20427" w:rsidRDefault="00000000">
      <w:pPr>
        <w:pStyle w:val="ListParagraph"/>
        <w:numPr>
          <w:ilvl w:val="0"/>
          <w:numId w:val="2"/>
        </w:numPr>
        <w:tabs>
          <w:tab w:val="left" w:pos="547"/>
        </w:tabs>
        <w:spacing w:before="155"/>
        <w:ind w:right="255" w:firstLine="0"/>
        <w:jc w:val="both"/>
        <w:rPr>
          <w:sz w:val="24"/>
        </w:rPr>
      </w:pPr>
      <w:r>
        <w:rPr>
          <w:sz w:val="24"/>
        </w:rPr>
        <w:t>S. T. Ali, D. Clarke, and P. McCorry, “Bitcoin: Perils of an unregulated global p2p currency,” in</w:t>
      </w:r>
      <w:r>
        <w:rPr>
          <w:spacing w:val="1"/>
          <w:sz w:val="24"/>
        </w:rPr>
        <w:t xml:space="preserve"> </w:t>
      </w:r>
      <w:r>
        <w:rPr>
          <w:sz w:val="24"/>
        </w:rPr>
        <w:t>Cambridge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-1"/>
          <w:sz w:val="24"/>
        </w:rPr>
        <w:t xml:space="preserve"> </w:t>
      </w:r>
      <w:r>
        <w:rPr>
          <w:sz w:val="24"/>
        </w:rPr>
        <w:t>on Security</w:t>
      </w:r>
      <w:r>
        <w:rPr>
          <w:spacing w:val="-1"/>
          <w:sz w:val="24"/>
        </w:rPr>
        <w:t xml:space="preserve"> </w:t>
      </w:r>
      <w:r>
        <w:rPr>
          <w:sz w:val="24"/>
        </w:rPr>
        <w:t>Protocols, Springer,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14:paraId="2939E3A3" w14:textId="77777777" w:rsidR="00E20427" w:rsidRDefault="00000000">
      <w:pPr>
        <w:pStyle w:val="ListParagraph"/>
        <w:numPr>
          <w:ilvl w:val="0"/>
          <w:numId w:val="2"/>
        </w:numPr>
        <w:tabs>
          <w:tab w:val="left" w:pos="511"/>
        </w:tabs>
        <w:spacing w:before="161"/>
        <w:ind w:right="256" w:firstLine="0"/>
        <w:jc w:val="both"/>
        <w:rPr>
          <w:sz w:val="24"/>
        </w:rPr>
      </w:pPr>
      <w:r>
        <w:rPr>
          <w:sz w:val="24"/>
        </w:rPr>
        <w:t xml:space="preserve">K. Christidis and M. </w:t>
      </w:r>
      <w:proofErr w:type="spellStart"/>
      <w:r>
        <w:rPr>
          <w:sz w:val="24"/>
        </w:rPr>
        <w:t>Devetsikiotis</w:t>
      </w:r>
      <w:proofErr w:type="spellEnd"/>
      <w:r>
        <w:rPr>
          <w:sz w:val="24"/>
        </w:rPr>
        <w:t>, “Blockchains and smart contracts for the internet of things,”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-1"/>
          <w:sz w:val="24"/>
        </w:rPr>
        <w:t xml:space="preserve"> </w:t>
      </w:r>
      <w:r>
        <w:rPr>
          <w:sz w:val="24"/>
        </w:rPr>
        <w:t>Access, vol. 4, pp.</w:t>
      </w:r>
      <w:r>
        <w:rPr>
          <w:spacing w:val="2"/>
          <w:sz w:val="24"/>
        </w:rPr>
        <w:t xml:space="preserve"> </w:t>
      </w:r>
      <w:r>
        <w:rPr>
          <w:sz w:val="24"/>
        </w:rPr>
        <w:t>2292–2303,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14:paraId="2CDEBB6F" w14:textId="77777777" w:rsidR="00E20427" w:rsidRDefault="00000000">
      <w:pPr>
        <w:pStyle w:val="ListParagraph"/>
        <w:numPr>
          <w:ilvl w:val="0"/>
          <w:numId w:val="2"/>
        </w:numPr>
        <w:tabs>
          <w:tab w:val="left" w:pos="523"/>
        </w:tabs>
        <w:spacing w:before="161"/>
        <w:ind w:right="256" w:firstLine="0"/>
        <w:jc w:val="both"/>
        <w:rPr>
          <w:sz w:val="24"/>
        </w:rPr>
      </w:pPr>
      <w:r>
        <w:rPr>
          <w:sz w:val="24"/>
        </w:rPr>
        <w:t xml:space="preserve">G. </w:t>
      </w:r>
      <w:proofErr w:type="spellStart"/>
      <w:r>
        <w:rPr>
          <w:sz w:val="24"/>
        </w:rPr>
        <w:t>Zyskind</w:t>
      </w:r>
      <w:proofErr w:type="spellEnd"/>
      <w:r>
        <w:rPr>
          <w:sz w:val="24"/>
        </w:rPr>
        <w:t>, O. Nathan, et al.,</w:t>
      </w:r>
      <w:r>
        <w:rPr>
          <w:spacing w:val="1"/>
          <w:sz w:val="24"/>
        </w:rPr>
        <w:t xml:space="preserve"> </w:t>
      </w:r>
      <w:r>
        <w:rPr>
          <w:sz w:val="24"/>
        </w:rPr>
        <w:t>“Decentralizing</w:t>
      </w:r>
      <w:r>
        <w:rPr>
          <w:spacing w:val="60"/>
          <w:sz w:val="24"/>
        </w:rPr>
        <w:t xml:space="preserve"> </w:t>
      </w:r>
      <w:r>
        <w:rPr>
          <w:sz w:val="24"/>
        </w:rPr>
        <w:t>privacy: Using blockchain to protect personal</w:t>
      </w:r>
      <w:r>
        <w:rPr>
          <w:spacing w:val="1"/>
          <w:sz w:val="24"/>
        </w:rPr>
        <w:t xml:space="preserve"> </w:t>
      </w:r>
      <w:r>
        <w:rPr>
          <w:sz w:val="24"/>
        </w:rPr>
        <w:t>data,”</w:t>
      </w:r>
      <w:r>
        <w:rPr>
          <w:spacing w:val="-3"/>
          <w:sz w:val="24"/>
        </w:rPr>
        <w:t xml:space="preserve"> </w:t>
      </w:r>
      <w:r>
        <w:rPr>
          <w:sz w:val="24"/>
        </w:rPr>
        <w:t>in Security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Privacy Workshops</w:t>
      </w:r>
      <w:r>
        <w:rPr>
          <w:spacing w:val="-1"/>
          <w:sz w:val="24"/>
        </w:rPr>
        <w:t xml:space="preserve"> </w:t>
      </w:r>
      <w:r>
        <w:rPr>
          <w:sz w:val="24"/>
        </w:rPr>
        <w:t>(SPW),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3"/>
          <w:sz w:val="24"/>
        </w:rPr>
        <w:t xml:space="preserve"> </w:t>
      </w:r>
      <w:r>
        <w:rPr>
          <w:sz w:val="24"/>
        </w:rPr>
        <w:t>IEEE,</w:t>
      </w:r>
      <w:r>
        <w:rPr>
          <w:spacing w:val="-2"/>
          <w:sz w:val="24"/>
        </w:rPr>
        <w:t xml:space="preserve"> </w:t>
      </w:r>
      <w:r>
        <w:rPr>
          <w:sz w:val="24"/>
        </w:rPr>
        <w:t>pp. 180–184, IEEE,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14:paraId="77C95548" w14:textId="77777777" w:rsidR="00E20427" w:rsidRDefault="00000000">
      <w:pPr>
        <w:pStyle w:val="ListParagraph"/>
        <w:numPr>
          <w:ilvl w:val="0"/>
          <w:numId w:val="2"/>
        </w:numPr>
        <w:tabs>
          <w:tab w:val="left" w:pos="639"/>
        </w:tabs>
        <w:spacing w:before="159"/>
        <w:ind w:right="238" w:firstLine="0"/>
        <w:jc w:val="both"/>
        <w:rPr>
          <w:sz w:val="24"/>
        </w:rPr>
      </w:pP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Kaaniche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Laurent,</w:t>
      </w:r>
      <w:r>
        <w:rPr>
          <w:spacing w:val="1"/>
          <w:sz w:val="24"/>
        </w:rPr>
        <w:t xml:space="preserve"> </w:t>
      </w:r>
      <w:r>
        <w:rPr>
          <w:sz w:val="24"/>
        </w:rPr>
        <w:t>“A</w:t>
      </w:r>
      <w:r>
        <w:rPr>
          <w:spacing w:val="1"/>
          <w:sz w:val="24"/>
        </w:rPr>
        <w:t xml:space="preserve"> </w:t>
      </w:r>
      <w:r>
        <w:rPr>
          <w:sz w:val="24"/>
        </w:rPr>
        <w:t>blockchain-based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usage</w:t>
      </w:r>
      <w:r>
        <w:rPr>
          <w:spacing w:val="1"/>
          <w:sz w:val="24"/>
        </w:rPr>
        <w:t xml:space="preserve"> </w:t>
      </w:r>
      <w:r>
        <w:rPr>
          <w:sz w:val="24"/>
        </w:rPr>
        <w:t>auditing</w:t>
      </w:r>
      <w:r>
        <w:rPr>
          <w:spacing w:val="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enhanced privacy and</w:t>
      </w:r>
      <w:r>
        <w:rPr>
          <w:spacing w:val="60"/>
          <w:sz w:val="24"/>
        </w:rPr>
        <w:t xml:space="preserve"> </w:t>
      </w:r>
      <w:r>
        <w:rPr>
          <w:sz w:val="24"/>
        </w:rPr>
        <w:t>availability,” in Network Computing and Applications (NCA), 2017 IEEE</w:t>
      </w:r>
      <w:r>
        <w:rPr>
          <w:spacing w:val="1"/>
          <w:sz w:val="24"/>
        </w:rPr>
        <w:t xml:space="preserve"> </w:t>
      </w:r>
      <w:r>
        <w:rPr>
          <w:sz w:val="24"/>
        </w:rPr>
        <w:t>16th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 Symposium on, pp. 1–5, IEEE, 2017.</w:t>
      </w:r>
    </w:p>
    <w:sectPr w:rsidR="00E20427">
      <w:pgSz w:w="11920" w:h="16850"/>
      <w:pgMar w:top="1360" w:right="840" w:bottom="1200" w:left="86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E2BB" w14:textId="77777777" w:rsidR="00E459F9" w:rsidRDefault="00E459F9">
      <w:r>
        <w:separator/>
      </w:r>
    </w:p>
  </w:endnote>
  <w:endnote w:type="continuationSeparator" w:id="0">
    <w:p w14:paraId="669CC739" w14:textId="77777777" w:rsidR="00E459F9" w:rsidRDefault="00E4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FAA3" w14:textId="77777777" w:rsidR="00E20427" w:rsidRDefault="00000000">
    <w:pPr>
      <w:pStyle w:val="BodyText"/>
      <w:spacing w:line="14" w:lineRule="auto"/>
      <w:rPr>
        <w:sz w:val="20"/>
      </w:rPr>
    </w:pPr>
    <w:r>
      <w:pict w14:anchorId="2EAB268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2pt;margin-top:780.2pt;width:11.55pt;height:14.25pt;z-index:-251658752;mso-position-horizontal-relative:page;mso-position-vertical-relative:page" filled="f" stroked="f">
          <v:textbox inset="0,0,0,0">
            <w:txbxContent>
              <w:p w14:paraId="76F1E713" w14:textId="77777777" w:rsidR="00E20427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6C47" w14:textId="77777777" w:rsidR="00E459F9" w:rsidRDefault="00E459F9">
      <w:r>
        <w:separator/>
      </w:r>
    </w:p>
  </w:footnote>
  <w:footnote w:type="continuationSeparator" w:id="0">
    <w:p w14:paraId="18CADBB3" w14:textId="77777777" w:rsidR="00E459F9" w:rsidRDefault="00E4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34FF"/>
    <w:multiLevelType w:val="hybridMultilevel"/>
    <w:tmpl w:val="950A388E"/>
    <w:lvl w:ilvl="0" w:tplc="ED06B3E4">
      <w:numFmt w:val="bullet"/>
      <w:lvlText w:val=""/>
      <w:lvlJc w:val="left"/>
      <w:pPr>
        <w:ind w:left="94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208C6FE">
      <w:numFmt w:val="bullet"/>
      <w:lvlText w:val="•"/>
      <w:lvlJc w:val="left"/>
      <w:pPr>
        <w:ind w:left="1867" w:hanging="363"/>
      </w:pPr>
      <w:rPr>
        <w:rFonts w:hint="default"/>
        <w:lang w:val="en-US" w:eastAsia="en-US" w:bidi="ar-SA"/>
      </w:rPr>
    </w:lvl>
    <w:lvl w:ilvl="2" w:tplc="A7A610BC">
      <w:numFmt w:val="bullet"/>
      <w:lvlText w:val="•"/>
      <w:lvlJc w:val="left"/>
      <w:pPr>
        <w:ind w:left="2794" w:hanging="363"/>
      </w:pPr>
      <w:rPr>
        <w:rFonts w:hint="default"/>
        <w:lang w:val="en-US" w:eastAsia="en-US" w:bidi="ar-SA"/>
      </w:rPr>
    </w:lvl>
    <w:lvl w:ilvl="3" w:tplc="46EADCFC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4" w:tplc="58E22C14">
      <w:numFmt w:val="bullet"/>
      <w:lvlText w:val="•"/>
      <w:lvlJc w:val="left"/>
      <w:pPr>
        <w:ind w:left="4648" w:hanging="363"/>
      </w:pPr>
      <w:rPr>
        <w:rFonts w:hint="default"/>
        <w:lang w:val="en-US" w:eastAsia="en-US" w:bidi="ar-SA"/>
      </w:rPr>
    </w:lvl>
    <w:lvl w:ilvl="5" w:tplc="550C434C">
      <w:numFmt w:val="bullet"/>
      <w:lvlText w:val="•"/>
      <w:lvlJc w:val="left"/>
      <w:pPr>
        <w:ind w:left="5575" w:hanging="363"/>
      </w:pPr>
      <w:rPr>
        <w:rFonts w:hint="default"/>
        <w:lang w:val="en-US" w:eastAsia="en-US" w:bidi="ar-SA"/>
      </w:rPr>
    </w:lvl>
    <w:lvl w:ilvl="6" w:tplc="3A761722">
      <w:numFmt w:val="bullet"/>
      <w:lvlText w:val="•"/>
      <w:lvlJc w:val="left"/>
      <w:pPr>
        <w:ind w:left="6502" w:hanging="363"/>
      </w:pPr>
      <w:rPr>
        <w:rFonts w:hint="default"/>
        <w:lang w:val="en-US" w:eastAsia="en-US" w:bidi="ar-SA"/>
      </w:rPr>
    </w:lvl>
    <w:lvl w:ilvl="7" w:tplc="C5B8AAD2">
      <w:numFmt w:val="bullet"/>
      <w:lvlText w:val="•"/>
      <w:lvlJc w:val="left"/>
      <w:pPr>
        <w:ind w:left="7429" w:hanging="363"/>
      </w:pPr>
      <w:rPr>
        <w:rFonts w:hint="default"/>
        <w:lang w:val="en-US" w:eastAsia="en-US" w:bidi="ar-SA"/>
      </w:rPr>
    </w:lvl>
    <w:lvl w:ilvl="8" w:tplc="AB42AED6">
      <w:numFmt w:val="bullet"/>
      <w:lvlText w:val="•"/>
      <w:lvlJc w:val="left"/>
      <w:pPr>
        <w:ind w:left="835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297449A"/>
    <w:multiLevelType w:val="multilevel"/>
    <w:tmpl w:val="17B6055E"/>
    <w:lvl w:ilvl="0">
      <w:start w:val="3"/>
      <w:numFmt w:val="decimal"/>
      <w:lvlText w:val="%1"/>
      <w:lvlJc w:val="left"/>
      <w:pPr>
        <w:ind w:left="580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80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06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9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5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8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1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29BE0FCB"/>
    <w:multiLevelType w:val="multilevel"/>
    <w:tmpl w:val="1ED8976C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CB4825"/>
    <w:multiLevelType w:val="hybridMultilevel"/>
    <w:tmpl w:val="01903E50"/>
    <w:lvl w:ilvl="0" w:tplc="D69E0F6E">
      <w:start w:val="1"/>
      <w:numFmt w:val="decimal"/>
      <w:lvlText w:val="[%1]"/>
      <w:lvlJc w:val="left"/>
      <w:pPr>
        <w:ind w:left="220" w:hanging="291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596CD872">
      <w:numFmt w:val="bullet"/>
      <w:lvlText w:val="•"/>
      <w:lvlJc w:val="left"/>
      <w:pPr>
        <w:ind w:left="1219" w:hanging="291"/>
      </w:pPr>
      <w:rPr>
        <w:rFonts w:hint="default"/>
        <w:lang w:val="en-US" w:eastAsia="en-US" w:bidi="ar-SA"/>
      </w:rPr>
    </w:lvl>
    <w:lvl w:ilvl="2" w:tplc="1536FB4E">
      <w:numFmt w:val="bullet"/>
      <w:lvlText w:val="•"/>
      <w:lvlJc w:val="left"/>
      <w:pPr>
        <w:ind w:left="2218" w:hanging="291"/>
      </w:pPr>
      <w:rPr>
        <w:rFonts w:hint="default"/>
        <w:lang w:val="en-US" w:eastAsia="en-US" w:bidi="ar-SA"/>
      </w:rPr>
    </w:lvl>
    <w:lvl w:ilvl="3" w:tplc="69962D28">
      <w:numFmt w:val="bullet"/>
      <w:lvlText w:val="•"/>
      <w:lvlJc w:val="left"/>
      <w:pPr>
        <w:ind w:left="3217" w:hanging="291"/>
      </w:pPr>
      <w:rPr>
        <w:rFonts w:hint="default"/>
        <w:lang w:val="en-US" w:eastAsia="en-US" w:bidi="ar-SA"/>
      </w:rPr>
    </w:lvl>
    <w:lvl w:ilvl="4" w:tplc="B9988BF2">
      <w:numFmt w:val="bullet"/>
      <w:lvlText w:val="•"/>
      <w:lvlJc w:val="left"/>
      <w:pPr>
        <w:ind w:left="4216" w:hanging="291"/>
      </w:pPr>
      <w:rPr>
        <w:rFonts w:hint="default"/>
        <w:lang w:val="en-US" w:eastAsia="en-US" w:bidi="ar-SA"/>
      </w:rPr>
    </w:lvl>
    <w:lvl w:ilvl="5" w:tplc="6F9E62BA">
      <w:numFmt w:val="bullet"/>
      <w:lvlText w:val="•"/>
      <w:lvlJc w:val="left"/>
      <w:pPr>
        <w:ind w:left="5215" w:hanging="291"/>
      </w:pPr>
      <w:rPr>
        <w:rFonts w:hint="default"/>
        <w:lang w:val="en-US" w:eastAsia="en-US" w:bidi="ar-SA"/>
      </w:rPr>
    </w:lvl>
    <w:lvl w:ilvl="6" w:tplc="0882D33C">
      <w:numFmt w:val="bullet"/>
      <w:lvlText w:val="•"/>
      <w:lvlJc w:val="left"/>
      <w:pPr>
        <w:ind w:left="6214" w:hanging="291"/>
      </w:pPr>
      <w:rPr>
        <w:rFonts w:hint="default"/>
        <w:lang w:val="en-US" w:eastAsia="en-US" w:bidi="ar-SA"/>
      </w:rPr>
    </w:lvl>
    <w:lvl w:ilvl="7" w:tplc="58E6C842">
      <w:numFmt w:val="bullet"/>
      <w:lvlText w:val="•"/>
      <w:lvlJc w:val="left"/>
      <w:pPr>
        <w:ind w:left="7213" w:hanging="291"/>
      </w:pPr>
      <w:rPr>
        <w:rFonts w:hint="default"/>
        <w:lang w:val="en-US" w:eastAsia="en-US" w:bidi="ar-SA"/>
      </w:rPr>
    </w:lvl>
    <w:lvl w:ilvl="8" w:tplc="2A2E76B8">
      <w:numFmt w:val="bullet"/>
      <w:lvlText w:val="•"/>
      <w:lvlJc w:val="left"/>
      <w:pPr>
        <w:ind w:left="8212" w:hanging="291"/>
      </w:pPr>
      <w:rPr>
        <w:rFonts w:hint="default"/>
        <w:lang w:val="en-US" w:eastAsia="en-US" w:bidi="ar-SA"/>
      </w:rPr>
    </w:lvl>
  </w:abstractNum>
  <w:abstractNum w:abstractNumId="4" w15:restartNumberingAfterBreak="0">
    <w:nsid w:val="5B9E0668"/>
    <w:multiLevelType w:val="multilevel"/>
    <w:tmpl w:val="0CFA26C2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8A71783"/>
    <w:multiLevelType w:val="hybridMultilevel"/>
    <w:tmpl w:val="43CC53A0"/>
    <w:lvl w:ilvl="0" w:tplc="7B480D2C">
      <w:start w:val="3"/>
      <w:numFmt w:val="decimal"/>
      <w:lvlText w:val="%1."/>
      <w:lvlJc w:val="left"/>
      <w:pPr>
        <w:ind w:left="3462" w:hanging="18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9CB419C6">
      <w:numFmt w:val="bullet"/>
      <w:lvlText w:val="•"/>
      <w:lvlJc w:val="left"/>
      <w:pPr>
        <w:ind w:left="4135" w:hanging="181"/>
      </w:pPr>
      <w:rPr>
        <w:rFonts w:hint="default"/>
        <w:lang w:val="en-US" w:eastAsia="en-US" w:bidi="ar-SA"/>
      </w:rPr>
    </w:lvl>
    <w:lvl w:ilvl="2" w:tplc="1464BEBE">
      <w:numFmt w:val="bullet"/>
      <w:lvlText w:val="•"/>
      <w:lvlJc w:val="left"/>
      <w:pPr>
        <w:ind w:left="4810" w:hanging="181"/>
      </w:pPr>
      <w:rPr>
        <w:rFonts w:hint="default"/>
        <w:lang w:val="en-US" w:eastAsia="en-US" w:bidi="ar-SA"/>
      </w:rPr>
    </w:lvl>
    <w:lvl w:ilvl="3" w:tplc="2408B132">
      <w:numFmt w:val="bullet"/>
      <w:lvlText w:val="•"/>
      <w:lvlJc w:val="left"/>
      <w:pPr>
        <w:ind w:left="5485" w:hanging="181"/>
      </w:pPr>
      <w:rPr>
        <w:rFonts w:hint="default"/>
        <w:lang w:val="en-US" w:eastAsia="en-US" w:bidi="ar-SA"/>
      </w:rPr>
    </w:lvl>
    <w:lvl w:ilvl="4" w:tplc="37AE86AC">
      <w:numFmt w:val="bullet"/>
      <w:lvlText w:val="•"/>
      <w:lvlJc w:val="left"/>
      <w:pPr>
        <w:ind w:left="6160" w:hanging="181"/>
      </w:pPr>
      <w:rPr>
        <w:rFonts w:hint="default"/>
        <w:lang w:val="en-US" w:eastAsia="en-US" w:bidi="ar-SA"/>
      </w:rPr>
    </w:lvl>
    <w:lvl w:ilvl="5" w:tplc="E8EC4D7A">
      <w:numFmt w:val="bullet"/>
      <w:lvlText w:val="•"/>
      <w:lvlJc w:val="left"/>
      <w:pPr>
        <w:ind w:left="6835" w:hanging="181"/>
      </w:pPr>
      <w:rPr>
        <w:rFonts w:hint="default"/>
        <w:lang w:val="en-US" w:eastAsia="en-US" w:bidi="ar-SA"/>
      </w:rPr>
    </w:lvl>
    <w:lvl w:ilvl="6" w:tplc="917CDDBC">
      <w:numFmt w:val="bullet"/>
      <w:lvlText w:val="•"/>
      <w:lvlJc w:val="left"/>
      <w:pPr>
        <w:ind w:left="7510" w:hanging="181"/>
      </w:pPr>
      <w:rPr>
        <w:rFonts w:hint="default"/>
        <w:lang w:val="en-US" w:eastAsia="en-US" w:bidi="ar-SA"/>
      </w:rPr>
    </w:lvl>
    <w:lvl w:ilvl="7" w:tplc="F0FEC752">
      <w:numFmt w:val="bullet"/>
      <w:lvlText w:val="•"/>
      <w:lvlJc w:val="left"/>
      <w:pPr>
        <w:ind w:left="8185" w:hanging="181"/>
      </w:pPr>
      <w:rPr>
        <w:rFonts w:hint="default"/>
        <w:lang w:val="en-US" w:eastAsia="en-US" w:bidi="ar-SA"/>
      </w:rPr>
    </w:lvl>
    <w:lvl w:ilvl="8" w:tplc="0E16D68A">
      <w:numFmt w:val="bullet"/>
      <w:lvlText w:val="•"/>
      <w:lvlJc w:val="left"/>
      <w:pPr>
        <w:ind w:left="8860" w:hanging="181"/>
      </w:pPr>
      <w:rPr>
        <w:rFonts w:hint="default"/>
        <w:lang w:val="en-US" w:eastAsia="en-US" w:bidi="ar-SA"/>
      </w:rPr>
    </w:lvl>
  </w:abstractNum>
  <w:num w:numId="1" w16cid:durableId="152531864">
    <w:abstractNumId w:val="5"/>
  </w:num>
  <w:num w:numId="2" w16cid:durableId="1540170090">
    <w:abstractNumId w:val="3"/>
  </w:num>
  <w:num w:numId="3" w16cid:durableId="995764292">
    <w:abstractNumId w:val="4"/>
  </w:num>
  <w:num w:numId="4" w16cid:durableId="1882202647">
    <w:abstractNumId w:val="2"/>
  </w:num>
  <w:num w:numId="5" w16cid:durableId="946546559">
    <w:abstractNumId w:val="1"/>
  </w:num>
  <w:num w:numId="6" w16cid:durableId="9583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427"/>
    <w:rsid w:val="00CA3C3F"/>
    <w:rsid w:val="00D87F31"/>
    <w:rsid w:val="00E20427"/>
    <w:rsid w:val="00E4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367A6"/>
  <w15:docId w15:val="{31FAE80A-16FD-4849-B871-D7424088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3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8"/>
      <w:ind w:left="580" w:hanging="36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1850" w:right="157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58"/>
      <w:ind w:left="94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3021</Words>
  <Characters>17226</Characters>
  <Application>Microsoft Office Word</Application>
  <DocSecurity>0</DocSecurity>
  <Lines>143</Lines>
  <Paragraphs>40</Paragraphs>
  <ScaleCrop>false</ScaleCrop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20b01a12e5 harika aravind</cp:lastModifiedBy>
  <cp:revision>3</cp:revision>
  <dcterms:created xsi:type="dcterms:W3CDTF">2024-03-12T12:51:00Z</dcterms:created>
  <dcterms:modified xsi:type="dcterms:W3CDTF">2024-03-13T13:17:00Z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2024-03-12T00:00:00Z</vt:filetime>
  </property>
</Properties>
</file>