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ED2" w:rsidRPr="00A45B10" w:rsidRDefault="003C4ED2" w:rsidP="003C4ED2">
      <w:pPr>
        <w:jc w:val="center"/>
        <w:rPr>
          <w:rFonts w:ascii="Times New Roman" w:hAnsi="Times New Roman" w:cs="Times New Roman"/>
          <w:sz w:val="48"/>
          <w:szCs w:val="48"/>
          <w:lang w:val="en-US"/>
        </w:rPr>
      </w:pPr>
      <w:r>
        <w:rPr>
          <w:rFonts w:ascii="Times New Roman" w:hAnsi="Times New Roman" w:cs="Times New Roman"/>
          <w:sz w:val="48"/>
          <w:szCs w:val="48"/>
          <w:lang w:val="en-US"/>
        </w:rPr>
        <w:t>ECO HUB</w:t>
      </w:r>
    </w:p>
    <w:p w:rsidR="003C4ED2" w:rsidRDefault="003C4ED2" w:rsidP="003C4ED2">
      <w:pPr>
        <w:rPr>
          <w:lang w:val="en-US"/>
        </w:rPr>
      </w:pPr>
    </w:p>
    <w:p w:rsidR="003C4ED2" w:rsidRPr="00A45B10" w:rsidRDefault="003C4ED2" w:rsidP="003C4ED2">
      <w:pPr>
        <w:jc w:val="center"/>
        <w:rPr>
          <w:sz w:val="32"/>
          <w:szCs w:val="32"/>
          <w:lang w:val="en-US"/>
        </w:rPr>
      </w:pPr>
      <w:r w:rsidRPr="0030473D">
        <w:rPr>
          <w:rFonts w:ascii="Times New Roman" w:hAnsi="Times New Roman" w:cs="Times New Roman"/>
          <w:sz w:val="32"/>
          <w:szCs w:val="32"/>
          <w:lang w:val="en-US"/>
        </w:rPr>
        <w:t xml:space="preserve">Mr. </w:t>
      </w:r>
      <w:proofErr w:type="spellStart"/>
      <w:r w:rsidRPr="0030473D">
        <w:rPr>
          <w:rFonts w:ascii="Times New Roman" w:hAnsi="Times New Roman" w:cs="Times New Roman"/>
          <w:sz w:val="32"/>
          <w:szCs w:val="32"/>
          <w:lang w:val="en-US"/>
        </w:rPr>
        <w:t>Varun</w:t>
      </w:r>
      <w:proofErr w:type="spellEnd"/>
      <w:r w:rsidRPr="0030473D">
        <w:rPr>
          <w:rFonts w:ascii="Times New Roman" w:hAnsi="Times New Roman" w:cs="Times New Roman"/>
          <w:sz w:val="32"/>
          <w:szCs w:val="32"/>
          <w:lang w:val="en-US"/>
        </w:rPr>
        <w:t xml:space="preserve"> Kumar</w:t>
      </w:r>
      <w:r>
        <w:rPr>
          <w:rFonts w:ascii="Times New Roman" w:hAnsi="Times New Roman" w:cs="Times New Roman"/>
          <w:sz w:val="32"/>
          <w:szCs w:val="32"/>
          <w:lang w:val="en-US"/>
        </w:rPr>
        <w:t xml:space="preserve"> </w:t>
      </w:r>
      <w:r w:rsidRPr="0030473D">
        <w:rPr>
          <w:rFonts w:ascii="Times New Roman" w:hAnsi="Times New Roman" w:cs="Times New Roman"/>
          <w:sz w:val="32"/>
          <w:szCs w:val="32"/>
          <w:lang w:val="en-US"/>
        </w:rPr>
        <w:t>.B</w:t>
      </w:r>
      <w:r w:rsidRPr="0030473D">
        <w:rPr>
          <w:rStyle w:val="FootnoteReference"/>
          <w:rFonts w:ascii="Times New Roman" w:hAnsi="Times New Roman" w:cs="Times New Roman"/>
          <w:sz w:val="32"/>
          <w:szCs w:val="32"/>
          <w:lang w:val="en-US"/>
        </w:rPr>
        <w:footnoteReference w:id="1"/>
      </w:r>
      <w:r w:rsidRPr="0030473D">
        <w:rPr>
          <w:rFonts w:ascii="Times New Roman" w:hAnsi="Times New Roman" w:cs="Times New Roman"/>
          <w:sz w:val="32"/>
          <w:szCs w:val="32"/>
          <w:lang w:val="en-US"/>
        </w:rPr>
        <w:t>,</w:t>
      </w:r>
      <w:r>
        <w:rPr>
          <w:rFonts w:ascii="Times New Roman" w:hAnsi="Times New Roman" w:cs="Times New Roman"/>
          <w:sz w:val="32"/>
          <w:szCs w:val="32"/>
          <w:lang w:val="en-US"/>
        </w:rPr>
        <w:t xml:space="preserve"> </w:t>
      </w:r>
      <w:proofErr w:type="spellStart"/>
      <w:r>
        <w:rPr>
          <w:rFonts w:ascii="Times New Roman" w:hAnsi="Times New Roman" w:cs="Times New Roman"/>
          <w:sz w:val="32"/>
          <w:szCs w:val="32"/>
          <w:lang w:val="en-US"/>
        </w:rPr>
        <w:t>Sanjay.R</w:t>
      </w:r>
      <w:proofErr w:type="spellEnd"/>
      <w:r w:rsidRPr="0030473D">
        <w:rPr>
          <w:rStyle w:val="FootnoteReference"/>
          <w:rFonts w:ascii="Times New Roman" w:hAnsi="Times New Roman" w:cs="Times New Roman"/>
          <w:sz w:val="32"/>
          <w:szCs w:val="32"/>
          <w:lang w:val="en-US"/>
        </w:rPr>
        <w:footnoteReference w:id="2"/>
      </w:r>
      <w:r w:rsidRPr="0030473D">
        <w:rPr>
          <w:rFonts w:ascii="Times New Roman" w:hAnsi="Times New Roman" w:cs="Times New Roman"/>
          <w:sz w:val="32"/>
          <w:szCs w:val="32"/>
          <w:lang w:val="en-US"/>
        </w:rPr>
        <w:t>,</w:t>
      </w:r>
      <w:r>
        <w:rPr>
          <w:rFonts w:ascii="Times New Roman" w:hAnsi="Times New Roman" w:cs="Times New Roman"/>
          <w:sz w:val="32"/>
          <w:szCs w:val="32"/>
          <w:lang w:val="en-US"/>
        </w:rPr>
        <w:t xml:space="preserve"> Siva .T</w:t>
      </w:r>
      <w:r w:rsidRPr="0030473D">
        <w:rPr>
          <w:rStyle w:val="FootnoteReference"/>
          <w:rFonts w:ascii="Times New Roman" w:hAnsi="Times New Roman" w:cs="Times New Roman"/>
          <w:sz w:val="32"/>
          <w:szCs w:val="32"/>
          <w:lang w:val="en-US"/>
        </w:rPr>
        <w:footnoteReference w:id="3"/>
      </w:r>
      <w:r w:rsidRPr="0030473D">
        <w:rPr>
          <w:rFonts w:ascii="Times New Roman" w:hAnsi="Times New Roman" w:cs="Times New Roman"/>
          <w:sz w:val="32"/>
          <w:szCs w:val="32"/>
          <w:lang w:val="en-US"/>
        </w:rPr>
        <w:t>,</w:t>
      </w:r>
      <w:r>
        <w:rPr>
          <w:rFonts w:ascii="Times New Roman" w:hAnsi="Times New Roman" w:cs="Times New Roman"/>
          <w:sz w:val="32"/>
          <w:szCs w:val="32"/>
          <w:lang w:val="en-US"/>
        </w:rPr>
        <w:t xml:space="preserve"> </w:t>
      </w:r>
      <w:r w:rsidRPr="0030473D">
        <w:rPr>
          <w:rFonts w:ascii="Times New Roman" w:hAnsi="Times New Roman" w:cs="Times New Roman"/>
          <w:sz w:val="32"/>
          <w:szCs w:val="32"/>
          <w:lang w:val="en-US"/>
        </w:rPr>
        <w:t xml:space="preserve">Sanjay </w:t>
      </w:r>
      <w:proofErr w:type="spellStart"/>
      <w:r w:rsidRPr="0030473D">
        <w:rPr>
          <w:rFonts w:ascii="Times New Roman" w:hAnsi="Times New Roman" w:cs="Times New Roman"/>
          <w:sz w:val="32"/>
          <w:szCs w:val="32"/>
          <w:lang w:val="en-US"/>
        </w:rPr>
        <w:t>Kumar.S</w:t>
      </w:r>
      <w:proofErr w:type="spellEnd"/>
      <w:r>
        <w:rPr>
          <w:rStyle w:val="FootnoteReference"/>
          <w:sz w:val="32"/>
          <w:szCs w:val="32"/>
          <w:lang w:val="en-US"/>
        </w:rPr>
        <w:footnoteReference w:id="4"/>
      </w:r>
    </w:p>
    <w:p w:rsidR="003C4ED2" w:rsidRPr="00646058" w:rsidRDefault="003C4ED2" w:rsidP="003C4ED2">
      <w:pPr>
        <w:tabs>
          <w:tab w:val="left" w:pos="2010"/>
        </w:tabs>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3C4ED2" w:rsidRPr="00646058" w:rsidRDefault="003C4ED2" w:rsidP="003C4ED2">
      <w:pPr>
        <w:jc w:val="both"/>
        <w:rPr>
          <w:rFonts w:ascii="Times New Roman" w:hAnsi="Times New Roman" w:cs="Times New Roman"/>
          <w:sz w:val="28"/>
          <w:szCs w:val="28"/>
          <w:lang w:val="en-US"/>
        </w:rPr>
      </w:pPr>
      <w:r>
        <w:rPr>
          <w:rFonts w:ascii="Times New Roman" w:hAnsi="Times New Roman" w:cs="Times New Roman"/>
          <w:sz w:val="28"/>
          <w:szCs w:val="28"/>
          <w:lang w:val="en-US"/>
        </w:rPr>
        <w:t>1*Assistant</w:t>
      </w:r>
      <w:r w:rsidRPr="00646058">
        <w:rPr>
          <w:rFonts w:ascii="Times New Roman" w:hAnsi="Times New Roman" w:cs="Times New Roman"/>
          <w:sz w:val="28"/>
          <w:szCs w:val="28"/>
          <w:lang w:val="en-US"/>
        </w:rPr>
        <w:t xml:space="preserve"> Professor, Department of Information Technology, Sri </w:t>
      </w:r>
      <w:proofErr w:type="spellStart"/>
      <w:r w:rsidRPr="00646058">
        <w:rPr>
          <w:rFonts w:ascii="Times New Roman" w:hAnsi="Times New Roman" w:cs="Times New Roman"/>
          <w:sz w:val="28"/>
          <w:szCs w:val="28"/>
          <w:lang w:val="en-US"/>
        </w:rPr>
        <w:t>Shakthi</w:t>
      </w:r>
      <w:proofErr w:type="spellEnd"/>
      <w:r w:rsidRPr="00646058">
        <w:rPr>
          <w:rFonts w:ascii="Times New Roman" w:hAnsi="Times New Roman" w:cs="Times New Roman"/>
          <w:sz w:val="28"/>
          <w:szCs w:val="28"/>
          <w:lang w:val="en-US"/>
        </w:rPr>
        <w:t xml:space="preserve"> Institute of Engineering and </w:t>
      </w:r>
      <w:proofErr w:type="gramStart"/>
      <w:r w:rsidRPr="00646058">
        <w:rPr>
          <w:rFonts w:ascii="Times New Roman" w:hAnsi="Times New Roman" w:cs="Times New Roman"/>
          <w:sz w:val="28"/>
          <w:szCs w:val="28"/>
          <w:lang w:val="en-US"/>
        </w:rPr>
        <w:t>Technology</w:t>
      </w:r>
      <w:r>
        <w:rPr>
          <w:rFonts w:ascii="Times New Roman" w:hAnsi="Times New Roman" w:cs="Times New Roman"/>
          <w:sz w:val="28"/>
          <w:szCs w:val="28"/>
          <w:lang w:val="en-US"/>
        </w:rPr>
        <w:t>(</w:t>
      </w:r>
      <w:proofErr w:type="spellStart"/>
      <w:proofErr w:type="gramEnd"/>
      <w:r>
        <w:rPr>
          <w:rFonts w:ascii="Times New Roman" w:hAnsi="Times New Roman" w:cs="Times New Roman"/>
          <w:sz w:val="28"/>
          <w:szCs w:val="28"/>
          <w:lang w:val="en-US"/>
        </w:rPr>
        <w:t>Autonomus</w:t>
      </w:r>
      <w:proofErr w:type="spellEnd"/>
      <w:r>
        <w:rPr>
          <w:rFonts w:ascii="Times New Roman" w:hAnsi="Times New Roman" w:cs="Times New Roman"/>
          <w:sz w:val="28"/>
          <w:szCs w:val="28"/>
          <w:lang w:val="en-US"/>
        </w:rPr>
        <w:t>)</w:t>
      </w:r>
      <w:r w:rsidRPr="00646058">
        <w:rPr>
          <w:rFonts w:ascii="Times New Roman" w:hAnsi="Times New Roman" w:cs="Times New Roman"/>
          <w:sz w:val="28"/>
          <w:szCs w:val="28"/>
          <w:lang w:val="en-US"/>
        </w:rPr>
        <w:t>, Coimbatore</w:t>
      </w:r>
      <w:r>
        <w:rPr>
          <w:rFonts w:ascii="Times New Roman" w:hAnsi="Times New Roman" w:cs="Times New Roman"/>
          <w:sz w:val="28"/>
          <w:szCs w:val="28"/>
          <w:lang w:val="en-US"/>
        </w:rPr>
        <w:t xml:space="preserve"> 641062</w:t>
      </w:r>
      <w:r w:rsidRPr="00646058">
        <w:rPr>
          <w:rFonts w:ascii="Times New Roman" w:hAnsi="Times New Roman" w:cs="Times New Roman"/>
          <w:sz w:val="28"/>
          <w:szCs w:val="28"/>
          <w:lang w:val="en-US"/>
        </w:rPr>
        <w:t>.</w:t>
      </w:r>
    </w:p>
    <w:p w:rsidR="003C4ED2" w:rsidRPr="00646058" w:rsidRDefault="003C4ED2" w:rsidP="003C4ED2">
      <w:pPr>
        <w:jc w:val="both"/>
        <w:rPr>
          <w:rFonts w:ascii="Times New Roman" w:hAnsi="Times New Roman" w:cs="Times New Roman"/>
          <w:sz w:val="28"/>
          <w:szCs w:val="28"/>
          <w:lang w:val="en-US"/>
        </w:rPr>
      </w:pPr>
      <w:r w:rsidRPr="00646058">
        <w:rPr>
          <w:rFonts w:ascii="Times New Roman" w:hAnsi="Times New Roman" w:cs="Times New Roman"/>
          <w:sz w:val="28"/>
          <w:szCs w:val="28"/>
          <w:lang w:val="en-US"/>
        </w:rPr>
        <w:t>234</w:t>
      </w:r>
      <w:r>
        <w:rPr>
          <w:rFonts w:ascii="Times New Roman" w:hAnsi="Times New Roman" w:cs="Times New Roman"/>
          <w:sz w:val="28"/>
          <w:szCs w:val="28"/>
          <w:lang w:val="en-US"/>
        </w:rPr>
        <w:t>*Second</w:t>
      </w:r>
      <w:r w:rsidRPr="00646058">
        <w:rPr>
          <w:rFonts w:ascii="Times New Roman" w:hAnsi="Times New Roman" w:cs="Times New Roman"/>
          <w:sz w:val="28"/>
          <w:szCs w:val="28"/>
          <w:lang w:val="en-US"/>
        </w:rPr>
        <w:t xml:space="preserve"> Year B-Tech IT, Department of Information Technology, Sri </w:t>
      </w:r>
      <w:proofErr w:type="spellStart"/>
      <w:r w:rsidRPr="00646058">
        <w:rPr>
          <w:rFonts w:ascii="Times New Roman" w:hAnsi="Times New Roman" w:cs="Times New Roman"/>
          <w:sz w:val="28"/>
          <w:szCs w:val="28"/>
          <w:lang w:val="en-US"/>
        </w:rPr>
        <w:t>Shakthi</w:t>
      </w:r>
      <w:proofErr w:type="spellEnd"/>
      <w:r w:rsidRPr="00646058">
        <w:rPr>
          <w:rFonts w:ascii="Times New Roman" w:hAnsi="Times New Roman" w:cs="Times New Roman"/>
          <w:sz w:val="28"/>
          <w:szCs w:val="28"/>
          <w:lang w:val="en-US"/>
        </w:rPr>
        <w:t xml:space="preserve"> Institute of Engineer</w:t>
      </w:r>
      <w:r>
        <w:rPr>
          <w:rFonts w:ascii="Times New Roman" w:hAnsi="Times New Roman" w:cs="Times New Roman"/>
          <w:sz w:val="28"/>
          <w:szCs w:val="28"/>
          <w:lang w:val="en-US"/>
        </w:rPr>
        <w:t>ing and Technology(</w:t>
      </w:r>
      <w:proofErr w:type="spellStart"/>
      <w:r>
        <w:rPr>
          <w:rFonts w:ascii="Times New Roman" w:hAnsi="Times New Roman" w:cs="Times New Roman"/>
          <w:sz w:val="28"/>
          <w:szCs w:val="28"/>
          <w:lang w:val="en-US"/>
        </w:rPr>
        <w:t>Autonomus</w:t>
      </w:r>
      <w:proofErr w:type="spellEnd"/>
      <w:r>
        <w:rPr>
          <w:rFonts w:ascii="Times New Roman" w:hAnsi="Times New Roman" w:cs="Times New Roman"/>
          <w:sz w:val="28"/>
          <w:szCs w:val="28"/>
          <w:lang w:val="en-US"/>
        </w:rPr>
        <w:t>), Coimbatore 641062</w:t>
      </w:r>
      <w:r w:rsidRPr="00646058">
        <w:rPr>
          <w:rFonts w:ascii="Times New Roman" w:hAnsi="Times New Roman" w:cs="Times New Roman"/>
          <w:sz w:val="28"/>
          <w:szCs w:val="28"/>
          <w:lang w:val="en-US"/>
        </w:rPr>
        <w:t>.</w:t>
      </w:r>
    </w:p>
    <w:p w:rsidR="003C4ED2" w:rsidRDefault="003C4ED2" w:rsidP="003C4ED2">
      <w:pPr>
        <w:rPr>
          <w:lang w:val="en-US"/>
        </w:rPr>
      </w:pPr>
    </w:p>
    <w:p w:rsidR="003C4ED2" w:rsidRDefault="003C4ED2" w:rsidP="003C4ED2">
      <w:pPr>
        <w:rPr>
          <w:lang w:val="en-US"/>
        </w:rPr>
        <w:sectPr w:rsidR="003C4ED2" w:rsidSect="00A45B10">
          <w:pgSz w:w="11906" w:h="16838"/>
          <w:pgMar w:top="1440" w:right="1440" w:bottom="1440" w:left="1440" w:header="708" w:footer="708" w:gutter="0"/>
          <w:cols w:space="708"/>
          <w:docGrid w:linePitch="360"/>
        </w:sectPr>
      </w:pPr>
    </w:p>
    <w:p w:rsidR="003C4ED2" w:rsidRPr="003C4ED2" w:rsidRDefault="003C4ED2" w:rsidP="003C4ED2">
      <w:pPr>
        <w:rPr>
          <w:rFonts w:ascii="Times New Roman" w:hAnsi="Times New Roman" w:cs="Times New Roman"/>
          <w:lang w:val="en-US"/>
        </w:rPr>
      </w:pPr>
      <w:r w:rsidRPr="003C4ED2">
        <w:rPr>
          <w:rFonts w:ascii="Times New Roman" w:hAnsi="Times New Roman" w:cs="Times New Roman"/>
          <w:lang w:val="en-US"/>
        </w:rPr>
        <w:lastRenderedPageBreak/>
        <w:t>Abstract:</w:t>
      </w:r>
    </w:p>
    <w:p w:rsidR="003C4ED2" w:rsidRPr="003C4ED2" w:rsidRDefault="003C4ED2" w:rsidP="003C4ED2">
      <w:pPr>
        <w:jc w:val="both"/>
        <w:rPr>
          <w:rFonts w:ascii="Times New Roman" w:hAnsi="Times New Roman" w:cs="Times New Roman"/>
          <w:i/>
          <w:sz w:val="18"/>
          <w:szCs w:val="18"/>
          <w:lang w:val="en-US"/>
        </w:rPr>
      </w:pPr>
      <w:r w:rsidRPr="003C4ED2">
        <w:rPr>
          <w:rFonts w:ascii="Times New Roman" w:hAnsi="Times New Roman" w:cs="Times New Roman"/>
          <w:i/>
          <w:sz w:val="18"/>
          <w:szCs w:val="18"/>
          <w:lang w:val="en-US"/>
        </w:rPr>
        <w:t>“</w:t>
      </w:r>
      <w:proofErr w:type="spellStart"/>
      <w:r w:rsidRPr="003C4ED2">
        <w:rPr>
          <w:rFonts w:ascii="Times New Roman" w:hAnsi="Times New Roman" w:cs="Times New Roman"/>
          <w:i/>
          <w:sz w:val="18"/>
          <w:szCs w:val="18"/>
          <w:lang w:val="en-US"/>
        </w:rPr>
        <w:t>EcoHub</w:t>
      </w:r>
      <w:proofErr w:type="spellEnd"/>
      <w:r w:rsidRPr="003C4ED2">
        <w:rPr>
          <w:rFonts w:ascii="Times New Roman" w:hAnsi="Times New Roman" w:cs="Times New Roman"/>
          <w:i/>
          <w:sz w:val="18"/>
          <w:szCs w:val="18"/>
          <w:lang w:val="en-US"/>
        </w:rPr>
        <w:t xml:space="preserve">” is a comprehensive web platform designed to revolutionize waste disposal practices. </w:t>
      </w:r>
      <w:proofErr w:type="spellStart"/>
      <w:r w:rsidRPr="003C4ED2">
        <w:rPr>
          <w:rFonts w:ascii="Times New Roman" w:hAnsi="Times New Roman" w:cs="Times New Roman"/>
          <w:i/>
          <w:sz w:val="18"/>
          <w:szCs w:val="18"/>
          <w:lang w:val="en-US"/>
        </w:rPr>
        <w:t>EcoHub</w:t>
      </w:r>
      <w:proofErr w:type="spellEnd"/>
      <w:r w:rsidRPr="003C4ED2">
        <w:rPr>
          <w:rFonts w:ascii="Times New Roman" w:hAnsi="Times New Roman" w:cs="Times New Roman"/>
          <w:i/>
          <w:sz w:val="18"/>
          <w:szCs w:val="18"/>
          <w:lang w:val="en-US"/>
        </w:rPr>
        <w:t xml:space="preserve"> aims to empower users by providing real-time information on nearby recycling centers, offering expert guidance on proper waste segregation, and incentivizing responsible recycling behaviors. Leveraging </w:t>
      </w:r>
      <w:proofErr w:type="spellStart"/>
      <w:r w:rsidRPr="003C4ED2">
        <w:rPr>
          <w:rFonts w:ascii="Times New Roman" w:hAnsi="Times New Roman" w:cs="Times New Roman"/>
          <w:i/>
          <w:sz w:val="18"/>
          <w:szCs w:val="18"/>
          <w:lang w:val="en-US"/>
        </w:rPr>
        <w:t>geolocation</w:t>
      </w:r>
      <w:proofErr w:type="spellEnd"/>
      <w:r w:rsidRPr="003C4ED2">
        <w:rPr>
          <w:rFonts w:ascii="Times New Roman" w:hAnsi="Times New Roman" w:cs="Times New Roman"/>
          <w:i/>
          <w:sz w:val="18"/>
          <w:szCs w:val="18"/>
          <w:lang w:val="en-US"/>
        </w:rPr>
        <w:t xml:space="preserve"> technology, the platform facilitates seamless access to recycling facilities, promoting convenient and eco-friendly waste disposal. The educational component of </w:t>
      </w:r>
      <w:proofErr w:type="spellStart"/>
      <w:r w:rsidRPr="003C4ED2">
        <w:rPr>
          <w:rFonts w:ascii="Times New Roman" w:hAnsi="Times New Roman" w:cs="Times New Roman"/>
          <w:i/>
          <w:sz w:val="18"/>
          <w:szCs w:val="18"/>
          <w:lang w:val="en-US"/>
        </w:rPr>
        <w:t>EcoHub</w:t>
      </w:r>
      <w:proofErr w:type="spellEnd"/>
      <w:r w:rsidRPr="003C4ED2">
        <w:rPr>
          <w:rFonts w:ascii="Times New Roman" w:hAnsi="Times New Roman" w:cs="Times New Roman"/>
          <w:i/>
          <w:sz w:val="18"/>
          <w:szCs w:val="18"/>
          <w:lang w:val="en-US"/>
        </w:rPr>
        <w:t xml:space="preserve"> enriches user knowledge through practical tips and guidelines, fostering a culture of responsible waste management. The incorporation of a rewards system, coupled with partnerships with local businesses, transforms recycling into a rewarding experience, encouraging widespread adoption of sustainable practices</w:t>
      </w:r>
      <w:r>
        <w:rPr>
          <w:rFonts w:ascii="Times New Roman" w:hAnsi="Times New Roman" w:cs="Times New Roman"/>
          <w:i/>
          <w:sz w:val="18"/>
          <w:szCs w:val="18"/>
          <w:lang w:val="en-US"/>
        </w:rPr>
        <w:t>.</w:t>
      </w:r>
    </w:p>
    <w:p w:rsidR="00973D93" w:rsidRDefault="00973D93" w:rsidP="003C4ED2">
      <w:pPr>
        <w:jc w:val="both"/>
        <w:rPr>
          <w:b/>
          <w:sz w:val="20"/>
          <w:szCs w:val="20"/>
          <w:lang w:val="en-US"/>
        </w:rPr>
        <w:sectPr w:rsidR="00973D93" w:rsidSect="00AF3D58">
          <w:type w:val="continuous"/>
          <w:pgSz w:w="11906" w:h="16838"/>
          <w:pgMar w:top="1440" w:right="1440" w:bottom="1440" w:left="1440" w:header="708" w:footer="708" w:gutter="0"/>
          <w:cols w:space="708"/>
          <w:docGrid w:linePitch="360"/>
        </w:sectPr>
      </w:pPr>
    </w:p>
    <w:p w:rsidR="003C4ED2" w:rsidRDefault="003C4ED2" w:rsidP="00973D93">
      <w:pPr>
        <w:jc w:val="both"/>
        <w:rPr>
          <w:b/>
          <w:sz w:val="20"/>
          <w:szCs w:val="20"/>
          <w:lang w:val="en-US"/>
        </w:rPr>
      </w:pPr>
      <w:r>
        <w:rPr>
          <w:b/>
          <w:sz w:val="20"/>
          <w:szCs w:val="20"/>
          <w:lang w:val="en-US"/>
        </w:rPr>
        <w:lastRenderedPageBreak/>
        <w:t>Introduction:</w:t>
      </w:r>
      <w:bookmarkStart w:id="0" w:name="_GoBack"/>
      <w:bookmarkEnd w:id="0"/>
    </w:p>
    <w:p w:rsidR="003C4ED2" w:rsidRPr="003C4ED2" w:rsidRDefault="003C4ED2" w:rsidP="00973D93">
      <w:pPr>
        <w:jc w:val="both"/>
        <w:rPr>
          <w:rFonts w:ascii="Times New Roman" w:hAnsi="Times New Roman" w:cs="Times New Roman"/>
          <w:sz w:val="20"/>
          <w:szCs w:val="20"/>
          <w:lang w:val="en-US"/>
        </w:rPr>
      </w:pPr>
      <w:r w:rsidRPr="003C4ED2">
        <w:rPr>
          <w:rFonts w:ascii="Times New Roman" w:hAnsi="Times New Roman" w:cs="Times New Roman"/>
          <w:sz w:val="20"/>
          <w:szCs w:val="20"/>
          <w:lang w:val="en-US"/>
        </w:rPr>
        <w:t xml:space="preserve">In the contemporary computerized scene, where natural cognizance converges with mechanical development, </w:t>
      </w:r>
      <w:proofErr w:type="spellStart"/>
      <w:r w:rsidRPr="003C4ED2">
        <w:rPr>
          <w:rFonts w:ascii="Times New Roman" w:hAnsi="Times New Roman" w:cs="Times New Roman"/>
          <w:sz w:val="20"/>
          <w:szCs w:val="20"/>
          <w:lang w:val="en-US"/>
        </w:rPr>
        <w:t>EcoHub</w:t>
      </w:r>
      <w:proofErr w:type="spellEnd"/>
      <w:r w:rsidRPr="003C4ED2">
        <w:rPr>
          <w:rFonts w:ascii="Times New Roman" w:hAnsi="Times New Roman" w:cs="Times New Roman"/>
          <w:sz w:val="20"/>
          <w:szCs w:val="20"/>
          <w:lang w:val="en-US"/>
        </w:rPr>
        <w:t xml:space="preserve"> arises as a signal of manageable advancement. This presentation digs into the mind boggling cooperative energy between ecological obligation and state of the art innovation, encapsulated by the </w:t>
      </w:r>
      <w:proofErr w:type="spellStart"/>
      <w:r w:rsidRPr="003C4ED2">
        <w:rPr>
          <w:rFonts w:ascii="Times New Roman" w:hAnsi="Times New Roman" w:cs="Times New Roman"/>
          <w:sz w:val="20"/>
          <w:szCs w:val="20"/>
          <w:lang w:val="en-US"/>
        </w:rPr>
        <w:t>EcoHub</w:t>
      </w:r>
      <w:proofErr w:type="spellEnd"/>
      <w:r w:rsidRPr="003C4ED2">
        <w:rPr>
          <w:rFonts w:ascii="Times New Roman" w:hAnsi="Times New Roman" w:cs="Times New Roman"/>
          <w:sz w:val="20"/>
          <w:szCs w:val="20"/>
          <w:lang w:val="en-US"/>
        </w:rPr>
        <w:t xml:space="preserve"> stage. As we explore a time of fast urbanization and increased biological mindfulness, the requirement for a dynamic and responsive waste administration arrangement has become vital.</w:t>
      </w:r>
    </w:p>
    <w:p w:rsidR="003C4ED2" w:rsidRPr="003C4ED2" w:rsidRDefault="003C4ED2" w:rsidP="00973D93">
      <w:pPr>
        <w:jc w:val="both"/>
        <w:rPr>
          <w:rFonts w:ascii="Times New Roman" w:hAnsi="Times New Roman" w:cs="Times New Roman"/>
          <w:sz w:val="20"/>
          <w:szCs w:val="20"/>
          <w:lang w:val="en-US"/>
        </w:rPr>
      </w:pPr>
      <w:proofErr w:type="spellStart"/>
      <w:r w:rsidRPr="003C4ED2">
        <w:rPr>
          <w:rFonts w:ascii="Times New Roman" w:hAnsi="Times New Roman" w:cs="Times New Roman"/>
          <w:sz w:val="20"/>
          <w:szCs w:val="20"/>
          <w:lang w:val="en-US"/>
        </w:rPr>
        <w:t>EcoHub</w:t>
      </w:r>
      <w:proofErr w:type="spellEnd"/>
      <w:r w:rsidRPr="003C4ED2">
        <w:rPr>
          <w:rFonts w:ascii="Times New Roman" w:hAnsi="Times New Roman" w:cs="Times New Roman"/>
          <w:sz w:val="20"/>
          <w:szCs w:val="20"/>
          <w:lang w:val="en-US"/>
        </w:rPr>
        <w:t xml:space="preserve"> positions itself as a highly adaptable web platform at the intersection of environmental advocacy and technological prowess. The fuse of state of the art innovations, including Respond and JavaScript, highlights the stage's obligation to giving clients a natural, consistent, and connecting with experience. As clients explore the intricacies of waste administration, </w:t>
      </w:r>
      <w:proofErr w:type="spellStart"/>
      <w:r w:rsidRPr="003C4ED2">
        <w:rPr>
          <w:rFonts w:ascii="Times New Roman" w:hAnsi="Times New Roman" w:cs="Times New Roman"/>
          <w:sz w:val="20"/>
          <w:szCs w:val="20"/>
          <w:lang w:val="en-US"/>
        </w:rPr>
        <w:t>EcoHub</w:t>
      </w:r>
      <w:proofErr w:type="spellEnd"/>
      <w:r w:rsidRPr="003C4ED2">
        <w:rPr>
          <w:rFonts w:ascii="Times New Roman" w:hAnsi="Times New Roman" w:cs="Times New Roman"/>
          <w:sz w:val="20"/>
          <w:szCs w:val="20"/>
          <w:lang w:val="en-US"/>
        </w:rPr>
        <w:t xml:space="preserve"> saddles the force of these innovations to offer continuous data on </w:t>
      </w:r>
      <w:r w:rsidRPr="003C4ED2">
        <w:rPr>
          <w:rFonts w:ascii="Times New Roman" w:hAnsi="Times New Roman" w:cs="Times New Roman"/>
          <w:sz w:val="20"/>
          <w:szCs w:val="20"/>
          <w:lang w:val="en-US"/>
        </w:rPr>
        <w:lastRenderedPageBreak/>
        <w:t>neighboring reusing focuses, guaranteeing an easy to use interface that adjusts to the devel</w:t>
      </w:r>
      <w:r w:rsidRPr="003C4ED2">
        <w:rPr>
          <w:rFonts w:ascii="Times New Roman" w:hAnsi="Times New Roman" w:cs="Times New Roman"/>
          <w:sz w:val="20"/>
          <w:szCs w:val="20"/>
          <w:lang w:val="en-US"/>
        </w:rPr>
        <w:t>oping scene of garbage removal.</w:t>
      </w:r>
    </w:p>
    <w:p w:rsidR="003C4ED2" w:rsidRPr="003C4ED2" w:rsidRDefault="003C4ED2" w:rsidP="00973D93">
      <w:pPr>
        <w:jc w:val="both"/>
        <w:rPr>
          <w:rFonts w:ascii="Times New Roman" w:hAnsi="Times New Roman" w:cs="Times New Roman"/>
          <w:sz w:val="20"/>
          <w:szCs w:val="20"/>
          <w:lang w:val="en-US"/>
        </w:rPr>
      </w:pPr>
      <w:r w:rsidRPr="003C4ED2">
        <w:rPr>
          <w:rFonts w:ascii="Times New Roman" w:hAnsi="Times New Roman" w:cs="Times New Roman"/>
          <w:sz w:val="20"/>
          <w:szCs w:val="20"/>
          <w:lang w:val="en-US"/>
        </w:rPr>
        <w:t xml:space="preserve">The responsive idea of </w:t>
      </w:r>
      <w:proofErr w:type="spellStart"/>
      <w:r w:rsidRPr="003C4ED2">
        <w:rPr>
          <w:rFonts w:ascii="Times New Roman" w:hAnsi="Times New Roman" w:cs="Times New Roman"/>
          <w:sz w:val="20"/>
          <w:szCs w:val="20"/>
          <w:lang w:val="en-US"/>
        </w:rPr>
        <w:t>EcoHub</w:t>
      </w:r>
      <w:proofErr w:type="spellEnd"/>
      <w:r w:rsidRPr="003C4ED2">
        <w:rPr>
          <w:rFonts w:ascii="Times New Roman" w:hAnsi="Times New Roman" w:cs="Times New Roman"/>
          <w:sz w:val="20"/>
          <w:szCs w:val="20"/>
          <w:lang w:val="en-US"/>
        </w:rPr>
        <w:t xml:space="preserve"> isn't simply restricted to its innovative engineering. It reflects a responsiveness to the squeezing worldwide requirement for reasonable waste administration rehearses. The consideration of Respond, a JavaScript library for building UIs, guarantees that </w:t>
      </w:r>
      <w:proofErr w:type="spellStart"/>
      <w:r w:rsidRPr="003C4ED2">
        <w:rPr>
          <w:rFonts w:ascii="Times New Roman" w:hAnsi="Times New Roman" w:cs="Times New Roman"/>
          <w:sz w:val="20"/>
          <w:szCs w:val="20"/>
          <w:lang w:val="en-US"/>
        </w:rPr>
        <w:t>EcoHub</w:t>
      </w:r>
      <w:proofErr w:type="spellEnd"/>
      <w:r w:rsidRPr="003C4ED2">
        <w:rPr>
          <w:rFonts w:ascii="Times New Roman" w:hAnsi="Times New Roman" w:cs="Times New Roman"/>
          <w:sz w:val="20"/>
          <w:szCs w:val="20"/>
          <w:lang w:val="en-US"/>
        </w:rPr>
        <w:t xml:space="preserve"> rises above the static restrictions of customary stages. Clients can flawlessly get to data, instructive assets, and impetuses, cultivating a client driven approach that perceives the different requirements of a local area focused on ecological stewardship.</w:t>
      </w:r>
    </w:p>
    <w:p w:rsidR="003C4ED2" w:rsidRPr="003C4ED2" w:rsidRDefault="003C4ED2" w:rsidP="00973D93">
      <w:pPr>
        <w:jc w:val="both"/>
        <w:rPr>
          <w:rFonts w:ascii="Times New Roman" w:hAnsi="Times New Roman" w:cs="Times New Roman"/>
          <w:sz w:val="20"/>
          <w:szCs w:val="20"/>
          <w:lang w:val="en-US"/>
        </w:rPr>
      </w:pPr>
    </w:p>
    <w:p w:rsidR="003C4ED2" w:rsidRPr="003C4ED2" w:rsidRDefault="003C4ED2" w:rsidP="00973D93">
      <w:pPr>
        <w:jc w:val="both"/>
        <w:rPr>
          <w:rFonts w:ascii="Times New Roman" w:hAnsi="Times New Roman" w:cs="Times New Roman"/>
          <w:sz w:val="20"/>
          <w:szCs w:val="20"/>
          <w:lang w:val="en-US"/>
        </w:rPr>
      </w:pPr>
      <w:r w:rsidRPr="003C4ED2">
        <w:rPr>
          <w:rFonts w:ascii="Times New Roman" w:hAnsi="Times New Roman" w:cs="Times New Roman"/>
          <w:sz w:val="20"/>
          <w:szCs w:val="20"/>
          <w:lang w:val="en-US"/>
        </w:rPr>
        <w:t xml:space="preserve">JavaScript, as a dynamic prearranging language, assumes a vital part in upgrading client </w:t>
      </w:r>
      <w:proofErr w:type="spellStart"/>
      <w:r w:rsidRPr="003C4ED2">
        <w:rPr>
          <w:rFonts w:ascii="Times New Roman" w:hAnsi="Times New Roman" w:cs="Times New Roman"/>
          <w:sz w:val="20"/>
          <w:szCs w:val="20"/>
          <w:lang w:val="en-US"/>
        </w:rPr>
        <w:t>cooperations</w:t>
      </w:r>
      <w:proofErr w:type="spellEnd"/>
      <w:r w:rsidRPr="003C4ED2">
        <w:rPr>
          <w:rFonts w:ascii="Times New Roman" w:hAnsi="Times New Roman" w:cs="Times New Roman"/>
          <w:sz w:val="20"/>
          <w:szCs w:val="20"/>
          <w:lang w:val="en-US"/>
        </w:rPr>
        <w:t xml:space="preserve"> on </w:t>
      </w:r>
      <w:proofErr w:type="spellStart"/>
      <w:r w:rsidRPr="003C4ED2">
        <w:rPr>
          <w:rFonts w:ascii="Times New Roman" w:hAnsi="Times New Roman" w:cs="Times New Roman"/>
          <w:sz w:val="20"/>
          <w:szCs w:val="20"/>
          <w:lang w:val="en-US"/>
        </w:rPr>
        <w:t>EcoHub</w:t>
      </w:r>
      <w:proofErr w:type="spellEnd"/>
      <w:r w:rsidRPr="003C4ED2">
        <w:rPr>
          <w:rFonts w:ascii="Times New Roman" w:hAnsi="Times New Roman" w:cs="Times New Roman"/>
          <w:sz w:val="20"/>
          <w:szCs w:val="20"/>
          <w:lang w:val="en-US"/>
        </w:rPr>
        <w:t xml:space="preserve">. From continuous updates on reusing focus areas to the </w:t>
      </w:r>
      <w:proofErr w:type="spellStart"/>
      <w:r w:rsidRPr="003C4ED2">
        <w:rPr>
          <w:rFonts w:ascii="Times New Roman" w:hAnsi="Times New Roman" w:cs="Times New Roman"/>
          <w:sz w:val="20"/>
          <w:szCs w:val="20"/>
          <w:lang w:val="en-US"/>
        </w:rPr>
        <w:t>gamification</w:t>
      </w:r>
      <w:proofErr w:type="spellEnd"/>
      <w:r w:rsidRPr="003C4ED2">
        <w:rPr>
          <w:rFonts w:ascii="Times New Roman" w:hAnsi="Times New Roman" w:cs="Times New Roman"/>
          <w:sz w:val="20"/>
          <w:szCs w:val="20"/>
          <w:lang w:val="en-US"/>
        </w:rPr>
        <w:t xml:space="preserve"> of reusing motivations, JavaScript reinvigorates the stage, </w:t>
      </w:r>
      <w:r w:rsidRPr="003C4ED2">
        <w:rPr>
          <w:rFonts w:ascii="Times New Roman" w:hAnsi="Times New Roman" w:cs="Times New Roman"/>
          <w:sz w:val="20"/>
          <w:szCs w:val="20"/>
          <w:lang w:val="en-US"/>
        </w:rPr>
        <w:lastRenderedPageBreak/>
        <w:t>making an energetic and connecting with biological system. The use of JavaScript highlights the stage's obligation to spread data as well as to include clients in the excursion towards maintainable living effectively.</w:t>
      </w:r>
    </w:p>
    <w:p w:rsidR="003C4ED2" w:rsidRPr="003C4ED2" w:rsidRDefault="003C4ED2" w:rsidP="00973D93">
      <w:pPr>
        <w:jc w:val="both"/>
        <w:rPr>
          <w:rFonts w:ascii="Times New Roman" w:hAnsi="Times New Roman" w:cs="Times New Roman"/>
          <w:sz w:val="20"/>
          <w:szCs w:val="20"/>
          <w:lang w:val="en-US"/>
        </w:rPr>
      </w:pPr>
      <w:r w:rsidRPr="003C4ED2">
        <w:rPr>
          <w:rFonts w:ascii="Times New Roman" w:hAnsi="Times New Roman" w:cs="Times New Roman"/>
          <w:sz w:val="20"/>
          <w:szCs w:val="20"/>
          <w:lang w:val="en-US"/>
        </w:rPr>
        <w:t xml:space="preserve">This in-depth investigation paves the way for a more in-depth look at </w:t>
      </w:r>
      <w:proofErr w:type="spellStart"/>
      <w:r w:rsidRPr="003C4ED2">
        <w:rPr>
          <w:rFonts w:ascii="Times New Roman" w:hAnsi="Times New Roman" w:cs="Times New Roman"/>
          <w:sz w:val="20"/>
          <w:szCs w:val="20"/>
          <w:lang w:val="en-US"/>
        </w:rPr>
        <w:t>EcoHub's</w:t>
      </w:r>
      <w:proofErr w:type="spellEnd"/>
      <w:r w:rsidRPr="003C4ED2">
        <w:rPr>
          <w:rFonts w:ascii="Times New Roman" w:hAnsi="Times New Roman" w:cs="Times New Roman"/>
          <w:sz w:val="20"/>
          <w:szCs w:val="20"/>
          <w:lang w:val="en-US"/>
        </w:rPr>
        <w:t xml:space="preserve"> technological architecture, shedding light on how React and JavaScript work together to create a waste management platform that is highly responsive and focused on the needs of its users. As we set out on this excursion through the improvement of </w:t>
      </w:r>
      <w:proofErr w:type="spellStart"/>
      <w:r w:rsidRPr="003C4ED2">
        <w:rPr>
          <w:rFonts w:ascii="Times New Roman" w:hAnsi="Times New Roman" w:cs="Times New Roman"/>
          <w:sz w:val="20"/>
          <w:szCs w:val="20"/>
          <w:lang w:val="en-US"/>
        </w:rPr>
        <w:t>EcoHub</w:t>
      </w:r>
      <w:proofErr w:type="spellEnd"/>
      <w:r w:rsidRPr="003C4ED2">
        <w:rPr>
          <w:rFonts w:ascii="Times New Roman" w:hAnsi="Times New Roman" w:cs="Times New Roman"/>
          <w:sz w:val="20"/>
          <w:szCs w:val="20"/>
          <w:lang w:val="en-US"/>
        </w:rPr>
        <w:t>, we disentangle the complexities of mixing natural scruples with mechanical development, imagining a future where maintainability isn't simply an idea however a dynamic, intelligent, and responsive reality.</w:t>
      </w:r>
    </w:p>
    <w:p w:rsidR="003C4ED2" w:rsidRDefault="003C4ED2" w:rsidP="00973D93">
      <w:pPr>
        <w:jc w:val="both"/>
        <w:rPr>
          <w:b/>
          <w:sz w:val="20"/>
          <w:szCs w:val="20"/>
          <w:lang w:val="en-US"/>
        </w:rPr>
      </w:pPr>
    </w:p>
    <w:p w:rsidR="003C4ED2" w:rsidRPr="003C4ED2" w:rsidRDefault="003C4ED2" w:rsidP="00973D93">
      <w:pPr>
        <w:jc w:val="both"/>
        <w:rPr>
          <w:rFonts w:ascii="Times New Roman" w:hAnsi="Times New Roman" w:cs="Times New Roman"/>
          <w:b/>
          <w:sz w:val="20"/>
          <w:szCs w:val="20"/>
          <w:lang w:val="en-US"/>
        </w:rPr>
      </w:pPr>
      <w:proofErr w:type="spellStart"/>
      <w:r w:rsidRPr="003C4ED2">
        <w:rPr>
          <w:rFonts w:ascii="Times New Roman" w:hAnsi="Times New Roman" w:cs="Times New Roman"/>
          <w:b/>
          <w:sz w:val="20"/>
          <w:szCs w:val="20"/>
          <w:lang w:val="en-US"/>
        </w:rPr>
        <w:t>Methodoplogy</w:t>
      </w:r>
      <w:proofErr w:type="spellEnd"/>
      <w:r w:rsidRPr="003C4ED2">
        <w:rPr>
          <w:rFonts w:ascii="Times New Roman" w:hAnsi="Times New Roman" w:cs="Times New Roman"/>
          <w:b/>
          <w:sz w:val="20"/>
          <w:szCs w:val="20"/>
          <w:lang w:val="en-US"/>
        </w:rPr>
        <w:t>:</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1. </w:t>
      </w:r>
      <w:r w:rsidRPr="000F4E37">
        <w:rPr>
          <w:rFonts w:ascii="Times New Roman" w:hAnsi="Times New Roman" w:cs="Times New Roman"/>
          <w:sz w:val="20"/>
          <w:szCs w:val="20"/>
          <w:lang w:val="en-US"/>
        </w:rPr>
        <w:t>Client Validation and</w:t>
      </w:r>
      <w:r w:rsidRPr="000F4E37">
        <w:rPr>
          <w:rFonts w:ascii="Times New Roman" w:hAnsi="Times New Roman" w:cs="Times New Roman"/>
          <w:sz w:val="20"/>
          <w:szCs w:val="20"/>
          <w:lang w:val="en-US"/>
        </w:rPr>
        <w:t xml:space="preserve"> Onboarding:</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Objective: Work with client commitment by giving secure record creation and onboarding.</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Components: Create an authentication system for user registration that is safe. Plan an onboarding interaction to direct clients through the stage's highlights and functionalities, i</w:t>
      </w:r>
      <w:r w:rsidRPr="000F4E37">
        <w:rPr>
          <w:rFonts w:ascii="Times New Roman" w:hAnsi="Times New Roman" w:cs="Times New Roman"/>
          <w:sz w:val="20"/>
          <w:szCs w:val="20"/>
          <w:lang w:val="en-US"/>
        </w:rPr>
        <w:t>mproving their general insight.</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2. Dashboard and Client Interface:</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"The Goal:" Create a dashboard that is engaging and easy to use for seamless navigation.</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"Components" Make a stylishly satisfying and responsive UI utilizing React.js. Consolidate continuous updates on reusing measurements, customized suggestions, and intelligent component</w:t>
      </w:r>
      <w:r w:rsidRPr="000F4E37">
        <w:rPr>
          <w:rFonts w:ascii="Times New Roman" w:hAnsi="Times New Roman" w:cs="Times New Roman"/>
          <w:sz w:val="20"/>
          <w:szCs w:val="20"/>
          <w:lang w:val="en-US"/>
        </w:rPr>
        <w:t>s to upgrade client commitment.</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3. </w:t>
      </w:r>
      <w:proofErr w:type="spellStart"/>
      <w:r w:rsidRPr="000F4E37">
        <w:rPr>
          <w:rFonts w:ascii="Times New Roman" w:hAnsi="Times New Roman" w:cs="Times New Roman"/>
          <w:sz w:val="20"/>
          <w:szCs w:val="20"/>
          <w:lang w:val="en-US"/>
        </w:rPr>
        <w:t>Geolocation</w:t>
      </w:r>
      <w:proofErr w:type="spellEnd"/>
      <w:r w:rsidRPr="000F4E37">
        <w:rPr>
          <w:rFonts w:ascii="Times New Roman" w:hAnsi="Times New Roman" w:cs="Times New Roman"/>
          <w:sz w:val="20"/>
          <w:szCs w:val="20"/>
          <w:lang w:val="en-US"/>
        </w:rPr>
        <w:t xml:space="preserve"> Services:</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Objective: Improve client comfort by offering area put together data with respect to local reusing focuses.</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Components: Incorporate </w:t>
      </w:r>
      <w:proofErr w:type="spellStart"/>
      <w:r w:rsidRPr="000F4E37">
        <w:rPr>
          <w:rFonts w:ascii="Times New Roman" w:hAnsi="Times New Roman" w:cs="Times New Roman"/>
          <w:sz w:val="20"/>
          <w:szCs w:val="20"/>
          <w:lang w:val="en-US"/>
        </w:rPr>
        <w:t>geolocation</w:t>
      </w:r>
      <w:proofErr w:type="spellEnd"/>
      <w:r w:rsidRPr="000F4E37">
        <w:rPr>
          <w:rFonts w:ascii="Times New Roman" w:hAnsi="Times New Roman" w:cs="Times New Roman"/>
          <w:sz w:val="20"/>
          <w:szCs w:val="20"/>
          <w:lang w:val="en-US"/>
        </w:rPr>
        <w:t xml:space="preserve"> APIs to give exact client areas. Carry out planning administrations to picture reusing focuses a</w:t>
      </w:r>
      <w:r w:rsidRPr="000F4E37">
        <w:rPr>
          <w:rFonts w:ascii="Times New Roman" w:hAnsi="Times New Roman" w:cs="Times New Roman"/>
          <w:sz w:val="20"/>
          <w:szCs w:val="20"/>
          <w:lang w:val="en-US"/>
        </w:rPr>
        <w:t>nd upgrade courses for clients.</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4. </w:t>
      </w:r>
      <w:r w:rsidRPr="000F4E37">
        <w:rPr>
          <w:rFonts w:ascii="Times New Roman" w:hAnsi="Times New Roman" w:cs="Times New Roman"/>
          <w:sz w:val="20"/>
          <w:szCs w:val="20"/>
          <w:lang w:val="en-US"/>
        </w:rPr>
        <w:t>Squander Isolation Educatio</w:t>
      </w:r>
      <w:r w:rsidRPr="000F4E37">
        <w:rPr>
          <w:rFonts w:ascii="Times New Roman" w:hAnsi="Times New Roman" w:cs="Times New Roman"/>
          <w:sz w:val="20"/>
          <w:szCs w:val="20"/>
          <w:lang w:val="en-US"/>
        </w:rPr>
        <w:t>n:</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Objective: Give users the knowledge they need about how to properly separate waste.</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lastRenderedPageBreak/>
        <w:t xml:space="preserve">   - Components: Foster an instructive module including intelligent aides, enlightening substance, and tests. Team up with natural specialists to guarantee the precision and importanc</w:t>
      </w:r>
      <w:r w:rsidRPr="000F4E37">
        <w:rPr>
          <w:rFonts w:ascii="Times New Roman" w:hAnsi="Times New Roman" w:cs="Times New Roman"/>
          <w:sz w:val="20"/>
          <w:szCs w:val="20"/>
          <w:lang w:val="en-US"/>
        </w:rPr>
        <w:t>e of the instructive materials.</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5. Reusing Center Database:</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"The Goal:" Create a current and comprehensive database of recycling facilities.</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Components: Plan a dynamic and versatile information base outline. Execute a hearty backend framework to deal with continuous updates on reusing focus data and guarant</w:t>
      </w:r>
      <w:r w:rsidRPr="000F4E37">
        <w:rPr>
          <w:rFonts w:ascii="Times New Roman" w:hAnsi="Times New Roman" w:cs="Times New Roman"/>
          <w:sz w:val="20"/>
          <w:szCs w:val="20"/>
          <w:lang w:val="en-US"/>
        </w:rPr>
        <w:t>ee information trustworthiness.</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6.  Impetuses and Prizes System:</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Objective: </w:t>
      </w:r>
      <w:proofErr w:type="spellStart"/>
      <w:r w:rsidRPr="000F4E37">
        <w:rPr>
          <w:rFonts w:ascii="Times New Roman" w:hAnsi="Times New Roman" w:cs="Times New Roman"/>
          <w:sz w:val="20"/>
          <w:szCs w:val="20"/>
          <w:lang w:val="en-US"/>
        </w:rPr>
        <w:t>Gamify</w:t>
      </w:r>
      <w:proofErr w:type="spellEnd"/>
      <w:r w:rsidRPr="000F4E37">
        <w:rPr>
          <w:rFonts w:ascii="Times New Roman" w:hAnsi="Times New Roman" w:cs="Times New Roman"/>
          <w:sz w:val="20"/>
          <w:szCs w:val="20"/>
          <w:lang w:val="en-US"/>
        </w:rPr>
        <w:t xml:space="preserve"> the reusing experience to empower dynamic support.</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Components: Make a list of rewards with a variety of incentives. Execute a point-based framework for client commitment and lay out organizations with neighborhood organizatio</w:t>
      </w:r>
      <w:r w:rsidRPr="000F4E37">
        <w:rPr>
          <w:rFonts w:ascii="Times New Roman" w:hAnsi="Times New Roman" w:cs="Times New Roman"/>
          <w:sz w:val="20"/>
          <w:szCs w:val="20"/>
          <w:lang w:val="en-US"/>
        </w:rPr>
        <w:t>ns for motivation satisfaction.</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7. </w:t>
      </w:r>
      <w:r w:rsidRPr="000F4E37">
        <w:rPr>
          <w:rFonts w:ascii="Times New Roman" w:hAnsi="Times New Roman" w:cs="Times New Roman"/>
          <w:sz w:val="20"/>
          <w:szCs w:val="20"/>
          <w:lang w:val="en-US"/>
        </w:rPr>
        <w:t>Develo</w:t>
      </w:r>
      <w:r w:rsidRPr="000F4E37">
        <w:rPr>
          <w:rFonts w:ascii="Times New Roman" w:hAnsi="Times New Roman" w:cs="Times New Roman"/>
          <w:sz w:val="20"/>
          <w:szCs w:val="20"/>
          <w:lang w:val="en-US"/>
        </w:rPr>
        <w:t>pment of a Responsive Frontend:</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Objective: Guarantee a consistent and responsive UI for an ideal client experience.</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Components: Influence React.js to assemble measured and dynamic frontend parts. Carry out highlights that adjust to different screen sizes and gadgets, advanci</w:t>
      </w:r>
      <w:r w:rsidRPr="000F4E37">
        <w:rPr>
          <w:rFonts w:ascii="Times New Roman" w:hAnsi="Times New Roman" w:cs="Times New Roman"/>
          <w:sz w:val="20"/>
          <w:szCs w:val="20"/>
          <w:lang w:val="en-US"/>
        </w:rPr>
        <w:t>ng openness and responsiveness.</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8.  Backend Development:</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Objective: Create a backend that is both dependable and effective to support frontend features.</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Components: Pick a backend system (e.g., Node.js, </w:t>
      </w:r>
      <w:proofErr w:type="spellStart"/>
      <w:r w:rsidRPr="000F4E37">
        <w:rPr>
          <w:rFonts w:ascii="Times New Roman" w:hAnsi="Times New Roman" w:cs="Times New Roman"/>
          <w:sz w:val="20"/>
          <w:szCs w:val="20"/>
          <w:lang w:val="en-US"/>
        </w:rPr>
        <w:t>Django</w:t>
      </w:r>
      <w:proofErr w:type="spellEnd"/>
      <w:r w:rsidRPr="000F4E37">
        <w:rPr>
          <w:rFonts w:ascii="Times New Roman" w:hAnsi="Times New Roman" w:cs="Times New Roman"/>
          <w:sz w:val="20"/>
          <w:szCs w:val="20"/>
          <w:lang w:val="en-US"/>
        </w:rPr>
        <w:t>) that lines up with project prerequisites. Foster APIs to work with correspondence between the frontend and backend framework</w:t>
      </w:r>
      <w:r w:rsidRPr="000F4E37">
        <w:rPr>
          <w:rFonts w:ascii="Times New Roman" w:hAnsi="Times New Roman" w:cs="Times New Roman"/>
          <w:sz w:val="20"/>
          <w:szCs w:val="20"/>
          <w:lang w:val="en-US"/>
        </w:rPr>
        <w:t>s.</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9.  Data set Management:</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Objective: Lay out a coordinated and secure framework for information capacity and recovery.</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Components: Implement mechanisms for data storage and retrieval, develop an effective database schema, and guarantee data security through</w:t>
      </w:r>
      <w:r w:rsidRPr="000F4E37">
        <w:rPr>
          <w:rFonts w:ascii="Times New Roman" w:hAnsi="Times New Roman" w:cs="Times New Roman"/>
          <w:sz w:val="20"/>
          <w:szCs w:val="20"/>
          <w:lang w:val="en-US"/>
        </w:rPr>
        <w:t xml:space="preserve"> access control and encryption.</w:t>
      </w:r>
    </w:p>
    <w:p w:rsidR="002E2ABD" w:rsidRDefault="002E2ABD" w:rsidP="00973D93">
      <w:pPr>
        <w:jc w:val="both"/>
        <w:rPr>
          <w:rFonts w:ascii="Times New Roman" w:hAnsi="Times New Roman" w:cs="Times New Roman"/>
          <w:sz w:val="20"/>
          <w:szCs w:val="20"/>
          <w:lang w:val="en-US"/>
        </w:rPr>
      </w:pP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lastRenderedPageBreak/>
        <w:t>10.  Testing and Quality Assurance:</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Objective: Approve the stage's dependability, security, and ideal execution.</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"Components" Lead careful useful testing, security reviews, and execution testing to distinguish and address any bugs or weaknesses. Guarantee the stag</w:t>
      </w:r>
      <w:r w:rsidRPr="000F4E37">
        <w:rPr>
          <w:rFonts w:ascii="Times New Roman" w:hAnsi="Times New Roman" w:cs="Times New Roman"/>
          <w:sz w:val="20"/>
          <w:szCs w:val="20"/>
          <w:lang w:val="en-US"/>
        </w:rPr>
        <w:t>e satisfies quality guidelines.</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11. </w:t>
      </w:r>
      <w:r w:rsidRPr="000F4E37">
        <w:rPr>
          <w:rFonts w:ascii="Times New Roman" w:hAnsi="Times New Roman" w:cs="Times New Roman"/>
          <w:sz w:val="20"/>
          <w:szCs w:val="20"/>
          <w:lang w:val="en-US"/>
        </w:rPr>
        <w:t>Participation a</w:t>
      </w:r>
      <w:r w:rsidRPr="000F4E37">
        <w:rPr>
          <w:rFonts w:ascii="Times New Roman" w:hAnsi="Times New Roman" w:cs="Times New Roman"/>
          <w:sz w:val="20"/>
          <w:szCs w:val="20"/>
          <w:lang w:val="en-US"/>
        </w:rPr>
        <w:t>nd feedback from the community:</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Objective: Create a sense of involvement in the community and gather useful user feedback.</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Components: Introduce beta versions to let users participate in testing. To encourage active participation, hold sessions for user feedback, interact with the community via soc</w:t>
      </w:r>
      <w:r w:rsidRPr="000F4E37">
        <w:rPr>
          <w:rFonts w:ascii="Times New Roman" w:hAnsi="Times New Roman" w:cs="Times New Roman"/>
          <w:sz w:val="20"/>
          <w:szCs w:val="20"/>
          <w:lang w:val="en-US"/>
        </w:rPr>
        <w:t>ial media, and organize events.</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12. </w:t>
      </w:r>
      <w:r w:rsidRPr="000F4E37">
        <w:rPr>
          <w:rFonts w:ascii="Times New Roman" w:hAnsi="Times New Roman" w:cs="Times New Roman"/>
          <w:sz w:val="20"/>
          <w:szCs w:val="20"/>
          <w:lang w:val="en-US"/>
        </w:rPr>
        <w:t xml:space="preserve"> Documentation and Information Transf</w:t>
      </w:r>
      <w:r w:rsidRPr="000F4E37">
        <w:rPr>
          <w:rFonts w:ascii="Times New Roman" w:hAnsi="Times New Roman" w:cs="Times New Roman"/>
          <w:sz w:val="20"/>
          <w:szCs w:val="20"/>
          <w:lang w:val="en-US"/>
        </w:rPr>
        <w:t>er:</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Objective: Record the improvement cycle for reference and future turn of events.</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Components: Make extensive documentation for code, information base design, APIs, and framework engineering. Lead information move meetings for consistent upk</w:t>
      </w:r>
      <w:r w:rsidRPr="000F4E37">
        <w:rPr>
          <w:rFonts w:ascii="Times New Roman" w:hAnsi="Times New Roman" w:cs="Times New Roman"/>
          <w:sz w:val="20"/>
          <w:szCs w:val="20"/>
          <w:lang w:val="en-US"/>
        </w:rPr>
        <w:t>eep and future improvements.</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13. </w:t>
      </w:r>
      <w:r w:rsidRPr="000F4E37">
        <w:rPr>
          <w:rFonts w:ascii="Times New Roman" w:hAnsi="Times New Roman" w:cs="Times New Roman"/>
          <w:sz w:val="20"/>
          <w:szCs w:val="20"/>
          <w:lang w:val="en-US"/>
        </w:rPr>
        <w:t xml:space="preserve"> Scalability and optimization:</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"The Goal:" Streamline the stage for execution and get ready for future versatility.</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    - Components: Identify and address performance bottlenecks by analyzing user data. Optimize database queries and code for efficiency. Plan for adaptability by carrying out elements and foundation that</w:t>
      </w:r>
      <w:r w:rsidRPr="000F4E37">
        <w:rPr>
          <w:rFonts w:ascii="Times New Roman" w:hAnsi="Times New Roman" w:cs="Times New Roman"/>
          <w:sz w:val="20"/>
          <w:szCs w:val="20"/>
          <w:lang w:val="en-US"/>
        </w:rPr>
        <w:t xml:space="preserve"> can oblige future development.</w:t>
      </w:r>
    </w:p>
    <w:p w:rsidR="003C4ED2" w:rsidRPr="000F4E37" w:rsidRDefault="003C4ED2" w:rsidP="00973D93">
      <w:pPr>
        <w:jc w:val="both"/>
        <w:rPr>
          <w:rFonts w:ascii="Times New Roman" w:hAnsi="Times New Roman" w:cs="Times New Roman"/>
          <w:sz w:val="20"/>
          <w:szCs w:val="20"/>
          <w:lang w:val="en-US"/>
        </w:rPr>
      </w:pPr>
      <w:r w:rsidRPr="000F4E37">
        <w:rPr>
          <w:rFonts w:ascii="Times New Roman" w:hAnsi="Times New Roman" w:cs="Times New Roman"/>
          <w:sz w:val="20"/>
          <w:szCs w:val="20"/>
          <w:lang w:val="en-US"/>
        </w:rPr>
        <w:t xml:space="preserve">This point by point breakdown of every module gives a complete comprehension of the diverse improvement process engaged with making </w:t>
      </w:r>
      <w:proofErr w:type="spellStart"/>
      <w:r w:rsidRPr="000F4E37">
        <w:rPr>
          <w:rFonts w:ascii="Times New Roman" w:hAnsi="Times New Roman" w:cs="Times New Roman"/>
          <w:sz w:val="20"/>
          <w:szCs w:val="20"/>
          <w:lang w:val="en-US"/>
        </w:rPr>
        <w:t>EcoHub</w:t>
      </w:r>
      <w:proofErr w:type="spellEnd"/>
      <w:r w:rsidRPr="000F4E37">
        <w:rPr>
          <w:rFonts w:ascii="Times New Roman" w:hAnsi="Times New Roman" w:cs="Times New Roman"/>
          <w:sz w:val="20"/>
          <w:szCs w:val="20"/>
          <w:lang w:val="en-US"/>
        </w:rPr>
        <w:t>. Every part assumes a significant part in guaranteeing the stage's outcome in advancing supportable waste administration rehearses and connecting with clients really</w:t>
      </w:r>
    </w:p>
    <w:p w:rsidR="000F4E37" w:rsidRDefault="000F4E37" w:rsidP="00973D93">
      <w:pPr>
        <w:jc w:val="both"/>
        <w:rPr>
          <w:b/>
          <w:sz w:val="20"/>
          <w:szCs w:val="20"/>
          <w:lang w:val="en-US"/>
        </w:rPr>
      </w:pPr>
    </w:p>
    <w:p w:rsidR="000F4E37" w:rsidRDefault="000F4E37" w:rsidP="00973D93">
      <w:pPr>
        <w:jc w:val="both"/>
        <w:rPr>
          <w:rFonts w:ascii="Times New Roman" w:hAnsi="Times New Roman" w:cs="Times New Roman"/>
          <w:b/>
          <w:sz w:val="20"/>
          <w:szCs w:val="20"/>
          <w:lang w:val="en-US"/>
        </w:rPr>
      </w:pPr>
      <w:r w:rsidRPr="000F4E37">
        <w:rPr>
          <w:rFonts w:ascii="Times New Roman" w:hAnsi="Times New Roman" w:cs="Times New Roman"/>
          <w:b/>
          <w:sz w:val="20"/>
          <w:szCs w:val="20"/>
          <w:lang w:val="en-US"/>
        </w:rPr>
        <w:t xml:space="preserve">Challenges </w:t>
      </w:r>
      <w:proofErr w:type="gramStart"/>
      <w:r>
        <w:rPr>
          <w:rFonts w:ascii="Times New Roman" w:hAnsi="Times New Roman" w:cs="Times New Roman"/>
          <w:b/>
          <w:sz w:val="20"/>
          <w:szCs w:val="20"/>
          <w:lang w:val="en-US"/>
        </w:rPr>
        <w:t>F</w:t>
      </w:r>
      <w:r w:rsidRPr="000F4E37">
        <w:rPr>
          <w:rFonts w:ascii="Times New Roman" w:hAnsi="Times New Roman" w:cs="Times New Roman"/>
          <w:b/>
          <w:sz w:val="20"/>
          <w:szCs w:val="20"/>
          <w:lang w:val="en-US"/>
        </w:rPr>
        <w:t>aced :</w:t>
      </w:r>
      <w:proofErr w:type="gramEnd"/>
    </w:p>
    <w:p w:rsidR="000F4E37" w:rsidRPr="00E11C01" w:rsidRDefault="000F4E37" w:rsidP="00973D93">
      <w:pPr>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             </w:t>
      </w:r>
      <w:r w:rsidRPr="00E11C01">
        <w:rPr>
          <w:rFonts w:ascii="Times New Roman" w:hAnsi="Times New Roman" w:cs="Times New Roman"/>
          <w:sz w:val="20"/>
          <w:szCs w:val="20"/>
          <w:lang w:val="en-US"/>
        </w:rPr>
        <w:t xml:space="preserve">  </w:t>
      </w:r>
      <w:r w:rsidRPr="00E11C01">
        <w:rPr>
          <w:rFonts w:ascii="Times New Roman" w:hAnsi="Times New Roman" w:cs="Times New Roman"/>
          <w:sz w:val="20"/>
          <w:szCs w:val="20"/>
          <w:lang w:val="en-US"/>
        </w:rPr>
        <w:t xml:space="preserve">Guaranteeing that the data on reusing focuses is exact and forward-thinking can challenge. Convenient updates from different sources and it are pivotal to keep up with information respectability. Empowering clients to embrace and routinely utilize the stage could confront obstruction. It is essential to </w:t>
      </w:r>
      <w:r w:rsidRPr="00E11C01">
        <w:rPr>
          <w:rFonts w:ascii="Times New Roman" w:hAnsi="Times New Roman" w:cs="Times New Roman"/>
          <w:sz w:val="20"/>
          <w:szCs w:val="20"/>
          <w:lang w:val="en-US"/>
        </w:rPr>
        <w:lastRenderedPageBreak/>
        <w:t>overcome user inertia and ensure a smooth onboarding process.</w:t>
      </w:r>
    </w:p>
    <w:p w:rsidR="000F4E37" w:rsidRPr="00E11C01" w:rsidRDefault="000F4E37"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Effectively captivating the local area in squander the board rehearses and guaranteeing supported interest can challenge. It is essential to develop educational materials and incentives that appeal to a variety of user groups.</w:t>
      </w:r>
    </w:p>
    <w:p w:rsidR="000F4E37" w:rsidRPr="00E11C01" w:rsidRDefault="000F4E37"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Laying out organizations with neighborhood organizations for the prizes framework can challenge. Arranging arrangements, guaranteeing the maintainability of the prizes program, and overseeing coordinated operations are possible obstacles.</w:t>
      </w:r>
    </w:p>
    <w:p w:rsidR="000F4E37" w:rsidRPr="00E11C01" w:rsidRDefault="000F4E37"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 xml:space="preserve">Incorporating </w:t>
      </w:r>
      <w:proofErr w:type="spellStart"/>
      <w:r w:rsidRPr="00E11C01">
        <w:rPr>
          <w:rFonts w:ascii="Times New Roman" w:hAnsi="Times New Roman" w:cs="Times New Roman"/>
          <w:sz w:val="20"/>
          <w:szCs w:val="20"/>
          <w:lang w:val="en-US"/>
        </w:rPr>
        <w:t>geolocation</w:t>
      </w:r>
      <w:proofErr w:type="spellEnd"/>
      <w:r w:rsidRPr="00E11C01">
        <w:rPr>
          <w:rFonts w:ascii="Times New Roman" w:hAnsi="Times New Roman" w:cs="Times New Roman"/>
          <w:sz w:val="20"/>
          <w:szCs w:val="20"/>
          <w:lang w:val="en-US"/>
        </w:rPr>
        <w:t xml:space="preserve"> administrations, continuous updates, and a responsive UI could introduce specialized difficulties. Similarity issues, particularly with different gadgets and stages, should be tended to.</w:t>
      </w:r>
    </w:p>
    <w:p w:rsidR="000F4E37" w:rsidRPr="00E11C01" w:rsidRDefault="000F4E37"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Making instructive substance that is pertinent, drawing in, and compelling for a different crowd can challenge. Guaranteeing that the substance lines up with current waste administration rehearses is fundamental.</w:t>
      </w:r>
    </w:p>
    <w:p w:rsidR="000F4E37" w:rsidRPr="00E11C01" w:rsidRDefault="000F4E37"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Safeguarding client information and guaranteeing the security of the stage against potential digital dangers are basic. Complying with information insurance guidelines and building a solid verification framework is testing yet basic.</w:t>
      </w:r>
    </w:p>
    <w:p w:rsidR="000F4E37" w:rsidRPr="00E11C01" w:rsidRDefault="000F4E37"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Planning the stage to deal with a developing client base and a rising measure of information requires cautious thought. Versatility issues could emerge on the off chance that not tended to from the beginning phases of advancement.</w:t>
      </w:r>
    </w:p>
    <w:p w:rsidR="000F4E37" w:rsidRPr="00E11C01" w:rsidRDefault="000F4E37"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Planning an easy to use interface that requests to a wide segment and gives a positive client experience is testing. Offsetting effortlessness with complete highlights requires iterative testing and refinement.</w:t>
      </w:r>
    </w:p>
    <w:p w:rsidR="000F4E37" w:rsidRPr="00E11C01" w:rsidRDefault="000F4E37"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 xml:space="preserve">Complying with neighborhood squander the </w:t>
      </w:r>
      <w:proofErr w:type="gramStart"/>
      <w:r w:rsidRPr="00E11C01">
        <w:rPr>
          <w:rFonts w:ascii="Times New Roman" w:hAnsi="Times New Roman" w:cs="Times New Roman"/>
          <w:sz w:val="20"/>
          <w:szCs w:val="20"/>
          <w:lang w:val="en-US"/>
        </w:rPr>
        <w:t>executives</w:t>
      </w:r>
      <w:proofErr w:type="gramEnd"/>
      <w:r w:rsidRPr="00E11C01">
        <w:rPr>
          <w:rFonts w:ascii="Times New Roman" w:hAnsi="Times New Roman" w:cs="Times New Roman"/>
          <w:sz w:val="20"/>
          <w:szCs w:val="20"/>
          <w:lang w:val="en-US"/>
        </w:rPr>
        <w:t xml:space="preserve"> guidelines and guaranteeing consistence with ecological norms can be intricate. Keeping up with and adapting to changes in regulations is a constant challenge.</w:t>
      </w:r>
    </w:p>
    <w:p w:rsidR="000F4E37" w:rsidRDefault="000F4E37"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 xml:space="preserve">Leading powerful beta testing and integrating client input consistently can challenge. Adjusting the requirement for enhancements with the longing for a cleaned client experience is </w:t>
      </w:r>
      <w:proofErr w:type="spellStart"/>
      <w:r w:rsidRPr="00E11C01">
        <w:rPr>
          <w:rFonts w:ascii="Times New Roman" w:hAnsi="Times New Roman" w:cs="Times New Roman"/>
          <w:sz w:val="20"/>
          <w:szCs w:val="20"/>
          <w:lang w:val="en-US"/>
        </w:rPr>
        <w:t>fundamental.Guaranteeing</w:t>
      </w:r>
      <w:proofErr w:type="spellEnd"/>
      <w:r w:rsidRPr="00E11C01">
        <w:rPr>
          <w:rFonts w:ascii="Times New Roman" w:hAnsi="Times New Roman" w:cs="Times New Roman"/>
          <w:sz w:val="20"/>
          <w:szCs w:val="20"/>
          <w:lang w:val="en-US"/>
        </w:rPr>
        <w:t xml:space="preserve"> the monetary maintainability of the task, particularly assuming it depends on organizations and motivators, requires </w:t>
      </w:r>
      <w:r w:rsidRPr="00E11C01">
        <w:rPr>
          <w:rFonts w:ascii="Times New Roman" w:hAnsi="Times New Roman" w:cs="Times New Roman"/>
          <w:sz w:val="20"/>
          <w:szCs w:val="20"/>
          <w:lang w:val="en-US"/>
        </w:rPr>
        <w:lastRenderedPageBreak/>
        <w:t>cautious preparation. Recognizing income streams or getting financing might present difficulties</w:t>
      </w:r>
    </w:p>
    <w:p w:rsidR="002E2ABD" w:rsidRDefault="002E2ABD" w:rsidP="00973D93">
      <w:pPr>
        <w:jc w:val="both"/>
        <w:rPr>
          <w:rFonts w:ascii="Times New Roman" w:hAnsi="Times New Roman" w:cs="Times New Roman"/>
          <w:sz w:val="20"/>
          <w:szCs w:val="20"/>
          <w:lang w:val="en-US"/>
        </w:rPr>
      </w:pPr>
    </w:p>
    <w:p w:rsidR="00E11C01" w:rsidRPr="00B20DD5" w:rsidRDefault="00E11C01" w:rsidP="00973D93">
      <w:pPr>
        <w:jc w:val="both"/>
        <w:rPr>
          <w:rFonts w:ascii="Times New Roman" w:hAnsi="Times New Roman" w:cs="Times New Roman"/>
          <w:b/>
          <w:sz w:val="20"/>
          <w:szCs w:val="20"/>
          <w:lang w:val="en-US"/>
        </w:rPr>
      </w:pPr>
      <w:proofErr w:type="spellStart"/>
      <w:r w:rsidRPr="00B20DD5">
        <w:rPr>
          <w:rFonts w:ascii="Times New Roman" w:hAnsi="Times New Roman" w:cs="Times New Roman"/>
          <w:b/>
          <w:sz w:val="20"/>
          <w:szCs w:val="20"/>
          <w:lang w:val="en-US"/>
        </w:rPr>
        <w:t>Ui</w:t>
      </w:r>
      <w:proofErr w:type="spellEnd"/>
      <w:r w:rsidRPr="00B20DD5">
        <w:rPr>
          <w:rFonts w:ascii="Times New Roman" w:hAnsi="Times New Roman" w:cs="Times New Roman"/>
          <w:b/>
          <w:sz w:val="20"/>
          <w:szCs w:val="20"/>
          <w:lang w:val="en-US"/>
        </w:rPr>
        <w:t>/</w:t>
      </w:r>
      <w:proofErr w:type="spellStart"/>
      <w:proofErr w:type="gramStart"/>
      <w:r w:rsidRPr="00B20DD5">
        <w:rPr>
          <w:rFonts w:ascii="Times New Roman" w:hAnsi="Times New Roman" w:cs="Times New Roman"/>
          <w:b/>
          <w:sz w:val="20"/>
          <w:szCs w:val="20"/>
          <w:lang w:val="en-US"/>
        </w:rPr>
        <w:t>Ux</w:t>
      </w:r>
      <w:proofErr w:type="spellEnd"/>
      <w:r w:rsidR="00B20DD5">
        <w:rPr>
          <w:rFonts w:ascii="Times New Roman" w:hAnsi="Times New Roman" w:cs="Times New Roman"/>
          <w:b/>
          <w:sz w:val="20"/>
          <w:szCs w:val="20"/>
          <w:lang w:val="en-US"/>
        </w:rPr>
        <w:t xml:space="preserve"> :</w:t>
      </w:r>
      <w:proofErr w:type="gramEnd"/>
    </w:p>
    <w:p w:rsidR="00E11C01" w:rsidRDefault="000F4E37"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 xml:space="preserve">      </w:t>
      </w:r>
      <w:r w:rsidR="00E11C01" w:rsidRPr="00E11C01">
        <w:rPr>
          <w:rFonts w:ascii="Times New Roman" w:hAnsi="Times New Roman" w:cs="Times New Roman"/>
          <w:sz w:val="20"/>
          <w:szCs w:val="20"/>
          <w:lang w:val="en-US"/>
        </w:rPr>
        <w:t xml:space="preserve">For a platform like </w:t>
      </w:r>
      <w:proofErr w:type="spellStart"/>
      <w:r w:rsidR="00E11C01" w:rsidRPr="00E11C01">
        <w:rPr>
          <w:rFonts w:ascii="Times New Roman" w:hAnsi="Times New Roman" w:cs="Times New Roman"/>
          <w:sz w:val="20"/>
          <w:szCs w:val="20"/>
          <w:lang w:val="en-US"/>
        </w:rPr>
        <w:t>EcoHub</w:t>
      </w:r>
      <w:proofErr w:type="spellEnd"/>
      <w:r w:rsidR="00E11C01" w:rsidRPr="00E11C01">
        <w:rPr>
          <w:rFonts w:ascii="Times New Roman" w:hAnsi="Times New Roman" w:cs="Times New Roman"/>
          <w:sz w:val="20"/>
          <w:szCs w:val="20"/>
          <w:lang w:val="en-US"/>
        </w:rPr>
        <w:t xml:space="preserve"> to be successful, it is essential to create a User Experience (UX) and UI that are engaging, user-friendly, and easy to use. Here is a breakdown of key contemplations for UI/UX with regards to </w:t>
      </w:r>
      <w:proofErr w:type="spellStart"/>
      <w:r w:rsidR="00E11C01" w:rsidRPr="00E11C01">
        <w:rPr>
          <w:rFonts w:ascii="Times New Roman" w:hAnsi="Times New Roman" w:cs="Times New Roman"/>
          <w:sz w:val="20"/>
          <w:szCs w:val="20"/>
          <w:lang w:val="en-US"/>
        </w:rPr>
        <w:t>EcoHub</w:t>
      </w:r>
      <w:proofErr w:type="spellEnd"/>
      <w:r w:rsidR="00E11C01" w:rsidRPr="00E11C01">
        <w:rPr>
          <w:rFonts w:ascii="Times New Roman" w:hAnsi="Times New Roman" w:cs="Times New Roman"/>
          <w:sz w:val="20"/>
          <w:szCs w:val="20"/>
          <w:lang w:val="en-US"/>
        </w:rPr>
        <w:t>:</w:t>
      </w:r>
    </w:p>
    <w:p w:rsidR="00E11C01" w:rsidRPr="00E11C01" w:rsidRDefault="00E11C01"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Instinctive Design:</w:t>
      </w:r>
    </w:p>
    <w:p w:rsidR="00E11C01" w:rsidRPr="00E11C01" w:rsidRDefault="00E11C01"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 xml:space="preserve">   Objective: Make a point of interaction that is straightforward and explore.</w:t>
      </w:r>
    </w:p>
    <w:p w:rsidR="00E11C01" w:rsidRPr="00E11C01" w:rsidRDefault="00E11C01"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 xml:space="preserve">   Implementation: Labels should be concise and easy to understand, and elements shoul</w:t>
      </w:r>
      <w:r>
        <w:rPr>
          <w:rFonts w:ascii="Times New Roman" w:hAnsi="Times New Roman" w:cs="Times New Roman"/>
          <w:sz w:val="20"/>
          <w:szCs w:val="20"/>
          <w:lang w:val="en-US"/>
        </w:rPr>
        <w:t>d be arranged in a logical way.</w:t>
      </w:r>
    </w:p>
    <w:p w:rsidR="00E11C01" w:rsidRPr="00E11C01" w:rsidRDefault="00E11C01"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Responsive Layout:</w:t>
      </w:r>
    </w:p>
    <w:p w:rsidR="00E11C01" w:rsidRPr="00E11C01" w:rsidRDefault="00E11C01"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 xml:space="preserve">   Objective: Guarantee a consistent encounter across different gadgets and screen sizes.</w:t>
      </w:r>
    </w:p>
    <w:p w:rsidR="00E11C01" w:rsidRPr="00E11C01" w:rsidRDefault="00E11C01"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 xml:space="preserve">   </w:t>
      </w:r>
      <w:proofErr w:type="spellStart"/>
      <w:r w:rsidRPr="00E11C01">
        <w:rPr>
          <w:rFonts w:ascii="Times New Roman" w:hAnsi="Times New Roman" w:cs="Times New Roman"/>
          <w:sz w:val="20"/>
          <w:szCs w:val="20"/>
          <w:lang w:val="en-US"/>
        </w:rPr>
        <w:t>Implementation</w:t>
      </w:r>
      <w:proofErr w:type="gramStart"/>
      <w:r w:rsidRPr="00E11C01">
        <w:rPr>
          <w:rFonts w:ascii="Times New Roman" w:hAnsi="Times New Roman" w:cs="Times New Roman"/>
          <w:sz w:val="20"/>
          <w:szCs w:val="20"/>
          <w:lang w:val="en-US"/>
        </w:rPr>
        <w:t>:Utilize</w:t>
      </w:r>
      <w:proofErr w:type="spellEnd"/>
      <w:proofErr w:type="gramEnd"/>
      <w:r w:rsidRPr="00E11C01">
        <w:rPr>
          <w:rFonts w:ascii="Times New Roman" w:hAnsi="Times New Roman" w:cs="Times New Roman"/>
          <w:sz w:val="20"/>
          <w:szCs w:val="20"/>
          <w:lang w:val="en-US"/>
        </w:rPr>
        <w:t xml:space="preserve"> responsive plan strategies, for example, adaptable networks and media inquiries, to adjust</w:t>
      </w:r>
      <w:r>
        <w:rPr>
          <w:rFonts w:ascii="Times New Roman" w:hAnsi="Times New Roman" w:cs="Times New Roman"/>
          <w:sz w:val="20"/>
          <w:szCs w:val="20"/>
          <w:lang w:val="en-US"/>
        </w:rPr>
        <w:t xml:space="preserve"> the design to various gadgets.</w:t>
      </w:r>
    </w:p>
    <w:p w:rsidR="00E11C01" w:rsidRPr="00E11C01" w:rsidRDefault="00E11C01"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Visual Hierarchy:</w:t>
      </w:r>
    </w:p>
    <w:p w:rsidR="00E11C01" w:rsidRPr="00E11C01" w:rsidRDefault="00E11C01"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 xml:space="preserve">   The objective: Guide clients through the point of interaction with a reasonable progressive system of data.</w:t>
      </w:r>
    </w:p>
    <w:p w:rsidR="00E11C01" w:rsidRPr="00E11C01" w:rsidRDefault="00E11C01"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 xml:space="preserve">   Implementation: Focus on significant components, utilize differentiating colors, and change text dim</w:t>
      </w:r>
      <w:r>
        <w:rPr>
          <w:rFonts w:ascii="Times New Roman" w:hAnsi="Times New Roman" w:cs="Times New Roman"/>
          <w:sz w:val="20"/>
          <w:szCs w:val="20"/>
          <w:lang w:val="en-US"/>
        </w:rPr>
        <w:t>ensions to accentuate key data.</w:t>
      </w:r>
    </w:p>
    <w:p w:rsidR="00E11C01" w:rsidRPr="00E11C01" w:rsidRDefault="00E11C01"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Intelligent Elements:</w:t>
      </w:r>
    </w:p>
    <w:p w:rsidR="00E11C01" w:rsidRPr="00E11C01" w:rsidRDefault="00E11C01"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 xml:space="preserve">   The objective: Upgrade client commitment with intuitive parts.</w:t>
      </w:r>
    </w:p>
    <w:p w:rsidR="00E11C01" w:rsidRDefault="00E11C01"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 xml:space="preserve">   Implementation: Create a dynamic and engaging user experience by incorporating sliders, buttons, </w:t>
      </w:r>
      <w:r w:rsidR="002E2ABD">
        <w:rPr>
          <w:rFonts w:ascii="Times New Roman" w:hAnsi="Times New Roman" w:cs="Times New Roman"/>
          <w:sz w:val="20"/>
          <w:szCs w:val="20"/>
          <w:lang w:val="en-US"/>
        </w:rPr>
        <w:t>and other interactive elements.</w:t>
      </w:r>
    </w:p>
    <w:p w:rsidR="00E11C01" w:rsidRPr="00E11C01" w:rsidRDefault="00E11C01"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Brand consistency:</w:t>
      </w:r>
    </w:p>
    <w:p w:rsidR="00E11C01" w:rsidRPr="00E11C01" w:rsidRDefault="00E11C01"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 xml:space="preserve">   Objective: Lay out and keep a reliable brand character.</w:t>
      </w:r>
    </w:p>
    <w:p w:rsidR="00E11C01" w:rsidRPr="00E11C01" w:rsidRDefault="00E11C01"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 xml:space="preserve">   Implementation: Utilize a strong variety plan, typography, and visual components all through the</w:t>
      </w:r>
      <w:r>
        <w:rPr>
          <w:rFonts w:ascii="Times New Roman" w:hAnsi="Times New Roman" w:cs="Times New Roman"/>
          <w:sz w:val="20"/>
          <w:szCs w:val="20"/>
          <w:lang w:val="en-US"/>
        </w:rPr>
        <w:t xml:space="preserve"> stage to support memorability.</w:t>
      </w:r>
    </w:p>
    <w:p w:rsidR="00E11C01" w:rsidRPr="00E11C01" w:rsidRDefault="00E11C01"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Available Design:</w:t>
      </w:r>
    </w:p>
    <w:p w:rsidR="00E11C01" w:rsidRPr="00E11C01" w:rsidRDefault="00E11C01"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t xml:space="preserve">   Objective: Make sure that users with different abilities can access the site.</w:t>
      </w:r>
    </w:p>
    <w:p w:rsidR="00B20DD5" w:rsidRDefault="00E11C01" w:rsidP="00973D93">
      <w:pPr>
        <w:jc w:val="both"/>
        <w:rPr>
          <w:rFonts w:ascii="Times New Roman" w:hAnsi="Times New Roman" w:cs="Times New Roman"/>
          <w:sz w:val="20"/>
          <w:szCs w:val="20"/>
          <w:lang w:val="en-US"/>
        </w:rPr>
      </w:pPr>
      <w:r w:rsidRPr="00E11C01">
        <w:rPr>
          <w:rFonts w:ascii="Times New Roman" w:hAnsi="Times New Roman" w:cs="Times New Roman"/>
          <w:sz w:val="20"/>
          <w:szCs w:val="20"/>
          <w:lang w:val="en-US"/>
        </w:rPr>
        <w:lastRenderedPageBreak/>
        <w:t xml:space="preserve">   Deployment: Observe availability guidelines, give elective text to pictures, and use ARIA (Open Rich Web Applications) ascribes where pertinent.</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Client Onboarding:</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   Objective: Give a smooth prologue to new clients.</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   </w:t>
      </w:r>
      <w:proofErr w:type="spellStart"/>
      <w:r w:rsidRPr="00B20DD5">
        <w:rPr>
          <w:rFonts w:ascii="Times New Roman" w:hAnsi="Times New Roman" w:cs="Times New Roman"/>
          <w:sz w:val="20"/>
          <w:szCs w:val="20"/>
          <w:lang w:val="en-US"/>
        </w:rPr>
        <w:t>Deployment</w:t>
      </w:r>
      <w:proofErr w:type="gramStart"/>
      <w:r w:rsidRPr="00B20DD5">
        <w:rPr>
          <w:rFonts w:ascii="Times New Roman" w:hAnsi="Times New Roman" w:cs="Times New Roman"/>
          <w:sz w:val="20"/>
          <w:szCs w:val="20"/>
          <w:lang w:val="en-US"/>
        </w:rPr>
        <w:t>:Make</w:t>
      </w:r>
      <w:proofErr w:type="spellEnd"/>
      <w:proofErr w:type="gramEnd"/>
      <w:r w:rsidRPr="00B20DD5">
        <w:rPr>
          <w:rFonts w:ascii="Times New Roman" w:hAnsi="Times New Roman" w:cs="Times New Roman"/>
          <w:sz w:val="20"/>
          <w:szCs w:val="20"/>
          <w:lang w:val="en-US"/>
        </w:rPr>
        <w:t xml:space="preserve"> a directed onboarding process that presents key highlights and urges cl</w:t>
      </w:r>
      <w:r>
        <w:rPr>
          <w:rFonts w:ascii="Times New Roman" w:hAnsi="Times New Roman" w:cs="Times New Roman"/>
          <w:sz w:val="20"/>
          <w:szCs w:val="20"/>
          <w:lang w:val="en-US"/>
        </w:rPr>
        <w:t>ients to finish their profiles.</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A clear structure for the information:</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   </w:t>
      </w:r>
      <w:proofErr w:type="spellStart"/>
      <w:r w:rsidRPr="00B20DD5">
        <w:rPr>
          <w:rFonts w:ascii="Times New Roman" w:hAnsi="Times New Roman" w:cs="Times New Roman"/>
          <w:sz w:val="20"/>
          <w:szCs w:val="20"/>
          <w:lang w:val="en-US"/>
        </w:rPr>
        <w:t>Objective</w:t>
      </w:r>
      <w:proofErr w:type="gramStart"/>
      <w:r w:rsidRPr="00B20DD5">
        <w:rPr>
          <w:rFonts w:ascii="Times New Roman" w:hAnsi="Times New Roman" w:cs="Times New Roman"/>
          <w:sz w:val="20"/>
          <w:szCs w:val="20"/>
          <w:lang w:val="en-US"/>
        </w:rPr>
        <w:t>:Sort</w:t>
      </w:r>
      <w:proofErr w:type="spellEnd"/>
      <w:proofErr w:type="gramEnd"/>
      <w:r w:rsidRPr="00B20DD5">
        <w:rPr>
          <w:rFonts w:ascii="Times New Roman" w:hAnsi="Times New Roman" w:cs="Times New Roman"/>
          <w:sz w:val="20"/>
          <w:szCs w:val="20"/>
          <w:lang w:val="en-US"/>
        </w:rPr>
        <w:t xml:space="preserve"> out satisfied intelligently for simple appreciation.</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   </w:t>
      </w:r>
      <w:proofErr w:type="spellStart"/>
      <w:r w:rsidRPr="00B20DD5">
        <w:rPr>
          <w:rFonts w:ascii="Times New Roman" w:hAnsi="Times New Roman" w:cs="Times New Roman"/>
          <w:sz w:val="20"/>
          <w:szCs w:val="20"/>
          <w:lang w:val="en-US"/>
        </w:rPr>
        <w:t>Implementation</w:t>
      </w:r>
      <w:proofErr w:type="gramStart"/>
      <w:r w:rsidRPr="00B20DD5">
        <w:rPr>
          <w:rFonts w:ascii="Times New Roman" w:hAnsi="Times New Roman" w:cs="Times New Roman"/>
          <w:sz w:val="20"/>
          <w:szCs w:val="20"/>
          <w:lang w:val="en-US"/>
        </w:rPr>
        <w:t>:Implement</w:t>
      </w:r>
      <w:proofErr w:type="spellEnd"/>
      <w:proofErr w:type="gramEnd"/>
      <w:r w:rsidRPr="00B20DD5">
        <w:rPr>
          <w:rFonts w:ascii="Times New Roman" w:hAnsi="Times New Roman" w:cs="Times New Roman"/>
          <w:sz w:val="20"/>
          <w:szCs w:val="20"/>
          <w:lang w:val="en-US"/>
        </w:rPr>
        <w:t xml:space="preserve"> efficient navigation systems, categorize information logically, </w:t>
      </w:r>
      <w:r>
        <w:rPr>
          <w:rFonts w:ascii="Times New Roman" w:hAnsi="Times New Roman" w:cs="Times New Roman"/>
          <w:sz w:val="20"/>
          <w:szCs w:val="20"/>
          <w:lang w:val="en-US"/>
        </w:rPr>
        <w:t>and use a clear menu structure.</w:t>
      </w:r>
    </w:p>
    <w:p w:rsidR="00B20DD5" w:rsidRPr="00B20DD5" w:rsidRDefault="00B20DD5" w:rsidP="00973D93">
      <w:pPr>
        <w:jc w:val="both"/>
        <w:rPr>
          <w:rFonts w:ascii="Times New Roman" w:hAnsi="Times New Roman" w:cs="Times New Roman"/>
          <w:sz w:val="20"/>
          <w:szCs w:val="20"/>
          <w:lang w:val="en-US"/>
        </w:rPr>
      </w:pPr>
      <w:r>
        <w:rPr>
          <w:rFonts w:ascii="Times New Roman" w:hAnsi="Times New Roman" w:cs="Times New Roman"/>
          <w:sz w:val="20"/>
          <w:szCs w:val="20"/>
          <w:lang w:val="en-US"/>
        </w:rPr>
        <w:t>Notifi</w:t>
      </w:r>
      <w:r w:rsidRPr="00B20DD5">
        <w:rPr>
          <w:rFonts w:ascii="Times New Roman" w:hAnsi="Times New Roman" w:cs="Times New Roman"/>
          <w:sz w:val="20"/>
          <w:szCs w:val="20"/>
          <w:lang w:val="en-US"/>
        </w:rPr>
        <w:t>cations and Evaluations:</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   </w:t>
      </w:r>
      <w:proofErr w:type="spellStart"/>
      <w:r w:rsidRPr="00B20DD5">
        <w:rPr>
          <w:rFonts w:ascii="Times New Roman" w:hAnsi="Times New Roman" w:cs="Times New Roman"/>
          <w:sz w:val="20"/>
          <w:szCs w:val="20"/>
          <w:lang w:val="en-US"/>
        </w:rPr>
        <w:t>Objective</w:t>
      </w:r>
      <w:proofErr w:type="gramStart"/>
      <w:r w:rsidRPr="00B20DD5">
        <w:rPr>
          <w:rFonts w:ascii="Times New Roman" w:hAnsi="Times New Roman" w:cs="Times New Roman"/>
          <w:sz w:val="20"/>
          <w:szCs w:val="20"/>
          <w:lang w:val="en-US"/>
        </w:rPr>
        <w:t>:Keep</w:t>
      </w:r>
      <w:proofErr w:type="spellEnd"/>
      <w:proofErr w:type="gramEnd"/>
      <w:r w:rsidRPr="00B20DD5">
        <w:rPr>
          <w:rFonts w:ascii="Times New Roman" w:hAnsi="Times New Roman" w:cs="Times New Roman"/>
          <w:sz w:val="20"/>
          <w:szCs w:val="20"/>
          <w:lang w:val="en-US"/>
        </w:rPr>
        <w:t xml:space="preserve"> clients informed about activities and framework status.</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   Implementation: Give continuous input to client activities, and use notices to refresh clients on significan</w:t>
      </w:r>
      <w:r>
        <w:rPr>
          <w:rFonts w:ascii="Times New Roman" w:hAnsi="Times New Roman" w:cs="Times New Roman"/>
          <w:sz w:val="20"/>
          <w:szCs w:val="20"/>
          <w:lang w:val="en-US"/>
        </w:rPr>
        <w:t>t occasions or accomplishments.</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Client Criticism Mechanisms:</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   The objective: Assemble input to persistently work on the stage.</w:t>
      </w:r>
    </w:p>
    <w:p w:rsidR="00B20DD5" w:rsidRPr="00B20DD5" w:rsidRDefault="00B20DD5" w:rsidP="00973D93">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B20DD5">
        <w:rPr>
          <w:rFonts w:ascii="Times New Roman" w:hAnsi="Times New Roman" w:cs="Times New Roman"/>
          <w:sz w:val="20"/>
          <w:szCs w:val="20"/>
          <w:lang w:val="en-US"/>
        </w:rPr>
        <w:t xml:space="preserve">Implementation: Incorporate criticism structures, studies, or in-application prompts to urge clients to share </w:t>
      </w:r>
      <w:r>
        <w:rPr>
          <w:rFonts w:ascii="Times New Roman" w:hAnsi="Times New Roman" w:cs="Times New Roman"/>
          <w:sz w:val="20"/>
          <w:szCs w:val="20"/>
          <w:lang w:val="en-US"/>
        </w:rPr>
        <w:t>their contemplations and ideas.</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Personalization:</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   Objective: Tailor the experience to individual client inclinations.</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   Implementation: Carry out personalization highlights, for example, adaptable dashboards or suggest</w:t>
      </w:r>
      <w:r>
        <w:rPr>
          <w:rFonts w:ascii="Times New Roman" w:hAnsi="Times New Roman" w:cs="Times New Roman"/>
          <w:sz w:val="20"/>
          <w:szCs w:val="20"/>
          <w:lang w:val="en-US"/>
        </w:rPr>
        <w:t>ions in view of client conduct.</w:t>
      </w:r>
    </w:p>
    <w:p w:rsidR="00B20DD5" w:rsidRPr="00B20DD5" w:rsidRDefault="00B20DD5" w:rsidP="00973D93">
      <w:pPr>
        <w:jc w:val="both"/>
        <w:rPr>
          <w:rFonts w:ascii="Times New Roman" w:hAnsi="Times New Roman" w:cs="Times New Roman"/>
          <w:sz w:val="20"/>
          <w:szCs w:val="20"/>
          <w:lang w:val="en-US"/>
        </w:rPr>
      </w:pPr>
      <w:proofErr w:type="spellStart"/>
      <w:r w:rsidRPr="00B20DD5">
        <w:rPr>
          <w:rFonts w:ascii="Times New Roman" w:hAnsi="Times New Roman" w:cs="Times New Roman"/>
          <w:sz w:val="20"/>
          <w:szCs w:val="20"/>
          <w:lang w:val="en-US"/>
        </w:rPr>
        <w:t>Gamification</w:t>
      </w:r>
      <w:proofErr w:type="spellEnd"/>
      <w:r w:rsidRPr="00B20DD5">
        <w:rPr>
          <w:rFonts w:ascii="Times New Roman" w:hAnsi="Times New Roman" w:cs="Times New Roman"/>
          <w:sz w:val="20"/>
          <w:szCs w:val="20"/>
          <w:lang w:val="en-US"/>
        </w:rPr>
        <w:t>:</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   Objective: Propel clients through </w:t>
      </w:r>
      <w:proofErr w:type="spellStart"/>
      <w:r w:rsidRPr="00B20DD5">
        <w:rPr>
          <w:rFonts w:ascii="Times New Roman" w:hAnsi="Times New Roman" w:cs="Times New Roman"/>
          <w:sz w:val="20"/>
          <w:szCs w:val="20"/>
          <w:lang w:val="en-US"/>
        </w:rPr>
        <w:t>gamified</w:t>
      </w:r>
      <w:proofErr w:type="spellEnd"/>
      <w:r w:rsidRPr="00B20DD5">
        <w:rPr>
          <w:rFonts w:ascii="Times New Roman" w:hAnsi="Times New Roman" w:cs="Times New Roman"/>
          <w:sz w:val="20"/>
          <w:szCs w:val="20"/>
          <w:lang w:val="en-US"/>
        </w:rPr>
        <w:t xml:space="preserve"> components.</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   Implementation: To make the recycling process enjoyable and rewarding, introduce challenges, achi</w:t>
      </w:r>
      <w:r>
        <w:rPr>
          <w:rFonts w:ascii="Times New Roman" w:hAnsi="Times New Roman" w:cs="Times New Roman"/>
          <w:sz w:val="20"/>
          <w:szCs w:val="20"/>
          <w:lang w:val="en-US"/>
        </w:rPr>
        <w:t>evements, and a rewards system.</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Instructive Resources:</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   The objective: Teach clients on squander the executives rehearses.</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lastRenderedPageBreak/>
        <w:t xml:space="preserve">   Implementation: Incorporate instructive substance, instructional exercises, and intelligent advisers for assist clients with grasping the significance </w:t>
      </w:r>
      <w:r>
        <w:rPr>
          <w:rFonts w:ascii="Times New Roman" w:hAnsi="Times New Roman" w:cs="Times New Roman"/>
          <w:sz w:val="20"/>
          <w:szCs w:val="20"/>
          <w:lang w:val="en-US"/>
        </w:rPr>
        <w:t>of appropriate waste isolation.</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Inte</w:t>
      </w:r>
      <w:r>
        <w:rPr>
          <w:rFonts w:ascii="Times New Roman" w:hAnsi="Times New Roman" w:cs="Times New Roman"/>
          <w:sz w:val="20"/>
          <w:szCs w:val="20"/>
          <w:lang w:val="en-US"/>
        </w:rPr>
        <w:t xml:space="preserve">grating </w:t>
      </w:r>
      <w:proofErr w:type="spellStart"/>
      <w:r>
        <w:rPr>
          <w:rFonts w:ascii="Times New Roman" w:hAnsi="Times New Roman" w:cs="Times New Roman"/>
          <w:sz w:val="20"/>
          <w:szCs w:val="20"/>
          <w:lang w:val="en-US"/>
        </w:rPr>
        <w:t>geolocation</w:t>
      </w:r>
      <w:proofErr w:type="spellEnd"/>
      <w:r>
        <w:rPr>
          <w:rFonts w:ascii="Times New Roman" w:hAnsi="Times New Roman" w:cs="Times New Roman"/>
          <w:sz w:val="20"/>
          <w:szCs w:val="20"/>
          <w:lang w:val="en-US"/>
        </w:rPr>
        <w:t xml:space="preserve"> seamlessly:</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   Objective: Empower clients to find close by reusing focuses easily.</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   Implementation: Carry out </w:t>
      </w:r>
      <w:proofErr w:type="spellStart"/>
      <w:r w:rsidRPr="00B20DD5">
        <w:rPr>
          <w:rFonts w:ascii="Times New Roman" w:hAnsi="Times New Roman" w:cs="Times New Roman"/>
          <w:sz w:val="20"/>
          <w:szCs w:val="20"/>
          <w:lang w:val="en-US"/>
        </w:rPr>
        <w:t>geolocation</w:t>
      </w:r>
      <w:proofErr w:type="spellEnd"/>
      <w:r w:rsidRPr="00B20DD5">
        <w:rPr>
          <w:rFonts w:ascii="Times New Roman" w:hAnsi="Times New Roman" w:cs="Times New Roman"/>
          <w:sz w:val="20"/>
          <w:szCs w:val="20"/>
          <w:lang w:val="en-US"/>
        </w:rPr>
        <w:t xml:space="preserve"> administrations to give precise data about reusin</w:t>
      </w:r>
      <w:r>
        <w:rPr>
          <w:rFonts w:ascii="Times New Roman" w:hAnsi="Times New Roman" w:cs="Times New Roman"/>
          <w:sz w:val="20"/>
          <w:szCs w:val="20"/>
          <w:lang w:val="en-US"/>
        </w:rPr>
        <w:t>g focuses in the client's area.</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Execution Optimization:</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     Objective: Guarantee quick and responsive </w:t>
      </w:r>
      <w:proofErr w:type="spellStart"/>
      <w:r w:rsidRPr="00B20DD5">
        <w:rPr>
          <w:rFonts w:ascii="Times New Roman" w:hAnsi="Times New Roman" w:cs="Times New Roman"/>
          <w:sz w:val="20"/>
          <w:szCs w:val="20"/>
          <w:lang w:val="en-US"/>
        </w:rPr>
        <w:t>cooperations</w:t>
      </w:r>
      <w:proofErr w:type="spellEnd"/>
      <w:r w:rsidRPr="00B20DD5">
        <w:rPr>
          <w:rFonts w:ascii="Times New Roman" w:hAnsi="Times New Roman" w:cs="Times New Roman"/>
          <w:sz w:val="20"/>
          <w:szCs w:val="20"/>
          <w:lang w:val="en-US"/>
        </w:rPr>
        <w:t>.</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     Implementation: Streamline pictures, utilize sluggish stacking for insignificant substance, and limit superfluous solicitations f</w:t>
      </w:r>
      <w:r>
        <w:rPr>
          <w:rFonts w:ascii="Times New Roman" w:hAnsi="Times New Roman" w:cs="Times New Roman"/>
          <w:sz w:val="20"/>
          <w:szCs w:val="20"/>
          <w:lang w:val="en-US"/>
        </w:rPr>
        <w:t>or further developed execution.</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Cross-Program Compatibility:</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    Objective: Ensure a reliable encounter across various internet browsers.</w:t>
      </w:r>
    </w:p>
    <w:p w:rsid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    Implementation: Test and improve the stage for significant programs to guarantee a uniform client experience</w:t>
      </w:r>
    </w:p>
    <w:p w:rsidR="00B20DD5" w:rsidRDefault="00B20DD5" w:rsidP="00973D93">
      <w:pPr>
        <w:jc w:val="both"/>
        <w:rPr>
          <w:rFonts w:ascii="Times New Roman" w:hAnsi="Times New Roman" w:cs="Times New Roman"/>
          <w:sz w:val="20"/>
          <w:szCs w:val="20"/>
          <w:lang w:val="en-US"/>
        </w:rPr>
      </w:pPr>
    </w:p>
    <w:p w:rsidR="00B20DD5" w:rsidRDefault="00B20DD5" w:rsidP="00973D93">
      <w:pPr>
        <w:jc w:val="both"/>
        <w:rPr>
          <w:rFonts w:ascii="Times New Roman" w:hAnsi="Times New Roman" w:cs="Times New Roman"/>
          <w:b/>
          <w:sz w:val="20"/>
          <w:szCs w:val="20"/>
          <w:lang w:val="en-US"/>
        </w:rPr>
      </w:pPr>
      <w:r w:rsidRPr="00B20DD5">
        <w:rPr>
          <w:rFonts w:ascii="Times New Roman" w:hAnsi="Times New Roman" w:cs="Times New Roman"/>
          <w:b/>
          <w:sz w:val="20"/>
          <w:szCs w:val="20"/>
          <w:lang w:val="en-US"/>
        </w:rPr>
        <w:t>Educational Content Development</w:t>
      </w:r>
      <w:r>
        <w:rPr>
          <w:rFonts w:ascii="Times New Roman" w:hAnsi="Times New Roman" w:cs="Times New Roman"/>
          <w:b/>
          <w:sz w:val="20"/>
          <w:szCs w:val="20"/>
          <w:lang w:val="en-US"/>
        </w:rPr>
        <w:t>:</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               </w:t>
      </w:r>
      <w:r w:rsidRPr="00B20DD5">
        <w:rPr>
          <w:rFonts w:ascii="Times New Roman" w:hAnsi="Times New Roman" w:cs="Times New Roman"/>
          <w:sz w:val="20"/>
          <w:szCs w:val="20"/>
          <w:lang w:val="en-US"/>
        </w:rPr>
        <w:t xml:space="preserve">Instructive substance improvement is a foundation of the </w:t>
      </w:r>
      <w:proofErr w:type="spellStart"/>
      <w:r w:rsidRPr="00B20DD5">
        <w:rPr>
          <w:rFonts w:ascii="Times New Roman" w:hAnsi="Times New Roman" w:cs="Times New Roman"/>
          <w:sz w:val="20"/>
          <w:szCs w:val="20"/>
          <w:lang w:val="en-US"/>
        </w:rPr>
        <w:t>EcoHub</w:t>
      </w:r>
      <w:proofErr w:type="spellEnd"/>
      <w:r w:rsidRPr="00B20DD5">
        <w:rPr>
          <w:rFonts w:ascii="Times New Roman" w:hAnsi="Times New Roman" w:cs="Times New Roman"/>
          <w:sz w:val="20"/>
          <w:szCs w:val="20"/>
          <w:lang w:val="en-US"/>
        </w:rPr>
        <w:t xml:space="preserve"> stage, intended to illuminate and connect with clients in the reception of reasonable waste administration rehearses. An insightful methodology starts with the distinguishing proof of instructive goals, taking into account the different client base and depicting clear learning results. Teaming up with ecological specialists and teachers guarantees the exactness and significance of the substance, encouraging an exhaustive comprehension of </w:t>
      </w:r>
      <w:r w:rsidRPr="00B20DD5">
        <w:rPr>
          <w:rFonts w:ascii="Times New Roman" w:hAnsi="Times New Roman" w:cs="Times New Roman"/>
          <w:sz w:val="20"/>
          <w:szCs w:val="20"/>
          <w:lang w:val="en-US"/>
        </w:rPr>
        <w:t>waste administration standards.</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Broadening content organizations is pivotal in taking special care of different learning inclinations. This includes videos, interactive guides, articles, </w:t>
      </w:r>
      <w:proofErr w:type="spellStart"/>
      <w:r w:rsidRPr="00B20DD5">
        <w:rPr>
          <w:rFonts w:ascii="Times New Roman" w:hAnsi="Times New Roman" w:cs="Times New Roman"/>
          <w:sz w:val="20"/>
          <w:szCs w:val="20"/>
          <w:lang w:val="en-US"/>
        </w:rPr>
        <w:t>infographics</w:t>
      </w:r>
      <w:proofErr w:type="spellEnd"/>
      <w:r w:rsidRPr="00B20DD5">
        <w:rPr>
          <w:rFonts w:ascii="Times New Roman" w:hAnsi="Times New Roman" w:cs="Times New Roman"/>
          <w:sz w:val="20"/>
          <w:szCs w:val="20"/>
          <w:lang w:val="en-US"/>
        </w:rPr>
        <w:t xml:space="preserve">, and videos with the goal of providing step-by-step instructions on how to properly separate waste. A more relatable and compelling learning experience is made possible by the incorporation of case studies and real-world examples that demonstrate the observable effect that </w:t>
      </w:r>
      <w:r w:rsidRPr="00B20DD5">
        <w:rPr>
          <w:rFonts w:ascii="Times New Roman" w:hAnsi="Times New Roman" w:cs="Times New Roman"/>
          <w:sz w:val="20"/>
          <w:szCs w:val="20"/>
          <w:lang w:val="en-US"/>
        </w:rPr>
        <w:lastRenderedPageBreak/>
        <w:t>environmentally responsible waste man</w:t>
      </w:r>
      <w:r w:rsidRPr="00B20DD5">
        <w:rPr>
          <w:rFonts w:ascii="Times New Roman" w:hAnsi="Times New Roman" w:cs="Times New Roman"/>
          <w:sz w:val="20"/>
          <w:szCs w:val="20"/>
          <w:lang w:val="en-US"/>
        </w:rPr>
        <w:t>agement has on the environment.</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Decisively putting instructive substance inside the </w:t>
      </w:r>
      <w:proofErr w:type="spellStart"/>
      <w:r w:rsidRPr="00B20DD5">
        <w:rPr>
          <w:rFonts w:ascii="Times New Roman" w:hAnsi="Times New Roman" w:cs="Times New Roman"/>
          <w:sz w:val="20"/>
          <w:szCs w:val="20"/>
          <w:lang w:val="en-US"/>
        </w:rPr>
        <w:t>EcoHub</w:t>
      </w:r>
      <w:proofErr w:type="spellEnd"/>
      <w:r w:rsidRPr="00B20DD5">
        <w:rPr>
          <w:rFonts w:ascii="Times New Roman" w:hAnsi="Times New Roman" w:cs="Times New Roman"/>
          <w:sz w:val="20"/>
          <w:szCs w:val="20"/>
          <w:lang w:val="en-US"/>
        </w:rPr>
        <w:t xml:space="preserve"> stage is fundamental. Whether highlighted on client dashboards or during onboarding, the objective is to furnish clients with convenient and significant data. </w:t>
      </w:r>
      <w:proofErr w:type="spellStart"/>
      <w:r w:rsidRPr="00B20DD5">
        <w:rPr>
          <w:rFonts w:ascii="Times New Roman" w:hAnsi="Times New Roman" w:cs="Times New Roman"/>
          <w:sz w:val="20"/>
          <w:szCs w:val="20"/>
          <w:lang w:val="en-US"/>
        </w:rPr>
        <w:t>Gamification</w:t>
      </w:r>
      <w:proofErr w:type="spellEnd"/>
      <w:r w:rsidRPr="00B20DD5">
        <w:rPr>
          <w:rFonts w:ascii="Times New Roman" w:hAnsi="Times New Roman" w:cs="Times New Roman"/>
          <w:sz w:val="20"/>
          <w:szCs w:val="20"/>
          <w:lang w:val="en-US"/>
        </w:rPr>
        <w:t xml:space="preserve"> components, for example, tests, difficulties, and accomplishment rewards, add an intuitive layer, empowering client commitment and</w:t>
      </w:r>
      <w:r w:rsidRPr="00B20DD5">
        <w:rPr>
          <w:rFonts w:ascii="Times New Roman" w:hAnsi="Times New Roman" w:cs="Times New Roman"/>
          <w:sz w:val="20"/>
          <w:szCs w:val="20"/>
          <w:lang w:val="en-US"/>
        </w:rPr>
        <w:t xml:space="preserve"> empowering progress following.</w:t>
      </w:r>
    </w:p>
    <w:p w:rsidR="00B20DD5" w:rsidRPr="00B20DD5" w:rsidRDefault="00B20DD5" w:rsidP="00973D93">
      <w:pPr>
        <w:jc w:val="both"/>
        <w:rPr>
          <w:rFonts w:ascii="Times New Roman" w:hAnsi="Times New Roman" w:cs="Times New Roman"/>
          <w:sz w:val="20"/>
          <w:szCs w:val="20"/>
          <w:lang w:val="en-US"/>
        </w:rPr>
      </w:pPr>
      <w:proofErr w:type="spellStart"/>
      <w:r w:rsidRPr="00B20DD5">
        <w:rPr>
          <w:rFonts w:ascii="Times New Roman" w:hAnsi="Times New Roman" w:cs="Times New Roman"/>
          <w:sz w:val="20"/>
          <w:szCs w:val="20"/>
          <w:lang w:val="en-US"/>
        </w:rPr>
        <w:t>EcoHub</w:t>
      </w:r>
      <w:proofErr w:type="spellEnd"/>
      <w:r w:rsidRPr="00B20DD5">
        <w:rPr>
          <w:rFonts w:ascii="Times New Roman" w:hAnsi="Times New Roman" w:cs="Times New Roman"/>
          <w:sz w:val="20"/>
          <w:szCs w:val="20"/>
          <w:lang w:val="en-US"/>
        </w:rPr>
        <w:t xml:space="preserve"> includes accessibility and inclusion features for users with disabilities as well as support for multiple languages. By offering content in different dialects and executing availability highlights like elective text for pictures and subtitles for recordings, the instructive experience turns out to be more co</w:t>
      </w:r>
      <w:r w:rsidRPr="00B20DD5">
        <w:rPr>
          <w:rFonts w:ascii="Times New Roman" w:hAnsi="Times New Roman" w:cs="Times New Roman"/>
          <w:sz w:val="20"/>
          <w:szCs w:val="20"/>
          <w:lang w:val="en-US"/>
        </w:rPr>
        <w:t>mprehensive and generally open.</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Persistent assessment is basic to the instructive substance procedure. Client input, assembled through studies, audits, and direct instruments, illuminates iterative updates. Execution examination give experiences into client commitment, considering the distinguishing proof of </w:t>
      </w:r>
      <w:proofErr w:type="spellStart"/>
      <w:r w:rsidRPr="00B20DD5">
        <w:rPr>
          <w:rFonts w:ascii="Times New Roman" w:hAnsi="Times New Roman" w:cs="Times New Roman"/>
          <w:sz w:val="20"/>
          <w:szCs w:val="20"/>
          <w:lang w:val="en-US"/>
        </w:rPr>
        <w:t>well known</w:t>
      </w:r>
      <w:proofErr w:type="spellEnd"/>
      <w:r w:rsidRPr="00B20DD5">
        <w:rPr>
          <w:rFonts w:ascii="Times New Roman" w:hAnsi="Times New Roman" w:cs="Times New Roman"/>
          <w:sz w:val="20"/>
          <w:szCs w:val="20"/>
          <w:lang w:val="en-US"/>
        </w:rPr>
        <w:t xml:space="preserve"> subjec</w:t>
      </w:r>
      <w:r w:rsidRPr="00B20DD5">
        <w:rPr>
          <w:rFonts w:ascii="Times New Roman" w:hAnsi="Times New Roman" w:cs="Times New Roman"/>
          <w:sz w:val="20"/>
          <w:szCs w:val="20"/>
          <w:lang w:val="en-US"/>
        </w:rPr>
        <w:t>ts and regions for development.</w:t>
      </w:r>
    </w:p>
    <w:p w:rsid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Finally, people group contribution is energized through highlights like client created content and social sharing. </w:t>
      </w:r>
      <w:proofErr w:type="spellStart"/>
      <w:r w:rsidRPr="00B20DD5">
        <w:rPr>
          <w:rFonts w:ascii="Times New Roman" w:hAnsi="Times New Roman" w:cs="Times New Roman"/>
          <w:sz w:val="20"/>
          <w:szCs w:val="20"/>
          <w:lang w:val="en-US"/>
        </w:rPr>
        <w:t>EcoHub</w:t>
      </w:r>
      <w:proofErr w:type="spellEnd"/>
      <w:r w:rsidRPr="00B20DD5">
        <w:rPr>
          <w:rFonts w:ascii="Times New Roman" w:hAnsi="Times New Roman" w:cs="Times New Roman"/>
          <w:sz w:val="20"/>
          <w:szCs w:val="20"/>
          <w:lang w:val="en-US"/>
        </w:rPr>
        <w:t xml:space="preserve"> hopes to create a vibrant community dedicated to environmentally friendly waste management strategies by instilling a sense of collective responsibility and encouraging users to share their own advice and success stories. Along these lines, the instructive part turns into a dynamic and developing power, engaging clients to go with informed decisions for an all the more ecologically cognizant future.</w:t>
      </w:r>
    </w:p>
    <w:p w:rsidR="00B20DD5" w:rsidRDefault="00B20DD5" w:rsidP="00973D93">
      <w:pPr>
        <w:jc w:val="both"/>
        <w:rPr>
          <w:rFonts w:ascii="Times New Roman" w:hAnsi="Times New Roman" w:cs="Times New Roman"/>
          <w:b/>
          <w:sz w:val="20"/>
          <w:szCs w:val="20"/>
          <w:lang w:val="en-US"/>
        </w:rPr>
      </w:pPr>
      <w:r w:rsidRPr="00B20DD5">
        <w:rPr>
          <w:rFonts w:ascii="Times New Roman" w:hAnsi="Times New Roman" w:cs="Times New Roman"/>
          <w:b/>
          <w:sz w:val="20"/>
          <w:szCs w:val="20"/>
          <w:lang w:val="en-US"/>
        </w:rPr>
        <w:t>Upcoming Tasks</w:t>
      </w:r>
      <w:r>
        <w:rPr>
          <w:rFonts w:ascii="Times New Roman" w:hAnsi="Times New Roman" w:cs="Times New Roman"/>
          <w:b/>
          <w:sz w:val="20"/>
          <w:szCs w:val="20"/>
          <w:lang w:val="en-US"/>
        </w:rPr>
        <w:t>:</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In the looming time of </w:t>
      </w:r>
      <w:proofErr w:type="spellStart"/>
      <w:r w:rsidRPr="00B20DD5">
        <w:rPr>
          <w:rFonts w:ascii="Times New Roman" w:hAnsi="Times New Roman" w:cs="Times New Roman"/>
          <w:sz w:val="20"/>
          <w:szCs w:val="20"/>
          <w:lang w:val="en-US"/>
        </w:rPr>
        <w:t>EcoHub's</w:t>
      </w:r>
      <w:proofErr w:type="spellEnd"/>
      <w:r w:rsidRPr="00B20DD5">
        <w:rPr>
          <w:rFonts w:ascii="Times New Roman" w:hAnsi="Times New Roman" w:cs="Times New Roman"/>
          <w:sz w:val="20"/>
          <w:szCs w:val="20"/>
          <w:lang w:val="en-US"/>
        </w:rPr>
        <w:t xml:space="preserve"> new development, a couple of essential endeavors are somewhat close, each highlighted refining the stage and empowering a more associated with and viable neighborhood. As an issue of some significance, a comprehensive round of client testing is needed to gather huge analysis on current components and accommodation. This input will be carefully broken down into areas for development to ensure that the stage is in tune with client expectations and requirements.</w:t>
      </w:r>
    </w:p>
    <w:p w:rsidR="00B20DD5" w:rsidRPr="00B20DD5" w:rsidRDefault="00B20DD5" w:rsidP="00973D93">
      <w:pPr>
        <w:jc w:val="both"/>
        <w:rPr>
          <w:rFonts w:ascii="Times New Roman" w:hAnsi="Times New Roman" w:cs="Times New Roman"/>
          <w:sz w:val="20"/>
          <w:szCs w:val="20"/>
          <w:lang w:val="en-US"/>
        </w:rPr>
      </w:pPr>
    </w:p>
    <w:p w:rsidR="00B20DD5" w:rsidRPr="00B20DD5" w:rsidRDefault="00B20DD5" w:rsidP="00973D93">
      <w:pPr>
        <w:jc w:val="both"/>
        <w:rPr>
          <w:rFonts w:ascii="Times New Roman" w:hAnsi="Times New Roman" w:cs="Times New Roman"/>
          <w:sz w:val="20"/>
          <w:szCs w:val="20"/>
          <w:lang w:val="en-US"/>
        </w:rPr>
      </w:pPr>
      <w:proofErr w:type="spellStart"/>
      <w:r w:rsidRPr="00B20DD5">
        <w:rPr>
          <w:rFonts w:ascii="Times New Roman" w:hAnsi="Times New Roman" w:cs="Times New Roman"/>
          <w:sz w:val="20"/>
          <w:szCs w:val="20"/>
          <w:lang w:val="en-US"/>
        </w:rPr>
        <w:t>EcoHub's</w:t>
      </w:r>
      <w:proofErr w:type="spellEnd"/>
      <w:r w:rsidRPr="00B20DD5">
        <w:rPr>
          <w:rFonts w:ascii="Times New Roman" w:hAnsi="Times New Roman" w:cs="Times New Roman"/>
          <w:sz w:val="20"/>
          <w:szCs w:val="20"/>
          <w:lang w:val="en-US"/>
        </w:rPr>
        <w:t xml:space="preserve"> instructive substance will go through a nonstop course of refinement all the while. This remembers invigorating and developing substance </w:t>
      </w:r>
      <w:r w:rsidRPr="00B20DD5">
        <w:rPr>
          <w:rFonts w:ascii="Times New Roman" w:hAnsi="Times New Roman" w:cs="Times New Roman"/>
          <w:sz w:val="20"/>
          <w:szCs w:val="20"/>
          <w:lang w:val="en-US"/>
        </w:rPr>
        <w:lastRenderedPageBreak/>
        <w:t xml:space="preserve">for perspective on client analysis, staying current with industry best practices, and acclimating to propelling waste organization rules. The goal is to keep up with educational materials that clients at various stages of their </w:t>
      </w:r>
      <w:proofErr w:type="spellStart"/>
      <w:r w:rsidRPr="00B20DD5">
        <w:rPr>
          <w:rFonts w:ascii="Times New Roman" w:hAnsi="Times New Roman" w:cs="Times New Roman"/>
          <w:sz w:val="20"/>
          <w:szCs w:val="20"/>
          <w:lang w:val="en-US"/>
        </w:rPr>
        <w:t>EcoHub</w:t>
      </w:r>
      <w:proofErr w:type="spellEnd"/>
      <w:r w:rsidRPr="00B20DD5">
        <w:rPr>
          <w:rFonts w:ascii="Times New Roman" w:hAnsi="Times New Roman" w:cs="Times New Roman"/>
          <w:sz w:val="20"/>
          <w:szCs w:val="20"/>
          <w:lang w:val="en-US"/>
        </w:rPr>
        <w:t xml:space="preserve"> venture fi</w:t>
      </w:r>
      <w:r w:rsidRPr="00B20DD5">
        <w:rPr>
          <w:rFonts w:ascii="Times New Roman" w:hAnsi="Times New Roman" w:cs="Times New Roman"/>
          <w:sz w:val="20"/>
          <w:szCs w:val="20"/>
          <w:lang w:val="en-US"/>
        </w:rPr>
        <w:t>nd interesting and informative.</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To extra redesign the client experience, undeniable level </w:t>
      </w:r>
      <w:proofErr w:type="spellStart"/>
      <w:r w:rsidRPr="00B20DD5">
        <w:rPr>
          <w:rFonts w:ascii="Times New Roman" w:hAnsi="Times New Roman" w:cs="Times New Roman"/>
          <w:sz w:val="20"/>
          <w:szCs w:val="20"/>
          <w:lang w:val="en-US"/>
        </w:rPr>
        <w:t>geolocation</w:t>
      </w:r>
      <w:proofErr w:type="spellEnd"/>
      <w:r w:rsidRPr="00B20DD5">
        <w:rPr>
          <w:rFonts w:ascii="Times New Roman" w:hAnsi="Times New Roman" w:cs="Times New Roman"/>
          <w:sz w:val="20"/>
          <w:szCs w:val="20"/>
          <w:lang w:val="en-US"/>
        </w:rPr>
        <w:t xml:space="preserve"> organizations will be executed. This update means to give clients more careful information about adjoining reusing centers, recalling nonstop data for limits, movement hours, and recognized materials, consequently improving the stag</w:t>
      </w:r>
      <w:r w:rsidRPr="00B20DD5">
        <w:rPr>
          <w:rFonts w:ascii="Times New Roman" w:hAnsi="Times New Roman" w:cs="Times New Roman"/>
          <w:sz w:val="20"/>
          <w:szCs w:val="20"/>
          <w:lang w:val="en-US"/>
        </w:rPr>
        <w:t>e's utility.</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Neighborhood drives are set to ship off, developing a sensation of neighborhood split obligation between </w:t>
      </w:r>
      <w:proofErr w:type="spellStart"/>
      <w:r w:rsidRPr="00B20DD5">
        <w:rPr>
          <w:rFonts w:ascii="Times New Roman" w:hAnsi="Times New Roman" w:cs="Times New Roman"/>
          <w:sz w:val="20"/>
          <w:szCs w:val="20"/>
          <w:lang w:val="en-US"/>
        </w:rPr>
        <w:t>EcoHub</w:t>
      </w:r>
      <w:proofErr w:type="spellEnd"/>
      <w:r w:rsidRPr="00B20DD5">
        <w:rPr>
          <w:rFonts w:ascii="Times New Roman" w:hAnsi="Times New Roman" w:cs="Times New Roman"/>
          <w:sz w:val="20"/>
          <w:szCs w:val="20"/>
          <w:lang w:val="en-US"/>
        </w:rPr>
        <w:t xml:space="preserve"> clients. These drives could show up as troubles, events, and conversations, engaging unique participation and joint exertion insid</w:t>
      </w:r>
      <w:r w:rsidRPr="00B20DD5">
        <w:rPr>
          <w:rFonts w:ascii="Times New Roman" w:hAnsi="Times New Roman" w:cs="Times New Roman"/>
          <w:sz w:val="20"/>
          <w:szCs w:val="20"/>
          <w:lang w:val="en-US"/>
        </w:rPr>
        <w:t>e the client neighborhood.</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Broadening the inspirations and prizes structure is another critical task. This includes forming new relationships with organizations and associations in the neighborhood to offer unique and engaging prizes, persuading customers to successfully participate in reusing activities, an</w:t>
      </w:r>
      <w:r w:rsidRPr="00B20DD5">
        <w:rPr>
          <w:rFonts w:ascii="Times New Roman" w:hAnsi="Times New Roman" w:cs="Times New Roman"/>
          <w:sz w:val="20"/>
          <w:szCs w:val="20"/>
          <w:lang w:val="en-US"/>
        </w:rPr>
        <w:t>d adopting reasonable behavior.</w:t>
      </w:r>
    </w:p>
    <w:p w:rsidR="00B20DD5" w:rsidRPr="00B20DD5" w:rsidRDefault="00B20DD5" w:rsidP="00973D93">
      <w:pPr>
        <w:jc w:val="both"/>
        <w:rPr>
          <w:rFonts w:ascii="Times New Roman" w:hAnsi="Times New Roman" w:cs="Times New Roman"/>
          <w:sz w:val="20"/>
          <w:szCs w:val="20"/>
          <w:lang w:val="en-US"/>
        </w:rPr>
      </w:pPr>
      <w:proofErr w:type="spellStart"/>
      <w:r w:rsidRPr="00B20DD5">
        <w:rPr>
          <w:rFonts w:ascii="Times New Roman" w:hAnsi="Times New Roman" w:cs="Times New Roman"/>
          <w:sz w:val="20"/>
          <w:szCs w:val="20"/>
          <w:lang w:val="en-US"/>
        </w:rPr>
        <w:t>EcoHub</w:t>
      </w:r>
      <w:proofErr w:type="spellEnd"/>
      <w:r w:rsidRPr="00B20DD5">
        <w:rPr>
          <w:rFonts w:ascii="Times New Roman" w:hAnsi="Times New Roman" w:cs="Times New Roman"/>
          <w:sz w:val="20"/>
          <w:szCs w:val="20"/>
          <w:lang w:val="en-US"/>
        </w:rPr>
        <w:t xml:space="preserve"> is investigating fostering a particular versatile application considering the rising utilization of cell phones. The point is to outfit clients with a predictable advancement between the web stage and the flexible application, ensuring consistent components and</w:t>
      </w:r>
      <w:r w:rsidRPr="00B20DD5">
        <w:rPr>
          <w:rFonts w:ascii="Times New Roman" w:hAnsi="Times New Roman" w:cs="Times New Roman"/>
          <w:sz w:val="20"/>
          <w:szCs w:val="20"/>
          <w:lang w:val="en-US"/>
        </w:rPr>
        <w:t xml:space="preserve"> a simple to utilize interface.</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To upgrade </w:t>
      </w:r>
      <w:proofErr w:type="spellStart"/>
      <w:r w:rsidRPr="00B20DD5">
        <w:rPr>
          <w:rFonts w:ascii="Times New Roman" w:hAnsi="Times New Roman" w:cs="Times New Roman"/>
          <w:sz w:val="20"/>
          <w:szCs w:val="20"/>
          <w:lang w:val="en-US"/>
        </w:rPr>
        <w:t>EcoHub's</w:t>
      </w:r>
      <w:proofErr w:type="spellEnd"/>
      <w:r w:rsidRPr="00B20DD5">
        <w:rPr>
          <w:rFonts w:ascii="Times New Roman" w:hAnsi="Times New Roman" w:cs="Times New Roman"/>
          <w:sz w:val="20"/>
          <w:szCs w:val="20"/>
          <w:lang w:val="en-US"/>
        </w:rPr>
        <w:t xml:space="preserve"> reach, the joining of online amusement features is being considered. Using virtual entertainment for the purpose of growing the local area and drawing in new clients, this will simplify it for clients to share their achievements, tips, and </w:t>
      </w:r>
      <w:r w:rsidRPr="00B20DD5">
        <w:rPr>
          <w:rFonts w:ascii="Times New Roman" w:hAnsi="Times New Roman" w:cs="Times New Roman"/>
          <w:sz w:val="20"/>
          <w:szCs w:val="20"/>
          <w:lang w:val="en-US"/>
        </w:rPr>
        <w:t>commitment on different stages.</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An exhaustive review of information protection and safety efforts is arranged simultaneously. Consistence with significant rules will be assessed, and fundamental updates will be executed to further develop security. This errand depends intensely on open correspondence with clients in regards to</w:t>
      </w:r>
      <w:r w:rsidRPr="00B20DD5">
        <w:rPr>
          <w:rFonts w:ascii="Times New Roman" w:hAnsi="Times New Roman" w:cs="Times New Roman"/>
          <w:sz w:val="20"/>
          <w:szCs w:val="20"/>
          <w:lang w:val="en-US"/>
        </w:rPr>
        <w:t xml:space="preserve"> information security measures.</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An exhaustive evaluation is required to ensure that </w:t>
      </w:r>
      <w:proofErr w:type="spellStart"/>
      <w:r w:rsidRPr="00B20DD5">
        <w:rPr>
          <w:rFonts w:ascii="Times New Roman" w:hAnsi="Times New Roman" w:cs="Times New Roman"/>
          <w:sz w:val="20"/>
          <w:szCs w:val="20"/>
          <w:lang w:val="en-US"/>
        </w:rPr>
        <w:t>EcoHub</w:t>
      </w:r>
      <w:proofErr w:type="spellEnd"/>
      <w:r w:rsidRPr="00B20DD5">
        <w:rPr>
          <w:rFonts w:ascii="Times New Roman" w:hAnsi="Times New Roman" w:cs="Times New Roman"/>
          <w:sz w:val="20"/>
          <w:szCs w:val="20"/>
          <w:lang w:val="en-US"/>
        </w:rPr>
        <w:t xml:space="preserve"> can accommodate a growing client base and expanding data volumes. The stage's versatility is also crucial. Perceiving likely bottlenecks and doing </w:t>
      </w:r>
      <w:r w:rsidRPr="00B20DD5">
        <w:rPr>
          <w:rFonts w:ascii="Times New Roman" w:hAnsi="Times New Roman" w:cs="Times New Roman"/>
          <w:sz w:val="20"/>
          <w:szCs w:val="20"/>
          <w:lang w:val="en-US"/>
        </w:rPr>
        <w:lastRenderedPageBreak/>
        <w:t>improvements will ensure a reliable and strong experience for cl</w:t>
      </w:r>
      <w:r w:rsidRPr="00B20DD5">
        <w:rPr>
          <w:rFonts w:ascii="Times New Roman" w:hAnsi="Times New Roman" w:cs="Times New Roman"/>
          <w:sz w:val="20"/>
          <w:szCs w:val="20"/>
          <w:lang w:val="en-US"/>
        </w:rPr>
        <w:t>ients as the stage expands.</w:t>
      </w:r>
    </w:p>
    <w:p w:rsidR="00B20DD5" w:rsidRPr="00B20DD5" w:rsidRDefault="00B20DD5" w:rsidP="00973D93">
      <w:pPr>
        <w:jc w:val="both"/>
        <w:rPr>
          <w:rFonts w:ascii="Times New Roman" w:hAnsi="Times New Roman" w:cs="Times New Roman"/>
          <w:sz w:val="20"/>
          <w:szCs w:val="20"/>
          <w:lang w:val="en-US"/>
        </w:rPr>
      </w:pPr>
      <w:r w:rsidRPr="00B20DD5">
        <w:rPr>
          <w:rFonts w:ascii="Times New Roman" w:hAnsi="Times New Roman" w:cs="Times New Roman"/>
          <w:sz w:val="20"/>
          <w:szCs w:val="20"/>
          <w:lang w:val="en-US"/>
        </w:rPr>
        <w:t xml:space="preserve">In the end, </w:t>
      </w:r>
      <w:proofErr w:type="spellStart"/>
      <w:r w:rsidRPr="00B20DD5">
        <w:rPr>
          <w:rFonts w:ascii="Times New Roman" w:hAnsi="Times New Roman" w:cs="Times New Roman"/>
          <w:sz w:val="20"/>
          <w:szCs w:val="20"/>
          <w:lang w:val="en-US"/>
        </w:rPr>
        <w:t>EcoHub's</w:t>
      </w:r>
      <w:proofErr w:type="spellEnd"/>
      <w:r w:rsidRPr="00B20DD5">
        <w:rPr>
          <w:rFonts w:ascii="Times New Roman" w:hAnsi="Times New Roman" w:cs="Times New Roman"/>
          <w:sz w:val="20"/>
          <w:szCs w:val="20"/>
          <w:lang w:val="en-US"/>
        </w:rPr>
        <w:t xml:space="preserve"> development will always be dependent on the establishment and strengthening of associations. In order to enhance the stage's validity, gain access to additional resources, and broaden its impact on economical waste management, efforts will focus on collaborating with natural associations, local state run administrations, an</w:t>
      </w:r>
      <w:r w:rsidRPr="00B20DD5">
        <w:rPr>
          <w:rFonts w:ascii="Times New Roman" w:hAnsi="Times New Roman" w:cs="Times New Roman"/>
          <w:sz w:val="20"/>
          <w:szCs w:val="20"/>
          <w:lang w:val="en-US"/>
        </w:rPr>
        <w:t>d waste administration offices.</w:t>
      </w:r>
    </w:p>
    <w:p w:rsidR="00973D93" w:rsidRDefault="00B20DD5" w:rsidP="00B20DD5">
      <w:pPr>
        <w:jc w:val="both"/>
        <w:rPr>
          <w:rFonts w:ascii="Times New Roman" w:hAnsi="Times New Roman" w:cs="Times New Roman"/>
          <w:b/>
          <w:sz w:val="20"/>
          <w:szCs w:val="20"/>
          <w:lang w:val="en-US"/>
        </w:rPr>
      </w:pPr>
      <w:r w:rsidRPr="00B20DD5">
        <w:rPr>
          <w:rFonts w:ascii="Times New Roman" w:hAnsi="Times New Roman" w:cs="Times New Roman"/>
          <w:sz w:val="20"/>
          <w:szCs w:val="20"/>
          <w:lang w:val="en-US"/>
        </w:rPr>
        <w:t xml:space="preserve">By watching out for these looming endeavors, </w:t>
      </w:r>
      <w:proofErr w:type="spellStart"/>
      <w:r w:rsidRPr="00B20DD5">
        <w:rPr>
          <w:rFonts w:ascii="Times New Roman" w:hAnsi="Times New Roman" w:cs="Times New Roman"/>
          <w:sz w:val="20"/>
          <w:szCs w:val="20"/>
          <w:lang w:val="en-US"/>
        </w:rPr>
        <w:t>EcoHub</w:t>
      </w:r>
      <w:proofErr w:type="spellEnd"/>
      <w:r w:rsidRPr="00B20DD5">
        <w:rPr>
          <w:rFonts w:ascii="Times New Roman" w:hAnsi="Times New Roman" w:cs="Times New Roman"/>
          <w:sz w:val="20"/>
          <w:szCs w:val="20"/>
          <w:lang w:val="en-US"/>
        </w:rPr>
        <w:t xml:space="preserve"> is prepared to refine its ongoing features as well as establish the groundwork for future turn of events, extended client responsibility, and a more compelling obligation to sensible waste organization inside the neighborhood</w:t>
      </w:r>
    </w:p>
    <w:p w:rsidR="00973D93" w:rsidRDefault="00973D93" w:rsidP="00B20DD5">
      <w:pPr>
        <w:jc w:val="both"/>
        <w:rPr>
          <w:rFonts w:ascii="Times New Roman" w:hAnsi="Times New Roman" w:cs="Times New Roman"/>
          <w:b/>
          <w:sz w:val="20"/>
          <w:szCs w:val="20"/>
          <w:lang w:val="en-US"/>
        </w:rPr>
      </w:pPr>
    </w:p>
    <w:p w:rsidR="00973D93" w:rsidRDefault="00300848" w:rsidP="00B20DD5">
      <w:pPr>
        <w:jc w:val="both"/>
        <w:rPr>
          <w:rFonts w:ascii="Times New Roman" w:hAnsi="Times New Roman" w:cs="Times New Roman"/>
          <w:b/>
          <w:sz w:val="20"/>
          <w:szCs w:val="20"/>
          <w:lang w:val="en-US"/>
        </w:rPr>
      </w:pPr>
      <w:r>
        <w:rPr>
          <w:rFonts w:ascii="Times New Roman" w:hAnsi="Times New Roman" w:cs="Times New Roman"/>
          <w:b/>
          <w:sz w:val="20"/>
          <w:szCs w:val="20"/>
          <w:lang w:val="en-US"/>
        </w:rPr>
        <w:t>Advantages:</w:t>
      </w:r>
    </w:p>
    <w:p w:rsidR="00300848" w:rsidRPr="00300848" w:rsidRDefault="00300848" w:rsidP="00300848">
      <w:pPr>
        <w:jc w:val="both"/>
        <w:rPr>
          <w:rFonts w:ascii="Times New Roman" w:hAnsi="Times New Roman" w:cs="Times New Roman"/>
          <w:sz w:val="20"/>
          <w:szCs w:val="20"/>
          <w:lang w:val="en-US"/>
        </w:rPr>
      </w:pPr>
      <w:r w:rsidRPr="00300848">
        <w:rPr>
          <w:rFonts w:ascii="Times New Roman" w:hAnsi="Times New Roman" w:cs="Times New Roman"/>
          <w:sz w:val="20"/>
          <w:szCs w:val="20"/>
          <w:lang w:val="en-US"/>
        </w:rPr>
        <w:t xml:space="preserve">The </w:t>
      </w:r>
      <w:proofErr w:type="spellStart"/>
      <w:r w:rsidRPr="00300848">
        <w:rPr>
          <w:rFonts w:ascii="Times New Roman" w:hAnsi="Times New Roman" w:cs="Times New Roman"/>
          <w:sz w:val="20"/>
          <w:szCs w:val="20"/>
          <w:lang w:val="en-US"/>
        </w:rPr>
        <w:t>EcoHub</w:t>
      </w:r>
      <w:proofErr w:type="spellEnd"/>
      <w:r w:rsidRPr="00300848">
        <w:rPr>
          <w:rFonts w:ascii="Times New Roman" w:hAnsi="Times New Roman" w:cs="Times New Roman"/>
          <w:sz w:val="20"/>
          <w:szCs w:val="20"/>
          <w:lang w:val="en-US"/>
        </w:rPr>
        <w:t xml:space="preserve"> stage offers a store of advantages, going from hoisting natural sensibility to developing neighborhood. Here is a</w:t>
      </w:r>
      <w:r>
        <w:rPr>
          <w:rFonts w:ascii="Times New Roman" w:hAnsi="Times New Roman" w:cs="Times New Roman"/>
          <w:sz w:val="20"/>
          <w:szCs w:val="20"/>
          <w:lang w:val="en-US"/>
        </w:rPr>
        <w:t xml:space="preserve"> blueprint of the key benefits:</w:t>
      </w:r>
    </w:p>
    <w:p w:rsidR="00300848" w:rsidRP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t>1. Normal Impact:</w:t>
      </w:r>
    </w:p>
    <w:p w:rsid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Waste Reduction:</w:t>
      </w:r>
      <w:r w:rsidRPr="00300848">
        <w:rPr>
          <w:rFonts w:ascii="Times New Roman" w:hAnsi="Times New Roman" w:cs="Times New Roman"/>
          <w:sz w:val="20"/>
          <w:szCs w:val="20"/>
          <w:lang w:val="en-US"/>
        </w:rPr>
        <w:t xml:space="preserve"> </w:t>
      </w:r>
      <w:proofErr w:type="spellStart"/>
      <w:r w:rsidRPr="00300848">
        <w:rPr>
          <w:rFonts w:ascii="Times New Roman" w:hAnsi="Times New Roman" w:cs="Times New Roman"/>
          <w:sz w:val="20"/>
          <w:szCs w:val="20"/>
          <w:lang w:val="en-US"/>
        </w:rPr>
        <w:t>EcoHub</w:t>
      </w:r>
      <w:proofErr w:type="spellEnd"/>
      <w:r w:rsidRPr="00300848">
        <w:rPr>
          <w:rFonts w:ascii="Times New Roman" w:hAnsi="Times New Roman" w:cs="Times New Roman"/>
          <w:sz w:val="20"/>
          <w:szCs w:val="20"/>
          <w:lang w:val="en-US"/>
        </w:rPr>
        <w:t xml:space="preserve"> successfully adds to waste lessening by progressing genuine waste detachment and reusing chips away at, diverting materials from landfills</w:t>
      </w:r>
      <w:r>
        <w:rPr>
          <w:rFonts w:ascii="Times New Roman" w:hAnsi="Times New Roman" w:cs="Times New Roman"/>
          <w:sz w:val="20"/>
          <w:szCs w:val="20"/>
          <w:lang w:val="en-US"/>
        </w:rPr>
        <w:t xml:space="preserve"> and mitigating regular impact.</w:t>
      </w:r>
    </w:p>
    <w:p w:rsidR="00300848" w:rsidRDefault="00300848" w:rsidP="00300848">
      <w:pPr>
        <w:jc w:val="both"/>
        <w:rPr>
          <w:rFonts w:ascii="Times New Roman" w:hAnsi="Times New Roman" w:cs="Times New Roman"/>
          <w:sz w:val="20"/>
          <w:szCs w:val="20"/>
          <w:lang w:val="en-US"/>
        </w:rPr>
      </w:pPr>
    </w:p>
    <w:p w:rsidR="00300848" w:rsidRP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w:t>
      </w:r>
      <w:r w:rsidRPr="00300848">
        <w:rPr>
          <w:rFonts w:ascii="Times New Roman" w:hAnsi="Times New Roman" w:cs="Times New Roman"/>
          <w:sz w:val="20"/>
          <w:szCs w:val="20"/>
          <w:lang w:val="en-US"/>
        </w:rPr>
        <w:t xml:space="preserve"> Neighborhood</w:t>
      </w:r>
    </w:p>
    <w:p w:rsidR="00300848" w:rsidRPr="00300848" w:rsidRDefault="00300848" w:rsidP="00300848">
      <w:pPr>
        <w:jc w:val="both"/>
        <w:rPr>
          <w:rFonts w:ascii="Times New Roman" w:hAnsi="Times New Roman" w:cs="Times New Roman"/>
          <w:sz w:val="20"/>
          <w:szCs w:val="20"/>
          <w:lang w:val="en-US"/>
        </w:rPr>
      </w:pPr>
      <w:r w:rsidRPr="00300848">
        <w:rPr>
          <w:rFonts w:ascii="Times New Roman" w:hAnsi="Times New Roman" w:cs="Times New Roman"/>
          <w:sz w:val="20"/>
          <w:szCs w:val="20"/>
          <w:lang w:val="en-US"/>
        </w:rPr>
        <w:t>Inf</w:t>
      </w:r>
      <w:r>
        <w:rPr>
          <w:rFonts w:ascii="Times New Roman" w:hAnsi="Times New Roman" w:cs="Times New Roman"/>
          <w:sz w:val="20"/>
          <w:szCs w:val="20"/>
          <w:lang w:val="en-US"/>
        </w:rPr>
        <w:t>ormational Resources:</w:t>
      </w:r>
      <w:r w:rsidRPr="00300848">
        <w:rPr>
          <w:rFonts w:ascii="Times New Roman" w:hAnsi="Times New Roman" w:cs="Times New Roman"/>
          <w:sz w:val="20"/>
          <w:szCs w:val="20"/>
          <w:lang w:val="en-US"/>
        </w:rPr>
        <w:t xml:space="preserve"> The platform serves as an educational hub that provides users with useful information regarding environmental impacts, sustainable living, and waste management practices. The people group turns out to be all the more na</w:t>
      </w:r>
      <w:r>
        <w:rPr>
          <w:rFonts w:ascii="Times New Roman" w:hAnsi="Times New Roman" w:cs="Times New Roman"/>
          <w:sz w:val="20"/>
          <w:szCs w:val="20"/>
          <w:lang w:val="en-US"/>
        </w:rPr>
        <w:t>turally cognizant subsequently.</w:t>
      </w:r>
    </w:p>
    <w:p w:rsidR="00300848" w:rsidRP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t>3.  Commitment of Users:</w:t>
      </w:r>
    </w:p>
    <w:p w:rsidR="00300848" w:rsidRP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Inspirations and Rewards:</w:t>
      </w:r>
      <w:r w:rsidRPr="00300848">
        <w:rPr>
          <w:rFonts w:ascii="Times New Roman" w:hAnsi="Times New Roman" w:cs="Times New Roman"/>
          <w:sz w:val="20"/>
          <w:szCs w:val="20"/>
          <w:lang w:val="en-US"/>
        </w:rPr>
        <w:t xml:space="preserve"> The thought of a forces and rewards structure rouses clients to participate in reusing practices actually. This </w:t>
      </w:r>
      <w:proofErr w:type="spellStart"/>
      <w:r w:rsidRPr="00300848">
        <w:rPr>
          <w:rFonts w:ascii="Times New Roman" w:hAnsi="Times New Roman" w:cs="Times New Roman"/>
          <w:sz w:val="20"/>
          <w:szCs w:val="20"/>
          <w:lang w:val="en-US"/>
        </w:rPr>
        <w:t>gamification</w:t>
      </w:r>
      <w:proofErr w:type="spellEnd"/>
      <w:r w:rsidRPr="00300848">
        <w:rPr>
          <w:rFonts w:ascii="Times New Roman" w:hAnsi="Times New Roman" w:cs="Times New Roman"/>
          <w:sz w:val="20"/>
          <w:szCs w:val="20"/>
          <w:lang w:val="en-US"/>
        </w:rPr>
        <w:t xml:space="preserve"> part updates client responsibility and dev</w:t>
      </w:r>
      <w:r>
        <w:rPr>
          <w:rFonts w:ascii="Times New Roman" w:hAnsi="Times New Roman" w:cs="Times New Roman"/>
          <w:sz w:val="20"/>
          <w:szCs w:val="20"/>
          <w:lang w:val="en-US"/>
        </w:rPr>
        <w:t>elops a pride and neighborhood.</w:t>
      </w:r>
    </w:p>
    <w:p w:rsidR="00300848" w:rsidRP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 </w:t>
      </w:r>
      <w:r w:rsidRPr="00300848">
        <w:rPr>
          <w:rFonts w:ascii="Times New Roman" w:hAnsi="Times New Roman" w:cs="Times New Roman"/>
          <w:sz w:val="20"/>
          <w:szCs w:val="20"/>
          <w:lang w:val="en-US"/>
        </w:rPr>
        <w:t>Acco</w:t>
      </w:r>
      <w:r>
        <w:rPr>
          <w:rFonts w:ascii="Times New Roman" w:hAnsi="Times New Roman" w:cs="Times New Roman"/>
          <w:sz w:val="20"/>
          <w:szCs w:val="20"/>
          <w:lang w:val="en-US"/>
        </w:rPr>
        <w:t xml:space="preserve">mmodating </w:t>
      </w:r>
      <w:proofErr w:type="spellStart"/>
      <w:r>
        <w:rPr>
          <w:rFonts w:ascii="Times New Roman" w:hAnsi="Times New Roman" w:cs="Times New Roman"/>
          <w:sz w:val="20"/>
          <w:szCs w:val="20"/>
          <w:lang w:val="en-US"/>
        </w:rPr>
        <w:t>Geolocation</w:t>
      </w:r>
      <w:proofErr w:type="spellEnd"/>
      <w:r>
        <w:rPr>
          <w:rFonts w:ascii="Times New Roman" w:hAnsi="Times New Roman" w:cs="Times New Roman"/>
          <w:sz w:val="20"/>
          <w:szCs w:val="20"/>
          <w:lang w:val="en-US"/>
        </w:rPr>
        <w:t xml:space="preserve"> Services:</w:t>
      </w:r>
    </w:p>
    <w:p w:rsidR="00300848" w:rsidRP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300848">
        <w:rPr>
          <w:rFonts w:ascii="Times New Roman" w:hAnsi="Times New Roman" w:cs="Times New Roman"/>
          <w:sz w:val="20"/>
          <w:szCs w:val="20"/>
          <w:lang w:val="en-US"/>
        </w:rPr>
        <w:t xml:space="preserve"> Where to Track down Reusing Focuses: </w:t>
      </w:r>
      <w:proofErr w:type="spellStart"/>
      <w:r w:rsidRPr="00300848">
        <w:rPr>
          <w:rFonts w:ascii="Times New Roman" w:hAnsi="Times New Roman" w:cs="Times New Roman"/>
          <w:sz w:val="20"/>
          <w:szCs w:val="20"/>
          <w:lang w:val="en-US"/>
        </w:rPr>
        <w:t>EcoHub's</w:t>
      </w:r>
      <w:proofErr w:type="spellEnd"/>
      <w:r w:rsidRPr="00300848">
        <w:rPr>
          <w:rFonts w:ascii="Times New Roman" w:hAnsi="Times New Roman" w:cs="Times New Roman"/>
          <w:sz w:val="20"/>
          <w:szCs w:val="20"/>
          <w:lang w:val="en-US"/>
        </w:rPr>
        <w:t xml:space="preserve"> </w:t>
      </w:r>
      <w:proofErr w:type="spellStart"/>
      <w:r w:rsidRPr="00300848">
        <w:rPr>
          <w:rFonts w:ascii="Times New Roman" w:hAnsi="Times New Roman" w:cs="Times New Roman"/>
          <w:sz w:val="20"/>
          <w:szCs w:val="20"/>
          <w:lang w:val="en-US"/>
        </w:rPr>
        <w:t>geolocation</w:t>
      </w:r>
      <w:proofErr w:type="spellEnd"/>
      <w:r w:rsidRPr="00300848">
        <w:rPr>
          <w:rFonts w:ascii="Times New Roman" w:hAnsi="Times New Roman" w:cs="Times New Roman"/>
          <w:sz w:val="20"/>
          <w:szCs w:val="20"/>
          <w:lang w:val="en-US"/>
        </w:rPr>
        <w:t xml:space="preserve"> organizations offer clients the solace of finding close by reusing centers. This part </w:t>
      </w:r>
      <w:r w:rsidRPr="00300848">
        <w:rPr>
          <w:rFonts w:ascii="Times New Roman" w:hAnsi="Times New Roman" w:cs="Times New Roman"/>
          <w:sz w:val="20"/>
          <w:szCs w:val="20"/>
          <w:lang w:val="en-US"/>
        </w:rPr>
        <w:lastRenderedPageBreak/>
        <w:t>streamlines the reusing framework, making it more direct for individu</w:t>
      </w:r>
      <w:r>
        <w:rPr>
          <w:rFonts w:ascii="Times New Roman" w:hAnsi="Times New Roman" w:cs="Times New Roman"/>
          <w:sz w:val="20"/>
          <w:szCs w:val="20"/>
          <w:lang w:val="en-US"/>
        </w:rPr>
        <w:t>als to add to viable practices.</w:t>
      </w:r>
    </w:p>
    <w:p w:rsidR="00300848" w:rsidRP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t>5.  Convenient Accessibility:</w:t>
      </w:r>
    </w:p>
    <w:p w:rsidR="00300848" w:rsidRP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300848">
        <w:rPr>
          <w:rFonts w:ascii="Times New Roman" w:hAnsi="Times New Roman" w:cs="Times New Roman"/>
          <w:sz w:val="20"/>
          <w:szCs w:val="20"/>
          <w:lang w:val="en-US"/>
        </w:rPr>
        <w:t>Committed</w:t>
      </w:r>
      <w:r>
        <w:rPr>
          <w:rFonts w:ascii="Times New Roman" w:hAnsi="Times New Roman" w:cs="Times New Roman"/>
          <w:sz w:val="20"/>
          <w:szCs w:val="20"/>
          <w:lang w:val="en-US"/>
        </w:rPr>
        <w:t xml:space="preserve"> Flexible App:</w:t>
      </w:r>
      <w:r w:rsidRPr="00300848">
        <w:rPr>
          <w:rFonts w:ascii="Times New Roman" w:hAnsi="Times New Roman" w:cs="Times New Roman"/>
          <w:sz w:val="20"/>
          <w:szCs w:val="20"/>
          <w:lang w:val="en-US"/>
        </w:rPr>
        <w:t xml:space="preserve"> The examination of a serious versatile application ensures that clients can get to </w:t>
      </w:r>
      <w:proofErr w:type="spellStart"/>
      <w:r w:rsidRPr="00300848">
        <w:rPr>
          <w:rFonts w:ascii="Times New Roman" w:hAnsi="Times New Roman" w:cs="Times New Roman"/>
          <w:sz w:val="20"/>
          <w:szCs w:val="20"/>
          <w:lang w:val="en-US"/>
        </w:rPr>
        <w:t>EcoHub</w:t>
      </w:r>
      <w:proofErr w:type="spellEnd"/>
      <w:r w:rsidRPr="00300848">
        <w:rPr>
          <w:rFonts w:ascii="Times New Roman" w:hAnsi="Times New Roman" w:cs="Times New Roman"/>
          <w:sz w:val="20"/>
          <w:szCs w:val="20"/>
          <w:lang w:val="en-US"/>
        </w:rPr>
        <w:t xml:space="preserve"> supportively from their cells, giving a predi</w:t>
      </w:r>
      <w:r>
        <w:rPr>
          <w:rFonts w:ascii="Times New Roman" w:hAnsi="Times New Roman" w:cs="Times New Roman"/>
          <w:sz w:val="20"/>
          <w:szCs w:val="20"/>
          <w:lang w:val="en-US"/>
        </w:rPr>
        <w:t>ctable and in a rush knowledge.</w:t>
      </w:r>
    </w:p>
    <w:p w:rsidR="00300848" w:rsidRP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t>6. Social Integration:</w:t>
      </w:r>
    </w:p>
    <w:p w:rsidR="00300848" w:rsidRP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300848">
        <w:rPr>
          <w:rFonts w:ascii="Times New Roman" w:hAnsi="Times New Roman" w:cs="Times New Roman"/>
          <w:sz w:val="20"/>
          <w:szCs w:val="20"/>
          <w:lang w:val="en-US"/>
        </w:rPr>
        <w:t xml:space="preserve">Neighborhood </w:t>
      </w:r>
      <w:proofErr w:type="gramStart"/>
      <w:r w:rsidRPr="00300848">
        <w:rPr>
          <w:rFonts w:ascii="Times New Roman" w:hAnsi="Times New Roman" w:cs="Times New Roman"/>
          <w:sz w:val="20"/>
          <w:szCs w:val="20"/>
          <w:lang w:val="en-US"/>
        </w:rPr>
        <w:t>Consolidating</w:t>
      </w:r>
      <w:proofErr w:type="gramEnd"/>
      <w:r w:rsidRPr="00300848">
        <w:rPr>
          <w:rFonts w:ascii="Times New Roman" w:hAnsi="Times New Roman" w:cs="Times New Roman"/>
          <w:sz w:val="20"/>
          <w:szCs w:val="20"/>
          <w:lang w:val="en-US"/>
        </w:rPr>
        <w:t xml:space="preserve"> virtual amusement features licenses clients to share their achievements and attract with the </w:t>
      </w:r>
      <w:proofErr w:type="spellStart"/>
      <w:r w:rsidRPr="00300848">
        <w:rPr>
          <w:rFonts w:ascii="Times New Roman" w:hAnsi="Times New Roman" w:cs="Times New Roman"/>
          <w:sz w:val="20"/>
          <w:szCs w:val="20"/>
          <w:lang w:val="en-US"/>
        </w:rPr>
        <w:t>EcoHub</w:t>
      </w:r>
      <w:proofErr w:type="spellEnd"/>
      <w:r w:rsidRPr="00300848">
        <w:rPr>
          <w:rFonts w:ascii="Times New Roman" w:hAnsi="Times New Roman" w:cs="Times New Roman"/>
          <w:sz w:val="20"/>
          <w:szCs w:val="20"/>
          <w:lang w:val="en-US"/>
        </w:rPr>
        <w:t xml:space="preserve"> social class. This social blend develops the stage's reach and devel</w:t>
      </w:r>
      <w:r>
        <w:rPr>
          <w:rFonts w:ascii="Times New Roman" w:hAnsi="Times New Roman" w:cs="Times New Roman"/>
          <w:sz w:val="20"/>
          <w:szCs w:val="20"/>
          <w:lang w:val="en-US"/>
        </w:rPr>
        <w:t>ops a sensation of shared risk.</w:t>
      </w:r>
    </w:p>
    <w:p w:rsidR="00300848" w:rsidRP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t>7.</w:t>
      </w:r>
      <w:r w:rsidRPr="00300848">
        <w:rPr>
          <w:rFonts w:ascii="Times New Roman" w:hAnsi="Times New Roman" w:cs="Times New Roman"/>
          <w:sz w:val="20"/>
          <w:szCs w:val="20"/>
          <w:lang w:val="en-US"/>
        </w:rPr>
        <w:t xml:space="preserve"> Unending Improve</w:t>
      </w:r>
      <w:r>
        <w:rPr>
          <w:rFonts w:ascii="Times New Roman" w:hAnsi="Times New Roman" w:cs="Times New Roman"/>
          <w:sz w:val="20"/>
          <w:szCs w:val="20"/>
          <w:lang w:val="en-US"/>
        </w:rPr>
        <w:t>ment:</w:t>
      </w:r>
    </w:p>
    <w:p w:rsidR="00300848" w:rsidRP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300848">
        <w:rPr>
          <w:rFonts w:ascii="Times New Roman" w:hAnsi="Times New Roman" w:cs="Times New Roman"/>
          <w:sz w:val="20"/>
          <w:szCs w:val="20"/>
          <w:lang w:val="en-US"/>
        </w:rPr>
        <w:t>C</w:t>
      </w:r>
      <w:r>
        <w:rPr>
          <w:rFonts w:ascii="Times New Roman" w:hAnsi="Times New Roman" w:cs="Times New Roman"/>
          <w:sz w:val="20"/>
          <w:szCs w:val="20"/>
          <w:lang w:val="en-US"/>
        </w:rPr>
        <w:t xml:space="preserve">lient Information </w:t>
      </w:r>
      <w:proofErr w:type="spellStart"/>
      <w:r>
        <w:rPr>
          <w:rFonts w:ascii="Times New Roman" w:hAnsi="Times New Roman" w:cs="Times New Roman"/>
          <w:sz w:val="20"/>
          <w:szCs w:val="20"/>
          <w:lang w:val="en-US"/>
        </w:rPr>
        <w:t>Utilization</w:t>
      </w:r>
      <w:proofErr w:type="gramStart"/>
      <w:r>
        <w:rPr>
          <w:rFonts w:ascii="Times New Roman" w:hAnsi="Times New Roman" w:cs="Times New Roman"/>
          <w:sz w:val="20"/>
          <w:szCs w:val="20"/>
          <w:lang w:val="en-US"/>
        </w:rPr>
        <w:t>:</w:t>
      </w:r>
      <w:r w:rsidRPr="00300848">
        <w:rPr>
          <w:rFonts w:ascii="Times New Roman" w:hAnsi="Times New Roman" w:cs="Times New Roman"/>
          <w:sz w:val="20"/>
          <w:szCs w:val="20"/>
          <w:lang w:val="en-US"/>
        </w:rPr>
        <w:t>Normal</w:t>
      </w:r>
      <w:proofErr w:type="spellEnd"/>
      <w:proofErr w:type="gramEnd"/>
      <w:r w:rsidRPr="00300848">
        <w:rPr>
          <w:rFonts w:ascii="Times New Roman" w:hAnsi="Times New Roman" w:cs="Times New Roman"/>
          <w:sz w:val="20"/>
          <w:szCs w:val="20"/>
          <w:lang w:val="en-US"/>
        </w:rPr>
        <w:t xml:space="preserve"> client testing and analysis examination add to the steady improvement of the stage. </w:t>
      </w:r>
      <w:proofErr w:type="spellStart"/>
      <w:r w:rsidRPr="00300848">
        <w:rPr>
          <w:rFonts w:ascii="Times New Roman" w:hAnsi="Times New Roman" w:cs="Times New Roman"/>
          <w:sz w:val="20"/>
          <w:szCs w:val="20"/>
          <w:lang w:val="en-US"/>
        </w:rPr>
        <w:t>EcoHub</w:t>
      </w:r>
      <w:proofErr w:type="spellEnd"/>
      <w:r w:rsidRPr="00300848">
        <w:rPr>
          <w:rFonts w:ascii="Times New Roman" w:hAnsi="Times New Roman" w:cs="Times New Roman"/>
          <w:sz w:val="20"/>
          <w:szCs w:val="20"/>
          <w:lang w:val="en-US"/>
        </w:rPr>
        <w:t xml:space="preserve"> continues to be a responsive and client-driven stage by effectively integrating client suggestions and addressin</w:t>
      </w:r>
      <w:r>
        <w:rPr>
          <w:rFonts w:ascii="Times New Roman" w:hAnsi="Times New Roman" w:cs="Times New Roman"/>
          <w:sz w:val="20"/>
          <w:szCs w:val="20"/>
          <w:lang w:val="en-US"/>
        </w:rPr>
        <w:t>g concerns.</w:t>
      </w:r>
    </w:p>
    <w:p w:rsidR="00300848" w:rsidRP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t>8.</w:t>
      </w:r>
      <w:r w:rsidRPr="00300848">
        <w:rPr>
          <w:rFonts w:ascii="Times New Roman" w:hAnsi="Times New Roman" w:cs="Times New Roman"/>
          <w:sz w:val="20"/>
          <w:szCs w:val="20"/>
          <w:lang w:val="en-US"/>
        </w:rPr>
        <w:t xml:space="preserve"> Priva</w:t>
      </w:r>
      <w:r>
        <w:rPr>
          <w:rFonts w:ascii="Times New Roman" w:hAnsi="Times New Roman" w:cs="Times New Roman"/>
          <w:sz w:val="20"/>
          <w:szCs w:val="20"/>
          <w:lang w:val="en-US"/>
        </w:rPr>
        <w:t>cy and security of information:</w:t>
      </w:r>
    </w:p>
    <w:p w:rsidR="00300848" w:rsidRP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Secure Environment:</w:t>
      </w:r>
      <w:r w:rsidRPr="00300848">
        <w:rPr>
          <w:rFonts w:ascii="Times New Roman" w:hAnsi="Times New Roman" w:cs="Times New Roman"/>
          <w:sz w:val="20"/>
          <w:szCs w:val="20"/>
          <w:lang w:val="en-US"/>
        </w:rPr>
        <w:t xml:space="preserve"> Client information is safeguarded by a thorough review of information security and protection measures. Direct correspondence concerning data security gauges manufactures tr</w:t>
      </w:r>
      <w:r>
        <w:rPr>
          <w:rFonts w:ascii="Times New Roman" w:hAnsi="Times New Roman" w:cs="Times New Roman"/>
          <w:sz w:val="20"/>
          <w:szCs w:val="20"/>
          <w:lang w:val="en-US"/>
        </w:rPr>
        <w:t>ust among clients.</w:t>
      </w:r>
    </w:p>
    <w:p w:rsidR="00300848" w:rsidRP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9. Scalability:</w:t>
      </w:r>
    </w:p>
    <w:p w:rsidR="00300848" w:rsidRP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Obliging </w:t>
      </w:r>
      <w:proofErr w:type="spellStart"/>
      <w:r>
        <w:rPr>
          <w:rFonts w:ascii="Times New Roman" w:hAnsi="Times New Roman" w:cs="Times New Roman"/>
          <w:sz w:val="20"/>
          <w:szCs w:val="20"/>
          <w:lang w:val="en-US"/>
        </w:rPr>
        <w:t>Growth:</w:t>
      </w:r>
      <w:r w:rsidRPr="00300848">
        <w:rPr>
          <w:rFonts w:ascii="Times New Roman" w:hAnsi="Times New Roman" w:cs="Times New Roman"/>
          <w:sz w:val="20"/>
          <w:szCs w:val="20"/>
          <w:lang w:val="en-US"/>
        </w:rPr>
        <w:t>Reviewing</w:t>
      </w:r>
      <w:proofErr w:type="spellEnd"/>
      <w:r w:rsidRPr="00300848">
        <w:rPr>
          <w:rFonts w:ascii="Times New Roman" w:hAnsi="Times New Roman" w:cs="Times New Roman"/>
          <w:sz w:val="20"/>
          <w:szCs w:val="20"/>
          <w:lang w:val="en-US"/>
        </w:rPr>
        <w:t xml:space="preserve"> and further developing the stage's flexibility prepares </w:t>
      </w:r>
      <w:proofErr w:type="spellStart"/>
      <w:r w:rsidRPr="00300848">
        <w:rPr>
          <w:rFonts w:ascii="Times New Roman" w:hAnsi="Times New Roman" w:cs="Times New Roman"/>
          <w:sz w:val="20"/>
          <w:szCs w:val="20"/>
          <w:lang w:val="en-US"/>
        </w:rPr>
        <w:t>EcoHub</w:t>
      </w:r>
      <w:proofErr w:type="spellEnd"/>
      <w:r w:rsidRPr="00300848">
        <w:rPr>
          <w:rFonts w:ascii="Times New Roman" w:hAnsi="Times New Roman" w:cs="Times New Roman"/>
          <w:sz w:val="20"/>
          <w:szCs w:val="20"/>
          <w:lang w:val="en-US"/>
        </w:rPr>
        <w:t xml:space="preserve"> to oblige a creating </w:t>
      </w:r>
      <w:r>
        <w:rPr>
          <w:rFonts w:ascii="Times New Roman" w:hAnsi="Times New Roman" w:cs="Times New Roman"/>
          <w:sz w:val="20"/>
          <w:szCs w:val="20"/>
          <w:lang w:val="en-US"/>
        </w:rPr>
        <w:t xml:space="preserve">         </w:t>
      </w:r>
      <w:r w:rsidRPr="00300848">
        <w:rPr>
          <w:rFonts w:ascii="Times New Roman" w:hAnsi="Times New Roman" w:cs="Times New Roman"/>
          <w:sz w:val="20"/>
          <w:szCs w:val="20"/>
          <w:lang w:val="en-US"/>
        </w:rPr>
        <w:t>client base and extending data volumes, ensuring a smooth and trustworthy experience for all client</w:t>
      </w:r>
      <w:r>
        <w:rPr>
          <w:rFonts w:ascii="Times New Roman" w:hAnsi="Times New Roman" w:cs="Times New Roman"/>
          <w:sz w:val="20"/>
          <w:szCs w:val="20"/>
          <w:lang w:val="en-US"/>
        </w:rPr>
        <w:t>s.</w:t>
      </w:r>
    </w:p>
    <w:p w:rsidR="00300848" w:rsidRP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10.</w:t>
      </w:r>
      <w:r w:rsidRPr="00300848">
        <w:rPr>
          <w:rFonts w:ascii="Times New Roman" w:hAnsi="Times New Roman" w:cs="Times New Roman"/>
          <w:sz w:val="20"/>
          <w:szCs w:val="20"/>
          <w:lang w:val="en-US"/>
        </w:rPr>
        <w:t xml:space="preserve"> A</w:t>
      </w:r>
      <w:r>
        <w:rPr>
          <w:rFonts w:ascii="Times New Roman" w:hAnsi="Times New Roman" w:cs="Times New Roman"/>
          <w:sz w:val="20"/>
          <w:szCs w:val="20"/>
          <w:lang w:val="en-US"/>
        </w:rPr>
        <w:t>ssociations and Collaborations:</w:t>
      </w:r>
    </w:p>
    <w:p w:rsidR="00300848" w:rsidRP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Resource Access:</w:t>
      </w:r>
      <w:r w:rsidRPr="00300848">
        <w:rPr>
          <w:rFonts w:ascii="Times New Roman" w:hAnsi="Times New Roman" w:cs="Times New Roman"/>
          <w:sz w:val="20"/>
          <w:szCs w:val="20"/>
          <w:lang w:val="en-US"/>
        </w:rPr>
        <w:t xml:space="preserve"> Building relationship with natural affiliations and neighborhood experts works on </w:t>
      </w:r>
      <w:proofErr w:type="spellStart"/>
      <w:r w:rsidRPr="00300848">
        <w:rPr>
          <w:rFonts w:ascii="Times New Roman" w:hAnsi="Times New Roman" w:cs="Times New Roman"/>
          <w:sz w:val="20"/>
          <w:szCs w:val="20"/>
          <w:lang w:val="en-US"/>
        </w:rPr>
        <w:t>EcoHub's</w:t>
      </w:r>
      <w:proofErr w:type="spellEnd"/>
      <w:r w:rsidRPr="00300848">
        <w:rPr>
          <w:rFonts w:ascii="Times New Roman" w:hAnsi="Times New Roman" w:cs="Times New Roman"/>
          <w:sz w:val="20"/>
          <w:szCs w:val="20"/>
          <w:lang w:val="en-US"/>
        </w:rPr>
        <w:t xml:space="preserve"> legitimacy and gives induction to additional resources, strengthening its impact on viable waste</w:t>
      </w:r>
      <w:r>
        <w:rPr>
          <w:rFonts w:ascii="Times New Roman" w:hAnsi="Times New Roman" w:cs="Times New Roman"/>
          <w:sz w:val="20"/>
          <w:szCs w:val="20"/>
          <w:lang w:val="en-US"/>
        </w:rPr>
        <w:t xml:space="preserve"> organization.</w:t>
      </w:r>
    </w:p>
    <w:p w:rsidR="00300848" w:rsidRP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11.  Thorough Enlightening Content:</w:t>
      </w:r>
    </w:p>
    <w:p w:rsidR="00300848" w:rsidRP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Open Learning: </w:t>
      </w:r>
      <w:r w:rsidRPr="00300848">
        <w:rPr>
          <w:rFonts w:ascii="Times New Roman" w:hAnsi="Times New Roman" w:cs="Times New Roman"/>
          <w:sz w:val="20"/>
          <w:szCs w:val="20"/>
          <w:lang w:val="en-US"/>
        </w:rPr>
        <w:t xml:space="preserve">Educational substance is made considering inclusivity, offering support for different lingos and </w:t>
      </w:r>
      <w:r>
        <w:rPr>
          <w:rFonts w:ascii="Times New Roman" w:hAnsi="Times New Roman" w:cs="Times New Roman"/>
          <w:sz w:val="20"/>
          <w:szCs w:val="20"/>
          <w:lang w:val="en-US"/>
        </w:rPr>
        <w:t xml:space="preserve">        </w:t>
      </w:r>
      <w:r w:rsidRPr="00300848">
        <w:rPr>
          <w:rFonts w:ascii="Times New Roman" w:hAnsi="Times New Roman" w:cs="Times New Roman"/>
          <w:sz w:val="20"/>
          <w:szCs w:val="20"/>
          <w:lang w:val="en-US"/>
        </w:rPr>
        <w:t>combining features for clients with handicaps. This ensures a greater and more exh</w:t>
      </w:r>
      <w:r>
        <w:rPr>
          <w:rFonts w:ascii="Times New Roman" w:hAnsi="Times New Roman" w:cs="Times New Roman"/>
          <w:sz w:val="20"/>
          <w:szCs w:val="20"/>
          <w:lang w:val="en-US"/>
        </w:rPr>
        <w:t>austive chance for   development.</w:t>
      </w:r>
    </w:p>
    <w:p w:rsidR="00300848" w:rsidRP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12. </w:t>
      </w:r>
      <w:r w:rsidRPr="00300848">
        <w:rPr>
          <w:rFonts w:ascii="Times New Roman" w:hAnsi="Times New Roman" w:cs="Times New Roman"/>
          <w:sz w:val="20"/>
          <w:szCs w:val="20"/>
          <w:lang w:val="en-US"/>
        </w:rPr>
        <w:t xml:space="preserve"> M</w:t>
      </w:r>
      <w:r>
        <w:rPr>
          <w:rFonts w:ascii="Times New Roman" w:hAnsi="Times New Roman" w:cs="Times New Roman"/>
          <w:sz w:val="20"/>
          <w:szCs w:val="20"/>
          <w:lang w:val="en-US"/>
        </w:rPr>
        <w:t>oving Social class Initiatives:</w:t>
      </w:r>
    </w:p>
    <w:p w:rsidR="00300848" w:rsidRDefault="00300848" w:rsidP="00300848">
      <w:p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    Responsibility </w:t>
      </w:r>
      <w:proofErr w:type="spellStart"/>
      <w:r>
        <w:rPr>
          <w:rFonts w:ascii="Times New Roman" w:hAnsi="Times New Roman" w:cs="Times New Roman"/>
          <w:sz w:val="20"/>
          <w:szCs w:val="20"/>
          <w:lang w:val="en-US"/>
        </w:rPr>
        <w:t>Initiatives</w:t>
      </w:r>
      <w:proofErr w:type="gramStart"/>
      <w:r>
        <w:rPr>
          <w:rFonts w:ascii="Times New Roman" w:hAnsi="Times New Roman" w:cs="Times New Roman"/>
          <w:sz w:val="20"/>
          <w:szCs w:val="20"/>
          <w:lang w:val="en-US"/>
        </w:rPr>
        <w:t>:</w:t>
      </w:r>
      <w:r w:rsidRPr="00300848">
        <w:rPr>
          <w:rFonts w:ascii="Times New Roman" w:hAnsi="Times New Roman" w:cs="Times New Roman"/>
          <w:sz w:val="20"/>
          <w:szCs w:val="20"/>
          <w:lang w:val="en-US"/>
        </w:rPr>
        <w:t>Sending</w:t>
      </w:r>
      <w:proofErr w:type="spellEnd"/>
      <w:proofErr w:type="gramEnd"/>
      <w:r w:rsidRPr="00300848">
        <w:rPr>
          <w:rFonts w:ascii="Times New Roman" w:hAnsi="Times New Roman" w:cs="Times New Roman"/>
          <w:sz w:val="20"/>
          <w:szCs w:val="20"/>
          <w:lang w:val="en-US"/>
        </w:rPr>
        <w:t xml:space="preserve"> off local area commitment drives like provokes and occasions urges clients </w:t>
      </w:r>
      <w:r>
        <w:rPr>
          <w:rFonts w:ascii="Times New Roman" w:hAnsi="Times New Roman" w:cs="Times New Roman"/>
          <w:sz w:val="20"/>
          <w:szCs w:val="20"/>
          <w:lang w:val="en-US"/>
        </w:rPr>
        <w:t xml:space="preserve"> </w:t>
      </w:r>
      <w:r w:rsidRPr="00300848">
        <w:rPr>
          <w:rFonts w:ascii="Times New Roman" w:hAnsi="Times New Roman" w:cs="Times New Roman"/>
          <w:sz w:val="20"/>
          <w:szCs w:val="20"/>
          <w:lang w:val="en-US"/>
        </w:rPr>
        <w:t>to take part in reasonable practices by encouraging a feeling of</w:t>
      </w:r>
      <w:r>
        <w:rPr>
          <w:rFonts w:ascii="Times New Roman" w:hAnsi="Times New Roman" w:cs="Times New Roman"/>
          <w:sz w:val="20"/>
          <w:szCs w:val="20"/>
          <w:lang w:val="en-US"/>
        </w:rPr>
        <w:t xml:space="preserve"> local area and shared </w:t>
      </w:r>
      <w:proofErr w:type="spellStart"/>
      <w:r>
        <w:rPr>
          <w:rFonts w:ascii="Times New Roman" w:hAnsi="Times New Roman" w:cs="Times New Roman"/>
          <w:sz w:val="20"/>
          <w:szCs w:val="20"/>
          <w:lang w:val="en-US"/>
        </w:rPr>
        <w:t>liabilit</w:t>
      </w:r>
      <w:proofErr w:type="spellEnd"/>
    </w:p>
    <w:p w:rsidR="00300848" w:rsidRDefault="00300848" w:rsidP="00300848">
      <w:pPr>
        <w:jc w:val="both"/>
        <w:rPr>
          <w:rFonts w:ascii="Times New Roman" w:hAnsi="Times New Roman" w:cs="Times New Roman"/>
          <w:b/>
          <w:sz w:val="20"/>
          <w:szCs w:val="20"/>
          <w:lang w:val="en-US"/>
        </w:rPr>
      </w:pPr>
      <w:proofErr w:type="gramStart"/>
      <w:r w:rsidRPr="00300848">
        <w:rPr>
          <w:rFonts w:ascii="Times New Roman" w:hAnsi="Times New Roman" w:cs="Times New Roman"/>
          <w:b/>
          <w:sz w:val="20"/>
          <w:szCs w:val="20"/>
          <w:lang w:val="en-US"/>
        </w:rPr>
        <w:t>Conclusion</w:t>
      </w:r>
      <w:r>
        <w:rPr>
          <w:rFonts w:ascii="Times New Roman" w:hAnsi="Times New Roman" w:cs="Times New Roman"/>
          <w:b/>
          <w:sz w:val="20"/>
          <w:szCs w:val="20"/>
          <w:lang w:val="en-US"/>
        </w:rPr>
        <w:t xml:space="preserve"> :</w:t>
      </w:r>
      <w:proofErr w:type="gramEnd"/>
    </w:p>
    <w:p w:rsidR="00300848" w:rsidRPr="00300848" w:rsidRDefault="00300848" w:rsidP="00300848">
      <w:pPr>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                 </w:t>
      </w:r>
      <w:r w:rsidRPr="00300848">
        <w:rPr>
          <w:rFonts w:ascii="Times New Roman" w:hAnsi="Times New Roman" w:cs="Times New Roman"/>
          <w:sz w:val="20"/>
          <w:szCs w:val="20"/>
          <w:lang w:val="en-US"/>
        </w:rPr>
        <w:t xml:space="preserve"> </w:t>
      </w:r>
      <w:r w:rsidRPr="00300848">
        <w:rPr>
          <w:rFonts w:ascii="Times New Roman" w:hAnsi="Times New Roman" w:cs="Times New Roman"/>
          <w:sz w:val="20"/>
          <w:szCs w:val="20"/>
          <w:lang w:val="en-US"/>
        </w:rPr>
        <w:t xml:space="preserve">All in all, </w:t>
      </w:r>
      <w:proofErr w:type="spellStart"/>
      <w:r w:rsidRPr="00300848">
        <w:rPr>
          <w:rFonts w:ascii="Times New Roman" w:hAnsi="Times New Roman" w:cs="Times New Roman"/>
          <w:sz w:val="20"/>
          <w:szCs w:val="20"/>
          <w:lang w:val="en-US"/>
        </w:rPr>
        <w:t>EcoHub</w:t>
      </w:r>
      <w:proofErr w:type="spellEnd"/>
      <w:r w:rsidRPr="00300848">
        <w:rPr>
          <w:rFonts w:ascii="Times New Roman" w:hAnsi="Times New Roman" w:cs="Times New Roman"/>
          <w:sz w:val="20"/>
          <w:szCs w:val="20"/>
          <w:lang w:val="en-US"/>
        </w:rPr>
        <w:t xml:space="preserve"> remains as a dynamic and groundbreaking stage committed to advancing economical waste administration practices and cultivating a local area driven obligation to ecological obligation. By offering an exhaustive set-up of elements, including instructive assets, impetuses for reusing, and helpful </w:t>
      </w:r>
      <w:proofErr w:type="spellStart"/>
      <w:r w:rsidRPr="00300848">
        <w:rPr>
          <w:rFonts w:ascii="Times New Roman" w:hAnsi="Times New Roman" w:cs="Times New Roman"/>
          <w:sz w:val="20"/>
          <w:szCs w:val="20"/>
          <w:lang w:val="en-US"/>
        </w:rPr>
        <w:t>geolocation</w:t>
      </w:r>
      <w:proofErr w:type="spellEnd"/>
      <w:r w:rsidRPr="00300848">
        <w:rPr>
          <w:rFonts w:ascii="Times New Roman" w:hAnsi="Times New Roman" w:cs="Times New Roman"/>
          <w:sz w:val="20"/>
          <w:szCs w:val="20"/>
          <w:lang w:val="en-US"/>
        </w:rPr>
        <w:t xml:space="preserve"> administrations, </w:t>
      </w:r>
      <w:proofErr w:type="spellStart"/>
      <w:r w:rsidRPr="00300848">
        <w:rPr>
          <w:rFonts w:ascii="Times New Roman" w:hAnsi="Times New Roman" w:cs="Times New Roman"/>
          <w:sz w:val="20"/>
          <w:szCs w:val="20"/>
          <w:lang w:val="en-US"/>
        </w:rPr>
        <w:t>EcoHub</w:t>
      </w:r>
      <w:proofErr w:type="spellEnd"/>
      <w:r w:rsidRPr="00300848">
        <w:rPr>
          <w:rFonts w:ascii="Times New Roman" w:hAnsi="Times New Roman" w:cs="Times New Roman"/>
          <w:sz w:val="20"/>
          <w:szCs w:val="20"/>
          <w:lang w:val="en-US"/>
        </w:rPr>
        <w:t xml:space="preserve"> enables clients to effectively take part in eco-accommodating ways of behaving.</w:t>
      </w:r>
    </w:p>
    <w:p w:rsidR="00300848" w:rsidRPr="00300848" w:rsidRDefault="00300848" w:rsidP="00300848">
      <w:pPr>
        <w:jc w:val="both"/>
        <w:rPr>
          <w:rFonts w:ascii="Times New Roman" w:hAnsi="Times New Roman" w:cs="Times New Roman"/>
          <w:sz w:val="20"/>
          <w:szCs w:val="20"/>
          <w:lang w:val="en-US"/>
        </w:rPr>
      </w:pPr>
      <w:r w:rsidRPr="00300848">
        <w:rPr>
          <w:rFonts w:ascii="Times New Roman" w:hAnsi="Times New Roman" w:cs="Times New Roman"/>
          <w:sz w:val="20"/>
          <w:szCs w:val="20"/>
          <w:lang w:val="en-US"/>
        </w:rPr>
        <w:t xml:space="preserve">The stage's obligation to persistent improvement, as confirmed by customary client testing and criticism investigation, guarantees that it stays receptive to the advancing requirements and assumptions for its client base. The investigation of a devoted versatile application and the joining of online entertainment includes further highlight </w:t>
      </w:r>
      <w:proofErr w:type="spellStart"/>
      <w:r w:rsidRPr="00300848">
        <w:rPr>
          <w:rFonts w:ascii="Times New Roman" w:hAnsi="Times New Roman" w:cs="Times New Roman"/>
          <w:sz w:val="20"/>
          <w:szCs w:val="20"/>
          <w:lang w:val="en-US"/>
        </w:rPr>
        <w:t>EcoHub's</w:t>
      </w:r>
      <w:proofErr w:type="spellEnd"/>
      <w:r w:rsidRPr="00300848">
        <w:rPr>
          <w:rFonts w:ascii="Times New Roman" w:hAnsi="Times New Roman" w:cs="Times New Roman"/>
          <w:sz w:val="20"/>
          <w:szCs w:val="20"/>
          <w:lang w:val="en-US"/>
        </w:rPr>
        <w:t xml:space="preserve"> obligation to openness and local area building.</w:t>
      </w:r>
    </w:p>
    <w:p w:rsidR="00300848" w:rsidRPr="00300848" w:rsidRDefault="00300848" w:rsidP="00300848">
      <w:pPr>
        <w:jc w:val="both"/>
        <w:rPr>
          <w:rFonts w:ascii="Times New Roman" w:hAnsi="Times New Roman" w:cs="Times New Roman"/>
          <w:sz w:val="20"/>
          <w:szCs w:val="20"/>
          <w:lang w:val="en-US"/>
        </w:rPr>
      </w:pPr>
      <w:r w:rsidRPr="00300848">
        <w:rPr>
          <w:rFonts w:ascii="Times New Roman" w:hAnsi="Times New Roman" w:cs="Times New Roman"/>
          <w:sz w:val="20"/>
          <w:szCs w:val="20"/>
          <w:lang w:val="en-US"/>
        </w:rPr>
        <w:t xml:space="preserve">Additionally, </w:t>
      </w:r>
      <w:proofErr w:type="spellStart"/>
      <w:r w:rsidRPr="00300848">
        <w:rPr>
          <w:rFonts w:ascii="Times New Roman" w:hAnsi="Times New Roman" w:cs="Times New Roman"/>
          <w:sz w:val="20"/>
          <w:szCs w:val="20"/>
          <w:lang w:val="en-US"/>
        </w:rPr>
        <w:t>EcoHub</w:t>
      </w:r>
      <w:proofErr w:type="spellEnd"/>
      <w:r w:rsidRPr="00300848">
        <w:rPr>
          <w:rFonts w:ascii="Times New Roman" w:hAnsi="Times New Roman" w:cs="Times New Roman"/>
          <w:sz w:val="20"/>
          <w:szCs w:val="20"/>
          <w:lang w:val="en-US"/>
        </w:rPr>
        <w:t xml:space="preserve"> positions itself as a collaborative force for positive change due to its emphasis on partnerships with local authorities and environmental organizations. By utilizing these joint efforts, the stage upgrades its validity as well as accesses extra assets that add to its viability in</w:t>
      </w:r>
      <w:r>
        <w:rPr>
          <w:rFonts w:ascii="Times New Roman" w:hAnsi="Times New Roman" w:cs="Times New Roman"/>
          <w:sz w:val="20"/>
          <w:szCs w:val="20"/>
          <w:lang w:val="en-US"/>
        </w:rPr>
        <w:t xml:space="preserve"> feasible waste administration.</w:t>
      </w:r>
    </w:p>
    <w:p w:rsidR="00300848" w:rsidRPr="00300848" w:rsidRDefault="00300848" w:rsidP="00300848">
      <w:pPr>
        <w:jc w:val="both"/>
        <w:rPr>
          <w:rFonts w:ascii="Times New Roman" w:hAnsi="Times New Roman" w:cs="Times New Roman"/>
          <w:sz w:val="20"/>
          <w:szCs w:val="20"/>
          <w:lang w:val="en-US"/>
        </w:rPr>
      </w:pPr>
      <w:proofErr w:type="spellStart"/>
      <w:r w:rsidRPr="00300848">
        <w:rPr>
          <w:rFonts w:ascii="Times New Roman" w:hAnsi="Times New Roman" w:cs="Times New Roman"/>
          <w:sz w:val="20"/>
          <w:szCs w:val="20"/>
          <w:lang w:val="en-US"/>
        </w:rPr>
        <w:t>EcoHub's</w:t>
      </w:r>
      <w:proofErr w:type="spellEnd"/>
      <w:r w:rsidRPr="00300848">
        <w:rPr>
          <w:rFonts w:ascii="Times New Roman" w:hAnsi="Times New Roman" w:cs="Times New Roman"/>
          <w:sz w:val="20"/>
          <w:szCs w:val="20"/>
          <w:lang w:val="en-US"/>
        </w:rPr>
        <w:t xml:space="preserve"> commitment to inclusivity, data security, and scalability demonstrate a comprehensive strategy for providing users with a positive and enriching experience as the platform progresses. The stage's instructive substance, intended to be educational and open, assumes a significant part in raising natural mindfulness and rousing clients to embrace </w:t>
      </w:r>
      <w:r>
        <w:rPr>
          <w:rFonts w:ascii="Times New Roman" w:hAnsi="Times New Roman" w:cs="Times New Roman"/>
          <w:sz w:val="20"/>
          <w:szCs w:val="20"/>
          <w:lang w:val="en-US"/>
        </w:rPr>
        <w:t>eco-accommodating ways of life.</w:t>
      </w:r>
    </w:p>
    <w:p w:rsidR="00300848" w:rsidRDefault="00300848" w:rsidP="00300848">
      <w:pPr>
        <w:jc w:val="both"/>
        <w:rPr>
          <w:rFonts w:ascii="Times New Roman" w:hAnsi="Times New Roman" w:cs="Times New Roman"/>
          <w:sz w:val="20"/>
          <w:szCs w:val="20"/>
          <w:lang w:val="en-US"/>
        </w:rPr>
      </w:pPr>
      <w:r w:rsidRPr="00300848">
        <w:rPr>
          <w:rFonts w:ascii="Times New Roman" w:hAnsi="Times New Roman" w:cs="Times New Roman"/>
          <w:sz w:val="20"/>
          <w:szCs w:val="20"/>
          <w:lang w:val="en-US"/>
        </w:rPr>
        <w:t xml:space="preserve">Basically, </w:t>
      </w:r>
      <w:proofErr w:type="spellStart"/>
      <w:r w:rsidRPr="00300848">
        <w:rPr>
          <w:rFonts w:ascii="Times New Roman" w:hAnsi="Times New Roman" w:cs="Times New Roman"/>
          <w:sz w:val="20"/>
          <w:szCs w:val="20"/>
          <w:lang w:val="en-US"/>
        </w:rPr>
        <w:t>EcoHub</w:t>
      </w:r>
      <w:proofErr w:type="spellEnd"/>
      <w:r w:rsidRPr="00300848">
        <w:rPr>
          <w:rFonts w:ascii="Times New Roman" w:hAnsi="Times New Roman" w:cs="Times New Roman"/>
          <w:sz w:val="20"/>
          <w:szCs w:val="20"/>
          <w:lang w:val="en-US"/>
        </w:rPr>
        <w:t xml:space="preserve"> arises as an innovative arrangement as well as an impetus for a social shift towards economical living. Through its imaginative highlights, local area commitment drives, and the dynamic contribution of its client base, </w:t>
      </w:r>
      <w:proofErr w:type="spellStart"/>
      <w:r w:rsidRPr="00300848">
        <w:rPr>
          <w:rFonts w:ascii="Times New Roman" w:hAnsi="Times New Roman" w:cs="Times New Roman"/>
          <w:sz w:val="20"/>
          <w:szCs w:val="20"/>
          <w:lang w:val="en-US"/>
        </w:rPr>
        <w:t>EcoHub</w:t>
      </w:r>
      <w:proofErr w:type="spellEnd"/>
      <w:r w:rsidRPr="00300848">
        <w:rPr>
          <w:rFonts w:ascii="Times New Roman" w:hAnsi="Times New Roman" w:cs="Times New Roman"/>
          <w:sz w:val="20"/>
          <w:szCs w:val="20"/>
          <w:lang w:val="en-US"/>
        </w:rPr>
        <w:t xml:space="preserve"> is ready to make a significant and enduring effect on the excursion towards an all the more earth cognizant future. The stage addresses a cooperative work to address ecological difficulties and rouse positive change, denoting a critical stage towards building a greener and more reasonable world</w:t>
      </w:r>
    </w:p>
    <w:p w:rsidR="002E2ABD" w:rsidRDefault="002E2ABD" w:rsidP="00300848">
      <w:pPr>
        <w:jc w:val="both"/>
        <w:rPr>
          <w:rFonts w:ascii="Times New Roman" w:hAnsi="Times New Roman" w:cs="Times New Roman"/>
          <w:b/>
          <w:sz w:val="20"/>
          <w:szCs w:val="20"/>
          <w:lang w:val="en-US"/>
        </w:rPr>
        <w:sectPr w:rsidR="002E2ABD" w:rsidSect="002E2ABD">
          <w:type w:val="continuous"/>
          <w:pgSz w:w="11906" w:h="16838"/>
          <w:pgMar w:top="1440" w:right="1440" w:bottom="1440" w:left="1440" w:header="708" w:footer="708" w:gutter="0"/>
          <w:cols w:num="2" w:space="708"/>
          <w:docGrid w:linePitch="360"/>
        </w:sectPr>
      </w:pPr>
    </w:p>
    <w:p w:rsidR="002E2ABD" w:rsidRDefault="002E2ABD" w:rsidP="00300848">
      <w:pPr>
        <w:jc w:val="both"/>
        <w:rPr>
          <w:rFonts w:ascii="Times New Roman" w:hAnsi="Times New Roman" w:cs="Times New Roman"/>
          <w:b/>
          <w:sz w:val="20"/>
          <w:szCs w:val="20"/>
          <w:lang w:val="en-US"/>
        </w:rPr>
      </w:pPr>
    </w:p>
    <w:p w:rsidR="002E2ABD" w:rsidRDefault="002E2ABD" w:rsidP="00300848">
      <w:pPr>
        <w:jc w:val="both"/>
        <w:rPr>
          <w:rFonts w:ascii="Times New Roman" w:hAnsi="Times New Roman" w:cs="Times New Roman"/>
          <w:b/>
          <w:sz w:val="20"/>
          <w:szCs w:val="20"/>
          <w:lang w:val="en-US"/>
        </w:rPr>
      </w:pPr>
    </w:p>
    <w:p w:rsidR="002E2ABD" w:rsidRDefault="002E2ABD" w:rsidP="00300848">
      <w:pPr>
        <w:jc w:val="both"/>
        <w:rPr>
          <w:rFonts w:ascii="Times New Roman" w:hAnsi="Times New Roman" w:cs="Times New Roman"/>
          <w:b/>
          <w:sz w:val="20"/>
          <w:szCs w:val="20"/>
          <w:lang w:val="en-US"/>
        </w:rPr>
      </w:pPr>
    </w:p>
    <w:p w:rsidR="002E2ABD" w:rsidRDefault="002E2ABD" w:rsidP="00300848">
      <w:pPr>
        <w:jc w:val="both"/>
        <w:rPr>
          <w:rFonts w:ascii="Times New Roman" w:hAnsi="Times New Roman" w:cs="Times New Roman"/>
          <w:b/>
          <w:sz w:val="20"/>
          <w:szCs w:val="20"/>
          <w:lang w:val="en-US"/>
        </w:rPr>
      </w:pPr>
    </w:p>
    <w:p w:rsidR="00300848" w:rsidRDefault="00300848" w:rsidP="00300848">
      <w:pPr>
        <w:jc w:val="both"/>
        <w:rPr>
          <w:rFonts w:ascii="Times New Roman" w:hAnsi="Times New Roman" w:cs="Times New Roman"/>
          <w:b/>
          <w:sz w:val="20"/>
          <w:szCs w:val="20"/>
          <w:lang w:val="en-US"/>
        </w:rPr>
      </w:pPr>
      <w:r w:rsidRPr="00300848">
        <w:rPr>
          <w:rFonts w:ascii="Times New Roman" w:hAnsi="Times New Roman" w:cs="Times New Roman"/>
          <w:b/>
          <w:sz w:val="20"/>
          <w:szCs w:val="20"/>
          <w:lang w:val="en-US"/>
        </w:rPr>
        <w:t>Reference:</w:t>
      </w:r>
    </w:p>
    <w:p w:rsidR="00300848" w:rsidRDefault="00300848" w:rsidP="002E2ABD">
      <w:pPr>
        <w:ind w:left="348" w:right="2382"/>
      </w:pPr>
      <w:r>
        <w:rPr>
          <w:rFonts w:ascii="Times New Roman" w:hAnsi="Times New Roman" w:cs="Times New Roman"/>
          <w:b/>
          <w:sz w:val="20"/>
          <w:szCs w:val="20"/>
          <w:lang w:val="en-US"/>
        </w:rPr>
        <w:t xml:space="preserve">  </w:t>
      </w:r>
      <w:proofErr w:type="spellStart"/>
      <w:r>
        <w:t>Alamerew</w:t>
      </w:r>
      <w:proofErr w:type="spellEnd"/>
      <w:r>
        <w:t>, Y.A.</w:t>
      </w:r>
      <w:proofErr w:type="gramStart"/>
      <w:r>
        <w:t>,  and</w:t>
      </w:r>
      <w:proofErr w:type="gramEnd"/>
      <w:r>
        <w:t xml:space="preserve"> </w:t>
      </w:r>
      <w:proofErr w:type="spellStart"/>
      <w:r>
        <w:t>Brissaud</w:t>
      </w:r>
      <w:proofErr w:type="spellEnd"/>
      <w:r>
        <w:t xml:space="preserve">,  D. (2018).  Modelling </w:t>
      </w:r>
      <w:proofErr w:type="gramStart"/>
      <w:r>
        <w:t>and  Assessment</w:t>
      </w:r>
      <w:proofErr w:type="gramEnd"/>
      <w:r>
        <w:t xml:space="preserve">  of  Product  Recovery  Strategies through Systems Dynamics. </w:t>
      </w:r>
      <w:proofErr w:type="spellStart"/>
      <w:r>
        <w:t>Procedia</w:t>
      </w:r>
      <w:proofErr w:type="spellEnd"/>
      <w:r>
        <w:t xml:space="preserve"> CIRP, 69, 822Alvarez-de-los-Mozos</w:t>
      </w:r>
      <w:proofErr w:type="gramStart"/>
      <w:r>
        <w:t>,  E</w:t>
      </w:r>
      <w:proofErr w:type="gramEnd"/>
      <w:r>
        <w:t xml:space="preserve">.  </w:t>
      </w:r>
      <w:proofErr w:type="gramStart"/>
      <w:r>
        <w:t>and  Renteria</w:t>
      </w:r>
      <w:proofErr w:type="gramEnd"/>
      <w:r>
        <w:t xml:space="preserve">,  A.  (2017). </w:t>
      </w:r>
      <w:proofErr w:type="gramStart"/>
      <w:r>
        <w:t>Collaborative  robots</w:t>
      </w:r>
      <w:proofErr w:type="gramEnd"/>
      <w:r>
        <w:t xml:space="preserve">  in  e-waste  management. </w:t>
      </w:r>
      <w:proofErr w:type="spellStart"/>
      <w:r>
        <w:t>Procedia</w:t>
      </w:r>
      <w:proofErr w:type="spellEnd"/>
      <w:r>
        <w:t xml:space="preserve"> Manufacturing, 11, 55-62. </w:t>
      </w:r>
    </w:p>
    <w:p w:rsidR="00300848" w:rsidRDefault="00300848" w:rsidP="00300848">
      <w:pPr>
        <w:ind w:left="348" w:right="2998"/>
      </w:pPr>
      <w:r>
        <w:t xml:space="preserve">An, T., Huang, Y., Li, G., He, Z., Chen, J., and Zhang C.  (2014).  Pollution  profiles  and  health  risk assessment  of  VOCs  emitted  during  e-waste dismantling  processes  associated  with  different dismantling methods. Environment International, 73, 180-194. </w:t>
      </w:r>
    </w:p>
    <w:p w:rsidR="00300848" w:rsidRDefault="00300848" w:rsidP="00300848">
      <w:pPr>
        <w:ind w:left="348" w:right="2823"/>
      </w:pPr>
      <w:proofErr w:type="spellStart"/>
      <w:r>
        <w:t>Andarani</w:t>
      </w:r>
      <w:proofErr w:type="spellEnd"/>
      <w:proofErr w:type="gramStart"/>
      <w:r>
        <w:t>,  P</w:t>
      </w:r>
      <w:proofErr w:type="gramEnd"/>
      <w:r>
        <w:t xml:space="preserve">.  </w:t>
      </w:r>
      <w:proofErr w:type="gramStart"/>
      <w:r>
        <w:t xml:space="preserve">and  </w:t>
      </w:r>
      <w:proofErr w:type="spellStart"/>
      <w:r>
        <w:t>Goto</w:t>
      </w:r>
      <w:proofErr w:type="spellEnd"/>
      <w:proofErr w:type="gramEnd"/>
      <w:r>
        <w:t xml:space="preserve">,  N.  (2014). </w:t>
      </w:r>
      <w:proofErr w:type="gramStart"/>
      <w:r>
        <w:t>Potential  e</w:t>
      </w:r>
      <w:proofErr w:type="gramEnd"/>
      <w:r>
        <w:t xml:space="preserve">-waste generated from households in Indonesia using material flow analysis. Journal of Material Cycles and Waste Management, 16, 306-320. </w:t>
      </w:r>
    </w:p>
    <w:p w:rsidR="00300848" w:rsidRDefault="00300848" w:rsidP="002E2ABD">
      <w:pPr>
        <w:ind w:left="348" w:right="2716"/>
      </w:pPr>
      <w:proofErr w:type="spellStart"/>
      <w:r>
        <w:t>Angouria-Tsorochidou</w:t>
      </w:r>
      <w:proofErr w:type="spellEnd"/>
      <w:r>
        <w:t xml:space="preserve">, E., </w:t>
      </w:r>
      <w:proofErr w:type="spellStart"/>
      <w:r>
        <w:t>Cimpan</w:t>
      </w:r>
      <w:proofErr w:type="spellEnd"/>
      <w:r>
        <w:t xml:space="preserve">, C., and </w:t>
      </w:r>
      <w:proofErr w:type="spellStart"/>
      <w:r>
        <w:t>Parajuly</w:t>
      </w:r>
      <w:proofErr w:type="spellEnd"/>
      <w:r>
        <w:t xml:space="preserve">, K. (2018).  </w:t>
      </w:r>
      <w:proofErr w:type="gramStart"/>
      <w:r>
        <w:t>Optimized  collection</w:t>
      </w:r>
      <w:proofErr w:type="gramEnd"/>
      <w:r>
        <w:t xml:space="preserve">  of  </w:t>
      </w:r>
      <w:proofErr w:type="spellStart"/>
      <w:r>
        <w:t>EoL</w:t>
      </w:r>
      <w:proofErr w:type="spellEnd"/>
      <w:r>
        <w:t xml:space="preserve">  electronic products  for Circular  economy:  A techno-economic assessment. </w:t>
      </w:r>
      <w:proofErr w:type="spellStart"/>
      <w:r>
        <w:t>Procedia</w:t>
      </w:r>
      <w:proofErr w:type="spellEnd"/>
      <w:r>
        <w:t xml:space="preserve"> CIRP, 69, 986 – 991. </w:t>
      </w:r>
    </w:p>
    <w:p w:rsidR="00300848" w:rsidRDefault="00300848" w:rsidP="00300848">
      <w:pPr>
        <w:ind w:left="348" w:right="12"/>
      </w:pPr>
      <w:proofErr w:type="spellStart"/>
      <w:r>
        <w:t>Awasthi</w:t>
      </w:r>
      <w:proofErr w:type="spellEnd"/>
      <w:r>
        <w:t xml:space="preserve">, A.K., Hasan, M., Mishra, Y. K., Pandey, A.K., </w:t>
      </w:r>
    </w:p>
    <w:p w:rsidR="00300848" w:rsidRDefault="00300848" w:rsidP="002E2ABD">
      <w:pPr>
        <w:ind w:left="348" w:right="2960"/>
      </w:pPr>
      <w:proofErr w:type="spellStart"/>
      <w:r>
        <w:t>Tiwary</w:t>
      </w:r>
      <w:proofErr w:type="spellEnd"/>
      <w:r>
        <w:t xml:space="preserve">, B.N. </w:t>
      </w:r>
      <w:proofErr w:type="spellStart"/>
      <w:r>
        <w:t>Kuhad</w:t>
      </w:r>
      <w:proofErr w:type="spellEnd"/>
      <w:r>
        <w:t xml:space="preserve">, R. C., Gupta, V. K., and Thakur, V. K. (2019). </w:t>
      </w:r>
      <w:proofErr w:type="gramStart"/>
      <w:r>
        <w:t>Environmentally  sound</w:t>
      </w:r>
      <w:proofErr w:type="gramEnd"/>
      <w:r>
        <w:t xml:space="preserve"> system  for E- waste:  Biotechnological  perspectives.  Current Research in Biotechnology, 1, 58–64. </w:t>
      </w:r>
    </w:p>
    <w:p w:rsidR="00300848" w:rsidRDefault="00300848" w:rsidP="002E2ABD">
      <w:pPr>
        <w:spacing w:after="1" w:line="238" w:lineRule="auto"/>
        <w:ind w:left="360" w:right="2488" w:firstLine="9"/>
      </w:pPr>
      <w:proofErr w:type="spellStart"/>
      <w:r>
        <w:t>Awasthi</w:t>
      </w:r>
      <w:proofErr w:type="spellEnd"/>
      <w:r>
        <w:t>, A.K., Wang</w:t>
      </w:r>
      <w:proofErr w:type="gramStart"/>
      <w:r>
        <w:t>,  M</w:t>
      </w:r>
      <w:proofErr w:type="gramEnd"/>
      <w:r>
        <w:t xml:space="preserve">., </w:t>
      </w:r>
      <w:proofErr w:type="spellStart"/>
      <w:r>
        <w:t>Awasthi</w:t>
      </w:r>
      <w:proofErr w:type="spellEnd"/>
      <w:r>
        <w:t xml:space="preserve">, M. K., Wang, Z., and Li, J. (2018). Environmental pollution and human body burden from </w:t>
      </w:r>
      <w:proofErr w:type="gramStart"/>
      <w:r>
        <w:t>improper  recycling</w:t>
      </w:r>
      <w:proofErr w:type="gramEnd"/>
      <w:r>
        <w:t xml:space="preserve"> of  e-waste  in China: A short-review. Environmental Pollution, 243, Part B, 1310-1316. </w:t>
      </w:r>
    </w:p>
    <w:p w:rsidR="00300848" w:rsidRDefault="00300848" w:rsidP="002E2ABD">
      <w:pPr>
        <w:ind w:left="348" w:right="2718"/>
      </w:pPr>
      <w:proofErr w:type="spellStart"/>
      <w:r>
        <w:t>Awasthi</w:t>
      </w:r>
      <w:proofErr w:type="spellEnd"/>
      <w:r>
        <w:t xml:space="preserve">, A.K., Zeng, X., and Li, J. (2016). Comparative Examining  and  Analysis  of  E-waste  Recycling  in Typical  Developing  and  Developed  Countries. </w:t>
      </w:r>
      <w:proofErr w:type="spellStart"/>
      <w:r>
        <w:t>Procedia</w:t>
      </w:r>
      <w:proofErr w:type="spellEnd"/>
      <w:r>
        <w:t xml:space="preserve"> Environmental Sciences, 35, 676-680.  </w:t>
      </w:r>
    </w:p>
    <w:p w:rsidR="00300848" w:rsidRDefault="00300848" w:rsidP="00300848">
      <w:pPr>
        <w:ind w:left="348" w:right="2916"/>
      </w:pPr>
      <w:r>
        <w:t>Barletta, I.</w:t>
      </w:r>
      <w:proofErr w:type="gramStart"/>
      <w:r>
        <w:t>,  Johansson</w:t>
      </w:r>
      <w:proofErr w:type="gramEnd"/>
      <w:r>
        <w:t xml:space="preserve">, B., </w:t>
      </w:r>
      <w:proofErr w:type="spellStart"/>
      <w:r>
        <w:t>Reimers</w:t>
      </w:r>
      <w:proofErr w:type="spellEnd"/>
      <w:r>
        <w:t xml:space="preserve">, J., </w:t>
      </w:r>
      <w:proofErr w:type="spellStart"/>
      <w:r>
        <w:t>Stahre</w:t>
      </w:r>
      <w:proofErr w:type="spellEnd"/>
      <w:r>
        <w:t>,  J., and Berlin,  C.  (2015)</w:t>
      </w:r>
      <w:proofErr w:type="gramStart"/>
      <w:r>
        <w:t>.  Prerequisites</w:t>
      </w:r>
      <w:proofErr w:type="gramEnd"/>
      <w:r>
        <w:t xml:space="preserve">  for  a  high-level framework to design sustainable plants in the e-waste supply chain. </w:t>
      </w:r>
      <w:proofErr w:type="spellStart"/>
      <w:r>
        <w:t>Procedia</w:t>
      </w:r>
      <w:proofErr w:type="spellEnd"/>
      <w:r>
        <w:t xml:space="preserve"> CIRP, 29, 633-638. </w:t>
      </w:r>
    </w:p>
    <w:p w:rsidR="00300848" w:rsidRDefault="00300848" w:rsidP="002E2ABD">
      <w:pPr>
        <w:ind w:left="348" w:right="2849"/>
      </w:pPr>
      <w:proofErr w:type="spellStart"/>
      <w:r>
        <w:t>Barwod</w:t>
      </w:r>
      <w:proofErr w:type="spellEnd"/>
      <w:proofErr w:type="gramStart"/>
      <w:r>
        <w:t>,  M</w:t>
      </w:r>
      <w:proofErr w:type="gramEnd"/>
      <w:r>
        <w:t xml:space="preserve">.,  Li,  J.,  Pringle,  T.,  and  </w:t>
      </w:r>
      <w:proofErr w:type="spellStart"/>
      <w:r>
        <w:t>Rahimifard</w:t>
      </w:r>
      <w:proofErr w:type="spellEnd"/>
      <w:r>
        <w:t xml:space="preserve">,  S. (2015).  </w:t>
      </w:r>
      <w:proofErr w:type="gramStart"/>
      <w:r>
        <w:t>Utilisation  of</w:t>
      </w:r>
      <w:proofErr w:type="gramEnd"/>
      <w:r>
        <w:t xml:space="preserve">  reconfigurable  recycling systems for improved material recovery from e-waste. </w:t>
      </w:r>
      <w:proofErr w:type="spellStart"/>
      <w:r>
        <w:t>Procedia</w:t>
      </w:r>
      <w:proofErr w:type="spellEnd"/>
      <w:r>
        <w:t xml:space="preserve"> CIRP, 29, 746-751. </w:t>
      </w:r>
    </w:p>
    <w:p w:rsidR="00300848" w:rsidRDefault="00300848" w:rsidP="00300848">
      <w:pPr>
        <w:spacing w:after="1" w:line="237" w:lineRule="auto"/>
        <w:ind w:left="360" w:right="2435" w:firstLine="9"/>
      </w:pPr>
      <w:proofErr w:type="spellStart"/>
      <w:r>
        <w:lastRenderedPageBreak/>
        <w:t>Bhat</w:t>
      </w:r>
      <w:proofErr w:type="spellEnd"/>
      <w:proofErr w:type="gramStart"/>
      <w:r>
        <w:t>,  V</w:t>
      </w:r>
      <w:proofErr w:type="gramEnd"/>
      <w:r>
        <w:t xml:space="preserve">. and  </w:t>
      </w:r>
      <w:proofErr w:type="spellStart"/>
      <w:r>
        <w:t>Patil</w:t>
      </w:r>
      <w:proofErr w:type="spellEnd"/>
      <w:r>
        <w:t xml:space="preserve">, Y.  (2014). E-waste consciousness and disposal practices among residents of </w:t>
      </w:r>
      <w:proofErr w:type="gramStart"/>
      <w:r>
        <w:t>Pune  city</w:t>
      </w:r>
      <w:proofErr w:type="gramEnd"/>
      <w:r>
        <w:t xml:space="preserve">. </w:t>
      </w:r>
      <w:proofErr w:type="spellStart"/>
      <w:r>
        <w:t>Procedia</w:t>
      </w:r>
      <w:proofErr w:type="spellEnd"/>
      <w:r>
        <w:t xml:space="preserve"> - Social and </w:t>
      </w:r>
      <w:proofErr w:type="spellStart"/>
      <w:r>
        <w:t>Behavioral</w:t>
      </w:r>
      <w:proofErr w:type="spellEnd"/>
      <w:r>
        <w:t xml:space="preserve"> Sciences, 133, 491-498. </w:t>
      </w:r>
    </w:p>
    <w:p w:rsidR="002E2ABD" w:rsidRDefault="00300848" w:rsidP="002E2ABD">
      <w:pPr>
        <w:spacing w:after="0"/>
        <w:ind w:left="360"/>
        <w:sectPr w:rsidR="002E2ABD" w:rsidSect="002E2ABD">
          <w:type w:val="continuous"/>
          <w:pgSz w:w="11906" w:h="16838"/>
          <w:pgMar w:top="1440" w:right="1440" w:bottom="1440" w:left="1440" w:header="708" w:footer="708" w:gutter="0"/>
          <w:cols w:space="708"/>
          <w:docGrid w:linePitch="360"/>
        </w:sectPr>
      </w:pPr>
      <w:r>
        <w:t xml:space="preserve"> </w:t>
      </w:r>
    </w:p>
    <w:p w:rsidR="00300848" w:rsidRPr="00300848" w:rsidRDefault="00300848" w:rsidP="00300848">
      <w:pPr>
        <w:jc w:val="both"/>
        <w:rPr>
          <w:rFonts w:ascii="Times New Roman" w:hAnsi="Times New Roman" w:cs="Times New Roman"/>
          <w:b/>
          <w:sz w:val="20"/>
          <w:szCs w:val="20"/>
          <w:lang w:val="en-US"/>
        </w:rPr>
      </w:pPr>
    </w:p>
    <w:p w:rsidR="00300848" w:rsidRPr="00300848" w:rsidRDefault="00300848" w:rsidP="00300848">
      <w:pPr>
        <w:jc w:val="both"/>
        <w:rPr>
          <w:rFonts w:ascii="Times New Roman" w:hAnsi="Times New Roman" w:cs="Times New Roman"/>
          <w:b/>
          <w:sz w:val="20"/>
          <w:szCs w:val="20"/>
          <w:lang w:val="en-US"/>
        </w:rPr>
        <w:sectPr w:rsidR="00300848" w:rsidRPr="00300848" w:rsidSect="00973D93">
          <w:type w:val="continuous"/>
          <w:pgSz w:w="11906" w:h="16838"/>
          <w:pgMar w:top="1440" w:right="1440" w:bottom="1440" w:left="1440" w:header="708" w:footer="708" w:gutter="0"/>
          <w:cols w:space="708"/>
          <w:docGrid w:linePitch="360"/>
        </w:sectPr>
      </w:pPr>
      <w:r>
        <w:rPr>
          <w:rFonts w:ascii="Times New Roman" w:hAnsi="Times New Roman" w:cs="Times New Roman"/>
          <w:b/>
          <w:sz w:val="20"/>
          <w:szCs w:val="20"/>
          <w:lang w:val="en-US"/>
        </w:rPr>
        <w:t xml:space="preserve">             </w:t>
      </w:r>
    </w:p>
    <w:p w:rsidR="00B20DD5" w:rsidRPr="00B20DD5" w:rsidRDefault="00B20DD5" w:rsidP="00B20DD5">
      <w:pPr>
        <w:jc w:val="both"/>
        <w:rPr>
          <w:rFonts w:ascii="Times New Roman" w:hAnsi="Times New Roman" w:cs="Times New Roman"/>
          <w:b/>
          <w:sz w:val="20"/>
          <w:szCs w:val="20"/>
          <w:lang w:val="en-US"/>
        </w:rPr>
        <w:sectPr w:rsidR="00B20DD5" w:rsidRPr="00B20DD5" w:rsidSect="00AF3D58">
          <w:type w:val="continuous"/>
          <w:pgSz w:w="11906" w:h="16838"/>
          <w:pgMar w:top="1440" w:right="1440" w:bottom="1440" w:left="1440" w:header="708" w:footer="708" w:gutter="0"/>
          <w:cols w:space="708"/>
          <w:docGrid w:linePitch="360"/>
        </w:sectPr>
      </w:pPr>
      <w:r>
        <w:rPr>
          <w:rFonts w:ascii="Times New Roman" w:hAnsi="Times New Roman" w:cs="Times New Roman"/>
          <w:b/>
          <w:sz w:val="20"/>
          <w:szCs w:val="20"/>
          <w:lang w:val="en-US"/>
        </w:rPr>
        <w:lastRenderedPageBreak/>
        <w:t xml:space="preserve">            </w:t>
      </w:r>
    </w:p>
    <w:p w:rsidR="00ED4E93" w:rsidRDefault="000219DB"/>
    <w:sectPr w:rsidR="00ED4E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9DB" w:rsidRDefault="000219DB" w:rsidP="003C4ED2">
      <w:pPr>
        <w:spacing w:after="0" w:line="240" w:lineRule="auto"/>
      </w:pPr>
      <w:r>
        <w:separator/>
      </w:r>
    </w:p>
  </w:endnote>
  <w:endnote w:type="continuationSeparator" w:id="0">
    <w:p w:rsidR="000219DB" w:rsidRDefault="000219DB" w:rsidP="003C4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9DB" w:rsidRDefault="000219DB" w:rsidP="003C4ED2">
      <w:pPr>
        <w:spacing w:after="0" w:line="240" w:lineRule="auto"/>
      </w:pPr>
      <w:r>
        <w:separator/>
      </w:r>
    </w:p>
  </w:footnote>
  <w:footnote w:type="continuationSeparator" w:id="0">
    <w:p w:rsidR="000219DB" w:rsidRDefault="000219DB" w:rsidP="003C4ED2">
      <w:pPr>
        <w:spacing w:after="0" w:line="240" w:lineRule="auto"/>
      </w:pPr>
      <w:r>
        <w:continuationSeparator/>
      </w:r>
    </w:p>
  </w:footnote>
  <w:footnote w:id="1">
    <w:p w:rsidR="003C4ED2" w:rsidRPr="00A45B10" w:rsidRDefault="003C4ED2" w:rsidP="003C4ED2">
      <w:pPr>
        <w:pStyle w:val="FootnoteText"/>
        <w:rPr>
          <w:lang w:val="en-US"/>
        </w:rPr>
      </w:pPr>
    </w:p>
  </w:footnote>
  <w:footnote w:id="2">
    <w:p w:rsidR="003C4ED2" w:rsidRPr="00A45B10" w:rsidRDefault="003C4ED2" w:rsidP="003C4ED2">
      <w:pPr>
        <w:pStyle w:val="FootnoteText"/>
        <w:rPr>
          <w:lang w:val="en-US"/>
        </w:rPr>
      </w:pPr>
    </w:p>
  </w:footnote>
  <w:footnote w:id="3">
    <w:p w:rsidR="003C4ED2" w:rsidRPr="0030473D" w:rsidRDefault="003C4ED2" w:rsidP="003C4ED2">
      <w:pPr>
        <w:pStyle w:val="FootnoteText"/>
        <w:rPr>
          <w:lang w:val="en-US"/>
        </w:rPr>
      </w:pPr>
    </w:p>
  </w:footnote>
  <w:footnote w:id="4">
    <w:p w:rsidR="003C4ED2" w:rsidRPr="0030473D" w:rsidRDefault="003C4ED2" w:rsidP="003C4ED2">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ED2"/>
    <w:rsid w:val="000219DB"/>
    <w:rsid w:val="000F4E37"/>
    <w:rsid w:val="00260694"/>
    <w:rsid w:val="002E2ABD"/>
    <w:rsid w:val="00300848"/>
    <w:rsid w:val="003C4ED2"/>
    <w:rsid w:val="00727E13"/>
    <w:rsid w:val="00973D93"/>
    <w:rsid w:val="00B20DD5"/>
    <w:rsid w:val="00E11C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B87A2-07D9-441F-8E76-A9E7DBC4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4E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4ED2"/>
    <w:rPr>
      <w:sz w:val="20"/>
      <w:szCs w:val="20"/>
    </w:rPr>
  </w:style>
  <w:style w:type="character" w:styleId="FootnoteReference">
    <w:name w:val="footnote reference"/>
    <w:basedOn w:val="DefaultParagraphFont"/>
    <w:uiPriority w:val="99"/>
    <w:semiHidden/>
    <w:unhideWhenUsed/>
    <w:rsid w:val="003C4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10</Pages>
  <Words>4331</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2024-02-08T11:50:00Z</dcterms:created>
  <dcterms:modified xsi:type="dcterms:W3CDTF">2024-02-08T13:10:00Z</dcterms:modified>
</cp:coreProperties>
</file>