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BF88" w14:textId="320E1473" w:rsidR="00702A91" w:rsidRPr="00702A91" w:rsidRDefault="00702A91" w:rsidP="00702A91">
      <w:pPr>
        <w:spacing w:before="240" w:line="240" w:lineRule="auto"/>
        <w:contextualSpacing/>
        <w:jc w:val="both"/>
        <w:rPr>
          <w:rFonts w:ascii="Times New Roman" w:hAnsi="Times New Roman" w:cs="Times New Roman"/>
          <w:b/>
          <w:bCs/>
          <w:sz w:val="28"/>
          <w:szCs w:val="28"/>
        </w:rPr>
      </w:pPr>
      <w:r w:rsidRPr="00702A91">
        <w:rPr>
          <w:rFonts w:ascii="Times New Roman" w:hAnsi="Times New Roman" w:cs="Times New Roman"/>
          <w:b/>
          <w:bCs/>
          <w:color w:val="0D0D0D"/>
          <w:sz w:val="28"/>
          <w:szCs w:val="28"/>
          <w:shd w:val="clear" w:color="auto" w:fill="FFFFFF"/>
        </w:rPr>
        <w:t>Examining Brand Loyalty: Theoretical Frameworks and Determining Factors</w:t>
      </w:r>
    </w:p>
    <w:p w14:paraId="349C7E2C" w14:textId="77777777" w:rsidR="00702A91" w:rsidRDefault="00702A91" w:rsidP="00702A91">
      <w:pPr>
        <w:spacing w:before="240" w:line="240" w:lineRule="auto"/>
        <w:contextualSpacing/>
        <w:jc w:val="both"/>
        <w:rPr>
          <w:rFonts w:ascii="Times New Roman" w:hAnsi="Times New Roman" w:cs="Times New Roman"/>
          <w:b/>
          <w:bCs/>
          <w:sz w:val="24"/>
          <w:szCs w:val="24"/>
        </w:rPr>
      </w:pPr>
    </w:p>
    <w:p w14:paraId="044EE3CC" w14:textId="00115953" w:rsidR="00702A91" w:rsidRDefault="00702A91" w:rsidP="00702A91">
      <w:pPr>
        <w:spacing w:before="24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Chakkaravarthy kumaresan R </w:t>
      </w:r>
      <w:r>
        <w:rPr>
          <w:rFonts w:ascii="Times New Roman" w:hAnsi="Times New Roman" w:cs="Times New Roman"/>
          <w:b/>
          <w:bCs/>
          <w:sz w:val="28"/>
          <w:szCs w:val="28"/>
          <w:vertAlign w:val="superscript"/>
        </w:rPr>
        <w:t>1</w:t>
      </w:r>
      <w:r>
        <w:rPr>
          <w:rFonts w:ascii="Times New Roman" w:hAnsi="Times New Roman" w:cs="Times New Roman"/>
          <w:bCs/>
          <w:sz w:val="24"/>
          <w:szCs w:val="24"/>
        </w:rPr>
        <w:t xml:space="preserve"> and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Chandramohan</w:t>
      </w:r>
      <w:proofErr w:type="spellEnd"/>
      <w:r>
        <w:rPr>
          <w:rFonts w:ascii="Times New Roman" w:hAnsi="Times New Roman" w:cs="Times New Roman"/>
          <w:b/>
          <w:bCs/>
          <w:sz w:val="24"/>
          <w:szCs w:val="24"/>
        </w:rPr>
        <w:t xml:space="preserve"> </w:t>
      </w:r>
      <w:r>
        <w:rPr>
          <w:rFonts w:ascii="Times New Roman" w:hAnsi="Times New Roman" w:cs="Times New Roman"/>
          <w:b/>
          <w:bCs/>
          <w:sz w:val="30"/>
          <w:szCs w:val="30"/>
          <w:vertAlign w:val="superscript"/>
        </w:rPr>
        <w:t xml:space="preserve">2 </w:t>
      </w:r>
    </w:p>
    <w:p w14:paraId="6185C247" w14:textId="77777777" w:rsidR="00702A91" w:rsidRDefault="00702A91" w:rsidP="00702A91">
      <w:pPr>
        <w:spacing w:before="240" w:line="240" w:lineRule="auto"/>
        <w:contextualSpacing/>
        <w:jc w:val="both"/>
        <w:rPr>
          <w:rFonts w:ascii="Times New Roman" w:hAnsi="Times New Roman" w:cs="Times New Roman"/>
          <w:bCs/>
          <w:sz w:val="24"/>
          <w:szCs w:val="24"/>
        </w:rPr>
      </w:pPr>
      <w:proofErr w:type="gramStart"/>
      <w:r>
        <w:rPr>
          <w:rFonts w:ascii="Times New Roman" w:hAnsi="Times New Roman" w:cs="Times New Roman"/>
          <w:b/>
          <w:bCs/>
          <w:sz w:val="28"/>
          <w:szCs w:val="28"/>
          <w:vertAlign w:val="superscript"/>
        </w:rPr>
        <w:t xml:space="preserve">1 </w:t>
      </w:r>
      <w:r>
        <w:rPr>
          <w:rFonts w:ascii="Times New Roman" w:hAnsi="Times New Roman" w:cs="Times New Roman"/>
          <w:b/>
          <w:bCs/>
          <w:sz w:val="24"/>
          <w:szCs w:val="24"/>
          <w:vertAlign w:val="superscript"/>
        </w:rPr>
        <w:t xml:space="preserve"> </w:t>
      </w:r>
      <w:r>
        <w:rPr>
          <w:rFonts w:ascii="Times New Roman" w:hAnsi="Times New Roman" w:cs="Times New Roman"/>
          <w:bCs/>
          <w:sz w:val="24"/>
          <w:szCs w:val="24"/>
        </w:rPr>
        <w:t>Ph.D.</w:t>
      </w:r>
      <w:proofErr w:type="gramEnd"/>
      <w:r>
        <w:rPr>
          <w:rFonts w:ascii="Times New Roman" w:hAnsi="Times New Roman" w:cs="Times New Roman"/>
          <w:bCs/>
          <w:sz w:val="24"/>
          <w:szCs w:val="24"/>
        </w:rPr>
        <w:t xml:space="preserve"> Research Scholar, Alagappa Institute of Management, Alagappa </w:t>
      </w:r>
      <w:proofErr w:type="spellStart"/>
      <w:r>
        <w:rPr>
          <w:rFonts w:ascii="Times New Roman" w:hAnsi="Times New Roman" w:cs="Times New Roman"/>
          <w:bCs/>
          <w:sz w:val="24"/>
          <w:szCs w:val="24"/>
        </w:rPr>
        <w:t>University,Karaikudi</w:t>
      </w:r>
      <w:proofErr w:type="spellEnd"/>
      <w:r>
        <w:rPr>
          <w:rFonts w:ascii="Times New Roman" w:hAnsi="Times New Roman" w:cs="Times New Roman"/>
          <w:bCs/>
          <w:sz w:val="24"/>
          <w:szCs w:val="24"/>
        </w:rPr>
        <w:t>, Tamilnadu, India. Email Id: chakkaravarthyphd@alagappauniversity.ac.in</w:t>
      </w:r>
    </w:p>
    <w:p w14:paraId="637B0E55" w14:textId="77777777" w:rsidR="00702A91" w:rsidRPr="00006F0C" w:rsidRDefault="00702A91" w:rsidP="00702A91">
      <w:pPr>
        <w:spacing w:before="240" w:line="240" w:lineRule="auto"/>
        <w:contextualSpacing/>
        <w:jc w:val="both"/>
        <w:rPr>
          <w:rFonts w:ascii="Times New Roman" w:hAnsi="Times New Roman" w:cs="Times New Roman"/>
          <w:bCs/>
          <w:sz w:val="24"/>
          <w:szCs w:val="24"/>
        </w:rPr>
      </w:pPr>
      <w:proofErr w:type="spellStart"/>
      <w:proofErr w:type="gramStart"/>
      <w:r>
        <w:rPr>
          <w:rFonts w:ascii="Times New Roman" w:hAnsi="Times New Roman" w:cs="Times New Roman"/>
          <w:b/>
          <w:sz w:val="24"/>
          <w:szCs w:val="24"/>
        </w:rPr>
        <w:t>ORCiD</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0009-0004-2862-3063</w:t>
      </w:r>
    </w:p>
    <w:p w14:paraId="02E1CC57" w14:textId="77777777" w:rsidR="00702A91" w:rsidRPr="00006F0C" w:rsidRDefault="00702A91" w:rsidP="00702A91">
      <w:pPr>
        <w:spacing w:before="24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vertAlign w:val="superscript"/>
        </w:rPr>
        <w:t xml:space="preserve"> </w:t>
      </w:r>
      <w:proofErr w:type="gramStart"/>
      <w:r>
        <w:rPr>
          <w:rFonts w:ascii="Times New Roman" w:hAnsi="Times New Roman" w:cs="Times New Roman"/>
          <w:b/>
          <w:bCs/>
          <w:sz w:val="30"/>
          <w:szCs w:val="30"/>
          <w:vertAlign w:val="superscript"/>
        </w:rPr>
        <w:t>2</w:t>
      </w:r>
      <w:r>
        <w:rPr>
          <w:rFonts w:ascii="Times New Roman" w:hAnsi="Times New Roman" w:cs="Times New Roman"/>
          <w:b/>
          <w:bCs/>
          <w:sz w:val="24"/>
          <w:szCs w:val="24"/>
          <w:vertAlign w:val="superscript"/>
        </w:rPr>
        <w:t xml:space="preserve">  </w:t>
      </w:r>
      <w:r>
        <w:rPr>
          <w:rFonts w:ascii="Times New Roman" w:hAnsi="Times New Roman" w:cs="Times New Roman"/>
          <w:bCs/>
          <w:sz w:val="24"/>
          <w:szCs w:val="24"/>
        </w:rPr>
        <w:t>Professor</w:t>
      </w:r>
      <w:proofErr w:type="gramEnd"/>
      <w:r>
        <w:rPr>
          <w:rFonts w:ascii="Times New Roman" w:hAnsi="Times New Roman" w:cs="Times New Roman"/>
          <w:bCs/>
          <w:sz w:val="24"/>
          <w:szCs w:val="24"/>
        </w:rPr>
        <w:t xml:space="preserve">, Alagappa Institute of Management, Alagappa University, Karaikudi, Tamilnadu, India. </w:t>
      </w:r>
      <w:proofErr w:type="spellStart"/>
      <w:proofErr w:type="gramStart"/>
      <w:r>
        <w:rPr>
          <w:rFonts w:ascii="Times New Roman" w:hAnsi="Times New Roman" w:cs="Times New Roman"/>
          <w:b/>
          <w:sz w:val="24"/>
          <w:szCs w:val="24"/>
        </w:rPr>
        <w:t>ORCiD</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0009-0008-4822-6670</w:t>
      </w:r>
    </w:p>
    <w:p w14:paraId="4D34C5BC" w14:textId="77777777" w:rsidR="00523667" w:rsidRDefault="00523667" w:rsidP="00BC2B01">
      <w:pPr>
        <w:spacing w:before="240" w:line="360" w:lineRule="auto"/>
        <w:rPr>
          <w:rFonts w:ascii="Times New Roman" w:hAnsi="Times New Roman" w:cs="Times New Roman"/>
          <w:b/>
          <w:bCs/>
          <w:sz w:val="24"/>
          <w:szCs w:val="24"/>
        </w:rPr>
      </w:pPr>
    </w:p>
    <w:p w14:paraId="2343EBC0" w14:textId="3F5C2644" w:rsidR="00232D04" w:rsidRDefault="00232D04" w:rsidP="00BC2B01">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5DB05A23" w14:textId="7C929EA0" w:rsidR="00794C0B" w:rsidRDefault="00794C0B" w:rsidP="00523667">
      <w:pPr>
        <w:spacing w:before="240" w:line="360" w:lineRule="auto"/>
        <w:jc w:val="both"/>
        <w:rPr>
          <w:rFonts w:ascii="Times New Roman" w:hAnsi="Times New Roman" w:cs="Times New Roman"/>
          <w:sz w:val="24"/>
          <w:szCs w:val="24"/>
        </w:rPr>
      </w:pPr>
      <w:r w:rsidRPr="00794C0B">
        <w:rPr>
          <w:rFonts w:ascii="Times New Roman" w:hAnsi="Times New Roman" w:cs="Times New Roman"/>
          <w:sz w:val="24"/>
          <w:szCs w:val="24"/>
        </w:rPr>
        <w:t>The primary objective of the research is to conduct a comprehensive conceptual investigation into brand loyalty. To achieve this objective, the authors have gathered various articles from reputable journals for the literature review. Subsequently, a thorough theoretical analysis was carried out on the collected articles. The key points, definitions, antecedents of brand loyalty, and factors influencing brand loyalty were extracted from these articles. In today's fiercely competitive world, there is a significant need for the examination of brand loyalty. A detailed explanation of brand loyalty and its significance is provided in the study. The principal discovery of the research indicates that both rational and emotional elements need to be examined in a combined manner to obtain a holistic evaluation of brand loyalty. The managerial implication derived from this study suggests that brand loyalty can be attained by earning the trust of customers. The study concludes that customers maintain loyalty only when they have an emotional connection with the brand.</w:t>
      </w:r>
    </w:p>
    <w:p w14:paraId="1FDC5E75" w14:textId="76E57932" w:rsidR="00523667" w:rsidRPr="00523667" w:rsidRDefault="00523667" w:rsidP="00523667">
      <w:pPr>
        <w:spacing w:before="240" w:line="360" w:lineRule="auto"/>
        <w:jc w:val="both"/>
        <w:rPr>
          <w:rFonts w:ascii="Times New Roman" w:hAnsi="Times New Roman" w:cs="Times New Roman"/>
          <w:b/>
          <w:bCs/>
          <w:sz w:val="24"/>
          <w:szCs w:val="24"/>
        </w:rPr>
      </w:pPr>
      <w:r w:rsidRPr="00523667">
        <w:rPr>
          <w:rFonts w:ascii="Times New Roman" w:hAnsi="Times New Roman" w:cs="Times New Roman"/>
          <w:b/>
          <w:bCs/>
          <w:sz w:val="24"/>
          <w:szCs w:val="24"/>
        </w:rPr>
        <w:t>Keywords:</w:t>
      </w:r>
      <w:r>
        <w:rPr>
          <w:rFonts w:ascii="Times New Roman" w:hAnsi="Times New Roman" w:cs="Times New Roman"/>
          <w:b/>
          <w:bCs/>
          <w:sz w:val="24"/>
          <w:szCs w:val="24"/>
        </w:rPr>
        <w:t xml:space="preserve"> Brand loyalty, Brand equity, Brand management, Brand trust and Customer engagement</w:t>
      </w:r>
    </w:p>
    <w:p w14:paraId="05CDACFE" w14:textId="4630EAE6" w:rsidR="00C8269D" w:rsidRPr="00BC2B01" w:rsidRDefault="00C8269D" w:rsidP="00BC2B01">
      <w:pPr>
        <w:spacing w:before="240" w:line="360" w:lineRule="auto"/>
        <w:rPr>
          <w:rFonts w:ascii="Times New Roman" w:hAnsi="Times New Roman" w:cs="Times New Roman"/>
          <w:b/>
          <w:bCs/>
          <w:sz w:val="24"/>
          <w:szCs w:val="24"/>
        </w:rPr>
      </w:pPr>
      <w:r w:rsidRPr="00BC2B01">
        <w:rPr>
          <w:rFonts w:ascii="Times New Roman" w:hAnsi="Times New Roman" w:cs="Times New Roman"/>
          <w:b/>
          <w:bCs/>
          <w:sz w:val="24"/>
          <w:szCs w:val="24"/>
        </w:rPr>
        <w:t>Introduction</w:t>
      </w:r>
    </w:p>
    <w:p w14:paraId="17326C4C" w14:textId="228196C4" w:rsidR="00C8269D" w:rsidRPr="00BC2B01" w:rsidRDefault="00076272" w:rsidP="00BC2B01">
      <w:pPr>
        <w:spacing w:before="240" w:line="360" w:lineRule="auto"/>
        <w:jc w:val="both"/>
        <w:rPr>
          <w:rFonts w:ascii="Times New Roman" w:hAnsi="Times New Roman" w:cs="Times New Roman"/>
          <w:b/>
          <w:bCs/>
          <w:sz w:val="24"/>
          <w:szCs w:val="24"/>
        </w:rPr>
      </w:pPr>
      <w:r w:rsidRPr="00BC2B01">
        <w:rPr>
          <w:rFonts w:ascii="Times New Roman" w:hAnsi="Times New Roman" w:cs="Times New Roman"/>
          <w:sz w:val="24"/>
          <w:szCs w:val="24"/>
        </w:rPr>
        <w:t xml:space="preserve">Brand loyalty is defined as the biased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xml:space="preserve"> response exhibited by a consumer towards one or more alternative brands within a given set of brands, which is sustained over a period of time. This phenomenon reflects the level of commitment and emotional connection that a consumer has towards a specific brand. The concept of brand loyalty is shaped by a multitude of psychological factors, such as brand identity, brand recognition, perceived value, customer satisfaction, and trust in the brand. </w:t>
      </w:r>
      <w:sdt>
        <w:sdtPr>
          <w:rPr>
            <w:rFonts w:ascii="Times New Roman" w:hAnsi="Times New Roman" w:cs="Times New Roman"/>
            <w:sz w:val="24"/>
            <w:szCs w:val="24"/>
          </w:rPr>
          <w:tag w:val="MENDELEY_CITATION_v3_eyJjaXRhdGlvbklEIjoiTUVOREVMRVlfQ0lUQVRJT05fYWEwYmEyNWMtYmE4Mi00MmM5LWJhZjYtMWE1ODc3OTZiODVjIiwicHJvcGVydGllcyI6eyJub3RlSW5kZXgiOjB9LCJpc0VkaXRlZCI6ZmFsc2UsIm1hbnVhbE92ZXJyaWRlIjp7ImlzTWFudWFsbHlPdmVycmlkZGVuIjpmYWxzZSwiY2l0ZXByb2NUZXh0IjoiKEh1aSAmIzM4OyBZZWUsIDIwMTUpIiwibWFudWFsT3ZlcnJpZGVUZXh0IjoiIn0sImNpdGF0aW9uSXRlbXMiOlt7ImlkIjoiYzcwNjI4MzMtYjRjMC0zMTFiLWI5M2UtYjA4MzEwYzE5ZGEzIiwiaXRlbURhdGEiOnsidHlwZSI6ImFydGljbGUtam91cm5hbCIsImlkIjoiYzcwNjI4MzMtYjRjMC0zMTFiLWI5M2UtYjA4MzEwYzE5ZGEzIiwidGl0bGUiOiJSZWxhdGlvbnNoaXAgYW1vbmcgSW50ZXJwZXJzb25hbCBSZWxhdGlvbnNoaXAsIEN1c3RvbWVyIFNhdGlzZmFjdGlvbiBhbmQgQnJhbmQgTG95YWx0eSBpbiBGYXNoaW9uIFJldGFpbGluZyBJbmR1c3RyeSIsImF1dGhvciI6W3siZmFtaWx5IjoiSHVpIiwiZ2l2ZW4iOiJTLiBMLiIsInBhcnNlLW5hbWVzIjpmYWxzZSwiZHJvcHBpbmctcGFydGljbGUiOiIiLCJub24tZHJvcHBpbmctcGFydGljbGUiOiIifSx7ImZhbWlseSI6IlllZSIsImdpdmVuIjoiUmFjaGVsIFcuWS4iLCJwYXJzZS1uYW1lcyI6ZmFsc2UsImRyb3BwaW5nLXBhcnRpY2xlIjoiIiwibm9uLWRyb3BwaW5nLXBhcnRpY2xlIjoiIn1dLCJjb250YWluZXItdGl0bGUiOiJSZXNlYXJjaCBKb3VybmFsIG9mIFRleHRpbGUgYW5kIEFwcGFyZWwiLCJET0kiOiIxMC4xMTA4L1JKVEEtMTktMDEtMjAxNS1CMDA3IiwiSVNTTiI6IjI1MTU4MDkwIiwiaXNzdWVkIjp7ImRhdGUtcGFydHMiOltbMjAxNSwyLDFdXX0sInBhZ2UiOiI2NS03MiIsImFic3RyYWN0IjoiRHVlIHRvIHRoZSByZWNlbnQgZW1lcmdlbmNlIG9mIG51bWVyb3VzIHJldGFpbCBvcHRpb25zLCB0aGUgZmFzaGlvbiBtYXJrZXQgaGFzIGJlY29tZSBtb3JlIGNvbXBldGl0aXZlLiBDb25zdW1lcnMgYXJlIG9mZmVyZWQgbW9yZSBwcm9kdWN0cyBjaG9pY2VzIGZvciB0aGVpciBwdXJjaGFzZS4gVGhpcyBoYXMgY3JlYXRlZCBzaWduaWZpY2FudCBjaGFsbGVuZ2VzIHRvIGZhc2hpb24gcmV0YWlsZXJzIGluIGF0dHJhY3RpbmcgbmV3IGFuZCByZXRhaW5pbmcgZXhpc3RpbmcgY3VzdG9tZXJzLiBUaGlzIHJlc2VhcmNoIHByb3Bvc2VzIHRoYXQgYW4gaW50ZXJwZXJzb25hbCByZWxhdGlvbnNoaXAgYmV0d2VlbiBlbXBsb3llZXMgYW5kIGN1c3RvbWVycyBpcyBhbiBlZmZlY3RpdmUgbWVhbnMgZm9yIGNvbXBhbmllcyB0byBpbmZsdWVuY2UgdGhlIHB1cmNoYXNlIGRlY2lzaW9ucyBhbmQgZXhwZXJpZW5jZXMgb2YgY3VzdG9tZXJzLiBXZSBoYXZlIGNvbmR1Y3RlZCBhbiBlbXBpcmljYWwgc3R1ZHkgdG8gaW52ZXN0aWdhdGUgdGhlIGltcGFjdCBvZiBpbnRlcnBlcnNvbmFsIHJlbGF0aW9uc2hpcHMgb24gY3VzdG9tZXIgc2F0aXNmYWN0aW9uIGFuZCBicmFuZCBsb3lhbHR5IGluIHRoZSBjYXN1YWwgd2VhciBtYXJrZXQuIE91ciBmaW5kaW5ncyBzaG93IHRoYXQgdHJ1c3QgaW4gYW4gaW50ZXJwZXJzb25hbCByZWxhdGlvbnNoaXAgYmV0d2VlbiBjdXN0b21lci1jb250YWN0IGVtcGxveWVlcyBhbmQgY3VzdG9tZXJzIGhhcyBhIHBvc2l0aXZlIGVmZmVjdCBvbiBjdXN0b21lciBzYXRpc2ZhY3Rpb24sIHdoaWNoIGluIHR1cm4sIGxlYWRzIHRvIGJyYW5kIGxveWFsdHkuIFdlIHN1Z2dlc3QgdGhhdCBmYXNoaW9uIHJldGFpbGVycyBwcm92aWRlIHRyYWluaW5nIHByb2dyYW1zIHRvIGVxdWlwIGZyb250bGluZSBlbXBsb3llZXMgd2l0aCBwcm9mZXNzaW9uYWwgc2tpbGxzIHRoYXQgZGVhbCB3aXRoIGlzc3VlcyBpbnZvbHZlZCBpbiBpbnRlcnBlcnNvbmFsIHJlbGF0aW9uc2hpcHMuIFRoaXMgaXMgYW4gZWZmZWN0aXZlIG1lYW5zIHRoYXQgaGVscCBjdXN0b21lci1jb250YWN0IGVtcGxveWVlcyBtYXN0ZXIgdGhlIG5lY2Vzc2FyeSBza2lsbHMgdG8gc2F0aXNmeSBjdXN0b21lciBuZWVkcyBhbmQgcmV0YWluIGN1c3RvbWVycy4iLCJwdWJsaXNoZXIiOiJFbWVyYWxkIEdyb3VwIFB1Ymxpc2hpbmcgTHRkLiIsImlzc3VlIjoiMSIsInZvbHVtZSI6IjE5IiwiY29udGFpbmVyLXRpdGxlLXNob3J0IjoiIn0sImlzVGVtcG9yYXJ5IjpmYWxzZX1dfQ=="/>
          <w:id w:val="-309250291"/>
          <w:placeholder>
            <w:docPart w:val="DefaultPlaceholder_-1854013440"/>
          </w:placeholder>
        </w:sdtPr>
        <w:sdtEndPr/>
        <w:sdtContent>
          <w:r w:rsidR="003F1814">
            <w:rPr>
              <w:rFonts w:eastAsia="Times New Roman"/>
            </w:rPr>
            <w:t>(Hui &amp; Yee, 2015)</w:t>
          </w:r>
        </w:sdtContent>
      </w:sdt>
      <w:r w:rsidRPr="00BC2B01">
        <w:rPr>
          <w:rFonts w:ascii="Times New Roman" w:hAnsi="Times New Roman" w:cs="Times New Roman"/>
          <w:sz w:val="24"/>
          <w:szCs w:val="24"/>
        </w:rPr>
        <w:t xml:space="preserve">Within the realm of relationship marketing, </w:t>
      </w:r>
      <w:r w:rsidRPr="00BC2B01">
        <w:rPr>
          <w:rFonts w:ascii="Times New Roman" w:hAnsi="Times New Roman" w:cs="Times New Roman"/>
          <w:sz w:val="24"/>
          <w:szCs w:val="24"/>
        </w:rPr>
        <w:lastRenderedPageBreak/>
        <w:t xml:space="preserve">brand loyalty serves as a fundamental gauge of the strength of the bond between a brand and its customers. </w:t>
      </w:r>
      <w:sdt>
        <w:sdtPr>
          <w:rPr>
            <w:rFonts w:ascii="Times New Roman" w:hAnsi="Times New Roman" w:cs="Times New Roman"/>
            <w:color w:val="000000"/>
            <w:sz w:val="24"/>
            <w:szCs w:val="24"/>
          </w:rPr>
          <w:tag w:val="MENDELEY_CITATION_v3_eyJjaXRhdGlvbklEIjoiTUVOREVMRVlfQ0lUQVRJT05fM2YzMDk3YzgtM2YzMS00MTI2LWFlNGMtNjY3Yzc2ZTJjZDI2IiwicHJvcGVydGllcyI6eyJub3RlSW5kZXgiOjB9LCJpc0VkaXRlZCI6ZmFsc2UsIm1hbnVhbE92ZXJyaWRlIjp7ImlzTWFudWFsbHlPdmVycmlkZGVuIjpmYWxzZSwiY2l0ZXByb2NUZXh0IjoiKE1hcnRlbnNlbiwgMjAwNykiLCJtYW51YWxPdmVycmlkZVRleHQiOiIifSwiY2l0YXRpb25JdGVtcyI6W3siaWQiOiIzMTU4ZDkyMi1lMGM0LTM1ZGMtYjJlMi0xYTEyZjA2OGRmYzIiLCJpdGVtRGF0YSI6eyJ0eXBlIjoiYXJ0aWNsZS1qb3VybmFsIiwiaWQiOiIzMTU4ZDkyMi1lMGM0LTM1ZGMtYjJlMi0xYTEyZjA2OGRmYzIiLCJ0aXRsZSI6IlR3ZWVucycgc2F0aXNmYWN0aW9uIGFuZCBicmFuZCBsb3lhbHR5IGluIHRoZSBtb2JpbGUgcGhvbmUgbWFya2V0IiwiYXV0aG9yIjpbeyJmYW1pbHkiOiJNYXJ0ZW5zZW4iLCJnaXZlbiI6IkFubmUiLCJwYXJzZS1uYW1lcyI6ZmFsc2UsImRyb3BwaW5nLXBhcnRpY2xlIjoiIiwibm9uLWRyb3BwaW5nLXBhcnRpY2xlIjoiIn1dLCJjb250YWluZXItdGl0bGUiOiJZb3VuZyBDb25zdW1lcnMiLCJET0kiOiIxMC4xMTA4LzE3NDczNjEwNzEwNzU3NDY0IiwiSVNTTiI6IjE3NTg3MjEyIiwiaXNzdWVkIjp7ImRhdGUtcGFydHMiOltbMjAwNyw2LDE5XV19LCJwYWdlIjoiMTA4LTExNiIsImFic3RyYWN0IjoiUHVycG9zZSBUaGUgcHVycG9zZSBvZiB0aGlzIHBhcGVyIGlzIHRvIGV4YW1pbmUgdHdlZW5zJyAoOC0xMiB5ZWFyLW9sZHMpIHNhdGlzZmFjdGlvbiB3aXRoIGFuZCBsb3lhbHR5IHRvIHRoZWlyIG1vYmlsZSBwaG9uZXMgYW5kIHRoZSByZWxhdGlvbnNoaXAgYmV0d2VlbiB0aGVzZS4gRGVzaWduL21ldGhvZG9sb2d5L2FwcHJvYWNoIEJhc2VkIG9uIGxpdGVyYXR1cmUgc3R1ZGllcywgaHlwb3RoZXNlcyBhYm91dCB0d2VlbnMnIHNhdGlzZmFjdGlvbiB3aXRoIGFuZCBsb3lhbHR5IHRvIHRoZWlyIG1vYmlsZSBwaG9uZXMgYXJlIGRldmVsb3BlZC4gQSBzdXJ2ZXkgaW4gRGVubWFyayBmb3JtcyB0aGUgZW1waXJpY2FsIGJhc2lzIGZvciB0aGUgc3R1ZHksIGFuZCB0aGUgaHlwb3RoZXNlcyBhcmUgdGVzdGVkIGFuZCBkaXNjdXNzZWQuIEZpbmRpbmdzIFRoZSByZXN1bHRzIGluZGljYXRlIHRoYXQgdHdlZW5zIGFyZSBmYXIgbW9yZSBzYXRpc2ZpZWQgd2l0aCB0aGVpciBtb2JpbGUgcGhvbmVzIHRoYW4gYWR1bHRzIGFyZSBhbmQgdGhhdCB0aGUgbW9iaWxlIHBob25lcyBmdWxmaWxsIGNoaWxkcmVuJ3MgZXhwZWN0YXRpb25zIHRvIGEgbXVjaCBoaWdoZXIgZGVncmVlLiBTdGlsbCwgYnJhbmRzIGFyZSBub3QgYWJsZSB0byB0dXJuIHR3ZWVucyBpbnRvIGxveWFsIGN1c3RvbWVycyB3aG8gd2lsbCByZWNvbW1lbmQgdGhlaXIgbW9iaWxlIHBob25lcyB0byBmcmllbmRzLiBUd2VlbnMnIGxveWFsdHkgaXMgbG93ZXIgdGhhbiB3aGF0IGlzIGV4cGVyaWVuY2VkIGZvciBhZHVsdHMgYW5kIHRoZSByZWxhdGlvbnNoaXAgYmV0d2VlbiBzYXRpc2ZhY3Rpb24gYW5kIGxveWFsdHkgaXMgdmVyeSB3ZWFrLiBSZXNlYXJjaCBsaW1pdGF0aW9ucy9pbXBsaWNhdGlvbnMgVGhpcyBzdHVkeSBpcyBsaW1pdGVkIHRvIHRoZSBtb2JpbGUgcGhvbmUgbWFya2V0LiBUaGUgbG93IGRlZ3JlZSBvZiBsb3lhbHR5IGluIHRoaXMgbWFya2V0IG1heSBub3QgbmVjZXNzYXJpbHkgYmUgdGhlIGNhc2UgaW4gb3RoZXIgbWFya2V0cy4gSG93ZXZlciwgaXQgaXMgYmVsaWV2ZWQgdGhhdCBtYW55IG9mIHRoZSBhcmd1bWVudHMgc2hhcmUgc3VjaCBnZW5lcmljIGNoYXJhY3RlcmlzdGljcyB0aGF0IHRoZXkgYXJlIHRyYW5zZmVyYWJsZSB0byBvdGhlciBwcm9kdWN0IGFyZWFzLiBBbm90aGVyIGxpbWl0YXRpb24gaXMgdGhhdCB0aGlzIHN0dWR5IGlzIGJhc2VkIG9uIGEgc3VydmV5IGluIEdyZWF0ZXIgQ29wZW5oYWdlbiBpbiBEZW5tYXJrLiBUaGVyZWZvcmUsIHRoZSByZXN1bHRzIGNhbiBiZSBpbmZsdWVuY2VkIGJ5IGEgY2l0eSBlZmZlY3QuIFByYWN0aWNhbCBpbXBsaWNhdGlvbnMgVGhlIHBhcGVyIHByZXNlbnRzIGZpbmRpbmdzLCB3aGljaCBhcmUgdXNlZnVsIGZvciBtb2JpbGUgcGhvbmUgbWFya2V0ZXJzJyBtYXJrZXRpbmcgc3RyYXRlZ3kgYW5kIHByb21vdGlvbmFsIHBsYW5zIHRvd2FyZHMgdHdlZW5zLiBPcmlnaW5hbGl0eS92YWx1ZSBUaGUgc3R1ZHkgY29tYmluZXMgdHdlZW5zLCBtb2JpbGUgcGhvbmVzLCBhbmQgY3VzdG9tZXIgc2F0aXNmYWN0aW9uIGFuZCBsb3lhbHR5IHRoZW9yeS4gRmluZGluZ3Mgb24gdGhpcyBjb21iaW5hdGlvbiBoYXZlIG5vdCBiZWVuIHB1Ymxpc2hlZCBwcmV2aW91c2x5LiBIb3dldmVyLCB0aGUgY29tYmluYXRpb24gaXMgaW1wb3J0YW50IGR1ZSB0byB0aGUgZ3Jvd2luZyBtb2JpbGUgcGhvbmUgcGVuZXRyYXRpb24gYW1vbmcgdHdlZW5zIGFuZCB0aGUgZmFzdCBkZXZlbG9wbWVudCBvZiBtb2JpbGUgcGhvbmVzIGFuZCB0ZWxlY29tbXVuaWNhdGlvbiBzZXJ2aWNlcy4gwqkgMjAwNywgRW1lcmFsZCBHcm91cCBQdWJsaXNoaW5nIExpbWl0ZWQiLCJpc3N1ZSI6IjIiLCJ2b2x1bWUiOiI4IiwiY29udGFpbmVyLXRpdGxlLXNob3J0IjoiIn0sImlzVGVtcG9yYXJ5IjpmYWxzZX1dfQ=="/>
          <w:id w:val="865324470"/>
          <w:placeholder>
            <w:docPart w:val="DefaultPlaceholder_-1854013440"/>
          </w:placeholder>
        </w:sdtPr>
        <w:sdtEndPr/>
        <w:sdtContent>
          <w:r w:rsidR="003F1814" w:rsidRPr="003F1814">
            <w:rPr>
              <w:rFonts w:ascii="Times New Roman" w:hAnsi="Times New Roman" w:cs="Times New Roman"/>
              <w:color w:val="000000"/>
              <w:sz w:val="24"/>
              <w:szCs w:val="24"/>
            </w:rPr>
            <w:t>(</w:t>
          </w:r>
          <w:proofErr w:type="spellStart"/>
          <w:r w:rsidR="003F1814" w:rsidRPr="003F1814">
            <w:rPr>
              <w:rFonts w:ascii="Times New Roman" w:hAnsi="Times New Roman" w:cs="Times New Roman"/>
              <w:color w:val="000000"/>
              <w:sz w:val="24"/>
              <w:szCs w:val="24"/>
            </w:rPr>
            <w:t>Martensen</w:t>
          </w:r>
          <w:proofErr w:type="spellEnd"/>
          <w:r w:rsidR="003F1814" w:rsidRPr="003F1814">
            <w:rPr>
              <w:rFonts w:ascii="Times New Roman" w:hAnsi="Times New Roman" w:cs="Times New Roman"/>
              <w:color w:val="000000"/>
              <w:sz w:val="24"/>
              <w:szCs w:val="24"/>
            </w:rPr>
            <w:t>, 2007)</w:t>
          </w:r>
        </w:sdtContent>
      </w:sdt>
      <w:r w:rsidRPr="00BC2B01">
        <w:rPr>
          <w:rFonts w:ascii="Times New Roman" w:hAnsi="Times New Roman" w:cs="Times New Roman"/>
          <w:sz w:val="24"/>
          <w:szCs w:val="24"/>
        </w:rPr>
        <w:t xml:space="preserve">It can be segmented into four main categories: cognitive loyalty, which involves a belief in the superiority of the brand; affective loyalty, characterized by an emotional attachment to the brand; conative loyalty, indicating an intention to make repeat purchases; and action loyalty, which pertains to the actual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xml:space="preserve"> of repurchasing.</w:t>
      </w:r>
      <w:r w:rsidR="00ED430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g5MDRiYmEtMmRiZS00MzEyLTk4MTctMjg1Y2E3MTZhZDYzIiwicHJvcGVydGllcyI6eyJub3RlSW5kZXgiOjB9LCJpc0VkaXRlZCI6ZmFsc2UsIm1hbnVhbE92ZXJyaWRlIjp7ImlzTWFudWFsbHlPdmVycmlkZGVuIjpmYWxzZSwiY2l0ZXByb2NUZXh0IjoiKEhlIGV0IGFsLiwgMjAxMikiLCJtYW51YWxPdmVycmlkZVRleHQiOiIifSwiY2l0YXRpb25JdGVtcyI6W3siaWQiOiIxM2IxYmZhZS1iMzdhLTNlODEtOTFiZS1jZWUzYjUwY2I3ZjQiLCJpdGVtRGF0YSI6eyJ0eXBlIjoiYXJ0aWNsZS1qb3VybmFsIiwiaWQiOiIxM2IxYmZhZS1iMzdhLTNlODEtOTFiZS1jZWUzYjUwY2I3ZjQiLCJ0aXRsZSI6IlNvY2lhbCBpZGVudGl0eSBwZXJzcGVjdGl2ZSBvbiBicmFuZCBsb3lhbHR5IiwiYXV0aG9yIjpbeyJmYW1pbHkiOiJIZSIsImdpdmVuIjoiSG9uZ3dlaSIsInBhcnNlLW5hbWVzIjpmYWxzZSwiZHJvcHBpbmctcGFydGljbGUiOiIiLCJub24tZHJvcHBpbmctcGFydGljbGUiOiIifSx7ImZhbWlseSI6IkxpIiwiZ2l2ZW4iOiJZYW4iLCJwYXJzZS1uYW1lcyI6ZmFsc2UsImRyb3BwaW5nLXBhcnRpY2xlIjoiIiwibm9uLWRyb3BwaW5nLXBhcnRpY2xlIjoiIn0seyJmYW1pbHkiOiJIYXJyaXMiLCJnaXZlbiI6Ikxsb3lkIiwicGFyc2UtbmFtZXMiOmZhbHNlLCJkcm9wcGluZy1wYXJ0aWNsZSI6IiIsIm5vbi1kcm9wcGluZy1wYXJ0aWNsZSI6IiJ9XSwiY29udGFpbmVyLXRpdGxlIjoiSm91cm5hbCBvZiBCdXNpbmVzcyBSZXNlYXJjaCIsImNvbnRhaW5lci10aXRsZS1zaG9ydCI6IkogQnVzIFJlcyIsIkRPSSI6IjEwLjEwMTYvai5qYnVzcmVzLjIwMTEuMDMuMDA3IiwiSVNTTiI6IjAxNDgyOTYzIiwiaXNzdWVkIjp7ImRhdGUtcGFydHMiOltbMjAxMiw1XV19LCJwYWdlIjoiNjQ4LTY1NyIsImFic3RyYWN0IjoiVGhpcyBwYXBlciBwcm9wb3NlcyBhIHNvY2lhbCBpZGVudGl0eSBwZXJzcGVjdGl2ZSBvZiBjdXN0b21lci1icmFuZCByZWxhdGlvbnNoaXAgYW5kIGludGVncmF0ZXMgYnJhbmQgaWRlbnRpdHkgYW5kIGlkZW50aWZpY2F0aW9uIHdpdGggdmFsdWUsIHRydXN0IGFuZCBzYXRpc2ZhY3Rpb24gaW4gcHJlZGljdGluZyBicmFuZCBsb3lhbHR5LiBUd28gc3R1ZGllcycgZW1waXJpY2FsIHJlc3VsdHMgc3VwcG9ydCB0aGlzIHBhdGggdG8gYnJhbmQgbG95YWx0eSBmcmFtZXdvcmsuIFRoZSByZXN1bHRzIG9mZmVyIHNldmVyYWwgdGhlb3JldGljYWwgaW1wbGljYXRpb25zLiBGaXJzdCwgdGhpcyByZXNlYXJjaCBjb25maXJtcyB0aGUgcHJlc2VuY2Ugb2Ygc2lnbmlmaWNhbnQgZGlyZWN0IGFuZCBpbmRpcmVjdCBlZmZlY3RzIG9mIGJyYW5kIGlkZW50aXR5IGFuZCBicmFuZCBpZGVudGlmaWNhdGlvbiBvbiB0cmFkaXRpb25hbCBhbnRlY2VkZW50cyBvZiBicmFuZCBsb3lhbHR5IChpLmUuIHBlcmNlaXZlZCB2YWx1ZSwgc2F0aXNmYWN0aW9uLCBhbmQgdHJ1c3QpLiBTZWNvbmQsIHRoZSByZXNlYXJjaCBzdWdnZXN0cyB0aGF0IHNvY2lhbCBpZGVudGlmaWNhdGlvbiBwZXJzcGVjdGl2ZSBvZiBicmFuZCBsb3lhbHR5IGNhbiBpbnRlZ3JhdGUgd2l0aCBvdGhlciBwZXJzcGVjdGl2ZXMgdG8gbW9kZWwgdGhlIGNvbnN1bWVyJ3MgcHN5Y2hvbG9naWNhbCBwYXRoIHRvIGJyYW5kIGxveWFsdHkuIFRoaXJkLCB0aGUgcmVzZWFyY2ggY29uZmlybXMgdGhlIHBpdm90YWwgcm9sZSBvZiBicmFuZCBpZGVudGlmaWNhdGlvbiBpbiBicmFuZCBsb3lhbHR5IGRldmVsb3BtZW50IGFuZCBzdHJlc3NlcyB0aGUgbWVkaWF0aW9uIGVmZmVjdCBvZiBicmFuZCBpZGVudGlmaWNhdGlvbiBvbiB0aGUgZWZmZWN0cyBvZiBicmFuZCBpZGVudGl0eSBvbiB0aGUgcGF0aCB0byBicmFuZCBsb3lhbHR5LiDCqSAyMDExLiIsImlzc3VlIjoiNSIsInZvbHVtZSI6IjY1In0sImlzVGVtcG9yYXJ5IjpmYWxzZX1dfQ=="/>
          <w:id w:val="-1961410279"/>
          <w:placeholder>
            <w:docPart w:val="DefaultPlaceholder_-1854013440"/>
          </w:placeholder>
        </w:sdtPr>
        <w:sdtEndPr/>
        <w:sdtContent>
          <w:r w:rsidR="003F1814" w:rsidRPr="003F1814">
            <w:rPr>
              <w:rFonts w:ascii="Times New Roman" w:hAnsi="Times New Roman" w:cs="Times New Roman"/>
              <w:color w:val="000000"/>
              <w:sz w:val="24"/>
              <w:szCs w:val="24"/>
            </w:rPr>
            <w:t>(He et al., 2012)</w:t>
          </w:r>
        </w:sdtContent>
      </w:sdt>
      <w:r w:rsidRPr="00BC2B01">
        <w:rPr>
          <w:rFonts w:ascii="Times New Roman" w:hAnsi="Times New Roman" w:cs="Times New Roman"/>
          <w:sz w:val="24"/>
          <w:szCs w:val="24"/>
        </w:rPr>
        <w:t xml:space="preserve"> Establishing a robust brand identity and encouraging consumers to identify with the brand are crucial steps in cultivating brand loyalty among customers. This scholarly article delves into the theoretical exploration of brand loyalty, shedding light on its significance and the diverse factors that influence the development and maintenance of brand loyalty among consumers. The subsequent sections of this article will delve into the intricacies of how brand loyalty plays a pivotal role in the realm of marketing and what specific elements contribute to shaping brand loyalty in the minds of consumers.</w:t>
      </w:r>
    </w:p>
    <w:p w14:paraId="11B6C5EC" w14:textId="31360B37" w:rsidR="00C8269D" w:rsidRPr="00BC2B01" w:rsidRDefault="00076272" w:rsidP="00BC2B01">
      <w:pPr>
        <w:spacing w:before="240" w:line="360" w:lineRule="auto"/>
        <w:rPr>
          <w:rFonts w:ascii="Times New Roman" w:hAnsi="Times New Roman" w:cs="Times New Roman"/>
          <w:b/>
          <w:bCs/>
          <w:sz w:val="24"/>
          <w:szCs w:val="24"/>
        </w:rPr>
      </w:pPr>
      <w:r w:rsidRPr="00BC2B01">
        <w:rPr>
          <w:rFonts w:ascii="Times New Roman" w:hAnsi="Times New Roman" w:cs="Times New Roman"/>
          <w:b/>
          <w:bCs/>
          <w:sz w:val="24"/>
          <w:szCs w:val="24"/>
        </w:rPr>
        <w:t>Brand Management</w:t>
      </w:r>
    </w:p>
    <w:p w14:paraId="21AF0491" w14:textId="373E1B59" w:rsidR="00076272" w:rsidRPr="00BC2B01" w:rsidRDefault="00076272"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management encompasses the development and execution of marketing initiatives and </w:t>
      </w:r>
      <w:proofErr w:type="spellStart"/>
      <w:r w:rsidRPr="00BC2B01">
        <w:rPr>
          <w:rFonts w:ascii="Times New Roman" w:hAnsi="Times New Roman" w:cs="Times New Roman"/>
          <w:sz w:val="24"/>
          <w:szCs w:val="24"/>
        </w:rPr>
        <w:t>endeavors</w:t>
      </w:r>
      <w:proofErr w:type="spellEnd"/>
      <w:r w:rsidRPr="00BC2B01">
        <w:rPr>
          <w:rFonts w:ascii="Times New Roman" w:hAnsi="Times New Roman" w:cs="Times New Roman"/>
          <w:sz w:val="24"/>
          <w:szCs w:val="24"/>
        </w:rPr>
        <w:t xml:space="preserve"> aimed at constructing, assessing, and overseeing brand equity. The core focus lies in the administration of both the tangible and intangible elements of a brand, encompassing aspects such as brand positioning, values, and marketing tactics. The primary objective of brand management is to establish distinctions and differentiate products and services from their counterparts, thereby enhancing the robustness of the product's image and executing strategies for market and product advancement.</w:t>
      </w:r>
      <w:sdt>
        <w:sdtPr>
          <w:rPr>
            <w:rFonts w:ascii="Times New Roman" w:hAnsi="Times New Roman" w:cs="Times New Roman"/>
            <w:color w:val="000000"/>
            <w:sz w:val="24"/>
            <w:szCs w:val="24"/>
          </w:rPr>
          <w:tag w:val="MENDELEY_CITATION_v3_eyJjaXRhdGlvbklEIjoiTUVOREVMRVlfQ0lUQVRJT05fYmE1ZDAyMTYtM2U4Ni00ZDk5LWEwMWEtZDEwNGZmNDA1MWRjIiwicHJvcGVydGllcyI6eyJub3RlSW5kZXgiOjB9LCJpc0VkaXRlZCI6ZmFsc2UsIm1hbnVhbE92ZXJyaWRlIjp7ImlzTWFudWFsbHlPdmVycmlkZGVuIjpmYWxzZSwiY2l0ZXByb2NUZXh0IjoiKEtheW5hayBldCBhbC4sIDIwMDgpIiwibWFudWFsT3ZlcnJpZGVUZXh0IjoiIn0sImNpdGF0aW9uSXRlbXMiOlt7ImlkIjoiNmViOTMzZGEtOTgwMC0zZjUxLTg2MWMtYzU1YzRhZTIxMzhjIiwiaXRlbURhdGEiOnsidHlwZSI6ImFydGljbGUtam91cm5hbCIsImlkIjoiNmViOTMzZGEtOTgwMC0zZjUxLTg2MWMtYzU1YzRhZTIxMzhjIiwidGl0bGUiOiJBbiBpbnRlZ3JhdGl2ZSBmcmFtZXdvcmsgbGlua2luZyBicmFuZCBhc3NvY2lhdGlvbnMgYW5kIGJyYW5kIGxveWFsdHkgaW4gcHJvZmVzc2lvbmFsIHNwb3J0cyIsImF1dGhvciI6W3siZmFtaWx5IjoiS2F5bmFrIiwiZ2l2ZW4iOiJFcmRlbmVyIiwicGFyc2UtbmFtZXMiOmZhbHNlLCJkcm9wcGluZy1wYXJ0aWNsZSI6IiIsIm5vbi1kcm9wcGluZy1wYXJ0aWNsZSI6IiJ9LHsiZmFtaWx5IjoiU2FsbWFuIiwiZ2l2ZW4iOiJHdWxiZXJrIEd1bHRla2luIiwicGFyc2UtbmFtZXMiOmZhbHNlLCJkcm9wcGluZy1wYXJ0aWNsZSI6IiIsIm5vbi1kcm9wcGluZy1wYXJ0aWNsZSI6IiJ9LHsiZmFtaWx5IjoiVGF0b2dsdSIsImdpdmVuIjoiRWtyZW0iLCJwYXJzZS1uYW1lcyI6ZmFsc2UsImRyb3BwaW5nLXBhcnRpY2xlIjoiIiwibm9uLWRyb3BwaW5nLXBhcnRpY2xlIjoiIn1dLCJjb250YWluZXItdGl0bGUiOiJKb3VybmFsIG9mIEJyYW5kIE1hbmFnZW1lbnQiLCJET0kiOiIxMC4xMDU3L3BhbGdyYXZlLmJtLjIwMDcuMjkiLCJJU1NOIjoiMTM1MC0yMzFYIiwiaXNzdWVkIjp7ImRhdGUtcGFydHMiOltbMjAwOCw1XV19LCJwYWdlIjoiMzM2LTM1NyIsImFic3RyYWN0IjoiVGhpcyBzdHVkeSBwcm92aWRlcyBhIGNvbmNlcHR1YWwgZnJhbWV3b3JrIGxpbmtpbmcgYnJhbmQgbG95YWx0eSBhbmQgYnJhbmQgYXNzb2NpYXRpb25zIGluIHByb2Zlc3Npb25hbCB0ZWFtIHNwb3J0cy4gVGhlIHN0dWR5IGlzIHByaW1hcmlseSBpbnNwaXJlZCBmcm9tIEdsYWRkZW4gYW5kIEZ1bmsgd2hlcmUgdGhleSBleGFtaW5lZCB0aGUgbGluayBiZXR3ZWVuIGJyYW5kIGFzc29jaWF0aW9ucyBhbmQgbG95YWx0eSBpbiBwcm9mZXNzaW9uYWwgc3BvcnRzIGluIFVTQSwgd2l0aG91dCBkaXN0aW5ndWlzaGluZyBiZXR3ZWVuIHNwb3J0cyBhbmQgY2x1YnMuIEJhc2VkIG9uIEFha2VyJ3MgZ2VuZXJhbCBjb25jZXB0dWFsaXNhdGlvbiBvZiBicmFuZCBlcXVpdHkgYW5kIEtlbGxlcidzIG1vZGVsIG9uIGNvbnN1bWVyLWJhc2VkIGJyYW5kIGVxdWl0eSwgYW4gaW50ZWdyYXRpdmUgY29uY2VwdHVhbCBmcmFtZXdvcmsgaXMgZGV2ZWxvcGVkIGZvciBpZGVudGlmeWluZyB2YXJpb3VzIGRpbWVuc2lvbnMgb2YgYnJhbmQgYXNzb2NpYXRpb25zIHRoYXQgYXJlIHByZWRpY3RpdmUgb2YgYnJhbmQgbG95YWx0eSBpbiBwcm9mZXNzaW9uYWwgc3BvcnRzLkpvdXJuYWwgb2YgQnJhbmQgTWFuYWdlbWVudCAoMjAwOCkgMTUsIDMzNuKAkzM1Ny4gZG9pOjEwLjEwNTcvcGFsZ3JhdmUuYm0uMjU1MDExNzsgcHVibGlzaGVkIG9ubGluZSA5IE9jdG9iZXIgMjAwNyIsInB1Ymxpc2hlciI6IlNwcmluZ2VyIE5hdHVyZSBBbWVyaWNhLCBJbmMiLCJpc3N1ZSI6IjUiLCJ2b2x1bWUiOiIxNSIsImNvbnRhaW5lci10aXRsZS1zaG9ydCI6IiJ9LCJpc1RlbXBvcmFyeSI6ZmFsc2V9XX0="/>
          <w:id w:val="916213321"/>
          <w:placeholder>
            <w:docPart w:val="DefaultPlaceholder_-1854013440"/>
          </w:placeholder>
        </w:sdtPr>
        <w:sdtEndPr/>
        <w:sdtContent>
          <w:r w:rsidR="003F1814" w:rsidRPr="003F1814">
            <w:rPr>
              <w:rFonts w:ascii="Times New Roman" w:hAnsi="Times New Roman" w:cs="Times New Roman"/>
              <w:color w:val="000000"/>
              <w:sz w:val="24"/>
              <w:szCs w:val="24"/>
            </w:rPr>
            <w:t>(</w:t>
          </w:r>
          <w:proofErr w:type="spellStart"/>
          <w:r w:rsidR="003F1814" w:rsidRPr="003F1814">
            <w:rPr>
              <w:rFonts w:ascii="Times New Roman" w:hAnsi="Times New Roman" w:cs="Times New Roman"/>
              <w:color w:val="000000"/>
              <w:sz w:val="24"/>
              <w:szCs w:val="24"/>
            </w:rPr>
            <w:t>Kaynak</w:t>
          </w:r>
          <w:proofErr w:type="spellEnd"/>
          <w:r w:rsidR="003F1814" w:rsidRPr="003F1814">
            <w:rPr>
              <w:rFonts w:ascii="Times New Roman" w:hAnsi="Times New Roman" w:cs="Times New Roman"/>
              <w:color w:val="000000"/>
              <w:sz w:val="24"/>
              <w:szCs w:val="24"/>
            </w:rPr>
            <w:t xml:space="preserve"> et al., 2008)</w:t>
          </w:r>
        </w:sdtContent>
      </w:sdt>
      <w:r w:rsidR="00ED430B">
        <w:rPr>
          <w:rFonts w:ascii="Times New Roman" w:hAnsi="Times New Roman" w:cs="Times New Roman"/>
          <w:color w:val="000000"/>
          <w:sz w:val="24"/>
          <w:szCs w:val="24"/>
        </w:rPr>
        <w:t xml:space="preserve"> </w:t>
      </w:r>
      <w:r w:rsidRPr="00BC2B01">
        <w:rPr>
          <w:rFonts w:ascii="Times New Roman" w:hAnsi="Times New Roman" w:cs="Times New Roman"/>
          <w:sz w:val="24"/>
          <w:szCs w:val="24"/>
        </w:rPr>
        <w:t>Essentially, the goal is to cultivate a unique and recognizable perception in the minds of consumers while setting brands apart from competitors, utilizing sports as a medium to achieve this objective effectively. A critical component of brand management is brand equity, which denotes the value associated with a brand's capital. This concept is influenced by various factors including brand name recognition, perceived quality, brand associations, and brand loyalty, all of which play a pivotal role in shaping consumers' perceptions and attitudes towards a particular brand.</w:t>
      </w:r>
    </w:p>
    <w:p w14:paraId="7341A96C" w14:textId="267D4E0D" w:rsidR="00C8269D" w:rsidRPr="00BC2B01" w:rsidRDefault="00076272" w:rsidP="00BC2B01">
      <w:pPr>
        <w:spacing w:before="240" w:line="360" w:lineRule="auto"/>
        <w:rPr>
          <w:rFonts w:ascii="Times New Roman" w:hAnsi="Times New Roman" w:cs="Times New Roman"/>
          <w:b/>
          <w:bCs/>
          <w:sz w:val="24"/>
          <w:szCs w:val="24"/>
        </w:rPr>
      </w:pPr>
      <w:r w:rsidRPr="00BC2B01">
        <w:rPr>
          <w:rFonts w:ascii="Times New Roman" w:hAnsi="Times New Roman" w:cs="Times New Roman"/>
          <w:b/>
          <w:bCs/>
          <w:sz w:val="24"/>
          <w:szCs w:val="24"/>
        </w:rPr>
        <w:t>Brand equity</w:t>
      </w:r>
    </w:p>
    <w:p w14:paraId="061DCCF5" w14:textId="77777777" w:rsidR="00076272" w:rsidRPr="00BC2B01" w:rsidRDefault="00076272"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equity, which refers to the value of a brand in the eyes of consumers, plays a crucial role in fostering customer loyalty, price elasticity, and long-term profits for a company. This phenomenon not only helps in retaining existing customers but also acts as a deterrent against actions taken by competitors who may attempt to lure them away. Moreover, brand equity </w:t>
      </w:r>
      <w:r w:rsidRPr="00BC2B01">
        <w:rPr>
          <w:rFonts w:ascii="Times New Roman" w:hAnsi="Times New Roman" w:cs="Times New Roman"/>
          <w:sz w:val="24"/>
          <w:szCs w:val="24"/>
        </w:rPr>
        <w:lastRenderedPageBreak/>
        <w:t>contributes to creating value not only for customers but also for the firm itself, resulting in a win-win situation for both parties involved. By setting brands apart from their competitors and establishing a unique and recognizable image in the minds of consumers, brand equity serves as a powerful tool for companies seeking to stand out in a crowded marketplace.</w:t>
      </w:r>
    </w:p>
    <w:p w14:paraId="404C84D5" w14:textId="61FE3DAB" w:rsidR="00076272" w:rsidRPr="00BC2B01" w:rsidRDefault="00076272" w:rsidP="00BC2B01">
      <w:pPr>
        <w:spacing w:before="240" w:line="360" w:lineRule="auto"/>
        <w:jc w:val="both"/>
        <w:rPr>
          <w:rFonts w:ascii="Times New Roman" w:hAnsi="Times New Roman" w:cs="Times New Roman"/>
          <w:b/>
          <w:bCs/>
          <w:sz w:val="24"/>
          <w:szCs w:val="24"/>
        </w:rPr>
      </w:pPr>
      <w:r w:rsidRPr="00BC2B01">
        <w:rPr>
          <w:rFonts w:ascii="Times New Roman" w:hAnsi="Times New Roman" w:cs="Times New Roman"/>
          <w:b/>
          <w:bCs/>
          <w:sz w:val="24"/>
          <w:szCs w:val="24"/>
        </w:rPr>
        <w:t>Significance of Brand equity</w:t>
      </w:r>
    </w:p>
    <w:p w14:paraId="5290B133" w14:textId="77777777" w:rsidR="00076272" w:rsidRPr="00BC2B01" w:rsidRDefault="00076272"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The advantages of having high brand equity are numerous and significant for product marketers, as it can lead to increased customer loyalty, reduced price sensitivity, and ultimately, higher profits over an extended period. Essentially, brand equity serves as a metric for the positive associations that consumers associate with a brand, thereby enhancing the overall value proposition of the product being offered. Furthermore, the concept of brand equity is instrumental in evaluating the effectiveness of promotional strategies and measuring the return on investment made in marketing activities. By fostering a lasting relationship with customers, brand equity contributes to building brand loyalty and ensuring repeat business for the company.</w:t>
      </w:r>
    </w:p>
    <w:p w14:paraId="562A3F48" w14:textId="338E0F8B" w:rsidR="00C8269D" w:rsidRPr="00BC2B01" w:rsidRDefault="00076272"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Various factors influence the level of brand equity that a company can achieve, including brand awareness, perceived quality, brand associations, and customer loyalty. These elements collectively shape the overall perception of a brand among consumers, distributors, and even competitors, thereby influencing its success in the market. In essence, brand equity encapsulates the entirety of thoughts and feelings that various stakeholders hold towards a brand over time, reflecting the cumulative impact of brand-related experiences and interactions. As such, nurturing and maintaining strong brand equity is essential for companies looking to thrive in competitive market environments and secure long-term success.</w:t>
      </w:r>
    </w:p>
    <w:p w14:paraId="5047782D" w14:textId="415B87CD" w:rsidR="00C8269D" w:rsidRPr="00BC2B01" w:rsidRDefault="00BC2B01" w:rsidP="00BC2B01">
      <w:pPr>
        <w:spacing w:before="240" w:line="360" w:lineRule="auto"/>
        <w:rPr>
          <w:rFonts w:ascii="Times New Roman" w:hAnsi="Times New Roman" w:cs="Times New Roman"/>
          <w:b/>
          <w:bCs/>
          <w:sz w:val="24"/>
          <w:szCs w:val="24"/>
        </w:rPr>
      </w:pPr>
      <w:r w:rsidRPr="00BC2B01">
        <w:rPr>
          <w:rFonts w:ascii="Times New Roman" w:hAnsi="Times New Roman" w:cs="Times New Roman"/>
          <w:b/>
          <w:bCs/>
          <w:sz w:val="24"/>
          <w:szCs w:val="24"/>
        </w:rPr>
        <w:t>Brand loyalty</w:t>
      </w:r>
    </w:p>
    <w:p w14:paraId="5D2E05B7"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loyalty, a crucial concept in marketing, can be assessed through three distinct categories: </w:t>
      </w:r>
      <w:proofErr w:type="spellStart"/>
      <w:r w:rsidRPr="00BC2B01">
        <w:rPr>
          <w:rFonts w:ascii="Times New Roman" w:hAnsi="Times New Roman" w:cs="Times New Roman"/>
          <w:sz w:val="24"/>
          <w:szCs w:val="24"/>
        </w:rPr>
        <w:t>behavioral</w:t>
      </w:r>
      <w:proofErr w:type="spellEnd"/>
      <w:r w:rsidRPr="00BC2B01">
        <w:rPr>
          <w:rFonts w:ascii="Times New Roman" w:hAnsi="Times New Roman" w:cs="Times New Roman"/>
          <w:sz w:val="24"/>
          <w:szCs w:val="24"/>
        </w:rPr>
        <w:t xml:space="preserve">, attitudinal, and a combination of both. The </w:t>
      </w:r>
      <w:proofErr w:type="spellStart"/>
      <w:r w:rsidRPr="00BC2B01">
        <w:rPr>
          <w:rFonts w:ascii="Times New Roman" w:hAnsi="Times New Roman" w:cs="Times New Roman"/>
          <w:sz w:val="24"/>
          <w:szCs w:val="24"/>
        </w:rPr>
        <w:t>behavioral</w:t>
      </w:r>
      <w:proofErr w:type="spellEnd"/>
      <w:r w:rsidRPr="00BC2B01">
        <w:rPr>
          <w:rFonts w:ascii="Times New Roman" w:hAnsi="Times New Roman" w:cs="Times New Roman"/>
          <w:sz w:val="24"/>
          <w:szCs w:val="24"/>
        </w:rPr>
        <w:t xml:space="preserve"> aspect of loyalty encompasses repeat purchases, showing a preference for a brand, demonstrating commitment, ensuring retention of customers, and fostering brand allegiance. On the other hand, attitudinal loyalty pertains to customers holding a </w:t>
      </w:r>
      <w:proofErr w:type="spellStart"/>
      <w:r w:rsidRPr="00BC2B01">
        <w:rPr>
          <w:rFonts w:ascii="Times New Roman" w:hAnsi="Times New Roman" w:cs="Times New Roman"/>
          <w:sz w:val="24"/>
          <w:szCs w:val="24"/>
        </w:rPr>
        <w:t>favorable</w:t>
      </w:r>
      <w:proofErr w:type="spellEnd"/>
      <w:r w:rsidRPr="00BC2B01">
        <w:rPr>
          <w:rFonts w:ascii="Times New Roman" w:hAnsi="Times New Roman" w:cs="Times New Roman"/>
          <w:sz w:val="24"/>
          <w:szCs w:val="24"/>
        </w:rPr>
        <w:t xml:space="preserve"> attitude towards a brand and consistently making purchases from it over time. In addition to these categories, loyalty can also be evaluated in terms of market specificity, which includes loyalty towards services, stores, and specific vendors. </w:t>
      </w:r>
      <w:proofErr w:type="spellStart"/>
      <w:r w:rsidRPr="00BC2B01">
        <w:rPr>
          <w:rFonts w:ascii="Times New Roman" w:hAnsi="Times New Roman" w:cs="Times New Roman"/>
          <w:sz w:val="24"/>
          <w:szCs w:val="24"/>
        </w:rPr>
        <w:t>Sheth</w:t>
      </w:r>
      <w:proofErr w:type="spellEnd"/>
      <w:r w:rsidRPr="00BC2B01">
        <w:rPr>
          <w:rFonts w:ascii="Times New Roman" w:hAnsi="Times New Roman" w:cs="Times New Roman"/>
          <w:sz w:val="24"/>
          <w:szCs w:val="24"/>
        </w:rPr>
        <w:t xml:space="preserve">, a notable marketing scholar, offers a comprehensive definition of </w:t>
      </w:r>
      <w:r w:rsidRPr="00BC2B01">
        <w:rPr>
          <w:rFonts w:ascii="Times New Roman" w:hAnsi="Times New Roman" w:cs="Times New Roman"/>
          <w:sz w:val="24"/>
          <w:szCs w:val="24"/>
        </w:rPr>
        <w:lastRenderedPageBreak/>
        <w:t>brand loyalty, explaining it as a function of a brand's relative frequency of purchase in various scenarios, both time-independent and time-dependent.</w:t>
      </w:r>
    </w:p>
    <w:p w14:paraId="4029FAA5" w14:textId="77777777" w:rsidR="00BC2B01" w:rsidRPr="00BC2B01" w:rsidRDefault="00BC2B01" w:rsidP="00BC2B01">
      <w:pPr>
        <w:spacing w:before="240" w:line="360" w:lineRule="auto"/>
        <w:jc w:val="both"/>
        <w:rPr>
          <w:rFonts w:ascii="Times New Roman" w:hAnsi="Times New Roman" w:cs="Times New Roman"/>
          <w:b/>
          <w:bCs/>
          <w:sz w:val="24"/>
          <w:szCs w:val="24"/>
        </w:rPr>
      </w:pPr>
      <w:r w:rsidRPr="00BC2B01">
        <w:rPr>
          <w:rFonts w:ascii="Times New Roman" w:hAnsi="Times New Roman" w:cs="Times New Roman"/>
          <w:b/>
          <w:bCs/>
          <w:sz w:val="24"/>
          <w:szCs w:val="24"/>
        </w:rPr>
        <w:t>Significance of assessing brand loyalty for an organization.</w:t>
      </w:r>
    </w:p>
    <w:p w14:paraId="62631847" w14:textId="1AC98618" w:rsidR="00C8269D"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The measurement of brand loyalty holds significant importance in marketing strategies as it provides insights into customer attachment to a brand and helps in assessing the effectiveness of loyalty-building initiatives. Furthermore, brand loyalty serves as a fundamental element of brand equity, contributing significantly to the long-term success and profitability of a brand in the market. It is imperative for businesses to understand the different dimensions of brand loyalty, as it directly impacts consumer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xml:space="preserve"> and influences their purchasing decisions. By focusing on enhancing brand loyalty through various marketing efforts, companies can establish a strong relationship with customers, leading to increased customer retention and brand advocacy. Ultimately, nurturing brand loyalty is essential for sustaining a competitive advantage in the dynamic marketplace and fostering long-lasting relationships with customers.</w:t>
      </w:r>
    </w:p>
    <w:p w14:paraId="781EDD99" w14:textId="7AC0E088" w:rsidR="00BC2B01" w:rsidRPr="00BC2B01" w:rsidRDefault="00BC2B01" w:rsidP="00BC2B01">
      <w:pPr>
        <w:spacing w:before="240" w:line="360" w:lineRule="auto"/>
        <w:jc w:val="both"/>
        <w:rPr>
          <w:rFonts w:ascii="Times New Roman" w:hAnsi="Times New Roman" w:cs="Times New Roman"/>
          <w:b/>
          <w:bCs/>
          <w:sz w:val="24"/>
          <w:szCs w:val="24"/>
        </w:rPr>
      </w:pPr>
      <w:r w:rsidRPr="00BC2B01">
        <w:rPr>
          <w:rFonts w:ascii="Times New Roman" w:hAnsi="Times New Roman" w:cs="Times New Roman"/>
          <w:b/>
          <w:bCs/>
          <w:sz w:val="24"/>
          <w:szCs w:val="24"/>
        </w:rPr>
        <w:t>Factors leading to Brand Loyalty</w:t>
      </w:r>
    </w:p>
    <w:p w14:paraId="04AE452A" w14:textId="245CD772" w:rsidR="00C8269D"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People tend to exhibit brand loyalty for various reasons, such as perceiving a particular brand as superior to others available in the market and deriving satisfaction from using it. The belief that a brand offers the best quality or performance can strongly influence a consumer's decision to remain loyal to it over time. Furthermore, positive experiences with a brand can enhance trust and confidence in its products or services, leading to repeated purchases. If a consumer has had a satisfying encounter with a brand, they are more likely to develop a sense of reliability and thus, continue to patronize it. </w:t>
      </w:r>
      <w:sdt>
        <w:sdtPr>
          <w:rPr>
            <w:rFonts w:ascii="Times New Roman" w:hAnsi="Times New Roman" w:cs="Times New Roman"/>
            <w:color w:val="000000"/>
            <w:sz w:val="24"/>
            <w:szCs w:val="24"/>
          </w:rPr>
          <w:tag w:val="MENDELEY_CITATION_v3_eyJjaXRhdGlvbklEIjoiTUVOREVMRVlfQ0lUQVRJT05fNjI5MzY3ZGItNGY4MC00YzY0LWE1MjMtMGZiNWFhZjQzZGZhIiwicHJvcGVydGllcyI6eyJub3RlSW5kZXgiOjB9LCJpc0VkaXRlZCI6ZmFsc2UsIm1hbnVhbE92ZXJyaWRlIjp7ImlzTWFudWFsbHlPdmVycmlkZGVuIjpmYWxzZSwiY2l0ZXByb2NUZXh0IjoiKERlbGdhZG8tQmFsbGVzdGVyIGV0IGFsLiwgMjAwMSkiLCJtYW51YWxPdmVycmlkZVRleHQiOiIifSwiY2l0YXRpb25JdGVtcyI6W3siaWQiOiJiOTEwYzYxZC04MWZiLTM2N2MtOWRjZC0zMTA1MzUxNTg2ZTIiLCJpdGVtRGF0YSI6eyJ0eXBlIjoicmVwb3J0IiwiaWQiOiJiOTEwYzYxZC04MWZiLTM2N2MtOWRjZC0zMTA1MzUxNTg2ZTIiLCJ0aXRsZSI6IkJyYW5kIHRydXN0IGluIHRoZSBjb250ZXh0IG9mIGNvbnN1bWVyIGxveWFsdHkiLCJhdXRob3IiOlt7ImZhbWlseSI6IkRlbGdhZG8tQmFsbGVzdGVyIiwiZ2l2ZW4iOiJFbGVuYSIsInBhcnNlLW5hbWVzIjpmYWxzZSwiZHJvcHBpbmctcGFydGljbGUiOiIiLCJub24tZHJvcHBpbmctcGFydGljbGUiOiIifSx7ImZhbWlseSI6Ikx1aXMiLCJnaXZlbiI6Ikpvc2Ugw4IiLCJwYXJzZS1uYW1lcyI6ZmFsc2UsImRyb3BwaW5nLXBhcnRpY2xlIjoiIiwibm9uLWRyb3BwaW5nLXBhcnRpY2xlIjoiIn0seyJmYW1pbHkiOiLDgm4iLCJnaXZlbiI6Ik11bnVlcmEtQWxlbWEiLCJwYXJzZS1uYW1lcyI6ZmFsc2UsImRyb3BwaW5nLXBhcnRpY2xlIjoiIiwibm9uLWRyb3BwaW5nLXBhcnRpY2xlIjoiIn1dLCJjb250YWluZXItdGl0bGUiOiJFdXJvcGVhbiBKb3VybmFsIG9mIE1hcmtldGluZyIsImNvbnRhaW5lci10aXRsZS1zaG9ydCI6IkV1ciBKIE1hcmsiLCJVUkwiOiJodHRwOi8vd3d3LmVtZXJhbGQtbGlicmFyeS5jb20vZnQiLCJpc3N1ZWQiOnsiZGF0ZS1wYXJ0cyI6W1syMDAxXV19LCJudW1iZXItb2YtcGFnZXMiOiIzMDktMDU2NiIsImFic3RyYWN0IjoiVGhlIGV4aXN0aW5nIGxpdGVyYXR1cmUgb2YgYnJhbmQgbG95YWx0eSBoYXMgYmVlbiBlc3NlbnRpYWxseSBmb2N1c2VkIG9uIHRoZSByb2xlcyBvZiBwZXJjZWl2ZWQgcXVhbGl0eSwgYnJhbmQgcmVwdXRhdGlvbiBhbmQgZXNwZWNpYWxseSBzYXRpc2ZhY3Rpb24sIGR1ZSB0byB0aGUgZmFjdCB0aGF0IHRoZXkgc3VtbWFyaXNlIGNvbnN1bWVycycga25vd2xlZGdlIGFuZCBleHBlcmllbmNlcywgZ3VpZGluZyB0aGVpciBzdWJzZXF1ZW50IGFjdGlvbnMuIEluIHRoaXMgY29udGV4dCwgdGhlIHNoaWZ0aW5nIGVtcGhhc2lzIHRvIHJlbGF0aW9uYWwgbWFya2V0aW5nIGhhcyBkZXZvdGVkIGEgbG90IG9mIGVmZm9ydCB0byBhbmFseXNlIGhvdyBvdGhlciBjb25zdHJ1Y3RzIHN1Y2ggYXMgdHJ1c3QgcHJlZGljdCBmdXR1cmUgaW50ZW50aW9uLiBUaGUgZmFjdCB0aGF0IHRoZXJlIGFyZSBjb25jZXB0dWFsIGNvbm5lY3Rpb25zIG9mIHRydXN0IHRvIHRoZSBub3Rpb24gb2Ygc2F0aXNmYWN0aW9uIGFuZCBsb3lhbHR5LCBhbmQgdGhhdCB0aGlzIGVmZm9ydCBpcyBlc3BlY2lhbGx5IGxhY2tpbmcgaW4gdGhlIGJyYW5kLWNvbnN1bWVyIHJlbGF0aW9uc2hpcCwgbW92ZXMgdGhlIGF1dGhvcnMgdG8gZm9jdXMgb24gYW5hbHlzaW5nIHRoZSByZWxhdGlvbnNoaXBzIGV4aXN0aW5nIGFtb25nIHRoZXNlIGNvbmNlcHRzLiBSZXNlYXJjaCBtZXRob2RvbG9neSBjb25zaXN0ZWQgb2YgcmVncmVzc2lvbnMgYW5kIG11bHRpdmFyaWFibGUgYW5hbHlzaXMgd2l0aCBhIHNhbXBsZSBvZiAxNzMgYnV5ZXJzLiBUaGUgcmVzdWx0cyBvYnRhaW5lZCBzdWdnZXN0IHRoZSBrZXkgcm9sZSBvZiBicmFuZCB0cnVzdCBhcyBhIHZhcmlhYmxlIHRoYXQgZ2VuZXJhdGVzIGN1c3RvbWVycycgY29tbWl0bWVudCwgZXNwZWNpYWxseSBpbiBzaXR1YXRpb25zIG9mIGhpZ2ggaW52b2x2ZW1lbnQsIGluIHdoaWNoIGl0cyBlZmZlY3QgaXMgc3Ryb25nZXIgaW4gY29tcGFyaXNvbiB0byBvdmVyYWxsIHNhdGlzZmFjdGlvbi4iLCJwdWJsaXNoZXIiOiIjIE1DQiBVbml2ZXJzaXR5IFByZXNzIiwiaXNzdWUiOiIxMiIsInZvbHVtZSI6IjM1In0sImlzVGVtcG9yYXJ5IjpmYWxzZX1dfQ=="/>
          <w:id w:val="-687214419"/>
          <w:placeholder>
            <w:docPart w:val="DefaultPlaceholder_-1854013440"/>
          </w:placeholder>
        </w:sdtPr>
        <w:sdtEndPr/>
        <w:sdtContent>
          <w:r w:rsidR="003F1814" w:rsidRPr="003F1814">
            <w:rPr>
              <w:rFonts w:ascii="Times New Roman" w:hAnsi="Times New Roman" w:cs="Times New Roman"/>
              <w:color w:val="000000"/>
              <w:sz w:val="24"/>
              <w:szCs w:val="24"/>
            </w:rPr>
            <w:t>(Delgado-</w:t>
          </w:r>
          <w:proofErr w:type="spellStart"/>
          <w:r w:rsidR="003F1814" w:rsidRPr="003F1814">
            <w:rPr>
              <w:rFonts w:ascii="Times New Roman" w:hAnsi="Times New Roman" w:cs="Times New Roman"/>
              <w:color w:val="000000"/>
              <w:sz w:val="24"/>
              <w:szCs w:val="24"/>
            </w:rPr>
            <w:t>Ballester</w:t>
          </w:r>
          <w:proofErr w:type="spellEnd"/>
          <w:r w:rsidR="003F1814" w:rsidRPr="003F1814">
            <w:rPr>
              <w:rFonts w:ascii="Times New Roman" w:hAnsi="Times New Roman" w:cs="Times New Roman"/>
              <w:color w:val="000000"/>
              <w:sz w:val="24"/>
              <w:szCs w:val="24"/>
            </w:rPr>
            <w:t xml:space="preserve"> et al., 2001)</w:t>
          </w:r>
        </w:sdtContent>
      </w:sdt>
      <w:r w:rsidR="001E0B07">
        <w:rPr>
          <w:rFonts w:ascii="Times New Roman" w:hAnsi="Times New Roman" w:cs="Times New Roman"/>
          <w:color w:val="000000"/>
          <w:sz w:val="24"/>
          <w:szCs w:val="24"/>
        </w:rPr>
        <w:t xml:space="preserve"> </w:t>
      </w:r>
      <w:r w:rsidRPr="00BC2B01">
        <w:rPr>
          <w:rFonts w:ascii="Times New Roman" w:hAnsi="Times New Roman" w:cs="Times New Roman"/>
          <w:sz w:val="24"/>
          <w:szCs w:val="24"/>
        </w:rPr>
        <w:t>Additionally, when individuals express their fondness for a brand to others, it not only signifies their attachment to the brand but also serves as a form of endorsement, reinforcing their loyalty. In some cases, consumers are willing to pay a premium for a brand they are deeply passionate about, indicating the significant value they place on the product or company.</w:t>
      </w:r>
    </w:p>
    <w:p w14:paraId="01138DE6" w14:textId="06E41DEF" w:rsidR="00076272" w:rsidRPr="00BC2B01" w:rsidRDefault="00BC2B01" w:rsidP="00BC2B01">
      <w:pPr>
        <w:spacing w:before="240" w:line="360" w:lineRule="auto"/>
        <w:jc w:val="both"/>
        <w:rPr>
          <w:rFonts w:ascii="Times New Roman" w:hAnsi="Times New Roman" w:cs="Times New Roman"/>
          <w:b/>
          <w:bCs/>
          <w:sz w:val="24"/>
          <w:szCs w:val="24"/>
        </w:rPr>
      </w:pPr>
      <w:r w:rsidRPr="00BC2B01">
        <w:rPr>
          <w:rFonts w:ascii="Times New Roman" w:hAnsi="Times New Roman" w:cs="Times New Roman"/>
          <w:b/>
          <w:bCs/>
          <w:sz w:val="24"/>
          <w:szCs w:val="24"/>
        </w:rPr>
        <w:t>Psychological elements that influence the loyalty of consumers towards a brand.</w:t>
      </w:r>
    </w:p>
    <w:p w14:paraId="64401F83"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identity and brand identification exert significant direct and indirect impacts on the traditional antecedents of brand loyalty, including perceived value, satisfaction, and trust. These factors are crucial in shaping consumers' perceptions and attitudes towards a brand. Furthermore, the social identification perspective of brand loyalty can be effectively integrated </w:t>
      </w:r>
      <w:r w:rsidRPr="00BC2B01">
        <w:rPr>
          <w:rFonts w:ascii="Times New Roman" w:hAnsi="Times New Roman" w:cs="Times New Roman"/>
          <w:sz w:val="24"/>
          <w:szCs w:val="24"/>
        </w:rPr>
        <w:lastRenderedPageBreak/>
        <w:t xml:space="preserve">with other perspectives such as perceived value, trust, and satisfaction to provide a comprehensive understanding of brand loyalty. This integration allows for a more holistic approach to examining the various factors that influence consumer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xml:space="preserve"> and brand loyalty.</w:t>
      </w:r>
    </w:p>
    <w:p w14:paraId="7AD6C08C"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The presence of brand identification plays a pivotal role in the development of brand loyalty and serves as a mediator in the relationship between brand identity and brand loyalty. This mediation process highlights the importance of consumers' connection with a brand and their identification with its values and offerings. Moreover, social identity variables, including brand identity and brand identification, should be integrated into traditional frameworks to enhance the understanding of brand loyalty and consumer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By incorporating these variables, researchers and marketers can gain deeper insights into the mechanisms driving consumer brand loyalty.</w:t>
      </w:r>
    </w:p>
    <w:p w14:paraId="3D79A3D7"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Consumers' identity motives, such as self-expression, self-enhancement, and self-esteem, are instrumental in fostering meaningful relationships with companies and brands. These motives influence consumer </w:t>
      </w:r>
      <w:proofErr w:type="spellStart"/>
      <w:r w:rsidRPr="00BC2B01">
        <w:rPr>
          <w:rFonts w:ascii="Times New Roman" w:hAnsi="Times New Roman" w:cs="Times New Roman"/>
          <w:sz w:val="24"/>
          <w:szCs w:val="24"/>
        </w:rPr>
        <w:t>behaviors</w:t>
      </w:r>
      <w:proofErr w:type="spellEnd"/>
      <w:r w:rsidRPr="00BC2B01">
        <w:rPr>
          <w:rFonts w:ascii="Times New Roman" w:hAnsi="Times New Roman" w:cs="Times New Roman"/>
          <w:sz w:val="24"/>
          <w:szCs w:val="24"/>
        </w:rPr>
        <w:t xml:space="preserve"> and choices, ultimately impacting their brand loyalty. Understanding and catering to these identity motives can help companies build stronger connections with their target audience and enhance brand loyalty over time.</w:t>
      </w:r>
    </w:p>
    <w:p w14:paraId="7E8F5741" w14:textId="3D870430" w:rsidR="00BC2B01" w:rsidRPr="00E817BE" w:rsidRDefault="00E817BE" w:rsidP="00BC2B01">
      <w:pPr>
        <w:spacing w:before="240" w:line="360" w:lineRule="auto"/>
        <w:jc w:val="both"/>
        <w:rPr>
          <w:rFonts w:ascii="Times New Roman" w:hAnsi="Times New Roman" w:cs="Times New Roman"/>
          <w:b/>
          <w:bCs/>
          <w:sz w:val="24"/>
          <w:szCs w:val="24"/>
        </w:rPr>
      </w:pPr>
      <w:r w:rsidRPr="00E817BE">
        <w:rPr>
          <w:rFonts w:ascii="Times New Roman" w:hAnsi="Times New Roman" w:cs="Times New Roman"/>
          <w:b/>
          <w:bCs/>
          <w:sz w:val="24"/>
          <w:szCs w:val="24"/>
        </w:rPr>
        <w:t>The influence of brand identity on brand loyalty</w:t>
      </w:r>
    </w:p>
    <w:p w14:paraId="5C1344E2" w14:textId="785D1623"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identity holds significant importance for various reasons in the realm of consumer </w:t>
      </w:r>
      <w:proofErr w:type="spellStart"/>
      <w:r w:rsidRPr="00BC2B01">
        <w:rPr>
          <w:rFonts w:ascii="Times New Roman" w:hAnsi="Times New Roman" w:cs="Times New Roman"/>
          <w:sz w:val="24"/>
          <w:szCs w:val="24"/>
        </w:rPr>
        <w:t>behavior</w:t>
      </w:r>
      <w:proofErr w:type="spellEnd"/>
      <w:r w:rsidRPr="00BC2B01">
        <w:rPr>
          <w:rFonts w:ascii="Times New Roman" w:hAnsi="Times New Roman" w:cs="Times New Roman"/>
          <w:sz w:val="24"/>
          <w:szCs w:val="24"/>
        </w:rPr>
        <w:t xml:space="preserve"> and brand loyalty. It serves as a key differentiator for brands, enabling them to carve out a unique position in the market amidst competition. The distinctive and enduring characteristics of a brand contribute to its attractiveness and appeal to consumers, influencing their brand perceptions and preferences.</w:t>
      </w:r>
    </w:p>
    <w:p w14:paraId="2D5F6EED"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A robust brand identity can positively impact consumer perceptions of social exchange relationships, such as perceived value, brand satisfaction, and trust. These perceptions are essential in building consumer-brand relationships and fostering brand loyalty. By emphasizing brand identity, companies can strengthen their relationships with consumers and establish a loyal customer base.</w:t>
      </w:r>
    </w:p>
    <w:p w14:paraId="4FA87060"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Brand identity also plays a crucial role in facilitating consumers' search for a meaningful bond with a brand. By providing significance and relevance to consumers, brand identity helps individuals forge deeper connections with brands and develop a sense of identification with the </w:t>
      </w:r>
      <w:r w:rsidRPr="00BC2B01">
        <w:rPr>
          <w:rFonts w:ascii="Times New Roman" w:hAnsi="Times New Roman" w:cs="Times New Roman"/>
          <w:sz w:val="24"/>
          <w:szCs w:val="24"/>
        </w:rPr>
        <w:lastRenderedPageBreak/>
        <w:t>brand's values and offerings. This emotional bond can drive brand loyalty and enhance consumer engagement with the brand.</w:t>
      </w:r>
    </w:p>
    <w:p w14:paraId="774C1E79" w14:textId="77777777"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Investing in brand communication and brand community initiatives is key to building a strong brand identity and fostering consumer identification with the brand. These investments should focus on creating meaningful and impactful experiences for consumers, reinforcing the brand's identity and values. By aligning brand communication strategies with consumer identity motives, companies can enhance brand loyalty and cultivate lasting relationships with their target audience.</w:t>
      </w:r>
    </w:p>
    <w:p w14:paraId="217FF7D1" w14:textId="5357DEA4" w:rsidR="00BC2B01" w:rsidRPr="00BC2B01" w:rsidRDefault="00BC2B01" w:rsidP="00BC2B01">
      <w:pPr>
        <w:spacing w:before="240" w:line="360" w:lineRule="auto"/>
        <w:jc w:val="both"/>
        <w:rPr>
          <w:rFonts w:ascii="Times New Roman" w:hAnsi="Times New Roman" w:cs="Times New Roman"/>
          <w:sz w:val="24"/>
          <w:szCs w:val="24"/>
        </w:rPr>
      </w:pPr>
      <w:r w:rsidRPr="00BC2B01">
        <w:rPr>
          <w:rFonts w:ascii="Times New Roman" w:hAnsi="Times New Roman" w:cs="Times New Roman"/>
          <w:sz w:val="24"/>
          <w:szCs w:val="24"/>
        </w:rPr>
        <w:t xml:space="preserve">Overall, brand identity plays a critical role in shaping consumer perceptions, attitudes, and </w:t>
      </w:r>
      <w:proofErr w:type="spellStart"/>
      <w:r w:rsidRPr="00BC2B01">
        <w:rPr>
          <w:rFonts w:ascii="Times New Roman" w:hAnsi="Times New Roman" w:cs="Times New Roman"/>
          <w:sz w:val="24"/>
          <w:szCs w:val="24"/>
        </w:rPr>
        <w:t>behaviors</w:t>
      </w:r>
      <w:proofErr w:type="spellEnd"/>
      <w:r w:rsidRPr="00BC2B01">
        <w:rPr>
          <w:rFonts w:ascii="Times New Roman" w:hAnsi="Times New Roman" w:cs="Times New Roman"/>
          <w:sz w:val="24"/>
          <w:szCs w:val="24"/>
        </w:rPr>
        <w:t xml:space="preserve"> towards a brand. It serves as a foundational element in building strong consumer-brand relationships and driving brand loyalty. By investing in brand identity and consumer identification strategies, companies can create a loyal customer base and differentiate themselves in a competitive market landscape.</w:t>
      </w:r>
    </w:p>
    <w:p w14:paraId="75220182" w14:textId="38585EB5" w:rsidR="00E817BE" w:rsidRPr="00E817BE" w:rsidRDefault="00E817BE" w:rsidP="00E817BE">
      <w:pPr>
        <w:spacing w:before="240" w:line="360" w:lineRule="auto"/>
        <w:jc w:val="both"/>
        <w:rPr>
          <w:rFonts w:ascii="Times New Roman" w:hAnsi="Times New Roman" w:cs="Times New Roman"/>
          <w:b/>
          <w:bCs/>
          <w:sz w:val="24"/>
          <w:szCs w:val="24"/>
        </w:rPr>
      </w:pPr>
      <w:r w:rsidRPr="00E817BE">
        <w:rPr>
          <w:rFonts w:ascii="Times New Roman" w:hAnsi="Times New Roman" w:cs="Times New Roman"/>
          <w:b/>
          <w:bCs/>
          <w:sz w:val="24"/>
          <w:szCs w:val="24"/>
        </w:rPr>
        <w:t xml:space="preserve">Relationship between brand loyalty and sales </w:t>
      </w:r>
    </w:p>
    <w:p w14:paraId="1401EEFD" w14:textId="60D5F3D9" w:rsidR="00E817BE" w:rsidRPr="00E817BE" w:rsidRDefault="00E817BE" w:rsidP="00E817BE">
      <w:pPr>
        <w:spacing w:before="240" w:line="360" w:lineRule="auto"/>
        <w:jc w:val="both"/>
        <w:rPr>
          <w:rFonts w:ascii="Times New Roman" w:hAnsi="Times New Roman" w:cs="Times New Roman"/>
          <w:sz w:val="24"/>
          <w:szCs w:val="24"/>
        </w:rPr>
      </w:pPr>
      <w:r w:rsidRPr="00E817BE">
        <w:rPr>
          <w:rFonts w:ascii="Times New Roman" w:hAnsi="Times New Roman" w:cs="Times New Roman"/>
          <w:sz w:val="24"/>
          <w:szCs w:val="24"/>
        </w:rPr>
        <w:t xml:space="preserve">Brand loyalty has a significant influence on sales in various ways. Customers who exhibit loyalty to a brand display a deep commitment to the product or service, which makes them more inclined to make repeated purchases. This </w:t>
      </w:r>
      <w:proofErr w:type="spellStart"/>
      <w:r w:rsidRPr="00E817BE">
        <w:rPr>
          <w:rFonts w:ascii="Times New Roman" w:hAnsi="Times New Roman" w:cs="Times New Roman"/>
          <w:sz w:val="24"/>
          <w:szCs w:val="24"/>
        </w:rPr>
        <w:t>behavior</w:t>
      </w:r>
      <w:proofErr w:type="spellEnd"/>
      <w:r w:rsidRPr="00E817BE">
        <w:rPr>
          <w:rFonts w:ascii="Times New Roman" w:hAnsi="Times New Roman" w:cs="Times New Roman"/>
          <w:sz w:val="24"/>
          <w:szCs w:val="24"/>
        </w:rPr>
        <w:t xml:space="preserve"> consequently leads to a noticeable increase in sales volume. Furthermore, the concept of brand loyalty plays a crucial role in reducing the overall marketing and operational expenses for a company. This is because loyal customers generally require less persuasion to make a purchase decision and are more likely to opt for the brand even when faced with competition. </w:t>
      </w:r>
      <w:sdt>
        <w:sdtPr>
          <w:rPr>
            <w:rFonts w:ascii="Times New Roman" w:hAnsi="Times New Roman" w:cs="Times New Roman"/>
            <w:color w:val="000000"/>
            <w:sz w:val="24"/>
            <w:szCs w:val="24"/>
          </w:rPr>
          <w:tag w:val="MENDELEY_CITATION_v3_eyJjaXRhdGlvbklEIjoiTUVOREVMRVlfQ0lUQVRJT05fYzI4MjMxNWYtYjk4My00ZDk0LWI2OWEtYzdiMTIzMWRiMjMyIiwicHJvcGVydGllcyI6eyJub3RlSW5kZXgiOjB9LCJpc0VkaXRlZCI6ZmFsc2UsIm1hbnVhbE92ZXJyaWRlIjp7ImlzTWFudWFsbHlPdmVycmlkZGVuIjpmYWxzZSwiY2l0ZXByb2NUZXh0IjoiKEVzbWFlaWxwb3VyLCAyMDE1KSIsIm1hbnVhbE92ZXJyaWRlVGV4dCI6IiJ9LCJjaXRhdGlvbkl0ZW1zIjpbeyJpZCI6IjI1NjM0OTRjLWMxZGUtMzhmOC1iNjI5LTU4ZGMwM2M5Yzc5ZSIsIml0ZW1EYXRhIjp7InR5cGUiOiJhcnRpY2xlLWpvdXJuYWwiLCJpZCI6IjI1NjM0OTRjLWMxZGUtMzhmOC1iNjI5LTU4ZGMwM2M5Yzc5ZSIsInRpdGxlIjoiVGhlIHJvbGUgb2YgZnVuY3Rpb25hbCBhbmQgc3ltYm9saWMgYnJhbmQgYXNzb2NpYXRpb25zIG9uIGJyYW5kIGxveWFsdHk6IEEgc3R1ZHkgb24gbHV4dXJ5IGJyYW5kcyIsImF1dGhvciI6W3siZmFtaWx5IjoiRXNtYWVpbHBvdXIiLCJnaXZlbiI6IkZhcmliYSIsInBhcnNlLW5hbWVzIjpmYWxzZSwiZHJvcHBpbmctcGFydGljbGUiOiIiLCJub24tZHJvcHBpbmctcGFydGljbGUiOiIifV0sImNvbnRhaW5lci10aXRsZSI6IkpvdXJuYWwgb2YgRmFzaGlvbiBNYXJrZXRpbmcgYW5kIE1hbmFnZW1lbnQiLCJET0kiOiIxMC4xMTA4L0pGTU0tMDItMjAxNS0wMDExIiwiSVNTTiI6IjEzNjEyMDI2IiwiaXNzdWVkIjp7ImRhdGUtcGFydHMiOltbMjAxNSw5LDE0XV19LCJwYWdlIjoiNDY3LTQ4NCIsImFic3RyYWN0IjoiUHVycG9zZSDigJMgVGhlIHB1cnBvc2Ugb2YgdGhpcyBwYXBlciBpcyB0byBleGFtaW5lIHRoZSBlZmZlY3RzIG9mIGZ1bmN0aW9uYWwgKHBlcmNlaXZlZCBxdWFsaXR5KSBhbmQgc3ltYm9saWMgKHBlcnNvbmFsaXR5IGNvbmdydWVuY2UsIHVzZXIgaW1hZ2VyeSBjb25ncnVlbmNlLCBicmFuZCBwcmVzdGlnZSBhbmQgYnJhbmQgdHJpYmFsaXNtKSBicmFuZCBhc3NvY2lhdGlvbnMgaW4gYXR0aXR1ZGUgYW5kIGJyYW5kIGxveWFsdHkgb2YgR2VuZXJhdGlvbiBZ4oCZcyBjb25zdW1lcnMgdG93YXJkcyB0d28gY2F0ZWdvcmllcyBvZiBsdXh1cnkgZmFzaGlvbiBicmFuZHMuIERlc2lnbi9tZXRob2RvbG9neS9hcHByb2FjaCDigJMgQSBzdHJ1Y3R1cmFsIGVxdWF0aW9uIG1vZGVsaW5nIG1ldGhvZCBpcyBlbXBsb3llZCBpbiB0aGlzIHJlc2VhcmNoIGJhc2VkIG9uIGRhdGEgY29sbGVjdGVkIGZyb20gNDUwIGluZGl2aWR1YWxzIGJvcm4gYmV0d2VlbiAxOTc3IGFuZCAxOTk0IGluIElyYW4uIFdhdGNoZXMgYW5kIHN1bmdsYXNzZXMgYXJlIHR3byBsdXh1cnkgcHJvZHVjdCBjYXRlZ29yaWVzIGNob3NlbiBpbiB0aGlzIHN0dWR5LiBGaW5kaW5ncyDigJMgVGhlIGZpbmRpbmdzIG9mIHRoZSBzdHVkeSByZXZlYWwgdGhhdCBwZXJjZWl2ZWQgcXVhbGl0eSBpcyB0aGUgYmV0dGVyIHByZWRpY3RvciBvZiBicmFuZCBhdHRpdHVkZSBhbmQgYnJhbmQgbG95YWx0eS4gUGVyc29uYWxpdHkgY29uZ3J1ZW5jZSAobWVkaWF0ZWQgYnkgcGVyY2VpdmVkIGJyYW5kIHF1YWxpdHkpLCBicmFuZCBwcmVzdGlnZSAobWVkaWF0ZWQgYnkgcGVyY2VpdmVkIGJyYW5kIHF1YWxpdHkgYW5kIGJyYW5kIGF0dGl0dWRlKSBhbmQgYnJhbmQgdHJpYmFsaXNtIChtZWRpYXRlZCBieSBicmFuZCBhdHRpdHVkZSkgaGF2ZSBhbiBpbmRpcmVjdCBwb3NpdGl2ZSBlZmZlY3Qgb24gYnJhbmQgbG95YWx0eS4gUmVzZWFyY2ggbGltaXRhdGlvbnMvaW1wbGljYXRpb25zIOKAkyBEdWUgdG8gdGhlIGhpc3RvcmljYWwgZGVsYXkgaW4gdGhlIGVudHJhbmNlIGFuZCBwdWJsaWNpdHkgb2YgbW9kZXJuIGluZm9ybWF0aW9uIGFuZCBjb21tdW5pY2F0aW9uIHRlY2hub2xvZ2llcyBpbiBJcmFuIGNvbXBhcmVkIHdpdGggdGhlIHdlc3Rlcm4gc29jaWV0aWVzLCB0aGUgc3R1ZGllZCBnZW5lcmF0aW9uIGluIHRoaXMgcGFwZXIgbWlnaHQgbm90IGJlIGNvbXBsZXRlbHkgY29uZm9ybWVkIHRvIHRoZSBtZW50aW9uZWQgY2hhcmFjdGVyaXN0aWNzIG9mIEdlbmVyYXRpb24gWSBpbiB0ZXJtcyBvZiB1c2luZyBtZWRpYS4gT3JpZ2luYWxpdHkvdmFsdWUg4oCTIFRoaXMgc3R1ZHkgY29tYmluZXMgY29uc3VtZXItYmFzZWQgYW5kIGNvbW11bml0eSBhcHByb2FjaGVzIG9mIGNyZWF0aW9uIGFuZCBtYW5hZ2VtZW50IG9mIGJyYW5kIHRvIGV4YW1pbmUgbG95YWx0eSB0b3dhcmRzIGx1eHVyeSBmYXNoaW9uIGJyYW5kcyBpbiBHZW5lcmF0aW9uIFnigJlzIGNvbnN1bWVycyBhcyBhbiBhdHRyYWN0aXZlIHNlZ21lbnQgZm9yIGx1eHVyeSBicmFuZHMuIiwicHVibGlzaGVyIjoiRW1lcmFsZCBHcm91cCBIb2xkaW5ncyBMdGQuIiwiaXNzdWUiOiI0Iiwidm9sdW1lIjoiMTkiLCJjb250YWluZXItdGl0bGUtc2hvcnQiOiIifSwiaXNUZW1wb3JhcnkiOmZhbHNlfV19"/>
          <w:id w:val="-1456483429"/>
          <w:placeholder>
            <w:docPart w:val="DefaultPlaceholder_-1854013440"/>
          </w:placeholder>
        </w:sdtPr>
        <w:sdtEndPr/>
        <w:sdtContent>
          <w:r w:rsidR="003F1814" w:rsidRPr="003F1814">
            <w:rPr>
              <w:rFonts w:ascii="Times New Roman" w:hAnsi="Times New Roman" w:cs="Times New Roman"/>
              <w:color w:val="000000"/>
              <w:sz w:val="24"/>
              <w:szCs w:val="24"/>
            </w:rPr>
            <w:t>(</w:t>
          </w:r>
          <w:proofErr w:type="spellStart"/>
          <w:r w:rsidR="003F1814" w:rsidRPr="003F1814">
            <w:rPr>
              <w:rFonts w:ascii="Times New Roman" w:hAnsi="Times New Roman" w:cs="Times New Roman"/>
              <w:color w:val="000000"/>
              <w:sz w:val="24"/>
              <w:szCs w:val="24"/>
            </w:rPr>
            <w:t>Esmaeilpour</w:t>
          </w:r>
          <w:proofErr w:type="spellEnd"/>
          <w:r w:rsidR="003F1814" w:rsidRPr="003F1814">
            <w:rPr>
              <w:rFonts w:ascii="Times New Roman" w:hAnsi="Times New Roman" w:cs="Times New Roman"/>
              <w:color w:val="000000"/>
              <w:sz w:val="24"/>
              <w:szCs w:val="24"/>
            </w:rPr>
            <w:t>, 2015)</w:t>
          </w:r>
        </w:sdtContent>
      </w:sdt>
      <w:r w:rsidRPr="00E817BE">
        <w:rPr>
          <w:rFonts w:ascii="Times New Roman" w:hAnsi="Times New Roman" w:cs="Times New Roman"/>
          <w:sz w:val="24"/>
          <w:szCs w:val="24"/>
        </w:rPr>
        <w:t>In addition to this, loyal customers often engage in positive word-of-mouth marketing by recommending the brand to others in their social circles. Such organic endorsements can attract new customers and ultimately contribute to a boost in sales figures.</w:t>
      </w:r>
    </w:p>
    <w:p w14:paraId="6F756379" w14:textId="34BE865C" w:rsidR="00BC2B01" w:rsidRPr="00BC2B01" w:rsidRDefault="00E817BE" w:rsidP="00E817BE">
      <w:pPr>
        <w:spacing w:before="240" w:line="360" w:lineRule="auto"/>
        <w:jc w:val="both"/>
        <w:rPr>
          <w:rFonts w:ascii="Times New Roman" w:hAnsi="Times New Roman" w:cs="Times New Roman"/>
          <w:sz w:val="24"/>
          <w:szCs w:val="24"/>
        </w:rPr>
      </w:pPr>
      <w:r w:rsidRPr="00E817BE">
        <w:rPr>
          <w:rFonts w:ascii="Times New Roman" w:hAnsi="Times New Roman" w:cs="Times New Roman"/>
          <w:sz w:val="24"/>
          <w:szCs w:val="24"/>
        </w:rPr>
        <w:t xml:space="preserve">Moreover, brand loyalty can also have an impact on pricing strategies as loyal customers are often willing to pay a premium for a brand they have come to trust and prefer over other available alternatives. This willingness to pay more can result in increased profitability for the company. Another significant benefit of brand loyalty is the fact that loyal customers are less inclined to switch to competitor brands. This not only acts as a barrier to entry for other companies but also shields the brand from engaging in detrimental price wars to retain customers. Additionally, the enhanced level of customer retention that stems from brand </w:t>
      </w:r>
      <w:r w:rsidRPr="00E817BE">
        <w:rPr>
          <w:rFonts w:ascii="Times New Roman" w:hAnsi="Times New Roman" w:cs="Times New Roman"/>
          <w:sz w:val="24"/>
          <w:szCs w:val="24"/>
        </w:rPr>
        <w:lastRenderedPageBreak/>
        <w:t>loyalty contributes to the establishment of long-term relationships with customers. These enduring connections are instrumental in driving higher corporate profits and ensuring sustained business success over time.</w:t>
      </w:r>
    </w:p>
    <w:p w14:paraId="1D48BBE2" w14:textId="5B3E737E" w:rsidR="00BC2B01" w:rsidRPr="001B1851" w:rsidRDefault="00E817BE" w:rsidP="00BC2B01">
      <w:pPr>
        <w:spacing w:before="240" w:line="360" w:lineRule="auto"/>
        <w:jc w:val="both"/>
        <w:rPr>
          <w:rFonts w:ascii="Times New Roman" w:hAnsi="Times New Roman" w:cs="Times New Roman"/>
          <w:b/>
          <w:bCs/>
          <w:sz w:val="24"/>
          <w:szCs w:val="24"/>
        </w:rPr>
      </w:pPr>
      <w:r w:rsidRPr="001B1851">
        <w:rPr>
          <w:rFonts w:ascii="Times New Roman" w:hAnsi="Times New Roman" w:cs="Times New Roman"/>
          <w:b/>
          <w:bCs/>
          <w:sz w:val="24"/>
          <w:szCs w:val="24"/>
        </w:rPr>
        <w:t>Discussion</w:t>
      </w:r>
    </w:p>
    <w:p w14:paraId="69071122" w14:textId="0CDF71CD" w:rsidR="001B1851" w:rsidRPr="001B185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 xml:space="preserve">customers are categorized into different segments based on their level of brand loyalty, which includes classifications such as </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non-</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xml:space="preserve">, switchers, true </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xml:space="preserve">, spurious </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xml:space="preserve">, latent </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and non-</w:t>
      </w:r>
      <w:proofErr w:type="spellStart"/>
      <w:r w:rsidRPr="001B1851">
        <w:rPr>
          <w:rFonts w:ascii="Times New Roman" w:hAnsi="Times New Roman" w:cs="Times New Roman"/>
          <w:sz w:val="24"/>
          <w:szCs w:val="24"/>
        </w:rPr>
        <w:t>loyals</w:t>
      </w:r>
      <w:proofErr w:type="spellEnd"/>
      <w:r w:rsidRPr="001B185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RmOTc3MmUtYmQyOC00ZGQwLWFkOWUtNmZjZjc0N2YzMGEwIiwicHJvcGVydGllcyI6eyJub3RlSW5kZXgiOjB9LCJpc0VkaXRlZCI6ZmFsc2UsIm1hbnVhbE92ZXJyaWRlIjp7ImlzTWFudWFsbHlPdmVycmlkZGVuIjpmYWxzZSwiY2l0ZXByb2NUZXh0IjoiKEpvc2VwaCBldCBhbC4sIDIwMjApIiwibWFudWFsT3ZlcnJpZGVUZXh0IjoiIn0sImNpdGF0aW9uSXRlbXMiOlt7ImlkIjoiYjRiMTI0MWYtODRlZC0zOTQzLThhMWUtNTNhN2VmODFhODJkIiwiaXRlbURhdGEiOnsidHlwZSI6ImFydGljbGUtam91cm5hbCIsImlkIjoiYjRiMTI0MWYtODRlZC0zOTQzLThhMWUtNTNhN2VmODFhODJkIiwidGl0bGUiOiJEb2VzIExveWFsdHkgTWF0dGVyPyBJbXBhY3Qgb2YgQnJhbmQgTG95YWx0eSBhbmQgU2FsZXMgUHJvbW90aW9uIG9uIEJyYW5kIEVxdWl0eSIsImF1dGhvciI6W3siZmFtaWx5IjoiSm9zZXBoIiwiZ2l2ZW4iOiJKb3NoeSIsInBhcnNlLW5hbWVzIjpmYWxzZSwiZHJvcHBpbmctcGFydGljbGUiOiIiLCJub24tZHJvcHBpbmctcGFydGljbGUiOiIifSx7ImZhbWlseSI6IlNpdmFrdW1hcmFuIiwiZ2l2ZW4iOiJCaGFyYWRod2FqIiwicGFyc2UtbmFtZXMiOmZhbHNlLCJkcm9wcGluZy1wYXJ0aWNsZSI6IiIsIm5vbi1kcm9wcGluZy1wYXJ0aWNsZSI6IiJ9LHsiZmFtaWx5IjoiTWF0aGV3IiwiZ2l2ZW4iOiJTaGF3biIsInBhcnNlLW5hbWVzIjpmYWxzZSwiZHJvcHBpbmctcGFydGljbGUiOiIiLCJub24tZHJvcHBpbmctcGFydGljbGUiOiIifV0sImNvbnRhaW5lci10aXRsZSI6IkpvdXJuYWwgb2YgUHJvbW90aW9uIE1hbmFnZW1lbnQiLCJET0kiOiIxMC4xMDgwLzEwNDk2NDkxLjIwMjAuMTcxOTk1MyIsIklTU04iOiIxNTQwNzU5NCIsImlzc3VlZCI6eyJkYXRlLXBhcnRzIjpbWzIwMjAsNiw2XV19LCJwYWdlIjoiNTI0LTU0MyIsImFic3RyYWN0IjoiQnJhbmQgRXF1aXR5IGVyb3Npb24gZHVlIHRvIG5vbi1jb25zdW1lciBmcmFuY2hpc2UgYnVpbGRpbmcgKG5vbi1DRkIpIHNhbGVzIHByb21vdGlvbnMgaGF2ZSBiZWVuIGEgcmVjdXJyaW5nIHRoZW1lIGluIGV4dGFudCBsaXRlcmF0dXJlLiBIb3dldmVyLCB0aGUgZGlzcHJvcG9ydGlvbmF0ZSBpbmNyZWFzZSBpbiBub24tIENGQiBwcm9tb3Rpb24gYWN0aXZpdGllcyBieSBjb21wYW5pZXMgY29udHJhZGljdHMgdGhpcyBhY2FkZW1pYyB2aWV3LiBUaGlzIHJlc2VhcmNoIHByb3ZpZGVzIGEgcmF0aW9uYWxlIGZvciB0aGlzIGluY29uc2lzdGVuY3kgYnkgZXhhbWluaW5nIHRoZSBtb2RlcmF0aW5nIGltcGFjdCBvZiBicmFuZCBsb3lhbHR5IG9uIHRoZSBwcm9tb3Rpb27igJNicmFuZCBlcXVpdHkgcmVsYXRpb25zaGlwLiBSZXN1bHRzIGluZGljYXRlIHRoYXQgbG95YWx0eSBtb2RlcmF0ZXMgdGhlIHByb21vdGlvbi1icmFuZCBlcXVpdHkgcmVsYXRpb25zaGlwLCBhbmQgZXZlbiBzaG9ydCB0ZXJtIHByb21vdGlvbnMgZW5oYW5jZSBicmFuZCBlcXVpdHkgaW4gY2VydGFpbiBtYXJrZXQgc2VnbWVudHMgKGxpa2UgdGhvc2UgZG9taW5hdGVkIGJ5IHNwdXJpb3VzIGxveWFscykuIFByYWN0aXRpb25lcnMgY2FuIHRhcmdldCBzcGVjaWZpYyBsb3lhbHR5IGdyb3VwcyB0aHJvdWdoIHNob3J0IHRlcm0gcHJvbW90aW9ucyB3aXRob3V0IGltcGFjdGluZyBCcmFuZCBFcXVpdHkuIiwicHVibGlzaGVyIjoiUm91dGxlZGdlIiwiaXNzdWUiOiI0Iiwidm9sdW1lIjoiMjYiLCJjb250YWluZXItdGl0bGUtc2hvcnQiOiIifSwiaXNUZW1wb3JhcnkiOmZhbHNlfV19"/>
          <w:id w:val="-1677566365"/>
          <w:placeholder>
            <w:docPart w:val="DefaultPlaceholder_-1854013440"/>
          </w:placeholder>
        </w:sdtPr>
        <w:sdtEndPr/>
        <w:sdtContent>
          <w:r w:rsidR="003F1814" w:rsidRPr="003F1814">
            <w:rPr>
              <w:rFonts w:ascii="Times New Roman" w:hAnsi="Times New Roman" w:cs="Times New Roman"/>
              <w:color w:val="000000"/>
              <w:sz w:val="24"/>
              <w:szCs w:val="24"/>
            </w:rPr>
            <w:t>(Joseph et al., 2020)</w:t>
          </w:r>
        </w:sdtContent>
      </w:sdt>
      <w:r w:rsidR="00792D0F">
        <w:rPr>
          <w:rFonts w:ascii="Times New Roman" w:hAnsi="Times New Roman" w:cs="Times New Roman"/>
          <w:color w:val="000000"/>
          <w:sz w:val="24"/>
          <w:szCs w:val="24"/>
        </w:rPr>
        <w:t xml:space="preserve"> </w:t>
      </w:r>
      <w:r w:rsidRPr="001B1851">
        <w:rPr>
          <w:rFonts w:ascii="Times New Roman" w:hAnsi="Times New Roman" w:cs="Times New Roman"/>
          <w:sz w:val="24"/>
          <w:szCs w:val="24"/>
        </w:rPr>
        <w:t xml:space="preserve">This segmentation helps companies understand the varying degrees of commitment and attachment customers have towards their brands, allowing for tailored marketing strategies and initiatives. Customer brand engagement denotes the extent of active participation, engagement, and emotional attachment that customers exhibit towards a particular brand. </w:t>
      </w:r>
      <w:sdt>
        <w:sdtPr>
          <w:rPr>
            <w:rFonts w:ascii="Times New Roman" w:hAnsi="Times New Roman" w:cs="Times New Roman"/>
            <w:color w:val="000000"/>
            <w:sz w:val="24"/>
            <w:szCs w:val="24"/>
          </w:rPr>
          <w:tag w:val="MENDELEY_CITATION_v3_eyJjaXRhdGlvbklEIjoiTUVOREVMRVlfQ0lUQVRJT05fZWZkNTQxNzAtNjgzMS00MmRhLWJkMDItM2QxZTcwNmRiYzZhIiwicHJvcGVydGllcyI6eyJub3RlSW5kZXgiOjB9LCJpc0VkaXRlZCI6ZmFsc2UsIm1hbnVhbE92ZXJyaWRlIjp7ImlzTWFudWFsbHlPdmVycmlkZGVuIjpmYWxzZSwiY2l0ZXByb2NUZXh0IjoiKEFwZW5lcyBTb2xlbSwgMjAxNikiLCJtYW51YWxPdmVycmlkZVRleHQiOiIifSwiY2l0YXRpb25JdGVtcyI6W3siaWQiOiI5OTE0M2VkOS0yODM4LTM1MTYtOGJkYy1jZjgzMWQ5N2FhYjgiLCJpdGVtRGF0YSI6eyJ0eXBlIjoiYXJ0aWNsZS1qb3VybmFsIiwiaWQiOiI5OTE0M2VkOS0yODM4LTM1MTYtOGJkYy1jZjgzMWQ5N2FhYjgiLCJ0aXRsZSI6IkluZmx1ZW5jZXMgb2YgY3VzdG9tZXIgcGFydGljaXBhdGlvbiBhbmQgY3VzdG9tZXIgYnJhbmQgZW5nYWdlbWVudCBvbiBicmFuZCBsb3lhbHR5IiwiYXV0aG9yIjpbeyJmYW1pbHkiOiJBcGVuZXMgU29sZW0iLCJnaXZlbiI6IkJpcmdpdCBBbmRyaW5lIiwicGFyc2UtbmFtZXMiOmZhbHNlLCJkcm9wcGluZy1wYXJ0aWNsZSI6IiIsIm5vbi1kcm9wcGluZy1wYXJ0aWNsZSI6IiJ9XSwiY29udGFpbmVyLXRpdGxlIjoiSm91cm5hbCBvZiBDb25zdW1lciBNYXJrZXRpbmciLCJET0kiOiIxMC4xMTA4L0pDTS0wNC0yMDE1LTEzOTAiLCJJU1NOIjoiMDczNjM3NjEiLCJpc3N1ZWQiOnsiZGF0ZS1wYXJ0cyI6W1syMDE2XV19LCJwYWdlIjoiMzMyLTM0MiIsImFic3RyYWN0IjoiUHVycG9zZTogVmFsdWUgY28tY3JlYXRpb24gYXNzdW1lcyB0aGF0IGN1c3RvbWVycyB0YWtlIGFjdGl2ZSByb2xlcyBhbmQgY3JlYXRlIHZhbHVlIHRvZ2V0aGVyIHdpdGggZmlybXMuIFRoaXMgcGFwZXIgYWltcyB0byBpbnZlc3RpZ2F0ZSB0aGUgc2hvcnQtIGFuZCBsb25nLXRlcm0gZWZmZWN0cyBvZiBjdXN0b21lciBwYXJ0aWNpcGF0aW9uIG9uIGJyYW5kIGxveWFsdHksIHRocm91Z2ggYnJhbmQgc2F0aXNmYWN0aW9uLiBQYXJ0aWNpcGF0aW9uIGVmZmVjdHMgd2VyZSBhbHNvIGV4YW1pbmVkIGFtb25nIHNvY2lhbCBtZWRpYS11c2luZyBjdXN0b21lcnMgd2l0aCB0aGUgYWRkaXRpb25hbCBleHBsYW5hdG9yeSBmYWN0b3Igb2YgYnJhbmQgZW5nYWdlbWVudC4gRGVzaWduL21ldGhvZG9sb2d5L2FwcHJvYWNoOiBUd28gc3R1ZGllcyB3ZXJlIGNvbmR1Y3RlZCBhbW9uZyBpbnN1cmFuY2UgY3VzdG9tZXJzOiBhIGNyb3NzLXNlY3Rpb25hbCBzdHVkeSB1c2luZyBhIG5hdGlvbndpZGUgc2FtcGxlIChOID0gOTU0KSBhbmQgYSBzdWJzYW1wbGUgb2Ygc29jaWFsIG1lZGlhIHVzZXJzIChOID0gMTQ1KSB0byBleGFtaW5lIHNob3J0LXRlcm0gZWZmZWN0cywgYW5kIGEgbG9uZ2l0dWRpbmFsIHN0dWR5IHVzaW5nIGRhdGEgZnJvbSB0aHJlZSBhc3Nlc3NtZW50IHRpbWVwb2ludHMgKE4gPSAzNzYpIHRvIGVuYWJsZSBlbXBpcmljYWwgbG9uZy10ZXJtIHRlc3RpbmcuIEZpbmRpbmdzOiBUaGUgY3Jvc3Mtc2VjdGlvbmFsIHN0dWR5IHNob3dlZCBwb3NpdGl2ZSBzaG9ydC10ZXJtIGVmZmVjdHMgb2YgY3VzdG9tZXIgcGFydGljaXBhdGlvbiBvbiBicmFuZCBsb3lhbHR5LCBtZWRpYXRlZCBieSBzYXRpc2ZhY3Rpb24uIEFtb25nIGN1c3RvbWVycyB1c2luZyBzb2NpYWwgbWVkaWEsIHBvc2l0aXZlIHBhcnRpY2lwYXRpb24gZWZmZWN0cyBnYWluZWQgZnJvbSBicmFuZCBlbmdhZ2VtZW50IHN0cmVuZ3RoZW5lZCBicmFuZCBzYXRpc2ZhY3Rpb24uIFRoZSBsb25naXR1ZGluYWwgc3R1ZHkgZGlkIG5vdCBzaG93IHNpbWlsYXIgcG9zaXRpdmUgbG9uZy10ZXJtIGVmZmVjdHMgb2YgY3VzdG9tZXIgcGFydGljaXBhdGlvbi4gUHJhY3RpY2FsIGltcGxpY2F0aW9uczogVGhlc2UgZmluZGluZ3MgaGVscCBkZWVwZW4gc2VydmljZSBtYXJrZXRlcnPigJkgdW5kZXJzdGFuZGluZyBvZiB0aGUgcG9zc2libGUgc2hvcnQtdGVybSBlZmZlY3RzIG9mIGN1c3RvbWVyIHBhcnRpY2lwYXRpb24gYW5kIGN1c3RvbWVyIGJyYW5kIGVuZ2FnZW1lbnQsIGFuZCBjYXV0aW9uIHRoZW0gdG8gbm90IGV4cGVjdCB0aGF0IGN1c3RvbWVyIHBhcnRpY2lwYXRpb24gd2lsbCBoYXZlIGxvbmctdGVybSBwb3NpdGl2ZSBzYXRpc2ZhY3Rpb24gYW5kIGxveWFsdHkgZWZmZWN0cy4gT3JpZ2luYWxpdHkvdmFsdWU6IFRoaXMgcmVzZWFyY2ggcHJvdmlkZXMgaW50ZXJlc3Rpbmcgc2hvcnQtIGFuZCBsb25nLXRlcm0gZmluZGluZ3MsIGR1ZSB0byB0aGUgY29tcGxlbWVudGFyeSBjcm9zcy1zZWN0aW9uYWwgYW5kIGxvbmdpdHVkaW5hbCBzdHVkeSBkZXNpZ25zLiIsInB1Ymxpc2hlciI6IkVtZXJhbGQgR3JvdXAgUHVibGlzaGluZyBMdGQuIiwiaXNzdWUiOiI1Iiwidm9sdW1lIjoiMzMiLCJjb250YWluZXItdGl0bGUtc2hvcnQiOiIifSwiaXNUZW1wb3JhcnkiOmZhbHNlfV19"/>
          <w:id w:val="-873537628"/>
          <w:placeholder>
            <w:docPart w:val="DefaultPlaceholder_-1854013440"/>
          </w:placeholder>
        </w:sdtPr>
        <w:sdtContent>
          <w:r w:rsidR="003F1814" w:rsidRPr="003F1814">
            <w:rPr>
              <w:rFonts w:ascii="Times New Roman" w:hAnsi="Times New Roman" w:cs="Times New Roman"/>
              <w:color w:val="000000"/>
              <w:sz w:val="24"/>
              <w:szCs w:val="24"/>
            </w:rPr>
            <w:t>(</w:t>
          </w:r>
          <w:proofErr w:type="spellStart"/>
          <w:r w:rsidR="003F1814" w:rsidRPr="003F1814">
            <w:rPr>
              <w:rFonts w:ascii="Times New Roman" w:hAnsi="Times New Roman" w:cs="Times New Roman"/>
              <w:color w:val="000000"/>
              <w:sz w:val="24"/>
              <w:szCs w:val="24"/>
            </w:rPr>
            <w:t>Apenes</w:t>
          </w:r>
          <w:proofErr w:type="spellEnd"/>
          <w:r w:rsidR="003F1814" w:rsidRPr="003F1814">
            <w:rPr>
              <w:rFonts w:ascii="Times New Roman" w:hAnsi="Times New Roman" w:cs="Times New Roman"/>
              <w:color w:val="000000"/>
              <w:sz w:val="24"/>
              <w:szCs w:val="24"/>
            </w:rPr>
            <w:t xml:space="preserve"> </w:t>
          </w:r>
          <w:proofErr w:type="spellStart"/>
          <w:r w:rsidR="003F1814" w:rsidRPr="003F1814">
            <w:rPr>
              <w:rFonts w:ascii="Times New Roman" w:hAnsi="Times New Roman" w:cs="Times New Roman"/>
              <w:color w:val="000000"/>
              <w:sz w:val="24"/>
              <w:szCs w:val="24"/>
            </w:rPr>
            <w:t>Solem</w:t>
          </w:r>
          <w:proofErr w:type="spellEnd"/>
          <w:r w:rsidR="003F1814" w:rsidRPr="003F1814">
            <w:rPr>
              <w:rFonts w:ascii="Times New Roman" w:hAnsi="Times New Roman" w:cs="Times New Roman"/>
              <w:color w:val="000000"/>
              <w:sz w:val="24"/>
              <w:szCs w:val="24"/>
            </w:rPr>
            <w:t>, 2016)</w:t>
          </w:r>
        </w:sdtContent>
      </w:sdt>
      <w:r w:rsidR="00C96C29">
        <w:rPr>
          <w:rFonts w:ascii="Times New Roman" w:hAnsi="Times New Roman" w:cs="Times New Roman"/>
          <w:color w:val="000000"/>
          <w:sz w:val="24"/>
          <w:szCs w:val="24"/>
        </w:rPr>
        <w:t xml:space="preserve"> </w:t>
      </w:r>
      <w:r w:rsidRPr="001B1851">
        <w:rPr>
          <w:rFonts w:ascii="Times New Roman" w:hAnsi="Times New Roman" w:cs="Times New Roman"/>
          <w:sz w:val="24"/>
          <w:szCs w:val="24"/>
        </w:rPr>
        <w:t>This multifaceted concept is influenced by various contextual and psychological factors, encompassing emotional, cognitive, and intentional aspects that are shaped by interactions, especially in the realm of social media and online brand communities. The level of customer brand engagement plays a pivotal role in cultivating robust customer-brand relationships and nurturing brand loyalty by elevating overall satisfaction levels and fostering brand advocacy among consumers.</w:t>
      </w:r>
    </w:p>
    <w:p w14:paraId="05E189CF" w14:textId="06DB66AE" w:rsidR="00E817BE" w:rsidRPr="00BC2B0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Integrating both rational and emotional elements is crucial as it results in heightened customer satisfaction and brand loyalty, which are fundamental objectives for businesses looking to thrive in competitive markets.</w:t>
      </w:r>
      <w:r w:rsidR="00AE190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g5Y2QxYjYtZDEyZC00ODA5LWI5MTctY2ZmM2M0ZGZiYzRlIiwicHJvcGVydGllcyI6eyJub3RlSW5kZXgiOjB9LCJpc0VkaXRlZCI6ZmFsc2UsIm1hbnVhbE92ZXJyaWRlIjp7ImlzTWFudWFsbHlPdmVycmlkZGVuIjpmYWxzZSwiY2l0ZXByb2NUZXh0IjoiKEVsc8Okw59lciAmIzM4OyBXaXJ0eiwgMjAxNykiLCJtYW51YWxPdmVycmlkZVRleHQiOiIifSwiY2l0YXRpb25JdGVtcyI6W3siaWQiOiJiMjI5YzlhOS02MzBmLTMyNmQtOGUxZS01M2FjNzI3MzIwNmYiLCJpdGVtRGF0YSI6eyJ0eXBlIjoiYXJ0aWNsZS1qb3VybmFsIiwiaWQiOiJiMjI5YzlhOS02MzBmLTMyNmQtOGUxZS01M2FjNzI3MzIwNmYiLCJ0aXRsZSI6IlJhdGlvbmFsIGFuZCBlbW90aW9uYWwgZmFjdG9ycyBvZiBjdXN0b21lciBzYXRpc2ZhY3Rpb24gYW5kIGJyYW5kIGxveWFsdHkgaW4gYSBidXNpbmVzcy10by1idXNpbmVzcyBzZXR0aW5nIiwiYXV0aG9yIjpbeyJmYW1pbHkiOiJFbHPDpMOfZXIiLCJnaXZlbiI6Ik1hcmMiLCJwYXJzZS1uYW1lcyI6ZmFsc2UsImRyb3BwaW5nLXBhcnRpY2xlIjoiIiwibm9uLWRyb3BwaW5nLXBhcnRpY2xlIjoiIn0seyJmYW1pbHkiOiJXaXJ0eiIsImdpdmVuIjoiQmVybmQgVy4iLCJwYXJzZS1uYW1lcyI6ZmFsc2UsImRyb3BwaW5nLXBhcnRpY2xlIjoiIiwibm9uLWRyb3BwaW5nLXBhcnRpY2xlIjoiIn1dLCJjb250YWluZXItdGl0bGUiOiJKb3VybmFsIG9mIEJ1c2luZXNzIGFuZCBJbmR1c3RyaWFsIE1hcmtldGluZyIsIkRPSSI6IjEwLjExMDgvSkJJTS0wNS0yMDE1LTAxMDEiLCJJU1NOIjoiMDg4NTg2MjQiLCJpc3N1ZWQiOnsiZGF0ZS1wYXJ0cyI6W1syMDE3XV19LCJwYWdlIjoiMTM4LTE1MiIsImFic3RyYWN0IjoiUHVycG9zZTogUmVhY2hpbmcgY3VzdG9tZXIgc2F0aXNmYWN0aW9uIGFuZCBicmFuZCBsb3lhbHR5IGluIGEgYnVzaW5lc3MtdG8tYnVzaW5lc3Mgc2V0dGluZyBpcyBzdGlsbCBhbiBhcmVhIG9mIHJpc2luZyBpbnRlcmVzdCB0byBib3RoIHJlc2VhcmNoZXJzIGFuZCBwcmFjdGl0aW9uZXJzLiBDb21wYXJlZCB0byBjb25zdW1lciBicmFuZGluZywgdGhlcmUgaXMgbm90YWJseSB2ZXJ5IGxpdHRsZSBrbm93biBhYm91dCB0aGUgc3VjY2VzcyBmYWN0b3JzIG9mIGluZHVzdHJpYWwgYnJhbmRpbmcgYW5kIGhvdyB0byBjb252aW5jZSBidXllcnMgcmF0aW9uYWxseSBhbmQgZW1vdGlvbmFsbHkgaW4gYnVzaW5lc3MtdG8tYnVzaW5lc3MgbWFya2V0cy4gVGhlcmVmb3JlLCB0aGlzIHBhcGVyIGFpbXMgdG8gZXhhbWluZSB0aGUgc3VjY2VzcyBmYWN0b3JzIG9mIGJyYW5kaW5nIGluIGEgYnVzaW5lc3MtdG8tYnVzaW5lc3Mgc2V0dGluZyBhbmQgYW5hbHl6ZSB0aGVpciBwZXJmb3JtYW5jZSBpbXBhY3Qgb24gY3VzdG9tZXIgc2F0aXNmYWN0aW9uIGFuZCBicmFuZCBsb3lhbHR5LiBEZXNpZ24vbWV0aG9kb2xvZ3kvYXBwcm9hY2g6IEluIHRvdGFsLCAyNTggYnV5ZXJzIG9mIG1lY2hhbmljYWwgYW5kIHBsYW50IGVuZ2luZWVyaW5nIGNvbXBhbmllcyBwYXJ0aWNpcGF0ZWQgaW4gYW4gb25saW5lIHN1cnZleS4gRGF0YSBhbmFseXNpcyB3YXMgcGVyZm9ybWVkIGJ5IHVzaW5nIGNvbmZpcm1hdG9yeSBmYWN0b3IgYW5hbHlzaXMgYW5kIHN0cnVjdHVyYWwgZXF1YXRpb24gbW9kZWxpbmcuIEZpbmRpbmdzOiBUaGUgcmVzdWx0cyByZXZlYWwgdGhhdCByYXRpb25hbCBicmFuZCBxdWFsaXR5IGNvbnNpc3RzIG9mIHRoZSB0aHJlZSBkaW1lbnNpb25zLCBwcm9kdWN0IHF1YWxpdHksIHNlcnZpY2UgcXVhbGl0eSBhbmQgZGlzdHJpYnV0aW9uIHF1YWxpdHksIHdoZXJlYXMgY29uc2lzdGVudCBhZHZlcnRpc2luZyBzdHlsZSwgYnJhbmQgaW1hZ2UsIGNvdW50cnktb2YtbWFudWZhY3R1cmUgaW1hZ2UgYW5kIHNhbGVzcGVyc29u4oCZcyBwZXJzb25hbGl0eSBhcmUgZGltZW5zaW9ucyBvZiBlbW90aW9uYWwgYnJhbmQgYXNzb2NpYXRpb25zLiBBbGwgZGltZW5zaW9ucyBwb3NpdGl2ZWx5IGluZmx1ZW5jZSBjdXN0b21lciBzYXRpc2ZhY3Rpb24gYW5kIGJyYW5kIGxveWFsdHkuIE9yaWdpbmFsaXR5L3ZhbHVlOiBUaGlzIHN0dWR5IG9mZmVycyBhIGNlcnRhaW4gdmFsdWUgY29tcGFyZWQgdG8gdGhlIHJlbGV2YW50IGxpdGVyYXR1cmUgbWVudGlvbmVkIGluIGxpdGVyYXR1cmUgcmV2aWV3LiBDb21wYXJlZCB0byBhIGxhcmdlIG1ham9yaXR5IG9mIHRoZSBwYXBlcnMsIHRoZSBpbnRlZ3JhdGlvbiBvZiByYXRpb25hbCBhbmQgZW1vdGlvbmFsIGZhY3RvcnMgaW4gYW4gaW50ZWdyYXRpdmUgYW5kIGNvbXBsZXggbW9kZWwgaW1wbGllcyBub3ZlbHR5LiBGb3IgZXhhbXBsZSwgRGF2aXMgZXQgYWwuICgyMDA4KSBhbmQgQmF1bWdhcnRoIGFuZCBCaW5ja2ViYW5jayAoMjAxMSkgZm9jdXMgb24gc3BlY2lmaWMgZXhvZ2Vub3VzIGZhY3RvcnMgaW4gdGhlaXIgc3R1ZGllcywgbmFtZWx5LCBicmFuZCBhd2FyZW5lc3MgYW5kIGJyYW5kIGltYWdlLCByZXNwZWN0aXZlbHksIHNhbGVzIGZvcmNlIGltcGFjdCBjb21iaW5lZCB3aXRoIHByb2R1Y3QgcXVhbGl0eSBhbmQgbm9uLXBlcnNvbmFsIGNvbW11bmljYXRpb24uIEluIGNvbnRyYXN0LCBWYW4gUmllbCwgUGFodWQgZGUgTW9ydGFuZ2VzIGFuZCBTdHJldWtlbnMgKDIwMDUpLCBDaGVuIGV0IGFsLiAoMjAxMSkgYW5kIENoZW4gYW5kIFN1ICgyMDEyKSBjb25jZXB0dWFsaXplZCBhIG1vcmUgY29tcGxleCBtb2RlbCBidXQgZGlkIG5vdCBzZXBhcmF0ZSByYXRpb25hbCBhbmQgZW1vdGlvbmFsIGZhY3RvcnMuIEplbnNlbiBhbmQgS2xhc3RydXAgKDIwMDgpIHdlcmUgdGhlIG9ubHkgYXV0aG9ycyB3aG8gbWFkZSB0aGlzIHNlcGFyYXRpb24sIGJ1dCB0aGV5IGRpZCBub3QgaW5jbHVkZSB3ZWxsLWtub3duIGVtb3Rpb25hbCBzdWNjZXNzIGZhY3RvcnMgc3VjaCBhcyBicmFuZCBpbWFnZSBvciBjb3VudHJ5LW9mLW1hbnVmYWN0dXJlIGltYWdlIGluIHRoZWlyIHJlc2VhcmNoIG1vZGVsLiBGdXJ0aGVybW9yZSwgYW4gZW5kb2dlbm91cyBjYXVzYWwgY2hhaW4gcmVwcmVzZW50aW5nIGFuIG9ic2VydmFibGUgY29uc3VtZXIgYmVoYXZpb3IgaXMgbWlzc2luZy4gVGhpcyBwYXBlciBmaWxscyB0aGlzIGdhcC4iLCJwdWJsaXNoZXIiOiJFbWVyYWxkIEdyb3VwIFB1Ymxpc2hpbmcgTHRkLiIsImlzc3VlIjoiMSIsInZvbHVtZSI6IjMyIiwiY29udGFpbmVyLXRpdGxlLXNob3J0IjoiIn0sImlzVGVtcG9yYXJ5IjpmYWxzZX1dfQ=="/>
          <w:id w:val="431560099"/>
          <w:placeholder>
            <w:docPart w:val="DefaultPlaceholder_-1854013440"/>
          </w:placeholder>
        </w:sdtPr>
        <w:sdtEndPr/>
        <w:sdtContent>
          <w:r w:rsidR="003F1814">
            <w:rPr>
              <w:rFonts w:eastAsia="Times New Roman"/>
            </w:rPr>
            <w:t>(</w:t>
          </w:r>
          <w:proofErr w:type="spellStart"/>
          <w:r w:rsidR="003F1814">
            <w:rPr>
              <w:rFonts w:eastAsia="Times New Roman"/>
            </w:rPr>
            <w:t>Elsäßer</w:t>
          </w:r>
          <w:proofErr w:type="spellEnd"/>
          <w:r w:rsidR="003F1814">
            <w:rPr>
              <w:rFonts w:eastAsia="Times New Roman"/>
            </w:rPr>
            <w:t xml:space="preserve"> &amp; Wirtz, 2017)</w:t>
          </w:r>
        </w:sdtContent>
      </w:sdt>
      <w:r w:rsidRPr="001B1851">
        <w:rPr>
          <w:rFonts w:ascii="Times New Roman" w:hAnsi="Times New Roman" w:cs="Times New Roman"/>
          <w:sz w:val="24"/>
          <w:szCs w:val="24"/>
        </w:rPr>
        <w:t xml:space="preserve"> Rational factors such as product quality and pricing assist customers in making informed and logical purchase decisions, while emotional factors like trustworthiness and brand image influence their perceptions and feelings towards a brand. By addressing both rational and emotional dimensions, companies can create a holistic brand experience that resonates with customers on both cognitive and emotional levels, leading to increased customer loyalty and advocacy. This balanced approach ensures that customers not only feel satisfied with their purchases but also develop strong emotional connections with the brand, thereby increasing the likelihood of repeat purchases and long-term brand loyalty.</w:t>
      </w:r>
    </w:p>
    <w:p w14:paraId="3F5C5E2A" w14:textId="4F84696E" w:rsidR="001B1851" w:rsidRPr="001B1851" w:rsidRDefault="001B1851" w:rsidP="001B1851">
      <w:pPr>
        <w:spacing w:before="240" w:line="360" w:lineRule="auto"/>
        <w:jc w:val="both"/>
        <w:rPr>
          <w:rFonts w:ascii="Times New Roman" w:hAnsi="Times New Roman" w:cs="Times New Roman"/>
          <w:b/>
          <w:bCs/>
          <w:sz w:val="24"/>
          <w:szCs w:val="24"/>
        </w:rPr>
      </w:pPr>
      <w:r w:rsidRPr="001B1851">
        <w:rPr>
          <w:rFonts w:ascii="Times New Roman" w:hAnsi="Times New Roman" w:cs="Times New Roman"/>
          <w:b/>
          <w:bCs/>
          <w:sz w:val="24"/>
          <w:szCs w:val="24"/>
        </w:rPr>
        <w:t>Theoretical Implication</w:t>
      </w:r>
    </w:p>
    <w:p w14:paraId="713AF672" w14:textId="69F947FE" w:rsidR="001B1851" w:rsidRPr="001B185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 xml:space="preserve">Personality traits represent the consistent patterns of thoughts, emotions, and </w:t>
      </w:r>
      <w:proofErr w:type="spellStart"/>
      <w:r w:rsidRPr="001B1851">
        <w:rPr>
          <w:rFonts w:ascii="Times New Roman" w:hAnsi="Times New Roman" w:cs="Times New Roman"/>
          <w:sz w:val="24"/>
          <w:szCs w:val="24"/>
        </w:rPr>
        <w:t>behaviors</w:t>
      </w:r>
      <w:proofErr w:type="spellEnd"/>
      <w:r w:rsidRPr="001B1851">
        <w:rPr>
          <w:rFonts w:ascii="Times New Roman" w:hAnsi="Times New Roman" w:cs="Times New Roman"/>
          <w:sz w:val="24"/>
          <w:szCs w:val="24"/>
        </w:rPr>
        <w:t xml:space="preserve"> that individuals consider significant and that may manifest across various contexts. These traits are integral to individuals' identities and can influence their interactions and reactions in diverse </w:t>
      </w:r>
      <w:r w:rsidRPr="001B1851">
        <w:rPr>
          <w:rFonts w:ascii="Times New Roman" w:hAnsi="Times New Roman" w:cs="Times New Roman"/>
          <w:sz w:val="24"/>
          <w:szCs w:val="24"/>
        </w:rPr>
        <w:lastRenderedPageBreak/>
        <w:t xml:space="preserve">situations. </w:t>
      </w:r>
      <w:sdt>
        <w:sdtPr>
          <w:rPr>
            <w:rFonts w:ascii="Times New Roman" w:hAnsi="Times New Roman" w:cs="Times New Roman"/>
            <w:color w:val="000000"/>
            <w:sz w:val="24"/>
            <w:szCs w:val="24"/>
          </w:rPr>
          <w:tag w:val="MENDELEY_CITATION_v3_eyJjaXRhdGlvbklEIjoiTUVOREVMRVlfQ0lUQVRJT05fOGY1NmJhODktMTA2Mi00ZmRhLWIyZGUtYzZhYjFkM2RlYjUwIiwicHJvcGVydGllcyI6eyJub3RlSW5kZXgiOjB9LCJpc0VkaXRlZCI6ZmFsc2UsIm1hbnVhbE92ZXJyaWRlIjp7ImlzTWFudWFsbHlPdmVycmlkZGVuIjpmYWxzZSwiY2l0ZXByb2NUZXh0IjoiKEtpbSBldCBhbC4sIDIwMTYpIiwibWFudWFsT3ZlcnJpZGVUZXh0IjoiIn0sImNpdGF0aW9uSXRlbXMiOlt7ImlkIjoiNTg4ZTRmZWMtNmQyZC0zZGZhLThjMDUtNWZmM2I4OWQ0Mzk3IiwiaXRlbURhdGEiOnsidHlwZSI6ImFydGljbGUtam91cm5hbCIsImlkIjoiNTg4ZTRmZWMtNmQyZC0zZGZhLThjMDUtNWZmM2I4OWQ0Mzk3IiwidGl0bGUiOiJUaGUgZWZmZWN0cyBvZiBwZXJzb25hbGl0eSB0cmFpdHMgYW5kIGNvbmdydWl0eSBvbiBjdXN0b21lciBzYXRpc2ZhY3Rpb24gYW5kIGJyYW5kIGxveWFsdHk6IEV2aWRlbmNlIGZyb20gY29mZmVlIHNob3AgY3VzdG9tZXJzIiwiYXV0aG9yIjpbeyJmYW1pbHkiOiJLaW0iLCJnaXZlbiI6IlNvb24gSG8iLCJwYXJzZS1uYW1lcyI6ZmFsc2UsImRyb3BwaW5nLXBhcnRpY2xlIjoiIiwibm9uLWRyb3BwaW5nLXBhcnRpY2xlIjoiIn0seyJmYW1pbHkiOiJLaW0iLCJnaXZlbiI6Ik1pbiBTZW9uZyIsInBhcnNlLW5hbWVzIjpmYWxzZSwiZHJvcHBpbmctcGFydGljbGUiOiIiLCJub24tZHJvcHBpbmctcGFydGljbGUiOiIifSx7ImZhbWlseSI6IkxlZSIsImdpdmVuIjoiRG9uZyBIdW4iLCJwYXJzZS1uYW1lcyI6ZmFsc2UsImRyb3BwaW5nLXBhcnRpY2xlIjoiIiwibm9uLWRyb3BwaW5nLXBhcnRpY2xlIjoiIn1dLCJjb250YWluZXItdGl0bGUiOiJBZHZhbmNlcyBpbiBIb3NwaXRhbGl0eSBhbmQgTGVpc3VyZSIsIkRPSSI6IjEwLjExMDgvUzE3NDUtMzU0MjIwMTYwMDAwMDEyMDAxIiwiSVNTTiI6IjE3NDUzNTQyIiwiaXNzdWVkIjp7ImRhdGUtcGFydHMiOltbMjAxNl1dfSwicGFnZSI6IjMtMzMiLCJhYnN0cmFjdCI6IkNvZmZlZSBzaG9wcyBhcmUgYmVjb21pbmcgbW9yZSBhd2FyZSB0aGF0IGJyYW5kIGxveWFsdHkgY2FuIGJlIGFuIGVmZmVjdGl2ZSBzdHJhdGVneSBmb3Igc2VjdXJpbmcgYSBjb21wZXRpdGl2ZSBlZGdlIGluIGJ1c2luZXNzLiBUbyBzdXBwbGVtZW50IGN1cnJlbnQgdW5kZXJzdGFuZGluZyBvZiB0aGUgaW1wb3J0YW5jZSBvZiBjb2ZmZWUgc2hvcCBicmFuZGluZywgdGhpcyBzdHVkeSBpbnZlc3RpZ2F0ZXMgdGhlIHJvbGUgb2YgcGVyc29uYWxpdHkgdHJhaXRzIGFuZCBjb25ncnVpdHkgaW4gdGhlIGZvcm1hdGlvbiBvZiBicmFuZCBsb3lhbHR5LiBUaGlzIHN0dWR5IGZpbmRzIHRoYXQgcGVyc29uYWxpdHkgdHJhaXRzIGhhdmUgZGlyZWN0IGVmZmVjdHMgb24gY29uZ3J1aXR5IGFuZCBjdXN0b21lciBzYXRpc2ZhY3Rpb24sIHRoZSB0d28gZGVmaW5pbmcgZmFjdG9ycyBvZiBicmFuZCBsb3lhbHR5LiBPdmVyYWxsLCBvdXIgcmVzdWx0cyBzdWdnZXN0IHRoYXQgdGhlIGludGVyYWN0aW9uIG9mIHBlcnNvbmFsaXR5IHRyYWl0cywgY29uZ3J1aXR5LCBhbmQgc2F0aXNmYWN0aW9uIGlzIGVzc2VudGlhbCB0byB0aGUgcHJvY2VzcyBvZiBpbmZsdWVuY2luZyBjb2ZmZWUgc2hvcCBjdXN0b21lcnMnIGJyYW5kIGxveWFsdHkuIiwicHVibGlzaGVyIjoiRW1lcmFsZCBHcm91cCBQdWJsaXNoaW5nIEx0ZC4iLCJ2b2x1bWUiOiIxMiIsImNvbnRhaW5lci10aXRsZS1zaG9ydCI6IiJ9LCJpc1RlbXBvcmFyeSI6ZmFsc2V9XX0="/>
          <w:id w:val="-1790971914"/>
          <w:placeholder>
            <w:docPart w:val="DefaultPlaceholder_-1854013440"/>
          </w:placeholder>
        </w:sdtPr>
        <w:sdtEndPr/>
        <w:sdtContent>
          <w:r w:rsidR="003F1814" w:rsidRPr="003F1814">
            <w:rPr>
              <w:rFonts w:ascii="Times New Roman" w:hAnsi="Times New Roman" w:cs="Times New Roman"/>
              <w:color w:val="000000"/>
              <w:sz w:val="24"/>
              <w:szCs w:val="24"/>
            </w:rPr>
            <w:t>(Kim et al., 2016)</w:t>
          </w:r>
          <w:r w:rsidR="00794C0B">
            <w:rPr>
              <w:rFonts w:ascii="Times New Roman" w:hAnsi="Times New Roman" w:cs="Times New Roman"/>
              <w:color w:val="000000"/>
              <w:sz w:val="24"/>
              <w:szCs w:val="24"/>
            </w:rPr>
            <w:t xml:space="preserve"> </w:t>
          </w:r>
        </w:sdtContent>
      </w:sdt>
      <w:r w:rsidR="00794C0B">
        <w:rPr>
          <w:rFonts w:ascii="Times New Roman" w:hAnsi="Times New Roman" w:cs="Times New Roman"/>
          <w:color w:val="000000"/>
          <w:sz w:val="24"/>
          <w:szCs w:val="24"/>
        </w:rPr>
        <w:t xml:space="preserve"> </w:t>
      </w:r>
      <w:r w:rsidRPr="001B1851">
        <w:rPr>
          <w:rFonts w:ascii="Times New Roman" w:hAnsi="Times New Roman" w:cs="Times New Roman"/>
          <w:sz w:val="24"/>
          <w:szCs w:val="24"/>
        </w:rPr>
        <w:t>Congruity pertains to the alignment between a customer's self-perception and the image projected by a product, leading to a positive emotional response when using that product. This positive association enhances the customer's satisfaction and likelihood of continued product use.</w:t>
      </w:r>
    </w:p>
    <w:p w14:paraId="62140902" w14:textId="77777777" w:rsidR="001B1851" w:rsidRPr="001B185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Brand loyalty is observed when customers repeatedly select a particular product over alternatives available in the market. This loyalty can be reinforced by the alignment between the customer's personality traits and the product's image, as well as their overall satisfaction with the product. Trust functions as a bridge connecting customer happiness and loyalty towards a brand or company. When customers trust a company, they are more inclined to remain loyal to it over time.</w:t>
      </w:r>
    </w:p>
    <w:p w14:paraId="35AA7528" w14:textId="1B4BD0B0" w:rsidR="001B1851" w:rsidRPr="001B1851" w:rsidRDefault="001B1851" w:rsidP="001B1851">
      <w:pPr>
        <w:spacing w:before="240" w:line="360" w:lineRule="auto"/>
        <w:jc w:val="both"/>
        <w:rPr>
          <w:rFonts w:ascii="Times New Roman" w:hAnsi="Times New Roman" w:cs="Times New Roman"/>
          <w:b/>
          <w:bCs/>
          <w:sz w:val="24"/>
          <w:szCs w:val="24"/>
        </w:rPr>
      </w:pPr>
      <w:r w:rsidRPr="001B1851">
        <w:rPr>
          <w:rFonts w:ascii="Times New Roman" w:hAnsi="Times New Roman" w:cs="Times New Roman"/>
          <w:b/>
          <w:bCs/>
          <w:sz w:val="24"/>
          <w:szCs w:val="24"/>
        </w:rPr>
        <w:t>Managerial Implication</w:t>
      </w:r>
    </w:p>
    <w:p w14:paraId="675D5ACB" w14:textId="6F4400BD" w:rsidR="001B185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Research indicates that trust plays a pivotal role in fostering customer loyalty by demonstrating the company's reliability and commitment to fulfilling promises. This reliability encourages customers to maintain ongoing relationships with the company.</w:t>
      </w:r>
      <w:sdt>
        <w:sdtPr>
          <w:rPr>
            <w:rFonts w:ascii="Times New Roman" w:hAnsi="Times New Roman" w:cs="Times New Roman"/>
            <w:color w:val="000000"/>
            <w:sz w:val="24"/>
            <w:szCs w:val="24"/>
          </w:rPr>
          <w:tag w:val="MENDELEY_CITATION_v3_eyJjaXRhdGlvbklEIjoiTUVOREVMRVlfQ0lUQVRJT05fZThkZWEyNjgtNGE3NS00ODgzLWE2ZWMtZGUwMzU0YjllODI3IiwicHJvcGVydGllcyI6eyJub3RlSW5kZXgiOjB9LCJpc0VkaXRlZCI6ZmFsc2UsIm1hbnVhbE92ZXJyaWRlIjp7ImlzTWFudWFsbHlPdmVycmlkZGVuIjpmYWxzZSwiY2l0ZXByb2NUZXh0IjoiKFNjaGlybWVyIGV0IGFsLiwgMjAxOCkiLCJtYW51YWxPdmVycmlkZVRleHQiOiIifSwiY2l0YXRpb25JdGVtcyI6W3siaWQiOiJhYjYwZjdhMi0xYzFkLTNhNGQtYWUwNi04NWU0YTIwYjc3ZDkiLCJpdGVtRGF0YSI6eyJ0eXBlIjoiYXJ0aWNsZS1qb3VybmFsIiwiaWQiOiJhYjYwZjdhMi0xYzFkLTNhNGQtYWUwNi04NWU0YTIwYjc3ZDkiLCJ0aXRsZSI6IlRoZSBsaW5rIGJldHdlZW4gY3VzdG9tZXIgc2F0aXNmYWN0aW9uIGFuZCBsb3lhbHR5OiB0aGUgbW9kZXJhdGluZyByb2xlIG9mIGN1c3RvbWVyIGNoYXJhY3RlcmlzdGljcyIsImF1dGhvciI6W3siZmFtaWx5IjoiU2NoaXJtZXIiLCJnaXZlbiI6Ik5hZGluZSIsInBhcnNlLW5hbWVzIjpmYWxzZSwiZHJvcHBpbmctcGFydGljbGUiOiIiLCJub24tZHJvcHBpbmctcGFydGljbGUiOiIifSx7ImZhbWlseSI6IlJpbmdsZSIsImdpdmVuIjoiQ2hyaXN0aWFuIE0uIiwicGFyc2UtbmFtZXMiOmZhbHNlLCJkcm9wcGluZy1wYXJ0aWNsZSI6IiIsIm5vbi1kcm9wcGluZy1wYXJ0aWNsZSI6IiJ9LHsiZmFtaWx5IjoiR3VkZXJnYW4iLCJnaXZlbiI6IlNpZWdmcmllZCBQLiIsInBhcnNlLW5hbWVzIjpmYWxzZSwiZHJvcHBpbmctcGFydGljbGUiOiIiLCJub24tZHJvcHBpbmctcGFydGljbGUiOiIifSx7ImZhbWlseSI6IkZlaXN0ZWwiLCJnaXZlbiI6Ik1hdHRoaWFzIFMuRy4iLCJwYXJzZS1uYW1lcyI6ZmFsc2UsImRyb3BwaW5nLXBhcnRpY2xlIjoiIiwibm9uLWRyb3BwaW5nLXBhcnRpY2xlIjoiIn1dLCJjb250YWluZXItdGl0bGUiOiJKb3VybmFsIG9mIFN0cmF0ZWdpYyBNYXJrZXRpbmciLCJET0kiOiIxMC4xMDgwLzA5NjUyNTRYLjIwMTYuMTI0MDIxNCIsIklTU04iOiIxNDY2NDQ4OCIsImlzc3VlZCI6eyJkYXRlLXBhcnRzIjpbWzIwMTgsNSwxOV1dfSwicGFnZSI6IjI5OC0zMTciLCJhYnN0cmFjdCI6IlRoaXMgcmVzZWFyY2ggZXhhbWluZXMgd2hldGhlciB0cnVzdCBhbmQgY29tbWl0bWVudCBtZWRpYXRlIHRoZSBleHRlbnQgdG8gd2hpY2ggc2F0aXNmYWN0aW9uIGluZmx1ZW5jZXMgbG95YWx0eSwgYW5kIHdoZXRoZXIgc3VjaCBtZWRpYXRpb24gaXMgY29uZGl0aW9uYWwgb24gY2VydGFpbiBkZW1vZ3JhcGhpYyBvciBzaXR1YXRpb25hbCBjdXN0b21lciBjaGFyYWN0ZXJpc3RpY3MuIFRoZSBmaW5kaW5ncyBzdWdnZXN0IHRoYXQgYXNzdW1pbmcgaG9tb2dlbmVpdHkgc3VwcG9ydHMgdGhlIGdlbmVyYWwgbm90aW9uIHRoYXQgdHJ1c3QgYW5kIGNvbW1pdG1lbnQgcGFydGlhbGx5IG1lZGlhdGUgdGhlIGV4dGVudCB0byB3aGljaCBzYXRpc2ZhY3Rpb24gaW5mbHVlbmNlcyBsb3lhbHR5LiBGSU1JWC1QTFMgYW5kIFBMUy1NR0EgYW5hbHlzZXMgc3Vic3RhbnRpYXRlIHRoYXQgdGhpcyBtZWRpYXRpb24gZGlmZmVycyBiZXR3ZWVuIHR3byBkaXN0aW5jdCBjdXN0b21lciBzZWdtZW50cy4gVGhlIHR3byBzZWdtZW50cyByZXZlYWwgaGV0ZXJvZ2VuZWl0eSBpbiBob3cgdHJ1c3QgYW5kIGNvbW1pdG1lbnQgcGFydGlhbGx5IG1lZGlhdGUgdGhlIGxpbmsgYmV0d2VlbiBzYXRpc2ZhY3Rpb24gYW5kIGxveWFsdHkuIFRoYXQgaXMsIHRoZSBlZmZlY3Qgb2Ygc2F0aXNmYWN0aW9uIG9uIGxveWFsdHkgaXMgZnVsbHkgbWVkaWF0ZWQgYnkgdHJ1c3QgYW5kIGNvbW1pdG1lbnQgaW4gdGhlIHNlZ21lbnQgb2YgY3VzdG9tZXJzIHdpdGggaGlnaCBlZHVjYXRpb24sIHdoZXJlYXMgc2F0aXNmYWN0aW9uIGlzIHBhcnRpYWxseSBtZWRpYXRlZCBieSB0cnVzdCwgYnV0IG5vdCBieSBjb21taXRtZW50LCBpbiB0aGUgb3RoZXIgc2VnbWVudCBvZiBjdXN0b21lcnMgd2l0aCBsZXNzIGVkdWNhdGlvbi4iLCJwdWJsaXNoZXIiOiJSb3V0bGVkZ2UiLCJpc3N1ZSI6IjQiLCJ2b2x1bWUiOiIyNiIsImNvbnRhaW5lci10aXRsZS1zaG9ydCI6IiJ9LCJpc1RlbXBvcmFyeSI6ZmFsc2V9XX0="/>
          <w:id w:val="-1159685687"/>
          <w:placeholder>
            <w:docPart w:val="DefaultPlaceholder_-1854013440"/>
          </w:placeholder>
        </w:sdtPr>
        <w:sdtEndPr/>
        <w:sdtContent>
          <w:r w:rsidR="003F1814" w:rsidRPr="003F1814">
            <w:rPr>
              <w:rFonts w:ascii="Times New Roman" w:hAnsi="Times New Roman" w:cs="Times New Roman"/>
              <w:color w:val="000000"/>
              <w:sz w:val="24"/>
              <w:szCs w:val="24"/>
            </w:rPr>
            <w:t>(Schirmer et al., 2018)</w:t>
          </w:r>
        </w:sdtContent>
      </w:sdt>
      <w:r w:rsidRPr="001B1851">
        <w:rPr>
          <w:rFonts w:ascii="Times New Roman" w:hAnsi="Times New Roman" w:cs="Times New Roman"/>
          <w:sz w:val="24"/>
          <w:szCs w:val="24"/>
        </w:rPr>
        <w:t xml:space="preserve"> In certain instances, trust can serve as the primary driver of customer loyalty, particularly when customers perceive a strong and dependable connection with the company. However, the impact of trust on loyalty may vary among individuals, with those possessing higher levels of education potentially placing greater emphasis on trust for maintaining loyalty compared to individuals with lower educational attainment.</w:t>
      </w:r>
    </w:p>
    <w:p w14:paraId="037100BB" w14:textId="0744D6F1" w:rsidR="001B1851" w:rsidRPr="001B1851" w:rsidRDefault="001B1851" w:rsidP="001B1851">
      <w:pPr>
        <w:spacing w:before="240" w:line="360" w:lineRule="auto"/>
        <w:jc w:val="both"/>
        <w:rPr>
          <w:rFonts w:ascii="Times New Roman" w:hAnsi="Times New Roman" w:cs="Times New Roman"/>
          <w:b/>
          <w:bCs/>
          <w:sz w:val="24"/>
          <w:szCs w:val="24"/>
        </w:rPr>
      </w:pPr>
      <w:r w:rsidRPr="001B1851">
        <w:rPr>
          <w:rFonts w:ascii="Times New Roman" w:hAnsi="Times New Roman" w:cs="Times New Roman"/>
          <w:b/>
          <w:bCs/>
          <w:sz w:val="24"/>
          <w:szCs w:val="24"/>
        </w:rPr>
        <w:t>Conclusion</w:t>
      </w:r>
    </w:p>
    <w:p w14:paraId="1E386BD7" w14:textId="6F2664AC" w:rsidR="00BC2B01" w:rsidRDefault="001B1851" w:rsidP="001B1851">
      <w:pPr>
        <w:spacing w:before="240" w:line="360" w:lineRule="auto"/>
        <w:jc w:val="both"/>
        <w:rPr>
          <w:rFonts w:ascii="Times New Roman" w:hAnsi="Times New Roman" w:cs="Times New Roman"/>
          <w:sz w:val="24"/>
          <w:szCs w:val="24"/>
        </w:rPr>
      </w:pPr>
      <w:r w:rsidRPr="001B1851">
        <w:rPr>
          <w:rFonts w:ascii="Times New Roman" w:hAnsi="Times New Roman" w:cs="Times New Roman"/>
          <w:sz w:val="24"/>
          <w:szCs w:val="24"/>
        </w:rPr>
        <w:t>Customers often exhibit loyalty to products or services that consistently meet their expectations and provide positive experiences, prompting them to continue patronizing the same brand. As customers build trust through repeated positive interactions, their loyalty to the company strengthens, fostering long-term relationships.</w:t>
      </w:r>
      <w:sdt>
        <w:sdtPr>
          <w:rPr>
            <w:rFonts w:ascii="Times New Roman" w:hAnsi="Times New Roman" w:cs="Times New Roman"/>
            <w:color w:val="000000"/>
            <w:sz w:val="24"/>
            <w:szCs w:val="24"/>
          </w:rPr>
          <w:tag w:val="MENDELEY_CITATION_v3_eyJjaXRhdGlvbklEIjoiTUVOREVMRVlfQ0lUQVRJT05fZWQ4ZmE1YzgtMDZmMi00MjkzLWI1ZTEtZjAzMzhhNDdmMjE5IiwicHJvcGVydGllcyI6eyJub3RlSW5kZXgiOjB9LCJpc0VkaXRlZCI6ZmFsc2UsIm1hbnVhbE92ZXJyaWRlIjp7ImlzTWFudWFsbHlPdmVycmlkZGVuIjpmYWxzZSwiY2l0ZXByb2NUZXh0IjoiKENoZW5nIGV0IGFsLiwgMjAyMCkiLCJtYW51YWxPdmVycmlkZVRleHQiOiIifSwiY2l0YXRpb25JdGVtcyI6W3siaWQiOiJkMDBiODU3Zi02NTZjLTM4NTEtODk5MC1hOGMyZDBjYjk1ZWYiLCJpdGVtRGF0YSI6eyJ0eXBlIjoiYXJ0aWNsZS1qb3VybmFsIiwiaWQiOiJkMDBiODU3Zi02NTZjLTM4NTEtODk5MC1hOGMyZDBjYjk1ZWYiLCJ0aXRsZSI6IkNyZWF0aW5nIGN1c3RvbWVyIGxveWFsdHkgaW4gb25saW5lIGJyYW5kIGNvbW11bml0aWVzIiwiYXV0aG9yIjpbeyJmYW1pbHkiOiJDaGVuZyIsImdpdmVuIjoiRmVpIEZlaSIsInBhcnNlLW5hbWVzIjpmYWxzZSwiZHJvcHBpbmctcGFydGljbGUiOiIiLCJub24tZHJvcHBpbmctcGFydGljbGUiOiIifSx7ImZhbWlseSI6Ild1IiwiZ2l2ZW4iOiJDaGluIFNoYW4iLCJwYXJzZS1uYW1lcyI6ZmFsc2UsImRyb3BwaW5nLXBhcnRpY2xlIjoiIiwibm9uLWRyb3BwaW5nLXBhcnRpY2xlIjoiIn0seyJmYW1pbHkiOiJDaGVuIiwiZ2l2ZW4iOiJZaSBDaGllaCIsInBhcnNlLW5hbWVzIjpmYWxzZSwiZHJvcHBpbmctcGFydGljbGUiOiIiLCJub24tZHJvcHBpbmctcGFydGljbGUiOiIifV0sImNvbnRhaW5lci10aXRsZSI6IkNvbXB1dGVycyBpbiBIdW1hbiBCZWhhdmlvciIsImNvbnRhaW5lci10aXRsZS1zaG9ydCI6IkNvbXB1dCBIdW1hbiBCZWhhdiIsIkRPSSI6IjEwLjEwMTYvai5jaGIuMjAxOC4xMC4wMTgiLCJJU1NOIjoiMDc0NzU2MzIiLCJpc3N1ZWQiOnsiZGF0ZS1wYXJ0cyI6W1syMDIwLDYsMV1dfSwiYWJzdHJhY3QiOiJPbmxpbmUgc29jaWFsIG5ldHdvcmtpbmcgc2l0ZXMgKFNOU3MpIGhhcyBiZWNvbWUgb25lIG9mIHRoZSBtb3N0IHBvcHVsYXIgYWN0aXZpdGllcyBmb3IgcGVvcGxlIGFjY2Vzc2luZyB0aGUgSW50ZXJuZXQuIEluIHRoaXMgcmVnYXJkLCBtYW55IEJ1c2luZXNzZXMgY3JlYXRlIHRoZWlyIG9ubGluZSBicmFuZCBjb21tdW5pdGllcyBpbiBvcmRlciB0byBidWlsZCBmdXJ0aGVyIHJlbGF0aW9uc2hpcCB3aXRoIHRoZWlyIGN1c3RvbWVycy4gVGhlIG9iamVjdGl2ZSBvZiB0aGlzIHN0dWR5IGlzIHRvIGV4YW1pbmUgdGhlIHBvdGVudGlhbCBmYWN0b3JzIG9mIGN1c3RvbWVycycgbG95YWx0eSBpbnRlbnRpb25zIGluIG9ubGluZSBicmFuZCBjb21tdW5pdGllcy4gQ3VycmVudCBzdHVkeSBwcm9wb3NlZCBhIHJlc2VhcmNoIGZyYW1ld29yayBpbiB3aGljaCBpbmZvcm1hdGlvbiBxdWFsaXR5LCBuZWVkIGZvciBzb2NpYWwgY2FwaXRhbCwgZW1vdGlvbiwgYW5kIHBlcmNlaXZlZCBjcml0aWNhbCBtYXNzIHdlcmUgZXhwZWN0ZWQgdG8gaW5mbHVlbmNlIGN1c3RvbWVyIHNhdGlzZmFjdGlvbiBhbmQgcmVsYXRpb25zaGlwIGNvbW1pdG1lbnQsIHdoaWNoIHdpbGwgaW4gdHVybiByZXN1bHQgaW4gbG95YWx0eSBpbnRlbnRpb24uIERhdGEgd2FzIGNvbGxlY3RlZCBmcm9tIGN1c3RvbWVycyBpbiB0d28gRmFjZWJvb2sgZmFuIHBhZ2VzIChYaWFvbWkgYW5kIE15QmVhdXR5RGlhcnkudGFpd2FuKSB0aGF0IHJlcHJlc2VudCB3cmlzdGJhbmQgKHNlYXJjaCBwcm9kdWN0KSBhbmQgZmFjaWFsIG1hc2sgKGV4cGVyaWVuY2UgcHJvZHVjdCkuIFJlc3VsdHMgaW5kaWNhdGVkIHRoYXQgaW5mb3JtYXRpb24gY29tcGxldGVuZXNzIGFuZCBuZWVkIGZvciBicmlkZ2luZyBzb2NpYWwgY2FwaXRhbCB3ZXJlIHNpZ25pZmljYW50IHByZWRpY3RvcnMgb2Ygc2F0aXNmYWN0aW9uIGFuZCByZWxhdGlvbnNoaXAgY29tbWl0bWVudCBmb3IgYm90aCBicmFuZCBjb21tdW5pdGllcywgd2hpbGUgcGxlYXN1cmUgYW5kIHBlcmNlaXZlZCBjcml0aWNhbCBtYXNzIHdlcmUgaW5mbHVlbnRpYWwgZmFjdG9ycyBvZiBjdXN0b21lciBzYXRpc2ZhY3Rpb24gYWNyb3NzIHR3byBicmFuZHMuIEZ1cnRoZXIsIGJlbGlldmFiaWxpdHkgYW5kIG5lZWQgZm9yIG1haW50YWluaW5nIHNvY2lhbCBjYXBpdGFsIHdlcmUgc2lnbmlmaWNhbnQgaW5kaWNhdG9ycyBvbmx5IGZvciBmYWNpYWwgbWFzayBjb21tdW5pdHkgY29uc3VtZXJzLCB3aGlsZSBhcm91c2FsIHdhcyBpbXBvcnRhbnQgb25seSBmb3Igd3Jpc3RiYW5kIGZhbnMuIEZpbmRpbmdzIGZyb20gdGhpcyBzdHVkeSBwcm92aWRlZCBkaXJlY3Rpb25zIGZvciBvbmxpbmUgYnJhbmQgY29tbXVuaXRpZXMgdG8gZGV2ZWxvcCBjdXN0b21lciBsb3lhbHR5IHN0cmF0ZWdpZXMuIiwicHVibGlzaGVyIjoiRWxzZXZpZXIgTHRkIiwidm9sdW1lIjoiMTA3In0sImlzVGVtcG9yYXJ5IjpmYWxzZX1dfQ=="/>
          <w:id w:val="-2114114755"/>
          <w:placeholder>
            <w:docPart w:val="DefaultPlaceholder_-1854013440"/>
          </w:placeholder>
        </w:sdtPr>
        <w:sdtEndPr/>
        <w:sdtContent>
          <w:r w:rsidR="003F1814" w:rsidRPr="003F1814">
            <w:rPr>
              <w:rFonts w:ascii="Times New Roman" w:hAnsi="Times New Roman" w:cs="Times New Roman"/>
              <w:color w:val="000000"/>
              <w:sz w:val="24"/>
              <w:szCs w:val="24"/>
            </w:rPr>
            <w:t>(Cheng et al., 2020)</w:t>
          </w:r>
        </w:sdtContent>
      </w:sdt>
      <w:r w:rsidRPr="001B1851">
        <w:rPr>
          <w:rFonts w:ascii="Times New Roman" w:hAnsi="Times New Roman" w:cs="Times New Roman"/>
          <w:sz w:val="24"/>
          <w:szCs w:val="24"/>
        </w:rPr>
        <w:t xml:space="preserve"> Commitment reflects the degree of emotional attachment a customer feels towards a brand, influencing their likelihood of repeatedly choosing that brand over competitors. When customers develop a strong emotional bond with a brand, they are more inclined to remain loyal and resist switching to alternative brands.</w:t>
      </w:r>
    </w:p>
    <w:p w14:paraId="288B8C29" w14:textId="77777777" w:rsidR="007659F8" w:rsidRDefault="007659F8" w:rsidP="001B1851">
      <w:pPr>
        <w:spacing w:before="240" w:line="360" w:lineRule="auto"/>
        <w:jc w:val="both"/>
        <w:rPr>
          <w:rFonts w:ascii="Times New Roman" w:hAnsi="Times New Roman" w:cs="Times New Roman"/>
          <w:b/>
          <w:bCs/>
          <w:sz w:val="24"/>
          <w:szCs w:val="24"/>
        </w:rPr>
      </w:pPr>
    </w:p>
    <w:p w14:paraId="4C1CA156" w14:textId="37D2AEE0" w:rsidR="003F1814" w:rsidRPr="003F1814" w:rsidRDefault="003F1814" w:rsidP="001B1851">
      <w:pPr>
        <w:spacing w:before="240" w:line="360" w:lineRule="auto"/>
        <w:jc w:val="both"/>
        <w:rPr>
          <w:rFonts w:ascii="Times New Roman" w:hAnsi="Times New Roman" w:cs="Times New Roman"/>
          <w:b/>
          <w:bCs/>
          <w:sz w:val="24"/>
          <w:szCs w:val="24"/>
        </w:rPr>
      </w:pPr>
      <w:r w:rsidRPr="003F1814">
        <w:rPr>
          <w:rFonts w:ascii="Times New Roman" w:hAnsi="Times New Roman" w:cs="Times New Roman"/>
          <w:b/>
          <w:bCs/>
          <w:sz w:val="24"/>
          <w:szCs w:val="24"/>
        </w:rPr>
        <w:lastRenderedPageBreak/>
        <w:t>References</w:t>
      </w:r>
    </w:p>
    <w:sdt>
      <w:sdtPr>
        <w:rPr>
          <w:b/>
          <w:bCs/>
        </w:rPr>
        <w:tag w:val="MENDELEY_BIBLIOGRAPHY"/>
        <w:id w:val="-1253586026"/>
        <w:placeholder>
          <w:docPart w:val="DefaultPlaceholder_-1854013440"/>
        </w:placeholder>
      </w:sdtPr>
      <w:sdtContent>
        <w:p w14:paraId="1FBD20A6" w14:textId="77777777" w:rsidR="003F1814" w:rsidRDefault="003F1814">
          <w:pPr>
            <w:autoSpaceDE w:val="0"/>
            <w:autoSpaceDN w:val="0"/>
            <w:ind w:hanging="480"/>
            <w:divId w:val="556621999"/>
            <w:rPr>
              <w:rFonts w:eastAsia="Times New Roman" w:cs="Times New Roman"/>
              <w:sz w:val="24"/>
              <w:szCs w:val="24"/>
            </w:rPr>
          </w:pPr>
          <w:proofErr w:type="spellStart"/>
          <w:r>
            <w:rPr>
              <w:rFonts w:eastAsia="Times New Roman"/>
            </w:rPr>
            <w:t>Apenes</w:t>
          </w:r>
          <w:proofErr w:type="spellEnd"/>
          <w:r>
            <w:rPr>
              <w:rFonts w:eastAsia="Times New Roman"/>
            </w:rPr>
            <w:t xml:space="preserve"> </w:t>
          </w:r>
          <w:proofErr w:type="spellStart"/>
          <w:r>
            <w:rPr>
              <w:rFonts w:eastAsia="Times New Roman"/>
            </w:rPr>
            <w:t>Solem</w:t>
          </w:r>
          <w:proofErr w:type="spellEnd"/>
          <w:r>
            <w:rPr>
              <w:rFonts w:eastAsia="Times New Roman"/>
            </w:rPr>
            <w:t xml:space="preserve">, B. A. (2016). Influences of customer participation and customer brand engagement on brand loyalty. </w:t>
          </w:r>
          <w:r>
            <w:rPr>
              <w:rFonts w:eastAsia="Times New Roman"/>
              <w:i/>
              <w:iCs/>
            </w:rPr>
            <w:t>Journal of Consumer Marketing</w:t>
          </w:r>
          <w:r>
            <w:rPr>
              <w:rFonts w:eastAsia="Times New Roman"/>
            </w:rPr>
            <w:t xml:space="preserve">, </w:t>
          </w:r>
          <w:r>
            <w:rPr>
              <w:rFonts w:eastAsia="Times New Roman"/>
              <w:i/>
              <w:iCs/>
            </w:rPr>
            <w:t>33</w:t>
          </w:r>
          <w:r>
            <w:rPr>
              <w:rFonts w:eastAsia="Times New Roman"/>
            </w:rPr>
            <w:t>(5), 332–342. https://doi.org/10.1108/JCM-04-2015-1390</w:t>
          </w:r>
        </w:p>
        <w:p w14:paraId="359A53ED" w14:textId="77777777" w:rsidR="003F1814" w:rsidRDefault="003F1814">
          <w:pPr>
            <w:autoSpaceDE w:val="0"/>
            <w:autoSpaceDN w:val="0"/>
            <w:ind w:hanging="480"/>
            <w:divId w:val="1074015064"/>
            <w:rPr>
              <w:rFonts w:eastAsia="Times New Roman"/>
            </w:rPr>
          </w:pPr>
          <w:r>
            <w:rPr>
              <w:rFonts w:eastAsia="Times New Roman"/>
            </w:rPr>
            <w:t xml:space="preserve">Cheng, F. F., Wu, C. S., &amp; Chen, Y. C. (2020). Creating customer loyalty in online brand communities. </w:t>
          </w:r>
          <w:r>
            <w:rPr>
              <w:rFonts w:eastAsia="Times New Roman"/>
              <w:i/>
              <w:iCs/>
            </w:rPr>
            <w:t xml:space="preserve">Computers in Human </w:t>
          </w:r>
          <w:proofErr w:type="spellStart"/>
          <w:r>
            <w:rPr>
              <w:rFonts w:eastAsia="Times New Roman"/>
              <w:i/>
              <w:iCs/>
            </w:rPr>
            <w:t>Behavior</w:t>
          </w:r>
          <w:proofErr w:type="spellEnd"/>
          <w:r>
            <w:rPr>
              <w:rFonts w:eastAsia="Times New Roman"/>
            </w:rPr>
            <w:t xml:space="preserve">, </w:t>
          </w:r>
          <w:r>
            <w:rPr>
              <w:rFonts w:eastAsia="Times New Roman"/>
              <w:i/>
              <w:iCs/>
            </w:rPr>
            <w:t>107</w:t>
          </w:r>
          <w:r>
            <w:rPr>
              <w:rFonts w:eastAsia="Times New Roman"/>
            </w:rPr>
            <w:t>. https://doi.org/10.1016/j.chb.2018.10.018</w:t>
          </w:r>
        </w:p>
        <w:p w14:paraId="7C9279D8" w14:textId="77777777" w:rsidR="003F1814" w:rsidRDefault="003F1814">
          <w:pPr>
            <w:autoSpaceDE w:val="0"/>
            <w:autoSpaceDN w:val="0"/>
            <w:ind w:hanging="480"/>
            <w:divId w:val="1870801951"/>
            <w:rPr>
              <w:rFonts w:eastAsia="Times New Roman"/>
            </w:rPr>
          </w:pPr>
          <w:r>
            <w:rPr>
              <w:rFonts w:eastAsia="Times New Roman"/>
            </w:rPr>
            <w:t>Delgado-</w:t>
          </w:r>
          <w:proofErr w:type="spellStart"/>
          <w:r>
            <w:rPr>
              <w:rFonts w:eastAsia="Times New Roman"/>
            </w:rPr>
            <w:t>Ballester</w:t>
          </w:r>
          <w:proofErr w:type="spellEnd"/>
          <w:r>
            <w:rPr>
              <w:rFonts w:eastAsia="Times New Roman"/>
            </w:rPr>
            <w:t xml:space="preserve">, E., Luis, J. Â., &amp; </w:t>
          </w:r>
          <w:proofErr w:type="spellStart"/>
          <w:r>
            <w:rPr>
              <w:rFonts w:eastAsia="Times New Roman"/>
            </w:rPr>
            <w:t>Ân</w:t>
          </w:r>
          <w:proofErr w:type="spellEnd"/>
          <w:r>
            <w:rPr>
              <w:rFonts w:eastAsia="Times New Roman"/>
            </w:rPr>
            <w:t xml:space="preserve">, M.-A. (2001). Brand trust in the context of consumer loyalty. In </w:t>
          </w:r>
          <w:r>
            <w:rPr>
              <w:rFonts w:eastAsia="Times New Roman"/>
              <w:i/>
              <w:iCs/>
            </w:rPr>
            <w:t>European Journal of Marketing</w:t>
          </w:r>
          <w:r>
            <w:rPr>
              <w:rFonts w:eastAsia="Times New Roman"/>
            </w:rPr>
            <w:t xml:space="preserve"> (Vol. 35, Issue 12). # MCB University Press. http://www.emerald-library.com/ft</w:t>
          </w:r>
        </w:p>
        <w:p w14:paraId="1A595001" w14:textId="77777777" w:rsidR="003F1814" w:rsidRDefault="003F1814">
          <w:pPr>
            <w:autoSpaceDE w:val="0"/>
            <w:autoSpaceDN w:val="0"/>
            <w:ind w:hanging="480"/>
            <w:divId w:val="1225529803"/>
            <w:rPr>
              <w:rFonts w:eastAsia="Times New Roman"/>
            </w:rPr>
          </w:pPr>
          <w:proofErr w:type="spellStart"/>
          <w:r>
            <w:rPr>
              <w:rFonts w:eastAsia="Times New Roman"/>
            </w:rPr>
            <w:t>Elsäßer</w:t>
          </w:r>
          <w:proofErr w:type="spellEnd"/>
          <w:r>
            <w:rPr>
              <w:rFonts w:eastAsia="Times New Roman"/>
            </w:rPr>
            <w:t xml:space="preserve">, M., &amp; Wirtz, B. W. (2017). Rational and emotional factors of customer satisfaction and brand loyalty in a business-to-business setting. </w:t>
          </w:r>
          <w:r>
            <w:rPr>
              <w:rFonts w:eastAsia="Times New Roman"/>
              <w:i/>
              <w:iCs/>
            </w:rPr>
            <w:t>Journal of Business and Industrial Marketing</w:t>
          </w:r>
          <w:r>
            <w:rPr>
              <w:rFonts w:eastAsia="Times New Roman"/>
            </w:rPr>
            <w:t xml:space="preserve">, </w:t>
          </w:r>
          <w:r>
            <w:rPr>
              <w:rFonts w:eastAsia="Times New Roman"/>
              <w:i/>
              <w:iCs/>
            </w:rPr>
            <w:t>32</w:t>
          </w:r>
          <w:r>
            <w:rPr>
              <w:rFonts w:eastAsia="Times New Roman"/>
            </w:rPr>
            <w:t>(1), 138–152. https://doi.org/10.1108/JBIM-05-2015-0101</w:t>
          </w:r>
        </w:p>
        <w:p w14:paraId="6F5EE5A4" w14:textId="77777777" w:rsidR="003F1814" w:rsidRDefault="003F1814">
          <w:pPr>
            <w:autoSpaceDE w:val="0"/>
            <w:autoSpaceDN w:val="0"/>
            <w:ind w:hanging="480"/>
            <w:divId w:val="32848399"/>
            <w:rPr>
              <w:rFonts w:eastAsia="Times New Roman"/>
            </w:rPr>
          </w:pPr>
          <w:proofErr w:type="spellStart"/>
          <w:r>
            <w:rPr>
              <w:rFonts w:eastAsia="Times New Roman"/>
            </w:rPr>
            <w:t>Esmaeilpour</w:t>
          </w:r>
          <w:proofErr w:type="spellEnd"/>
          <w:r>
            <w:rPr>
              <w:rFonts w:eastAsia="Times New Roman"/>
            </w:rPr>
            <w:t xml:space="preserve">, F. (2015). The role of functional and symbolic brand associations on brand loyalty: A study on luxury brands. </w:t>
          </w:r>
          <w:r>
            <w:rPr>
              <w:rFonts w:eastAsia="Times New Roman"/>
              <w:i/>
              <w:iCs/>
            </w:rPr>
            <w:t>Journal of Fashion Marketing and Management</w:t>
          </w:r>
          <w:r>
            <w:rPr>
              <w:rFonts w:eastAsia="Times New Roman"/>
            </w:rPr>
            <w:t xml:space="preserve">, </w:t>
          </w:r>
          <w:r>
            <w:rPr>
              <w:rFonts w:eastAsia="Times New Roman"/>
              <w:i/>
              <w:iCs/>
            </w:rPr>
            <w:t>19</w:t>
          </w:r>
          <w:r>
            <w:rPr>
              <w:rFonts w:eastAsia="Times New Roman"/>
            </w:rPr>
            <w:t>(4), 467–484. https://doi.org/10.1108/</w:t>
          </w:r>
          <w:bookmarkStart w:id="0" w:name="_GoBack"/>
          <w:bookmarkEnd w:id="0"/>
          <w:r>
            <w:rPr>
              <w:rFonts w:eastAsia="Times New Roman"/>
            </w:rPr>
            <w:t>JFMM-02-2015-0011</w:t>
          </w:r>
        </w:p>
        <w:p w14:paraId="269CB605" w14:textId="77777777" w:rsidR="003F1814" w:rsidRDefault="003F1814">
          <w:pPr>
            <w:autoSpaceDE w:val="0"/>
            <w:autoSpaceDN w:val="0"/>
            <w:ind w:hanging="480"/>
            <w:divId w:val="1708799706"/>
            <w:rPr>
              <w:rFonts w:eastAsia="Times New Roman"/>
            </w:rPr>
          </w:pPr>
          <w:r>
            <w:rPr>
              <w:rFonts w:eastAsia="Times New Roman"/>
            </w:rPr>
            <w:t xml:space="preserve">He, H., Li, Y., &amp; Harris, L. (2012). Social identity perspective on brand loyalty. </w:t>
          </w:r>
          <w:r>
            <w:rPr>
              <w:rFonts w:eastAsia="Times New Roman"/>
              <w:i/>
              <w:iCs/>
            </w:rPr>
            <w:t>Journal of Business Research</w:t>
          </w:r>
          <w:r>
            <w:rPr>
              <w:rFonts w:eastAsia="Times New Roman"/>
            </w:rPr>
            <w:t xml:space="preserve">, </w:t>
          </w:r>
          <w:r>
            <w:rPr>
              <w:rFonts w:eastAsia="Times New Roman"/>
              <w:i/>
              <w:iCs/>
            </w:rPr>
            <w:t>65</w:t>
          </w:r>
          <w:r>
            <w:rPr>
              <w:rFonts w:eastAsia="Times New Roman"/>
            </w:rPr>
            <w:t>(5), 648–657. https://doi.org/10.1016/j.jbusres.2011.03.007</w:t>
          </w:r>
        </w:p>
        <w:p w14:paraId="64FFB7F4" w14:textId="77777777" w:rsidR="003F1814" w:rsidRDefault="003F1814">
          <w:pPr>
            <w:autoSpaceDE w:val="0"/>
            <w:autoSpaceDN w:val="0"/>
            <w:ind w:hanging="480"/>
            <w:divId w:val="1350451550"/>
            <w:rPr>
              <w:rFonts w:eastAsia="Times New Roman"/>
            </w:rPr>
          </w:pPr>
          <w:r>
            <w:rPr>
              <w:rFonts w:eastAsia="Times New Roman"/>
            </w:rPr>
            <w:t xml:space="preserve">Hui, S. L., &amp; Yee, R. W. Y. (2015). Relationship among Interpersonal Relationship, Customer Satisfaction and Brand Loyalty in Fashion Retailing Industry. </w:t>
          </w:r>
          <w:r>
            <w:rPr>
              <w:rFonts w:eastAsia="Times New Roman"/>
              <w:i/>
              <w:iCs/>
            </w:rPr>
            <w:t>Research Journal of Textile and Apparel</w:t>
          </w:r>
          <w:r>
            <w:rPr>
              <w:rFonts w:eastAsia="Times New Roman"/>
            </w:rPr>
            <w:t xml:space="preserve">, </w:t>
          </w:r>
          <w:r>
            <w:rPr>
              <w:rFonts w:eastAsia="Times New Roman"/>
              <w:i/>
              <w:iCs/>
            </w:rPr>
            <w:t>19</w:t>
          </w:r>
          <w:r>
            <w:rPr>
              <w:rFonts w:eastAsia="Times New Roman"/>
            </w:rPr>
            <w:t>(1), 65–72. https://doi.org/10.1108/RJTA-19-01-2015-B007</w:t>
          </w:r>
        </w:p>
        <w:p w14:paraId="4140F930" w14:textId="77777777" w:rsidR="003F1814" w:rsidRDefault="003F1814">
          <w:pPr>
            <w:autoSpaceDE w:val="0"/>
            <w:autoSpaceDN w:val="0"/>
            <w:ind w:hanging="480"/>
            <w:divId w:val="1622226877"/>
            <w:rPr>
              <w:rFonts w:eastAsia="Times New Roman"/>
            </w:rPr>
          </w:pPr>
          <w:r>
            <w:rPr>
              <w:rFonts w:eastAsia="Times New Roman"/>
            </w:rPr>
            <w:t xml:space="preserve">Joseph, J., </w:t>
          </w:r>
          <w:proofErr w:type="spellStart"/>
          <w:r>
            <w:rPr>
              <w:rFonts w:eastAsia="Times New Roman"/>
            </w:rPr>
            <w:t>Sivakumaran</w:t>
          </w:r>
          <w:proofErr w:type="spellEnd"/>
          <w:r>
            <w:rPr>
              <w:rFonts w:eastAsia="Times New Roman"/>
            </w:rPr>
            <w:t xml:space="preserve">, B., &amp; Mathew, S. (2020). Does Loyalty Matter? Impact of Brand Loyalty and Sales Promotion on Brand Equity. </w:t>
          </w:r>
          <w:r>
            <w:rPr>
              <w:rFonts w:eastAsia="Times New Roman"/>
              <w:i/>
              <w:iCs/>
            </w:rPr>
            <w:t>Journal of Promotion Management</w:t>
          </w:r>
          <w:r>
            <w:rPr>
              <w:rFonts w:eastAsia="Times New Roman"/>
            </w:rPr>
            <w:t xml:space="preserve">, </w:t>
          </w:r>
          <w:r>
            <w:rPr>
              <w:rFonts w:eastAsia="Times New Roman"/>
              <w:i/>
              <w:iCs/>
            </w:rPr>
            <w:t>26</w:t>
          </w:r>
          <w:r>
            <w:rPr>
              <w:rFonts w:eastAsia="Times New Roman"/>
            </w:rPr>
            <w:t>(4), 524–543. https://doi.org/10.1080/10496491.2020.1719953</w:t>
          </w:r>
        </w:p>
        <w:p w14:paraId="74A46F57" w14:textId="77777777" w:rsidR="003F1814" w:rsidRDefault="003F1814">
          <w:pPr>
            <w:autoSpaceDE w:val="0"/>
            <w:autoSpaceDN w:val="0"/>
            <w:ind w:hanging="480"/>
            <w:divId w:val="1711107501"/>
            <w:rPr>
              <w:rFonts w:eastAsia="Times New Roman"/>
            </w:rPr>
          </w:pPr>
          <w:proofErr w:type="spellStart"/>
          <w:r>
            <w:rPr>
              <w:rFonts w:eastAsia="Times New Roman"/>
            </w:rPr>
            <w:t>Kaynak</w:t>
          </w:r>
          <w:proofErr w:type="spellEnd"/>
          <w:r>
            <w:rPr>
              <w:rFonts w:eastAsia="Times New Roman"/>
            </w:rPr>
            <w:t xml:space="preserve">, E., Salman, G. G., &amp; </w:t>
          </w:r>
          <w:proofErr w:type="spellStart"/>
          <w:r>
            <w:rPr>
              <w:rFonts w:eastAsia="Times New Roman"/>
            </w:rPr>
            <w:t>Tatoglu</w:t>
          </w:r>
          <w:proofErr w:type="spellEnd"/>
          <w:r>
            <w:rPr>
              <w:rFonts w:eastAsia="Times New Roman"/>
            </w:rPr>
            <w:t xml:space="preserve">, E. (2008). An integrative framework linking brand associations and brand loyalty in professional sports. </w:t>
          </w:r>
          <w:r>
            <w:rPr>
              <w:rFonts w:eastAsia="Times New Roman"/>
              <w:i/>
              <w:iCs/>
            </w:rPr>
            <w:t>Journal of Brand Management</w:t>
          </w:r>
          <w:r>
            <w:rPr>
              <w:rFonts w:eastAsia="Times New Roman"/>
            </w:rPr>
            <w:t xml:space="preserve">, </w:t>
          </w:r>
          <w:r>
            <w:rPr>
              <w:rFonts w:eastAsia="Times New Roman"/>
              <w:i/>
              <w:iCs/>
            </w:rPr>
            <w:t>15</w:t>
          </w:r>
          <w:r>
            <w:rPr>
              <w:rFonts w:eastAsia="Times New Roman"/>
            </w:rPr>
            <w:t>(5), 336–357. https://doi.org/10.1057/palgrave.bm.2007.29</w:t>
          </w:r>
        </w:p>
        <w:p w14:paraId="635052B1" w14:textId="77777777" w:rsidR="003F1814" w:rsidRDefault="003F1814">
          <w:pPr>
            <w:autoSpaceDE w:val="0"/>
            <w:autoSpaceDN w:val="0"/>
            <w:ind w:hanging="480"/>
            <w:divId w:val="873621117"/>
            <w:rPr>
              <w:rFonts w:eastAsia="Times New Roman"/>
            </w:rPr>
          </w:pPr>
          <w:r>
            <w:rPr>
              <w:rFonts w:eastAsia="Times New Roman"/>
            </w:rPr>
            <w:t xml:space="preserve">Kim, S. H., Kim, M. S., &amp; Lee, D. H. (2016). The effects of personality traits and congruity on customer satisfaction and brand loyalty: Evidence from coffee shop customers. </w:t>
          </w:r>
          <w:r>
            <w:rPr>
              <w:rFonts w:eastAsia="Times New Roman"/>
              <w:i/>
              <w:iCs/>
            </w:rPr>
            <w:t>Advances in Hospitality and Leisure</w:t>
          </w:r>
          <w:r>
            <w:rPr>
              <w:rFonts w:eastAsia="Times New Roman"/>
            </w:rPr>
            <w:t xml:space="preserve">, </w:t>
          </w:r>
          <w:r>
            <w:rPr>
              <w:rFonts w:eastAsia="Times New Roman"/>
              <w:i/>
              <w:iCs/>
            </w:rPr>
            <w:t>12</w:t>
          </w:r>
          <w:r>
            <w:rPr>
              <w:rFonts w:eastAsia="Times New Roman"/>
            </w:rPr>
            <w:t>, 3–33. https://doi.org/10.1108/S1745-354220160000012001</w:t>
          </w:r>
        </w:p>
        <w:p w14:paraId="1B813455" w14:textId="77777777" w:rsidR="003F1814" w:rsidRDefault="003F1814">
          <w:pPr>
            <w:autoSpaceDE w:val="0"/>
            <w:autoSpaceDN w:val="0"/>
            <w:ind w:hanging="480"/>
            <w:divId w:val="1797092488"/>
            <w:rPr>
              <w:rFonts w:eastAsia="Times New Roman"/>
            </w:rPr>
          </w:pPr>
          <w:proofErr w:type="spellStart"/>
          <w:r>
            <w:rPr>
              <w:rFonts w:eastAsia="Times New Roman"/>
            </w:rPr>
            <w:t>Martensen</w:t>
          </w:r>
          <w:proofErr w:type="spellEnd"/>
          <w:r>
            <w:rPr>
              <w:rFonts w:eastAsia="Times New Roman"/>
            </w:rPr>
            <w:t xml:space="preserve">, A. (2007). Tweens’ satisfaction and brand loyalty in the mobile phone market. </w:t>
          </w:r>
          <w:r>
            <w:rPr>
              <w:rFonts w:eastAsia="Times New Roman"/>
              <w:i/>
              <w:iCs/>
            </w:rPr>
            <w:t>Young Consumers</w:t>
          </w:r>
          <w:r>
            <w:rPr>
              <w:rFonts w:eastAsia="Times New Roman"/>
            </w:rPr>
            <w:t xml:space="preserve">, </w:t>
          </w:r>
          <w:r>
            <w:rPr>
              <w:rFonts w:eastAsia="Times New Roman"/>
              <w:i/>
              <w:iCs/>
            </w:rPr>
            <w:t>8</w:t>
          </w:r>
          <w:r>
            <w:rPr>
              <w:rFonts w:eastAsia="Times New Roman"/>
            </w:rPr>
            <w:t>(2), 108–116. https://doi.org/10.1108/17473610710757464</w:t>
          </w:r>
        </w:p>
        <w:p w14:paraId="46C16729" w14:textId="77777777" w:rsidR="003F1814" w:rsidRDefault="003F1814">
          <w:pPr>
            <w:autoSpaceDE w:val="0"/>
            <w:autoSpaceDN w:val="0"/>
            <w:ind w:hanging="480"/>
            <w:divId w:val="763692026"/>
            <w:rPr>
              <w:rFonts w:eastAsia="Times New Roman"/>
            </w:rPr>
          </w:pPr>
          <w:r>
            <w:rPr>
              <w:rFonts w:eastAsia="Times New Roman"/>
            </w:rPr>
            <w:t xml:space="preserve">Schirmer, N., </w:t>
          </w:r>
          <w:proofErr w:type="spellStart"/>
          <w:r>
            <w:rPr>
              <w:rFonts w:eastAsia="Times New Roman"/>
            </w:rPr>
            <w:t>Ringle</w:t>
          </w:r>
          <w:proofErr w:type="spellEnd"/>
          <w:r>
            <w:rPr>
              <w:rFonts w:eastAsia="Times New Roman"/>
            </w:rPr>
            <w:t xml:space="preserve">, C. M., </w:t>
          </w:r>
          <w:proofErr w:type="spellStart"/>
          <w:r>
            <w:rPr>
              <w:rFonts w:eastAsia="Times New Roman"/>
            </w:rPr>
            <w:t>Gudergan</w:t>
          </w:r>
          <w:proofErr w:type="spellEnd"/>
          <w:r>
            <w:rPr>
              <w:rFonts w:eastAsia="Times New Roman"/>
            </w:rPr>
            <w:t xml:space="preserve">, S. P., &amp; Feistel, M. S. G. (2018). The link between customer satisfaction and loyalty: the moderating role of customer characteristics. </w:t>
          </w:r>
          <w:r>
            <w:rPr>
              <w:rFonts w:eastAsia="Times New Roman"/>
              <w:i/>
              <w:iCs/>
            </w:rPr>
            <w:t>Journal of Strategic Marketing</w:t>
          </w:r>
          <w:r>
            <w:rPr>
              <w:rFonts w:eastAsia="Times New Roman"/>
            </w:rPr>
            <w:t xml:space="preserve">, </w:t>
          </w:r>
          <w:r>
            <w:rPr>
              <w:rFonts w:eastAsia="Times New Roman"/>
              <w:i/>
              <w:iCs/>
            </w:rPr>
            <w:t>26</w:t>
          </w:r>
          <w:r>
            <w:rPr>
              <w:rFonts w:eastAsia="Times New Roman"/>
            </w:rPr>
            <w:t>(4), 298–317. https://doi.org/10.1080/0965254X.2016.1240214</w:t>
          </w:r>
        </w:p>
        <w:p w14:paraId="5C5C5F65" w14:textId="049F7846" w:rsidR="00BC2B01" w:rsidRDefault="003F1814" w:rsidP="00926FE4">
          <w:pPr>
            <w:rPr>
              <w:b/>
              <w:bCs/>
            </w:rPr>
          </w:pPr>
          <w:r>
            <w:rPr>
              <w:rFonts w:eastAsia="Times New Roman"/>
            </w:rPr>
            <w:t> </w:t>
          </w:r>
        </w:p>
      </w:sdtContent>
    </w:sdt>
    <w:sectPr w:rsidR="00BC2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3A"/>
    <w:rsid w:val="00076272"/>
    <w:rsid w:val="00103F7C"/>
    <w:rsid w:val="001B1851"/>
    <w:rsid w:val="001E0B07"/>
    <w:rsid w:val="00232D04"/>
    <w:rsid w:val="002520E6"/>
    <w:rsid w:val="002634A6"/>
    <w:rsid w:val="003A3E24"/>
    <w:rsid w:val="003D1F80"/>
    <w:rsid w:val="003F1814"/>
    <w:rsid w:val="00523667"/>
    <w:rsid w:val="00593F18"/>
    <w:rsid w:val="006D1139"/>
    <w:rsid w:val="00702A91"/>
    <w:rsid w:val="007659F8"/>
    <w:rsid w:val="007757BA"/>
    <w:rsid w:val="00792D0F"/>
    <w:rsid w:val="00794C0B"/>
    <w:rsid w:val="00884713"/>
    <w:rsid w:val="00926FE4"/>
    <w:rsid w:val="00AE1908"/>
    <w:rsid w:val="00BC2B01"/>
    <w:rsid w:val="00C3792C"/>
    <w:rsid w:val="00C8269D"/>
    <w:rsid w:val="00C85435"/>
    <w:rsid w:val="00C96C29"/>
    <w:rsid w:val="00CE0AE4"/>
    <w:rsid w:val="00D4012D"/>
    <w:rsid w:val="00DF01C9"/>
    <w:rsid w:val="00E605EF"/>
    <w:rsid w:val="00E817BE"/>
    <w:rsid w:val="00ED430B"/>
    <w:rsid w:val="00F74E6F"/>
    <w:rsid w:val="00FD703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048"/>
  <w15:chartTrackingRefBased/>
  <w15:docId w15:val="{DBB6466B-7994-4538-925F-4B6EE928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15809">
      <w:bodyDiv w:val="1"/>
      <w:marLeft w:val="0"/>
      <w:marRight w:val="0"/>
      <w:marTop w:val="0"/>
      <w:marBottom w:val="0"/>
      <w:divBdr>
        <w:top w:val="none" w:sz="0" w:space="0" w:color="auto"/>
        <w:left w:val="none" w:sz="0" w:space="0" w:color="auto"/>
        <w:bottom w:val="none" w:sz="0" w:space="0" w:color="auto"/>
        <w:right w:val="none" w:sz="0" w:space="0" w:color="auto"/>
      </w:divBdr>
    </w:div>
    <w:div w:id="221990797">
      <w:bodyDiv w:val="1"/>
      <w:marLeft w:val="0"/>
      <w:marRight w:val="0"/>
      <w:marTop w:val="0"/>
      <w:marBottom w:val="0"/>
      <w:divBdr>
        <w:top w:val="none" w:sz="0" w:space="0" w:color="auto"/>
        <w:left w:val="none" w:sz="0" w:space="0" w:color="auto"/>
        <w:bottom w:val="none" w:sz="0" w:space="0" w:color="auto"/>
        <w:right w:val="none" w:sz="0" w:space="0" w:color="auto"/>
      </w:divBdr>
    </w:div>
    <w:div w:id="324283403">
      <w:bodyDiv w:val="1"/>
      <w:marLeft w:val="0"/>
      <w:marRight w:val="0"/>
      <w:marTop w:val="0"/>
      <w:marBottom w:val="0"/>
      <w:divBdr>
        <w:top w:val="none" w:sz="0" w:space="0" w:color="auto"/>
        <w:left w:val="none" w:sz="0" w:space="0" w:color="auto"/>
        <w:bottom w:val="none" w:sz="0" w:space="0" w:color="auto"/>
        <w:right w:val="none" w:sz="0" w:space="0" w:color="auto"/>
      </w:divBdr>
    </w:div>
    <w:div w:id="442919735">
      <w:bodyDiv w:val="1"/>
      <w:marLeft w:val="0"/>
      <w:marRight w:val="0"/>
      <w:marTop w:val="0"/>
      <w:marBottom w:val="0"/>
      <w:divBdr>
        <w:top w:val="none" w:sz="0" w:space="0" w:color="auto"/>
        <w:left w:val="none" w:sz="0" w:space="0" w:color="auto"/>
        <w:bottom w:val="none" w:sz="0" w:space="0" w:color="auto"/>
        <w:right w:val="none" w:sz="0" w:space="0" w:color="auto"/>
      </w:divBdr>
      <w:divsChild>
        <w:div w:id="556621999">
          <w:marLeft w:val="480"/>
          <w:marRight w:val="0"/>
          <w:marTop w:val="0"/>
          <w:marBottom w:val="0"/>
          <w:divBdr>
            <w:top w:val="none" w:sz="0" w:space="0" w:color="auto"/>
            <w:left w:val="none" w:sz="0" w:space="0" w:color="auto"/>
            <w:bottom w:val="none" w:sz="0" w:space="0" w:color="auto"/>
            <w:right w:val="none" w:sz="0" w:space="0" w:color="auto"/>
          </w:divBdr>
        </w:div>
        <w:div w:id="1074015064">
          <w:marLeft w:val="480"/>
          <w:marRight w:val="0"/>
          <w:marTop w:val="0"/>
          <w:marBottom w:val="0"/>
          <w:divBdr>
            <w:top w:val="none" w:sz="0" w:space="0" w:color="auto"/>
            <w:left w:val="none" w:sz="0" w:space="0" w:color="auto"/>
            <w:bottom w:val="none" w:sz="0" w:space="0" w:color="auto"/>
            <w:right w:val="none" w:sz="0" w:space="0" w:color="auto"/>
          </w:divBdr>
        </w:div>
        <w:div w:id="1870801951">
          <w:marLeft w:val="480"/>
          <w:marRight w:val="0"/>
          <w:marTop w:val="0"/>
          <w:marBottom w:val="0"/>
          <w:divBdr>
            <w:top w:val="none" w:sz="0" w:space="0" w:color="auto"/>
            <w:left w:val="none" w:sz="0" w:space="0" w:color="auto"/>
            <w:bottom w:val="none" w:sz="0" w:space="0" w:color="auto"/>
            <w:right w:val="none" w:sz="0" w:space="0" w:color="auto"/>
          </w:divBdr>
        </w:div>
        <w:div w:id="1225529803">
          <w:marLeft w:val="480"/>
          <w:marRight w:val="0"/>
          <w:marTop w:val="0"/>
          <w:marBottom w:val="0"/>
          <w:divBdr>
            <w:top w:val="none" w:sz="0" w:space="0" w:color="auto"/>
            <w:left w:val="none" w:sz="0" w:space="0" w:color="auto"/>
            <w:bottom w:val="none" w:sz="0" w:space="0" w:color="auto"/>
            <w:right w:val="none" w:sz="0" w:space="0" w:color="auto"/>
          </w:divBdr>
        </w:div>
        <w:div w:id="32848399">
          <w:marLeft w:val="480"/>
          <w:marRight w:val="0"/>
          <w:marTop w:val="0"/>
          <w:marBottom w:val="0"/>
          <w:divBdr>
            <w:top w:val="none" w:sz="0" w:space="0" w:color="auto"/>
            <w:left w:val="none" w:sz="0" w:space="0" w:color="auto"/>
            <w:bottom w:val="none" w:sz="0" w:space="0" w:color="auto"/>
            <w:right w:val="none" w:sz="0" w:space="0" w:color="auto"/>
          </w:divBdr>
        </w:div>
        <w:div w:id="1708799706">
          <w:marLeft w:val="480"/>
          <w:marRight w:val="0"/>
          <w:marTop w:val="0"/>
          <w:marBottom w:val="0"/>
          <w:divBdr>
            <w:top w:val="none" w:sz="0" w:space="0" w:color="auto"/>
            <w:left w:val="none" w:sz="0" w:space="0" w:color="auto"/>
            <w:bottom w:val="none" w:sz="0" w:space="0" w:color="auto"/>
            <w:right w:val="none" w:sz="0" w:space="0" w:color="auto"/>
          </w:divBdr>
        </w:div>
        <w:div w:id="1350451550">
          <w:marLeft w:val="480"/>
          <w:marRight w:val="0"/>
          <w:marTop w:val="0"/>
          <w:marBottom w:val="0"/>
          <w:divBdr>
            <w:top w:val="none" w:sz="0" w:space="0" w:color="auto"/>
            <w:left w:val="none" w:sz="0" w:space="0" w:color="auto"/>
            <w:bottom w:val="none" w:sz="0" w:space="0" w:color="auto"/>
            <w:right w:val="none" w:sz="0" w:space="0" w:color="auto"/>
          </w:divBdr>
        </w:div>
        <w:div w:id="1622226877">
          <w:marLeft w:val="480"/>
          <w:marRight w:val="0"/>
          <w:marTop w:val="0"/>
          <w:marBottom w:val="0"/>
          <w:divBdr>
            <w:top w:val="none" w:sz="0" w:space="0" w:color="auto"/>
            <w:left w:val="none" w:sz="0" w:space="0" w:color="auto"/>
            <w:bottom w:val="none" w:sz="0" w:space="0" w:color="auto"/>
            <w:right w:val="none" w:sz="0" w:space="0" w:color="auto"/>
          </w:divBdr>
        </w:div>
        <w:div w:id="1711107501">
          <w:marLeft w:val="480"/>
          <w:marRight w:val="0"/>
          <w:marTop w:val="0"/>
          <w:marBottom w:val="0"/>
          <w:divBdr>
            <w:top w:val="none" w:sz="0" w:space="0" w:color="auto"/>
            <w:left w:val="none" w:sz="0" w:space="0" w:color="auto"/>
            <w:bottom w:val="none" w:sz="0" w:space="0" w:color="auto"/>
            <w:right w:val="none" w:sz="0" w:space="0" w:color="auto"/>
          </w:divBdr>
        </w:div>
        <w:div w:id="873621117">
          <w:marLeft w:val="480"/>
          <w:marRight w:val="0"/>
          <w:marTop w:val="0"/>
          <w:marBottom w:val="0"/>
          <w:divBdr>
            <w:top w:val="none" w:sz="0" w:space="0" w:color="auto"/>
            <w:left w:val="none" w:sz="0" w:space="0" w:color="auto"/>
            <w:bottom w:val="none" w:sz="0" w:space="0" w:color="auto"/>
            <w:right w:val="none" w:sz="0" w:space="0" w:color="auto"/>
          </w:divBdr>
        </w:div>
        <w:div w:id="1797092488">
          <w:marLeft w:val="480"/>
          <w:marRight w:val="0"/>
          <w:marTop w:val="0"/>
          <w:marBottom w:val="0"/>
          <w:divBdr>
            <w:top w:val="none" w:sz="0" w:space="0" w:color="auto"/>
            <w:left w:val="none" w:sz="0" w:space="0" w:color="auto"/>
            <w:bottom w:val="none" w:sz="0" w:space="0" w:color="auto"/>
            <w:right w:val="none" w:sz="0" w:space="0" w:color="auto"/>
          </w:divBdr>
        </w:div>
        <w:div w:id="763692026">
          <w:marLeft w:val="480"/>
          <w:marRight w:val="0"/>
          <w:marTop w:val="0"/>
          <w:marBottom w:val="0"/>
          <w:divBdr>
            <w:top w:val="none" w:sz="0" w:space="0" w:color="auto"/>
            <w:left w:val="none" w:sz="0" w:space="0" w:color="auto"/>
            <w:bottom w:val="none" w:sz="0" w:space="0" w:color="auto"/>
            <w:right w:val="none" w:sz="0" w:space="0" w:color="auto"/>
          </w:divBdr>
        </w:div>
      </w:divsChild>
    </w:div>
    <w:div w:id="599533142">
      <w:bodyDiv w:val="1"/>
      <w:marLeft w:val="0"/>
      <w:marRight w:val="0"/>
      <w:marTop w:val="0"/>
      <w:marBottom w:val="0"/>
      <w:divBdr>
        <w:top w:val="none" w:sz="0" w:space="0" w:color="auto"/>
        <w:left w:val="none" w:sz="0" w:space="0" w:color="auto"/>
        <w:bottom w:val="none" w:sz="0" w:space="0" w:color="auto"/>
        <w:right w:val="none" w:sz="0" w:space="0" w:color="auto"/>
      </w:divBdr>
    </w:div>
    <w:div w:id="830213467">
      <w:bodyDiv w:val="1"/>
      <w:marLeft w:val="0"/>
      <w:marRight w:val="0"/>
      <w:marTop w:val="0"/>
      <w:marBottom w:val="0"/>
      <w:divBdr>
        <w:top w:val="none" w:sz="0" w:space="0" w:color="auto"/>
        <w:left w:val="none" w:sz="0" w:space="0" w:color="auto"/>
        <w:bottom w:val="none" w:sz="0" w:space="0" w:color="auto"/>
        <w:right w:val="none" w:sz="0" w:space="0" w:color="auto"/>
      </w:divBdr>
    </w:div>
    <w:div w:id="855533639">
      <w:bodyDiv w:val="1"/>
      <w:marLeft w:val="0"/>
      <w:marRight w:val="0"/>
      <w:marTop w:val="0"/>
      <w:marBottom w:val="0"/>
      <w:divBdr>
        <w:top w:val="none" w:sz="0" w:space="0" w:color="auto"/>
        <w:left w:val="none" w:sz="0" w:space="0" w:color="auto"/>
        <w:bottom w:val="none" w:sz="0" w:space="0" w:color="auto"/>
        <w:right w:val="none" w:sz="0" w:space="0" w:color="auto"/>
      </w:divBdr>
    </w:div>
    <w:div w:id="1042173687">
      <w:bodyDiv w:val="1"/>
      <w:marLeft w:val="0"/>
      <w:marRight w:val="0"/>
      <w:marTop w:val="0"/>
      <w:marBottom w:val="0"/>
      <w:divBdr>
        <w:top w:val="none" w:sz="0" w:space="0" w:color="auto"/>
        <w:left w:val="none" w:sz="0" w:space="0" w:color="auto"/>
        <w:bottom w:val="none" w:sz="0" w:space="0" w:color="auto"/>
        <w:right w:val="none" w:sz="0" w:space="0" w:color="auto"/>
      </w:divBdr>
    </w:div>
    <w:div w:id="1225218868">
      <w:bodyDiv w:val="1"/>
      <w:marLeft w:val="0"/>
      <w:marRight w:val="0"/>
      <w:marTop w:val="0"/>
      <w:marBottom w:val="0"/>
      <w:divBdr>
        <w:top w:val="none" w:sz="0" w:space="0" w:color="auto"/>
        <w:left w:val="none" w:sz="0" w:space="0" w:color="auto"/>
        <w:bottom w:val="none" w:sz="0" w:space="0" w:color="auto"/>
        <w:right w:val="none" w:sz="0" w:space="0" w:color="auto"/>
      </w:divBdr>
    </w:div>
    <w:div w:id="1324116257">
      <w:bodyDiv w:val="1"/>
      <w:marLeft w:val="0"/>
      <w:marRight w:val="0"/>
      <w:marTop w:val="0"/>
      <w:marBottom w:val="0"/>
      <w:divBdr>
        <w:top w:val="none" w:sz="0" w:space="0" w:color="auto"/>
        <w:left w:val="none" w:sz="0" w:space="0" w:color="auto"/>
        <w:bottom w:val="none" w:sz="0" w:space="0" w:color="auto"/>
        <w:right w:val="none" w:sz="0" w:space="0" w:color="auto"/>
      </w:divBdr>
    </w:div>
    <w:div w:id="1426072653">
      <w:bodyDiv w:val="1"/>
      <w:marLeft w:val="0"/>
      <w:marRight w:val="0"/>
      <w:marTop w:val="0"/>
      <w:marBottom w:val="0"/>
      <w:divBdr>
        <w:top w:val="none" w:sz="0" w:space="0" w:color="auto"/>
        <w:left w:val="none" w:sz="0" w:space="0" w:color="auto"/>
        <w:bottom w:val="none" w:sz="0" w:space="0" w:color="auto"/>
        <w:right w:val="none" w:sz="0" w:space="0" w:color="auto"/>
      </w:divBdr>
    </w:div>
    <w:div w:id="1607467063">
      <w:bodyDiv w:val="1"/>
      <w:marLeft w:val="0"/>
      <w:marRight w:val="0"/>
      <w:marTop w:val="0"/>
      <w:marBottom w:val="0"/>
      <w:divBdr>
        <w:top w:val="none" w:sz="0" w:space="0" w:color="auto"/>
        <w:left w:val="none" w:sz="0" w:space="0" w:color="auto"/>
        <w:bottom w:val="none" w:sz="0" w:space="0" w:color="auto"/>
        <w:right w:val="none" w:sz="0" w:space="0" w:color="auto"/>
      </w:divBdr>
    </w:div>
    <w:div w:id="1699773225">
      <w:bodyDiv w:val="1"/>
      <w:marLeft w:val="0"/>
      <w:marRight w:val="0"/>
      <w:marTop w:val="0"/>
      <w:marBottom w:val="0"/>
      <w:divBdr>
        <w:top w:val="none" w:sz="0" w:space="0" w:color="auto"/>
        <w:left w:val="none" w:sz="0" w:space="0" w:color="auto"/>
        <w:bottom w:val="none" w:sz="0" w:space="0" w:color="auto"/>
        <w:right w:val="none" w:sz="0" w:space="0" w:color="auto"/>
      </w:divBdr>
    </w:div>
    <w:div w:id="1801217304">
      <w:bodyDiv w:val="1"/>
      <w:marLeft w:val="0"/>
      <w:marRight w:val="0"/>
      <w:marTop w:val="0"/>
      <w:marBottom w:val="0"/>
      <w:divBdr>
        <w:top w:val="none" w:sz="0" w:space="0" w:color="auto"/>
        <w:left w:val="none" w:sz="0" w:space="0" w:color="auto"/>
        <w:bottom w:val="none" w:sz="0" w:space="0" w:color="auto"/>
        <w:right w:val="none" w:sz="0" w:space="0" w:color="auto"/>
      </w:divBdr>
    </w:div>
    <w:div w:id="18867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34ED439-A340-4BA0-8195-30D9AF28AE9A}"/>
      </w:docPartPr>
      <w:docPartBody>
        <w:p w:rsidR="00180641" w:rsidRDefault="00C7168C">
          <w:r w:rsidRPr="00E619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8C"/>
    <w:rsid w:val="00180641"/>
    <w:rsid w:val="001C6EEF"/>
    <w:rsid w:val="006B0C03"/>
    <w:rsid w:val="00C7168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6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86366A-0FC3-482B-9F23-CEF96CBBEF58}">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aa0ba25c-ba82-42c9-baf6-1a587796b85c&quot;,&quot;properties&quot;:{&quot;noteIndex&quot;:0},&quot;isEdited&quot;:false,&quot;manualOverride&quot;:{&quot;isManuallyOverridden&quot;:false,&quot;citeprocText&quot;:&quot;(Hui &amp;#38; Yee, 2015)&quot;,&quot;manualOverrideText&quot;:&quot;&quot;},&quot;citationTag&quot;:&quot;MENDELEY_CITATION_v3_eyJjaXRhdGlvbklEIjoiTUVOREVMRVlfQ0lUQVRJT05fYWEwYmEyNWMtYmE4Mi00MmM5LWJhZjYtMWE1ODc3OTZiODVjIiwicHJvcGVydGllcyI6eyJub3RlSW5kZXgiOjB9LCJpc0VkaXRlZCI6ZmFsc2UsIm1hbnVhbE92ZXJyaWRlIjp7ImlzTWFudWFsbHlPdmVycmlkZGVuIjpmYWxzZSwiY2l0ZXByb2NUZXh0IjoiKEh1aSAmIzM4OyBZZWUsIDIwMTUpIiwibWFudWFsT3ZlcnJpZGVUZXh0IjoiIn0sImNpdGF0aW9uSXRlbXMiOlt7ImlkIjoiYzcwNjI4MzMtYjRjMC0zMTFiLWI5M2UtYjA4MzEwYzE5ZGEzIiwiaXRlbURhdGEiOnsidHlwZSI6ImFydGljbGUtam91cm5hbCIsImlkIjoiYzcwNjI4MzMtYjRjMC0zMTFiLWI5M2UtYjA4MzEwYzE5ZGEzIiwidGl0bGUiOiJSZWxhdGlvbnNoaXAgYW1vbmcgSW50ZXJwZXJzb25hbCBSZWxhdGlvbnNoaXAsIEN1c3RvbWVyIFNhdGlzZmFjdGlvbiBhbmQgQnJhbmQgTG95YWx0eSBpbiBGYXNoaW9uIFJldGFpbGluZyBJbmR1c3RyeSIsImF1dGhvciI6W3siZmFtaWx5IjoiSHVpIiwiZ2l2ZW4iOiJTLiBMLiIsInBhcnNlLW5hbWVzIjpmYWxzZSwiZHJvcHBpbmctcGFydGljbGUiOiIiLCJub24tZHJvcHBpbmctcGFydGljbGUiOiIifSx7ImZhbWlseSI6IlllZSIsImdpdmVuIjoiUmFjaGVsIFcuWS4iLCJwYXJzZS1uYW1lcyI6ZmFsc2UsImRyb3BwaW5nLXBhcnRpY2xlIjoiIiwibm9uLWRyb3BwaW5nLXBhcnRpY2xlIjoiIn1dLCJjb250YWluZXItdGl0bGUiOiJSZXNlYXJjaCBKb3VybmFsIG9mIFRleHRpbGUgYW5kIEFwcGFyZWwiLCJET0kiOiIxMC4xMTA4L1JKVEEtMTktMDEtMjAxNS1CMDA3IiwiSVNTTiI6IjI1MTU4MDkwIiwiaXNzdWVkIjp7ImRhdGUtcGFydHMiOltbMjAxNSwyLDFdXX0sInBhZ2UiOiI2NS03MiIsImFic3RyYWN0IjoiRHVlIHRvIHRoZSByZWNlbnQgZW1lcmdlbmNlIG9mIG51bWVyb3VzIHJldGFpbCBvcHRpb25zLCB0aGUgZmFzaGlvbiBtYXJrZXQgaGFzIGJlY29tZSBtb3JlIGNvbXBldGl0aXZlLiBDb25zdW1lcnMgYXJlIG9mZmVyZWQgbW9yZSBwcm9kdWN0cyBjaG9pY2VzIGZvciB0aGVpciBwdXJjaGFzZS4gVGhpcyBoYXMgY3JlYXRlZCBzaWduaWZpY2FudCBjaGFsbGVuZ2VzIHRvIGZhc2hpb24gcmV0YWlsZXJzIGluIGF0dHJhY3RpbmcgbmV3IGFuZCByZXRhaW5pbmcgZXhpc3RpbmcgY3VzdG9tZXJzLiBUaGlzIHJlc2VhcmNoIHByb3Bvc2VzIHRoYXQgYW4gaW50ZXJwZXJzb25hbCByZWxhdGlvbnNoaXAgYmV0d2VlbiBlbXBsb3llZXMgYW5kIGN1c3RvbWVycyBpcyBhbiBlZmZlY3RpdmUgbWVhbnMgZm9yIGNvbXBhbmllcyB0byBpbmZsdWVuY2UgdGhlIHB1cmNoYXNlIGRlY2lzaW9ucyBhbmQgZXhwZXJpZW5jZXMgb2YgY3VzdG9tZXJzLiBXZSBoYXZlIGNvbmR1Y3RlZCBhbiBlbXBpcmljYWwgc3R1ZHkgdG8gaW52ZXN0aWdhdGUgdGhlIGltcGFjdCBvZiBpbnRlcnBlcnNvbmFsIHJlbGF0aW9uc2hpcHMgb24gY3VzdG9tZXIgc2F0aXNmYWN0aW9uIGFuZCBicmFuZCBsb3lhbHR5IGluIHRoZSBjYXN1YWwgd2VhciBtYXJrZXQuIE91ciBmaW5kaW5ncyBzaG93IHRoYXQgdHJ1c3QgaW4gYW4gaW50ZXJwZXJzb25hbCByZWxhdGlvbnNoaXAgYmV0d2VlbiBjdXN0b21lci1jb250YWN0IGVtcGxveWVlcyBhbmQgY3VzdG9tZXJzIGhhcyBhIHBvc2l0aXZlIGVmZmVjdCBvbiBjdXN0b21lciBzYXRpc2ZhY3Rpb24sIHdoaWNoIGluIHR1cm4sIGxlYWRzIHRvIGJyYW5kIGxveWFsdHkuIFdlIHN1Z2dlc3QgdGhhdCBmYXNoaW9uIHJldGFpbGVycyBwcm92aWRlIHRyYWluaW5nIHByb2dyYW1zIHRvIGVxdWlwIGZyb250bGluZSBlbXBsb3llZXMgd2l0aCBwcm9mZXNzaW9uYWwgc2tpbGxzIHRoYXQgZGVhbCB3aXRoIGlzc3VlcyBpbnZvbHZlZCBpbiBpbnRlcnBlcnNvbmFsIHJlbGF0aW9uc2hpcHMuIFRoaXMgaXMgYW4gZWZmZWN0aXZlIG1lYW5zIHRoYXQgaGVscCBjdXN0b21lci1jb250YWN0IGVtcGxveWVlcyBtYXN0ZXIgdGhlIG5lY2Vzc2FyeSBza2lsbHMgdG8gc2F0aXNmeSBjdXN0b21lciBuZWVkcyBhbmQgcmV0YWluIGN1c3RvbWVycy4iLCJwdWJsaXNoZXIiOiJFbWVyYWxkIEdyb3VwIFB1Ymxpc2hpbmcgTHRkLiIsImlzc3VlIjoiMSIsInZvbHVtZSI6IjE5IiwiY29udGFpbmVyLXRpdGxlLXNob3J0IjoiIn0sImlzVGVtcG9yYXJ5IjpmYWxzZX1dfQ==&quot;,&quot;citationItems&quot;:[{&quot;id&quot;:&quot;c7062833-b4c0-311b-b93e-b08310c19da3&quot;,&quot;itemData&quot;:{&quot;type&quot;:&quot;article-journal&quot;,&quot;id&quot;:&quot;c7062833-b4c0-311b-b93e-b08310c19da3&quot;,&quot;title&quot;:&quot;Relationship among Interpersonal Relationship, Customer Satisfaction and Brand Loyalty in Fashion Retailing Industry&quot;,&quot;author&quot;:[{&quot;family&quot;:&quot;Hui&quot;,&quot;given&quot;:&quot;S. L.&quot;,&quot;parse-names&quot;:false,&quot;dropping-particle&quot;:&quot;&quot;,&quot;non-dropping-particle&quot;:&quot;&quot;},{&quot;family&quot;:&quot;Yee&quot;,&quot;given&quot;:&quot;Rachel W.Y.&quot;,&quot;parse-names&quot;:false,&quot;dropping-particle&quot;:&quot;&quot;,&quot;non-dropping-particle&quot;:&quot;&quot;}],&quot;container-title&quot;:&quot;Research Journal of Textile and Apparel&quot;,&quot;DOI&quot;:&quot;10.1108/RJTA-19-01-2015-B007&quot;,&quot;ISSN&quot;:&quot;25158090&quot;,&quot;issued&quot;:{&quot;date-parts&quot;:[[2015,2,1]]},&quot;page&quot;:&quot;65-72&quot;,&quot;abstract&quot;:&quot;Due to the recent emergence of numerous retail options, the fashion market has become more competitive. Consumers are offered more products choices for their purchase. This has created significant challenges to fashion retailers in attracting new and retaining existing customers. This research proposes that an interpersonal relationship between employees and customers is an effective means for companies to influence the purchase decisions and experiences of customers. We have conducted an empirical study to investigate the impact of interpersonal relationships on customer satisfaction and brand loyalty in the casual wear market. Our findings show that trust in an interpersonal relationship between customer-contact employees and customers has a positive effect on customer satisfaction, which in turn, leads to brand loyalty. We suggest that fashion retailers provide training programs to equip frontline employees with professional skills that deal with issues involved in interpersonal relationships. This is an effective means that help customer-contact employees master the necessary skills to satisfy customer needs and retain customers.&quot;,&quot;publisher&quot;:&quot;Emerald Group Publishing Ltd.&quot;,&quot;issue&quot;:&quot;1&quot;,&quot;volume&quot;:&quot;19&quot;,&quot;container-title-short&quot;:&quot;&quot;},&quot;isTemporary&quot;:false}]},{&quot;citationID&quot;:&quot;MENDELEY_CITATION_3f3097c8-3f31-4126-ae4c-667c76e2cd26&quot;,&quot;properties&quot;:{&quot;noteIndex&quot;:0},&quot;isEdited&quot;:false,&quot;manualOverride&quot;:{&quot;isManuallyOverridden&quot;:false,&quot;citeprocText&quot;:&quot;(Martensen, 2007)&quot;,&quot;manualOverrideText&quot;:&quot;&quot;},&quot;citationTag&quot;:&quot;MENDELEY_CITATION_v3_eyJjaXRhdGlvbklEIjoiTUVOREVMRVlfQ0lUQVRJT05fM2YzMDk3YzgtM2YzMS00MTI2LWFlNGMtNjY3Yzc2ZTJjZDI2IiwicHJvcGVydGllcyI6eyJub3RlSW5kZXgiOjB9LCJpc0VkaXRlZCI6ZmFsc2UsIm1hbnVhbE92ZXJyaWRlIjp7ImlzTWFudWFsbHlPdmVycmlkZGVuIjpmYWxzZSwiY2l0ZXByb2NUZXh0IjoiKE1hcnRlbnNlbiwgMjAwNykiLCJtYW51YWxPdmVycmlkZVRleHQiOiIifSwiY2l0YXRpb25JdGVtcyI6W3siaWQiOiIzMTU4ZDkyMi1lMGM0LTM1ZGMtYjJlMi0xYTEyZjA2OGRmYzIiLCJpdGVtRGF0YSI6eyJ0eXBlIjoiYXJ0aWNsZS1qb3VybmFsIiwiaWQiOiIzMTU4ZDkyMi1lMGM0LTM1ZGMtYjJlMi0xYTEyZjA2OGRmYzIiLCJ0aXRsZSI6IlR3ZWVucycgc2F0aXNmYWN0aW9uIGFuZCBicmFuZCBsb3lhbHR5IGluIHRoZSBtb2JpbGUgcGhvbmUgbWFya2V0IiwiYXV0aG9yIjpbeyJmYW1pbHkiOiJNYXJ0ZW5zZW4iLCJnaXZlbiI6IkFubmUiLCJwYXJzZS1uYW1lcyI6ZmFsc2UsImRyb3BwaW5nLXBhcnRpY2xlIjoiIiwibm9uLWRyb3BwaW5nLXBhcnRpY2xlIjoiIn1dLCJjb250YWluZXItdGl0bGUiOiJZb3VuZyBDb25zdW1lcnMiLCJET0kiOiIxMC4xMTA4LzE3NDczNjEwNzEwNzU3NDY0IiwiSVNTTiI6IjE3NTg3MjEyIiwiaXNzdWVkIjp7ImRhdGUtcGFydHMiOltbMjAwNyw2LDE5XV19LCJwYWdlIjoiMTA4LTExNiIsImFic3RyYWN0IjoiUHVycG9zZSBUaGUgcHVycG9zZSBvZiB0aGlzIHBhcGVyIGlzIHRvIGV4YW1pbmUgdHdlZW5zJyAoOC0xMiB5ZWFyLW9sZHMpIHNhdGlzZmFjdGlvbiB3aXRoIGFuZCBsb3lhbHR5IHRvIHRoZWlyIG1vYmlsZSBwaG9uZXMgYW5kIHRoZSByZWxhdGlvbnNoaXAgYmV0d2VlbiB0aGVzZS4gRGVzaWduL21ldGhvZG9sb2d5L2FwcHJvYWNoIEJhc2VkIG9uIGxpdGVyYXR1cmUgc3R1ZGllcywgaHlwb3RoZXNlcyBhYm91dCB0d2VlbnMnIHNhdGlzZmFjdGlvbiB3aXRoIGFuZCBsb3lhbHR5IHRvIHRoZWlyIG1vYmlsZSBwaG9uZXMgYXJlIGRldmVsb3BlZC4gQSBzdXJ2ZXkgaW4gRGVubWFyayBmb3JtcyB0aGUgZW1waXJpY2FsIGJhc2lzIGZvciB0aGUgc3R1ZHksIGFuZCB0aGUgaHlwb3RoZXNlcyBhcmUgdGVzdGVkIGFuZCBkaXNjdXNzZWQuIEZpbmRpbmdzIFRoZSByZXN1bHRzIGluZGljYXRlIHRoYXQgdHdlZW5zIGFyZSBmYXIgbW9yZSBzYXRpc2ZpZWQgd2l0aCB0aGVpciBtb2JpbGUgcGhvbmVzIHRoYW4gYWR1bHRzIGFyZSBhbmQgdGhhdCB0aGUgbW9iaWxlIHBob25lcyBmdWxmaWxsIGNoaWxkcmVuJ3MgZXhwZWN0YXRpb25zIHRvIGEgbXVjaCBoaWdoZXIgZGVncmVlLiBTdGlsbCwgYnJhbmRzIGFyZSBub3QgYWJsZSB0byB0dXJuIHR3ZWVucyBpbnRvIGxveWFsIGN1c3RvbWVycyB3aG8gd2lsbCByZWNvbW1lbmQgdGhlaXIgbW9iaWxlIHBob25lcyB0byBmcmllbmRzLiBUd2VlbnMnIGxveWFsdHkgaXMgbG93ZXIgdGhhbiB3aGF0IGlzIGV4cGVyaWVuY2VkIGZvciBhZHVsdHMgYW5kIHRoZSByZWxhdGlvbnNoaXAgYmV0d2VlbiBzYXRpc2ZhY3Rpb24gYW5kIGxveWFsdHkgaXMgdmVyeSB3ZWFrLiBSZXNlYXJjaCBsaW1pdGF0aW9ucy9pbXBsaWNhdGlvbnMgVGhpcyBzdHVkeSBpcyBsaW1pdGVkIHRvIHRoZSBtb2JpbGUgcGhvbmUgbWFya2V0LiBUaGUgbG93IGRlZ3JlZSBvZiBsb3lhbHR5IGluIHRoaXMgbWFya2V0IG1heSBub3QgbmVjZXNzYXJpbHkgYmUgdGhlIGNhc2UgaW4gb3RoZXIgbWFya2V0cy4gSG93ZXZlciwgaXQgaXMgYmVsaWV2ZWQgdGhhdCBtYW55IG9mIHRoZSBhcmd1bWVudHMgc2hhcmUgc3VjaCBnZW5lcmljIGNoYXJhY3RlcmlzdGljcyB0aGF0IHRoZXkgYXJlIHRyYW5zZmVyYWJsZSB0byBvdGhlciBwcm9kdWN0IGFyZWFzLiBBbm90aGVyIGxpbWl0YXRpb24gaXMgdGhhdCB0aGlzIHN0dWR5IGlzIGJhc2VkIG9uIGEgc3VydmV5IGluIEdyZWF0ZXIgQ29wZW5oYWdlbiBpbiBEZW5tYXJrLiBUaGVyZWZvcmUsIHRoZSByZXN1bHRzIGNhbiBiZSBpbmZsdWVuY2VkIGJ5IGEgY2l0eSBlZmZlY3QuIFByYWN0aWNhbCBpbXBsaWNhdGlvbnMgVGhlIHBhcGVyIHByZXNlbnRzIGZpbmRpbmdzLCB3aGljaCBhcmUgdXNlZnVsIGZvciBtb2JpbGUgcGhvbmUgbWFya2V0ZXJzJyBtYXJrZXRpbmcgc3RyYXRlZ3kgYW5kIHByb21vdGlvbmFsIHBsYW5zIHRvd2FyZHMgdHdlZW5zLiBPcmlnaW5hbGl0eS92YWx1ZSBUaGUgc3R1ZHkgY29tYmluZXMgdHdlZW5zLCBtb2JpbGUgcGhvbmVzLCBhbmQgY3VzdG9tZXIgc2F0aXNmYWN0aW9uIGFuZCBsb3lhbHR5IHRoZW9yeS4gRmluZGluZ3Mgb24gdGhpcyBjb21iaW5hdGlvbiBoYXZlIG5vdCBiZWVuIHB1Ymxpc2hlZCBwcmV2aW91c2x5LiBIb3dldmVyLCB0aGUgY29tYmluYXRpb24gaXMgaW1wb3J0YW50IGR1ZSB0byB0aGUgZ3Jvd2luZyBtb2JpbGUgcGhvbmUgcGVuZXRyYXRpb24gYW1vbmcgdHdlZW5zIGFuZCB0aGUgZmFzdCBkZXZlbG9wbWVudCBvZiBtb2JpbGUgcGhvbmVzIGFuZCB0ZWxlY29tbXVuaWNhdGlvbiBzZXJ2aWNlcy4gwqkgMjAwNywgRW1lcmFsZCBHcm91cCBQdWJsaXNoaW5nIExpbWl0ZWQiLCJpc3N1ZSI6IjIiLCJ2b2x1bWUiOiI4IiwiY29udGFpbmVyLXRpdGxlLXNob3J0IjoiIn0sImlzVGVtcG9yYXJ5IjpmYWxzZX1dfQ==&quot;,&quot;citationItems&quot;:[{&quot;id&quot;:&quot;3158d922-e0c4-35dc-b2e2-1a12f068dfc2&quot;,&quot;itemData&quot;:{&quot;type&quot;:&quot;article-journal&quot;,&quot;id&quot;:&quot;3158d922-e0c4-35dc-b2e2-1a12f068dfc2&quot;,&quot;title&quot;:&quot;Tweens' satisfaction and brand loyalty in the mobile phone market&quot;,&quot;author&quot;:[{&quot;family&quot;:&quot;Martensen&quot;,&quot;given&quot;:&quot;Anne&quot;,&quot;parse-names&quot;:false,&quot;dropping-particle&quot;:&quot;&quot;,&quot;non-dropping-particle&quot;:&quot;&quot;}],&quot;container-title&quot;:&quot;Young Consumers&quot;,&quot;DOI&quot;:&quot;10.1108/17473610710757464&quot;,&quot;ISSN&quot;:&quot;17587212&quot;,&quot;issued&quot;:{&quot;date-parts&quot;:[[2007,6,19]]},&quot;page&quot;:&quot;108-116&quot;,&quot;abstract&quot;:&quot;Purpose The purpose of this paper is to examine tweens' (8-12 year-olds) satisfaction with and loyalty to their mobile phones and the relationship between these. Design/methodology/approach Based on literature studies, hypotheses about tweens' satisfaction with and loyalty to their mobile phones are developed. A survey in Denmark forms the empirical basis for the study, and the hypotheses are tested and discussed. Findings The results indicate that tweens are far more satisfied with their mobile phones than adults are and that the mobile phones fulfill children's expectations to a much higher degree. Still, brands are not able to turn tweens into loyal customers who will recommend their mobile phones to friends. Tweens' loyalty is lower than what is experienced for adults and the relationship between satisfaction and loyalty is very weak. Research limitations/implications This study is limited to the mobile phone market. The low degree of loyalty in this market may not necessarily be the case in other markets. However, it is believed that many of the arguments share such generic characteristics that they are transferable to other product areas. Another limitation is that this study is based on a survey in Greater Copenhagen in Denmark. Therefore, the results can be influenced by a city effect. Practical implications The paper presents findings, which are useful for mobile phone marketers' marketing strategy and promotional plans towards tweens. Originality/value The study combines tweens, mobile phones, and customer satisfaction and loyalty theory. Findings on this combination have not been published previously. However, the combination is important due to the growing mobile phone penetration among tweens and the fast development of mobile phones and telecommunication services. © 2007, Emerald Group Publishing Limited&quot;,&quot;issue&quot;:&quot;2&quot;,&quot;volume&quot;:&quot;8&quot;,&quot;container-title-short&quot;:&quot;&quot;},&quot;isTemporary&quot;:false}]},{&quot;citationID&quot;:&quot;MENDELEY_CITATION_48904bba-2dbe-4312-9817-285ca716ad63&quot;,&quot;properties&quot;:{&quot;noteIndex&quot;:0},&quot;isEdited&quot;:false,&quot;manualOverride&quot;:{&quot;isManuallyOverridden&quot;:false,&quot;citeprocText&quot;:&quot;(He et al., 2012)&quot;,&quot;manualOverrideText&quot;:&quot;&quot;},&quot;citationTag&quot;:&quot;MENDELEY_CITATION_v3_eyJjaXRhdGlvbklEIjoiTUVOREVMRVlfQ0lUQVRJT05fNDg5MDRiYmEtMmRiZS00MzEyLTk4MTctMjg1Y2E3MTZhZDYzIiwicHJvcGVydGllcyI6eyJub3RlSW5kZXgiOjB9LCJpc0VkaXRlZCI6ZmFsc2UsIm1hbnVhbE92ZXJyaWRlIjp7ImlzTWFudWFsbHlPdmVycmlkZGVuIjpmYWxzZSwiY2l0ZXByb2NUZXh0IjoiKEhlIGV0IGFsLiwgMjAxMikiLCJtYW51YWxPdmVycmlkZVRleHQiOiIifSwiY2l0YXRpb25JdGVtcyI6W3siaWQiOiIxM2IxYmZhZS1iMzdhLTNlODEtOTFiZS1jZWUzYjUwY2I3ZjQiLCJpdGVtRGF0YSI6eyJ0eXBlIjoiYXJ0aWNsZS1qb3VybmFsIiwiaWQiOiIxM2IxYmZhZS1iMzdhLTNlODEtOTFiZS1jZWUzYjUwY2I3ZjQiLCJ0aXRsZSI6IlNvY2lhbCBpZGVudGl0eSBwZXJzcGVjdGl2ZSBvbiBicmFuZCBsb3lhbHR5IiwiYXV0aG9yIjpbeyJmYW1pbHkiOiJIZSIsImdpdmVuIjoiSG9uZ3dlaSIsInBhcnNlLW5hbWVzIjpmYWxzZSwiZHJvcHBpbmctcGFydGljbGUiOiIiLCJub24tZHJvcHBpbmctcGFydGljbGUiOiIifSx7ImZhbWlseSI6IkxpIiwiZ2l2ZW4iOiJZYW4iLCJwYXJzZS1uYW1lcyI6ZmFsc2UsImRyb3BwaW5nLXBhcnRpY2xlIjoiIiwibm9uLWRyb3BwaW5nLXBhcnRpY2xlIjoiIn0seyJmYW1pbHkiOiJIYXJyaXMiLCJnaXZlbiI6Ikxsb3lkIiwicGFyc2UtbmFtZXMiOmZhbHNlLCJkcm9wcGluZy1wYXJ0aWNsZSI6IiIsIm5vbi1kcm9wcGluZy1wYXJ0aWNsZSI6IiJ9XSwiY29udGFpbmVyLXRpdGxlIjoiSm91cm5hbCBvZiBCdXNpbmVzcyBSZXNlYXJjaCIsImNvbnRhaW5lci10aXRsZS1zaG9ydCI6IkogQnVzIFJlcyIsIkRPSSI6IjEwLjEwMTYvai5qYnVzcmVzLjIwMTEuMDMuMDA3IiwiSVNTTiI6IjAxNDgyOTYzIiwiaXNzdWVkIjp7ImRhdGUtcGFydHMiOltbMjAxMiw1XV19LCJwYWdlIjoiNjQ4LTY1NyIsImFic3RyYWN0IjoiVGhpcyBwYXBlciBwcm9wb3NlcyBhIHNvY2lhbCBpZGVudGl0eSBwZXJzcGVjdGl2ZSBvZiBjdXN0b21lci1icmFuZCByZWxhdGlvbnNoaXAgYW5kIGludGVncmF0ZXMgYnJhbmQgaWRlbnRpdHkgYW5kIGlkZW50aWZpY2F0aW9uIHdpdGggdmFsdWUsIHRydXN0IGFuZCBzYXRpc2ZhY3Rpb24gaW4gcHJlZGljdGluZyBicmFuZCBsb3lhbHR5LiBUd28gc3R1ZGllcycgZW1waXJpY2FsIHJlc3VsdHMgc3VwcG9ydCB0aGlzIHBhdGggdG8gYnJhbmQgbG95YWx0eSBmcmFtZXdvcmsuIFRoZSByZXN1bHRzIG9mZmVyIHNldmVyYWwgdGhlb3JldGljYWwgaW1wbGljYXRpb25zLiBGaXJzdCwgdGhpcyByZXNlYXJjaCBjb25maXJtcyB0aGUgcHJlc2VuY2Ugb2Ygc2lnbmlmaWNhbnQgZGlyZWN0IGFuZCBpbmRpcmVjdCBlZmZlY3RzIG9mIGJyYW5kIGlkZW50aXR5IGFuZCBicmFuZCBpZGVudGlmaWNhdGlvbiBvbiB0cmFkaXRpb25hbCBhbnRlY2VkZW50cyBvZiBicmFuZCBsb3lhbHR5IChpLmUuIHBlcmNlaXZlZCB2YWx1ZSwgc2F0aXNmYWN0aW9uLCBhbmQgdHJ1c3QpLiBTZWNvbmQsIHRoZSByZXNlYXJjaCBzdWdnZXN0cyB0aGF0IHNvY2lhbCBpZGVudGlmaWNhdGlvbiBwZXJzcGVjdGl2ZSBvZiBicmFuZCBsb3lhbHR5IGNhbiBpbnRlZ3JhdGUgd2l0aCBvdGhlciBwZXJzcGVjdGl2ZXMgdG8gbW9kZWwgdGhlIGNvbnN1bWVyJ3MgcHN5Y2hvbG9naWNhbCBwYXRoIHRvIGJyYW5kIGxveWFsdHkuIFRoaXJkLCB0aGUgcmVzZWFyY2ggY29uZmlybXMgdGhlIHBpdm90YWwgcm9sZSBvZiBicmFuZCBpZGVudGlmaWNhdGlvbiBpbiBicmFuZCBsb3lhbHR5IGRldmVsb3BtZW50IGFuZCBzdHJlc3NlcyB0aGUgbWVkaWF0aW9uIGVmZmVjdCBvZiBicmFuZCBpZGVudGlmaWNhdGlvbiBvbiB0aGUgZWZmZWN0cyBvZiBicmFuZCBpZGVudGl0eSBvbiB0aGUgcGF0aCB0byBicmFuZCBsb3lhbHR5LiDCqSAyMDExLiIsImlzc3VlIjoiNSIsInZvbHVtZSI6IjY1In0sImlzVGVtcG9yYXJ5IjpmYWxzZX1dfQ==&quot;,&quot;citationItems&quot;:[{&quot;id&quot;:&quot;13b1bfae-b37a-3e81-91be-cee3b50cb7f4&quot;,&quot;itemData&quot;:{&quot;type&quot;:&quot;article-journal&quot;,&quot;id&quot;:&quot;13b1bfae-b37a-3e81-91be-cee3b50cb7f4&quot;,&quot;title&quot;:&quot;Social identity perspective on brand loyalty&quot;,&quot;author&quot;:[{&quot;family&quot;:&quot;He&quot;,&quot;given&quot;:&quot;Hongwei&quot;,&quot;parse-names&quot;:false,&quot;dropping-particle&quot;:&quot;&quot;,&quot;non-dropping-particle&quot;:&quot;&quot;},{&quot;family&quot;:&quot;Li&quot;,&quot;given&quot;:&quot;Yan&quot;,&quot;parse-names&quot;:false,&quot;dropping-particle&quot;:&quot;&quot;,&quot;non-dropping-particle&quot;:&quot;&quot;},{&quot;family&quot;:&quot;Harris&quot;,&quot;given&quot;:&quot;Lloyd&quot;,&quot;parse-names&quot;:false,&quot;dropping-particle&quot;:&quot;&quot;,&quot;non-dropping-particle&quot;:&quot;&quot;}],&quot;container-title&quot;:&quot;Journal of Business Research&quot;,&quot;container-title-short&quot;:&quot;J Bus Res&quot;,&quot;DOI&quot;:&quot;10.1016/j.jbusres.2011.03.007&quot;,&quot;ISSN&quot;:&quot;01482963&quot;,&quot;issued&quot;:{&quot;date-parts&quot;:[[2012,5]]},&quot;page&quot;:&quot;648-657&quot;,&quot;abstract&quot;:&quot;This paper proposes a social identity perspective of customer-brand relationship and integrates brand identity and identification with value, trust and satisfaction in predicting brand loyalty. Two studies' empirical results support this path to brand loyalty framework. The results offer several theoretical implications. First, this research confirms the presence of significant direct and indirect effects of brand identity and brand identification on traditional antecedents of brand loyalty (i.e. perceived value, satisfaction, and trust). Second, the research suggests that social identification perspective of brand loyalty can integrate with other perspectives to model the consumer's psychological path to brand loyalty. Third, the research confirms the pivotal role of brand identification in brand loyalty development and stresses the mediation effect of brand identification on the effects of brand identity on the path to brand loyalty. © 2011.&quot;,&quot;issue&quot;:&quot;5&quot;,&quot;volume&quot;:&quot;65&quot;},&quot;isTemporary&quot;:false}]},{&quot;citationID&quot;:&quot;MENDELEY_CITATION_ba5d0216-3e86-4d99-a01a-d104ff4051dc&quot;,&quot;properties&quot;:{&quot;noteIndex&quot;:0},&quot;isEdited&quot;:false,&quot;manualOverride&quot;:{&quot;isManuallyOverridden&quot;:false,&quot;citeprocText&quot;:&quot;(Kaynak et al., 2008)&quot;,&quot;manualOverrideText&quot;:&quot;&quot;},&quot;citationTag&quot;:&quot;MENDELEY_CITATION_v3_eyJjaXRhdGlvbklEIjoiTUVOREVMRVlfQ0lUQVRJT05fYmE1ZDAyMTYtM2U4Ni00ZDk5LWEwMWEtZDEwNGZmNDA1MWRjIiwicHJvcGVydGllcyI6eyJub3RlSW5kZXgiOjB9LCJpc0VkaXRlZCI6ZmFsc2UsIm1hbnVhbE92ZXJyaWRlIjp7ImlzTWFudWFsbHlPdmVycmlkZGVuIjpmYWxzZSwiY2l0ZXByb2NUZXh0IjoiKEtheW5hayBldCBhbC4sIDIwMDgpIiwibWFudWFsT3ZlcnJpZGVUZXh0IjoiIn0sImNpdGF0aW9uSXRlbXMiOlt7ImlkIjoiNmViOTMzZGEtOTgwMC0zZjUxLTg2MWMtYzU1YzRhZTIxMzhjIiwiaXRlbURhdGEiOnsidHlwZSI6ImFydGljbGUtam91cm5hbCIsImlkIjoiNmViOTMzZGEtOTgwMC0zZjUxLTg2MWMtYzU1YzRhZTIxMzhjIiwidGl0bGUiOiJBbiBpbnRlZ3JhdGl2ZSBmcmFtZXdvcmsgbGlua2luZyBicmFuZCBhc3NvY2lhdGlvbnMgYW5kIGJyYW5kIGxveWFsdHkgaW4gcHJvZmVzc2lvbmFsIHNwb3J0cyIsImF1dGhvciI6W3siZmFtaWx5IjoiS2F5bmFrIiwiZ2l2ZW4iOiJFcmRlbmVyIiwicGFyc2UtbmFtZXMiOmZhbHNlLCJkcm9wcGluZy1wYXJ0aWNsZSI6IiIsIm5vbi1kcm9wcGluZy1wYXJ0aWNsZSI6IiJ9LHsiZmFtaWx5IjoiU2FsbWFuIiwiZ2l2ZW4iOiJHdWxiZXJrIEd1bHRla2luIiwicGFyc2UtbmFtZXMiOmZhbHNlLCJkcm9wcGluZy1wYXJ0aWNsZSI6IiIsIm5vbi1kcm9wcGluZy1wYXJ0aWNsZSI6IiJ9LHsiZmFtaWx5IjoiVGF0b2dsdSIsImdpdmVuIjoiRWtyZW0iLCJwYXJzZS1uYW1lcyI6ZmFsc2UsImRyb3BwaW5nLXBhcnRpY2xlIjoiIiwibm9uLWRyb3BwaW5nLXBhcnRpY2xlIjoiIn1dLCJjb250YWluZXItdGl0bGUiOiJKb3VybmFsIG9mIEJyYW5kIE1hbmFnZW1lbnQiLCJET0kiOiIxMC4xMDU3L3BhbGdyYXZlLmJtLjIwMDcuMjkiLCJJU1NOIjoiMTM1MC0yMzFYIiwiaXNzdWVkIjp7ImRhdGUtcGFydHMiOltbMjAwOCw1XV19LCJwYWdlIjoiMzM2LTM1NyIsImFic3RyYWN0IjoiVGhpcyBzdHVkeSBwcm92aWRlcyBhIGNvbmNlcHR1YWwgZnJhbWV3b3JrIGxpbmtpbmcgYnJhbmQgbG95YWx0eSBhbmQgYnJhbmQgYXNzb2NpYXRpb25zIGluIHByb2Zlc3Npb25hbCB0ZWFtIHNwb3J0cy4gVGhlIHN0dWR5IGlzIHByaW1hcmlseSBpbnNwaXJlZCBmcm9tIEdsYWRkZW4gYW5kIEZ1bmsgd2hlcmUgdGhleSBleGFtaW5lZCB0aGUgbGluayBiZXR3ZWVuIGJyYW5kIGFzc29jaWF0aW9ucyBhbmQgbG95YWx0eSBpbiBwcm9mZXNzaW9uYWwgc3BvcnRzIGluIFVTQSwgd2l0aG91dCBkaXN0aW5ndWlzaGluZyBiZXR3ZWVuIHNwb3J0cyBhbmQgY2x1YnMuIEJhc2VkIG9uIEFha2VyJ3MgZ2VuZXJhbCBjb25jZXB0dWFsaXNhdGlvbiBvZiBicmFuZCBlcXVpdHkgYW5kIEtlbGxlcidzIG1vZGVsIG9uIGNvbnN1bWVyLWJhc2VkIGJyYW5kIGVxdWl0eSwgYW4gaW50ZWdyYXRpdmUgY29uY2VwdHVhbCBmcmFtZXdvcmsgaXMgZGV2ZWxvcGVkIGZvciBpZGVudGlmeWluZyB2YXJpb3VzIGRpbWVuc2lvbnMgb2YgYnJhbmQgYXNzb2NpYXRpb25zIHRoYXQgYXJlIHByZWRpY3RpdmUgb2YgYnJhbmQgbG95YWx0eSBpbiBwcm9mZXNzaW9uYWwgc3BvcnRzLkpvdXJuYWwgb2YgQnJhbmQgTWFuYWdlbWVudCAoMjAwOCkgMTUsIDMzNuKAkzM1Ny4gZG9pOjEwLjEwNTcvcGFsZ3JhdmUuYm0uMjU1MDExNzsgcHVibGlzaGVkIG9ubGluZSA5IE9jdG9iZXIgMjAwNyIsInB1Ymxpc2hlciI6IlNwcmluZ2VyIE5hdHVyZSBBbWVyaWNhLCBJbmMiLCJpc3N1ZSI6IjUiLCJ2b2x1bWUiOiIxNSIsImNvbnRhaW5lci10aXRsZS1zaG9ydCI6IiJ9LCJpc1RlbXBvcmFyeSI6ZmFsc2V9XX0=&quot;,&quot;citationItems&quot;:[{&quot;id&quot;:&quot;6eb933da-9800-3f51-861c-c55c4ae2138c&quot;,&quot;itemData&quot;:{&quot;type&quot;:&quot;article-journal&quot;,&quot;id&quot;:&quot;6eb933da-9800-3f51-861c-c55c4ae2138c&quot;,&quot;title&quot;:&quot;An integrative framework linking brand associations and brand loyalty in professional sports&quot;,&quot;author&quot;:[{&quot;family&quot;:&quot;Kaynak&quot;,&quot;given&quot;:&quot;Erdener&quot;,&quot;parse-names&quot;:false,&quot;dropping-particle&quot;:&quot;&quot;,&quot;non-dropping-particle&quot;:&quot;&quot;},{&quot;family&quot;:&quot;Salman&quot;,&quot;given&quot;:&quot;Gulberk Gultekin&quot;,&quot;parse-names&quot;:false,&quot;dropping-particle&quot;:&quot;&quot;,&quot;non-dropping-particle&quot;:&quot;&quot;},{&quot;family&quot;:&quot;Tatoglu&quot;,&quot;given&quot;:&quot;Ekrem&quot;,&quot;parse-names&quot;:false,&quot;dropping-particle&quot;:&quot;&quot;,&quot;non-dropping-particle&quot;:&quot;&quot;}],&quot;container-title&quot;:&quot;Journal of Brand Management&quot;,&quot;DOI&quot;:&quot;10.1057/palgrave.bm.2007.29&quot;,&quot;ISSN&quot;:&quot;1350-231X&quot;,&quot;issued&quot;:{&quot;date-parts&quot;:[[2008,5]]},&quot;page&quot;:&quot;336-357&quot;,&quot;abstract&quot;:&quot;This study provides a conceptual framework linking brand loyalty and brand associations in professional team sports. The study is primarily inspired from Gladden and Funk where they examined the link between brand associations and loyalty in professional sports in USA, without distinguishing between sports and clubs. Based on Aaker's general conceptualisation of brand equity and Keller's model on consumer-based brand equity, an integrative conceptual framework is developed for identifying various dimensions of brand associations that are predictive of brand loyalty in professional sports.Journal of Brand Management (2008) 15, 336–357. doi:10.1057/palgrave.bm.2550117; published online 9 October 2007&quot;,&quot;publisher&quot;:&quot;Springer Nature America, Inc&quot;,&quot;issue&quot;:&quot;5&quot;,&quot;volume&quot;:&quot;15&quot;,&quot;container-title-short&quot;:&quot;&quot;},&quot;isTemporary&quot;:false}]},{&quot;citationID&quot;:&quot;MENDELEY_CITATION_629367db-4f80-4c64-a523-0fb5aaf43dfa&quot;,&quot;properties&quot;:{&quot;noteIndex&quot;:0},&quot;isEdited&quot;:false,&quot;manualOverride&quot;:{&quot;isManuallyOverridden&quot;:false,&quot;citeprocText&quot;:&quot;(Delgado-Ballester et al., 2001)&quot;,&quot;manualOverrideText&quot;:&quot;&quot;},&quot;citationTag&quot;:&quot;MENDELEY_CITATION_v3_eyJjaXRhdGlvbklEIjoiTUVOREVMRVlfQ0lUQVRJT05fNjI5MzY3ZGItNGY4MC00YzY0LWE1MjMtMGZiNWFhZjQzZGZhIiwicHJvcGVydGllcyI6eyJub3RlSW5kZXgiOjB9LCJpc0VkaXRlZCI6ZmFsc2UsIm1hbnVhbE92ZXJyaWRlIjp7ImlzTWFudWFsbHlPdmVycmlkZGVuIjpmYWxzZSwiY2l0ZXByb2NUZXh0IjoiKERlbGdhZG8tQmFsbGVzdGVyIGV0IGFsLiwgMjAwMSkiLCJtYW51YWxPdmVycmlkZVRleHQiOiIifSwiY2l0YXRpb25JdGVtcyI6W3siaWQiOiJiOTEwYzYxZC04MWZiLTM2N2MtOWRjZC0zMTA1MzUxNTg2ZTIiLCJpdGVtRGF0YSI6eyJ0eXBlIjoicmVwb3J0IiwiaWQiOiJiOTEwYzYxZC04MWZiLTM2N2MtOWRjZC0zMTA1MzUxNTg2ZTIiLCJ0aXRsZSI6IkJyYW5kIHRydXN0IGluIHRoZSBjb250ZXh0IG9mIGNvbnN1bWVyIGxveWFsdHkiLCJhdXRob3IiOlt7ImZhbWlseSI6IkRlbGdhZG8tQmFsbGVzdGVyIiwiZ2l2ZW4iOiJFbGVuYSIsInBhcnNlLW5hbWVzIjpmYWxzZSwiZHJvcHBpbmctcGFydGljbGUiOiIiLCJub24tZHJvcHBpbmctcGFydGljbGUiOiIifSx7ImZhbWlseSI6Ikx1aXMiLCJnaXZlbiI6Ikpvc2Ugw4IiLCJwYXJzZS1uYW1lcyI6ZmFsc2UsImRyb3BwaW5nLXBhcnRpY2xlIjoiIiwibm9uLWRyb3BwaW5nLXBhcnRpY2xlIjoiIn0seyJmYW1pbHkiOiLDgm4iLCJnaXZlbiI6Ik11bnVlcmEtQWxlbWEiLCJwYXJzZS1uYW1lcyI6ZmFsc2UsImRyb3BwaW5nLXBhcnRpY2xlIjoiIiwibm9uLWRyb3BwaW5nLXBhcnRpY2xlIjoiIn1dLCJjb250YWluZXItdGl0bGUiOiJFdXJvcGVhbiBKb3VybmFsIG9mIE1hcmtldGluZyIsImNvbnRhaW5lci10aXRsZS1zaG9ydCI6IkV1ciBKIE1hcmsiLCJVUkwiOiJodHRwOi8vd3d3LmVtZXJhbGQtbGlicmFyeS5jb20vZnQiLCJpc3N1ZWQiOnsiZGF0ZS1wYXJ0cyI6W1syMDAxXV19LCJudW1iZXItb2YtcGFnZXMiOiIzMDktMDU2NiIsImFic3RyYWN0IjoiVGhlIGV4aXN0aW5nIGxpdGVyYXR1cmUgb2YgYnJhbmQgbG95YWx0eSBoYXMgYmVlbiBlc3NlbnRpYWxseSBmb2N1c2VkIG9uIHRoZSByb2xlcyBvZiBwZXJjZWl2ZWQgcXVhbGl0eSwgYnJhbmQgcmVwdXRhdGlvbiBhbmQgZXNwZWNpYWxseSBzYXRpc2ZhY3Rpb24sIGR1ZSB0byB0aGUgZmFjdCB0aGF0IHRoZXkgc3VtbWFyaXNlIGNvbnN1bWVycycga25vd2xlZGdlIGFuZCBleHBlcmllbmNlcywgZ3VpZGluZyB0aGVpciBzdWJzZXF1ZW50IGFjdGlvbnMuIEluIHRoaXMgY29udGV4dCwgdGhlIHNoaWZ0aW5nIGVtcGhhc2lzIHRvIHJlbGF0aW9uYWwgbWFya2V0aW5nIGhhcyBkZXZvdGVkIGEgbG90IG9mIGVmZm9ydCB0byBhbmFseXNlIGhvdyBvdGhlciBjb25zdHJ1Y3RzIHN1Y2ggYXMgdHJ1c3QgcHJlZGljdCBmdXR1cmUgaW50ZW50aW9uLiBUaGUgZmFjdCB0aGF0IHRoZXJlIGFyZSBjb25jZXB0dWFsIGNvbm5lY3Rpb25zIG9mIHRydXN0IHRvIHRoZSBub3Rpb24gb2Ygc2F0aXNmYWN0aW9uIGFuZCBsb3lhbHR5LCBhbmQgdGhhdCB0aGlzIGVmZm9ydCBpcyBlc3BlY2lhbGx5IGxhY2tpbmcgaW4gdGhlIGJyYW5kLWNvbnN1bWVyIHJlbGF0aW9uc2hpcCwgbW92ZXMgdGhlIGF1dGhvcnMgdG8gZm9jdXMgb24gYW5hbHlzaW5nIHRoZSByZWxhdGlvbnNoaXBzIGV4aXN0aW5nIGFtb25nIHRoZXNlIGNvbmNlcHRzLiBSZXNlYXJjaCBtZXRob2RvbG9neSBjb25zaXN0ZWQgb2YgcmVncmVzc2lvbnMgYW5kIG11bHRpdmFyaWFibGUgYW5hbHlzaXMgd2l0aCBhIHNhbXBsZSBvZiAxNzMgYnV5ZXJzLiBUaGUgcmVzdWx0cyBvYnRhaW5lZCBzdWdnZXN0IHRoZSBrZXkgcm9sZSBvZiBicmFuZCB0cnVzdCBhcyBhIHZhcmlhYmxlIHRoYXQgZ2VuZXJhdGVzIGN1c3RvbWVycycgY29tbWl0bWVudCwgZXNwZWNpYWxseSBpbiBzaXR1YXRpb25zIG9mIGhpZ2ggaW52b2x2ZW1lbnQsIGluIHdoaWNoIGl0cyBlZmZlY3QgaXMgc3Ryb25nZXIgaW4gY29tcGFyaXNvbiB0byBvdmVyYWxsIHNhdGlzZmFjdGlvbi4iLCJwdWJsaXNoZXIiOiIjIE1DQiBVbml2ZXJzaXR5IFByZXNzIiwiaXNzdWUiOiIxMiIsInZvbHVtZSI6IjM1In0sImlzVGVtcG9yYXJ5IjpmYWxzZX1dfQ==&quot;,&quot;citationItems&quot;:[{&quot;id&quot;:&quot;b910c61d-81fb-367c-9dcd-3105351586e2&quot;,&quot;itemData&quot;:{&quot;type&quot;:&quot;report&quot;,&quot;id&quot;:&quot;b910c61d-81fb-367c-9dcd-3105351586e2&quot;,&quot;title&quot;:&quot;Brand trust in the context of consumer loyalty&quot;,&quot;author&quot;:[{&quot;family&quot;:&quot;Delgado-Ballester&quot;,&quot;given&quot;:&quot;Elena&quot;,&quot;parse-names&quot;:false,&quot;dropping-particle&quot;:&quot;&quot;,&quot;non-dropping-particle&quot;:&quot;&quot;},{&quot;family&quot;:&quot;Luis&quot;,&quot;given&quot;:&quot;Jose Â&quot;,&quot;parse-names&quot;:false,&quot;dropping-particle&quot;:&quot;&quot;,&quot;non-dropping-particle&quot;:&quot;&quot;},{&quot;family&quot;:&quot;Ân&quot;,&quot;given&quot;:&quot;Munuera-Alema&quot;,&quot;parse-names&quot;:false,&quot;dropping-particle&quot;:&quot;&quot;,&quot;non-dropping-particle&quot;:&quot;&quot;}],&quot;container-title&quot;:&quot;European Journal of Marketing&quot;,&quot;container-title-short&quot;:&quot;Eur J Mark&quot;,&quot;URL&quot;:&quot;http://www.emerald-library.com/ft&quot;,&quot;issued&quot;:{&quot;date-parts&quot;:[[2001]]},&quot;number-of-pages&quot;:&quot;309-0566&quot;,&quot;abstract&quot;:&quot;The existing literature of brand loyalty has been essentially focused on the roles of perceived quality, brand reputation and especially satisfaction, due to the fact that they summarise consumers' knowledge and experiences, guiding their subsequent actions. In this context, the shifting emphasis to relational marketing has devoted a lot of effort to analyse how other constructs such as trust predict future intention. The fact that there are conceptual connections of trust to the notion of satisfaction and loyalty, and that this effort is especially lacking in the brand-consumer relationship, moves the authors to focus on analysing the relationships existing among these concepts. Research methodology consisted of regressions and multivariable analysis with a sample of 173 buyers. The results obtained suggest the key role of brand trust as a variable that generates customers' commitment, especially in situations of high involvement, in which its effect is stronger in comparison to overall satisfaction.&quot;,&quot;publisher&quot;:&quot;# MCB University Press&quot;,&quot;issue&quot;:&quot;12&quot;,&quot;volume&quot;:&quot;35&quot;},&quot;isTemporary&quot;:false}]},{&quot;citationID&quot;:&quot;MENDELEY_CITATION_c282315f-b983-4d94-b69a-c7b1231db232&quot;,&quot;properties&quot;:{&quot;noteIndex&quot;:0},&quot;isEdited&quot;:false,&quot;manualOverride&quot;:{&quot;isManuallyOverridden&quot;:false,&quot;citeprocText&quot;:&quot;(Esmaeilpour, 2015)&quot;,&quot;manualOverrideText&quot;:&quot;&quot;},&quot;citationTag&quot;:&quot;MENDELEY_CITATION_v3_eyJjaXRhdGlvbklEIjoiTUVOREVMRVlfQ0lUQVRJT05fYzI4MjMxNWYtYjk4My00ZDk0LWI2OWEtYzdiMTIzMWRiMjMyIiwicHJvcGVydGllcyI6eyJub3RlSW5kZXgiOjB9LCJpc0VkaXRlZCI6ZmFsc2UsIm1hbnVhbE92ZXJyaWRlIjp7ImlzTWFudWFsbHlPdmVycmlkZGVuIjpmYWxzZSwiY2l0ZXByb2NUZXh0IjoiKEVzbWFlaWxwb3VyLCAyMDE1KSIsIm1hbnVhbE92ZXJyaWRlVGV4dCI6IiJ9LCJjaXRhdGlvbkl0ZW1zIjpbeyJpZCI6IjI1NjM0OTRjLWMxZGUtMzhmOC1iNjI5LTU4ZGMwM2M5Yzc5ZSIsIml0ZW1EYXRhIjp7InR5cGUiOiJhcnRpY2xlLWpvdXJuYWwiLCJpZCI6IjI1NjM0OTRjLWMxZGUtMzhmOC1iNjI5LTU4ZGMwM2M5Yzc5ZSIsInRpdGxlIjoiVGhlIHJvbGUgb2YgZnVuY3Rpb25hbCBhbmQgc3ltYm9saWMgYnJhbmQgYXNzb2NpYXRpb25zIG9uIGJyYW5kIGxveWFsdHk6IEEgc3R1ZHkgb24gbHV4dXJ5IGJyYW5kcyIsImF1dGhvciI6W3siZmFtaWx5IjoiRXNtYWVpbHBvdXIiLCJnaXZlbiI6IkZhcmliYSIsInBhcnNlLW5hbWVzIjpmYWxzZSwiZHJvcHBpbmctcGFydGljbGUiOiIiLCJub24tZHJvcHBpbmctcGFydGljbGUiOiIifV0sImNvbnRhaW5lci10aXRsZSI6IkpvdXJuYWwgb2YgRmFzaGlvbiBNYXJrZXRpbmcgYW5kIE1hbmFnZW1lbnQiLCJET0kiOiIxMC4xMTA4L0pGTU0tMDItMjAxNS0wMDExIiwiSVNTTiI6IjEzNjEyMDI2IiwiaXNzdWVkIjp7ImRhdGUtcGFydHMiOltbMjAxNSw5LDE0XV19LCJwYWdlIjoiNDY3LTQ4NCIsImFic3RyYWN0IjoiUHVycG9zZSDigJMgVGhlIHB1cnBvc2Ugb2YgdGhpcyBwYXBlciBpcyB0byBleGFtaW5lIHRoZSBlZmZlY3RzIG9mIGZ1bmN0aW9uYWwgKHBlcmNlaXZlZCBxdWFsaXR5KSBhbmQgc3ltYm9saWMgKHBlcnNvbmFsaXR5IGNvbmdydWVuY2UsIHVzZXIgaW1hZ2VyeSBjb25ncnVlbmNlLCBicmFuZCBwcmVzdGlnZSBhbmQgYnJhbmQgdHJpYmFsaXNtKSBicmFuZCBhc3NvY2lhdGlvbnMgaW4gYXR0aXR1ZGUgYW5kIGJyYW5kIGxveWFsdHkgb2YgR2VuZXJhdGlvbiBZ4oCZcyBjb25zdW1lcnMgdG93YXJkcyB0d28gY2F0ZWdvcmllcyBvZiBsdXh1cnkgZmFzaGlvbiBicmFuZHMuIERlc2lnbi9tZXRob2RvbG9neS9hcHByb2FjaCDigJMgQSBzdHJ1Y3R1cmFsIGVxdWF0aW9uIG1vZGVsaW5nIG1ldGhvZCBpcyBlbXBsb3llZCBpbiB0aGlzIHJlc2VhcmNoIGJhc2VkIG9uIGRhdGEgY29sbGVjdGVkIGZyb20gNDUwIGluZGl2aWR1YWxzIGJvcm4gYmV0d2VlbiAxOTc3IGFuZCAxOTk0IGluIElyYW4uIFdhdGNoZXMgYW5kIHN1bmdsYXNzZXMgYXJlIHR3byBsdXh1cnkgcHJvZHVjdCBjYXRlZ29yaWVzIGNob3NlbiBpbiB0aGlzIHN0dWR5LiBGaW5kaW5ncyDigJMgVGhlIGZpbmRpbmdzIG9mIHRoZSBzdHVkeSByZXZlYWwgdGhhdCBwZXJjZWl2ZWQgcXVhbGl0eSBpcyB0aGUgYmV0dGVyIHByZWRpY3RvciBvZiBicmFuZCBhdHRpdHVkZSBhbmQgYnJhbmQgbG95YWx0eS4gUGVyc29uYWxpdHkgY29uZ3J1ZW5jZSAobWVkaWF0ZWQgYnkgcGVyY2VpdmVkIGJyYW5kIHF1YWxpdHkpLCBicmFuZCBwcmVzdGlnZSAobWVkaWF0ZWQgYnkgcGVyY2VpdmVkIGJyYW5kIHF1YWxpdHkgYW5kIGJyYW5kIGF0dGl0dWRlKSBhbmQgYnJhbmQgdHJpYmFsaXNtIChtZWRpYXRlZCBieSBicmFuZCBhdHRpdHVkZSkgaGF2ZSBhbiBpbmRpcmVjdCBwb3NpdGl2ZSBlZmZlY3Qgb24gYnJhbmQgbG95YWx0eS4gUmVzZWFyY2ggbGltaXRhdGlvbnMvaW1wbGljYXRpb25zIOKAkyBEdWUgdG8gdGhlIGhpc3RvcmljYWwgZGVsYXkgaW4gdGhlIGVudHJhbmNlIGFuZCBwdWJsaWNpdHkgb2YgbW9kZXJuIGluZm9ybWF0aW9uIGFuZCBjb21tdW5pY2F0aW9uIHRlY2hub2xvZ2llcyBpbiBJcmFuIGNvbXBhcmVkIHdpdGggdGhlIHdlc3Rlcm4gc29jaWV0aWVzLCB0aGUgc3R1ZGllZCBnZW5lcmF0aW9uIGluIHRoaXMgcGFwZXIgbWlnaHQgbm90IGJlIGNvbXBsZXRlbHkgY29uZm9ybWVkIHRvIHRoZSBtZW50aW9uZWQgY2hhcmFjdGVyaXN0aWNzIG9mIEdlbmVyYXRpb24gWSBpbiB0ZXJtcyBvZiB1c2luZyBtZWRpYS4gT3JpZ2luYWxpdHkvdmFsdWUg4oCTIFRoaXMgc3R1ZHkgY29tYmluZXMgY29uc3VtZXItYmFzZWQgYW5kIGNvbW11bml0eSBhcHByb2FjaGVzIG9mIGNyZWF0aW9uIGFuZCBtYW5hZ2VtZW50IG9mIGJyYW5kIHRvIGV4YW1pbmUgbG95YWx0eSB0b3dhcmRzIGx1eHVyeSBmYXNoaW9uIGJyYW5kcyBpbiBHZW5lcmF0aW9uIFnigJlzIGNvbnN1bWVycyBhcyBhbiBhdHRyYWN0aXZlIHNlZ21lbnQgZm9yIGx1eHVyeSBicmFuZHMuIiwicHVibGlzaGVyIjoiRW1lcmFsZCBHcm91cCBIb2xkaW5ncyBMdGQuIiwiaXNzdWUiOiI0Iiwidm9sdW1lIjoiMTkiLCJjb250YWluZXItdGl0bGUtc2hvcnQiOiIifSwiaXNUZW1wb3JhcnkiOmZhbHNlfV19&quot;,&quot;citationItems&quot;:[{&quot;id&quot;:&quot;2563494c-c1de-38f8-b629-58dc03c9c79e&quot;,&quot;itemData&quot;:{&quot;type&quot;:&quot;article-journal&quot;,&quot;id&quot;:&quot;2563494c-c1de-38f8-b629-58dc03c9c79e&quot;,&quot;title&quot;:&quot;The role of functional and symbolic brand associations on brand loyalty: A study on luxury brands&quot;,&quot;author&quot;:[{&quot;family&quot;:&quot;Esmaeilpour&quot;,&quot;given&quot;:&quot;Fariba&quot;,&quot;parse-names&quot;:false,&quot;dropping-particle&quot;:&quot;&quot;,&quot;non-dropping-particle&quot;:&quot;&quot;}],&quot;container-title&quot;:&quot;Journal of Fashion Marketing and Management&quot;,&quot;DOI&quot;:&quot;10.1108/JFMM-02-2015-0011&quot;,&quot;ISSN&quot;:&quot;13612026&quot;,&quot;issued&quot;:{&quot;date-parts&quot;:[[2015,9,14]]},&quot;page&quot;:&quot;467-484&quot;,&quot;abstract&quot;:&quot;Purpose – The purpose of this paper is to examine the effects of functional (perceived quality) and symbolic (personality congruence, user imagery congruence, brand prestige and brand tribalism) brand associations in attitude and brand loyalty of Generation Y’s consumers towards two categories of luxury fashion brands. Design/methodology/approach – A structural equation modeling method is employed in this research based on data collected from 450 individuals born between 1977 and 1994 in Iran. Watches and sunglasses are two luxury product categories chosen in this study. Findings – The findings of the study reveal that perceived quality is the better predictor of brand attitude and brand loyalty. Personality congruence (mediated by perceived brand quality), brand prestige (mediated by perceived brand quality and brand attitude) and brand tribalism (mediated by brand attitude) have an indirect positive effect on brand loyalty. Research limitations/implications – Due to the historical delay in the entrance and publicity of modern information and communication technologies in Iran compared with the western societies, the studied generation in this paper might not be completely conformed to the mentioned characteristics of Generation Y in terms of using media. Originality/value – This study combines consumer-based and community approaches of creation and management of brand to examine loyalty towards luxury fashion brands in Generation Y’s consumers as an attractive segment for luxury brands.&quot;,&quot;publisher&quot;:&quot;Emerald Group Holdings Ltd.&quot;,&quot;issue&quot;:&quot;4&quot;,&quot;volume&quot;:&quot;19&quot;,&quot;container-title-short&quot;:&quot;&quot;},&quot;isTemporary&quot;:false}]},{&quot;citationID&quot;:&quot;MENDELEY_CITATION_ddf9772e-bd28-4dd0-ad9e-6fcf747f30a0&quot;,&quot;properties&quot;:{&quot;noteIndex&quot;:0},&quot;isEdited&quot;:false,&quot;manualOverride&quot;:{&quot;isManuallyOverridden&quot;:false,&quot;citeprocText&quot;:&quot;(Joseph et al., 2020)&quot;,&quot;manualOverrideText&quot;:&quot;&quot;},&quot;citationTag&quot;:&quot;MENDELEY_CITATION_v3_eyJjaXRhdGlvbklEIjoiTUVOREVMRVlfQ0lUQVRJT05fZGRmOTc3MmUtYmQyOC00ZGQwLWFkOWUtNmZjZjc0N2YzMGEwIiwicHJvcGVydGllcyI6eyJub3RlSW5kZXgiOjB9LCJpc0VkaXRlZCI6ZmFsc2UsIm1hbnVhbE92ZXJyaWRlIjp7ImlzTWFudWFsbHlPdmVycmlkZGVuIjpmYWxzZSwiY2l0ZXByb2NUZXh0IjoiKEpvc2VwaCBldCBhbC4sIDIwMjApIiwibWFudWFsT3ZlcnJpZGVUZXh0IjoiIn0sImNpdGF0aW9uSXRlbXMiOlt7ImlkIjoiYjRiMTI0MWYtODRlZC0zOTQzLThhMWUtNTNhN2VmODFhODJkIiwiaXRlbURhdGEiOnsidHlwZSI6ImFydGljbGUtam91cm5hbCIsImlkIjoiYjRiMTI0MWYtODRlZC0zOTQzLThhMWUtNTNhN2VmODFhODJkIiwidGl0bGUiOiJEb2VzIExveWFsdHkgTWF0dGVyPyBJbXBhY3Qgb2YgQnJhbmQgTG95YWx0eSBhbmQgU2FsZXMgUHJvbW90aW9uIG9uIEJyYW5kIEVxdWl0eSIsImF1dGhvciI6W3siZmFtaWx5IjoiSm9zZXBoIiwiZ2l2ZW4iOiJKb3NoeSIsInBhcnNlLW5hbWVzIjpmYWxzZSwiZHJvcHBpbmctcGFydGljbGUiOiIiLCJub24tZHJvcHBpbmctcGFydGljbGUiOiIifSx7ImZhbWlseSI6IlNpdmFrdW1hcmFuIiwiZ2l2ZW4iOiJCaGFyYWRod2FqIiwicGFyc2UtbmFtZXMiOmZhbHNlLCJkcm9wcGluZy1wYXJ0aWNsZSI6IiIsIm5vbi1kcm9wcGluZy1wYXJ0aWNsZSI6IiJ9LHsiZmFtaWx5IjoiTWF0aGV3IiwiZ2l2ZW4iOiJTaGF3biIsInBhcnNlLW5hbWVzIjpmYWxzZSwiZHJvcHBpbmctcGFydGljbGUiOiIiLCJub24tZHJvcHBpbmctcGFydGljbGUiOiIifV0sImNvbnRhaW5lci10aXRsZSI6IkpvdXJuYWwgb2YgUHJvbW90aW9uIE1hbmFnZW1lbnQiLCJET0kiOiIxMC4xMDgwLzEwNDk2NDkxLjIwMjAuMTcxOTk1MyIsIklTU04iOiIxNTQwNzU5NCIsImlzc3VlZCI6eyJkYXRlLXBhcnRzIjpbWzIwMjAsNiw2XV19LCJwYWdlIjoiNTI0LTU0MyIsImFic3RyYWN0IjoiQnJhbmQgRXF1aXR5IGVyb3Npb24gZHVlIHRvIG5vbi1jb25zdW1lciBmcmFuY2hpc2UgYnVpbGRpbmcgKG5vbi1DRkIpIHNhbGVzIHByb21vdGlvbnMgaGF2ZSBiZWVuIGEgcmVjdXJyaW5nIHRoZW1lIGluIGV4dGFudCBsaXRlcmF0dXJlLiBIb3dldmVyLCB0aGUgZGlzcHJvcG9ydGlvbmF0ZSBpbmNyZWFzZSBpbiBub24tIENGQiBwcm9tb3Rpb24gYWN0aXZpdGllcyBieSBjb21wYW5pZXMgY29udHJhZGljdHMgdGhpcyBhY2FkZW1pYyB2aWV3LiBUaGlzIHJlc2VhcmNoIHByb3ZpZGVzIGEgcmF0aW9uYWxlIGZvciB0aGlzIGluY29uc2lzdGVuY3kgYnkgZXhhbWluaW5nIHRoZSBtb2RlcmF0aW5nIGltcGFjdCBvZiBicmFuZCBsb3lhbHR5IG9uIHRoZSBwcm9tb3Rpb27igJNicmFuZCBlcXVpdHkgcmVsYXRpb25zaGlwLiBSZXN1bHRzIGluZGljYXRlIHRoYXQgbG95YWx0eSBtb2RlcmF0ZXMgdGhlIHByb21vdGlvbi1icmFuZCBlcXVpdHkgcmVsYXRpb25zaGlwLCBhbmQgZXZlbiBzaG9ydCB0ZXJtIHByb21vdGlvbnMgZW5oYW5jZSBicmFuZCBlcXVpdHkgaW4gY2VydGFpbiBtYXJrZXQgc2VnbWVudHMgKGxpa2UgdGhvc2UgZG9taW5hdGVkIGJ5IHNwdXJpb3VzIGxveWFscykuIFByYWN0aXRpb25lcnMgY2FuIHRhcmdldCBzcGVjaWZpYyBsb3lhbHR5IGdyb3VwcyB0aHJvdWdoIHNob3J0IHRlcm0gcHJvbW90aW9ucyB3aXRob3V0IGltcGFjdGluZyBCcmFuZCBFcXVpdHkuIiwicHVibGlzaGVyIjoiUm91dGxlZGdlIiwiaXNzdWUiOiI0Iiwidm9sdW1lIjoiMjYiLCJjb250YWluZXItdGl0bGUtc2hvcnQiOiIifSwiaXNUZW1wb3JhcnkiOmZhbHNlfV19&quot;,&quot;citationItems&quot;:[{&quot;id&quot;:&quot;b4b1241f-84ed-3943-8a1e-53a7ef81a82d&quot;,&quot;itemData&quot;:{&quot;type&quot;:&quot;article-journal&quot;,&quot;id&quot;:&quot;b4b1241f-84ed-3943-8a1e-53a7ef81a82d&quot;,&quot;title&quot;:&quot;Does Loyalty Matter? Impact of Brand Loyalty and Sales Promotion on Brand Equity&quot;,&quot;author&quot;:[{&quot;family&quot;:&quot;Joseph&quot;,&quot;given&quot;:&quot;Joshy&quot;,&quot;parse-names&quot;:false,&quot;dropping-particle&quot;:&quot;&quot;,&quot;non-dropping-particle&quot;:&quot;&quot;},{&quot;family&quot;:&quot;Sivakumaran&quot;,&quot;given&quot;:&quot;Bharadhwaj&quot;,&quot;parse-names&quot;:false,&quot;dropping-particle&quot;:&quot;&quot;,&quot;non-dropping-particle&quot;:&quot;&quot;},{&quot;family&quot;:&quot;Mathew&quot;,&quot;given&quot;:&quot;Shawn&quot;,&quot;parse-names&quot;:false,&quot;dropping-particle&quot;:&quot;&quot;,&quot;non-dropping-particle&quot;:&quot;&quot;}],&quot;container-title&quot;:&quot;Journal of Promotion Management&quot;,&quot;DOI&quot;:&quot;10.1080/10496491.2020.1719953&quot;,&quot;ISSN&quot;:&quot;15407594&quot;,&quot;issued&quot;:{&quot;date-parts&quot;:[[2020,6,6]]},&quot;page&quot;:&quot;524-543&quot;,&quot;abstract&quot;:&quot;Brand Equity erosion due to non-consumer franchise building (non-CFB) sales promotions have been a recurring theme in extant literature. However, the disproportionate increase in non- CFB promotion activities by companies contradicts this academic view. This research provides a rationale for this inconsistency by examining the moderating impact of brand loyalty on the promotion–brand equity relationship. Results indicate that loyalty moderates the promotion-brand equity relationship, and even short term promotions enhance brand equity in certain market segments (like those dominated by spurious loyals). Practitioners can target specific loyalty groups through short term promotions without impacting Brand Equity.&quot;,&quot;publisher&quot;:&quot;Routledge&quot;,&quot;issue&quot;:&quot;4&quot;,&quot;volume&quot;:&quot;26&quot;,&quot;container-title-short&quot;:&quot;&quot;},&quot;isTemporary&quot;:false}]},{&quot;citationID&quot;:&quot;MENDELEY_CITATION_efd54170-6831-42da-bd02-3d1e706dbc6a&quot;,&quot;properties&quot;:{&quot;noteIndex&quot;:0},&quot;isEdited&quot;:false,&quot;manualOverride&quot;:{&quot;isManuallyOverridden&quot;:false,&quot;citeprocText&quot;:&quot;(Apenes Solem, 2016)&quot;,&quot;manualOverrideText&quot;:&quot;&quot;},&quot;citationTag&quot;:&quot;MENDELEY_CITATION_v3_eyJjaXRhdGlvbklEIjoiTUVOREVMRVlfQ0lUQVRJT05fZWZkNTQxNzAtNjgzMS00MmRhLWJkMDItM2QxZTcwNmRiYzZhIiwicHJvcGVydGllcyI6eyJub3RlSW5kZXgiOjB9LCJpc0VkaXRlZCI6ZmFsc2UsIm1hbnVhbE92ZXJyaWRlIjp7ImlzTWFudWFsbHlPdmVycmlkZGVuIjpmYWxzZSwiY2l0ZXByb2NUZXh0IjoiKEFwZW5lcyBTb2xlbSwgMjAxNikiLCJtYW51YWxPdmVycmlkZVRleHQiOiIifSwiY2l0YXRpb25JdGVtcyI6W3siaWQiOiI5OTE0M2VkOS0yODM4LTM1MTYtOGJkYy1jZjgzMWQ5N2FhYjgiLCJpdGVtRGF0YSI6eyJ0eXBlIjoiYXJ0aWNsZS1qb3VybmFsIiwiaWQiOiI5OTE0M2VkOS0yODM4LTM1MTYtOGJkYy1jZjgzMWQ5N2FhYjgiLCJ0aXRsZSI6IkluZmx1ZW5jZXMgb2YgY3VzdG9tZXIgcGFydGljaXBhdGlvbiBhbmQgY3VzdG9tZXIgYnJhbmQgZW5nYWdlbWVudCBvbiBicmFuZCBsb3lhbHR5IiwiYXV0aG9yIjpbeyJmYW1pbHkiOiJBcGVuZXMgU29sZW0iLCJnaXZlbiI6IkJpcmdpdCBBbmRyaW5lIiwicGFyc2UtbmFtZXMiOmZhbHNlLCJkcm9wcGluZy1wYXJ0aWNsZSI6IiIsIm5vbi1kcm9wcGluZy1wYXJ0aWNsZSI6IiJ9XSwiY29udGFpbmVyLXRpdGxlIjoiSm91cm5hbCBvZiBDb25zdW1lciBNYXJrZXRpbmciLCJET0kiOiIxMC4xMTA4L0pDTS0wNC0yMDE1LTEzOTAiLCJJU1NOIjoiMDczNjM3NjEiLCJpc3N1ZWQiOnsiZGF0ZS1wYXJ0cyI6W1syMDE2XV19LCJwYWdlIjoiMzMyLTM0MiIsImFic3RyYWN0IjoiUHVycG9zZTogVmFsdWUgY28tY3JlYXRpb24gYXNzdW1lcyB0aGF0IGN1c3RvbWVycyB0YWtlIGFjdGl2ZSByb2xlcyBhbmQgY3JlYXRlIHZhbHVlIHRvZ2V0aGVyIHdpdGggZmlybXMuIFRoaXMgcGFwZXIgYWltcyB0byBpbnZlc3RpZ2F0ZSB0aGUgc2hvcnQtIGFuZCBsb25nLXRlcm0gZWZmZWN0cyBvZiBjdXN0b21lciBwYXJ0aWNpcGF0aW9uIG9uIGJyYW5kIGxveWFsdHksIHRocm91Z2ggYnJhbmQgc2F0aXNmYWN0aW9uLiBQYXJ0aWNpcGF0aW9uIGVmZmVjdHMgd2VyZSBhbHNvIGV4YW1pbmVkIGFtb25nIHNvY2lhbCBtZWRpYS11c2luZyBjdXN0b21lcnMgd2l0aCB0aGUgYWRkaXRpb25hbCBleHBsYW5hdG9yeSBmYWN0b3Igb2YgYnJhbmQgZW5nYWdlbWVudC4gRGVzaWduL21ldGhvZG9sb2d5L2FwcHJvYWNoOiBUd28gc3R1ZGllcyB3ZXJlIGNvbmR1Y3RlZCBhbW9uZyBpbnN1cmFuY2UgY3VzdG9tZXJzOiBhIGNyb3NzLXNlY3Rpb25hbCBzdHVkeSB1c2luZyBhIG5hdGlvbndpZGUgc2FtcGxlIChOID0gOTU0KSBhbmQgYSBzdWJzYW1wbGUgb2Ygc29jaWFsIG1lZGlhIHVzZXJzIChOID0gMTQ1KSB0byBleGFtaW5lIHNob3J0LXRlcm0gZWZmZWN0cywgYW5kIGEgbG9uZ2l0dWRpbmFsIHN0dWR5IHVzaW5nIGRhdGEgZnJvbSB0aHJlZSBhc3Nlc3NtZW50IHRpbWVwb2ludHMgKE4gPSAzNzYpIHRvIGVuYWJsZSBlbXBpcmljYWwgbG9uZy10ZXJtIHRlc3RpbmcuIEZpbmRpbmdzOiBUaGUgY3Jvc3Mtc2VjdGlvbmFsIHN0dWR5IHNob3dlZCBwb3NpdGl2ZSBzaG9ydC10ZXJtIGVmZmVjdHMgb2YgY3VzdG9tZXIgcGFydGljaXBhdGlvbiBvbiBicmFuZCBsb3lhbHR5LCBtZWRpYXRlZCBieSBzYXRpc2ZhY3Rpb24uIEFtb25nIGN1c3RvbWVycyB1c2luZyBzb2NpYWwgbWVkaWEsIHBvc2l0aXZlIHBhcnRpY2lwYXRpb24gZWZmZWN0cyBnYWluZWQgZnJvbSBicmFuZCBlbmdhZ2VtZW50IHN0cmVuZ3RoZW5lZCBicmFuZCBzYXRpc2ZhY3Rpb24uIFRoZSBsb25naXR1ZGluYWwgc3R1ZHkgZGlkIG5vdCBzaG93IHNpbWlsYXIgcG9zaXRpdmUgbG9uZy10ZXJtIGVmZmVjdHMgb2YgY3VzdG9tZXIgcGFydGljaXBhdGlvbi4gUHJhY3RpY2FsIGltcGxpY2F0aW9uczogVGhlc2UgZmluZGluZ3MgaGVscCBkZWVwZW4gc2VydmljZSBtYXJrZXRlcnPigJkgdW5kZXJzdGFuZGluZyBvZiB0aGUgcG9zc2libGUgc2hvcnQtdGVybSBlZmZlY3RzIG9mIGN1c3RvbWVyIHBhcnRpY2lwYXRpb24gYW5kIGN1c3RvbWVyIGJyYW5kIGVuZ2FnZW1lbnQsIGFuZCBjYXV0aW9uIHRoZW0gdG8gbm90IGV4cGVjdCB0aGF0IGN1c3RvbWVyIHBhcnRpY2lwYXRpb24gd2lsbCBoYXZlIGxvbmctdGVybSBwb3NpdGl2ZSBzYXRpc2ZhY3Rpb24gYW5kIGxveWFsdHkgZWZmZWN0cy4gT3JpZ2luYWxpdHkvdmFsdWU6IFRoaXMgcmVzZWFyY2ggcHJvdmlkZXMgaW50ZXJlc3Rpbmcgc2hvcnQtIGFuZCBsb25nLXRlcm0gZmluZGluZ3MsIGR1ZSB0byB0aGUgY29tcGxlbWVudGFyeSBjcm9zcy1zZWN0aW9uYWwgYW5kIGxvbmdpdHVkaW5hbCBzdHVkeSBkZXNpZ25zLiIsInB1Ymxpc2hlciI6IkVtZXJhbGQgR3JvdXAgUHVibGlzaGluZyBMdGQuIiwiaXNzdWUiOiI1Iiwidm9sdW1lIjoiMzMiLCJjb250YWluZXItdGl0bGUtc2hvcnQiOiIifSwiaXNUZW1wb3JhcnkiOmZhbHNlfV19&quot;,&quot;citationItems&quot;:[{&quot;id&quot;:&quot;99143ed9-2838-3516-8bdc-cf831d97aab8&quot;,&quot;itemData&quot;:{&quot;type&quot;:&quot;article-journal&quot;,&quot;id&quot;:&quot;99143ed9-2838-3516-8bdc-cf831d97aab8&quot;,&quot;title&quot;:&quot;Influences of customer participation and customer brand engagement on brand loyalty&quot;,&quot;author&quot;:[{&quot;family&quot;:&quot;Apenes Solem&quot;,&quot;given&quot;:&quot;Birgit Andrine&quot;,&quot;parse-names&quot;:false,&quot;dropping-particle&quot;:&quot;&quot;,&quot;non-dropping-particle&quot;:&quot;&quot;}],&quot;container-title&quot;:&quot;Journal of Consumer Marketing&quot;,&quot;DOI&quot;:&quot;10.1108/JCM-04-2015-1390&quot;,&quot;ISSN&quot;:&quot;07363761&quot;,&quot;issued&quot;:{&quot;date-parts&quot;:[[2016]]},&quot;page&quot;:&quot;332-342&quot;,&quot;abstract&quot;:&quot;Purpose: Value co-creation assumes that customers take active roles and create value together with firms. This paper aims to investigate the short- and long-term effects of customer participation on brand loyalty, through brand satisfaction. Participation effects were also examined among social media-using customers with the additional explanatory factor of brand engagement. Design/methodology/approach: Two studies were conducted among insurance customers: a cross-sectional study using a nationwide sample (N = 954) and a subsample of social media users (N = 145) to examine short-term effects, and a longitudinal study using data from three assessment timepoints (N = 376) to enable empirical long-term testing. Findings: The cross-sectional study showed positive short-term effects of customer participation on brand loyalty, mediated by satisfaction. Among customers using social media, positive participation effects gained from brand engagement strengthened brand satisfaction. The longitudinal study did not show similar positive long-term effects of customer participation. Practical implications: These findings help deepen service marketers’ understanding of the possible short-term effects of customer participation and customer brand engagement, and caution them to not expect that customer participation will have long-term positive satisfaction and loyalty effects. Originality/value: This research provides interesting short- and long-term findings, due to the complementary cross-sectional and longitudinal study designs.&quot;,&quot;publisher&quot;:&quot;Emerald Group Publishing Ltd.&quot;,&quot;issue&quot;:&quot;5&quot;,&quot;volume&quot;:&quot;33&quot;,&quot;container-title-short&quot;:&quot;&quot;},&quot;isTemporary&quot;:false}]},{&quot;citationID&quot;:&quot;MENDELEY_CITATION_189cd1b6-d12d-4809-b917-cff3c4dfbc4e&quot;,&quot;properties&quot;:{&quot;noteIndex&quot;:0},&quot;isEdited&quot;:false,&quot;manualOverride&quot;:{&quot;isManuallyOverridden&quot;:false,&quot;citeprocText&quot;:&quot;(Elsäßer &amp;#38; Wirtz, 2017)&quot;,&quot;manualOverrideText&quot;:&quot;&quot;},&quot;citationTag&quot;:&quot;MENDELEY_CITATION_v3_eyJjaXRhdGlvbklEIjoiTUVOREVMRVlfQ0lUQVRJT05fMTg5Y2QxYjYtZDEyZC00ODA5LWI5MTctY2ZmM2M0ZGZiYzRlIiwicHJvcGVydGllcyI6eyJub3RlSW5kZXgiOjB9LCJpc0VkaXRlZCI6ZmFsc2UsIm1hbnVhbE92ZXJyaWRlIjp7ImlzTWFudWFsbHlPdmVycmlkZGVuIjpmYWxzZSwiY2l0ZXByb2NUZXh0IjoiKEVsc8Okw59lciAmIzM4OyBXaXJ0eiwgMjAxNykiLCJtYW51YWxPdmVycmlkZVRleHQiOiIifSwiY2l0YXRpb25JdGVtcyI6W3siaWQiOiJiMjI5YzlhOS02MzBmLTMyNmQtOGUxZS01M2FjNzI3MzIwNmYiLCJpdGVtRGF0YSI6eyJ0eXBlIjoiYXJ0aWNsZS1qb3VybmFsIiwiaWQiOiJiMjI5YzlhOS02MzBmLTMyNmQtOGUxZS01M2FjNzI3MzIwNmYiLCJ0aXRsZSI6IlJhdGlvbmFsIGFuZCBlbW90aW9uYWwgZmFjdG9ycyBvZiBjdXN0b21lciBzYXRpc2ZhY3Rpb24gYW5kIGJyYW5kIGxveWFsdHkgaW4gYSBidXNpbmVzcy10by1idXNpbmVzcyBzZXR0aW5nIiwiYXV0aG9yIjpbeyJmYW1pbHkiOiJFbHPDpMOfZXIiLCJnaXZlbiI6Ik1hcmMiLCJwYXJzZS1uYW1lcyI6ZmFsc2UsImRyb3BwaW5nLXBhcnRpY2xlIjoiIiwibm9uLWRyb3BwaW5nLXBhcnRpY2xlIjoiIn0seyJmYW1pbHkiOiJXaXJ0eiIsImdpdmVuIjoiQmVybmQgVy4iLCJwYXJzZS1uYW1lcyI6ZmFsc2UsImRyb3BwaW5nLXBhcnRpY2xlIjoiIiwibm9uLWRyb3BwaW5nLXBhcnRpY2xlIjoiIn1dLCJjb250YWluZXItdGl0bGUiOiJKb3VybmFsIG9mIEJ1c2luZXNzIGFuZCBJbmR1c3RyaWFsIE1hcmtldGluZyIsIkRPSSI6IjEwLjExMDgvSkJJTS0wNS0yMDE1LTAxMDEiLCJJU1NOIjoiMDg4NTg2MjQiLCJpc3N1ZWQiOnsiZGF0ZS1wYXJ0cyI6W1syMDE3XV19LCJwYWdlIjoiMTM4LTE1MiIsImFic3RyYWN0IjoiUHVycG9zZTogUmVhY2hpbmcgY3VzdG9tZXIgc2F0aXNmYWN0aW9uIGFuZCBicmFuZCBsb3lhbHR5IGluIGEgYnVzaW5lc3MtdG8tYnVzaW5lc3Mgc2V0dGluZyBpcyBzdGlsbCBhbiBhcmVhIG9mIHJpc2luZyBpbnRlcmVzdCB0byBib3RoIHJlc2VhcmNoZXJzIGFuZCBwcmFjdGl0aW9uZXJzLiBDb21wYXJlZCB0byBjb25zdW1lciBicmFuZGluZywgdGhlcmUgaXMgbm90YWJseSB2ZXJ5IGxpdHRsZSBrbm93biBhYm91dCB0aGUgc3VjY2VzcyBmYWN0b3JzIG9mIGluZHVzdHJpYWwgYnJhbmRpbmcgYW5kIGhvdyB0byBjb252aW5jZSBidXllcnMgcmF0aW9uYWxseSBhbmQgZW1vdGlvbmFsbHkgaW4gYnVzaW5lc3MtdG8tYnVzaW5lc3MgbWFya2V0cy4gVGhlcmVmb3JlLCB0aGlzIHBhcGVyIGFpbXMgdG8gZXhhbWluZSB0aGUgc3VjY2VzcyBmYWN0b3JzIG9mIGJyYW5kaW5nIGluIGEgYnVzaW5lc3MtdG8tYnVzaW5lc3Mgc2V0dGluZyBhbmQgYW5hbHl6ZSB0aGVpciBwZXJmb3JtYW5jZSBpbXBhY3Qgb24gY3VzdG9tZXIgc2F0aXNmYWN0aW9uIGFuZCBicmFuZCBsb3lhbHR5LiBEZXNpZ24vbWV0aG9kb2xvZ3kvYXBwcm9hY2g6IEluIHRvdGFsLCAyNTggYnV5ZXJzIG9mIG1lY2hhbmljYWwgYW5kIHBsYW50IGVuZ2luZWVyaW5nIGNvbXBhbmllcyBwYXJ0aWNpcGF0ZWQgaW4gYW4gb25saW5lIHN1cnZleS4gRGF0YSBhbmFseXNpcyB3YXMgcGVyZm9ybWVkIGJ5IHVzaW5nIGNvbmZpcm1hdG9yeSBmYWN0b3IgYW5hbHlzaXMgYW5kIHN0cnVjdHVyYWwgZXF1YXRpb24gbW9kZWxpbmcuIEZpbmRpbmdzOiBUaGUgcmVzdWx0cyByZXZlYWwgdGhhdCByYXRpb25hbCBicmFuZCBxdWFsaXR5IGNvbnNpc3RzIG9mIHRoZSB0aHJlZSBkaW1lbnNpb25zLCBwcm9kdWN0IHF1YWxpdHksIHNlcnZpY2UgcXVhbGl0eSBhbmQgZGlzdHJpYnV0aW9uIHF1YWxpdHksIHdoZXJlYXMgY29uc2lzdGVudCBhZHZlcnRpc2luZyBzdHlsZSwgYnJhbmQgaW1hZ2UsIGNvdW50cnktb2YtbWFudWZhY3R1cmUgaW1hZ2UgYW5kIHNhbGVzcGVyc29u4oCZcyBwZXJzb25hbGl0eSBhcmUgZGltZW5zaW9ucyBvZiBlbW90aW9uYWwgYnJhbmQgYXNzb2NpYXRpb25zLiBBbGwgZGltZW5zaW9ucyBwb3NpdGl2ZWx5IGluZmx1ZW5jZSBjdXN0b21lciBzYXRpc2ZhY3Rpb24gYW5kIGJyYW5kIGxveWFsdHkuIE9yaWdpbmFsaXR5L3ZhbHVlOiBUaGlzIHN0dWR5IG9mZmVycyBhIGNlcnRhaW4gdmFsdWUgY29tcGFyZWQgdG8gdGhlIHJlbGV2YW50IGxpdGVyYXR1cmUgbWVudGlvbmVkIGluIGxpdGVyYXR1cmUgcmV2aWV3LiBDb21wYXJlZCB0byBhIGxhcmdlIG1ham9yaXR5IG9mIHRoZSBwYXBlcnMsIHRoZSBpbnRlZ3JhdGlvbiBvZiByYXRpb25hbCBhbmQgZW1vdGlvbmFsIGZhY3RvcnMgaW4gYW4gaW50ZWdyYXRpdmUgYW5kIGNvbXBsZXggbW9kZWwgaW1wbGllcyBub3ZlbHR5LiBGb3IgZXhhbXBsZSwgRGF2aXMgZXQgYWwuICgyMDA4KSBhbmQgQmF1bWdhcnRoIGFuZCBCaW5ja2ViYW5jayAoMjAxMSkgZm9jdXMgb24gc3BlY2lmaWMgZXhvZ2Vub3VzIGZhY3RvcnMgaW4gdGhlaXIgc3R1ZGllcywgbmFtZWx5LCBicmFuZCBhd2FyZW5lc3MgYW5kIGJyYW5kIGltYWdlLCByZXNwZWN0aXZlbHksIHNhbGVzIGZvcmNlIGltcGFjdCBjb21iaW5lZCB3aXRoIHByb2R1Y3QgcXVhbGl0eSBhbmQgbm9uLXBlcnNvbmFsIGNvbW11bmljYXRpb24uIEluIGNvbnRyYXN0LCBWYW4gUmllbCwgUGFodWQgZGUgTW9ydGFuZ2VzIGFuZCBTdHJldWtlbnMgKDIwMDUpLCBDaGVuIGV0IGFsLiAoMjAxMSkgYW5kIENoZW4gYW5kIFN1ICgyMDEyKSBjb25jZXB0dWFsaXplZCBhIG1vcmUgY29tcGxleCBtb2RlbCBidXQgZGlkIG5vdCBzZXBhcmF0ZSByYXRpb25hbCBhbmQgZW1vdGlvbmFsIGZhY3RvcnMuIEplbnNlbiBhbmQgS2xhc3RydXAgKDIwMDgpIHdlcmUgdGhlIG9ubHkgYXV0aG9ycyB3aG8gbWFkZSB0aGlzIHNlcGFyYXRpb24sIGJ1dCB0aGV5IGRpZCBub3QgaW5jbHVkZSB3ZWxsLWtub3duIGVtb3Rpb25hbCBzdWNjZXNzIGZhY3RvcnMgc3VjaCBhcyBicmFuZCBpbWFnZSBvciBjb3VudHJ5LW9mLW1hbnVmYWN0dXJlIGltYWdlIGluIHRoZWlyIHJlc2VhcmNoIG1vZGVsLiBGdXJ0aGVybW9yZSwgYW4gZW5kb2dlbm91cyBjYXVzYWwgY2hhaW4gcmVwcmVzZW50aW5nIGFuIG9ic2VydmFibGUgY29uc3VtZXIgYmVoYXZpb3IgaXMgbWlzc2luZy4gVGhpcyBwYXBlciBmaWxscyB0aGlzIGdhcC4iLCJwdWJsaXNoZXIiOiJFbWVyYWxkIEdyb3VwIFB1Ymxpc2hpbmcgTHRkLiIsImlzc3VlIjoiMSIsInZvbHVtZSI6IjMyIiwiY29udGFpbmVyLXRpdGxlLXNob3J0IjoiIn0sImlzVGVtcG9yYXJ5IjpmYWxzZX1dfQ==&quot;,&quot;citationItems&quot;:[{&quot;id&quot;:&quot;b229c9a9-630f-326d-8e1e-53ac7273206f&quot;,&quot;itemData&quot;:{&quot;type&quot;:&quot;article-journal&quot;,&quot;id&quot;:&quot;b229c9a9-630f-326d-8e1e-53ac7273206f&quot;,&quot;title&quot;:&quot;Rational and emotional factors of customer satisfaction and brand loyalty in a business-to-business setting&quot;,&quot;author&quot;:[{&quot;family&quot;:&quot;Elsäßer&quot;,&quot;given&quot;:&quot;Marc&quot;,&quot;parse-names&quot;:false,&quot;dropping-particle&quot;:&quot;&quot;,&quot;non-dropping-particle&quot;:&quot;&quot;},{&quot;family&quot;:&quot;Wirtz&quot;,&quot;given&quot;:&quot;Bernd W.&quot;,&quot;parse-names&quot;:false,&quot;dropping-particle&quot;:&quot;&quot;,&quot;non-dropping-particle&quot;:&quot;&quot;}],&quot;container-title&quot;:&quot;Journal of Business and Industrial Marketing&quot;,&quot;DOI&quot;:&quot;10.1108/JBIM-05-2015-0101&quot;,&quot;ISSN&quot;:&quot;08858624&quot;,&quot;issued&quot;:{&quot;date-parts&quot;:[[2017]]},&quot;page&quot;:&quot;138-152&quot;,&quot;abstract&quot;:&quot;Purpose: Reaching customer satisfaction and brand loyalty in a business-to-business setting is still an area of rising interest to both researchers and practitioners. Compared to consumer branding, there is notably very little known about the success factors of industrial branding and how to convince buyers rationally and emotionally in business-to-business markets. Therefore, this paper aims to examine the success factors of branding in a business-to-business setting and analyze their performance impact on customer satisfaction and brand loyalty. Design/methodology/approach: In total, 258 buyers of mechanical and plant engineering companies participated in an online survey. Data analysis was performed by using confirmatory factor analysis and structural equation modeling. Findings: The results reveal that rational brand quality consists of the three dimensions, product quality, service quality and distribution quality, whereas consistent advertising style, brand image, country-of-manufacture image and salesperson’s personality are dimensions of emotional brand associations. All dimensions positively influence customer satisfaction and brand loyalty. Originality/value: This study offers a certain value compared to the relevant literature mentioned in literature review. Compared to a large majority of the papers, the integration of rational and emotional factors in an integrative and complex model implies novelty. For example, Davis et al. (2008) and Baumgarth and Binckebanck (2011) focus on specific exogenous factors in their studies, namely, brand awareness and brand image, respectively, sales force impact combined with product quality and non-personal communication. In contrast, Van Riel, Pahud de Mortanges and Streukens (2005), Chen et al. (2011) and Chen and Su (2012) conceptualized a more complex model but did not separate rational and emotional factors. Jensen and Klastrup (2008) were the only authors who made this separation, but they did not include well-known emotional success factors such as brand image or country-of-manufacture image in their research model. Furthermore, an endogenous causal chain representing an observable consumer behavior is missing. This paper fills this gap.&quot;,&quot;publisher&quot;:&quot;Emerald Group Publishing Ltd.&quot;,&quot;issue&quot;:&quot;1&quot;,&quot;volume&quot;:&quot;32&quot;,&quot;container-title-short&quot;:&quot;&quot;},&quot;isTemporary&quot;:false}]},{&quot;citationID&quot;:&quot;MENDELEY_CITATION_8f56ba89-1062-4fda-b2de-c6ab1d3deb50&quot;,&quot;properties&quot;:{&quot;noteIndex&quot;:0},&quot;isEdited&quot;:false,&quot;manualOverride&quot;:{&quot;isManuallyOverridden&quot;:false,&quot;citeprocText&quot;:&quot;(Kim et al., 2016)&quot;,&quot;manualOverrideText&quot;:&quot;&quot;},&quot;citationTag&quot;:&quot;MENDELEY_CITATION_v3_eyJjaXRhdGlvbklEIjoiTUVOREVMRVlfQ0lUQVRJT05fOGY1NmJhODktMTA2Mi00ZmRhLWIyZGUtYzZhYjFkM2RlYjUwIiwicHJvcGVydGllcyI6eyJub3RlSW5kZXgiOjB9LCJpc0VkaXRlZCI6ZmFsc2UsIm1hbnVhbE92ZXJyaWRlIjp7ImlzTWFudWFsbHlPdmVycmlkZGVuIjpmYWxzZSwiY2l0ZXByb2NUZXh0IjoiKEtpbSBldCBhbC4sIDIwMTYpIiwibWFudWFsT3ZlcnJpZGVUZXh0IjoiIn0sImNpdGF0aW9uSXRlbXMiOlt7ImlkIjoiNTg4ZTRmZWMtNmQyZC0zZGZhLThjMDUtNWZmM2I4OWQ0Mzk3IiwiaXRlbURhdGEiOnsidHlwZSI6ImFydGljbGUtam91cm5hbCIsImlkIjoiNTg4ZTRmZWMtNmQyZC0zZGZhLThjMDUtNWZmM2I4OWQ0Mzk3IiwidGl0bGUiOiJUaGUgZWZmZWN0cyBvZiBwZXJzb25hbGl0eSB0cmFpdHMgYW5kIGNvbmdydWl0eSBvbiBjdXN0b21lciBzYXRpc2ZhY3Rpb24gYW5kIGJyYW5kIGxveWFsdHk6IEV2aWRlbmNlIGZyb20gY29mZmVlIHNob3AgY3VzdG9tZXJzIiwiYXV0aG9yIjpbeyJmYW1pbHkiOiJLaW0iLCJnaXZlbiI6IlNvb24gSG8iLCJwYXJzZS1uYW1lcyI6ZmFsc2UsImRyb3BwaW5nLXBhcnRpY2xlIjoiIiwibm9uLWRyb3BwaW5nLXBhcnRpY2xlIjoiIn0seyJmYW1pbHkiOiJLaW0iLCJnaXZlbiI6Ik1pbiBTZW9uZyIsInBhcnNlLW5hbWVzIjpmYWxzZSwiZHJvcHBpbmctcGFydGljbGUiOiIiLCJub24tZHJvcHBpbmctcGFydGljbGUiOiIifSx7ImZhbWlseSI6IkxlZSIsImdpdmVuIjoiRG9uZyBIdW4iLCJwYXJzZS1uYW1lcyI6ZmFsc2UsImRyb3BwaW5nLXBhcnRpY2xlIjoiIiwibm9uLWRyb3BwaW5nLXBhcnRpY2xlIjoiIn1dLCJjb250YWluZXItdGl0bGUiOiJBZHZhbmNlcyBpbiBIb3NwaXRhbGl0eSBhbmQgTGVpc3VyZSIsIkRPSSI6IjEwLjExMDgvUzE3NDUtMzU0MjIwMTYwMDAwMDEyMDAxIiwiSVNTTiI6IjE3NDUzNTQyIiwiaXNzdWVkIjp7ImRhdGUtcGFydHMiOltbMjAxNl1dfSwicGFnZSI6IjMtMzMiLCJhYnN0cmFjdCI6IkNvZmZlZSBzaG9wcyBhcmUgYmVjb21pbmcgbW9yZSBhd2FyZSB0aGF0IGJyYW5kIGxveWFsdHkgY2FuIGJlIGFuIGVmZmVjdGl2ZSBzdHJhdGVneSBmb3Igc2VjdXJpbmcgYSBjb21wZXRpdGl2ZSBlZGdlIGluIGJ1c2luZXNzLiBUbyBzdXBwbGVtZW50IGN1cnJlbnQgdW5kZXJzdGFuZGluZyBvZiB0aGUgaW1wb3J0YW5jZSBvZiBjb2ZmZWUgc2hvcCBicmFuZGluZywgdGhpcyBzdHVkeSBpbnZlc3RpZ2F0ZXMgdGhlIHJvbGUgb2YgcGVyc29uYWxpdHkgdHJhaXRzIGFuZCBjb25ncnVpdHkgaW4gdGhlIGZvcm1hdGlvbiBvZiBicmFuZCBsb3lhbHR5LiBUaGlzIHN0dWR5IGZpbmRzIHRoYXQgcGVyc29uYWxpdHkgdHJhaXRzIGhhdmUgZGlyZWN0IGVmZmVjdHMgb24gY29uZ3J1aXR5IGFuZCBjdXN0b21lciBzYXRpc2ZhY3Rpb24sIHRoZSB0d28gZGVmaW5pbmcgZmFjdG9ycyBvZiBicmFuZCBsb3lhbHR5LiBPdmVyYWxsLCBvdXIgcmVzdWx0cyBzdWdnZXN0IHRoYXQgdGhlIGludGVyYWN0aW9uIG9mIHBlcnNvbmFsaXR5IHRyYWl0cywgY29uZ3J1aXR5LCBhbmQgc2F0aXNmYWN0aW9uIGlzIGVzc2VudGlhbCB0byB0aGUgcHJvY2VzcyBvZiBpbmZsdWVuY2luZyBjb2ZmZWUgc2hvcCBjdXN0b21lcnMnIGJyYW5kIGxveWFsdHkuIiwicHVibGlzaGVyIjoiRW1lcmFsZCBHcm91cCBQdWJsaXNoaW5nIEx0ZC4iLCJ2b2x1bWUiOiIxMiIsImNvbnRhaW5lci10aXRsZS1zaG9ydCI6IiJ9LCJpc1RlbXBvcmFyeSI6ZmFsc2V9XX0=&quot;,&quot;citationItems&quot;:[{&quot;id&quot;:&quot;588e4fec-6d2d-3dfa-8c05-5ff3b89d4397&quot;,&quot;itemData&quot;:{&quot;type&quot;:&quot;article-journal&quot;,&quot;id&quot;:&quot;588e4fec-6d2d-3dfa-8c05-5ff3b89d4397&quot;,&quot;title&quot;:&quot;The effects of personality traits and congruity on customer satisfaction and brand loyalty: Evidence from coffee shop customers&quot;,&quot;author&quot;:[{&quot;family&quot;:&quot;Kim&quot;,&quot;given&quot;:&quot;Soon Ho&quot;,&quot;parse-names&quot;:false,&quot;dropping-particle&quot;:&quot;&quot;,&quot;non-dropping-particle&quot;:&quot;&quot;},{&quot;family&quot;:&quot;Kim&quot;,&quot;given&quot;:&quot;Min Seong&quot;,&quot;parse-names&quot;:false,&quot;dropping-particle&quot;:&quot;&quot;,&quot;non-dropping-particle&quot;:&quot;&quot;},{&quot;family&quot;:&quot;Lee&quot;,&quot;given&quot;:&quot;Dong Hun&quot;,&quot;parse-names&quot;:false,&quot;dropping-particle&quot;:&quot;&quot;,&quot;non-dropping-particle&quot;:&quot;&quot;}],&quot;container-title&quot;:&quot;Advances in Hospitality and Leisure&quot;,&quot;DOI&quot;:&quot;10.1108/S1745-354220160000012001&quot;,&quot;ISSN&quot;:&quot;17453542&quot;,&quot;issued&quot;:{&quot;date-parts&quot;:[[2016]]},&quot;page&quot;:&quot;3-33&quot;,&quot;abstract&quot;:&quot;Coffee shops are becoming more aware that brand loyalty can be an effective strategy for securing a competitive edge in business. To supplement current understanding of the importance of coffee shop branding, this study investigates the role of personality traits and congruity in the formation of brand loyalty. This study finds that personality traits have direct effects on congruity and customer satisfaction, the two defining factors of brand loyalty. Overall, our results suggest that the interaction of personality traits, congruity, and satisfaction is essential to the process of influencing coffee shop customers' brand loyalty.&quot;,&quot;publisher&quot;:&quot;Emerald Group Publishing Ltd.&quot;,&quot;volume&quot;:&quot;12&quot;,&quot;container-title-short&quot;:&quot;&quot;},&quot;isTemporary&quot;:false}]},{&quot;citationID&quot;:&quot;MENDELEY_CITATION_e8dea268-4a75-4883-a6ec-de0354b9e827&quot;,&quot;properties&quot;:{&quot;noteIndex&quot;:0},&quot;isEdited&quot;:false,&quot;manualOverride&quot;:{&quot;isManuallyOverridden&quot;:false,&quot;citeprocText&quot;:&quot;(Schirmer et al., 2018)&quot;,&quot;manualOverrideText&quot;:&quot;&quot;},&quot;citationTag&quot;:&quot;MENDELEY_CITATION_v3_eyJjaXRhdGlvbklEIjoiTUVOREVMRVlfQ0lUQVRJT05fZThkZWEyNjgtNGE3NS00ODgzLWE2ZWMtZGUwMzU0YjllODI3IiwicHJvcGVydGllcyI6eyJub3RlSW5kZXgiOjB9LCJpc0VkaXRlZCI6ZmFsc2UsIm1hbnVhbE92ZXJyaWRlIjp7ImlzTWFudWFsbHlPdmVycmlkZGVuIjpmYWxzZSwiY2l0ZXByb2NUZXh0IjoiKFNjaGlybWVyIGV0IGFsLiwgMjAxOCkiLCJtYW51YWxPdmVycmlkZVRleHQiOiIifSwiY2l0YXRpb25JdGVtcyI6W3siaWQiOiJhYjYwZjdhMi0xYzFkLTNhNGQtYWUwNi04NWU0YTIwYjc3ZDkiLCJpdGVtRGF0YSI6eyJ0eXBlIjoiYXJ0aWNsZS1qb3VybmFsIiwiaWQiOiJhYjYwZjdhMi0xYzFkLTNhNGQtYWUwNi04NWU0YTIwYjc3ZDkiLCJ0aXRsZSI6IlRoZSBsaW5rIGJldHdlZW4gY3VzdG9tZXIgc2F0aXNmYWN0aW9uIGFuZCBsb3lhbHR5OiB0aGUgbW9kZXJhdGluZyByb2xlIG9mIGN1c3RvbWVyIGNoYXJhY3RlcmlzdGljcyIsImF1dGhvciI6W3siZmFtaWx5IjoiU2NoaXJtZXIiLCJnaXZlbiI6Ik5hZGluZSIsInBhcnNlLW5hbWVzIjpmYWxzZSwiZHJvcHBpbmctcGFydGljbGUiOiIiLCJub24tZHJvcHBpbmctcGFydGljbGUiOiIifSx7ImZhbWlseSI6IlJpbmdsZSIsImdpdmVuIjoiQ2hyaXN0aWFuIE0uIiwicGFyc2UtbmFtZXMiOmZhbHNlLCJkcm9wcGluZy1wYXJ0aWNsZSI6IiIsIm5vbi1kcm9wcGluZy1wYXJ0aWNsZSI6IiJ9LHsiZmFtaWx5IjoiR3VkZXJnYW4iLCJnaXZlbiI6IlNpZWdmcmllZCBQLiIsInBhcnNlLW5hbWVzIjpmYWxzZSwiZHJvcHBpbmctcGFydGljbGUiOiIiLCJub24tZHJvcHBpbmctcGFydGljbGUiOiIifSx7ImZhbWlseSI6IkZlaXN0ZWwiLCJnaXZlbiI6Ik1hdHRoaWFzIFMuRy4iLCJwYXJzZS1uYW1lcyI6ZmFsc2UsImRyb3BwaW5nLXBhcnRpY2xlIjoiIiwibm9uLWRyb3BwaW5nLXBhcnRpY2xlIjoiIn1dLCJjb250YWluZXItdGl0bGUiOiJKb3VybmFsIG9mIFN0cmF0ZWdpYyBNYXJrZXRpbmciLCJET0kiOiIxMC4xMDgwLzA5NjUyNTRYLjIwMTYuMTI0MDIxNCIsIklTU04iOiIxNDY2NDQ4OCIsImlzc3VlZCI6eyJkYXRlLXBhcnRzIjpbWzIwMTgsNSwxOV1dfSwicGFnZSI6IjI5OC0zMTciLCJhYnN0cmFjdCI6IlRoaXMgcmVzZWFyY2ggZXhhbWluZXMgd2hldGhlciB0cnVzdCBhbmQgY29tbWl0bWVudCBtZWRpYXRlIHRoZSBleHRlbnQgdG8gd2hpY2ggc2F0aXNmYWN0aW9uIGluZmx1ZW5jZXMgbG95YWx0eSwgYW5kIHdoZXRoZXIgc3VjaCBtZWRpYXRpb24gaXMgY29uZGl0aW9uYWwgb24gY2VydGFpbiBkZW1vZ3JhcGhpYyBvciBzaXR1YXRpb25hbCBjdXN0b21lciBjaGFyYWN0ZXJpc3RpY3MuIFRoZSBmaW5kaW5ncyBzdWdnZXN0IHRoYXQgYXNzdW1pbmcgaG9tb2dlbmVpdHkgc3VwcG9ydHMgdGhlIGdlbmVyYWwgbm90aW9uIHRoYXQgdHJ1c3QgYW5kIGNvbW1pdG1lbnQgcGFydGlhbGx5IG1lZGlhdGUgdGhlIGV4dGVudCB0byB3aGljaCBzYXRpc2ZhY3Rpb24gaW5mbHVlbmNlcyBsb3lhbHR5LiBGSU1JWC1QTFMgYW5kIFBMUy1NR0EgYW5hbHlzZXMgc3Vic3RhbnRpYXRlIHRoYXQgdGhpcyBtZWRpYXRpb24gZGlmZmVycyBiZXR3ZWVuIHR3byBkaXN0aW5jdCBjdXN0b21lciBzZWdtZW50cy4gVGhlIHR3byBzZWdtZW50cyByZXZlYWwgaGV0ZXJvZ2VuZWl0eSBpbiBob3cgdHJ1c3QgYW5kIGNvbW1pdG1lbnQgcGFydGlhbGx5IG1lZGlhdGUgdGhlIGxpbmsgYmV0d2VlbiBzYXRpc2ZhY3Rpb24gYW5kIGxveWFsdHkuIFRoYXQgaXMsIHRoZSBlZmZlY3Qgb2Ygc2F0aXNmYWN0aW9uIG9uIGxveWFsdHkgaXMgZnVsbHkgbWVkaWF0ZWQgYnkgdHJ1c3QgYW5kIGNvbW1pdG1lbnQgaW4gdGhlIHNlZ21lbnQgb2YgY3VzdG9tZXJzIHdpdGggaGlnaCBlZHVjYXRpb24sIHdoZXJlYXMgc2F0aXNmYWN0aW9uIGlzIHBhcnRpYWxseSBtZWRpYXRlZCBieSB0cnVzdCwgYnV0IG5vdCBieSBjb21taXRtZW50LCBpbiB0aGUgb3RoZXIgc2VnbWVudCBvZiBjdXN0b21lcnMgd2l0aCBsZXNzIGVkdWNhdGlvbi4iLCJwdWJsaXNoZXIiOiJSb3V0bGVkZ2UiLCJpc3N1ZSI6IjQiLCJ2b2x1bWUiOiIyNiIsImNvbnRhaW5lci10aXRsZS1zaG9ydCI6IiJ9LCJpc1RlbXBvcmFyeSI6ZmFsc2V9XX0=&quot;,&quot;citationItems&quot;:[{&quot;id&quot;:&quot;ab60f7a2-1c1d-3a4d-ae06-85e4a20b77d9&quot;,&quot;itemData&quot;:{&quot;type&quot;:&quot;article-journal&quot;,&quot;id&quot;:&quot;ab60f7a2-1c1d-3a4d-ae06-85e4a20b77d9&quot;,&quot;title&quot;:&quot;The link between customer satisfaction and loyalty: the moderating role of customer characteristics&quot;,&quot;author&quot;:[{&quot;family&quot;:&quot;Schirmer&quot;,&quot;given&quot;:&quot;Nadine&quot;,&quot;parse-names&quot;:false,&quot;dropping-particle&quot;:&quot;&quot;,&quot;non-dropping-particle&quot;:&quot;&quot;},{&quot;family&quot;:&quot;Ringle&quot;,&quot;given&quot;:&quot;Christian M.&quot;,&quot;parse-names&quot;:false,&quot;dropping-particle&quot;:&quot;&quot;,&quot;non-dropping-particle&quot;:&quot;&quot;},{&quot;family&quot;:&quot;Gudergan&quot;,&quot;given&quot;:&quot;Siegfried P.&quot;,&quot;parse-names&quot;:false,&quot;dropping-particle&quot;:&quot;&quot;,&quot;non-dropping-particle&quot;:&quot;&quot;},{&quot;family&quot;:&quot;Feistel&quot;,&quot;given&quot;:&quot;Matthias S.G.&quot;,&quot;parse-names&quot;:false,&quot;dropping-particle&quot;:&quot;&quot;,&quot;non-dropping-particle&quot;:&quot;&quot;}],&quot;container-title&quot;:&quot;Journal of Strategic Marketing&quot;,&quot;DOI&quot;:&quot;10.1080/0965254X.2016.1240214&quot;,&quot;ISSN&quot;:&quot;14664488&quot;,&quot;issued&quot;:{&quot;date-parts&quot;:[[2018,5,19]]},&quot;page&quot;:&quot;298-317&quot;,&quot;abstract&quot;:&quot;This research examines whether trust and commitment mediate the extent to which satisfaction influences loyalty, and whether such mediation is conditional on certain demographic or situational customer characteristics. The findings suggest that assuming homogeneity supports the general notion that trust and commitment partially mediate the extent to which satisfaction influences loyalty. FIMIX-PLS and PLS-MGA analyses substantiate that this mediation differs between two distinct customer segments. The two segments reveal heterogeneity in how trust and commitment partially mediate the link between satisfaction and loyalty. That is, the effect of satisfaction on loyalty is fully mediated by trust and commitment in the segment of customers with high education, whereas satisfaction is partially mediated by trust, but not by commitment, in the other segment of customers with less education.&quot;,&quot;publisher&quot;:&quot;Routledge&quot;,&quot;issue&quot;:&quot;4&quot;,&quot;volume&quot;:&quot;26&quot;,&quot;container-title-short&quot;:&quot;&quot;},&quot;isTemporary&quot;:false}]},{&quot;citationID&quot;:&quot;MENDELEY_CITATION_ed8fa5c8-06f2-4293-b5e1-f0338a47f219&quot;,&quot;properties&quot;:{&quot;noteIndex&quot;:0},&quot;isEdited&quot;:false,&quot;manualOverride&quot;:{&quot;isManuallyOverridden&quot;:false,&quot;citeprocText&quot;:&quot;(Cheng et al., 2020)&quot;,&quot;manualOverrideText&quot;:&quot;&quot;},&quot;citationTag&quot;:&quot;MENDELEY_CITATION_v3_eyJjaXRhdGlvbklEIjoiTUVOREVMRVlfQ0lUQVRJT05fZWQ4ZmE1YzgtMDZmMi00MjkzLWI1ZTEtZjAzMzhhNDdmMjE5IiwicHJvcGVydGllcyI6eyJub3RlSW5kZXgiOjB9LCJpc0VkaXRlZCI6ZmFsc2UsIm1hbnVhbE92ZXJyaWRlIjp7ImlzTWFudWFsbHlPdmVycmlkZGVuIjpmYWxzZSwiY2l0ZXByb2NUZXh0IjoiKENoZW5nIGV0IGFsLiwgMjAyMCkiLCJtYW51YWxPdmVycmlkZVRleHQiOiIifSwiY2l0YXRpb25JdGVtcyI6W3siaWQiOiJkMDBiODU3Zi02NTZjLTM4NTEtODk5MC1hOGMyZDBjYjk1ZWYiLCJpdGVtRGF0YSI6eyJ0eXBlIjoiYXJ0aWNsZS1qb3VybmFsIiwiaWQiOiJkMDBiODU3Zi02NTZjLTM4NTEtODk5MC1hOGMyZDBjYjk1ZWYiLCJ0aXRsZSI6IkNyZWF0aW5nIGN1c3RvbWVyIGxveWFsdHkgaW4gb25saW5lIGJyYW5kIGNvbW11bml0aWVzIiwiYXV0aG9yIjpbeyJmYW1pbHkiOiJDaGVuZyIsImdpdmVuIjoiRmVpIEZlaSIsInBhcnNlLW5hbWVzIjpmYWxzZSwiZHJvcHBpbmctcGFydGljbGUiOiIiLCJub24tZHJvcHBpbmctcGFydGljbGUiOiIifSx7ImZhbWlseSI6Ild1IiwiZ2l2ZW4iOiJDaGluIFNoYW4iLCJwYXJzZS1uYW1lcyI6ZmFsc2UsImRyb3BwaW5nLXBhcnRpY2xlIjoiIiwibm9uLWRyb3BwaW5nLXBhcnRpY2xlIjoiIn0seyJmYW1pbHkiOiJDaGVuIiwiZ2l2ZW4iOiJZaSBDaGllaCIsInBhcnNlLW5hbWVzIjpmYWxzZSwiZHJvcHBpbmctcGFydGljbGUiOiIiLCJub24tZHJvcHBpbmctcGFydGljbGUiOiIifV0sImNvbnRhaW5lci10aXRsZSI6IkNvbXB1dGVycyBpbiBIdW1hbiBCZWhhdmlvciIsImNvbnRhaW5lci10aXRsZS1zaG9ydCI6IkNvbXB1dCBIdW1hbiBCZWhhdiIsIkRPSSI6IjEwLjEwMTYvai5jaGIuMjAxOC4xMC4wMTgiLCJJU1NOIjoiMDc0NzU2MzIiLCJpc3N1ZWQiOnsiZGF0ZS1wYXJ0cyI6W1syMDIwLDYsMV1dfSwiYWJzdHJhY3QiOiJPbmxpbmUgc29jaWFsIG5ldHdvcmtpbmcgc2l0ZXMgKFNOU3MpIGhhcyBiZWNvbWUgb25lIG9mIHRoZSBtb3N0IHBvcHVsYXIgYWN0aXZpdGllcyBmb3IgcGVvcGxlIGFjY2Vzc2luZyB0aGUgSW50ZXJuZXQuIEluIHRoaXMgcmVnYXJkLCBtYW55IEJ1c2luZXNzZXMgY3JlYXRlIHRoZWlyIG9ubGluZSBicmFuZCBjb21tdW5pdGllcyBpbiBvcmRlciB0byBidWlsZCBmdXJ0aGVyIHJlbGF0aW9uc2hpcCB3aXRoIHRoZWlyIGN1c3RvbWVycy4gVGhlIG9iamVjdGl2ZSBvZiB0aGlzIHN0dWR5IGlzIHRvIGV4YW1pbmUgdGhlIHBvdGVudGlhbCBmYWN0b3JzIG9mIGN1c3RvbWVycycgbG95YWx0eSBpbnRlbnRpb25zIGluIG9ubGluZSBicmFuZCBjb21tdW5pdGllcy4gQ3VycmVudCBzdHVkeSBwcm9wb3NlZCBhIHJlc2VhcmNoIGZyYW1ld29yayBpbiB3aGljaCBpbmZvcm1hdGlvbiBxdWFsaXR5LCBuZWVkIGZvciBzb2NpYWwgY2FwaXRhbCwgZW1vdGlvbiwgYW5kIHBlcmNlaXZlZCBjcml0aWNhbCBtYXNzIHdlcmUgZXhwZWN0ZWQgdG8gaW5mbHVlbmNlIGN1c3RvbWVyIHNhdGlzZmFjdGlvbiBhbmQgcmVsYXRpb25zaGlwIGNvbW1pdG1lbnQsIHdoaWNoIHdpbGwgaW4gdHVybiByZXN1bHQgaW4gbG95YWx0eSBpbnRlbnRpb24uIERhdGEgd2FzIGNvbGxlY3RlZCBmcm9tIGN1c3RvbWVycyBpbiB0d28gRmFjZWJvb2sgZmFuIHBhZ2VzIChYaWFvbWkgYW5kIE15QmVhdXR5RGlhcnkudGFpd2FuKSB0aGF0IHJlcHJlc2VudCB3cmlzdGJhbmQgKHNlYXJjaCBwcm9kdWN0KSBhbmQgZmFjaWFsIG1hc2sgKGV4cGVyaWVuY2UgcHJvZHVjdCkuIFJlc3VsdHMgaW5kaWNhdGVkIHRoYXQgaW5mb3JtYXRpb24gY29tcGxldGVuZXNzIGFuZCBuZWVkIGZvciBicmlkZ2luZyBzb2NpYWwgY2FwaXRhbCB3ZXJlIHNpZ25pZmljYW50IHByZWRpY3RvcnMgb2Ygc2F0aXNmYWN0aW9uIGFuZCByZWxhdGlvbnNoaXAgY29tbWl0bWVudCBmb3IgYm90aCBicmFuZCBjb21tdW5pdGllcywgd2hpbGUgcGxlYXN1cmUgYW5kIHBlcmNlaXZlZCBjcml0aWNhbCBtYXNzIHdlcmUgaW5mbHVlbnRpYWwgZmFjdG9ycyBvZiBjdXN0b21lciBzYXRpc2ZhY3Rpb24gYWNyb3NzIHR3byBicmFuZHMuIEZ1cnRoZXIsIGJlbGlldmFiaWxpdHkgYW5kIG5lZWQgZm9yIG1haW50YWluaW5nIHNvY2lhbCBjYXBpdGFsIHdlcmUgc2lnbmlmaWNhbnQgaW5kaWNhdG9ycyBvbmx5IGZvciBmYWNpYWwgbWFzayBjb21tdW5pdHkgY29uc3VtZXJzLCB3aGlsZSBhcm91c2FsIHdhcyBpbXBvcnRhbnQgb25seSBmb3Igd3Jpc3RiYW5kIGZhbnMuIEZpbmRpbmdzIGZyb20gdGhpcyBzdHVkeSBwcm92aWRlZCBkaXJlY3Rpb25zIGZvciBvbmxpbmUgYnJhbmQgY29tbXVuaXRpZXMgdG8gZGV2ZWxvcCBjdXN0b21lciBsb3lhbHR5IHN0cmF0ZWdpZXMuIiwicHVibGlzaGVyIjoiRWxzZXZpZXIgTHRkIiwidm9sdW1lIjoiMTA3In0sImlzVGVtcG9yYXJ5IjpmYWxzZX1dfQ==&quot;,&quot;citationItems&quot;:[{&quot;id&quot;:&quot;d00b857f-656c-3851-8990-a8c2d0cb95ef&quot;,&quot;itemData&quot;:{&quot;type&quot;:&quot;article-journal&quot;,&quot;id&quot;:&quot;d00b857f-656c-3851-8990-a8c2d0cb95ef&quot;,&quot;title&quot;:&quot;Creating customer loyalty in online brand communities&quot;,&quot;author&quot;:[{&quot;family&quot;:&quot;Cheng&quot;,&quot;given&quot;:&quot;Fei Fei&quot;,&quot;parse-names&quot;:false,&quot;dropping-particle&quot;:&quot;&quot;,&quot;non-dropping-particle&quot;:&quot;&quot;},{&quot;family&quot;:&quot;Wu&quot;,&quot;given&quot;:&quot;Chin Shan&quot;,&quot;parse-names&quot;:false,&quot;dropping-particle&quot;:&quot;&quot;,&quot;non-dropping-particle&quot;:&quot;&quot;},{&quot;family&quot;:&quot;Chen&quot;,&quot;given&quot;:&quot;Yi Chieh&quot;,&quot;parse-names&quot;:false,&quot;dropping-particle&quot;:&quot;&quot;,&quot;non-dropping-particle&quot;:&quot;&quot;}],&quot;container-title&quot;:&quot;Computers in Human Behavior&quot;,&quot;container-title-short&quot;:&quot;Comput Human Behav&quot;,&quot;DOI&quot;:&quot;10.1016/j.chb.2018.10.018&quot;,&quot;ISSN&quot;:&quot;07475632&quot;,&quot;issued&quot;:{&quot;date-parts&quot;:[[2020,6,1]]},&quot;abstract&quot;:&quot;Online social networking sites (SNSs) has become one of the most popular activities for people accessing the Internet. In this regard, many Businesses create their online brand communities in order to build further relationship with their customers. The objective of this study is to examine the potential factors of customers' loyalty intentions in online brand communities. Current study proposed a research framework in which information quality, need for social capital, emotion, and perceived critical mass were expected to influence customer satisfaction and relationship commitment, which will in turn result in loyalty intention. Data was collected from customers in two Facebook fan pages (Xiaomi and MyBeautyDiary.taiwan) that represent wristband (search product) and facial mask (experience product). Results indicated that information completeness and need for bridging social capital were significant predictors of satisfaction and relationship commitment for both brand communities, while pleasure and perceived critical mass were influential factors of customer satisfaction across two brands. Further, believability and need for maintaining social capital were significant indicators only for facial mask community consumers, while arousal was important only for wristband fans. Findings from this study provided directions for online brand communities to develop customer loyalty strategies.&quot;,&quot;publisher&quot;:&quot;Elsevier Ltd&quot;,&quot;volume&quot;:&quot;107&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54EC-7090-4737-8BB6-D8638C00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2024-03-24T14:34:00Z</cp:lastPrinted>
  <dcterms:created xsi:type="dcterms:W3CDTF">2024-03-24T11:24:00Z</dcterms:created>
  <dcterms:modified xsi:type="dcterms:W3CDTF">2024-03-24T14:55:00Z</dcterms:modified>
</cp:coreProperties>
</file>