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9B1" w:rsidRDefault="00E049B1">
      <w:pPr>
        <w:pStyle w:val="Heading1"/>
        <w:spacing w:before="203"/>
        <w:ind w:right="35"/>
        <w:jc w:val="center"/>
      </w:pPr>
      <w:r>
        <w:t>“A STUDY ON EMPOLYEE TRAINING NEEDS TOWARDS BANKING SECTORS IN ICICI BANK AND PNB BANK ”</w:t>
      </w:r>
    </w:p>
    <w:p w:rsidR="003071DE" w:rsidRDefault="00E049B1">
      <w:pPr>
        <w:pStyle w:val="Heading1"/>
        <w:spacing w:before="203"/>
        <w:ind w:right="35"/>
        <w:jc w:val="center"/>
        <w:rPr>
          <w:rFonts w:ascii="Times New Roman"/>
        </w:rPr>
      </w:pPr>
      <w:r>
        <w:rPr>
          <w:rFonts w:ascii="Times New Roman"/>
        </w:rPr>
        <w:t>BHARATH R</w:t>
      </w:r>
      <w:r w:rsidR="00BA3D76">
        <w:rPr>
          <w:rFonts w:ascii="Times New Roman"/>
        </w:rPr>
        <w:t xml:space="preserve"> </w:t>
      </w:r>
      <w:r w:rsidR="00BA3D76">
        <w:rPr>
          <w:rFonts w:ascii="Times New Roman"/>
          <w:vertAlign w:val="superscript"/>
        </w:rPr>
        <w:t>1</w:t>
      </w:r>
      <w:r w:rsidR="00BA3D76">
        <w:rPr>
          <w:rFonts w:ascii="Times New Roman"/>
        </w:rPr>
        <w:t>,</w:t>
      </w:r>
      <w:r w:rsidR="00BA3D76">
        <w:rPr>
          <w:rFonts w:ascii="Times New Roman"/>
          <w:spacing w:val="-1"/>
        </w:rPr>
        <w:t xml:space="preserve"> </w:t>
      </w:r>
      <w:r>
        <w:rPr>
          <w:rFonts w:ascii="Times New Roman"/>
        </w:rPr>
        <w:t>TAMIL SELVAN M</w:t>
      </w:r>
      <w:r w:rsidR="00BA3D76">
        <w:rPr>
          <w:rFonts w:ascii="Times New Roman"/>
          <w:vertAlign w:val="superscript"/>
        </w:rPr>
        <w:t>2</w:t>
      </w:r>
    </w:p>
    <w:p w:rsidR="003071DE" w:rsidRDefault="003071DE">
      <w:pPr>
        <w:pStyle w:val="BodyText"/>
        <w:spacing w:before="4"/>
        <w:ind w:left="0"/>
        <w:rPr>
          <w:b/>
          <w:sz w:val="29"/>
        </w:rPr>
      </w:pPr>
    </w:p>
    <w:p w:rsidR="003071DE" w:rsidRDefault="00BA3D76">
      <w:pPr>
        <w:spacing w:line="412" w:lineRule="auto"/>
        <w:ind w:left="1415" w:right="1455"/>
        <w:jc w:val="center"/>
      </w:pPr>
      <w:r>
        <w:rPr>
          <w:vertAlign w:val="superscript"/>
        </w:rPr>
        <w:t>1</w:t>
      </w:r>
      <w:r>
        <w:t>Assistant professor, Department of MBA, Paavai Engineering College Anna University,</w:t>
      </w:r>
      <w:r>
        <w:rPr>
          <w:spacing w:val="-52"/>
        </w:rPr>
        <w:t xml:space="preserve"> </w:t>
      </w:r>
      <w:r>
        <w:t>Namakkal,</w:t>
      </w:r>
      <w:r>
        <w:rPr>
          <w:spacing w:val="-1"/>
        </w:rPr>
        <w:t xml:space="preserve"> </w:t>
      </w:r>
      <w:r>
        <w:t>Tamil</w:t>
      </w:r>
      <w:r>
        <w:rPr>
          <w:spacing w:val="-2"/>
        </w:rPr>
        <w:t xml:space="preserve"> </w:t>
      </w:r>
      <w:r>
        <w:t>Nadu,</w:t>
      </w:r>
      <w:r>
        <w:rPr>
          <w:spacing w:val="2"/>
        </w:rPr>
        <w:t xml:space="preserve"> </w:t>
      </w:r>
      <w:r>
        <w:t>India</w:t>
      </w:r>
    </w:p>
    <w:p w:rsidR="003071DE" w:rsidRDefault="00BA3D76">
      <w:pPr>
        <w:spacing w:line="412" w:lineRule="auto"/>
        <w:ind w:left="1410" w:right="1455"/>
        <w:jc w:val="center"/>
      </w:pPr>
      <w:r>
        <w:rPr>
          <w:vertAlign w:val="superscript"/>
        </w:rPr>
        <w:t>2</w:t>
      </w:r>
      <w:r>
        <w:t>PG Student, Department of MBA, Paavai Engineering College Anna University,</w:t>
      </w:r>
      <w:r>
        <w:rPr>
          <w:spacing w:val="-52"/>
        </w:rPr>
        <w:t xml:space="preserve"> </w:t>
      </w:r>
      <w:r>
        <w:t>Namakkal,</w:t>
      </w:r>
      <w:r>
        <w:rPr>
          <w:spacing w:val="-1"/>
        </w:rPr>
        <w:t xml:space="preserve"> </w:t>
      </w:r>
      <w:r>
        <w:t>Tamil</w:t>
      </w:r>
      <w:r>
        <w:rPr>
          <w:spacing w:val="-2"/>
        </w:rPr>
        <w:t xml:space="preserve"> </w:t>
      </w:r>
      <w:r>
        <w:t>Nadu, India</w:t>
      </w:r>
    </w:p>
    <w:p w:rsidR="003071DE" w:rsidRDefault="00BA3D76">
      <w:pPr>
        <w:tabs>
          <w:tab w:val="left" w:pos="5058"/>
          <w:tab w:val="left" w:pos="10486"/>
        </w:tabs>
        <w:spacing w:line="193" w:lineRule="exact"/>
        <w:ind w:left="1"/>
        <w:jc w:val="center"/>
      </w:pPr>
      <w:r>
        <w:rPr>
          <w:u w:val="dotted"/>
        </w:rPr>
        <w:t xml:space="preserve"> </w:t>
      </w:r>
      <w:r>
        <w:rPr>
          <w:u w:val="dotted"/>
        </w:rPr>
        <w:tab/>
      </w:r>
      <w:r>
        <w:t>***</w:t>
      </w:r>
      <w:r>
        <w:rPr>
          <w:u w:val="dotted"/>
        </w:rPr>
        <w:t xml:space="preserve"> </w:t>
      </w:r>
      <w:r>
        <w:rPr>
          <w:u w:val="dotted"/>
        </w:rPr>
        <w:tab/>
      </w:r>
    </w:p>
    <w:p w:rsidR="003071DE" w:rsidRDefault="003071DE">
      <w:pPr>
        <w:spacing w:line="193" w:lineRule="exact"/>
        <w:jc w:val="center"/>
        <w:sectPr w:rsidR="003071DE">
          <w:headerReference w:type="default" r:id="rId8"/>
          <w:footerReference w:type="default" r:id="rId9"/>
          <w:type w:val="continuous"/>
          <w:pgSz w:w="11910" w:h="16840"/>
          <w:pgMar w:top="1320" w:right="580" w:bottom="800" w:left="620" w:header="130" w:footer="601" w:gutter="0"/>
          <w:pgNumType w:start="1"/>
          <w:cols w:space="720"/>
        </w:sectPr>
      </w:pPr>
    </w:p>
    <w:p w:rsidR="00E049B1" w:rsidRPr="009A1964" w:rsidRDefault="00BA3D76" w:rsidP="009A1964">
      <w:pPr>
        <w:spacing w:line="360" w:lineRule="auto"/>
        <w:rPr>
          <w:b/>
        </w:rPr>
      </w:pPr>
      <w:r>
        <w:rPr>
          <w:b/>
        </w:rPr>
        <w:t>ABSTRACT:</w:t>
      </w:r>
    </w:p>
    <w:p w:rsidR="003071DE" w:rsidRPr="00E049B1" w:rsidRDefault="00E049B1" w:rsidP="009A1964">
      <w:pPr>
        <w:pStyle w:val="BodyText"/>
        <w:spacing w:line="360" w:lineRule="auto"/>
        <w:ind w:left="0"/>
        <w:jc w:val="both"/>
        <w:rPr>
          <w:sz w:val="22"/>
        </w:rPr>
      </w:pPr>
      <w:r w:rsidRPr="00E049B1">
        <w:t>This research project is undertaken to identify the effectiveness of Training Need Analysis adopted in Indian banks. Before training design challenges are concerned, a cautious need analysis is needed to expand organized information of where and when training is required, what need to be trained, who will be trained and most significantly how will the training be carried out. Unless this need assessments have been sufficiently performed it might be difficult to rationally validate offering training.</w:t>
      </w:r>
    </w:p>
    <w:p w:rsidR="004803C9" w:rsidRDefault="004803C9" w:rsidP="00234B60">
      <w:pPr>
        <w:pStyle w:val="Heading2"/>
        <w:spacing w:before="0"/>
        <w:ind w:left="0"/>
      </w:pPr>
    </w:p>
    <w:p w:rsidR="003071DE" w:rsidRDefault="00BA3D76" w:rsidP="00234B60">
      <w:pPr>
        <w:pStyle w:val="Heading2"/>
        <w:spacing w:before="0" w:line="360" w:lineRule="auto"/>
        <w:ind w:left="0"/>
      </w:pPr>
      <w:r>
        <w:t>INTRODUCTION:</w:t>
      </w:r>
    </w:p>
    <w:p w:rsidR="00283D8F" w:rsidRDefault="00283D8F" w:rsidP="006A1F32">
      <w:pPr>
        <w:pStyle w:val="Heading2"/>
        <w:spacing w:before="130" w:line="360" w:lineRule="auto"/>
        <w:ind w:left="0"/>
        <w:jc w:val="both"/>
        <w:rPr>
          <w:b w:val="0"/>
          <w:sz w:val="20"/>
        </w:rPr>
      </w:pPr>
      <w:r w:rsidRPr="00283D8F">
        <w:rPr>
          <w:b w:val="0"/>
          <w:sz w:val="20"/>
        </w:rPr>
        <w:t>Banks prefer more training than gaining bookish knowledge to</w:t>
      </w:r>
      <w:r w:rsidR="005A2B00">
        <w:rPr>
          <w:b w:val="0"/>
          <w:sz w:val="20"/>
        </w:rPr>
        <w:t xml:space="preserve"> </w:t>
      </w:r>
      <w:r w:rsidRPr="00283D8F">
        <w:rPr>
          <w:b w:val="0"/>
          <w:sz w:val="20"/>
        </w:rPr>
        <w:t>ensure that the employees are motivated and have developed relevant skills in them to do their jobs with confidence. Appropriately trained and highly skilled human resource is perceived as the greatest asset of a firm. Skilled employees contribute to competence, expansion, increased efficiency and market reputation of a company. A variety of concerns like T&amp;D develop employee knowledge and capabilities that will improve them so as to carry out tasks to achieve their individual and organizational objectives. But for the organizational objectives to be achieved, employee’s requirements should be satisfied in such a way that it creates good working environment so that they can be fully committed to their jobs. When making such program managers required to plan in such an approach that they avoid faults. Though, organizational objectives can be accomplished if employees are fully committed to their jobs. Organizations need to ensure that its employees are satisfied in order to retain them. Many companies lose their staff members and professionals because of employee dissatisfaction and changes that happen in the</w:t>
      </w:r>
      <w:r w:rsidR="001C251D">
        <w:rPr>
          <w:b w:val="0"/>
          <w:sz w:val="20"/>
        </w:rPr>
        <w:t xml:space="preserve"> </w:t>
      </w:r>
      <w:r w:rsidRPr="00283D8F">
        <w:rPr>
          <w:b w:val="0"/>
          <w:sz w:val="20"/>
        </w:rPr>
        <w:t xml:space="preserve">organization because of lack of competence, capabilities and inspiration. The main objective of this study was to measure the effectiveness of training need </w:t>
      </w:r>
      <w:r w:rsidRPr="00283D8F">
        <w:rPr>
          <w:b w:val="0"/>
          <w:sz w:val="20"/>
        </w:rPr>
        <w:t>identification practices in selected banks. The employees of public and private sector banks are expected to have specific aptitude, skills and knowledge, which can be made through effective T&amp;D programme. The outcome of manpower in the banking sector of India requires be strengthened by proper training both via on-the-job and off-the-job session. Many financial institutions still practicing informal training need assessments. It is very important to engage most of the trainers in needs assessments and evaluations as an effective training can only be planned based on inclusive assessments of job responsibilities and trainee compatibility.</w:t>
      </w:r>
    </w:p>
    <w:p w:rsidR="005F2D2A" w:rsidRPr="00283D8F" w:rsidRDefault="005F2D2A" w:rsidP="005F2D2A">
      <w:pPr>
        <w:pStyle w:val="Heading2"/>
        <w:spacing w:before="0"/>
        <w:jc w:val="both"/>
        <w:rPr>
          <w:b w:val="0"/>
          <w:sz w:val="20"/>
        </w:rPr>
      </w:pPr>
    </w:p>
    <w:p w:rsidR="00283D8F" w:rsidRPr="00283D8F" w:rsidRDefault="00283D8F" w:rsidP="00AF2485">
      <w:pPr>
        <w:pStyle w:val="Heading2"/>
        <w:spacing w:before="130" w:line="360" w:lineRule="auto"/>
        <w:jc w:val="both"/>
        <w:rPr>
          <w:b w:val="0"/>
          <w:sz w:val="20"/>
        </w:rPr>
      </w:pPr>
      <w:r w:rsidRPr="00283D8F">
        <w:rPr>
          <w:b w:val="0"/>
          <w:sz w:val="20"/>
        </w:rPr>
        <w:t>To make desired result, workers are generally trained through cyclical processes. Training needs assessment (TNA) occurs to be the initial phases that break down the fields where training is necessary. TNA is the prime and vital measure for the formulation of T&amp;D programs. Training assessments are considered with the achievement of desired levels of ability and the accomplishment of requisite knowledge and skill. Therefore, training effectiveness points out conditional or associated factors impacting learning, retention and transfer. Among all of the best practices, need assessment is probably the most important part of the process.</w:t>
      </w:r>
    </w:p>
    <w:p w:rsidR="003071DE" w:rsidRDefault="003071DE" w:rsidP="00FB369D">
      <w:pPr>
        <w:spacing w:line="360" w:lineRule="auto"/>
        <w:jc w:val="both"/>
        <w:sectPr w:rsidR="003071DE">
          <w:type w:val="continuous"/>
          <w:pgSz w:w="11910" w:h="16840"/>
          <w:pgMar w:top="1320" w:right="580" w:bottom="800" w:left="620" w:header="720" w:footer="720" w:gutter="0"/>
          <w:cols w:num="2" w:space="720" w:equalWidth="0">
            <w:col w:w="5163" w:space="289"/>
            <w:col w:w="5258"/>
          </w:cols>
        </w:sectPr>
      </w:pPr>
    </w:p>
    <w:p w:rsidR="003071DE" w:rsidRDefault="00BA3D76" w:rsidP="00AF2485">
      <w:pPr>
        <w:pStyle w:val="Heading2"/>
        <w:spacing w:before="83" w:line="360" w:lineRule="auto"/>
        <w:ind w:left="0"/>
      </w:pPr>
      <w:r>
        <w:lastRenderedPageBreak/>
        <w:t>OBJECTIVES</w:t>
      </w:r>
      <w:r>
        <w:rPr>
          <w:spacing w:val="-1"/>
        </w:rPr>
        <w:t xml:space="preserve"> </w:t>
      </w:r>
      <w:r>
        <w:t>OF</w:t>
      </w:r>
      <w:r>
        <w:rPr>
          <w:spacing w:val="-3"/>
        </w:rPr>
        <w:t xml:space="preserve"> </w:t>
      </w:r>
      <w:r>
        <w:t>THE</w:t>
      </w:r>
      <w:r>
        <w:rPr>
          <w:spacing w:val="-4"/>
        </w:rPr>
        <w:t xml:space="preserve"> </w:t>
      </w:r>
      <w:r>
        <w:t>STUDY:</w:t>
      </w:r>
    </w:p>
    <w:p w:rsidR="003071DE" w:rsidRDefault="00BA3D76" w:rsidP="00AF2485">
      <w:pPr>
        <w:pStyle w:val="Heading3"/>
        <w:spacing w:before="125" w:line="360" w:lineRule="auto"/>
        <w:ind w:left="0"/>
      </w:pPr>
      <w:r>
        <w:t>Primary</w:t>
      </w:r>
      <w:r>
        <w:rPr>
          <w:spacing w:val="-2"/>
        </w:rPr>
        <w:t xml:space="preserve"> </w:t>
      </w:r>
      <w:r>
        <w:t>Objective:</w:t>
      </w:r>
    </w:p>
    <w:p w:rsidR="008D756E" w:rsidRDefault="00BA3D76" w:rsidP="00EC6C94">
      <w:pPr>
        <w:pStyle w:val="BodyText"/>
        <w:spacing w:before="115" w:line="360" w:lineRule="auto"/>
        <w:ind w:left="0" w:right="30"/>
        <w:jc w:val="both"/>
      </w:pPr>
      <w:r>
        <w:t>The objective of the research is</w:t>
      </w:r>
      <w:r w:rsidR="00283D8F">
        <w:t xml:space="preserve"> to find employees’ training </w:t>
      </w:r>
      <w:r>
        <w:t>levels with the</w:t>
      </w:r>
      <w:r>
        <w:rPr>
          <w:spacing w:val="1"/>
        </w:rPr>
        <w:t xml:space="preserve"> </w:t>
      </w:r>
      <w:r>
        <w:t>organization.</w:t>
      </w:r>
    </w:p>
    <w:p w:rsidR="003071DE" w:rsidRDefault="00BA3D76" w:rsidP="00EC6C94">
      <w:pPr>
        <w:pStyle w:val="Heading3"/>
        <w:spacing w:before="0" w:line="360" w:lineRule="auto"/>
        <w:ind w:left="0"/>
      </w:pPr>
      <w:r>
        <w:t>Secondary</w:t>
      </w:r>
      <w:r>
        <w:rPr>
          <w:spacing w:val="-4"/>
        </w:rPr>
        <w:t xml:space="preserve"> </w:t>
      </w:r>
      <w:r>
        <w:t>Objective:</w:t>
      </w:r>
    </w:p>
    <w:p w:rsidR="00283D8F" w:rsidRDefault="00283D8F" w:rsidP="00AF2485">
      <w:pPr>
        <w:pStyle w:val="BodyText"/>
        <w:spacing w:line="360" w:lineRule="auto"/>
        <w:ind w:left="0"/>
        <w:jc w:val="both"/>
      </w:pPr>
      <w:r>
        <w:sym w:font="Symbol" w:char="F0B7"/>
      </w:r>
      <w:r>
        <w:t xml:space="preserve"> Impact of training and development on banking employee’s performance. </w:t>
      </w:r>
    </w:p>
    <w:p w:rsidR="00283D8F" w:rsidRDefault="00283D8F" w:rsidP="00AF2485">
      <w:pPr>
        <w:pStyle w:val="BodyText"/>
        <w:spacing w:line="360" w:lineRule="auto"/>
        <w:ind w:left="0"/>
        <w:jc w:val="both"/>
      </w:pPr>
      <w:r>
        <w:sym w:font="Symbol" w:char="F0B7"/>
      </w:r>
      <w:r>
        <w:t xml:space="preserve"> Satisfaction of employees from the training and their process or designing.</w:t>
      </w:r>
    </w:p>
    <w:p w:rsidR="00283D8F" w:rsidRDefault="00283D8F" w:rsidP="00AF2485">
      <w:pPr>
        <w:pStyle w:val="BodyText"/>
        <w:spacing w:line="360" w:lineRule="auto"/>
        <w:ind w:left="0"/>
        <w:jc w:val="both"/>
      </w:pPr>
      <w:r>
        <w:t xml:space="preserve"> </w:t>
      </w:r>
      <w:r>
        <w:sym w:font="Symbol" w:char="F0B7"/>
      </w:r>
      <w:r>
        <w:t xml:space="preserve"> In future executive development programme is provided.</w:t>
      </w:r>
    </w:p>
    <w:p w:rsidR="00283D8F" w:rsidRDefault="00283D8F" w:rsidP="00AF2485">
      <w:pPr>
        <w:pStyle w:val="BodyText"/>
        <w:spacing w:line="360" w:lineRule="auto"/>
        <w:ind w:left="0"/>
        <w:jc w:val="both"/>
      </w:pPr>
      <w:r>
        <w:t xml:space="preserve"> </w:t>
      </w:r>
      <w:r>
        <w:sym w:font="Symbol" w:char="F0B7"/>
      </w:r>
      <w:r>
        <w:t xml:space="preserve"> Training helps the employees in promotion and monetary benefit in future.</w:t>
      </w:r>
    </w:p>
    <w:p w:rsidR="003071DE" w:rsidRDefault="00283D8F" w:rsidP="00AF2485">
      <w:pPr>
        <w:pStyle w:val="BodyText"/>
        <w:spacing w:line="360" w:lineRule="auto"/>
        <w:ind w:left="0"/>
        <w:jc w:val="both"/>
        <w:rPr>
          <w:sz w:val="22"/>
        </w:rPr>
      </w:pPr>
      <w:r>
        <w:t xml:space="preserve"> </w:t>
      </w:r>
      <w:r>
        <w:sym w:font="Symbol" w:char="F0B7"/>
      </w:r>
      <w:r>
        <w:t xml:space="preserve"> To determine which method of training helps in reducing the stress of the employees minimize the faults in day to day operation.</w:t>
      </w:r>
    </w:p>
    <w:p w:rsidR="00E53CE8" w:rsidRDefault="00E53CE8" w:rsidP="00664201">
      <w:pPr>
        <w:pStyle w:val="Heading2"/>
        <w:spacing w:before="0" w:line="276" w:lineRule="auto"/>
        <w:ind w:left="0"/>
      </w:pPr>
    </w:p>
    <w:p w:rsidR="003071DE" w:rsidRDefault="00BA3D76" w:rsidP="00AF2485">
      <w:pPr>
        <w:pStyle w:val="Heading2"/>
        <w:spacing w:line="360" w:lineRule="auto"/>
        <w:ind w:left="0"/>
      </w:pPr>
      <w:r>
        <w:t>NEED</w:t>
      </w:r>
      <w:r>
        <w:rPr>
          <w:spacing w:val="-3"/>
        </w:rPr>
        <w:t xml:space="preserve"> </w:t>
      </w:r>
      <w:r>
        <w:t>OF</w:t>
      </w:r>
      <w:r>
        <w:rPr>
          <w:spacing w:val="-2"/>
        </w:rPr>
        <w:t xml:space="preserve"> </w:t>
      </w:r>
      <w:r>
        <w:t>THE</w:t>
      </w:r>
      <w:r>
        <w:rPr>
          <w:spacing w:val="-5"/>
        </w:rPr>
        <w:t xml:space="preserve"> </w:t>
      </w:r>
      <w:r>
        <w:t>STUDY:</w:t>
      </w:r>
    </w:p>
    <w:p w:rsidR="00F43E78" w:rsidRDefault="00283D8F" w:rsidP="00E53CE8">
      <w:pPr>
        <w:pStyle w:val="BodyText"/>
        <w:spacing w:before="9" w:line="360" w:lineRule="auto"/>
        <w:ind w:left="0"/>
        <w:jc w:val="both"/>
      </w:pPr>
      <w:r>
        <w:sym w:font="Symbol" w:char="F0B7"/>
      </w:r>
      <w:r>
        <w:t xml:space="preserve"> The basic purpose of this research paper was to establish the training needs of bank employees. </w:t>
      </w:r>
    </w:p>
    <w:p w:rsidR="003071DE" w:rsidRDefault="00283D8F" w:rsidP="00E53CE8">
      <w:pPr>
        <w:pStyle w:val="BodyText"/>
        <w:spacing w:before="9" w:line="360" w:lineRule="auto"/>
        <w:ind w:left="0"/>
        <w:jc w:val="both"/>
      </w:pPr>
      <w:r>
        <w:sym w:font="Symbol" w:char="F0B7"/>
      </w:r>
      <w:r>
        <w:t xml:space="preserve"> In the present scenario of globalization and competition, training has become crucial. The accessibility of capable employees is a major issue for banks in India.</w:t>
      </w:r>
    </w:p>
    <w:p w:rsidR="00F43E78" w:rsidRPr="00F43E78" w:rsidRDefault="00F43E78" w:rsidP="00FB369D">
      <w:pPr>
        <w:pStyle w:val="BodyText"/>
        <w:spacing w:before="9" w:line="360" w:lineRule="auto"/>
        <w:ind w:left="0"/>
      </w:pPr>
    </w:p>
    <w:p w:rsidR="003071DE" w:rsidRDefault="00BA3D76" w:rsidP="00FB369D">
      <w:pPr>
        <w:pStyle w:val="Heading2"/>
        <w:spacing w:before="0" w:line="360" w:lineRule="auto"/>
        <w:ind w:right="2020"/>
        <w:rPr>
          <w:b w:val="0"/>
        </w:rPr>
      </w:pPr>
      <w:r>
        <w:rPr>
          <w:spacing w:val="-1"/>
        </w:rPr>
        <w:t>RESEARCHMETHODOLOGY</w:t>
      </w:r>
      <w:r>
        <w:rPr>
          <w:spacing w:val="-52"/>
        </w:rPr>
        <w:t xml:space="preserve"> </w:t>
      </w:r>
      <w:r>
        <w:t>METHODOLOGY</w:t>
      </w:r>
      <w:r>
        <w:rPr>
          <w:b w:val="0"/>
        </w:rPr>
        <w:t>:</w:t>
      </w:r>
    </w:p>
    <w:p w:rsidR="003071DE" w:rsidRDefault="00F43E78" w:rsidP="00FB369D">
      <w:pPr>
        <w:pStyle w:val="BodyText"/>
        <w:spacing w:before="1" w:line="360" w:lineRule="auto"/>
        <w:ind w:right="39"/>
        <w:jc w:val="both"/>
      </w:pPr>
      <w:r>
        <w:t>This chapter, research methodology is considered as the nerve of the research work. Without a right and well prepared research design, it is not possible to complete the research paper and achieve to any findings and final conclusion. This research paper was based on the Primary survey through structured questionnaire. The basic purpose of survey was to gather proper primary data, which work as a base for drawing conclusion and getting result. Research methodology is the way to systematically solve the research problem.</w:t>
      </w:r>
    </w:p>
    <w:p w:rsidR="00FB369D" w:rsidRDefault="00FB369D" w:rsidP="00FB369D">
      <w:pPr>
        <w:pStyle w:val="Heading3"/>
        <w:spacing w:line="360" w:lineRule="auto"/>
      </w:pPr>
    </w:p>
    <w:p w:rsidR="00FB369D" w:rsidRDefault="00FB369D" w:rsidP="00FB369D">
      <w:pPr>
        <w:pStyle w:val="Heading3"/>
        <w:spacing w:line="360" w:lineRule="auto"/>
      </w:pPr>
      <w:r>
        <w:t>RESEARCH</w:t>
      </w:r>
      <w:r>
        <w:rPr>
          <w:spacing w:val="-2"/>
        </w:rPr>
        <w:t xml:space="preserve"> </w:t>
      </w:r>
      <w:r>
        <w:t>DESIGN:</w:t>
      </w:r>
    </w:p>
    <w:p w:rsidR="00FB369D" w:rsidRDefault="00FB369D" w:rsidP="008D756E">
      <w:pPr>
        <w:pStyle w:val="Heading3"/>
        <w:spacing w:before="0" w:line="360" w:lineRule="auto"/>
      </w:pPr>
      <w:r w:rsidRPr="00FB369D">
        <w:rPr>
          <w:b w:val="0"/>
        </w:rPr>
        <w:t>The specific purpose of the study, research design adopted is descriptive in nature. The descriptive research is undertaken so as to ascertain and be able to explain the features of the factors of interest in a situation.</w:t>
      </w:r>
      <w:r>
        <w:t xml:space="preserve"> </w:t>
      </w:r>
    </w:p>
    <w:p w:rsidR="00FB369D" w:rsidRDefault="00FB369D" w:rsidP="00FB369D">
      <w:pPr>
        <w:pStyle w:val="Heading3"/>
        <w:spacing w:before="0" w:line="360" w:lineRule="auto"/>
      </w:pPr>
      <w:r>
        <w:t>SAMPLE</w:t>
      </w:r>
      <w:r>
        <w:rPr>
          <w:spacing w:val="-2"/>
        </w:rPr>
        <w:t xml:space="preserve"> </w:t>
      </w:r>
      <w:r>
        <w:t>SIZE:</w:t>
      </w:r>
    </w:p>
    <w:p w:rsidR="00FB369D" w:rsidRDefault="00FB369D" w:rsidP="00F72C2E">
      <w:pPr>
        <w:pStyle w:val="Heading3"/>
        <w:spacing w:before="0" w:line="360" w:lineRule="auto"/>
        <w:jc w:val="both"/>
        <w:rPr>
          <w:b w:val="0"/>
        </w:rPr>
      </w:pPr>
      <w:r w:rsidRPr="00F43E78">
        <w:rPr>
          <w:b w:val="0"/>
        </w:rPr>
        <w:t xml:space="preserve">The method of Random Sampling has been used in the </w:t>
      </w:r>
      <w:r w:rsidRPr="00F43E78">
        <w:rPr>
          <w:b w:val="0"/>
        </w:rPr>
        <w:t>analysis of the data. 100 employees have been selected at random from HR department of selected banks in Delhi and feedback forms (questionnaire) have been obtained.</w:t>
      </w:r>
    </w:p>
    <w:p w:rsidR="00F4780B" w:rsidRPr="00F43E78" w:rsidRDefault="00F4780B" w:rsidP="00F72C2E">
      <w:pPr>
        <w:pStyle w:val="Heading3"/>
        <w:spacing w:before="0" w:line="360" w:lineRule="auto"/>
        <w:jc w:val="both"/>
        <w:rPr>
          <w:b w:val="0"/>
        </w:rPr>
      </w:pPr>
    </w:p>
    <w:p w:rsidR="00FB369D" w:rsidRDefault="00FB369D" w:rsidP="00FB369D">
      <w:pPr>
        <w:pStyle w:val="Heading3"/>
        <w:spacing w:before="115" w:line="360" w:lineRule="auto"/>
      </w:pPr>
      <w:r>
        <w:t>STATISTICALTOOLS:</w:t>
      </w:r>
    </w:p>
    <w:p w:rsidR="00FB369D" w:rsidRDefault="00FB369D" w:rsidP="00F72C2E">
      <w:pPr>
        <w:pStyle w:val="Heading3"/>
        <w:spacing w:before="115" w:line="360" w:lineRule="auto"/>
        <w:jc w:val="both"/>
        <w:rPr>
          <w:b w:val="0"/>
        </w:rPr>
      </w:pPr>
      <w:r w:rsidRPr="00F43E78">
        <w:rPr>
          <w:b w:val="0"/>
        </w:rPr>
        <w:t xml:space="preserve">For the comparative analysis percentage analysis is used. After completion of the entire analysis, interpretation was made on the basis of </w:t>
      </w:r>
    </w:p>
    <w:p w:rsidR="00FB369D" w:rsidRDefault="00FB369D" w:rsidP="00F72C2E">
      <w:pPr>
        <w:pStyle w:val="Heading3"/>
        <w:spacing w:before="115" w:line="360" w:lineRule="auto"/>
        <w:jc w:val="both"/>
        <w:rPr>
          <w:b w:val="0"/>
        </w:rPr>
      </w:pPr>
      <w:r w:rsidRPr="00F43E78">
        <w:rPr>
          <w:b w:val="0"/>
        </w:rPr>
        <w:sym w:font="Symbol" w:char="F0B7"/>
      </w:r>
      <w:r w:rsidRPr="00F43E78">
        <w:rPr>
          <w:b w:val="0"/>
        </w:rPr>
        <w:t xml:space="preserve"> Tables,</w:t>
      </w:r>
    </w:p>
    <w:p w:rsidR="00FB369D" w:rsidRDefault="00FB369D" w:rsidP="00F72C2E">
      <w:pPr>
        <w:pStyle w:val="Heading3"/>
        <w:spacing w:before="115" w:line="360" w:lineRule="auto"/>
        <w:jc w:val="both"/>
        <w:rPr>
          <w:b w:val="0"/>
        </w:rPr>
      </w:pPr>
      <w:r w:rsidRPr="00F43E78">
        <w:rPr>
          <w:b w:val="0"/>
        </w:rPr>
        <w:t xml:space="preserve"> </w:t>
      </w:r>
      <w:r w:rsidRPr="00F43E78">
        <w:rPr>
          <w:b w:val="0"/>
        </w:rPr>
        <w:sym w:font="Symbol" w:char="F0B7"/>
      </w:r>
      <w:r w:rsidRPr="00F43E78">
        <w:rPr>
          <w:b w:val="0"/>
        </w:rPr>
        <w:t xml:space="preserve"> Charts,</w:t>
      </w:r>
    </w:p>
    <w:p w:rsidR="00FB369D" w:rsidRPr="00F43E78" w:rsidRDefault="00FB369D" w:rsidP="00F72C2E">
      <w:pPr>
        <w:pStyle w:val="Heading3"/>
        <w:spacing w:before="115" w:line="360" w:lineRule="auto"/>
        <w:jc w:val="both"/>
        <w:rPr>
          <w:b w:val="0"/>
        </w:rPr>
      </w:pPr>
      <w:r w:rsidRPr="00F43E78">
        <w:rPr>
          <w:b w:val="0"/>
        </w:rPr>
        <w:t xml:space="preserve"> </w:t>
      </w:r>
      <w:r w:rsidRPr="00F43E78">
        <w:rPr>
          <w:b w:val="0"/>
        </w:rPr>
        <w:sym w:font="Symbol" w:char="F0B7"/>
      </w:r>
      <w:r w:rsidRPr="00F43E78">
        <w:rPr>
          <w:b w:val="0"/>
        </w:rPr>
        <w:t xml:space="preserve"> Bar graphs for representation of data.</w:t>
      </w:r>
    </w:p>
    <w:p w:rsidR="00272DB0" w:rsidRDefault="00272DB0" w:rsidP="00FB369D">
      <w:pPr>
        <w:pStyle w:val="Heading3"/>
        <w:spacing w:before="114" w:line="360" w:lineRule="auto"/>
      </w:pPr>
    </w:p>
    <w:p w:rsidR="00FB369D" w:rsidRDefault="00FB369D" w:rsidP="00FB369D">
      <w:pPr>
        <w:pStyle w:val="Heading3"/>
        <w:spacing w:before="114" w:line="360" w:lineRule="auto"/>
      </w:pPr>
      <w:r>
        <w:t>DATA</w:t>
      </w:r>
      <w:r>
        <w:rPr>
          <w:spacing w:val="-1"/>
        </w:rPr>
        <w:t xml:space="preserve"> </w:t>
      </w:r>
      <w:r>
        <w:t>REQUIREMENT:</w:t>
      </w:r>
    </w:p>
    <w:p w:rsidR="00FB369D" w:rsidRDefault="00FB369D" w:rsidP="00FB369D">
      <w:pPr>
        <w:spacing w:before="115" w:line="360" w:lineRule="auto"/>
        <w:ind w:left="100"/>
        <w:rPr>
          <w:b/>
          <w:sz w:val="20"/>
        </w:rPr>
      </w:pPr>
      <w:r>
        <w:rPr>
          <w:b/>
          <w:sz w:val="20"/>
        </w:rPr>
        <w:t>PRIMARY</w:t>
      </w:r>
      <w:r>
        <w:rPr>
          <w:b/>
          <w:spacing w:val="1"/>
          <w:sz w:val="20"/>
        </w:rPr>
        <w:t xml:space="preserve"> </w:t>
      </w:r>
      <w:r>
        <w:rPr>
          <w:b/>
          <w:sz w:val="20"/>
        </w:rPr>
        <w:t>DATA:</w:t>
      </w:r>
    </w:p>
    <w:p w:rsidR="00FB369D" w:rsidRDefault="00FB369D" w:rsidP="00721913">
      <w:pPr>
        <w:pStyle w:val="Heading3"/>
        <w:spacing w:before="5" w:line="360" w:lineRule="auto"/>
        <w:jc w:val="both"/>
      </w:pPr>
      <w:r w:rsidRPr="00F43E78">
        <w:rPr>
          <w:b w:val="0"/>
        </w:rPr>
        <w:t>The primary data was gathered with the support of structured questionnaire due to its simplicity &amp; reliability. The survey technique is much supportive in variables such as getting selections and assisting participants to understand the importance and reply to their aptitude. In this technique we get high response rate and reliability</w:t>
      </w:r>
      <w:r>
        <w:t xml:space="preserve">. </w:t>
      </w:r>
    </w:p>
    <w:p w:rsidR="00272DB0" w:rsidRDefault="00272DB0" w:rsidP="00FB369D">
      <w:pPr>
        <w:pStyle w:val="Heading3"/>
        <w:spacing w:before="5" w:line="360" w:lineRule="auto"/>
      </w:pPr>
    </w:p>
    <w:p w:rsidR="00FB369D" w:rsidRDefault="00FB369D" w:rsidP="00FB369D">
      <w:pPr>
        <w:pStyle w:val="Heading3"/>
        <w:spacing w:before="5" w:line="360" w:lineRule="auto"/>
      </w:pPr>
      <w:r>
        <w:t>SECONDARY DATA:</w:t>
      </w:r>
    </w:p>
    <w:p w:rsidR="00FB369D" w:rsidRDefault="00FB369D" w:rsidP="00721913">
      <w:pPr>
        <w:pStyle w:val="Heading3"/>
        <w:spacing w:line="360" w:lineRule="auto"/>
        <w:jc w:val="both"/>
        <w:rPr>
          <w:b w:val="0"/>
        </w:rPr>
      </w:pPr>
      <w:r w:rsidRPr="00F43E78">
        <w:rPr>
          <w:b w:val="0"/>
        </w:rPr>
        <w:t>Secondary data is gathered from earlier research works and literatures to fill in the respective study. The secondary data was gathered from</w:t>
      </w:r>
      <w:r w:rsidR="00272DB0">
        <w:rPr>
          <w:b w:val="0"/>
        </w:rPr>
        <w:t xml:space="preserve"> b</w:t>
      </w:r>
      <w:r w:rsidRPr="00F43E78">
        <w:rPr>
          <w:b w:val="0"/>
        </w:rPr>
        <w:t>ooks related to HRM, training and development</w:t>
      </w:r>
      <w:r w:rsidR="00272DB0">
        <w:rPr>
          <w:b w:val="0"/>
        </w:rPr>
        <w:t xml:space="preserve"> </w:t>
      </w:r>
      <w:r w:rsidRPr="00F43E78">
        <w:rPr>
          <w:b w:val="0"/>
        </w:rPr>
        <w:t>Articles and previous research papers</w:t>
      </w:r>
      <w:r w:rsidR="00272DB0">
        <w:rPr>
          <w:b w:val="0"/>
        </w:rPr>
        <w:t xml:space="preserve"> </w:t>
      </w:r>
      <w:r w:rsidRPr="00F43E78">
        <w:rPr>
          <w:b w:val="0"/>
        </w:rPr>
        <w:t>HR Journals</w:t>
      </w:r>
      <w:r w:rsidR="00272DB0">
        <w:rPr>
          <w:b w:val="0"/>
        </w:rPr>
        <w:t xml:space="preserve"> </w:t>
      </w:r>
      <w:r w:rsidRPr="00F43E78">
        <w:rPr>
          <w:b w:val="0"/>
        </w:rPr>
        <w:t>Annual reports and brochures of selected banks</w:t>
      </w:r>
      <w:r w:rsidR="00272DB0">
        <w:rPr>
          <w:b w:val="0"/>
        </w:rPr>
        <w:t xml:space="preserve"> </w:t>
      </w:r>
      <w:r w:rsidRPr="00F43E78">
        <w:rPr>
          <w:b w:val="0"/>
        </w:rPr>
        <w:t>Relevant Websites</w:t>
      </w:r>
      <w:r w:rsidR="00272DB0">
        <w:rPr>
          <w:b w:val="0"/>
        </w:rPr>
        <w:t>.</w:t>
      </w:r>
    </w:p>
    <w:p w:rsidR="00272DB0" w:rsidRPr="00272DB0" w:rsidRDefault="00272DB0" w:rsidP="00272DB0">
      <w:pPr>
        <w:pStyle w:val="Heading3"/>
        <w:spacing w:line="360" w:lineRule="auto"/>
        <w:rPr>
          <w:b w:val="0"/>
        </w:rPr>
      </w:pPr>
    </w:p>
    <w:p w:rsidR="00FB369D" w:rsidRDefault="00FB369D" w:rsidP="00FB369D">
      <w:pPr>
        <w:pStyle w:val="Heading3"/>
        <w:spacing w:before="115" w:line="360" w:lineRule="auto"/>
      </w:pPr>
      <w:r>
        <w:t>SAMPLINGDATA:</w:t>
      </w:r>
    </w:p>
    <w:p w:rsidR="00FB369D" w:rsidRDefault="00FB369D" w:rsidP="00721913">
      <w:pPr>
        <w:pStyle w:val="BodyText"/>
        <w:spacing w:before="116" w:line="360" w:lineRule="auto"/>
        <w:ind w:right="128"/>
        <w:jc w:val="both"/>
      </w:pPr>
      <w:r>
        <w:rPr>
          <w:spacing w:val="-1"/>
        </w:rPr>
        <w:t>A</w:t>
      </w:r>
      <w:r>
        <w:rPr>
          <w:spacing w:val="-10"/>
        </w:rPr>
        <w:t xml:space="preserve"> </w:t>
      </w:r>
      <w:r>
        <w:rPr>
          <w:spacing w:val="-1"/>
        </w:rPr>
        <w:t>sample</w:t>
      </w:r>
      <w:r>
        <w:rPr>
          <w:spacing w:val="-9"/>
        </w:rPr>
        <w:t xml:space="preserve"> </w:t>
      </w:r>
      <w:r>
        <w:rPr>
          <w:spacing w:val="-1"/>
        </w:rPr>
        <w:t>design</w:t>
      </w:r>
      <w:r>
        <w:rPr>
          <w:spacing w:val="-10"/>
        </w:rPr>
        <w:t xml:space="preserve"> </w:t>
      </w:r>
      <w:r>
        <w:t>I</w:t>
      </w:r>
      <w:r>
        <w:rPr>
          <w:spacing w:val="-17"/>
        </w:rPr>
        <w:t xml:space="preserve"> </w:t>
      </w:r>
      <w:r>
        <w:t>sad</w:t>
      </w:r>
      <w:r>
        <w:rPr>
          <w:spacing w:val="-7"/>
        </w:rPr>
        <w:t xml:space="preserve"> </w:t>
      </w:r>
      <w:r>
        <w:t>definite</w:t>
      </w:r>
      <w:r>
        <w:rPr>
          <w:spacing w:val="-9"/>
        </w:rPr>
        <w:t xml:space="preserve"> </w:t>
      </w:r>
      <w:r>
        <w:t>plan</w:t>
      </w:r>
      <w:r>
        <w:rPr>
          <w:spacing w:val="-15"/>
        </w:rPr>
        <w:t xml:space="preserve"> </w:t>
      </w:r>
      <w:r>
        <w:t>for</w:t>
      </w:r>
      <w:r>
        <w:rPr>
          <w:spacing w:val="-12"/>
        </w:rPr>
        <w:t xml:space="preserve"> </w:t>
      </w:r>
      <w:r>
        <w:t>obtaining</w:t>
      </w:r>
      <w:r>
        <w:rPr>
          <w:spacing w:val="-9"/>
        </w:rPr>
        <w:t xml:space="preserve"> </w:t>
      </w:r>
      <w:r>
        <w:t>a</w:t>
      </w:r>
      <w:r>
        <w:rPr>
          <w:spacing w:val="26"/>
        </w:rPr>
        <w:t xml:space="preserve"> </w:t>
      </w:r>
      <w:r>
        <w:t>sample</w:t>
      </w:r>
      <w:r>
        <w:rPr>
          <w:spacing w:val="-7"/>
        </w:rPr>
        <w:t xml:space="preserve"> </w:t>
      </w:r>
      <w:r>
        <w:t>from</w:t>
      </w:r>
      <w:r>
        <w:rPr>
          <w:spacing w:val="-47"/>
        </w:rPr>
        <w:t xml:space="preserve"> </w:t>
      </w:r>
      <w:r>
        <w:t>a given population.</w:t>
      </w:r>
    </w:p>
    <w:p w:rsidR="00FB369D" w:rsidRDefault="00FB369D" w:rsidP="00721913">
      <w:pPr>
        <w:pStyle w:val="BodyText"/>
        <w:spacing w:line="360" w:lineRule="auto"/>
        <w:jc w:val="both"/>
      </w:pPr>
      <w:r>
        <w:t>The</w:t>
      </w:r>
      <w:r>
        <w:rPr>
          <w:spacing w:val="-1"/>
        </w:rPr>
        <w:t xml:space="preserve"> </w:t>
      </w:r>
      <w:r>
        <w:t>convenience sampling</w:t>
      </w:r>
      <w:r>
        <w:rPr>
          <w:spacing w:val="-1"/>
        </w:rPr>
        <w:t xml:space="preserve"> </w:t>
      </w:r>
      <w:r>
        <w:t>method</w:t>
      </w:r>
      <w:r>
        <w:rPr>
          <w:spacing w:val="-1"/>
        </w:rPr>
        <w:t xml:space="preserve"> </w:t>
      </w:r>
      <w:r>
        <w:t>was</w:t>
      </w:r>
      <w:r>
        <w:rPr>
          <w:spacing w:val="1"/>
        </w:rPr>
        <w:t xml:space="preserve"> </w:t>
      </w:r>
      <w:r>
        <w:t>use</w:t>
      </w:r>
      <w:r>
        <w:rPr>
          <w:spacing w:val="-1"/>
        </w:rPr>
        <w:t xml:space="preserve"> </w:t>
      </w:r>
      <w:r>
        <w:t>din</w:t>
      </w:r>
      <w:r>
        <w:rPr>
          <w:spacing w:val="-1"/>
        </w:rPr>
        <w:t xml:space="preserve"> </w:t>
      </w:r>
      <w:r>
        <w:t>the selected.</w:t>
      </w:r>
    </w:p>
    <w:p w:rsidR="003071DE" w:rsidRDefault="003071DE" w:rsidP="00FB369D">
      <w:pPr>
        <w:pStyle w:val="BodyText"/>
        <w:spacing w:line="360" w:lineRule="auto"/>
        <w:ind w:left="0"/>
        <w:rPr>
          <w:sz w:val="30"/>
        </w:rPr>
      </w:pPr>
    </w:p>
    <w:p w:rsidR="003071DE" w:rsidRDefault="003071DE" w:rsidP="00B343FC">
      <w:pPr>
        <w:pStyle w:val="Heading3"/>
        <w:spacing w:before="81" w:line="360" w:lineRule="auto"/>
        <w:sectPr w:rsidR="003071DE">
          <w:pgSz w:w="11910" w:h="16840"/>
          <w:pgMar w:top="1320" w:right="580" w:bottom="800" w:left="620" w:header="130" w:footer="601" w:gutter="0"/>
          <w:cols w:num="2" w:space="720" w:equalWidth="0">
            <w:col w:w="5165" w:space="287"/>
            <w:col w:w="5258"/>
          </w:cols>
        </w:sectPr>
      </w:pPr>
    </w:p>
    <w:p w:rsidR="003071DE" w:rsidRDefault="00BA3D76">
      <w:pPr>
        <w:pStyle w:val="Heading2"/>
        <w:ind w:left="86" w:right="553"/>
        <w:jc w:val="center"/>
      </w:pPr>
      <w:r>
        <w:lastRenderedPageBreak/>
        <w:t>DATA</w:t>
      </w:r>
      <w:r>
        <w:rPr>
          <w:spacing w:val="48"/>
        </w:rPr>
        <w:t xml:space="preserve"> </w:t>
      </w:r>
      <w:r>
        <w:t>ANALYSIS AND</w:t>
      </w:r>
      <w:r>
        <w:rPr>
          <w:spacing w:val="49"/>
        </w:rPr>
        <w:t xml:space="preserve"> </w:t>
      </w:r>
      <w:r>
        <w:t>INTERPRETATION</w:t>
      </w:r>
    </w:p>
    <w:p w:rsidR="003071DE" w:rsidRDefault="00BA3D76">
      <w:pPr>
        <w:pStyle w:val="Heading3"/>
        <w:spacing w:before="126"/>
        <w:ind w:left="51" w:right="553"/>
        <w:jc w:val="center"/>
      </w:pPr>
      <w:r>
        <w:t>PERCENTAGE</w:t>
      </w:r>
      <w:r>
        <w:rPr>
          <w:spacing w:val="-2"/>
        </w:rPr>
        <w:t xml:space="preserve"> </w:t>
      </w:r>
      <w:r>
        <w:t>ANALYSIS</w:t>
      </w:r>
    </w:p>
    <w:p w:rsidR="003071DE" w:rsidRDefault="00BA3D76">
      <w:pPr>
        <w:pStyle w:val="BodyText"/>
        <w:spacing w:before="115" w:line="360" w:lineRule="auto"/>
        <w:ind w:right="38"/>
        <w:jc w:val="both"/>
      </w:pPr>
      <w:r>
        <w:t>The following consist of the data analysis and interpretation of</w:t>
      </w:r>
      <w:r>
        <w:rPr>
          <w:spacing w:val="-47"/>
        </w:rPr>
        <w:t xml:space="preserve"> </w:t>
      </w:r>
      <w:r>
        <w:t>my</w:t>
      </w:r>
      <w:r>
        <w:rPr>
          <w:spacing w:val="-1"/>
        </w:rPr>
        <w:t xml:space="preserve"> </w:t>
      </w:r>
      <w:r>
        <w:t>questionnaire</w:t>
      </w:r>
      <w:r>
        <w:rPr>
          <w:spacing w:val="1"/>
        </w:rPr>
        <w:t xml:space="preserve"> </w:t>
      </w:r>
      <w:r>
        <w:t>Survey analysis</w:t>
      </w:r>
      <w:r>
        <w:rPr>
          <w:spacing w:val="1"/>
        </w:rPr>
        <w:t xml:space="preserve"> </w:t>
      </w:r>
      <w:r>
        <w:t>of</w:t>
      </w:r>
      <w:r>
        <w:rPr>
          <w:spacing w:val="-2"/>
        </w:rPr>
        <w:t xml:space="preserve"> </w:t>
      </w:r>
      <w:r>
        <w:t>data</w:t>
      </w:r>
    </w:p>
    <w:p w:rsidR="003071DE" w:rsidRDefault="003071DE">
      <w:pPr>
        <w:pStyle w:val="BodyText"/>
        <w:ind w:left="0"/>
        <w:rPr>
          <w:sz w:val="30"/>
        </w:rPr>
      </w:pPr>
    </w:p>
    <w:p w:rsidR="003071DE" w:rsidRDefault="00BA3D76">
      <w:pPr>
        <w:pStyle w:val="Heading3"/>
        <w:ind w:left="86" w:right="36"/>
        <w:jc w:val="center"/>
      </w:pPr>
      <w:r>
        <w:t>TABLE</w:t>
      </w:r>
      <w:r>
        <w:rPr>
          <w:spacing w:val="-5"/>
        </w:rPr>
        <w:t xml:space="preserve"> </w:t>
      </w:r>
      <w:r>
        <w:t>NO:</w:t>
      </w:r>
      <w:r>
        <w:rPr>
          <w:spacing w:val="-3"/>
        </w:rPr>
        <w:t xml:space="preserve"> </w:t>
      </w:r>
      <w:r>
        <w:t>6.1.1</w:t>
      </w:r>
      <w:r>
        <w:rPr>
          <w:spacing w:val="-1"/>
        </w:rPr>
        <w:t xml:space="preserve"> </w:t>
      </w:r>
      <w:r>
        <w:t>Age</w:t>
      </w:r>
      <w:r>
        <w:rPr>
          <w:spacing w:val="-1"/>
        </w:rPr>
        <w:t xml:space="preserve"> </w:t>
      </w:r>
      <w:r>
        <w:t>of</w:t>
      </w:r>
      <w:r>
        <w:rPr>
          <w:spacing w:val="2"/>
        </w:rPr>
        <w:t xml:space="preserve"> </w:t>
      </w:r>
      <w:r>
        <w:t>respondents</w:t>
      </w:r>
    </w:p>
    <w:p w:rsidR="003071DE" w:rsidRDefault="003071DE">
      <w:pPr>
        <w:pStyle w:val="BodyText"/>
        <w:spacing w:before="1"/>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
        <w:gridCol w:w="2272"/>
        <w:gridCol w:w="1517"/>
      </w:tblGrid>
      <w:tr w:rsidR="003071DE">
        <w:trPr>
          <w:trHeight w:val="440"/>
        </w:trPr>
        <w:tc>
          <w:tcPr>
            <w:tcW w:w="1156" w:type="dxa"/>
          </w:tcPr>
          <w:p w:rsidR="003071DE" w:rsidRDefault="00BA3D76">
            <w:pPr>
              <w:pStyle w:val="TableParagraph"/>
              <w:ind w:left="110"/>
              <w:rPr>
                <w:sz w:val="20"/>
              </w:rPr>
            </w:pPr>
            <w:r>
              <w:rPr>
                <w:sz w:val="20"/>
              </w:rPr>
              <w:t>AGE</w:t>
            </w:r>
          </w:p>
        </w:tc>
        <w:tc>
          <w:tcPr>
            <w:tcW w:w="2272" w:type="dxa"/>
          </w:tcPr>
          <w:p w:rsidR="003071DE" w:rsidRDefault="00BA3D76">
            <w:pPr>
              <w:pStyle w:val="TableParagraph"/>
              <w:rPr>
                <w:sz w:val="20"/>
              </w:rPr>
            </w:pPr>
            <w:r>
              <w:rPr>
                <w:sz w:val="20"/>
              </w:rPr>
              <w:t>NO.OF.RESPONDENTS</w:t>
            </w:r>
          </w:p>
        </w:tc>
        <w:tc>
          <w:tcPr>
            <w:tcW w:w="1517" w:type="dxa"/>
          </w:tcPr>
          <w:p w:rsidR="003071DE" w:rsidRDefault="00BA3D76">
            <w:pPr>
              <w:pStyle w:val="TableParagraph"/>
              <w:ind w:left="108"/>
              <w:rPr>
                <w:sz w:val="20"/>
              </w:rPr>
            </w:pPr>
            <w:r>
              <w:rPr>
                <w:sz w:val="20"/>
              </w:rPr>
              <w:t>PERCENTAGE</w:t>
            </w:r>
          </w:p>
        </w:tc>
      </w:tr>
      <w:tr w:rsidR="003071DE">
        <w:trPr>
          <w:trHeight w:val="445"/>
        </w:trPr>
        <w:tc>
          <w:tcPr>
            <w:tcW w:w="1156" w:type="dxa"/>
          </w:tcPr>
          <w:p w:rsidR="003071DE" w:rsidRDefault="00BA3D76">
            <w:pPr>
              <w:pStyle w:val="TableParagraph"/>
              <w:ind w:left="110"/>
              <w:rPr>
                <w:sz w:val="20"/>
              </w:rPr>
            </w:pPr>
            <w:r>
              <w:rPr>
                <w:sz w:val="20"/>
              </w:rPr>
              <w:t>18-29</w:t>
            </w:r>
          </w:p>
        </w:tc>
        <w:tc>
          <w:tcPr>
            <w:tcW w:w="2272" w:type="dxa"/>
          </w:tcPr>
          <w:p w:rsidR="003071DE" w:rsidRDefault="00BA3D76">
            <w:pPr>
              <w:pStyle w:val="TableParagraph"/>
              <w:rPr>
                <w:sz w:val="20"/>
              </w:rPr>
            </w:pPr>
            <w:r>
              <w:rPr>
                <w:sz w:val="20"/>
              </w:rPr>
              <w:t>20</w:t>
            </w:r>
          </w:p>
        </w:tc>
        <w:tc>
          <w:tcPr>
            <w:tcW w:w="1517" w:type="dxa"/>
          </w:tcPr>
          <w:p w:rsidR="003071DE" w:rsidRDefault="00BA3D76">
            <w:pPr>
              <w:pStyle w:val="TableParagraph"/>
              <w:ind w:left="108"/>
              <w:rPr>
                <w:sz w:val="20"/>
              </w:rPr>
            </w:pPr>
            <w:r>
              <w:rPr>
                <w:sz w:val="20"/>
              </w:rPr>
              <w:t>21.05</w:t>
            </w:r>
          </w:p>
        </w:tc>
      </w:tr>
      <w:tr w:rsidR="003071DE">
        <w:trPr>
          <w:trHeight w:val="445"/>
        </w:trPr>
        <w:tc>
          <w:tcPr>
            <w:tcW w:w="1156" w:type="dxa"/>
          </w:tcPr>
          <w:p w:rsidR="003071DE" w:rsidRDefault="00BA3D76">
            <w:pPr>
              <w:pStyle w:val="TableParagraph"/>
              <w:spacing w:line="229" w:lineRule="exact"/>
              <w:ind w:left="110"/>
              <w:rPr>
                <w:sz w:val="20"/>
              </w:rPr>
            </w:pPr>
            <w:r>
              <w:rPr>
                <w:sz w:val="20"/>
              </w:rPr>
              <w:t>30-39</w:t>
            </w:r>
          </w:p>
        </w:tc>
        <w:tc>
          <w:tcPr>
            <w:tcW w:w="2272" w:type="dxa"/>
          </w:tcPr>
          <w:p w:rsidR="003071DE" w:rsidRDefault="00BA3D76">
            <w:pPr>
              <w:pStyle w:val="TableParagraph"/>
              <w:spacing w:line="229" w:lineRule="exact"/>
              <w:rPr>
                <w:sz w:val="20"/>
              </w:rPr>
            </w:pPr>
            <w:r>
              <w:rPr>
                <w:sz w:val="20"/>
              </w:rPr>
              <w:t>33</w:t>
            </w:r>
          </w:p>
        </w:tc>
        <w:tc>
          <w:tcPr>
            <w:tcW w:w="1517" w:type="dxa"/>
          </w:tcPr>
          <w:p w:rsidR="003071DE" w:rsidRDefault="00BA3D76">
            <w:pPr>
              <w:pStyle w:val="TableParagraph"/>
              <w:spacing w:line="229" w:lineRule="exact"/>
              <w:ind w:left="108"/>
              <w:rPr>
                <w:sz w:val="20"/>
              </w:rPr>
            </w:pPr>
            <w:r>
              <w:rPr>
                <w:sz w:val="20"/>
              </w:rPr>
              <w:t>34.74</w:t>
            </w:r>
          </w:p>
        </w:tc>
      </w:tr>
      <w:tr w:rsidR="003071DE">
        <w:trPr>
          <w:trHeight w:val="445"/>
        </w:trPr>
        <w:tc>
          <w:tcPr>
            <w:tcW w:w="1156" w:type="dxa"/>
          </w:tcPr>
          <w:p w:rsidR="003071DE" w:rsidRDefault="00BA3D76">
            <w:pPr>
              <w:pStyle w:val="TableParagraph"/>
              <w:ind w:left="110"/>
              <w:rPr>
                <w:sz w:val="20"/>
              </w:rPr>
            </w:pPr>
            <w:r>
              <w:rPr>
                <w:sz w:val="20"/>
              </w:rPr>
              <w:t>40-55</w:t>
            </w:r>
          </w:p>
        </w:tc>
        <w:tc>
          <w:tcPr>
            <w:tcW w:w="2272" w:type="dxa"/>
          </w:tcPr>
          <w:p w:rsidR="003071DE" w:rsidRDefault="00BA3D76">
            <w:pPr>
              <w:pStyle w:val="TableParagraph"/>
              <w:rPr>
                <w:sz w:val="20"/>
              </w:rPr>
            </w:pPr>
            <w:r>
              <w:rPr>
                <w:sz w:val="20"/>
              </w:rPr>
              <w:t>27</w:t>
            </w:r>
          </w:p>
        </w:tc>
        <w:tc>
          <w:tcPr>
            <w:tcW w:w="1517" w:type="dxa"/>
          </w:tcPr>
          <w:p w:rsidR="003071DE" w:rsidRDefault="00BA3D76">
            <w:pPr>
              <w:pStyle w:val="TableParagraph"/>
              <w:ind w:left="108"/>
              <w:rPr>
                <w:sz w:val="20"/>
              </w:rPr>
            </w:pPr>
            <w:r>
              <w:rPr>
                <w:sz w:val="20"/>
              </w:rPr>
              <w:t>28.42</w:t>
            </w:r>
          </w:p>
        </w:tc>
      </w:tr>
      <w:tr w:rsidR="003071DE">
        <w:trPr>
          <w:trHeight w:val="445"/>
        </w:trPr>
        <w:tc>
          <w:tcPr>
            <w:tcW w:w="1156" w:type="dxa"/>
          </w:tcPr>
          <w:p w:rsidR="003071DE" w:rsidRDefault="00BA3D76">
            <w:pPr>
              <w:pStyle w:val="TableParagraph"/>
              <w:ind w:left="110"/>
              <w:rPr>
                <w:sz w:val="20"/>
              </w:rPr>
            </w:pPr>
            <w:r>
              <w:rPr>
                <w:sz w:val="20"/>
              </w:rPr>
              <w:t>55+years</w:t>
            </w:r>
          </w:p>
        </w:tc>
        <w:tc>
          <w:tcPr>
            <w:tcW w:w="2272" w:type="dxa"/>
          </w:tcPr>
          <w:p w:rsidR="003071DE" w:rsidRDefault="00BA3D76">
            <w:pPr>
              <w:pStyle w:val="TableParagraph"/>
              <w:rPr>
                <w:sz w:val="20"/>
              </w:rPr>
            </w:pPr>
            <w:r>
              <w:rPr>
                <w:sz w:val="20"/>
              </w:rPr>
              <w:t>15</w:t>
            </w:r>
          </w:p>
        </w:tc>
        <w:tc>
          <w:tcPr>
            <w:tcW w:w="1517" w:type="dxa"/>
          </w:tcPr>
          <w:p w:rsidR="003071DE" w:rsidRDefault="00BA3D76">
            <w:pPr>
              <w:pStyle w:val="TableParagraph"/>
              <w:ind w:left="108"/>
              <w:rPr>
                <w:sz w:val="20"/>
              </w:rPr>
            </w:pPr>
            <w:r>
              <w:rPr>
                <w:sz w:val="20"/>
              </w:rPr>
              <w:t>15.79</w:t>
            </w:r>
          </w:p>
        </w:tc>
      </w:tr>
      <w:tr w:rsidR="003071DE">
        <w:trPr>
          <w:trHeight w:val="440"/>
        </w:trPr>
        <w:tc>
          <w:tcPr>
            <w:tcW w:w="1156" w:type="dxa"/>
          </w:tcPr>
          <w:p w:rsidR="003071DE" w:rsidRDefault="00BA3D76">
            <w:pPr>
              <w:pStyle w:val="TableParagraph"/>
              <w:ind w:left="110"/>
              <w:rPr>
                <w:sz w:val="20"/>
              </w:rPr>
            </w:pPr>
            <w:r>
              <w:rPr>
                <w:sz w:val="20"/>
              </w:rPr>
              <w:t>Total</w:t>
            </w:r>
          </w:p>
        </w:tc>
        <w:tc>
          <w:tcPr>
            <w:tcW w:w="2272" w:type="dxa"/>
          </w:tcPr>
          <w:p w:rsidR="003071DE" w:rsidRDefault="00BA3D76">
            <w:pPr>
              <w:pStyle w:val="TableParagraph"/>
              <w:rPr>
                <w:sz w:val="20"/>
              </w:rPr>
            </w:pPr>
            <w:r>
              <w:rPr>
                <w:sz w:val="20"/>
              </w:rPr>
              <w:t>95</w:t>
            </w:r>
          </w:p>
        </w:tc>
        <w:tc>
          <w:tcPr>
            <w:tcW w:w="1517" w:type="dxa"/>
          </w:tcPr>
          <w:p w:rsidR="003071DE" w:rsidRDefault="00BA3D76">
            <w:pPr>
              <w:pStyle w:val="TableParagraph"/>
              <w:ind w:left="108"/>
              <w:rPr>
                <w:sz w:val="20"/>
              </w:rPr>
            </w:pPr>
            <w:r>
              <w:rPr>
                <w:sz w:val="20"/>
              </w:rPr>
              <w:t>100</w:t>
            </w:r>
          </w:p>
        </w:tc>
      </w:tr>
    </w:tbl>
    <w:p w:rsidR="003071DE" w:rsidRDefault="003071DE">
      <w:pPr>
        <w:pStyle w:val="BodyText"/>
        <w:spacing w:before="9"/>
        <w:ind w:left="0"/>
        <w:rPr>
          <w:b/>
          <w:sz w:val="29"/>
        </w:rPr>
      </w:pPr>
    </w:p>
    <w:p w:rsidR="003071DE" w:rsidRDefault="009A1964">
      <w:pPr>
        <w:spacing w:before="1"/>
        <w:ind w:left="86" w:right="35"/>
        <w:jc w:val="center"/>
        <w:rPr>
          <w:b/>
          <w:sz w:val="20"/>
        </w:rPr>
      </w:pPr>
      <w:r>
        <w:rPr>
          <w:noProof/>
        </w:rPr>
      </w:r>
      <w:r w:rsidR="009A1964">
        <w:rPr>
          <w:noProof/>
        </w:rPr>
        <w:pict>
          <v:group id="_x0000_s1026" style="position:absolute;left:0;text-align:left;margin-left:41.6pt;margin-top:25.3pt;width:230.1pt;height:171.4pt;z-index:251659264;mso-position-horizontal-relative:page" coordorigin="832,506" coordsize="4602,3428">
            <v:shape id="_x0000_s1049" style="position:absolute;left:1093;top:1300;width:4216;height:1719" coordorigin="1094,1300" coordsize="4216,1719" o:spt="100" adj="0,,0" path="m1785,3019r725,m1094,3019r363,m1785,2733r725,m1094,2446r363,m1785,2446r725,m1785,2160r725,m1094,1873r363,m1785,1873r725,m1785,1300r3525,m1094,1300r363,e" filled="f" strokecolor="#d9d9d9">
              <v:stroke joinstyle="round"/>
              <v:formulas/>
              <v:path arrowok="t" o:connecttype="segments"/>
            </v:shape>
            <v:rect id="_x0000_s1048" style="position:absolute;left:1456;top:1192;width:329;height:2113" fillcolor="#4470c4" stroked="f"/>
            <v:shape id="_x0000_s1047" style="position:absolute;left:2840;top:1873;width:2469;height:1146" coordorigin="2841,1873" coordsize="2469,1146" o:spt="100" adj="0,,0" path="m2841,3019r722,m2841,2733r722,m2841,2446r722,m2841,1873r2469,e" filled="f" strokecolor="#d9d9d9">
              <v:stroke joinstyle="round"/>
              <v:formulas/>
              <v:path arrowok="t" o:connecttype="segments"/>
            </v:shape>
            <v:rect id="_x0000_s1046" style="position:absolute;left:2510;top:1677;width:331;height:1628" fillcolor="#4470c4" stroked="f"/>
            <v:shape id="_x0000_s1045" style="position:absolute;left:3894;top:2446;width:723;height:573" coordorigin="3894,2446" coordsize="723,573" o:spt="100" adj="0,,0" path="m3894,3019r723,m3894,2733r723,m3894,2446r723,e" filled="f" strokecolor="#d9d9d9">
              <v:stroke joinstyle="round"/>
              <v:formulas/>
              <v:path arrowok="t" o:connecttype="segments"/>
            </v:shape>
            <v:rect id="_x0000_s1044" style="position:absolute;left:3563;top:2220;width:331;height:1085" fillcolor="#4470c4" stroked="f"/>
            <v:shape id="_x0000_s1043" style="position:absolute;left:4947;top:2446;width:362;height:573" coordorigin="4948,2446" coordsize="362,573" o:spt="100" adj="0,,0" path="m4948,3019r362,m4948,2733r362,m4948,2446r362,e" filled="f" strokecolor="#d9d9d9">
              <v:stroke joinstyle="round"/>
              <v:formulas/>
              <v:path arrowok="t" o:connecttype="segments"/>
            </v:shape>
            <v:rect id="_x0000_s1042" style="position:absolute;left:4616;top:2398;width:331;height:907" fillcolor="#4470c4" stroked="f"/>
            <v:shape id="_x0000_s1041" style="position:absolute;left:1093;top:1013;width:4216;height:2292" coordorigin="1094,1013" coordsize="4216,2292" o:spt="100" adj="0,,0" path="m1094,3305r4216,m1094,1013r4216,e" filled="f" strokecolor="#d9d9d9">
              <v:stroke joinstyle="round"/>
              <v:formulas/>
              <v:path arrowok="t" o:connecttype="segments"/>
            </v:shape>
            <v:rect id="_x0000_s1040" style="position:absolute;left:2861;top:3698;width:53;height:67" fillcolor="#4470c4" stroked="f"/>
            <v:rect id="_x0000_s1039" style="position:absolute;left:839;top:513;width:4587;height:3413" filled="f" strokecolor="#d9d9d9"/>
            <v:rect id="_x0000_s1038" style="position:absolute;left:2840;top:2204;width:1870;height:10" fillcolor="#d9d9d9" stroked="f"/>
            <v:shapetype id="_x0000_t202" coordsize="21600,21600" o:spt="202" path="m,l,21600r21600,l21600,xe">
              <v:stroke joinstyle="miter"/>
              <v:path gradientshapeok="t" o:connecttype="rect"/>
            </v:shapetype>
            <v:shape id="_x0000_s1037" type="#_x0000_t202" style="position:absolute;left:910;top:972;width:603;height:656" filled="f" stroked="f">
              <v:textbox style="mso-next-textbox:#_x0000_s1037" inset="0,0,0,0">
                <w:txbxContent>
                  <w:p w:rsidR="003071DE" w:rsidRDefault="00BA3D76">
                    <w:pPr>
                      <w:spacing w:line="183" w:lineRule="exact"/>
                      <w:rPr>
                        <w:rFonts w:ascii="Calibri"/>
                        <w:sz w:val="18"/>
                      </w:rPr>
                    </w:pPr>
                    <w:r>
                      <w:rPr>
                        <w:rFonts w:ascii="Calibri"/>
                        <w:color w:val="575757"/>
                        <w:sz w:val="18"/>
                      </w:rPr>
                      <w:t>4</w:t>
                    </w:r>
                  </w:p>
                  <w:p w:rsidR="003071DE" w:rsidRDefault="00BA3D76">
                    <w:pPr>
                      <w:spacing w:before="70" w:line="202" w:lineRule="exact"/>
                      <w:rPr>
                        <w:rFonts w:ascii="Calibri"/>
                        <w:sz w:val="18"/>
                      </w:rPr>
                    </w:pPr>
                    <w:r>
                      <w:rPr>
                        <w:rFonts w:ascii="Calibri"/>
                        <w:color w:val="575757"/>
                        <w:sz w:val="18"/>
                      </w:rPr>
                      <w:t>3</w:t>
                    </w:r>
                  </w:p>
                  <w:p w:rsidR="003071DE" w:rsidRDefault="00BA3D76">
                    <w:pPr>
                      <w:tabs>
                        <w:tab w:val="left" w:pos="582"/>
                      </w:tabs>
                      <w:spacing w:line="199" w:lineRule="exact"/>
                      <w:rPr>
                        <w:rFonts w:ascii="Calibri"/>
                        <w:sz w:val="18"/>
                      </w:rPr>
                    </w:pPr>
                    <w:r>
                      <w:rPr>
                        <w:rFonts w:ascii="Calibri"/>
                        <w:color w:val="575757"/>
                        <w:sz w:val="18"/>
                      </w:rPr>
                      <w:t xml:space="preserve">5 </w:t>
                    </w:r>
                    <w:r>
                      <w:rPr>
                        <w:rFonts w:ascii="Calibri"/>
                        <w:color w:val="575757"/>
                        <w:spacing w:val="10"/>
                        <w:sz w:val="18"/>
                      </w:rPr>
                      <w:t xml:space="preserve"> </w:t>
                    </w:r>
                    <w:r>
                      <w:rPr>
                        <w:rFonts w:ascii="Calibri"/>
                        <w:color w:val="575757"/>
                        <w:sz w:val="18"/>
                        <w:u w:val="single" w:color="D9D9D9"/>
                      </w:rPr>
                      <w:t xml:space="preserve"> </w:t>
                    </w:r>
                    <w:r>
                      <w:rPr>
                        <w:rFonts w:ascii="Calibri"/>
                        <w:color w:val="575757"/>
                        <w:sz w:val="18"/>
                        <w:u w:val="single" w:color="D9D9D9"/>
                      </w:rPr>
                      <w:tab/>
                    </w:r>
                  </w:p>
                </w:txbxContent>
              </v:textbox>
            </v:shape>
            <v:shape id="_x0000_s1036" type="#_x0000_t202" style="position:absolute;left:1515;top:1022;width:245;height:181" filled="f" stroked="f">
              <v:textbox style="mso-next-textbox:#_x0000_s1036" inset="0,0,0,0">
                <w:txbxContent>
                  <w:p w:rsidR="003071DE" w:rsidRDefault="00BA3D76">
                    <w:pPr>
                      <w:spacing w:line="181" w:lineRule="exact"/>
                      <w:rPr>
                        <w:rFonts w:ascii="Calibri"/>
                        <w:sz w:val="18"/>
                      </w:rPr>
                    </w:pPr>
                    <w:r>
                      <w:rPr>
                        <w:rFonts w:ascii="Calibri"/>
                        <w:color w:val="404040"/>
                        <w:sz w:val="18"/>
                      </w:rPr>
                      <w:t>21.</w:t>
                    </w:r>
                  </w:p>
                </w:txbxContent>
              </v:textbox>
            </v:shape>
            <v:shape id="_x0000_s1035" type="#_x0000_t202" style="position:absolute;left:3266;top:1508;width:411;height:180" filled="f" stroked="f">
              <v:textbox style="mso-next-textbox:#_x0000_s1035" inset="0,0,0,0">
                <w:txbxContent>
                  <w:p w:rsidR="003071DE" w:rsidRDefault="00BA3D76">
                    <w:pPr>
                      <w:spacing w:line="180" w:lineRule="exact"/>
                      <w:rPr>
                        <w:rFonts w:ascii="Calibri"/>
                        <w:sz w:val="18"/>
                      </w:rPr>
                    </w:pPr>
                    <w:r>
                      <w:rPr>
                        <w:rFonts w:ascii="Calibri"/>
                        <w:color w:val="404040"/>
                        <w:spacing w:val="-2"/>
                        <w:sz w:val="18"/>
                      </w:rPr>
                      <w:t>34.74</w:t>
                    </w:r>
                  </w:p>
                </w:txbxContent>
              </v:textbox>
            </v:shape>
            <v:shape id="_x0000_s1034" type="#_x0000_t202" style="position:absolute;left:910;top:1833;width:603;height:365" filled="f" stroked="f">
              <v:textbox style="mso-next-textbox:#_x0000_s1034" inset="0,0,0,0">
                <w:txbxContent>
                  <w:p w:rsidR="003071DE" w:rsidRDefault="00BA3D76">
                    <w:pPr>
                      <w:spacing w:line="166" w:lineRule="exact"/>
                      <w:rPr>
                        <w:rFonts w:ascii="Calibri"/>
                        <w:sz w:val="18"/>
                      </w:rPr>
                    </w:pPr>
                    <w:r>
                      <w:rPr>
                        <w:rFonts w:ascii="Calibri"/>
                        <w:color w:val="575757"/>
                        <w:sz w:val="18"/>
                      </w:rPr>
                      <w:t>2</w:t>
                    </w:r>
                  </w:p>
                  <w:p w:rsidR="003071DE" w:rsidRDefault="00BA3D76">
                    <w:pPr>
                      <w:tabs>
                        <w:tab w:val="left" w:pos="582"/>
                      </w:tabs>
                      <w:spacing w:line="199" w:lineRule="exact"/>
                      <w:rPr>
                        <w:rFonts w:ascii="Calibri"/>
                        <w:sz w:val="18"/>
                      </w:rPr>
                    </w:pPr>
                    <w:r>
                      <w:rPr>
                        <w:rFonts w:ascii="Calibri"/>
                        <w:color w:val="575757"/>
                        <w:sz w:val="18"/>
                      </w:rPr>
                      <w:t xml:space="preserve">5 </w:t>
                    </w:r>
                    <w:r>
                      <w:rPr>
                        <w:rFonts w:ascii="Calibri"/>
                        <w:color w:val="575757"/>
                        <w:spacing w:val="10"/>
                        <w:sz w:val="18"/>
                      </w:rPr>
                      <w:t xml:space="preserve"> </w:t>
                    </w:r>
                    <w:r>
                      <w:rPr>
                        <w:rFonts w:ascii="Calibri"/>
                        <w:color w:val="575757"/>
                        <w:sz w:val="18"/>
                        <w:u w:val="single" w:color="D9D9D9"/>
                      </w:rPr>
                      <w:t xml:space="preserve"> </w:t>
                    </w:r>
                    <w:r>
                      <w:rPr>
                        <w:rFonts w:ascii="Calibri"/>
                        <w:color w:val="575757"/>
                        <w:sz w:val="18"/>
                        <w:u w:val="single" w:color="D9D9D9"/>
                      </w:rPr>
                      <w:tab/>
                    </w:r>
                  </w:p>
                </w:txbxContent>
              </v:textbox>
            </v:shape>
            <v:shape id="_x0000_s1033" type="#_x0000_t202" style="position:absolute;left:4322;top:2053;width:411;height:180" filled="f" stroked="f">
              <v:textbox style="mso-next-textbox:#_x0000_s1033" inset="0,0,0,0">
                <w:txbxContent>
                  <w:p w:rsidR="003071DE" w:rsidRDefault="00BA3D76">
                    <w:pPr>
                      <w:spacing w:line="180" w:lineRule="exact"/>
                      <w:rPr>
                        <w:rFonts w:ascii="Calibri"/>
                        <w:sz w:val="18"/>
                      </w:rPr>
                    </w:pPr>
                    <w:r>
                      <w:rPr>
                        <w:rFonts w:ascii="Calibri"/>
                        <w:color w:val="404040"/>
                        <w:spacing w:val="-2"/>
                        <w:sz w:val="18"/>
                      </w:rPr>
                      <w:t>28.42</w:t>
                    </w:r>
                  </w:p>
                </w:txbxContent>
              </v:textbox>
            </v:shape>
            <v:shape id="_x0000_s1032" type="#_x0000_t202" style="position:absolute;left:910;top:2408;width:603;height:1026" filled="f" stroked="f">
              <v:textbox style="mso-next-textbox:#_x0000_s1032" inset="0,0,0,0">
                <w:txbxContent>
                  <w:p w:rsidR="003071DE" w:rsidRDefault="00BA3D76">
                    <w:pPr>
                      <w:spacing w:line="166" w:lineRule="exact"/>
                      <w:rPr>
                        <w:rFonts w:ascii="Calibri"/>
                        <w:sz w:val="18"/>
                      </w:rPr>
                    </w:pPr>
                    <w:r>
                      <w:rPr>
                        <w:rFonts w:ascii="Calibri"/>
                        <w:color w:val="575757"/>
                        <w:sz w:val="18"/>
                      </w:rPr>
                      <w:t>1</w:t>
                    </w:r>
                  </w:p>
                  <w:p w:rsidR="003071DE" w:rsidRDefault="00BA3D76">
                    <w:pPr>
                      <w:tabs>
                        <w:tab w:val="left" w:pos="582"/>
                      </w:tabs>
                      <w:spacing w:line="202" w:lineRule="exact"/>
                      <w:rPr>
                        <w:rFonts w:ascii="Calibri"/>
                        <w:sz w:val="18"/>
                      </w:rPr>
                    </w:pPr>
                    <w:r>
                      <w:rPr>
                        <w:rFonts w:ascii="Calibri"/>
                        <w:color w:val="575757"/>
                        <w:sz w:val="18"/>
                      </w:rPr>
                      <w:t xml:space="preserve">5 </w:t>
                    </w:r>
                    <w:r>
                      <w:rPr>
                        <w:rFonts w:ascii="Calibri"/>
                        <w:color w:val="575757"/>
                        <w:spacing w:val="10"/>
                        <w:sz w:val="18"/>
                      </w:rPr>
                      <w:t xml:space="preserve"> </w:t>
                    </w:r>
                    <w:r>
                      <w:rPr>
                        <w:rFonts w:ascii="Calibri"/>
                        <w:color w:val="575757"/>
                        <w:sz w:val="18"/>
                        <w:u w:val="single" w:color="D9D9D9"/>
                      </w:rPr>
                      <w:t xml:space="preserve"> </w:t>
                    </w:r>
                    <w:r>
                      <w:rPr>
                        <w:rFonts w:ascii="Calibri"/>
                        <w:color w:val="575757"/>
                        <w:sz w:val="18"/>
                        <w:u w:val="single" w:color="D9D9D9"/>
                      </w:rPr>
                      <w:tab/>
                    </w:r>
                  </w:p>
                  <w:p w:rsidR="003071DE" w:rsidRDefault="003071DE">
                    <w:pPr>
                      <w:spacing w:before="2"/>
                      <w:rPr>
                        <w:rFonts w:ascii="Calibri"/>
                        <w:sz w:val="15"/>
                      </w:rPr>
                    </w:pPr>
                  </w:p>
                  <w:p w:rsidR="003071DE" w:rsidRDefault="00BA3D76">
                    <w:pPr>
                      <w:rPr>
                        <w:rFonts w:ascii="Calibri"/>
                        <w:sz w:val="18"/>
                      </w:rPr>
                    </w:pPr>
                    <w:r>
                      <w:rPr>
                        <w:rFonts w:ascii="Calibri"/>
                        <w:color w:val="575757"/>
                        <w:sz w:val="18"/>
                      </w:rPr>
                      <w:t>1</w:t>
                    </w:r>
                  </w:p>
                  <w:p w:rsidR="003071DE" w:rsidRDefault="00BA3D76">
                    <w:pPr>
                      <w:spacing w:before="36" w:line="216" w:lineRule="exact"/>
                      <w:rPr>
                        <w:rFonts w:ascii="Calibri"/>
                        <w:sz w:val="18"/>
                      </w:rPr>
                    </w:pPr>
                    <w:r>
                      <w:rPr>
                        <w:rFonts w:ascii="Calibri"/>
                        <w:color w:val="575757"/>
                        <w:sz w:val="18"/>
                      </w:rPr>
                      <w:t>0</w:t>
                    </w:r>
                  </w:p>
                </w:txbxContent>
              </v:textbox>
            </v:shape>
            <v:shape id="_x0000_s1031" type="#_x0000_t202" style="position:absolute;left:1510;top:3423;width:200;height:180" filled="f" stroked="f">
              <v:textbox style="mso-next-textbox:#_x0000_s1031" inset="0,0,0,0">
                <w:txbxContent>
                  <w:p w:rsidR="003071DE" w:rsidRDefault="00BA3D76">
                    <w:pPr>
                      <w:spacing w:line="180" w:lineRule="exact"/>
                      <w:rPr>
                        <w:rFonts w:ascii="Calibri"/>
                        <w:sz w:val="18"/>
                      </w:rPr>
                    </w:pPr>
                    <w:r>
                      <w:rPr>
                        <w:rFonts w:ascii="Calibri"/>
                        <w:color w:val="575757"/>
                        <w:sz w:val="18"/>
                      </w:rPr>
                      <w:t>18</w:t>
                    </w:r>
                  </w:p>
                </w:txbxContent>
              </v:textbox>
            </v:shape>
            <v:shape id="_x0000_s1030" type="#_x0000_t202" style="position:absolute;left:2566;top:3423;width:200;height:180" filled="f" stroked="f">
              <v:textbox style="mso-next-textbox:#_x0000_s1030" inset="0,0,0,0">
                <w:txbxContent>
                  <w:p w:rsidR="003071DE" w:rsidRDefault="00BA3D76">
                    <w:pPr>
                      <w:spacing w:line="180" w:lineRule="exact"/>
                      <w:rPr>
                        <w:rFonts w:ascii="Calibri"/>
                        <w:sz w:val="18"/>
                      </w:rPr>
                    </w:pPr>
                    <w:r>
                      <w:rPr>
                        <w:rFonts w:ascii="Calibri"/>
                        <w:color w:val="575757"/>
                        <w:sz w:val="18"/>
                      </w:rPr>
                      <w:t>30</w:t>
                    </w:r>
                  </w:p>
                </w:txbxContent>
              </v:textbox>
            </v:shape>
            <v:shape id="_x0000_s1029" type="#_x0000_t202" style="position:absolute;left:3621;top:3423;width:200;height:180" filled="f" stroked="f">
              <v:textbox style="mso-next-textbox:#_x0000_s1029" inset="0,0,0,0">
                <w:txbxContent>
                  <w:p w:rsidR="003071DE" w:rsidRDefault="00BA3D76">
                    <w:pPr>
                      <w:spacing w:line="180" w:lineRule="exact"/>
                      <w:rPr>
                        <w:rFonts w:ascii="Calibri"/>
                        <w:sz w:val="18"/>
                      </w:rPr>
                    </w:pPr>
                    <w:r>
                      <w:rPr>
                        <w:rFonts w:ascii="Calibri"/>
                        <w:color w:val="575757"/>
                        <w:sz w:val="18"/>
                      </w:rPr>
                      <w:t>40</w:t>
                    </w:r>
                  </w:p>
                </w:txbxContent>
              </v:textbox>
            </v:shape>
            <v:shape id="_x0000_s1028" type="#_x0000_t202" style="position:absolute;left:4602;top:3423;width:289;height:180" filled="f" stroked="f">
              <v:textbox style="mso-next-textbox:#_x0000_s1028" inset="0,0,0,0">
                <w:txbxContent>
                  <w:p w:rsidR="003071DE" w:rsidRDefault="00BA3D76">
                    <w:pPr>
                      <w:spacing w:line="180" w:lineRule="exact"/>
                      <w:rPr>
                        <w:rFonts w:ascii="Calibri"/>
                        <w:sz w:val="18"/>
                      </w:rPr>
                    </w:pPr>
                    <w:r>
                      <w:rPr>
                        <w:rFonts w:ascii="Calibri"/>
                        <w:color w:val="575757"/>
                        <w:sz w:val="18"/>
                      </w:rPr>
                      <w:t>55+</w:t>
                    </w:r>
                  </w:p>
                </w:txbxContent>
              </v:textbox>
            </v:shape>
            <v:shape id="_x0000_s1027" type="#_x0000_t202" style="position:absolute;left:2936;top:3693;width:520;height:180" filled="f" stroked="f">
              <v:textbox style="mso-next-textbox:#_x0000_s1027" inset="0,0,0,0">
                <w:txbxContent>
                  <w:p w:rsidR="003071DE" w:rsidRDefault="00BA3D76">
                    <w:pPr>
                      <w:spacing w:line="180" w:lineRule="exact"/>
                      <w:rPr>
                        <w:rFonts w:ascii="Calibri"/>
                        <w:sz w:val="18"/>
                      </w:rPr>
                    </w:pPr>
                    <w:r>
                      <w:rPr>
                        <w:rFonts w:ascii="Calibri"/>
                        <w:color w:val="575757"/>
                        <w:sz w:val="18"/>
                      </w:rPr>
                      <w:t>respon</w:t>
                    </w:r>
                  </w:p>
                </w:txbxContent>
              </v:textbox>
            </v:shape>
            <w10:wrap anchorx="page"/>
          </v:group>
        </w:pict>
      </w:r>
      <w:r w:rsidR="00BA3D76">
        <w:rPr>
          <w:b/>
          <w:sz w:val="20"/>
        </w:rPr>
        <w:t>Charts</w:t>
      </w: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7E5717" w:rsidRDefault="007E5717" w:rsidP="007E5717">
      <w:pPr>
        <w:pStyle w:val="Heading3"/>
        <w:spacing w:before="81"/>
        <w:ind w:left="0"/>
      </w:pPr>
    </w:p>
    <w:p w:rsidR="003071DE" w:rsidRDefault="00BA3D76" w:rsidP="007E5717">
      <w:pPr>
        <w:pStyle w:val="Heading3"/>
        <w:spacing w:before="81"/>
        <w:ind w:left="0"/>
      </w:pPr>
      <w:r>
        <w:t>INTERPRETATION:</w:t>
      </w:r>
    </w:p>
    <w:p w:rsidR="003071DE" w:rsidRDefault="00BA3D76" w:rsidP="00F16AE0">
      <w:pPr>
        <w:pStyle w:val="BodyText"/>
        <w:spacing w:before="115" w:line="360" w:lineRule="auto"/>
        <w:ind w:right="133" w:firstLine="550"/>
        <w:jc w:val="both"/>
      </w:pPr>
      <w:r>
        <w:t>The above table interpreted that 36.84% of respondents</w:t>
      </w:r>
      <w:r>
        <w:rPr>
          <w:spacing w:val="-47"/>
        </w:rPr>
        <w:t xml:space="preserve"> </w:t>
      </w:r>
      <w:r>
        <w:t>are of the age group 18-29, 28.42% of</w:t>
      </w:r>
      <w:r>
        <w:rPr>
          <w:spacing w:val="1"/>
        </w:rPr>
        <w:t xml:space="preserve"> </w:t>
      </w:r>
      <w:r>
        <w:t>them belong to the age</w:t>
      </w:r>
      <w:r>
        <w:rPr>
          <w:spacing w:val="1"/>
        </w:rPr>
        <w:t xml:space="preserve"> </w:t>
      </w:r>
      <w:r>
        <w:t>group30-39</w:t>
      </w:r>
      <w:r>
        <w:rPr>
          <w:spacing w:val="28"/>
        </w:rPr>
        <w:t xml:space="preserve"> </w:t>
      </w:r>
      <w:r>
        <w:t>and18.95%</w:t>
      </w:r>
      <w:r>
        <w:rPr>
          <w:spacing w:val="28"/>
        </w:rPr>
        <w:t xml:space="preserve"> </w:t>
      </w:r>
      <w:r>
        <w:t>belong</w:t>
      </w:r>
      <w:r>
        <w:rPr>
          <w:spacing w:val="34"/>
        </w:rPr>
        <w:t xml:space="preserve"> </w:t>
      </w:r>
      <w:r>
        <w:t>to</w:t>
      </w:r>
      <w:r>
        <w:rPr>
          <w:spacing w:val="29"/>
        </w:rPr>
        <w:t xml:space="preserve"> </w:t>
      </w:r>
      <w:r>
        <w:t>the</w:t>
      </w:r>
      <w:r>
        <w:rPr>
          <w:spacing w:val="29"/>
        </w:rPr>
        <w:t xml:space="preserve"> </w:t>
      </w:r>
      <w:r>
        <w:t>age</w:t>
      </w:r>
      <w:r>
        <w:rPr>
          <w:spacing w:val="30"/>
        </w:rPr>
        <w:t xml:space="preserve"> </w:t>
      </w:r>
      <w:r>
        <w:t>group</w:t>
      </w:r>
      <w:r>
        <w:rPr>
          <w:spacing w:val="34"/>
        </w:rPr>
        <w:t xml:space="preserve"> </w:t>
      </w:r>
      <w:r>
        <w:t>40-55</w:t>
      </w:r>
      <w:r>
        <w:rPr>
          <w:spacing w:val="15"/>
        </w:rPr>
        <w:t xml:space="preserve"> </w:t>
      </w:r>
      <w:r>
        <w:t>and</w:t>
      </w:r>
      <w:r w:rsidR="00F16AE0">
        <w:t xml:space="preserve"> </w:t>
      </w:r>
      <w:r>
        <w:t>15.79 are</w:t>
      </w:r>
      <w:r>
        <w:rPr>
          <w:spacing w:val="1"/>
        </w:rPr>
        <w:t xml:space="preserve"> </w:t>
      </w:r>
      <w:r>
        <w:t>the</w:t>
      </w:r>
      <w:r>
        <w:rPr>
          <w:spacing w:val="1"/>
        </w:rPr>
        <w:t xml:space="preserve"> </w:t>
      </w:r>
      <w:r>
        <w:t>age</w:t>
      </w:r>
      <w:r>
        <w:rPr>
          <w:spacing w:val="1"/>
        </w:rPr>
        <w:t xml:space="preserve"> </w:t>
      </w:r>
      <w:r>
        <w:t>group of</w:t>
      </w:r>
      <w:r>
        <w:rPr>
          <w:spacing w:val="-2"/>
        </w:rPr>
        <w:t xml:space="preserve"> </w:t>
      </w:r>
      <w:r>
        <w:t>55+years.</w:t>
      </w:r>
    </w:p>
    <w:p w:rsidR="003071DE" w:rsidRDefault="003071DE">
      <w:pPr>
        <w:pStyle w:val="BodyText"/>
        <w:ind w:left="0"/>
        <w:rPr>
          <w:sz w:val="22"/>
        </w:rPr>
      </w:pPr>
    </w:p>
    <w:p w:rsidR="003071DE" w:rsidRDefault="003071DE">
      <w:pPr>
        <w:pStyle w:val="BodyText"/>
        <w:spacing w:before="1"/>
        <w:ind w:left="0"/>
        <w:rPr>
          <w:sz w:val="21"/>
        </w:rPr>
      </w:pPr>
    </w:p>
    <w:p w:rsidR="003071DE" w:rsidRDefault="00BA3D76" w:rsidP="007E5717">
      <w:pPr>
        <w:pStyle w:val="Heading2"/>
        <w:spacing w:before="1" w:line="360" w:lineRule="auto"/>
      </w:pPr>
      <w:r>
        <w:t>FINDINGS:</w:t>
      </w:r>
    </w:p>
    <w:p w:rsidR="00752D16" w:rsidRPr="00752D16" w:rsidRDefault="007E5717" w:rsidP="00752D16">
      <w:pPr>
        <w:pStyle w:val="BodyText"/>
        <w:numPr>
          <w:ilvl w:val="0"/>
          <w:numId w:val="8"/>
        </w:numPr>
        <w:spacing w:before="1" w:line="360" w:lineRule="auto"/>
        <w:jc w:val="both"/>
        <w:rPr>
          <w:sz w:val="19"/>
        </w:rPr>
      </w:pPr>
      <w:r>
        <w:t xml:space="preserve">Banking employees mostly trained with both the methods of training: </w:t>
      </w:r>
    </w:p>
    <w:p w:rsidR="00752D16" w:rsidRPr="00752D16" w:rsidRDefault="007E5717" w:rsidP="00752D16">
      <w:pPr>
        <w:pStyle w:val="BodyText"/>
        <w:spacing w:before="1" w:line="360" w:lineRule="auto"/>
        <w:ind w:left="720"/>
        <w:jc w:val="both"/>
        <w:rPr>
          <w:sz w:val="19"/>
        </w:rPr>
      </w:pPr>
      <w:r>
        <w:sym w:font="Symbol" w:char="F0B7"/>
      </w:r>
      <w:r>
        <w:t xml:space="preserve"> On the job training method </w:t>
      </w:r>
    </w:p>
    <w:p w:rsidR="007E5717" w:rsidRPr="007E5717" w:rsidRDefault="007E5717" w:rsidP="00752D16">
      <w:pPr>
        <w:pStyle w:val="BodyText"/>
        <w:spacing w:before="1" w:line="360" w:lineRule="auto"/>
        <w:ind w:left="720"/>
        <w:jc w:val="both"/>
        <w:rPr>
          <w:sz w:val="19"/>
        </w:rPr>
      </w:pPr>
      <w:r>
        <w:sym w:font="Symbol" w:char="F0B7"/>
      </w:r>
      <w:r>
        <w:t xml:space="preserve"> Off the job training method</w:t>
      </w:r>
    </w:p>
    <w:p w:rsidR="007E5717" w:rsidRPr="007E5717" w:rsidRDefault="007E5717" w:rsidP="00752D16">
      <w:pPr>
        <w:pStyle w:val="BodyText"/>
        <w:numPr>
          <w:ilvl w:val="0"/>
          <w:numId w:val="8"/>
        </w:numPr>
        <w:spacing w:before="1" w:line="360" w:lineRule="auto"/>
        <w:jc w:val="both"/>
        <w:rPr>
          <w:sz w:val="19"/>
        </w:rPr>
      </w:pPr>
      <w:r>
        <w:t xml:space="preserve"> On the job training is most likely helps in reducing the faults in operations, according to 78 respondents. Only 30 respondents agree that off the job training method </w:t>
      </w:r>
      <w:r>
        <w:t>more effective to minimize the faults in day to day operation. It means most of the employees comfortable with on the job training method.</w:t>
      </w:r>
    </w:p>
    <w:p w:rsidR="007E5717" w:rsidRPr="007E5717" w:rsidRDefault="007E5717" w:rsidP="00752D16">
      <w:pPr>
        <w:pStyle w:val="BodyText"/>
        <w:numPr>
          <w:ilvl w:val="0"/>
          <w:numId w:val="8"/>
        </w:numPr>
        <w:spacing w:before="1" w:line="360" w:lineRule="auto"/>
        <w:jc w:val="both"/>
        <w:rPr>
          <w:sz w:val="19"/>
        </w:rPr>
      </w:pPr>
      <w:r>
        <w:t xml:space="preserve">  From the employees response we find that training need analysis is also done for the existing employees of the banking sector. </w:t>
      </w:r>
    </w:p>
    <w:p w:rsidR="007E5717" w:rsidRPr="007E5717" w:rsidRDefault="007E5717" w:rsidP="00752D16">
      <w:pPr>
        <w:pStyle w:val="BodyText"/>
        <w:numPr>
          <w:ilvl w:val="0"/>
          <w:numId w:val="8"/>
        </w:numPr>
        <w:spacing w:before="1" w:line="360" w:lineRule="auto"/>
        <w:jc w:val="both"/>
        <w:rPr>
          <w:sz w:val="19"/>
        </w:rPr>
      </w:pPr>
      <w:r>
        <w:t>We find the moderate correlation between the methods of training and it helps in promotion and future benefits in future. It shows that training helps in the career development of the employees.</w:t>
      </w:r>
    </w:p>
    <w:p w:rsidR="007E5717" w:rsidRPr="007E5717" w:rsidRDefault="007E5717" w:rsidP="00752D16">
      <w:pPr>
        <w:pStyle w:val="BodyText"/>
        <w:numPr>
          <w:ilvl w:val="0"/>
          <w:numId w:val="8"/>
        </w:numPr>
        <w:spacing w:before="1" w:line="360" w:lineRule="auto"/>
        <w:jc w:val="both"/>
        <w:rPr>
          <w:sz w:val="19"/>
        </w:rPr>
      </w:pPr>
      <w:r>
        <w:t xml:space="preserve">  From the data analysis moderate correlation is also exist in training reduce the stress level and more effective to minimize the faults in operations which is beneficial for both employees and banks.</w:t>
      </w:r>
    </w:p>
    <w:p w:rsidR="003071DE" w:rsidRDefault="007E5717" w:rsidP="00752D16">
      <w:pPr>
        <w:pStyle w:val="BodyText"/>
        <w:numPr>
          <w:ilvl w:val="0"/>
          <w:numId w:val="8"/>
        </w:numPr>
        <w:spacing w:before="1" w:line="360" w:lineRule="auto"/>
        <w:jc w:val="both"/>
        <w:rPr>
          <w:sz w:val="19"/>
        </w:rPr>
      </w:pPr>
      <w:r>
        <w:t xml:space="preserve">  According to this table 61.2 % employees through on the job training method feel minimum stress level. Only 27.6% comfortable with off the job training method. So from above we can conclude that on the job training method not only minimize the faults but also reduce the stress level.</w:t>
      </w:r>
    </w:p>
    <w:p w:rsidR="00752D16" w:rsidRDefault="00752D16" w:rsidP="00752D16">
      <w:pPr>
        <w:pStyle w:val="Heading2"/>
        <w:spacing w:before="1" w:line="360" w:lineRule="auto"/>
        <w:ind w:left="0"/>
        <w:jc w:val="both"/>
      </w:pPr>
    </w:p>
    <w:p w:rsidR="003071DE" w:rsidRDefault="00BA3D76" w:rsidP="00752D16">
      <w:pPr>
        <w:pStyle w:val="Heading2"/>
        <w:spacing w:before="1" w:line="360" w:lineRule="auto"/>
        <w:ind w:left="0"/>
        <w:jc w:val="both"/>
      </w:pPr>
      <w:r>
        <w:t>SUGGESTIONS:</w:t>
      </w:r>
    </w:p>
    <w:p w:rsidR="007E5717" w:rsidRPr="00752D16" w:rsidRDefault="007E5717" w:rsidP="00752D16">
      <w:pPr>
        <w:pStyle w:val="ListParagraph"/>
        <w:numPr>
          <w:ilvl w:val="0"/>
          <w:numId w:val="11"/>
        </w:numPr>
        <w:tabs>
          <w:tab w:val="left" w:pos="820"/>
          <w:tab w:val="left" w:pos="821"/>
        </w:tabs>
        <w:spacing w:before="115" w:line="360" w:lineRule="auto"/>
        <w:jc w:val="both"/>
        <w:rPr>
          <w:sz w:val="20"/>
        </w:rPr>
      </w:pPr>
      <w:r w:rsidRPr="00752D16">
        <w:rPr>
          <w:sz w:val="20"/>
        </w:rPr>
        <w:t>The evaluation of training should be carried out regularly by the HR department of banks to assess the success of training courses being conveyed to staff and to compose essential upgrading, if needed.</w:t>
      </w:r>
    </w:p>
    <w:p w:rsidR="007E5717" w:rsidRPr="00752D16" w:rsidRDefault="007E5717" w:rsidP="00752D16">
      <w:pPr>
        <w:pStyle w:val="ListParagraph"/>
        <w:numPr>
          <w:ilvl w:val="0"/>
          <w:numId w:val="11"/>
        </w:numPr>
        <w:tabs>
          <w:tab w:val="left" w:pos="820"/>
          <w:tab w:val="left" w:pos="821"/>
        </w:tabs>
        <w:spacing w:before="115" w:line="360" w:lineRule="auto"/>
        <w:jc w:val="both"/>
        <w:rPr>
          <w:sz w:val="20"/>
        </w:rPr>
      </w:pPr>
      <w:r w:rsidRPr="00752D16">
        <w:rPr>
          <w:sz w:val="20"/>
        </w:rPr>
        <w:t>The employee developmental program carried out for managerial level staff must lay more importance on fabricating and developing leadership skills, abilities and qualities in them.</w:t>
      </w:r>
    </w:p>
    <w:p w:rsidR="007E5717" w:rsidRPr="00752D16" w:rsidRDefault="007E5717" w:rsidP="00752D16">
      <w:pPr>
        <w:pStyle w:val="ListParagraph"/>
        <w:numPr>
          <w:ilvl w:val="0"/>
          <w:numId w:val="11"/>
        </w:numPr>
        <w:tabs>
          <w:tab w:val="left" w:pos="820"/>
          <w:tab w:val="left" w:pos="821"/>
        </w:tabs>
        <w:spacing w:before="115" w:line="360" w:lineRule="auto"/>
        <w:jc w:val="both"/>
        <w:rPr>
          <w:sz w:val="20"/>
        </w:rPr>
      </w:pPr>
      <w:r w:rsidRPr="00752D16">
        <w:rPr>
          <w:sz w:val="20"/>
        </w:rPr>
        <w:t xml:space="preserve">Management and leadership skill must also be incorporated in banks T&amp;D courses, and more first-line employees must have access to it. These people would become efficient manager in the future, and giving appropriate training and development programmes on leadership traits would boost their commitment level and make their job more capable. </w:t>
      </w:r>
    </w:p>
    <w:p w:rsidR="007E5717" w:rsidRPr="00752D16" w:rsidRDefault="007E5717" w:rsidP="00AE4A29">
      <w:pPr>
        <w:pStyle w:val="ListParagraph"/>
        <w:numPr>
          <w:ilvl w:val="0"/>
          <w:numId w:val="11"/>
        </w:numPr>
        <w:tabs>
          <w:tab w:val="left" w:pos="820"/>
          <w:tab w:val="left" w:pos="821"/>
        </w:tabs>
        <w:spacing w:before="115" w:line="360" w:lineRule="auto"/>
        <w:jc w:val="both"/>
        <w:rPr>
          <w:rFonts w:ascii="Symbol" w:hAnsi="Symbol"/>
          <w:sz w:val="18"/>
        </w:rPr>
        <w:sectPr w:rsidR="007E5717" w:rsidRPr="00752D16">
          <w:pgSz w:w="11910" w:h="16840"/>
          <w:pgMar w:top="1320" w:right="580" w:bottom="800" w:left="620" w:header="130" w:footer="601" w:gutter="0"/>
          <w:cols w:num="2" w:space="720" w:equalWidth="0">
            <w:col w:w="5160" w:space="293"/>
            <w:col w:w="5257"/>
          </w:cols>
        </w:sectPr>
      </w:pPr>
      <w:r w:rsidRPr="00752D16">
        <w:rPr>
          <w:sz w:val="20"/>
        </w:rPr>
        <w:t>Banks should make sure that the purpose of assessing training need is to improve knowledge and skills, to bridge up the performance gap and to change attitudes towards the work</w:t>
      </w:r>
      <w:r w:rsidR="00EC6C94">
        <w:rPr>
          <w:sz w:val="20"/>
        </w:rPr>
        <w:t>.</w:t>
      </w:r>
    </w:p>
    <w:p w:rsidR="003D4297" w:rsidRDefault="003D4297" w:rsidP="00360CAB">
      <w:pPr>
        <w:pStyle w:val="Heading2"/>
        <w:spacing w:line="360" w:lineRule="auto"/>
        <w:ind w:left="0"/>
        <w:sectPr w:rsidR="003D4297" w:rsidSect="003D4297">
          <w:type w:val="continuous"/>
          <w:pgSz w:w="11910" w:h="16840"/>
          <w:pgMar w:top="1320" w:right="580" w:bottom="800" w:left="620" w:header="130" w:footer="601" w:gutter="0"/>
          <w:cols w:num="2" w:space="720"/>
        </w:sectPr>
      </w:pPr>
    </w:p>
    <w:p w:rsidR="003D4297" w:rsidRDefault="0045394B" w:rsidP="00797513">
      <w:pPr>
        <w:pStyle w:val="Heading2"/>
        <w:spacing w:before="0" w:line="360" w:lineRule="auto"/>
        <w:ind w:left="0"/>
      </w:pPr>
      <w:r>
        <w:lastRenderedPageBreak/>
        <w:t>CONCLUSION:</w:t>
      </w:r>
    </w:p>
    <w:p w:rsidR="0045394B" w:rsidRDefault="00B852D1" w:rsidP="00192EDC">
      <w:pPr>
        <w:tabs>
          <w:tab w:val="left" w:pos="461"/>
        </w:tabs>
        <w:spacing w:line="360" w:lineRule="auto"/>
        <w:ind w:right="5586"/>
        <w:jc w:val="both"/>
      </w:pPr>
      <w:r w:rsidRPr="00B852D1">
        <w:t>The study evaluated Training Need Analysis (TNA) in Indian banks, highlighting a focus on enhancing employee skills and motivation through prioritized training. Both on-the-job and off-the-job training methods were utilized, with a preference for on-the-job training to reduce operational errors. Correlations were found between training and employee satisfaction, career progression, and stress reduction. Recommendations include ongoing training assessment, leadership development, and aligning training with organizational objectives. Ultimately, training programs greatly influence employee commitment and organizational success in the banking industry.</w:t>
      </w:r>
    </w:p>
    <w:p w:rsidR="00AF4333" w:rsidRDefault="00AF4333" w:rsidP="00192EDC">
      <w:pPr>
        <w:tabs>
          <w:tab w:val="left" w:pos="461"/>
        </w:tabs>
        <w:spacing w:line="360" w:lineRule="auto"/>
        <w:ind w:right="5586"/>
        <w:jc w:val="both"/>
      </w:pPr>
    </w:p>
    <w:p w:rsidR="007A5752" w:rsidRPr="00192EDC" w:rsidRDefault="007A5752" w:rsidP="00192EDC">
      <w:pPr>
        <w:tabs>
          <w:tab w:val="left" w:pos="461"/>
        </w:tabs>
        <w:spacing w:line="360" w:lineRule="auto"/>
        <w:ind w:right="5586"/>
        <w:rPr>
          <w:b/>
          <w:bCs/>
        </w:rPr>
      </w:pPr>
      <w:r w:rsidRPr="00192EDC">
        <w:rPr>
          <w:b/>
          <w:bCs/>
        </w:rPr>
        <w:t>REFERENCE:</w:t>
      </w:r>
    </w:p>
    <w:p w:rsidR="003D4297" w:rsidRDefault="0045394B" w:rsidP="00192EDC">
      <w:pPr>
        <w:tabs>
          <w:tab w:val="left" w:pos="461"/>
        </w:tabs>
        <w:spacing w:line="360" w:lineRule="auto"/>
        <w:ind w:right="5586"/>
      </w:pPr>
      <w:r>
        <w:t>[</w:t>
      </w:r>
      <w:r w:rsidR="003D4297">
        <w:t xml:space="preserve">1]. </w:t>
      </w:r>
      <w:proofErr w:type="spellStart"/>
      <w:r w:rsidR="003D4297">
        <w:t>Badhu</w:t>
      </w:r>
      <w:proofErr w:type="spellEnd"/>
      <w:r w:rsidR="003D4297">
        <w:t xml:space="preserve">, S.S. and </w:t>
      </w:r>
      <w:proofErr w:type="spellStart"/>
      <w:r w:rsidR="003D4297">
        <w:t>Saxena</w:t>
      </w:r>
      <w:proofErr w:type="spellEnd"/>
      <w:r w:rsidR="003D4297">
        <w:t xml:space="preserve">, K., Role of training in developing human resources: study of selected industrial organizations of </w:t>
      </w:r>
      <w:proofErr w:type="spellStart"/>
      <w:r w:rsidR="003D4297">
        <w:t>rajasthan</w:t>
      </w:r>
      <w:proofErr w:type="spellEnd"/>
      <w:r w:rsidR="003D4297">
        <w:t>. The Indian Journal of Commerce, 52 (1), 1999, 57-56.</w:t>
      </w:r>
    </w:p>
    <w:p w:rsidR="003D4297" w:rsidRDefault="003D4297" w:rsidP="00192EDC">
      <w:pPr>
        <w:tabs>
          <w:tab w:val="left" w:pos="461"/>
        </w:tabs>
        <w:spacing w:line="360" w:lineRule="auto"/>
        <w:ind w:right="5586"/>
      </w:pPr>
      <w:r>
        <w:t xml:space="preserve">[2]. </w:t>
      </w:r>
      <w:proofErr w:type="spellStart"/>
      <w:r>
        <w:t>Glaveli</w:t>
      </w:r>
      <w:proofErr w:type="spellEnd"/>
      <w:r>
        <w:t xml:space="preserve">, K. &amp; </w:t>
      </w:r>
      <w:proofErr w:type="spellStart"/>
      <w:r>
        <w:t>Kufidu</w:t>
      </w:r>
      <w:proofErr w:type="spellEnd"/>
      <w:r>
        <w:t>, S., The old, the young and the restless: A comparative analysis of the impact of environmental change on training in four Greek banks. European Business Review,17(5), 2005, 441.</w:t>
      </w:r>
    </w:p>
    <w:p w:rsidR="003D4297" w:rsidRDefault="003D4297" w:rsidP="00192EDC">
      <w:pPr>
        <w:tabs>
          <w:tab w:val="left" w:pos="461"/>
        </w:tabs>
        <w:spacing w:line="360" w:lineRule="auto"/>
        <w:ind w:right="5586"/>
      </w:pPr>
      <w:r>
        <w:t xml:space="preserve">[3]. </w:t>
      </w:r>
      <w:proofErr w:type="spellStart"/>
      <w:r>
        <w:t>Rohmetra</w:t>
      </w:r>
      <w:proofErr w:type="spellEnd"/>
      <w:r>
        <w:t xml:space="preserve">, N., “Understanding transformative role of information technology in promoting </w:t>
      </w:r>
      <w:proofErr w:type="spellStart"/>
      <w:r>
        <w:t>hrd</w:t>
      </w:r>
      <w:proofErr w:type="spellEnd"/>
      <w:r>
        <w:t xml:space="preserve">: the case of </w:t>
      </w:r>
      <w:proofErr w:type="spellStart"/>
      <w:r>
        <w:t>jammu</w:t>
      </w:r>
      <w:proofErr w:type="spellEnd"/>
      <w:r>
        <w:t xml:space="preserve"> and </w:t>
      </w:r>
      <w:proofErr w:type="spellStart"/>
      <w:r>
        <w:t>kashmir</w:t>
      </w:r>
      <w:proofErr w:type="spellEnd"/>
      <w:r>
        <w:t xml:space="preserve"> bank ltd.”, </w:t>
      </w:r>
      <w:proofErr w:type="spellStart"/>
      <w:r>
        <w:t>Prajnan</w:t>
      </w:r>
      <w:proofErr w:type="spellEnd"/>
      <w:r>
        <w:t>, 33(2) , 2004, 145- 158.</w:t>
      </w:r>
    </w:p>
    <w:p w:rsidR="003D4297" w:rsidRDefault="003D4297" w:rsidP="00192EDC">
      <w:pPr>
        <w:tabs>
          <w:tab w:val="left" w:pos="461"/>
        </w:tabs>
        <w:spacing w:line="360" w:lineRule="auto"/>
        <w:ind w:right="5586"/>
      </w:pPr>
      <w:r>
        <w:t xml:space="preserve">[4]. Sen, A.K., Training and Development Indian Journal of Training and Development, 24(3), 1984, 198-199. </w:t>
      </w:r>
    </w:p>
    <w:p w:rsidR="003D4297" w:rsidRDefault="003D4297" w:rsidP="00192EDC">
      <w:pPr>
        <w:tabs>
          <w:tab w:val="left" w:pos="461"/>
        </w:tabs>
        <w:spacing w:line="360" w:lineRule="auto"/>
        <w:ind w:right="5586"/>
      </w:pPr>
      <w:r>
        <w:t xml:space="preserve">[5]. </w:t>
      </w:r>
      <w:proofErr w:type="spellStart"/>
      <w:r>
        <w:t>Bandyopadhyay</w:t>
      </w:r>
      <w:proofErr w:type="spellEnd"/>
      <w:r>
        <w:t>, R. ,</w:t>
      </w:r>
      <w:proofErr w:type="spellStart"/>
      <w:r>
        <w:t>Sampat</w:t>
      </w:r>
      <w:proofErr w:type="spellEnd"/>
      <w:r>
        <w:t xml:space="preserve"> P. S, </w:t>
      </w:r>
      <w:proofErr w:type="spellStart"/>
      <w:r>
        <w:t>Vaghul</w:t>
      </w:r>
      <w:proofErr w:type="spellEnd"/>
      <w:r>
        <w:t xml:space="preserve">, N., &amp; </w:t>
      </w:r>
      <w:proofErr w:type="spellStart"/>
      <w:r>
        <w:t>Varde,S</w:t>
      </w:r>
      <w:proofErr w:type="spellEnd"/>
      <w:r>
        <w:t xml:space="preserve">. D., ” Post –entry education system for banks”, </w:t>
      </w:r>
      <w:proofErr w:type="spellStart"/>
      <w:r>
        <w:t>Prajnan</w:t>
      </w:r>
      <w:proofErr w:type="spellEnd"/>
      <w:r>
        <w:t>, 6(1-4), 1977, 403-452.</w:t>
      </w:r>
    </w:p>
    <w:p w:rsidR="003D4297" w:rsidRDefault="003D4297" w:rsidP="00192EDC">
      <w:pPr>
        <w:tabs>
          <w:tab w:val="left" w:pos="461"/>
        </w:tabs>
        <w:spacing w:line="360" w:lineRule="auto"/>
        <w:ind w:right="5586"/>
      </w:pPr>
      <w:r>
        <w:t>[6]. Berger, S., Training shouldn't be the first to go, Modem Healthcare, 30(8), 2000, 35.</w:t>
      </w:r>
    </w:p>
    <w:p w:rsidR="003D4297" w:rsidRPr="00192EDC" w:rsidRDefault="003D4297" w:rsidP="00192EDC">
      <w:pPr>
        <w:tabs>
          <w:tab w:val="left" w:pos="461"/>
        </w:tabs>
        <w:spacing w:line="360" w:lineRule="auto"/>
        <w:ind w:right="5586"/>
        <w:rPr>
          <w:sz w:val="20"/>
        </w:rPr>
      </w:pPr>
      <w:r>
        <w:t xml:space="preserve">[7]. </w:t>
      </w:r>
      <w:proofErr w:type="spellStart"/>
      <w:r>
        <w:t>Bhatnagar</w:t>
      </w:r>
      <w:proofErr w:type="spellEnd"/>
      <w:r>
        <w:t>, D. , “Managerial Roles, Skills and Training in Banks.</w:t>
      </w:r>
    </w:p>
    <w:p w:rsidR="003D4297" w:rsidRDefault="003D4297" w:rsidP="003D4297">
      <w:pPr>
        <w:pStyle w:val="Heading2"/>
        <w:spacing w:before="83" w:line="360" w:lineRule="auto"/>
        <w:ind w:left="0"/>
      </w:pPr>
    </w:p>
    <w:p w:rsidR="003D4297" w:rsidRDefault="003D4297" w:rsidP="003D4297">
      <w:pPr>
        <w:pStyle w:val="Heading2"/>
        <w:spacing w:line="360" w:lineRule="auto"/>
        <w:rPr>
          <w:sz w:val="20"/>
        </w:rPr>
      </w:pPr>
    </w:p>
    <w:p w:rsidR="003D4297" w:rsidRPr="003D4297" w:rsidRDefault="003D4297" w:rsidP="003D4297"/>
    <w:p w:rsidR="003D4297" w:rsidRPr="003D4297" w:rsidRDefault="003D4297" w:rsidP="003D4297"/>
    <w:p w:rsidR="003D4297" w:rsidRDefault="003D4297" w:rsidP="003D4297"/>
    <w:p w:rsidR="003071DE" w:rsidRPr="003D4297" w:rsidRDefault="003D4297" w:rsidP="003D4297">
      <w:pPr>
        <w:tabs>
          <w:tab w:val="left" w:pos="1358"/>
        </w:tabs>
      </w:pPr>
      <w:r>
        <w:tab/>
      </w:r>
    </w:p>
    <w:sectPr w:rsidR="003071DE" w:rsidRPr="003D4297" w:rsidSect="00B343FC">
      <w:type w:val="continuous"/>
      <w:pgSz w:w="11910" w:h="16840"/>
      <w:pgMar w:top="1320" w:right="580" w:bottom="800" w:left="620" w:header="13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521" w:rsidRDefault="004B2521">
      <w:r>
        <w:separator/>
      </w:r>
    </w:p>
  </w:endnote>
  <w:endnote w:type="continuationSeparator" w:id="0">
    <w:p w:rsidR="004B2521" w:rsidRDefault="004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1DE" w:rsidRDefault="00E049B1">
    <w:pPr>
      <w:pStyle w:val="BodyText"/>
      <w:spacing w:line="14" w:lineRule="auto"/>
      <w:ind w:left="0"/>
    </w:pPr>
    <w:r>
      <w:rPr>
        <w:noProof/>
        <w:lang w:val="en-IN" w:eastAsia="en-IN"/>
      </w:rPr>
      <mc:AlternateContent>
        <mc:Choice Requires="wps">
          <w:drawing>
            <wp:anchor distT="0" distB="0" distL="114300" distR="114300" simplePos="0" relativeHeight="487426560" behindDoc="1" locked="0" layoutInCell="1" allowOverlap="1">
              <wp:simplePos x="0" y="0"/>
              <wp:positionH relativeFrom="page">
                <wp:posOffset>438785</wp:posOffset>
              </wp:positionH>
              <wp:positionV relativeFrom="page">
                <wp:posOffset>10133965</wp:posOffset>
              </wp:positionV>
              <wp:extent cx="6686550" cy="5715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6550" cy="57150"/>
                      </a:xfrm>
                      <a:custGeom>
                        <a:avLst/>
                        <a:gdLst>
                          <a:gd name="T0" fmla="+- 0 11220 691"/>
                          <a:gd name="T1" fmla="*/ T0 w 10530"/>
                          <a:gd name="T2" fmla="+- 0 16034 15959"/>
                          <a:gd name="T3" fmla="*/ 16034 h 90"/>
                          <a:gd name="T4" fmla="+- 0 691 691"/>
                          <a:gd name="T5" fmla="*/ T4 w 10530"/>
                          <a:gd name="T6" fmla="+- 0 16034 15959"/>
                          <a:gd name="T7" fmla="*/ 16034 h 90"/>
                          <a:gd name="T8" fmla="+- 0 691 691"/>
                          <a:gd name="T9" fmla="*/ T8 w 10530"/>
                          <a:gd name="T10" fmla="+- 0 16049 15959"/>
                          <a:gd name="T11" fmla="*/ 16049 h 90"/>
                          <a:gd name="T12" fmla="+- 0 11220 691"/>
                          <a:gd name="T13" fmla="*/ T12 w 10530"/>
                          <a:gd name="T14" fmla="+- 0 16049 15959"/>
                          <a:gd name="T15" fmla="*/ 16049 h 90"/>
                          <a:gd name="T16" fmla="+- 0 11220 691"/>
                          <a:gd name="T17" fmla="*/ T16 w 10530"/>
                          <a:gd name="T18" fmla="+- 0 16034 15959"/>
                          <a:gd name="T19" fmla="*/ 16034 h 90"/>
                          <a:gd name="T20" fmla="+- 0 11220 691"/>
                          <a:gd name="T21" fmla="*/ T20 w 10530"/>
                          <a:gd name="T22" fmla="+- 0 15959 15959"/>
                          <a:gd name="T23" fmla="*/ 15959 h 90"/>
                          <a:gd name="T24" fmla="+- 0 691 691"/>
                          <a:gd name="T25" fmla="*/ T24 w 10530"/>
                          <a:gd name="T26" fmla="+- 0 15959 15959"/>
                          <a:gd name="T27" fmla="*/ 15959 h 90"/>
                          <a:gd name="T28" fmla="+- 0 691 691"/>
                          <a:gd name="T29" fmla="*/ T28 w 10530"/>
                          <a:gd name="T30" fmla="+- 0 16019 15959"/>
                          <a:gd name="T31" fmla="*/ 16019 h 90"/>
                          <a:gd name="T32" fmla="+- 0 11220 691"/>
                          <a:gd name="T33" fmla="*/ T32 w 10530"/>
                          <a:gd name="T34" fmla="+- 0 16019 15959"/>
                          <a:gd name="T35" fmla="*/ 16019 h 90"/>
                          <a:gd name="T36" fmla="+- 0 11220 691"/>
                          <a:gd name="T37" fmla="*/ T36 w 10530"/>
                          <a:gd name="T38" fmla="+- 0 15959 15959"/>
                          <a:gd name="T39" fmla="*/ 1595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30" h="90">
                            <a:moveTo>
                              <a:pt x="10529" y="75"/>
                            </a:moveTo>
                            <a:lnTo>
                              <a:pt x="0" y="75"/>
                            </a:lnTo>
                            <a:lnTo>
                              <a:pt x="0" y="90"/>
                            </a:lnTo>
                            <a:lnTo>
                              <a:pt x="10529" y="90"/>
                            </a:lnTo>
                            <a:lnTo>
                              <a:pt x="10529" y="75"/>
                            </a:lnTo>
                            <a:close/>
                            <a:moveTo>
                              <a:pt x="10529" y="0"/>
                            </a:moveTo>
                            <a:lnTo>
                              <a:pt x="0" y="0"/>
                            </a:lnTo>
                            <a:lnTo>
                              <a:pt x="0" y="60"/>
                            </a:lnTo>
                            <a:lnTo>
                              <a:pt x="10529" y="60"/>
                            </a:lnTo>
                            <a:lnTo>
                              <a:pt x="1052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34.55pt;margin-top:797.95pt;width:526.5pt;height:4.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" path="m10529,75l,75,,90r10529,l10529,75xm10529,l,,,60r10529,l10529,xe" fillcolor="#612322" stroked="f">
              <v:path arrowok="t" o:connecttype="custom" o:connectlocs="6685915,10181590;0,10181590;0,10191115;6685915,10191115;6685915,10181590;6685915,10133965;0,10133965;0,10172065;6685915,10172065;6685915,10133965" o:connectangles="0,0,0,0,0,0,0,0,0,0"/>
              <w10:wrap anchorx="page" anchory="page"/>
            </v:shape>
          </w:pict>
        </mc:Fallback>
      </mc:AlternateContent>
    </w:r>
    <w:r>
      <w:rPr>
        <w:noProof/>
        <w:lang w:val="en-IN" w:eastAsia="en-IN"/>
      </w:rPr>
      <mc:AlternateContent>
        <mc:Choice Requires="wps">
          <w:drawing>
            <wp:anchor distT="0" distB="0" distL="114300" distR="114300" simplePos="0" relativeHeight="487427072" behindDoc="1" locked="0" layoutInCell="1" allowOverlap="1">
              <wp:simplePos x="0" y="0"/>
              <wp:positionH relativeFrom="page">
                <wp:posOffset>445135</wp:posOffset>
              </wp:positionH>
              <wp:positionV relativeFrom="page">
                <wp:posOffset>10191750</wp:posOffset>
              </wp:positionV>
              <wp:extent cx="907415" cy="1746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DE" w:rsidRDefault="00BA3D76">
                          <w:pPr>
                            <w:spacing w:before="20"/>
                            <w:ind w:left="20"/>
                            <w:rPr>
                              <w:rFonts w:ascii="Cambria" w:hAnsi="Cambria"/>
                              <w:b/>
                              <w:sz w:val="20"/>
                            </w:rPr>
                          </w:pPr>
                          <w:r>
                            <w:rPr>
                              <w:rFonts w:ascii="Cambria" w:hAnsi="Cambria"/>
                              <w:b/>
                              <w:color w:val="575757"/>
                              <w:sz w:val="20"/>
                            </w:rPr>
                            <w:t>©2024,</w:t>
                          </w:r>
                          <w:r>
                            <w:rPr>
                              <w:rFonts w:ascii="Cambria" w:hAnsi="Cambria"/>
                              <w:b/>
                              <w:color w:val="575757"/>
                              <w:spacing w:val="-6"/>
                              <w:sz w:val="20"/>
                            </w:rPr>
                            <w:t xml:space="preserve"> </w:t>
                          </w:r>
                          <w:r>
                            <w:rPr>
                              <w:rFonts w:ascii="Cambria" w:hAnsi="Cambria"/>
                              <w:b/>
                              <w:color w:val="575757"/>
                              <w:sz w:val="20"/>
                            </w:rPr>
                            <w:t>IJSREM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35.05pt;margin-top:802.5pt;width:71.45pt;height:13.7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" filled="f" stroked="f">
              <v:textbox inset="0,0,0,0">
                <w:txbxContent>
                  <w:p w:rsidR="003071DE" w:rsidRDefault="00BA3D76">
                    <w:pPr>
                      <w:spacing w:before="20"/>
                      <w:ind w:left="20"/>
                      <w:rPr>
                        <w:rFonts w:ascii="Cambria" w:hAnsi="Cambria"/>
                        <w:b/>
                        <w:sz w:val="20"/>
                      </w:rPr>
                    </w:pPr>
                    <w:r>
                      <w:rPr>
                        <w:rFonts w:ascii="Cambria" w:hAnsi="Cambria"/>
                        <w:b/>
                        <w:color w:val="575757"/>
                        <w:sz w:val="20"/>
                      </w:rPr>
                      <w:t>©2024,</w:t>
                    </w:r>
                    <w:r>
                      <w:rPr>
                        <w:rFonts w:ascii="Cambria" w:hAnsi="Cambria"/>
                        <w:b/>
                        <w:color w:val="575757"/>
                        <w:spacing w:val="-6"/>
                        <w:sz w:val="20"/>
                      </w:rPr>
                      <w:t xml:space="preserve"> </w:t>
                    </w:r>
                    <w:r>
                      <w:rPr>
                        <w:rFonts w:ascii="Cambria" w:hAnsi="Cambria"/>
                        <w:b/>
                        <w:color w:val="575757"/>
                        <w:sz w:val="20"/>
                      </w:rPr>
                      <w:t>IJSREM</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27584" behindDoc="1" locked="0" layoutInCell="1" allowOverlap="1">
              <wp:simplePos x="0" y="0"/>
              <wp:positionH relativeFrom="page">
                <wp:posOffset>1488440</wp:posOffset>
              </wp:positionH>
              <wp:positionV relativeFrom="page">
                <wp:posOffset>10191750</wp:posOffset>
              </wp:positionV>
              <wp:extent cx="986155" cy="1746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DE" w:rsidRDefault="0044752B">
                          <w:pPr>
                            <w:pStyle w:val="BodyText"/>
                            <w:spacing w:before="20"/>
                            <w:ind w:left="20"/>
                            <w:rPr>
                              <w:rFonts w:ascii="Cambria"/>
                            </w:rPr>
                          </w:pPr>
                          <w:hyperlink r:id="rId1">
                            <w:r w:rsidR="00BA3D76">
                              <w:rPr>
                                <w:rFonts w:ascii="Cambria"/>
                                <w:b/>
                                <w:color w:val="575757"/>
                              </w:rPr>
                              <w:t>|</w:t>
                            </w:r>
                            <w:r w:rsidR="00BA3D76">
                              <w:rPr>
                                <w:rFonts w:ascii="Cambria"/>
                                <w:color w:val="0000FF"/>
                                <w:u w:val="single" w:color="0000FF"/>
                              </w:rPr>
                              <w:t>www.ijsrem.com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117.2pt;margin-top:802.5pt;width:77.65pt;height:13.75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" filled="f" stroked="f">
              <v:textbox inset="0,0,0,0">
                <w:txbxContent>
                  <w:p w:rsidR="003071DE" w:rsidRDefault="004B2521">
                    <w:pPr>
                      <w:pStyle w:val="BodyText"/>
                      <w:spacing w:before="20"/>
                      <w:ind w:left="20"/>
                      <w:rPr>
                        <w:rFonts w:ascii="Cambria"/>
                      </w:rPr>
                    </w:pPr>
                    <w:hyperlink r:id="rId2">
                      <w:r w:rsidR="00BA3D76">
                        <w:rPr>
                          <w:rFonts w:ascii="Cambria"/>
                          <w:b/>
                          <w:color w:val="575757"/>
                        </w:rPr>
                        <w:t>|</w:t>
                      </w:r>
                      <w:r w:rsidR="00BA3D76">
                        <w:rPr>
                          <w:rFonts w:ascii="Cambria"/>
                          <w:color w:val="0000FF"/>
                          <w:u w:val="single" w:color="0000FF"/>
                        </w:rPr>
                        <w:t>www.ijsrem.com</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28096" behindDoc="1" locked="0" layoutInCell="1" allowOverlap="1">
              <wp:simplePos x="0" y="0"/>
              <wp:positionH relativeFrom="page">
                <wp:posOffset>3134995</wp:posOffset>
              </wp:positionH>
              <wp:positionV relativeFrom="page">
                <wp:posOffset>10191750</wp:posOffset>
              </wp:positionV>
              <wp:extent cx="348615" cy="174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DE" w:rsidRDefault="00BA3D76">
                          <w:pPr>
                            <w:spacing w:before="20"/>
                            <w:ind w:left="20"/>
                            <w:rPr>
                              <w:rFonts w:ascii="Cambria"/>
                              <w:sz w:val="20"/>
                            </w:rPr>
                          </w:pPr>
                          <w:r>
                            <w:rPr>
                              <w:rFonts w:ascii="Cambria"/>
                              <w:b/>
                              <w:color w:val="575757"/>
                              <w:sz w:val="20"/>
                            </w:rPr>
                            <w:t>DOI:</w:t>
                          </w:r>
                          <w:r>
                            <w:rPr>
                              <w:rFonts w:ascii="Cambria"/>
                              <w:b/>
                              <w:color w:val="575757"/>
                              <w:spacing w:val="-5"/>
                              <w:sz w:val="20"/>
                            </w:rPr>
                            <w:t xml:space="preserve"> </w:t>
                          </w:r>
                          <w:r>
                            <w:rPr>
                              <w:rFonts w:ascii="Cambr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246.85pt;margin-top:802.5pt;width:27.45pt;height:13.75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qhrwIAAK8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" filled="f" stroked="f">
              <v:textbox inset="0,0,0,0">
                <w:txbxContent>
                  <w:p w:rsidR="003071DE" w:rsidRDefault="00BA3D76">
                    <w:pPr>
                      <w:spacing w:before="20"/>
                      <w:ind w:left="20"/>
                      <w:rPr>
                        <w:rFonts w:ascii="Cambria"/>
                        <w:sz w:val="20"/>
                      </w:rPr>
                    </w:pPr>
                    <w:r>
                      <w:rPr>
                        <w:rFonts w:ascii="Cambria"/>
                        <w:b/>
                        <w:color w:val="575757"/>
                        <w:sz w:val="20"/>
                      </w:rPr>
                      <w:t>DOI:</w:t>
                    </w:r>
                    <w:r>
                      <w:rPr>
                        <w:rFonts w:ascii="Cambria"/>
                        <w:b/>
                        <w:color w:val="575757"/>
                        <w:spacing w:val="-5"/>
                        <w:sz w:val="20"/>
                      </w:rPr>
                      <w:t xml:space="preserve"> </w:t>
                    </w:r>
                    <w:r>
                      <w:rPr>
                        <w:rFonts w:ascii="Cambria"/>
                        <w:sz w:val="20"/>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28608" behindDoc="1" locked="0" layoutInCell="1" allowOverlap="1">
              <wp:simplePos x="0" y="0"/>
              <wp:positionH relativeFrom="page">
                <wp:posOffset>3677285</wp:posOffset>
              </wp:positionH>
              <wp:positionV relativeFrom="page">
                <wp:posOffset>10191750</wp:posOffset>
              </wp:positionV>
              <wp:extent cx="405130" cy="1784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DE" w:rsidRDefault="00BA3D76">
                          <w:pPr>
                            <w:pStyle w:val="BodyText"/>
                            <w:spacing w:before="19"/>
                            <w:ind w:left="20"/>
                            <w:rPr>
                              <w:rFonts w:ascii="Calibri"/>
                            </w:rPr>
                          </w:pPr>
                          <w:r>
                            <w:rPr>
                              <w:rFonts w:ascii="Cambria"/>
                            </w:rPr>
                            <w:t>Page</w:t>
                          </w:r>
                          <w:r>
                            <w:rPr>
                              <w:rFonts w:ascii="Cambria"/>
                              <w:spacing w:val="1"/>
                            </w:rPr>
                            <w:t xml:space="preserve"> </w:t>
                          </w:r>
                          <w:r>
                            <w:fldChar w:fldCharType="begin"/>
                          </w:r>
                          <w:r>
                            <w:rPr>
                              <w:rFonts w:ascii="Calibri"/>
                            </w:rPr>
                            <w:instrText xml:space="preserve"> PAGE </w:instrText>
                          </w:r>
                          <w:r>
                            <w:fldChar w:fldCharType="separate"/>
                          </w:r>
                          <w:r w:rsidR="003D429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289.55pt;margin-top:802.5pt;width:31.9pt;height:14.05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oX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" filled="f" stroked="f">
              <v:textbox inset="0,0,0,0">
                <w:txbxContent>
                  <w:p w:rsidR="003071DE" w:rsidRDefault="00BA3D76">
                    <w:pPr>
                      <w:pStyle w:val="BodyText"/>
                      <w:spacing w:before="19"/>
                      <w:ind w:left="20"/>
                      <w:rPr>
                        <w:rFonts w:ascii="Calibri"/>
                      </w:rPr>
                    </w:pPr>
                    <w:r>
                      <w:rPr>
                        <w:rFonts w:ascii="Cambria"/>
                      </w:rPr>
                      <w:t>Page</w:t>
                    </w:r>
                    <w:r>
                      <w:rPr>
                        <w:rFonts w:ascii="Cambria"/>
                        <w:spacing w:val="1"/>
                      </w:rPr>
                      <w:t xml:space="preserve"> </w:t>
                    </w:r>
                    <w:r>
                      <w:fldChar w:fldCharType="begin"/>
                    </w:r>
                    <w:r>
                      <w:rPr>
                        <w:rFonts w:ascii="Calibri"/>
                      </w:rPr>
                      <w:instrText xml:space="preserve"> PAGE </w:instrText>
                    </w:r>
                    <w:r>
                      <w:fldChar w:fldCharType="separate"/>
                    </w:r>
                    <w:r w:rsidR="003D4297">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521" w:rsidRDefault="004B2521">
      <w:r>
        <w:separator/>
      </w:r>
    </w:p>
  </w:footnote>
  <w:footnote w:type="continuationSeparator" w:id="0">
    <w:p w:rsidR="004B2521" w:rsidRDefault="004B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1DE" w:rsidRDefault="003651A3">
    <w:pPr>
      <w:pStyle w:val="BodyText"/>
      <w:spacing w:line="14" w:lineRule="auto"/>
      <w:ind w:left="0"/>
    </w:pPr>
    <w:r>
      <w:rPr>
        <w:noProof/>
        <w:lang w:val="en-IN" w:eastAsia="en-IN"/>
      </w:rPr>
      <mc:AlternateContent>
        <mc:Choice Requires="wps">
          <w:drawing>
            <wp:anchor distT="0" distB="0" distL="114300" distR="114300" simplePos="0" relativeHeight="487425024" behindDoc="1" locked="0" layoutInCell="1" allowOverlap="1">
              <wp:simplePos x="0" y="0"/>
              <wp:positionH relativeFrom="page">
                <wp:posOffset>951230</wp:posOffset>
              </wp:positionH>
              <wp:positionV relativeFrom="page">
                <wp:posOffset>447675</wp:posOffset>
              </wp:positionV>
              <wp:extent cx="2212975" cy="593725"/>
              <wp:effectExtent l="0" t="0" r="15875"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DE" w:rsidRDefault="00BA3D76">
                          <w:pPr>
                            <w:spacing w:before="20"/>
                            <w:ind w:left="20"/>
                            <w:rPr>
                              <w:rFonts w:ascii="Cambria"/>
                              <w:b/>
                              <w:sz w:val="20"/>
                            </w:rPr>
                          </w:pPr>
                          <w:r>
                            <w:rPr>
                              <w:rFonts w:ascii="Cambria"/>
                              <w:b/>
                              <w:color w:val="7E7E7E"/>
                              <w:sz w:val="20"/>
                            </w:rPr>
                            <w:t>Volume:</w:t>
                          </w:r>
                          <w:r>
                            <w:rPr>
                              <w:rFonts w:ascii="Cambria"/>
                              <w:b/>
                              <w:color w:val="7E7E7E"/>
                              <w:spacing w:val="-8"/>
                              <w:sz w:val="20"/>
                            </w:rPr>
                            <w:t xml:space="preserve"> </w:t>
                          </w:r>
                          <w:r>
                            <w:rPr>
                              <w:rFonts w:ascii="Cambria"/>
                              <w:b/>
                              <w:color w:val="7E7E7E"/>
                              <w:sz w:val="20"/>
                            </w:rPr>
                            <w:t>08</w:t>
                          </w:r>
                          <w:r>
                            <w:rPr>
                              <w:rFonts w:ascii="Cambria"/>
                              <w:b/>
                              <w:color w:val="7E7E7E"/>
                              <w:spacing w:val="-2"/>
                              <w:sz w:val="20"/>
                            </w:rPr>
                            <w:t xml:space="preserve"> </w:t>
                          </w:r>
                          <w:r>
                            <w:rPr>
                              <w:rFonts w:ascii="Cambria"/>
                              <w:b/>
                              <w:color w:val="7E7E7E"/>
                              <w:sz w:val="20"/>
                            </w:rPr>
                            <w:t>Issue:</w:t>
                          </w:r>
                          <w:r>
                            <w:rPr>
                              <w:rFonts w:ascii="Cambria"/>
                              <w:b/>
                              <w:color w:val="7E7E7E"/>
                              <w:spacing w:val="-3"/>
                              <w:sz w:val="20"/>
                            </w:rPr>
                            <w:t xml:space="preserve"> </w:t>
                          </w:r>
                          <w:r w:rsidR="003651A3">
                            <w:rPr>
                              <w:rFonts w:ascii="Cambria"/>
                              <w:b/>
                              <w:color w:val="7E7E7E"/>
                              <w:sz w:val="20"/>
                            </w:rPr>
                            <w:t>03</w:t>
                          </w:r>
                          <w:r>
                            <w:rPr>
                              <w:rFonts w:ascii="Cambria"/>
                              <w:b/>
                              <w:color w:val="7E7E7E"/>
                              <w:spacing w:val="-1"/>
                              <w:sz w:val="20"/>
                            </w:rPr>
                            <w:t xml:space="preserve"> </w:t>
                          </w:r>
                          <w:r>
                            <w:rPr>
                              <w:rFonts w:ascii="Cambria"/>
                              <w:b/>
                              <w:color w:val="7E7E7E"/>
                              <w:sz w:val="20"/>
                            </w:rPr>
                            <w:t>|</w:t>
                          </w:r>
                          <w:r>
                            <w:rPr>
                              <w:rFonts w:ascii="Cambria"/>
                              <w:b/>
                              <w:color w:val="7E7E7E"/>
                              <w:spacing w:val="-3"/>
                              <w:sz w:val="20"/>
                            </w:rPr>
                            <w:t xml:space="preserve"> </w:t>
                          </w:r>
                          <w:r w:rsidR="003651A3">
                            <w:rPr>
                              <w:rFonts w:ascii="Cambria"/>
                              <w:b/>
                              <w:color w:val="7E7E7E"/>
                              <w:sz w:val="20"/>
                            </w:rPr>
                            <w:t xml:space="preserve">March </w:t>
                          </w:r>
                          <w:r>
                            <w:rPr>
                              <w:rFonts w:ascii="Cambria"/>
                              <w:b/>
                              <w:color w:val="7E7E7E"/>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0" type="#_x0000_t202" style="position:absolute;margin-left:74.9pt;margin-top:35.25pt;width:174.25pt;height:46.75pt;z-index:-158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" filled="f" stroked="f">
              <v:textbox inset="0,0,0,0">
                <w:txbxContent>
                  <w:p w:rsidR="003071DE" w:rsidRDefault="00BA3D76">
                    <w:pPr>
                      <w:spacing w:before="20"/>
                      <w:ind w:left="20"/>
                      <w:rPr>
                        <w:rFonts w:ascii="Cambria"/>
                        <w:b/>
                        <w:sz w:val="20"/>
                      </w:rPr>
                    </w:pPr>
                    <w:r>
                      <w:rPr>
                        <w:rFonts w:ascii="Cambria"/>
                        <w:b/>
                        <w:color w:val="7E7E7E"/>
                        <w:sz w:val="20"/>
                      </w:rPr>
                      <w:t>Volume:</w:t>
                    </w:r>
                    <w:r>
                      <w:rPr>
                        <w:rFonts w:ascii="Cambria"/>
                        <w:b/>
                        <w:color w:val="7E7E7E"/>
                        <w:spacing w:val="-8"/>
                        <w:sz w:val="20"/>
                      </w:rPr>
                      <w:t xml:space="preserve"> </w:t>
                    </w:r>
                    <w:r>
                      <w:rPr>
                        <w:rFonts w:ascii="Cambria"/>
                        <w:b/>
                        <w:color w:val="7E7E7E"/>
                        <w:sz w:val="20"/>
                      </w:rPr>
                      <w:t>08</w:t>
                    </w:r>
                    <w:r>
                      <w:rPr>
                        <w:rFonts w:ascii="Cambria"/>
                        <w:b/>
                        <w:color w:val="7E7E7E"/>
                        <w:spacing w:val="-2"/>
                        <w:sz w:val="20"/>
                      </w:rPr>
                      <w:t xml:space="preserve"> </w:t>
                    </w:r>
                    <w:r>
                      <w:rPr>
                        <w:rFonts w:ascii="Cambria"/>
                        <w:b/>
                        <w:color w:val="7E7E7E"/>
                        <w:sz w:val="20"/>
                      </w:rPr>
                      <w:t>Issue:</w:t>
                    </w:r>
                    <w:r>
                      <w:rPr>
                        <w:rFonts w:ascii="Cambria"/>
                        <w:b/>
                        <w:color w:val="7E7E7E"/>
                        <w:spacing w:val="-3"/>
                        <w:sz w:val="20"/>
                      </w:rPr>
                      <w:t xml:space="preserve"> </w:t>
                    </w:r>
                    <w:r w:rsidR="003651A3">
                      <w:rPr>
                        <w:rFonts w:ascii="Cambria"/>
                        <w:b/>
                        <w:color w:val="7E7E7E"/>
                        <w:sz w:val="20"/>
                      </w:rPr>
                      <w:t>03</w:t>
                    </w:r>
                    <w:r>
                      <w:rPr>
                        <w:rFonts w:ascii="Cambria"/>
                        <w:b/>
                        <w:color w:val="7E7E7E"/>
                        <w:spacing w:val="-1"/>
                        <w:sz w:val="20"/>
                      </w:rPr>
                      <w:t xml:space="preserve"> </w:t>
                    </w:r>
                    <w:r>
                      <w:rPr>
                        <w:rFonts w:ascii="Cambria"/>
                        <w:b/>
                        <w:color w:val="7E7E7E"/>
                        <w:sz w:val="20"/>
                      </w:rPr>
                      <w:t>|</w:t>
                    </w:r>
                    <w:r>
                      <w:rPr>
                        <w:rFonts w:ascii="Cambria"/>
                        <w:b/>
                        <w:color w:val="7E7E7E"/>
                        <w:spacing w:val="-3"/>
                        <w:sz w:val="20"/>
                      </w:rPr>
                      <w:t xml:space="preserve"> </w:t>
                    </w:r>
                    <w:r w:rsidR="003651A3">
                      <w:rPr>
                        <w:rFonts w:ascii="Cambria"/>
                        <w:b/>
                        <w:color w:val="7E7E7E"/>
                        <w:sz w:val="20"/>
                      </w:rPr>
                      <w:t xml:space="preserve">March </w:t>
                    </w:r>
                    <w:r>
                      <w:rPr>
                        <w:rFonts w:ascii="Cambria"/>
                        <w:b/>
                        <w:color w:val="7E7E7E"/>
                        <w:sz w:val="20"/>
                      </w:rPr>
                      <w:t>-2024</w:t>
                    </w:r>
                  </w:p>
                </w:txbxContent>
              </v:textbox>
              <w10:wrap anchorx="page" anchory="page"/>
            </v:shape>
          </w:pict>
        </mc:Fallback>
      </mc:AlternateContent>
    </w:r>
    <w:r w:rsidR="00BA3D76">
      <w:rPr>
        <w:noProof/>
        <w:lang w:val="en-IN" w:eastAsia="en-IN"/>
      </w:rPr>
      <w:drawing>
        <wp:anchor distT="0" distB="0" distL="0" distR="0" simplePos="0" relativeHeight="487423488" behindDoc="1" locked="0" layoutInCell="1" allowOverlap="1">
          <wp:simplePos x="0" y="0"/>
          <wp:positionH relativeFrom="page">
            <wp:posOffset>226387</wp:posOffset>
          </wp:positionH>
          <wp:positionV relativeFrom="page">
            <wp:posOffset>82299</wp:posOffset>
          </wp:positionV>
          <wp:extent cx="739754" cy="5837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9754" cy="583770"/>
                  </a:xfrm>
                  <a:prstGeom prst="rect">
                    <a:avLst/>
                  </a:prstGeom>
                </pic:spPr>
              </pic:pic>
            </a:graphicData>
          </a:graphic>
        </wp:anchor>
      </w:drawing>
    </w:r>
    <w:r w:rsidR="00E049B1">
      <w:rPr>
        <w:noProof/>
        <w:lang w:val="en-IN" w:eastAsia="en-IN"/>
      </w:rPr>
      <mc:AlternateContent>
        <mc:Choice Requires="wps">
          <w:drawing>
            <wp:anchor distT="0" distB="0" distL="114300" distR="114300" simplePos="0" relativeHeight="487424000" behindDoc="1" locked="0" layoutInCell="1" allowOverlap="1">
              <wp:simplePos x="0" y="0"/>
              <wp:positionH relativeFrom="page">
                <wp:posOffset>428625</wp:posOffset>
              </wp:positionH>
              <wp:positionV relativeFrom="page">
                <wp:posOffset>690880</wp:posOffset>
              </wp:positionV>
              <wp:extent cx="668528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75pt,54.4pt" to="560.1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" strokecolor="gray">
              <w10:wrap anchorx="page" anchory="page"/>
            </v:line>
          </w:pict>
        </mc:Fallback>
      </mc:AlternateContent>
    </w:r>
    <w:r w:rsidR="00E049B1">
      <w:rPr>
        <w:noProof/>
        <w:lang w:val="en-IN" w:eastAsia="en-IN"/>
      </w:rPr>
      <mc:AlternateContent>
        <mc:Choice Requires="wps">
          <w:drawing>
            <wp:anchor distT="0" distB="0" distL="114300" distR="114300" simplePos="0" relativeHeight="487424512" behindDoc="1" locked="0" layoutInCell="1" allowOverlap="1">
              <wp:simplePos x="0" y="0"/>
              <wp:positionH relativeFrom="page">
                <wp:posOffset>899160</wp:posOffset>
              </wp:positionH>
              <wp:positionV relativeFrom="page">
                <wp:posOffset>233045</wp:posOffset>
              </wp:positionV>
              <wp:extent cx="6001385" cy="2044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DE" w:rsidRDefault="00BA3D76">
                          <w:pPr>
                            <w:spacing w:before="20"/>
                            <w:ind w:left="20"/>
                            <w:rPr>
                              <w:rFonts w:ascii="Cambria"/>
                              <w:b/>
                              <w:sz w:val="24"/>
                            </w:rPr>
                          </w:pPr>
                          <w:r>
                            <w:rPr>
                              <w:rFonts w:ascii="Cambria"/>
                              <w:b/>
                              <w:sz w:val="24"/>
                            </w:rPr>
                            <w:t>International</w:t>
                          </w:r>
                          <w:r>
                            <w:rPr>
                              <w:rFonts w:ascii="Cambria"/>
                              <w:b/>
                              <w:spacing w:val="-2"/>
                              <w:sz w:val="24"/>
                            </w:rPr>
                            <w:t xml:space="preserve"> </w:t>
                          </w:r>
                          <w:r>
                            <w:rPr>
                              <w:rFonts w:ascii="Cambria"/>
                              <w:b/>
                              <w:sz w:val="24"/>
                            </w:rPr>
                            <w:t>Journal</w:t>
                          </w:r>
                          <w:r>
                            <w:rPr>
                              <w:rFonts w:ascii="Cambria"/>
                              <w:b/>
                              <w:spacing w:val="-1"/>
                              <w:sz w:val="24"/>
                            </w:rPr>
                            <w:t xml:space="preserve"> </w:t>
                          </w:r>
                          <w:r>
                            <w:rPr>
                              <w:rFonts w:ascii="Cambria"/>
                              <w:b/>
                              <w:sz w:val="24"/>
                            </w:rPr>
                            <w:t>of</w:t>
                          </w:r>
                          <w:r>
                            <w:rPr>
                              <w:rFonts w:ascii="Cambria"/>
                              <w:b/>
                              <w:spacing w:val="-6"/>
                              <w:sz w:val="24"/>
                            </w:rPr>
                            <w:t xml:space="preserve"> </w:t>
                          </w:r>
                          <w:r>
                            <w:rPr>
                              <w:rFonts w:ascii="Cambria"/>
                              <w:b/>
                              <w:sz w:val="24"/>
                            </w:rPr>
                            <w:t>Scientific</w:t>
                          </w:r>
                          <w:r>
                            <w:rPr>
                              <w:rFonts w:ascii="Cambria"/>
                              <w:b/>
                              <w:spacing w:val="-4"/>
                              <w:sz w:val="24"/>
                            </w:rPr>
                            <w:t xml:space="preserve"> </w:t>
                          </w:r>
                          <w:r>
                            <w:rPr>
                              <w:rFonts w:ascii="Cambria"/>
                              <w:b/>
                              <w:sz w:val="24"/>
                            </w:rPr>
                            <w:t>Research</w:t>
                          </w:r>
                          <w:r>
                            <w:rPr>
                              <w:rFonts w:ascii="Cambria"/>
                              <w:b/>
                              <w:spacing w:val="-1"/>
                              <w:sz w:val="24"/>
                            </w:rPr>
                            <w:t xml:space="preserve"> </w:t>
                          </w:r>
                          <w:r>
                            <w:rPr>
                              <w:rFonts w:ascii="Cambria"/>
                              <w:b/>
                              <w:sz w:val="24"/>
                            </w:rPr>
                            <w:t>in</w:t>
                          </w:r>
                          <w:r>
                            <w:rPr>
                              <w:rFonts w:ascii="Cambria"/>
                              <w:b/>
                              <w:spacing w:val="-2"/>
                              <w:sz w:val="24"/>
                            </w:rPr>
                            <w:t xml:space="preserve"> </w:t>
                          </w:r>
                          <w:r>
                            <w:rPr>
                              <w:rFonts w:ascii="Cambria"/>
                              <w:b/>
                              <w:sz w:val="24"/>
                            </w:rPr>
                            <w:t>Engineering</w:t>
                          </w:r>
                          <w:r>
                            <w:rPr>
                              <w:rFonts w:ascii="Cambria"/>
                              <w:b/>
                              <w:spacing w:val="-6"/>
                              <w:sz w:val="24"/>
                            </w:rPr>
                            <w:t xml:space="preserve"> </w:t>
                          </w:r>
                          <w:r>
                            <w:rPr>
                              <w:rFonts w:ascii="Cambria"/>
                              <w:b/>
                              <w:sz w:val="24"/>
                            </w:rPr>
                            <w:t>and</w:t>
                          </w:r>
                          <w:r>
                            <w:rPr>
                              <w:rFonts w:ascii="Cambria"/>
                              <w:b/>
                              <w:spacing w:val="-5"/>
                              <w:sz w:val="24"/>
                            </w:rPr>
                            <w:t xml:space="preserve"> </w:t>
                          </w:r>
                          <w:r>
                            <w:rPr>
                              <w:rFonts w:ascii="Cambria"/>
                              <w:b/>
                              <w:sz w:val="24"/>
                            </w:rPr>
                            <w:t>Management</w:t>
                          </w:r>
                          <w:r>
                            <w:rPr>
                              <w:rFonts w:ascii="Cambria"/>
                              <w:b/>
                              <w:spacing w:val="-3"/>
                              <w:sz w:val="24"/>
                            </w:rPr>
                            <w:t xml:space="preserve"> </w:t>
                          </w:r>
                          <w:r>
                            <w:rPr>
                              <w:rFonts w:ascii="Cambria"/>
                              <w:b/>
                              <w:sz w:val="24"/>
                            </w:rPr>
                            <w:t>(IJSREM)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1" type="#_x0000_t202" style="position:absolute;margin-left:70.8pt;margin-top:18.35pt;width:472.55pt;height:16.1pt;z-index:-158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" filled="f" stroked="f">
              <v:textbox inset="0,0,0,0">
                <w:txbxContent>
                  <w:p w:rsidR="003071DE" w:rsidRDefault="00BA3D76">
                    <w:pPr>
                      <w:spacing w:before="20"/>
                      <w:ind w:left="20"/>
                      <w:rPr>
                        <w:rFonts w:ascii="Cambria"/>
                        <w:b/>
                        <w:sz w:val="24"/>
                      </w:rPr>
                    </w:pPr>
                    <w:r>
                      <w:rPr>
                        <w:rFonts w:ascii="Cambria"/>
                        <w:b/>
                        <w:sz w:val="24"/>
                      </w:rPr>
                      <w:t>International</w:t>
                    </w:r>
                    <w:r>
                      <w:rPr>
                        <w:rFonts w:ascii="Cambria"/>
                        <w:b/>
                        <w:spacing w:val="-2"/>
                        <w:sz w:val="24"/>
                      </w:rPr>
                      <w:t xml:space="preserve"> </w:t>
                    </w:r>
                    <w:r>
                      <w:rPr>
                        <w:rFonts w:ascii="Cambria"/>
                        <w:b/>
                        <w:sz w:val="24"/>
                      </w:rPr>
                      <w:t>Journal</w:t>
                    </w:r>
                    <w:r>
                      <w:rPr>
                        <w:rFonts w:ascii="Cambria"/>
                        <w:b/>
                        <w:spacing w:val="-1"/>
                        <w:sz w:val="24"/>
                      </w:rPr>
                      <w:t xml:space="preserve"> </w:t>
                    </w:r>
                    <w:r>
                      <w:rPr>
                        <w:rFonts w:ascii="Cambria"/>
                        <w:b/>
                        <w:sz w:val="24"/>
                      </w:rPr>
                      <w:t>of</w:t>
                    </w:r>
                    <w:r>
                      <w:rPr>
                        <w:rFonts w:ascii="Cambria"/>
                        <w:b/>
                        <w:spacing w:val="-6"/>
                        <w:sz w:val="24"/>
                      </w:rPr>
                      <w:t xml:space="preserve"> </w:t>
                    </w:r>
                    <w:r>
                      <w:rPr>
                        <w:rFonts w:ascii="Cambria"/>
                        <w:b/>
                        <w:sz w:val="24"/>
                      </w:rPr>
                      <w:t>Scientific</w:t>
                    </w:r>
                    <w:r>
                      <w:rPr>
                        <w:rFonts w:ascii="Cambria"/>
                        <w:b/>
                        <w:spacing w:val="-4"/>
                        <w:sz w:val="24"/>
                      </w:rPr>
                      <w:t xml:space="preserve"> </w:t>
                    </w:r>
                    <w:r>
                      <w:rPr>
                        <w:rFonts w:ascii="Cambria"/>
                        <w:b/>
                        <w:sz w:val="24"/>
                      </w:rPr>
                      <w:t>Research</w:t>
                    </w:r>
                    <w:r>
                      <w:rPr>
                        <w:rFonts w:ascii="Cambria"/>
                        <w:b/>
                        <w:spacing w:val="-1"/>
                        <w:sz w:val="24"/>
                      </w:rPr>
                      <w:t xml:space="preserve"> </w:t>
                    </w:r>
                    <w:r>
                      <w:rPr>
                        <w:rFonts w:ascii="Cambria"/>
                        <w:b/>
                        <w:sz w:val="24"/>
                      </w:rPr>
                      <w:t>in</w:t>
                    </w:r>
                    <w:r>
                      <w:rPr>
                        <w:rFonts w:ascii="Cambria"/>
                        <w:b/>
                        <w:spacing w:val="-2"/>
                        <w:sz w:val="24"/>
                      </w:rPr>
                      <w:t xml:space="preserve"> </w:t>
                    </w:r>
                    <w:r>
                      <w:rPr>
                        <w:rFonts w:ascii="Cambria"/>
                        <w:b/>
                        <w:sz w:val="24"/>
                      </w:rPr>
                      <w:t>Engineering</w:t>
                    </w:r>
                    <w:r>
                      <w:rPr>
                        <w:rFonts w:ascii="Cambria"/>
                        <w:b/>
                        <w:spacing w:val="-6"/>
                        <w:sz w:val="24"/>
                      </w:rPr>
                      <w:t xml:space="preserve"> </w:t>
                    </w:r>
                    <w:r>
                      <w:rPr>
                        <w:rFonts w:ascii="Cambria"/>
                        <w:b/>
                        <w:sz w:val="24"/>
                      </w:rPr>
                      <w:t>and</w:t>
                    </w:r>
                    <w:r>
                      <w:rPr>
                        <w:rFonts w:ascii="Cambria"/>
                        <w:b/>
                        <w:spacing w:val="-5"/>
                        <w:sz w:val="24"/>
                      </w:rPr>
                      <w:t xml:space="preserve"> </w:t>
                    </w:r>
                    <w:r>
                      <w:rPr>
                        <w:rFonts w:ascii="Cambria"/>
                        <w:b/>
                        <w:sz w:val="24"/>
                      </w:rPr>
                      <w:t>Management</w:t>
                    </w:r>
                    <w:r>
                      <w:rPr>
                        <w:rFonts w:ascii="Cambria"/>
                        <w:b/>
                        <w:spacing w:val="-3"/>
                        <w:sz w:val="24"/>
                      </w:rPr>
                      <w:t xml:space="preserve"> </w:t>
                    </w:r>
                    <w:r>
                      <w:rPr>
                        <w:rFonts w:ascii="Cambria"/>
                        <w:b/>
                        <w:sz w:val="24"/>
                      </w:rPr>
                      <w:t>(IJSREM)</w:t>
                    </w:r>
                  </w:p>
                </w:txbxContent>
              </v:textbox>
              <w10:wrap anchorx="page" anchory="page"/>
            </v:shape>
          </w:pict>
        </mc:Fallback>
      </mc:AlternateContent>
    </w:r>
    <w:r w:rsidR="00E049B1">
      <w:rPr>
        <w:noProof/>
        <w:lang w:val="en-IN" w:eastAsia="en-IN"/>
      </w:rPr>
      <mc:AlternateContent>
        <mc:Choice Requires="wps">
          <w:drawing>
            <wp:anchor distT="0" distB="0" distL="114300" distR="114300" simplePos="0" relativeHeight="487425536" behindDoc="1" locked="0" layoutInCell="1" allowOverlap="1">
              <wp:simplePos x="0" y="0"/>
              <wp:positionH relativeFrom="page">
                <wp:posOffset>4094480</wp:posOffset>
              </wp:positionH>
              <wp:positionV relativeFrom="page">
                <wp:posOffset>448310</wp:posOffset>
              </wp:positionV>
              <wp:extent cx="1050290" cy="1746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DE" w:rsidRDefault="00BA3D76">
                          <w:pPr>
                            <w:spacing w:before="20"/>
                            <w:ind w:left="20"/>
                            <w:rPr>
                              <w:rFonts w:ascii="Cambria"/>
                              <w:b/>
                              <w:sz w:val="20"/>
                            </w:rPr>
                          </w:pPr>
                          <w:r>
                            <w:rPr>
                              <w:rFonts w:ascii="Cambria"/>
                              <w:b/>
                              <w:color w:val="7E7E7E"/>
                              <w:sz w:val="20"/>
                            </w:rPr>
                            <w:t>SJIF</w:t>
                          </w:r>
                          <w:r>
                            <w:rPr>
                              <w:rFonts w:ascii="Cambria"/>
                              <w:b/>
                              <w:color w:val="7E7E7E"/>
                              <w:spacing w:val="-4"/>
                              <w:sz w:val="20"/>
                            </w:rPr>
                            <w:t xml:space="preserve"> </w:t>
                          </w:r>
                          <w:r>
                            <w:rPr>
                              <w:rFonts w:ascii="Cambria"/>
                              <w:b/>
                              <w:color w:val="7E7E7E"/>
                              <w:sz w:val="20"/>
                            </w:rPr>
                            <w:t>Rating:</w:t>
                          </w:r>
                          <w:r>
                            <w:rPr>
                              <w:rFonts w:ascii="Cambria"/>
                              <w:b/>
                              <w:color w:val="7E7E7E"/>
                              <w:spacing w:val="-4"/>
                              <w:sz w:val="20"/>
                            </w:rPr>
                            <w:t xml:space="preserve"> </w:t>
                          </w:r>
                          <w:r>
                            <w:rPr>
                              <w:rFonts w:ascii="Cambria"/>
                              <w:b/>
                              <w:color w:val="7E7E7E"/>
                              <w:sz w:val="20"/>
                            </w:rPr>
                            <w:t>8.176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22.4pt;margin-top:35.3pt;width:82.7pt;height:13.75pt;z-index:-158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6Arg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" filled="f" stroked="f">
              <v:textbox inset="0,0,0,0">
                <w:txbxContent>
                  <w:p w:rsidR="003071DE" w:rsidRDefault="00BA3D76">
                    <w:pPr>
                      <w:spacing w:before="20"/>
                      <w:ind w:left="20"/>
                      <w:rPr>
                        <w:rFonts w:ascii="Cambria"/>
                        <w:b/>
                        <w:sz w:val="20"/>
                      </w:rPr>
                    </w:pPr>
                    <w:r>
                      <w:rPr>
                        <w:rFonts w:ascii="Cambria"/>
                        <w:b/>
                        <w:color w:val="7E7E7E"/>
                        <w:sz w:val="20"/>
                      </w:rPr>
                      <w:t>SJIF</w:t>
                    </w:r>
                    <w:r>
                      <w:rPr>
                        <w:rFonts w:ascii="Cambria"/>
                        <w:b/>
                        <w:color w:val="7E7E7E"/>
                        <w:spacing w:val="-4"/>
                        <w:sz w:val="20"/>
                      </w:rPr>
                      <w:t xml:space="preserve"> </w:t>
                    </w:r>
                    <w:r>
                      <w:rPr>
                        <w:rFonts w:ascii="Cambria"/>
                        <w:b/>
                        <w:color w:val="7E7E7E"/>
                        <w:sz w:val="20"/>
                      </w:rPr>
                      <w:t>Rating:</w:t>
                    </w:r>
                    <w:r>
                      <w:rPr>
                        <w:rFonts w:ascii="Cambria"/>
                        <w:b/>
                        <w:color w:val="7E7E7E"/>
                        <w:spacing w:val="-4"/>
                        <w:sz w:val="20"/>
                      </w:rPr>
                      <w:t xml:space="preserve"> </w:t>
                    </w:r>
                    <w:r>
                      <w:rPr>
                        <w:rFonts w:ascii="Cambria"/>
                        <w:b/>
                        <w:color w:val="7E7E7E"/>
                        <w:sz w:val="20"/>
                      </w:rPr>
                      <w:t>8.176</w:t>
                    </w:r>
                  </w:p>
                </w:txbxContent>
              </v:textbox>
              <w10:wrap anchorx="page" anchory="page"/>
            </v:shape>
          </w:pict>
        </mc:Fallback>
      </mc:AlternateContent>
    </w:r>
    <w:r w:rsidR="00E049B1">
      <w:rPr>
        <w:noProof/>
        <w:lang w:val="en-IN" w:eastAsia="en-IN"/>
      </w:rPr>
      <mc:AlternateContent>
        <mc:Choice Requires="wps">
          <w:drawing>
            <wp:anchor distT="0" distB="0" distL="114300" distR="114300" simplePos="0" relativeHeight="487426048" behindDoc="1" locked="0" layoutInCell="1" allowOverlap="1">
              <wp:simplePos x="0" y="0"/>
              <wp:positionH relativeFrom="page">
                <wp:posOffset>5819140</wp:posOffset>
              </wp:positionH>
              <wp:positionV relativeFrom="page">
                <wp:posOffset>448310</wp:posOffset>
              </wp:positionV>
              <wp:extent cx="943610" cy="1746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1DE" w:rsidRDefault="00BA3D76">
                          <w:pPr>
                            <w:pStyle w:val="BodyText"/>
                            <w:spacing w:before="20"/>
                            <w:ind w:left="20"/>
                            <w:rPr>
                              <w:rFonts w:ascii="Cambria"/>
                            </w:rPr>
                          </w:pPr>
                          <w:r>
                            <w:rPr>
                              <w:rFonts w:ascii="Cambria"/>
                              <w:color w:val="00AFEF"/>
                            </w:rPr>
                            <w:t>ISSN:</w:t>
                          </w:r>
                          <w:r>
                            <w:rPr>
                              <w:rFonts w:ascii="Cambria"/>
                              <w:color w:val="00AFEF"/>
                              <w:spacing w:val="-6"/>
                            </w:rPr>
                            <w:t xml:space="preserve"> </w:t>
                          </w:r>
                          <w:r>
                            <w:rPr>
                              <w:rFonts w:ascii="Cambria"/>
                              <w:color w:val="00AFEF"/>
                            </w:rPr>
                            <w:t>2582-3930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58.2pt;margin-top:35.3pt;width:74.3pt;height:13.75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" filled="f" stroked="f">
              <v:textbox inset="0,0,0,0">
                <w:txbxContent>
                  <w:p w:rsidR="003071DE" w:rsidRDefault="00BA3D76">
                    <w:pPr>
                      <w:pStyle w:val="BodyText"/>
                      <w:spacing w:before="20"/>
                      <w:ind w:left="20"/>
                      <w:rPr>
                        <w:rFonts w:ascii="Cambria"/>
                      </w:rPr>
                    </w:pPr>
                    <w:r>
                      <w:rPr>
                        <w:rFonts w:ascii="Cambria"/>
                        <w:color w:val="00AFEF"/>
                      </w:rPr>
                      <w:t>ISSN:</w:t>
                    </w:r>
                    <w:r>
                      <w:rPr>
                        <w:rFonts w:ascii="Cambria"/>
                        <w:color w:val="00AFEF"/>
                        <w:spacing w:val="-6"/>
                      </w:rPr>
                      <w:t xml:space="preserve"> </w:t>
                    </w:r>
                    <w:r>
                      <w:rPr>
                        <w:rFonts w:ascii="Cambria"/>
                        <w:color w:val="00AFEF"/>
                      </w:rPr>
                      <w:t>2582-3930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8E9"/>
    <w:multiLevelType w:val="hybridMultilevel"/>
    <w:tmpl w:val="00062ED2"/>
    <w:lvl w:ilvl="0" w:tplc="7D163200">
      <w:numFmt w:val="bullet"/>
      <w:lvlText w:val=""/>
      <w:lvlJc w:val="left"/>
      <w:pPr>
        <w:ind w:left="46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A55F76"/>
    <w:multiLevelType w:val="hybridMultilevel"/>
    <w:tmpl w:val="EECA66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83501A"/>
    <w:multiLevelType w:val="hybridMultilevel"/>
    <w:tmpl w:val="603A0B9E"/>
    <w:lvl w:ilvl="0" w:tplc="F9D87E00">
      <w:numFmt w:val="bullet"/>
      <w:lvlText w:val="•"/>
      <w:lvlJc w:val="left"/>
      <w:pPr>
        <w:ind w:left="100" w:hanging="72"/>
      </w:pPr>
      <w:rPr>
        <w:rFonts w:ascii="Times New Roman" w:eastAsia="Times New Roman" w:hAnsi="Times New Roman" w:cs="Times New Roman" w:hint="default"/>
        <w:spacing w:val="-1"/>
        <w:w w:val="100"/>
        <w:sz w:val="18"/>
        <w:szCs w:val="18"/>
        <w:lang w:val="en-US" w:eastAsia="en-US" w:bidi="ar-SA"/>
      </w:rPr>
    </w:lvl>
    <w:lvl w:ilvl="1" w:tplc="3350DF9C">
      <w:numFmt w:val="bullet"/>
      <w:lvlText w:val=""/>
      <w:lvlJc w:val="left"/>
      <w:pPr>
        <w:ind w:left="786" w:hanging="360"/>
      </w:pPr>
      <w:rPr>
        <w:rFonts w:ascii="Symbol" w:eastAsia="Symbol" w:hAnsi="Symbol" w:cs="Symbol" w:hint="default"/>
        <w:w w:val="100"/>
        <w:sz w:val="20"/>
        <w:szCs w:val="20"/>
        <w:lang w:val="en-US" w:eastAsia="en-US" w:bidi="ar-SA"/>
      </w:rPr>
    </w:lvl>
    <w:lvl w:ilvl="2" w:tplc="193EA308">
      <w:numFmt w:val="bullet"/>
      <w:lvlText w:val="•"/>
      <w:lvlJc w:val="left"/>
      <w:pPr>
        <w:ind w:left="696" w:hanging="360"/>
      </w:pPr>
      <w:rPr>
        <w:rFonts w:hint="default"/>
        <w:lang w:val="en-US" w:eastAsia="en-US" w:bidi="ar-SA"/>
      </w:rPr>
    </w:lvl>
    <w:lvl w:ilvl="3" w:tplc="FDBE0712">
      <w:numFmt w:val="bullet"/>
      <w:lvlText w:val="•"/>
      <w:lvlJc w:val="left"/>
      <w:pPr>
        <w:ind w:left="573" w:hanging="360"/>
      </w:pPr>
      <w:rPr>
        <w:rFonts w:hint="default"/>
        <w:lang w:val="en-US" w:eastAsia="en-US" w:bidi="ar-SA"/>
      </w:rPr>
    </w:lvl>
    <w:lvl w:ilvl="4" w:tplc="C05E8170">
      <w:numFmt w:val="bullet"/>
      <w:lvlText w:val="•"/>
      <w:lvlJc w:val="left"/>
      <w:pPr>
        <w:ind w:left="450" w:hanging="360"/>
      </w:pPr>
      <w:rPr>
        <w:rFonts w:hint="default"/>
        <w:lang w:val="en-US" w:eastAsia="en-US" w:bidi="ar-SA"/>
      </w:rPr>
    </w:lvl>
    <w:lvl w:ilvl="5" w:tplc="26B679FC">
      <w:numFmt w:val="bullet"/>
      <w:lvlText w:val="•"/>
      <w:lvlJc w:val="left"/>
      <w:pPr>
        <w:ind w:left="327" w:hanging="360"/>
      </w:pPr>
      <w:rPr>
        <w:rFonts w:hint="default"/>
        <w:lang w:val="en-US" w:eastAsia="en-US" w:bidi="ar-SA"/>
      </w:rPr>
    </w:lvl>
    <w:lvl w:ilvl="6" w:tplc="3AD8CFDE">
      <w:numFmt w:val="bullet"/>
      <w:lvlText w:val="•"/>
      <w:lvlJc w:val="left"/>
      <w:pPr>
        <w:ind w:left="204" w:hanging="360"/>
      </w:pPr>
      <w:rPr>
        <w:rFonts w:hint="default"/>
        <w:lang w:val="en-US" w:eastAsia="en-US" w:bidi="ar-SA"/>
      </w:rPr>
    </w:lvl>
    <w:lvl w:ilvl="7" w:tplc="24C6187C">
      <w:numFmt w:val="bullet"/>
      <w:lvlText w:val="•"/>
      <w:lvlJc w:val="left"/>
      <w:pPr>
        <w:ind w:left="81" w:hanging="360"/>
      </w:pPr>
      <w:rPr>
        <w:rFonts w:hint="default"/>
        <w:lang w:val="en-US" w:eastAsia="en-US" w:bidi="ar-SA"/>
      </w:rPr>
    </w:lvl>
    <w:lvl w:ilvl="8" w:tplc="AD46D1A2">
      <w:numFmt w:val="bullet"/>
      <w:lvlText w:val="•"/>
      <w:lvlJc w:val="left"/>
      <w:pPr>
        <w:ind w:left="-42" w:hanging="360"/>
      </w:pPr>
      <w:rPr>
        <w:rFonts w:hint="default"/>
        <w:lang w:val="en-US" w:eastAsia="en-US" w:bidi="ar-SA"/>
      </w:rPr>
    </w:lvl>
  </w:abstractNum>
  <w:abstractNum w:abstractNumId="3" w15:restartNumberingAfterBreak="0">
    <w:nsid w:val="185D6DD4"/>
    <w:multiLevelType w:val="hybridMultilevel"/>
    <w:tmpl w:val="4E0CA476"/>
    <w:lvl w:ilvl="0" w:tplc="4009000B">
      <w:start w:val="1"/>
      <w:numFmt w:val="bullet"/>
      <w:lvlText w:val=""/>
      <w:lvlJc w:val="left"/>
      <w:pPr>
        <w:ind w:left="720" w:hanging="360"/>
      </w:pPr>
      <w:rPr>
        <w:rFonts w:ascii="Wingdings" w:hAnsi="Wingdings"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D90571"/>
    <w:multiLevelType w:val="hybridMultilevel"/>
    <w:tmpl w:val="E68416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D6403C"/>
    <w:multiLevelType w:val="hybridMultilevel"/>
    <w:tmpl w:val="A02EB0C8"/>
    <w:lvl w:ilvl="0" w:tplc="7D163200">
      <w:numFmt w:val="bullet"/>
      <w:lvlText w:val=""/>
      <w:lvlJc w:val="left"/>
      <w:pPr>
        <w:ind w:left="460" w:hanging="360"/>
      </w:pPr>
      <w:rPr>
        <w:rFonts w:ascii="Symbol" w:eastAsia="Times New Roman" w:hAnsi="Symbol"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6" w15:restartNumberingAfterBreak="0">
    <w:nsid w:val="6BA13C93"/>
    <w:multiLevelType w:val="hybridMultilevel"/>
    <w:tmpl w:val="17825506"/>
    <w:lvl w:ilvl="0" w:tplc="4CCEEF42">
      <w:start w:val="1"/>
      <w:numFmt w:val="decimal"/>
      <w:lvlText w:val="%1."/>
      <w:lvlJc w:val="left"/>
      <w:pPr>
        <w:ind w:left="460" w:hanging="360"/>
        <w:jc w:val="left"/>
      </w:pPr>
      <w:rPr>
        <w:rFonts w:ascii="Times New Roman" w:eastAsia="Times New Roman" w:hAnsi="Times New Roman" w:cs="Times New Roman" w:hint="default"/>
        <w:w w:val="100"/>
        <w:sz w:val="20"/>
        <w:szCs w:val="20"/>
        <w:lang w:val="en-US" w:eastAsia="en-US" w:bidi="ar-SA"/>
      </w:rPr>
    </w:lvl>
    <w:lvl w:ilvl="1" w:tplc="77825498">
      <w:numFmt w:val="bullet"/>
      <w:lvlText w:val="•"/>
      <w:lvlJc w:val="left"/>
      <w:pPr>
        <w:ind w:left="1484" w:hanging="360"/>
      </w:pPr>
      <w:rPr>
        <w:rFonts w:hint="default"/>
        <w:lang w:val="en-US" w:eastAsia="en-US" w:bidi="ar-SA"/>
      </w:rPr>
    </w:lvl>
    <w:lvl w:ilvl="2" w:tplc="AFDACF04">
      <w:numFmt w:val="bullet"/>
      <w:lvlText w:val="•"/>
      <w:lvlJc w:val="left"/>
      <w:pPr>
        <w:ind w:left="2509" w:hanging="360"/>
      </w:pPr>
      <w:rPr>
        <w:rFonts w:hint="default"/>
        <w:lang w:val="en-US" w:eastAsia="en-US" w:bidi="ar-SA"/>
      </w:rPr>
    </w:lvl>
    <w:lvl w:ilvl="3" w:tplc="490CE8D6">
      <w:numFmt w:val="bullet"/>
      <w:lvlText w:val="•"/>
      <w:lvlJc w:val="left"/>
      <w:pPr>
        <w:ind w:left="3533" w:hanging="360"/>
      </w:pPr>
      <w:rPr>
        <w:rFonts w:hint="default"/>
        <w:lang w:val="en-US" w:eastAsia="en-US" w:bidi="ar-SA"/>
      </w:rPr>
    </w:lvl>
    <w:lvl w:ilvl="4" w:tplc="20F4A390">
      <w:numFmt w:val="bullet"/>
      <w:lvlText w:val="•"/>
      <w:lvlJc w:val="left"/>
      <w:pPr>
        <w:ind w:left="4558" w:hanging="360"/>
      </w:pPr>
      <w:rPr>
        <w:rFonts w:hint="default"/>
        <w:lang w:val="en-US" w:eastAsia="en-US" w:bidi="ar-SA"/>
      </w:rPr>
    </w:lvl>
    <w:lvl w:ilvl="5" w:tplc="7326097E">
      <w:numFmt w:val="bullet"/>
      <w:lvlText w:val="•"/>
      <w:lvlJc w:val="left"/>
      <w:pPr>
        <w:ind w:left="5582" w:hanging="360"/>
      </w:pPr>
      <w:rPr>
        <w:rFonts w:hint="default"/>
        <w:lang w:val="en-US" w:eastAsia="en-US" w:bidi="ar-SA"/>
      </w:rPr>
    </w:lvl>
    <w:lvl w:ilvl="6" w:tplc="692A002A">
      <w:numFmt w:val="bullet"/>
      <w:lvlText w:val="•"/>
      <w:lvlJc w:val="left"/>
      <w:pPr>
        <w:ind w:left="6607" w:hanging="360"/>
      </w:pPr>
      <w:rPr>
        <w:rFonts w:hint="default"/>
        <w:lang w:val="en-US" w:eastAsia="en-US" w:bidi="ar-SA"/>
      </w:rPr>
    </w:lvl>
    <w:lvl w:ilvl="7" w:tplc="CC4E57A6">
      <w:numFmt w:val="bullet"/>
      <w:lvlText w:val="•"/>
      <w:lvlJc w:val="left"/>
      <w:pPr>
        <w:ind w:left="7631" w:hanging="360"/>
      </w:pPr>
      <w:rPr>
        <w:rFonts w:hint="default"/>
        <w:lang w:val="en-US" w:eastAsia="en-US" w:bidi="ar-SA"/>
      </w:rPr>
    </w:lvl>
    <w:lvl w:ilvl="8" w:tplc="CC182EB4">
      <w:numFmt w:val="bullet"/>
      <w:lvlText w:val="•"/>
      <w:lvlJc w:val="left"/>
      <w:pPr>
        <w:ind w:left="8656" w:hanging="360"/>
      </w:pPr>
      <w:rPr>
        <w:rFonts w:hint="default"/>
        <w:lang w:val="en-US" w:eastAsia="en-US" w:bidi="ar-SA"/>
      </w:rPr>
    </w:lvl>
  </w:abstractNum>
  <w:abstractNum w:abstractNumId="7" w15:restartNumberingAfterBreak="0">
    <w:nsid w:val="77D20264"/>
    <w:multiLevelType w:val="hybridMultilevel"/>
    <w:tmpl w:val="C1E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C7469"/>
    <w:multiLevelType w:val="hybridMultilevel"/>
    <w:tmpl w:val="4A62DF0E"/>
    <w:lvl w:ilvl="0" w:tplc="4009000D">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9" w15:restartNumberingAfterBreak="0">
    <w:nsid w:val="7AD464EC"/>
    <w:multiLevelType w:val="hybridMultilevel"/>
    <w:tmpl w:val="EF24B772"/>
    <w:lvl w:ilvl="0" w:tplc="442CAA90">
      <w:numFmt w:val="bullet"/>
      <w:lvlText w:val=""/>
      <w:lvlJc w:val="left"/>
      <w:pPr>
        <w:ind w:left="820" w:hanging="360"/>
      </w:pPr>
      <w:rPr>
        <w:rFonts w:hint="default"/>
        <w:w w:val="100"/>
        <w:lang w:val="en-US" w:eastAsia="en-US" w:bidi="ar-SA"/>
      </w:rPr>
    </w:lvl>
    <w:lvl w:ilvl="1" w:tplc="C94AC408">
      <w:numFmt w:val="bullet"/>
      <w:lvlText w:val="•"/>
      <w:lvlJc w:val="left"/>
      <w:pPr>
        <w:ind w:left="1263" w:hanging="360"/>
      </w:pPr>
      <w:rPr>
        <w:rFonts w:hint="default"/>
        <w:lang w:val="en-US" w:eastAsia="en-US" w:bidi="ar-SA"/>
      </w:rPr>
    </w:lvl>
    <w:lvl w:ilvl="2" w:tplc="DD941C8A">
      <w:numFmt w:val="bullet"/>
      <w:lvlText w:val="•"/>
      <w:lvlJc w:val="left"/>
      <w:pPr>
        <w:ind w:left="1706" w:hanging="360"/>
      </w:pPr>
      <w:rPr>
        <w:rFonts w:hint="default"/>
        <w:lang w:val="en-US" w:eastAsia="en-US" w:bidi="ar-SA"/>
      </w:rPr>
    </w:lvl>
    <w:lvl w:ilvl="3" w:tplc="235E4AAA">
      <w:numFmt w:val="bullet"/>
      <w:lvlText w:val="•"/>
      <w:lvlJc w:val="left"/>
      <w:pPr>
        <w:ind w:left="2149" w:hanging="360"/>
      </w:pPr>
      <w:rPr>
        <w:rFonts w:hint="default"/>
        <w:lang w:val="en-US" w:eastAsia="en-US" w:bidi="ar-SA"/>
      </w:rPr>
    </w:lvl>
    <w:lvl w:ilvl="4" w:tplc="E1EEF2F8">
      <w:numFmt w:val="bullet"/>
      <w:lvlText w:val="•"/>
      <w:lvlJc w:val="left"/>
      <w:pPr>
        <w:ind w:left="2593" w:hanging="360"/>
      </w:pPr>
      <w:rPr>
        <w:rFonts w:hint="default"/>
        <w:lang w:val="en-US" w:eastAsia="en-US" w:bidi="ar-SA"/>
      </w:rPr>
    </w:lvl>
    <w:lvl w:ilvl="5" w:tplc="CDCCB02E">
      <w:numFmt w:val="bullet"/>
      <w:lvlText w:val="•"/>
      <w:lvlJc w:val="left"/>
      <w:pPr>
        <w:ind w:left="3036" w:hanging="360"/>
      </w:pPr>
      <w:rPr>
        <w:rFonts w:hint="default"/>
        <w:lang w:val="en-US" w:eastAsia="en-US" w:bidi="ar-SA"/>
      </w:rPr>
    </w:lvl>
    <w:lvl w:ilvl="6" w:tplc="68D87FDC">
      <w:numFmt w:val="bullet"/>
      <w:lvlText w:val="•"/>
      <w:lvlJc w:val="left"/>
      <w:pPr>
        <w:ind w:left="3479" w:hanging="360"/>
      </w:pPr>
      <w:rPr>
        <w:rFonts w:hint="default"/>
        <w:lang w:val="en-US" w:eastAsia="en-US" w:bidi="ar-SA"/>
      </w:rPr>
    </w:lvl>
    <w:lvl w:ilvl="7" w:tplc="B9AEFFC6">
      <w:numFmt w:val="bullet"/>
      <w:lvlText w:val="•"/>
      <w:lvlJc w:val="left"/>
      <w:pPr>
        <w:ind w:left="3923" w:hanging="360"/>
      </w:pPr>
      <w:rPr>
        <w:rFonts w:hint="default"/>
        <w:lang w:val="en-US" w:eastAsia="en-US" w:bidi="ar-SA"/>
      </w:rPr>
    </w:lvl>
    <w:lvl w:ilvl="8" w:tplc="030424B8">
      <w:numFmt w:val="bullet"/>
      <w:lvlText w:val="•"/>
      <w:lvlJc w:val="left"/>
      <w:pPr>
        <w:ind w:left="4366" w:hanging="360"/>
      </w:pPr>
      <w:rPr>
        <w:rFonts w:hint="default"/>
        <w:lang w:val="en-US" w:eastAsia="en-US" w:bidi="ar-SA"/>
      </w:rPr>
    </w:lvl>
  </w:abstractNum>
  <w:abstractNum w:abstractNumId="10" w15:restartNumberingAfterBreak="0">
    <w:nsid w:val="7FE96E7B"/>
    <w:multiLevelType w:val="hybridMultilevel"/>
    <w:tmpl w:val="03B234CA"/>
    <w:lvl w:ilvl="0" w:tplc="F6469B66">
      <w:numFmt w:val="bullet"/>
      <w:lvlText w:val=""/>
      <w:lvlJc w:val="left"/>
      <w:pPr>
        <w:ind w:left="720" w:hanging="360"/>
      </w:pPr>
      <w:rPr>
        <w:rFonts w:ascii="Symbol" w:eastAsia="Times New Roman" w:hAnsi="Symbol" w:cs="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73233386">
    <w:abstractNumId w:val="6"/>
  </w:num>
  <w:num w:numId="2" w16cid:durableId="639379178">
    <w:abstractNumId w:val="9"/>
  </w:num>
  <w:num w:numId="3" w16cid:durableId="616060859">
    <w:abstractNumId w:val="2"/>
  </w:num>
  <w:num w:numId="4" w16cid:durableId="483863844">
    <w:abstractNumId w:val="8"/>
  </w:num>
  <w:num w:numId="5" w16cid:durableId="1927180115">
    <w:abstractNumId w:val="5"/>
  </w:num>
  <w:num w:numId="6" w16cid:durableId="2009013983">
    <w:abstractNumId w:val="0"/>
  </w:num>
  <w:num w:numId="7" w16cid:durableId="337081576">
    <w:abstractNumId w:val="10"/>
  </w:num>
  <w:num w:numId="8" w16cid:durableId="984429113">
    <w:abstractNumId w:val="3"/>
  </w:num>
  <w:num w:numId="9" w16cid:durableId="1277177828">
    <w:abstractNumId w:val="4"/>
  </w:num>
  <w:num w:numId="10" w16cid:durableId="1347444483">
    <w:abstractNumId w:val="1"/>
  </w:num>
  <w:num w:numId="11" w16cid:durableId="384062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71DE"/>
    <w:rsid w:val="00016537"/>
    <w:rsid w:val="000D6592"/>
    <w:rsid w:val="00192EDC"/>
    <w:rsid w:val="001C251D"/>
    <w:rsid w:val="00234B60"/>
    <w:rsid w:val="00267AF8"/>
    <w:rsid w:val="00272DB0"/>
    <w:rsid w:val="00283D8F"/>
    <w:rsid w:val="002D578B"/>
    <w:rsid w:val="003071DE"/>
    <w:rsid w:val="00335FF7"/>
    <w:rsid w:val="00360CAB"/>
    <w:rsid w:val="00361CE1"/>
    <w:rsid w:val="003651A3"/>
    <w:rsid w:val="003D4297"/>
    <w:rsid w:val="0045394B"/>
    <w:rsid w:val="004803C9"/>
    <w:rsid w:val="004B2521"/>
    <w:rsid w:val="00572EA5"/>
    <w:rsid w:val="005A2B00"/>
    <w:rsid w:val="005F2D2A"/>
    <w:rsid w:val="00664201"/>
    <w:rsid w:val="006A1F32"/>
    <w:rsid w:val="00721913"/>
    <w:rsid w:val="00752D16"/>
    <w:rsid w:val="007749FE"/>
    <w:rsid w:val="00797513"/>
    <w:rsid w:val="007A5752"/>
    <w:rsid w:val="007E5717"/>
    <w:rsid w:val="008B7777"/>
    <w:rsid w:val="008D756E"/>
    <w:rsid w:val="00916672"/>
    <w:rsid w:val="00945E8D"/>
    <w:rsid w:val="009A1964"/>
    <w:rsid w:val="009D179C"/>
    <w:rsid w:val="00AE4A29"/>
    <w:rsid w:val="00AF1A16"/>
    <w:rsid w:val="00AF2485"/>
    <w:rsid w:val="00AF4333"/>
    <w:rsid w:val="00B31462"/>
    <w:rsid w:val="00B343FC"/>
    <w:rsid w:val="00B76F07"/>
    <w:rsid w:val="00B852D1"/>
    <w:rsid w:val="00BA26A6"/>
    <w:rsid w:val="00BA3D76"/>
    <w:rsid w:val="00C44D6C"/>
    <w:rsid w:val="00D46CA3"/>
    <w:rsid w:val="00DE1B0F"/>
    <w:rsid w:val="00E049B1"/>
    <w:rsid w:val="00E17AC7"/>
    <w:rsid w:val="00E53CE8"/>
    <w:rsid w:val="00EC6C94"/>
    <w:rsid w:val="00F16AE0"/>
    <w:rsid w:val="00F43E78"/>
    <w:rsid w:val="00F4780B"/>
    <w:rsid w:val="00F72C2E"/>
    <w:rsid w:val="00F957FF"/>
    <w:rsid w:val="00FB0D2B"/>
    <w:rsid w:val="00FB36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A6887B"/>
  <w15:docId w15:val="{BF0712CA-C279-9640-A11C-97E86F9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
      <w:ind w:left="1"/>
      <w:outlineLvl w:val="0"/>
    </w:pPr>
    <w:rPr>
      <w:rFonts w:ascii="Cambria" w:eastAsia="Cambria" w:hAnsi="Cambria" w:cs="Cambria"/>
      <w:b/>
      <w:bCs/>
      <w:sz w:val="24"/>
      <w:szCs w:val="24"/>
    </w:rPr>
  </w:style>
  <w:style w:type="paragraph" w:styleId="Heading2">
    <w:name w:val="heading 2"/>
    <w:basedOn w:val="Normal"/>
    <w:uiPriority w:val="1"/>
    <w:qFormat/>
    <w:pPr>
      <w:spacing w:before="129"/>
      <w:ind w:left="100"/>
      <w:outlineLvl w:val="1"/>
    </w:pPr>
    <w:rPr>
      <w:b/>
      <w:bCs/>
    </w:rPr>
  </w:style>
  <w:style w:type="paragraph" w:styleId="Heading3">
    <w:name w:val="heading 3"/>
    <w:basedOn w:val="Normal"/>
    <w:uiPriority w:val="1"/>
    <w:qFormat/>
    <w:pPr>
      <w:spacing w:before="1"/>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
    <w:qFormat/>
    <w:pPr>
      <w:spacing w:before="87"/>
      <w:ind w:left="1" w:right="49"/>
      <w:jc w:val="center"/>
    </w:pPr>
    <w:rPr>
      <w:b/>
      <w:bCs/>
      <w:sz w:val="28"/>
      <w:szCs w:val="28"/>
    </w:rPr>
  </w:style>
  <w:style w:type="paragraph" w:styleId="ListParagraph">
    <w:name w:val="List Paragraph"/>
    <w:basedOn w:val="Normal"/>
    <w:uiPriority w:val="1"/>
    <w:qFormat/>
    <w:pPr>
      <w:spacing w:before="7"/>
      <w:ind w:left="820" w:hanging="360"/>
    </w:pPr>
  </w:style>
  <w:style w:type="paragraph" w:customStyle="1" w:styleId="TableParagraph">
    <w:name w:val="Table Paragraph"/>
    <w:basedOn w:val="Normal"/>
    <w:uiPriority w:val="1"/>
    <w:qFormat/>
    <w:pPr>
      <w:spacing w:line="228" w:lineRule="exact"/>
      <w:ind w:left="104"/>
    </w:pPr>
  </w:style>
  <w:style w:type="paragraph" w:styleId="Header">
    <w:name w:val="header"/>
    <w:basedOn w:val="Normal"/>
    <w:link w:val="HeaderChar"/>
    <w:uiPriority w:val="99"/>
    <w:unhideWhenUsed/>
    <w:rsid w:val="00BA26A6"/>
    <w:pPr>
      <w:tabs>
        <w:tab w:val="center" w:pos="4513"/>
        <w:tab w:val="right" w:pos="9026"/>
      </w:tabs>
    </w:pPr>
  </w:style>
  <w:style w:type="character" w:customStyle="1" w:styleId="HeaderChar">
    <w:name w:val="Header Char"/>
    <w:basedOn w:val="DefaultParagraphFont"/>
    <w:link w:val="Header"/>
    <w:uiPriority w:val="99"/>
    <w:rsid w:val="00BA26A6"/>
    <w:rPr>
      <w:rFonts w:ascii="Times New Roman" w:eastAsia="Times New Roman" w:hAnsi="Times New Roman" w:cs="Times New Roman"/>
    </w:rPr>
  </w:style>
  <w:style w:type="paragraph" w:styleId="Footer">
    <w:name w:val="footer"/>
    <w:basedOn w:val="Normal"/>
    <w:link w:val="FooterChar"/>
    <w:uiPriority w:val="99"/>
    <w:unhideWhenUsed/>
    <w:rsid w:val="00BA26A6"/>
    <w:pPr>
      <w:tabs>
        <w:tab w:val="center" w:pos="4513"/>
        <w:tab w:val="right" w:pos="9026"/>
      </w:tabs>
    </w:pPr>
  </w:style>
  <w:style w:type="character" w:customStyle="1" w:styleId="FooterChar">
    <w:name w:val="Footer Char"/>
    <w:basedOn w:val="DefaultParagraphFont"/>
    <w:link w:val="Footer"/>
    <w:uiPriority w:val="99"/>
    <w:rsid w:val="00BA26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2" Type="http://schemas.openxmlformats.org/officeDocument/2006/relationships/hyperlink" Target="http://www.ijsrem.com/" TargetMode="External" /><Relationship Id="rId1" Type="http://schemas.openxmlformats.org/officeDocument/2006/relationships/hyperlink" Target="http://www.ijsrem.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6421-858E-461D-A97E-BCC7A6C957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J Nithya</cp:lastModifiedBy>
  <cp:revision>2</cp:revision>
  <dcterms:created xsi:type="dcterms:W3CDTF">2024-03-13T02:27:00Z</dcterms:created>
  <dcterms:modified xsi:type="dcterms:W3CDTF">2024-03-13T02:27:00Z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2024-02-03T00:00:00Z</vt:filetime>
  </property>
  <property fmtid="{D5CDD505-2E9C-101B-9397-08002B2CF9AE}" pid="3" name="Creator">
    <vt:lpwstr>Microsoft Word</vt:lpwstr>
  </property>
  <property fmtid="{D5CDD505-2E9C-101B-9397-08002B2CF9AE}" pid="4" name="LastSaved">
    <vt:filetime>2024-03-09T00:00:00Z</vt:filetime>
  </property>
</Properties>
</file>