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240" w:rsidRDefault="00023240">
      <w:pPr>
        <w:pStyle w:val="BodyText"/>
        <w:spacing w:before="8"/>
        <w:rPr>
          <w:sz w:val="3"/>
        </w:rPr>
      </w:pPr>
    </w:p>
    <w:p w:rsidR="00023240" w:rsidRDefault="00023240">
      <w:pPr>
        <w:pStyle w:val="BodyText"/>
        <w:ind w:left="730"/>
      </w:pPr>
    </w:p>
    <w:p w:rsidR="00023240" w:rsidRDefault="008521BB">
      <w:pPr>
        <w:pStyle w:val="Title"/>
      </w:pPr>
      <w:r>
        <w:t>Strength characteristics of recycled concrete aggregate with</w:t>
      </w:r>
      <w:r>
        <w:rPr>
          <w:spacing w:val="-97"/>
        </w:rPr>
        <w:t xml:space="preserve"> </w:t>
      </w:r>
      <w:r>
        <w:t>addition</w:t>
      </w:r>
      <w:r>
        <w:rPr>
          <w:spacing w:val="-1"/>
        </w:rPr>
        <w:t xml:space="preserve"> </w:t>
      </w:r>
      <w:r>
        <w:t>of steel fibres</w:t>
      </w:r>
    </w:p>
    <w:p w:rsidR="00E62369" w:rsidRPr="00F40676" w:rsidRDefault="00E62369" w:rsidP="00E62369">
      <w:pPr>
        <w:spacing w:before="296" w:line="276" w:lineRule="auto"/>
        <w:ind w:left="142" w:right="226"/>
        <w:jc w:val="center"/>
        <w:rPr>
          <w:b/>
          <w:sz w:val="16"/>
        </w:rPr>
      </w:pPr>
      <w:r>
        <w:rPr>
          <w:b/>
          <w:sz w:val="24"/>
        </w:rPr>
        <w:t>Rama</w:t>
      </w:r>
      <w:r w:rsidRPr="00F40676">
        <w:rPr>
          <w:b/>
          <w:sz w:val="24"/>
        </w:rPr>
        <w:t>n</w:t>
      </w:r>
      <w:r w:rsidRPr="00F40676">
        <w:rPr>
          <w:b/>
          <w:position w:val="6"/>
          <w:sz w:val="16"/>
        </w:rPr>
        <w:t>1</w:t>
      </w:r>
      <w:r w:rsidRPr="00F40676">
        <w:rPr>
          <w:b/>
          <w:sz w:val="24"/>
        </w:rPr>
        <w:t>,</w:t>
      </w:r>
      <w:r>
        <w:rPr>
          <w:b/>
          <w:spacing w:val="-4"/>
          <w:sz w:val="24"/>
        </w:rPr>
        <w:t>Tinku Biswas</w:t>
      </w:r>
      <w:r w:rsidRPr="00F40676">
        <w:rPr>
          <w:b/>
          <w:position w:val="6"/>
          <w:sz w:val="16"/>
        </w:rPr>
        <w:t>2</w:t>
      </w:r>
      <w:r w:rsidRPr="00F40676">
        <w:rPr>
          <w:b/>
          <w:sz w:val="24"/>
        </w:rPr>
        <w:t>,</w:t>
      </w:r>
      <w:r w:rsidRPr="00F40676">
        <w:rPr>
          <w:b/>
          <w:spacing w:val="-4"/>
          <w:sz w:val="24"/>
        </w:rPr>
        <w:t xml:space="preserve"> </w:t>
      </w:r>
      <w:r>
        <w:rPr>
          <w:b/>
          <w:sz w:val="24"/>
        </w:rPr>
        <w:t>Kirokul Kikhi</w:t>
      </w:r>
      <w:r w:rsidRPr="00F40676">
        <w:rPr>
          <w:b/>
          <w:position w:val="6"/>
          <w:sz w:val="16"/>
        </w:rPr>
        <w:t>3</w:t>
      </w:r>
    </w:p>
    <w:p w:rsidR="00E62369" w:rsidRPr="00F40676" w:rsidRDefault="00E62369" w:rsidP="00E62369">
      <w:pPr>
        <w:pStyle w:val="BodyText"/>
        <w:spacing w:before="4" w:line="276" w:lineRule="auto"/>
        <w:ind w:left="142"/>
        <w:rPr>
          <w:b/>
          <w:sz w:val="24"/>
        </w:rPr>
      </w:pPr>
    </w:p>
    <w:p w:rsidR="00E62369" w:rsidRPr="00F40676" w:rsidRDefault="00E62369" w:rsidP="00E62369">
      <w:pPr>
        <w:spacing w:line="276" w:lineRule="auto"/>
        <w:ind w:left="142" w:right="229"/>
        <w:jc w:val="center"/>
        <w:rPr>
          <w:sz w:val="20"/>
          <w:szCs w:val="20"/>
        </w:rPr>
      </w:pPr>
      <w:r w:rsidRPr="00F40676">
        <w:rPr>
          <w:position w:val="5"/>
          <w:sz w:val="20"/>
          <w:szCs w:val="20"/>
        </w:rPr>
        <w:t xml:space="preserve">               1 </w:t>
      </w:r>
      <w:r w:rsidRPr="00F40676">
        <w:rPr>
          <w:sz w:val="20"/>
          <w:szCs w:val="20"/>
        </w:rPr>
        <w:t>(M.tech Scholar) 2</w:t>
      </w:r>
      <w:r w:rsidRPr="00F40676">
        <w:rPr>
          <w:position w:val="5"/>
          <w:sz w:val="20"/>
          <w:szCs w:val="20"/>
        </w:rPr>
        <w:t xml:space="preserve">nd </w:t>
      </w:r>
      <w:r w:rsidRPr="00F40676">
        <w:rPr>
          <w:sz w:val="20"/>
          <w:szCs w:val="20"/>
        </w:rPr>
        <w:t xml:space="preserve">year, Department of Civil Engineering, </w:t>
      </w:r>
      <w:r>
        <w:rPr>
          <w:sz w:val="20"/>
          <w:szCs w:val="20"/>
        </w:rPr>
        <w:t>Ganga Institute of Technology and Management</w:t>
      </w:r>
      <w:r w:rsidRPr="00F40676">
        <w:rPr>
          <w:sz w:val="20"/>
          <w:szCs w:val="20"/>
        </w:rPr>
        <w:t xml:space="preserve">s, </w:t>
      </w:r>
      <w:r w:rsidRPr="00F40676">
        <w:rPr>
          <w:spacing w:val="-46"/>
          <w:sz w:val="20"/>
          <w:szCs w:val="20"/>
        </w:rPr>
        <w:t xml:space="preserve"> </w:t>
      </w:r>
      <w:r w:rsidRPr="00F40676">
        <w:rPr>
          <w:sz w:val="20"/>
          <w:szCs w:val="20"/>
        </w:rPr>
        <w:t>Jhajjar</w:t>
      </w:r>
      <w:r w:rsidRPr="00F40676">
        <w:rPr>
          <w:spacing w:val="-3"/>
          <w:sz w:val="20"/>
          <w:szCs w:val="20"/>
        </w:rPr>
        <w:t xml:space="preserve"> </w:t>
      </w:r>
      <w:r w:rsidRPr="00F40676">
        <w:rPr>
          <w:sz w:val="20"/>
          <w:szCs w:val="20"/>
        </w:rPr>
        <w:t>Haryana (India)</w:t>
      </w:r>
    </w:p>
    <w:p w:rsidR="00E62369" w:rsidRPr="00F40676" w:rsidRDefault="00E62369" w:rsidP="00E62369">
      <w:pPr>
        <w:spacing w:line="276" w:lineRule="auto"/>
        <w:ind w:left="142" w:right="741"/>
        <w:jc w:val="center"/>
        <w:rPr>
          <w:sz w:val="20"/>
          <w:szCs w:val="20"/>
        </w:rPr>
      </w:pPr>
      <w:r w:rsidRPr="00F40676">
        <w:rPr>
          <w:position w:val="5"/>
          <w:sz w:val="20"/>
          <w:szCs w:val="20"/>
        </w:rPr>
        <w:t>2</w:t>
      </w:r>
      <w:r>
        <w:rPr>
          <w:sz w:val="20"/>
          <w:szCs w:val="20"/>
        </w:rPr>
        <w:t>Associate</w:t>
      </w:r>
      <w:r w:rsidRPr="00F40676">
        <w:rPr>
          <w:sz w:val="20"/>
          <w:szCs w:val="20"/>
        </w:rPr>
        <w:t xml:space="preserve"> Professor, Department of Civil Engineering, </w:t>
      </w:r>
      <w:r>
        <w:rPr>
          <w:sz w:val="20"/>
          <w:szCs w:val="20"/>
        </w:rPr>
        <w:t>Ganga Institute of Technology and Management</w:t>
      </w:r>
      <w:r w:rsidRPr="00F40676">
        <w:rPr>
          <w:sz w:val="20"/>
          <w:szCs w:val="20"/>
        </w:rPr>
        <w:t>s,</w:t>
      </w:r>
      <w:r w:rsidRPr="00F40676">
        <w:rPr>
          <w:spacing w:val="-46"/>
          <w:sz w:val="20"/>
          <w:szCs w:val="20"/>
        </w:rPr>
        <w:t xml:space="preserve"> </w:t>
      </w:r>
      <w:r w:rsidRPr="00F40676">
        <w:rPr>
          <w:sz w:val="20"/>
          <w:szCs w:val="20"/>
        </w:rPr>
        <w:t>Jhajjar</w:t>
      </w:r>
      <w:r w:rsidRPr="00F40676">
        <w:rPr>
          <w:spacing w:val="-3"/>
          <w:sz w:val="20"/>
          <w:szCs w:val="20"/>
        </w:rPr>
        <w:t xml:space="preserve"> </w:t>
      </w:r>
      <w:r w:rsidRPr="00F40676">
        <w:rPr>
          <w:sz w:val="20"/>
          <w:szCs w:val="20"/>
        </w:rPr>
        <w:t>Haryana (India)</w:t>
      </w:r>
    </w:p>
    <w:p w:rsidR="00E62369" w:rsidRPr="00F40676" w:rsidRDefault="00E62369" w:rsidP="00E62369">
      <w:pPr>
        <w:spacing w:line="276" w:lineRule="auto"/>
        <w:ind w:left="142" w:right="19"/>
        <w:jc w:val="center"/>
        <w:rPr>
          <w:sz w:val="20"/>
          <w:szCs w:val="20"/>
        </w:rPr>
      </w:pPr>
      <w:r w:rsidRPr="00F40676">
        <w:rPr>
          <w:position w:val="5"/>
          <w:sz w:val="20"/>
          <w:szCs w:val="20"/>
        </w:rPr>
        <w:t>3</w:t>
      </w:r>
      <w:r w:rsidRPr="00F40676">
        <w:rPr>
          <w:sz w:val="20"/>
          <w:szCs w:val="20"/>
        </w:rPr>
        <w:t>(M.tech Scholar) 2</w:t>
      </w:r>
      <w:r w:rsidRPr="00F40676">
        <w:rPr>
          <w:position w:val="5"/>
          <w:sz w:val="20"/>
          <w:szCs w:val="20"/>
        </w:rPr>
        <w:t xml:space="preserve">nd </w:t>
      </w:r>
      <w:r w:rsidRPr="00F40676">
        <w:rPr>
          <w:sz w:val="20"/>
          <w:szCs w:val="20"/>
        </w:rPr>
        <w:t xml:space="preserve">year, Department of Civil Engineering, </w:t>
      </w:r>
      <w:r>
        <w:rPr>
          <w:sz w:val="20"/>
          <w:szCs w:val="20"/>
        </w:rPr>
        <w:t>Ganga Institute of Technology and Management</w:t>
      </w:r>
      <w:r w:rsidRPr="00F40676">
        <w:rPr>
          <w:sz w:val="20"/>
          <w:szCs w:val="20"/>
        </w:rPr>
        <w:t xml:space="preserve">s, </w:t>
      </w:r>
      <w:r w:rsidRPr="00F40676">
        <w:rPr>
          <w:spacing w:val="-46"/>
          <w:sz w:val="20"/>
          <w:szCs w:val="20"/>
        </w:rPr>
        <w:t xml:space="preserve"> </w:t>
      </w:r>
      <w:r w:rsidRPr="00F40676">
        <w:rPr>
          <w:sz w:val="20"/>
          <w:szCs w:val="20"/>
        </w:rPr>
        <w:t>Jhajjar</w:t>
      </w:r>
      <w:r w:rsidRPr="00F40676">
        <w:rPr>
          <w:spacing w:val="-3"/>
          <w:sz w:val="20"/>
          <w:szCs w:val="20"/>
        </w:rPr>
        <w:t xml:space="preserve"> </w:t>
      </w:r>
      <w:r w:rsidRPr="00F40676">
        <w:rPr>
          <w:sz w:val="20"/>
          <w:szCs w:val="20"/>
        </w:rPr>
        <w:t>Haryana (India)</w:t>
      </w:r>
    </w:p>
    <w:p w:rsidR="000B6D68" w:rsidRPr="00F40676" w:rsidRDefault="000B6D68" w:rsidP="000B6D68">
      <w:pPr>
        <w:spacing w:line="276" w:lineRule="auto"/>
        <w:ind w:left="142" w:right="229"/>
        <w:jc w:val="center"/>
        <w:rPr>
          <w:sz w:val="20"/>
          <w:szCs w:val="20"/>
        </w:rPr>
      </w:pPr>
    </w:p>
    <w:p w:rsidR="00023240" w:rsidRDefault="008521BB">
      <w:pPr>
        <w:pStyle w:val="Heading1"/>
        <w:spacing w:before="233"/>
      </w:pPr>
      <w:r>
        <w:t>ABSTRACT</w:t>
      </w:r>
    </w:p>
    <w:p w:rsidR="00023240" w:rsidRDefault="00E62369">
      <w:pPr>
        <w:spacing w:before="184"/>
        <w:ind w:left="140" w:right="134"/>
        <w:jc w:val="both"/>
        <w:rPr>
          <w:b/>
          <w:i/>
          <w:sz w:val="20"/>
        </w:rPr>
      </w:pPr>
      <w:r w:rsidRPr="00E62369">
        <w:rPr>
          <w:b/>
          <w:i/>
          <w:sz w:val="20"/>
        </w:rPr>
        <w:t>We know development exercises request a lot of regular materials to deliver concrete and total. Acquisition of these normal materials essentially alters the regular sources and makes major ecological issues. Moreover, maintainable waste administration is one more significant issue looked by nations from one side of the planet to the other. To limit the natural effect and energy consistency of cement utilized for development offices, reuse of development and destruction squanders can be a valuable way which prompts manageable designing ways to deal with substantial blend plan. The reused substantial total has a few properties like the normal totals yet the strength is not exactly the regular totals. So the strength of cement made, reused substantial totals is improved by the expansion of certain added substances. In this study steel filaments are included cement with reused cement to build the functionality of the substantial at a similar water-concrete proportion, furthermore, to increment in compressive, pliable and flexural strength of the substantial</w:t>
      </w:r>
      <w:r w:rsidR="008521BB">
        <w:rPr>
          <w:b/>
          <w:i/>
          <w:sz w:val="20"/>
        </w:rPr>
        <w:t>.</w:t>
      </w:r>
    </w:p>
    <w:p w:rsidR="00023240" w:rsidRDefault="00023240">
      <w:pPr>
        <w:pStyle w:val="BodyText"/>
        <w:spacing w:before="3"/>
        <w:rPr>
          <w:b/>
          <w:i/>
        </w:rPr>
      </w:pPr>
    </w:p>
    <w:p w:rsidR="00023240" w:rsidRDefault="008521BB">
      <w:pPr>
        <w:spacing w:after="19"/>
        <w:ind w:left="140"/>
        <w:jc w:val="both"/>
        <w:rPr>
          <w:i/>
          <w:sz w:val="20"/>
        </w:rPr>
      </w:pPr>
      <w:r>
        <w:rPr>
          <w:b/>
          <w:i/>
          <w:sz w:val="24"/>
        </w:rPr>
        <w:t>Keywords</w:t>
      </w:r>
      <w:r>
        <w:rPr>
          <w:b/>
          <w:i/>
          <w:sz w:val="20"/>
        </w:rPr>
        <w:t>—</w:t>
      </w:r>
      <w:r>
        <w:rPr>
          <w:b/>
          <w:i/>
          <w:spacing w:val="-2"/>
          <w:sz w:val="20"/>
        </w:rPr>
        <w:t xml:space="preserve"> </w:t>
      </w:r>
      <w:r>
        <w:rPr>
          <w:i/>
          <w:sz w:val="20"/>
        </w:rPr>
        <w:t>Recycle concrete</w:t>
      </w:r>
      <w:r>
        <w:rPr>
          <w:i/>
          <w:spacing w:val="-2"/>
          <w:sz w:val="20"/>
        </w:rPr>
        <w:t xml:space="preserve"> </w:t>
      </w:r>
      <w:r>
        <w:rPr>
          <w:i/>
          <w:sz w:val="20"/>
        </w:rPr>
        <w:t>aggregate,</w:t>
      </w:r>
      <w:r>
        <w:rPr>
          <w:i/>
          <w:spacing w:val="-3"/>
          <w:sz w:val="20"/>
        </w:rPr>
        <w:t xml:space="preserve"> </w:t>
      </w:r>
      <w:r>
        <w:rPr>
          <w:i/>
          <w:sz w:val="20"/>
        </w:rPr>
        <w:t>Steel fibre,</w:t>
      </w:r>
      <w:r>
        <w:rPr>
          <w:i/>
          <w:spacing w:val="-2"/>
          <w:sz w:val="20"/>
        </w:rPr>
        <w:t xml:space="preserve"> </w:t>
      </w:r>
      <w:r>
        <w:rPr>
          <w:i/>
          <w:sz w:val="20"/>
        </w:rPr>
        <w:t>Compressive strength,</w:t>
      </w:r>
      <w:r>
        <w:rPr>
          <w:i/>
          <w:spacing w:val="-2"/>
          <w:sz w:val="20"/>
        </w:rPr>
        <w:t xml:space="preserve"> </w:t>
      </w:r>
      <w:r>
        <w:rPr>
          <w:i/>
          <w:sz w:val="20"/>
        </w:rPr>
        <w:t>Split</w:t>
      </w:r>
      <w:r>
        <w:rPr>
          <w:i/>
          <w:spacing w:val="-1"/>
          <w:sz w:val="20"/>
        </w:rPr>
        <w:t xml:space="preserve"> </w:t>
      </w:r>
      <w:r>
        <w:rPr>
          <w:i/>
          <w:sz w:val="20"/>
        </w:rPr>
        <w:t>tensile</w:t>
      </w:r>
      <w:r>
        <w:rPr>
          <w:i/>
          <w:spacing w:val="-1"/>
          <w:sz w:val="20"/>
        </w:rPr>
        <w:t xml:space="preserve"> </w:t>
      </w:r>
      <w:r>
        <w:rPr>
          <w:i/>
          <w:sz w:val="20"/>
        </w:rPr>
        <w:t>strength,</w:t>
      </w:r>
      <w:r>
        <w:rPr>
          <w:i/>
          <w:spacing w:val="-2"/>
          <w:sz w:val="20"/>
        </w:rPr>
        <w:t xml:space="preserve"> </w:t>
      </w:r>
      <w:r>
        <w:rPr>
          <w:i/>
          <w:sz w:val="20"/>
        </w:rPr>
        <w:t>Flexural strength</w:t>
      </w:r>
    </w:p>
    <w:p w:rsidR="00023240" w:rsidRDefault="000B1E5E">
      <w:pPr>
        <w:pStyle w:val="BodyText"/>
        <w:spacing w:line="20" w:lineRule="exact"/>
        <w:ind w:left="111"/>
        <w:rPr>
          <w:sz w:val="2"/>
        </w:rPr>
      </w:pPr>
      <w:r>
        <w:rPr>
          <w:sz w:val="2"/>
        </w:rPr>
      </w:r>
      <w:r>
        <w:rPr>
          <w:sz w:val="2"/>
        </w:rPr>
        <w:pict>
          <v:group id="_x0000_s1160" style="width:526.3pt;height:.5pt;mso-position-horizontal-relative:char;mso-position-vertical-relative:line" coordsize="10526,10">
            <v:rect id="_x0000_s1161" style="position:absolute;width:10526;height:10" fillcolor="black" stroked="f"/>
            <w10:wrap type="none"/>
            <w10:anchorlock/>
          </v:group>
        </w:pict>
      </w:r>
    </w:p>
    <w:p w:rsidR="00023240" w:rsidRDefault="008521BB">
      <w:pPr>
        <w:pStyle w:val="Heading2"/>
        <w:numPr>
          <w:ilvl w:val="0"/>
          <w:numId w:val="6"/>
        </w:numPr>
        <w:tabs>
          <w:tab w:val="left" w:pos="361"/>
        </w:tabs>
        <w:spacing w:line="239" w:lineRule="exact"/>
      </w:pPr>
      <w:r>
        <w:t>INTRODUCTION</w:t>
      </w:r>
    </w:p>
    <w:p w:rsidR="00023240" w:rsidRDefault="00E62369">
      <w:pPr>
        <w:pStyle w:val="BodyText"/>
        <w:ind w:left="140" w:right="135"/>
        <w:jc w:val="both"/>
      </w:pPr>
      <w:r w:rsidRPr="00E62369">
        <w:rPr>
          <w:spacing w:val="-1"/>
        </w:rPr>
        <w:t>Concrete is the most well-known and helpful material in the development business and has added to the progression of civilizations over the past hundred years. In any case, development exercises request a lot of regular materials to deliver concrete and total. Obtainment of these regular materials altogether changes the normal sources and makes major ecological issues. Besides, economical waste administration is one more significant issue looked by nations everywhere. To limit the natural effect and energy consistency of cement utilized for development offices, reuse of development and destruction squanders can be a gainful way which prompts economical designing ways to deal with substantial blend plan. As many agricultural nations all around the world are reusing and reuse region choices to limit the effect of energy and natural substance utilization on the climate, one more waste that can be possibly utilized for substantial creation is reused substantial total acquired by means of development and destruction squander</w:t>
      </w:r>
      <w:r w:rsidR="008521BB">
        <w:t>.</w:t>
      </w:r>
    </w:p>
    <w:p w:rsidR="00023240" w:rsidRDefault="00023240">
      <w:pPr>
        <w:pStyle w:val="BodyText"/>
        <w:spacing w:before="9"/>
        <w:rPr>
          <w:sz w:val="19"/>
        </w:rPr>
      </w:pPr>
    </w:p>
    <w:p w:rsidR="00023240" w:rsidRDefault="00E62369">
      <w:pPr>
        <w:pStyle w:val="BodyText"/>
        <w:ind w:left="140" w:right="136"/>
        <w:jc w:val="both"/>
      </w:pPr>
      <w:r w:rsidRPr="00E62369">
        <w:t>Economical advancement of the concrete and substantial industry requires the usage of modern waste parts. As of now, for various reasons, the substantial development industry isn't maintainable. First and foremost, it consumes colossal amounts of virgin materials which can stay for next ages. Besides, the vital fastener in concrete is Portland concrete, the development of which is a significant supporter of ozone harming substance emanations that are ensnared in an Earth-wide temperature boost and environmental change. Thirdly, many substantial designs experience the ill effects of an absence of solidness which might squander the regular assets. In this way, tracking down an answer for substitute a viable reused item for a piece of the concrete is by all accounts alluring for supportable turn of events. The use as a mineral admixture to somewhat supplant concrete could protect the non-inexhaustible assets expected for the development of concrete, and could some way or another add to practical development</w:t>
      </w:r>
      <w:r w:rsidR="008521BB">
        <w:t>.</w:t>
      </w:r>
    </w:p>
    <w:p w:rsidR="00023240" w:rsidRDefault="00023240">
      <w:pPr>
        <w:pStyle w:val="BodyText"/>
        <w:spacing w:before="11"/>
        <w:rPr>
          <w:sz w:val="19"/>
        </w:rPr>
      </w:pPr>
    </w:p>
    <w:p w:rsidR="00023240" w:rsidRDefault="00E62369">
      <w:pPr>
        <w:pStyle w:val="BodyText"/>
        <w:ind w:left="140" w:right="146"/>
        <w:jc w:val="both"/>
      </w:pPr>
      <w:r w:rsidRPr="00E62369">
        <w:t>The reused substantial total has a few properties like the regular totals yet the strength is not exactly the normal totals. We can utilize the modern side-effect somewhat, which doesn't influence the new and solidified properties of the substantial and gives the comparative outcome as ordinary cement</w:t>
      </w:r>
      <w:r w:rsidR="008521BB">
        <w:t>.</w:t>
      </w:r>
    </w:p>
    <w:p w:rsidR="00023240" w:rsidRDefault="00023240">
      <w:pPr>
        <w:pStyle w:val="BodyText"/>
        <w:spacing w:before="2"/>
      </w:pPr>
    </w:p>
    <w:p w:rsidR="00023240" w:rsidRDefault="00E62369">
      <w:pPr>
        <w:pStyle w:val="BodyText"/>
        <w:ind w:left="140" w:right="138"/>
        <w:jc w:val="both"/>
      </w:pPr>
      <w:r w:rsidRPr="00E62369">
        <w:t>An enormous number of investigates have been coordinated toward the use of waste materials. To build the solidness of the substantial made with reused substantial totals, admixture and fiber can be utilized, the admixture expands the functionality of the substantial at a similar water-concrete proportion, though the fiber increment compressive, ductile and flexural strength of the substantial. The necessary sturdiness qualities are more hard to characterize than the strength qualities, determination frequently utilizes a blend of execution and prescriptive necessities, like usefulness, compressive strength, Split elasticity, flexural strength, and water-concrete material proportion to accomplish a solid cement. The outcome might be a high strength concrete, however this main comes as a development and destruction misuse of requiring a sturdy cement</w:t>
      </w:r>
      <w:r w:rsidR="008521BB">
        <w:t>.</w:t>
      </w:r>
    </w:p>
    <w:p w:rsidR="00023240" w:rsidRDefault="00023240">
      <w:pPr>
        <w:jc w:val="both"/>
        <w:sectPr w:rsidR="00023240" w:rsidSect="00FC0998">
          <w:headerReference w:type="default" r:id="rId7"/>
          <w:footerReference w:type="default" r:id="rId8"/>
          <w:type w:val="continuous"/>
          <w:pgSz w:w="11910" w:h="16840"/>
          <w:pgMar w:top="1177" w:right="580" w:bottom="640" w:left="580" w:header="439" w:footer="457" w:gutter="0"/>
          <w:pgNumType w:start="10"/>
          <w:cols w:space="720"/>
        </w:sectPr>
      </w:pPr>
    </w:p>
    <w:p w:rsidR="00023240" w:rsidRDefault="008521BB">
      <w:pPr>
        <w:pStyle w:val="Heading3"/>
        <w:numPr>
          <w:ilvl w:val="1"/>
          <w:numId w:val="6"/>
        </w:numPr>
        <w:tabs>
          <w:tab w:val="left" w:pos="443"/>
        </w:tabs>
        <w:spacing w:before="34" w:line="228" w:lineRule="exact"/>
        <w:ind w:left="442" w:hanging="303"/>
        <w:jc w:val="both"/>
      </w:pPr>
      <w:r>
        <w:lastRenderedPageBreak/>
        <w:t>Objectives</w:t>
      </w:r>
    </w:p>
    <w:p w:rsidR="00023240" w:rsidRDefault="00E62369">
      <w:pPr>
        <w:pStyle w:val="BodyText"/>
        <w:ind w:left="140" w:right="134"/>
        <w:jc w:val="both"/>
      </w:pPr>
      <w:r w:rsidRPr="00E62369">
        <w:t>The fundamental goal is to concentrate on the impacts of fractional supplanting of normal totals with reused totals and expansion of steel fiber, and to look at its compressive, elasticity flexural strength with standard M30 concrete. This exploratory concentrate likewise finds the ideal level of normal totals that can be somewhat supplanted with reused totals relating to least cost. Reused totals are gotten from old wrecked cement and make them of the size of 20mm utilizing a sledge. To some extent supplanting of normal totals with reused totals and adding an alternate level of steel fiber were finished. It additionally brings about minimal expense of cement</w:t>
      </w:r>
      <w:r w:rsidR="008521BB">
        <w:t>.</w:t>
      </w:r>
    </w:p>
    <w:p w:rsidR="00023240" w:rsidRDefault="008521BB">
      <w:pPr>
        <w:pStyle w:val="BodyText"/>
        <w:spacing w:before="190"/>
        <w:ind w:left="140"/>
      </w:pPr>
      <w:r>
        <w:t>The</w:t>
      </w:r>
      <w:r>
        <w:rPr>
          <w:spacing w:val="-1"/>
        </w:rPr>
        <w:t xml:space="preserve"> </w:t>
      </w:r>
      <w:r>
        <w:t>objectives</w:t>
      </w:r>
      <w:r>
        <w:rPr>
          <w:spacing w:val="-2"/>
        </w:rPr>
        <w:t xml:space="preserve"> </w:t>
      </w:r>
      <w:r>
        <w:t>of</w:t>
      </w:r>
      <w:r>
        <w:rPr>
          <w:spacing w:val="-3"/>
        </w:rPr>
        <w:t xml:space="preserve"> </w:t>
      </w:r>
      <w:r>
        <w:t>the</w:t>
      </w:r>
      <w:r>
        <w:rPr>
          <w:spacing w:val="-1"/>
        </w:rPr>
        <w:t xml:space="preserve"> </w:t>
      </w:r>
      <w:r>
        <w:t>study</w:t>
      </w:r>
      <w:r>
        <w:rPr>
          <w:spacing w:val="-5"/>
        </w:rPr>
        <w:t xml:space="preserve"> </w:t>
      </w:r>
      <w:r>
        <w:t>are:</w:t>
      </w:r>
    </w:p>
    <w:p w:rsidR="00023240" w:rsidRDefault="008521BB">
      <w:pPr>
        <w:pStyle w:val="ListParagraph"/>
        <w:numPr>
          <w:ilvl w:val="0"/>
          <w:numId w:val="5"/>
        </w:numPr>
        <w:tabs>
          <w:tab w:val="left" w:pos="500"/>
        </w:tabs>
        <w:spacing w:before="3" w:line="237" w:lineRule="auto"/>
        <w:ind w:right="218"/>
        <w:rPr>
          <w:sz w:val="20"/>
        </w:rPr>
      </w:pPr>
      <w:r>
        <w:rPr>
          <w:sz w:val="20"/>
        </w:rPr>
        <w:t>To</w:t>
      </w:r>
      <w:r>
        <w:rPr>
          <w:spacing w:val="30"/>
          <w:sz w:val="20"/>
        </w:rPr>
        <w:t xml:space="preserve"> </w:t>
      </w:r>
      <w:r>
        <w:rPr>
          <w:sz w:val="20"/>
        </w:rPr>
        <w:t>study</w:t>
      </w:r>
      <w:r>
        <w:rPr>
          <w:spacing w:val="28"/>
          <w:sz w:val="20"/>
        </w:rPr>
        <w:t xml:space="preserve"> </w:t>
      </w:r>
      <w:r>
        <w:rPr>
          <w:sz w:val="20"/>
        </w:rPr>
        <w:t>the</w:t>
      </w:r>
      <w:r>
        <w:rPr>
          <w:spacing w:val="32"/>
          <w:sz w:val="20"/>
        </w:rPr>
        <w:t xml:space="preserve"> </w:t>
      </w:r>
      <w:r>
        <w:rPr>
          <w:sz w:val="20"/>
        </w:rPr>
        <w:t>influence</w:t>
      </w:r>
      <w:r>
        <w:rPr>
          <w:spacing w:val="32"/>
          <w:sz w:val="20"/>
        </w:rPr>
        <w:t xml:space="preserve"> </w:t>
      </w:r>
      <w:r>
        <w:rPr>
          <w:sz w:val="20"/>
        </w:rPr>
        <w:t>of</w:t>
      </w:r>
      <w:r>
        <w:rPr>
          <w:spacing w:val="30"/>
          <w:sz w:val="20"/>
        </w:rPr>
        <w:t xml:space="preserve"> </w:t>
      </w:r>
      <w:r>
        <w:rPr>
          <w:sz w:val="20"/>
        </w:rPr>
        <w:t>partial</w:t>
      </w:r>
      <w:r>
        <w:rPr>
          <w:spacing w:val="31"/>
          <w:sz w:val="20"/>
        </w:rPr>
        <w:t xml:space="preserve"> </w:t>
      </w:r>
      <w:r>
        <w:rPr>
          <w:sz w:val="20"/>
        </w:rPr>
        <w:t>replacement</w:t>
      </w:r>
      <w:r>
        <w:rPr>
          <w:spacing w:val="31"/>
          <w:sz w:val="20"/>
        </w:rPr>
        <w:t xml:space="preserve"> </w:t>
      </w:r>
      <w:r>
        <w:rPr>
          <w:sz w:val="20"/>
        </w:rPr>
        <w:t>of</w:t>
      </w:r>
      <w:r>
        <w:rPr>
          <w:spacing w:val="30"/>
          <w:sz w:val="20"/>
        </w:rPr>
        <w:t xml:space="preserve"> </w:t>
      </w:r>
      <w:r>
        <w:rPr>
          <w:sz w:val="20"/>
        </w:rPr>
        <w:t>coarse</w:t>
      </w:r>
      <w:r>
        <w:rPr>
          <w:spacing w:val="32"/>
          <w:sz w:val="20"/>
        </w:rPr>
        <w:t xml:space="preserve"> </w:t>
      </w:r>
      <w:r>
        <w:rPr>
          <w:sz w:val="20"/>
        </w:rPr>
        <w:t>aggregates</w:t>
      </w:r>
      <w:r>
        <w:rPr>
          <w:spacing w:val="34"/>
          <w:sz w:val="20"/>
        </w:rPr>
        <w:t xml:space="preserve"> </w:t>
      </w:r>
      <w:r>
        <w:rPr>
          <w:sz w:val="20"/>
        </w:rPr>
        <w:t>with</w:t>
      </w:r>
      <w:r>
        <w:rPr>
          <w:spacing w:val="30"/>
          <w:sz w:val="20"/>
        </w:rPr>
        <w:t xml:space="preserve"> </w:t>
      </w:r>
      <w:r>
        <w:rPr>
          <w:sz w:val="20"/>
        </w:rPr>
        <w:t>recycled</w:t>
      </w:r>
      <w:r>
        <w:rPr>
          <w:spacing w:val="34"/>
          <w:sz w:val="20"/>
        </w:rPr>
        <w:t xml:space="preserve"> </w:t>
      </w:r>
      <w:r>
        <w:rPr>
          <w:sz w:val="20"/>
        </w:rPr>
        <w:t>aggregates</w:t>
      </w:r>
      <w:r>
        <w:rPr>
          <w:spacing w:val="31"/>
          <w:sz w:val="20"/>
        </w:rPr>
        <w:t xml:space="preserve"> </w:t>
      </w:r>
      <w:r>
        <w:rPr>
          <w:sz w:val="20"/>
        </w:rPr>
        <w:t>and</w:t>
      </w:r>
      <w:r>
        <w:rPr>
          <w:spacing w:val="32"/>
          <w:sz w:val="20"/>
        </w:rPr>
        <w:t xml:space="preserve"> </w:t>
      </w:r>
      <w:r>
        <w:rPr>
          <w:sz w:val="20"/>
        </w:rPr>
        <w:t>addition</w:t>
      </w:r>
      <w:r>
        <w:rPr>
          <w:spacing w:val="30"/>
          <w:sz w:val="20"/>
        </w:rPr>
        <w:t xml:space="preserve"> </w:t>
      </w:r>
      <w:r>
        <w:rPr>
          <w:sz w:val="20"/>
        </w:rPr>
        <w:t>of</w:t>
      </w:r>
      <w:r>
        <w:rPr>
          <w:spacing w:val="41"/>
          <w:sz w:val="20"/>
        </w:rPr>
        <w:t xml:space="preserve"> </w:t>
      </w:r>
      <w:r>
        <w:rPr>
          <w:sz w:val="20"/>
        </w:rPr>
        <w:t>a</w:t>
      </w:r>
      <w:r>
        <w:rPr>
          <w:spacing w:val="32"/>
          <w:sz w:val="20"/>
        </w:rPr>
        <w:t xml:space="preserve"> </w:t>
      </w:r>
      <w:r>
        <w:rPr>
          <w:sz w:val="20"/>
        </w:rPr>
        <w:t>different</w:t>
      </w:r>
      <w:r>
        <w:rPr>
          <w:spacing w:val="-47"/>
          <w:sz w:val="20"/>
        </w:rPr>
        <w:t xml:space="preserve"> </w:t>
      </w:r>
      <w:r>
        <w:rPr>
          <w:sz w:val="20"/>
        </w:rPr>
        <w:t>percentage</w:t>
      </w:r>
      <w:r>
        <w:rPr>
          <w:spacing w:val="-1"/>
          <w:sz w:val="20"/>
        </w:rPr>
        <w:t xml:space="preserve"> </w:t>
      </w:r>
      <w:r>
        <w:rPr>
          <w:sz w:val="20"/>
        </w:rPr>
        <w:t>of</w:t>
      </w:r>
      <w:r>
        <w:rPr>
          <w:spacing w:val="-3"/>
          <w:sz w:val="20"/>
        </w:rPr>
        <w:t xml:space="preserve"> </w:t>
      </w:r>
      <w:r>
        <w:rPr>
          <w:sz w:val="20"/>
        </w:rPr>
        <w:t>steel fiber on</w:t>
      </w:r>
      <w:r>
        <w:rPr>
          <w:spacing w:val="-2"/>
          <w:sz w:val="20"/>
        </w:rPr>
        <w:t xml:space="preserve"> </w:t>
      </w:r>
      <w:r>
        <w:rPr>
          <w:sz w:val="20"/>
        </w:rPr>
        <w:t>the</w:t>
      </w:r>
      <w:r>
        <w:rPr>
          <w:spacing w:val="-1"/>
          <w:sz w:val="20"/>
        </w:rPr>
        <w:t xml:space="preserve"> </w:t>
      </w:r>
      <w:r>
        <w:rPr>
          <w:sz w:val="20"/>
        </w:rPr>
        <w:t>compressive</w:t>
      </w:r>
      <w:r>
        <w:rPr>
          <w:spacing w:val="2"/>
          <w:sz w:val="20"/>
        </w:rPr>
        <w:t xml:space="preserve"> </w:t>
      </w:r>
      <w:r>
        <w:rPr>
          <w:sz w:val="20"/>
        </w:rPr>
        <w:t>strength,</w:t>
      </w:r>
      <w:r>
        <w:rPr>
          <w:spacing w:val="-1"/>
          <w:sz w:val="20"/>
        </w:rPr>
        <w:t xml:space="preserve"> </w:t>
      </w:r>
      <w:r>
        <w:rPr>
          <w:sz w:val="20"/>
        </w:rPr>
        <w:t>tensile</w:t>
      </w:r>
      <w:r>
        <w:rPr>
          <w:spacing w:val="1"/>
          <w:sz w:val="20"/>
        </w:rPr>
        <w:t xml:space="preserve"> </w:t>
      </w:r>
      <w:r>
        <w:rPr>
          <w:sz w:val="20"/>
        </w:rPr>
        <w:t>strength &amp; flexural</w:t>
      </w:r>
      <w:r>
        <w:rPr>
          <w:spacing w:val="-1"/>
          <w:sz w:val="20"/>
        </w:rPr>
        <w:t xml:space="preserve"> </w:t>
      </w:r>
      <w:r>
        <w:rPr>
          <w:sz w:val="20"/>
        </w:rPr>
        <w:t>strength</w:t>
      </w:r>
      <w:r>
        <w:rPr>
          <w:spacing w:val="-3"/>
          <w:sz w:val="20"/>
        </w:rPr>
        <w:t xml:space="preserve"> </w:t>
      </w:r>
      <w:r>
        <w:rPr>
          <w:sz w:val="20"/>
        </w:rPr>
        <w:t>of</w:t>
      </w:r>
      <w:r>
        <w:rPr>
          <w:spacing w:val="-3"/>
          <w:sz w:val="20"/>
        </w:rPr>
        <w:t xml:space="preserve"> </w:t>
      </w:r>
      <w:r>
        <w:rPr>
          <w:sz w:val="20"/>
        </w:rPr>
        <w:t>grade</w:t>
      </w:r>
      <w:r>
        <w:rPr>
          <w:spacing w:val="-1"/>
          <w:sz w:val="20"/>
        </w:rPr>
        <w:t xml:space="preserve"> </w:t>
      </w:r>
      <w:r>
        <w:rPr>
          <w:sz w:val="20"/>
        </w:rPr>
        <w:t>M30 concrete.</w:t>
      </w:r>
    </w:p>
    <w:p w:rsidR="00023240" w:rsidRDefault="008521BB">
      <w:pPr>
        <w:pStyle w:val="ListParagraph"/>
        <w:numPr>
          <w:ilvl w:val="0"/>
          <w:numId w:val="5"/>
        </w:numPr>
        <w:tabs>
          <w:tab w:val="left" w:pos="500"/>
        </w:tabs>
        <w:ind w:right="222"/>
        <w:rPr>
          <w:sz w:val="20"/>
        </w:rPr>
      </w:pPr>
      <w:r>
        <w:rPr>
          <w:sz w:val="20"/>
        </w:rPr>
        <w:t>Determines</w:t>
      </w:r>
      <w:r>
        <w:rPr>
          <w:spacing w:val="7"/>
          <w:sz w:val="20"/>
        </w:rPr>
        <w:t xml:space="preserve"> </w:t>
      </w:r>
      <w:r>
        <w:rPr>
          <w:sz w:val="20"/>
        </w:rPr>
        <w:t>the</w:t>
      </w:r>
      <w:r>
        <w:rPr>
          <w:spacing w:val="9"/>
          <w:sz w:val="20"/>
        </w:rPr>
        <w:t xml:space="preserve"> </w:t>
      </w:r>
      <w:r>
        <w:rPr>
          <w:sz w:val="20"/>
        </w:rPr>
        <w:t>optimum</w:t>
      </w:r>
      <w:r>
        <w:rPr>
          <w:spacing w:val="4"/>
          <w:sz w:val="20"/>
        </w:rPr>
        <w:t xml:space="preserve"> </w:t>
      </w:r>
      <w:r>
        <w:rPr>
          <w:sz w:val="20"/>
        </w:rPr>
        <w:t>percentage</w:t>
      </w:r>
      <w:r>
        <w:rPr>
          <w:spacing w:val="9"/>
          <w:sz w:val="20"/>
        </w:rPr>
        <w:t xml:space="preserve"> </w:t>
      </w:r>
      <w:r>
        <w:rPr>
          <w:sz w:val="20"/>
        </w:rPr>
        <w:t>replacement</w:t>
      </w:r>
      <w:r>
        <w:rPr>
          <w:spacing w:val="8"/>
          <w:sz w:val="20"/>
        </w:rPr>
        <w:t xml:space="preserve"> </w:t>
      </w:r>
      <w:r>
        <w:rPr>
          <w:sz w:val="20"/>
        </w:rPr>
        <w:t>of</w:t>
      </w:r>
      <w:r>
        <w:rPr>
          <w:spacing w:val="12"/>
          <w:sz w:val="20"/>
        </w:rPr>
        <w:t xml:space="preserve"> </w:t>
      </w:r>
      <w:r>
        <w:rPr>
          <w:sz w:val="20"/>
        </w:rPr>
        <w:t>coarse</w:t>
      </w:r>
      <w:r>
        <w:rPr>
          <w:spacing w:val="8"/>
          <w:sz w:val="20"/>
        </w:rPr>
        <w:t xml:space="preserve"> </w:t>
      </w:r>
      <w:r>
        <w:rPr>
          <w:sz w:val="20"/>
        </w:rPr>
        <w:t>aggregates</w:t>
      </w:r>
      <w:r>
        <w:rPr>
          <w:spacing w:val="11"/>
          <w:sz w:val="20"/>
        </w:rPr>
        <w:t xml:space="preserve"> </w:t>
      </w:r>
      <w:r>
        <w:rPr>
          <w:sz w:val="20"/>
        </w:rPr>
        <w:t>with</w:t>
      </w:r>
      <w:r>
        <w:rPr>
          <w:spacing w:val="6"/>
          <w:sz w:val="20"/>
        </w:rPr>
        <w:t xml:space="preserve"> </w:t>
      </w:r>
      <w:r>
        <w:rPr>
          <w:sz w:val="20"/>
        </w:rPr>
        <w:t>recycled</w:t>
      </w:r>
      <w:r>
        <w:rPr>
          <w:spacing w:val="10"/>
          <w:sz w:val="20"/>
        </w:rPr>
        <w:t xml:space="preserve"> </w:t>
      </w:r>
      <w:r>
        <w:rPr>
          <w:sz w:val="20"/>
        </w:rPr>
        <w:t>aggregates</w:t>
      </w:r>
      <w:r>
        <w:rPr>
          <w:spacing w:val="11"/>
          <w:sz w:val="20"/>
        </w:rPr>
        <w:t xml:space="preserve"> </w:t>
      </w:r>
      <w:r>
        <w:rPr>
          <w:sz w:val="20"/>
        </w:rPr>
        <w:t>corresponding</w:t>
      </w:r>
      <w:r>
        <w:rPr>
          <w:spacing w:val="7"/>
          <w:sz w:val="20"/>
        </w:rPr>
        <w:t xml:space="preserve"> </w:t>
      </w:r>
      <w:r>
        <w:rPr>
          <w:sz w:val="20"/>
        </w:rPr>
        <w:t>to</w:t>
      </w:r>
      <w:r>
        <w:rPr>
          <w:spacing w:val="11"/>
          <w:sz w:val="20"/>
        </w:rPr>
        <w:t xml:space="preserve"> </w:t>
      </w:r>
      <w:r>
        <w:rPr>
          <w:sz w:val="20"/>
        </w:rPr>
        <w:t>minimum</w:t>
      </w:r>
      <w:r>
        <w:rPr>
          <w:spacing w:val="-47"/>
          <w:sz w:val="20"/>
        </w:rPr>
        <w:t xml:space="preserve"> </w:t>
      </w:r>
      <w:r>
        <w:rPr>
          <w:sz w:val="20"/>
        </w:rPr>
        <w:t>cost.</w:t>
      </w:r>
    </w:p>
    <w:p w:rsidR="00023240" w:rsidRDefault="008521BB">
      <w:pPr>
        <w:pStyle w:val="ListParagraph"/>
        <w:numPr>
          <w:ilvl w:val="0"/>
          <w:numId w:val="5"/>
        </w:numPr>
        <w:tabs>
          <w:tab w:val="left" w:pos="500"/>
        </w:tabs>
        <w:spacing w:before="1" w:line="245" w:lineRule="exact"/>
        <w:rPr>
          <w:sz w:val="20"/>
        </w:rPr>
      </w:pPr>
      <w:r>
        <w:rPr>
          <w:sz w:val="20"/>
        </w:rPr>
        <w:t>To</w:t>
      </w:r>
      <w:r>
        <w:rPr>
          <w:spacing w:val="-3"/>
          <w:sz w:val="20"/>
        </w:rPr>
        <w:t xml:space="preserve"> </w:t>
      </w:r>
      <w:r>
        <w:rPr>
          <w:sz w:val="20"/>
        </w:rPr>
        <w:t>develop environment-friendly</w:t>
      </w:r>
      <w:r>
        <w:rPr>
          <w:spacing w:val="-5"/>
          <w:sz w:val="20"/>
        </w:rPr>
        <w:t xml:space="preserve"> </w:t>
      </w:r>
      <w:r>
        <w:rPr>
          <w:sz w:val="20"/>
        </w:rPr>
        <w:t>concrete.</w:t>
      </w:r>
    </w:p>
    <w:p w:rsidR="00023240" w:rsidRDefault="008521BB">
      <w:pPr>
        <w:pStyle w:val="ListParagraph"/>
        <w:numPr>
          <w:ilvl w:val="0"/>
          <w:numId w:val="5"/>
        </w:numPr>
        <w:tabs>
          <w:tab w:val="left" w:pos="500"/>
        </w:tabs>
        <w:spacing w:before="1" w:line="237" w:lineRule="auto"/>
        <w:ind w:right="220"/>
        <w:rPr>
          <w:sz w:val="20"/>
        </w:rPr>
      </w:pPr>
      <w:r>
        <w:rPr>
          <w:w w:val="95"/>
          <w:sz w:val="20"/>
        </w:rPr>
        <w:t>Durability</w:t>
      </w:r>
      <w:r>
        <w:rPr>
          <w:spacing w:val="11"/>
          <w:w w:val="95"/>
          <w:sz w:val="20"/>
        </w:rPr>
        <w:t xml:space="preserve"> </w:t>
      </w:r>
      <w:r>
        <w:rPr>
          <w:w w:val="95"/>
          <w:sz w:val="20"/>
        </w:rPr>
        <w:t>analysis</w:t>
      </w:r>
      <w:r>
        <w:rPr>
          <w:spacing w:val="16"/>
          <w:w w:val="95"/>
          <w:sz w:val="20"/>
        </w:rPr>
        <w:t xml:space="preserve"> </w:t>
      </w:r>
      <w:r>
        <w:rPr>
          <w:w w:val="95"/>
          <w:sz w:val="20"/>
        </w:rPr>
        <w:t>of</w:t>
      </w:r>
      <w:r>
        <w:rPr>
          <w:spacing w:val="14"/>
          <w:w w:val="95"/>
          <w:sz w:val="20"/>
        </w:rPr>
        <w:t xml:space="preserve"> </w:t>
      </w:r>
      <w:r>
        <w:rPr>
          <w:w w:val="95"/>
          <w:sz w:val="20"/>
        </w:rPr>
        <w:t>concrete</w:t>
      </w:r>
      <w:r>
        <w:rPr>
          <w:spacing w:val="18"/>
          <w:w w:val="95"/>
          <w:sz w:val="20"/>
        </w:rPr>
        <w:t xml:space="preserve"> </w:t>
      </w:r>
      <w:r>
        <w:rPr>
          <w:w w:val="95"/>
          <w:sz w:val="20"/>
        </w:rPr>
        <w:t>i.e.</w:t>
      </w:r>
      <w:r>
        <w:rPr>
          <w:spacing w:val="17"/>
          <w:w w:val="95"/>
          <w:sz w:val="20"/>
        </w:rPr>
        <w:t xml:space="preserve"> </w:t>
      </w:r>
      <w:r>
        <w:rPr>
          <w:w w:val="95"/>
          <w:sz w:val="20"/>
        </w:rPr>
        <w:t>standard</w:t>
      </w:r>
      <w:r>
        <w:rPr>
          <w:spacing w:val="18"/>
          <w:w w:val="95"/>
          <w:sz w:val="20"/>
        </w:rPr>
        <w:t xml:space="preserve"> </w:t>
      </w:r>
      <w:r>
        <w:rPr>
          <w:w w:val="95"/>
          <w:sz w:val="20"/>
        </w:rPr>
        <w:t>grade</w:t>
      </w:r>
      <w:r>
        <w:rPr>
          <w:spacing w:val="12"/>
          <w:w w:val="95"/>
          <w:sz w:val="20"/>
        </w:rPr>
        <w:t xml:space="preserve"> </w:t>
      </w:r>
      <w:r>
        <w:rPr>
          <w:w w:val="95"/>
          <w:sz w:val="20"/>
        </w:rPr>
        <w:t>M30</w:t>
      </w:r>
      <w:r>
        <w:rPr>
          <w:spacing w:val="15"/>
          <w:w w:val="95"/>
          <w:sz w:val="20"/>
        </w:rPr>
        <w:t xml:space="preserve"> </w:t>
      </w:r>
      <w:r>
        <w:rPr>
          <w:w w:val="95"/>
          <w:sz w:val="20"/>
        </w:rPr>
        <w:t>concrete</w:t>
      </w:r>
      <w:r>
        <w:rPr>
          <w:spacing w:val="17"/>
          <w:w w:val="95"/>
          <w:sz w:val="20"/>
        </w:rPr>
        <w:t xml:space="preserve"> </w:t>
      </w:r>
      <w:r>
        <w:rPr>
          <w:w w:val="95"/>
          <w:sz w:val="20"/>
        </w:rPr>
        <w:t>and</w:t>
      </w:r>
      <w:r>
        <w:rPr>
          <w:spacing w:val="18"/>
          <w:w w:val="95"/>
          <w:sz w:val="20"/>
        </w:rPr>
        <w:t xml:space="preserve"> </w:t>
      </w:r>
      <w:r>
        <w:rPr>
          <w:w w:val="95"/>
          <w:sz w:val="20"/>
        </w:rPr>
        <w:t>concrete</w:t>
      </w:r>
      <w:r>
        <w:rPr>
          <w:spacing w:val="17"/>
          <w:w w:val="95"/>
          <w:sz w:val="20"/>
        </w:rPr>
        <w:t xml:space="preserve"> </w:t>
      </w:r>
      <w:r>
        <w:rPr>
          <w:w w:val="95"/>
          <w:sz w:val="20"/>
        </w:rPr>
        <w:t>having</w:t>
      </w:r>
      <w:r>
        <w:rPr>
          <w:spacing w:val="24"/>
          <w:w w:val="95"/>
          <w:sz w:val="20"/>
        </w:rPr>
        <w:t xml:space="preserve"> </w:t>
      </w:r>
      <w:r>
        <w:rPr>
          <w:w w:val="95"/>
          <w:sz w:val="20"/>
        </w:rPr>
        <w:t>a</w:t>
      </w:r>
      <w:r>
        <w:rPr>
          <w:spacing w:val="18"/>
          <w:w w:val="95"/>
          <w:sz w:val="20"/>
        </w:rPr>
        <w:t xml:space="preserve"> </w:t>
      </w:r>
      <w:r>
        <w:rPr>
          <w:w w:val="95"/>
          <w:sz w:val="20"/>
        </w:rPr>
        <w:t>partial</w:t>
      </w:r>
      <w:r>
        <w:rPr>
          <w:spacing w:val="17"/>
          <w:w w:val="95"/>
          <w:sz w:val="20"/>
        </w:rPr>
        <w:t xml:space="preserve"> </w:t>
      </w:r>
      <w:r>
        <w:rPr>
          <w:w w:val="95"/>
          <w:sz w:val="20"/>
        </w:rPr>
        <w:t>replacement</w:t>
      </w:r>
      <w:r>
        <w:rPr>
          <w:spacing w:val="16"/>
          <w:w w:val="95"/>
          <w:sz w:val="20"/>
        </w:rPr>
        <w:t xml:space="preserve"> </w:t>
      </w:r>
      <w:r>
        <w:rPr>
          <w:w w:val="95"/>
          <w:sz w:val="20"/>
        </w:rPr>
        <w:t>of</w:t>
      </w:r>
      <w:r>
        <w:rPr>
          <w:spacing w:val="18"/>
          <w:w w:val="95"/>
          <w:sz w:val="20"/>
        </w:rPr>
        <w:t xml:space="preserve"> </w:t>
      </w:r>
      <w:r>
        <w:rPr>
          <w:w w:val="95"/>
          <w:sz w:val="20"/>
        </w:rPr>
        <w:t>coarse</w:t>
      </w:r>
      <w:r>
        <w:rPr>
          <w:spacing w:val="17"/>
          <w:w w:val="95"/>
          <w:sz w:val="20"/>
        </w:rPr>
        <w:t xml:space="preserve"> </w:t>
      </w:r>
      <w:r>
        <w:rPr>
          <w:w w:val="95"/>
          <w:sz w:val="20"/>
        </w:rPr>
        <w:t>aggregates</w:t>
      </w:r>
      <w:r>
        <w:rPr>
          <w:spacing w:val="1"/>
          <w:w w:val="95"/>
          <w:sz w:val="20"/>
        </w:rPr>
        <w:t xml:space="preserve"> </w:t>
      </w:r>
      <w:r>
        <w:rPr>
          <w:sz w:val="20"/>
        </w:rPr>
        <w:t>with</w:t>
      </w:r>
      <w:r>
        <w:rPr>
          <w:spacing w:val="-2"/>
          <w:sz w:val="20"/>
        </w:rPr>
        <w:t xml:space="preserve"> </w:t>
      </w:r>
      <w:r>
        <w:rPr>
          <w:sz w:val="20"/>
        </w:rPr>
        <w:t>recycled</w:t>
      </w:r>
      <w:r>
        <w:rPr>
          <w:spacing w:val="1"/>
          <w:sz w:val="20"/>
        </w:rPr>
        <w:t xml:space="preserve"> </w:t>
      </w:r>
      <w:r>
        <w:rPr>
          <w:sz w:val="20"/>
        </w:rPr>
        <w:t>aggregates</w:t>
      </w:r>
      <w:r>
        <w:rPr>
          <w:spacing w:val="2"/>
          <w:sz w:val="20"/>
        </w:rPr>
        <w:t xml:space="preserve"> </w:t>
      </w:r>
      <w:r>
        <w:rPr>
          <w:sz w:val="20"/>
        </w:rPr>
        <w:t>and</w:t>
      </w:r>
      <w:r>
        <w:rPr>
          <w:spacing w:val="1"/>
          <w:sz w:val="20"/>
        </w:rPr>
        <w:t xml:space="preserve"> </w:t>
      </w:r>
      <w:r>
        <w:rPr>
          <w:sz w:val="20"/>
        </w:rPr>
        <w:t>steel</w:t>
      </w:r>
      <w:r>
        <w:rPr>
          <w:spacing w:val="1"/>
          <w:sz w:val="20"/>
        </w:rPr>
        <w:t xml:space="preserve"> </w:t>
      </w:r>
      <w:r>
        <w:rPr>
          <w:sz w:val="20"/>
        </w:rPr>
        <w:t>fibers.</w:t>
      </w:r>
    </w:p>
    <w:p w:rsidR="00023240" w:rsidRDefault="00023240">
      <w:pPr>
        <w:pStyle w:val="BodyText"/>
        <w:spacing w:before="7"/>
      </w:pPr>
    </w:p>
    <w:p w:rsidR="00023240" w:rsidRDefault="008521BB">
      <w:pPr>
        <w:pStyle w:val="Heading2"/>
        <w:numPr>
          <w:ilvl w:val="0"/>
          <w:numId w:val="6"/>
        </w:numPr>
        <w:tabs>
          <w:tab w:val="left" w:pos="361"/>
        </w:tabs>
        <w:jc w:val="both"/>
      </w:pPr>
      <w:r>
        <w:t>MATERIAL</w:t>
      </w:r>
      <w:r>
        <w:rPr>
          <w:spacing w:val="-5"/>
        </w:rPr>
        <w:t xml:space="preserve"> </w:t>
      </w:r>
      <w:r>
        <w:t>AND</w:t>
      </w:r>
      <w:r>
        <w:rPr>
          <w:spacing w:val="-3"/>
        </w:rPr>
        <w:t xml:space="preserve"> </w:t>
      </w:r>
      <w:r>
        <w:t>METHODOLOGY</w:t>
      </w:r>
    </w:p>
    <w:p w:rsidR="00023240" w:rsidRDefault="008521BB">
      <w:pPr>
        <w:pStyle w:val="Heading3"/>
        <w:numPr>
          <w:ilvl w:val="1"/>
          <w:numId w:val="6"/>
        </w:numPr>
        <w:tabs>
          <w:tab w:val="left" w:pos="440"/>
        </w:tabs>
        <w:spacing w:before="1" w:line="227" w:lineRule="exact"/>
        <w:ind w:left="439"/>
        <w:jc w:val="both"/>
      </w:pPr>
      <w:r>
        <w:t>Material used</w:t>
      </w:r>
    </w:p>
    <w:p w:rsidR="00023240" w:rsidRDefault="008521BB">
      <w:pPr>
        <w:pStyle w:val="ListParagraph"/>
        <w:numPr>
          <w:ilvl w:val="2"/>
          <w:numId w:val="6"/>
        </w:numPr>
        <w:tabs>
          <w:tab w:val="left" w:pos="500"/>
        </w:tabs>
        <w:ind w:right="137" w:hanging="269"/>
        <w:rPr>
          <w:sz w:val="20"/>
        </w:rPr>
      </w:pPr>
      <w:r>
        <w:rPr>
          <w:b/>
          <w:sz w:val="20"/>
        </w:rPr>
        <w:t>Cement:</w:t>
      </w:r>
      <w:r>
        <w:rPr>
          <w:b/>
          <w:spacing w:val="1"/>
          <w:sz w:val="20"/>
        </w:rPr>
        <w:t xml:space="preserve"> </w:t>
      </w:r>
      <w:r>
        <w:rPr>
          <w:sz w:val="20"/>
        </w:rPr>
        <w:t>Ordinary</w:t>
      </w:r>
      <w:r>
        <w:rPr>
          <w:spacing w:val="-3"/>
          <w:sz w:val="20"/>
        </w:rPr>
        <w:t xml:space="preserve"> </w:t>
      </w:r>
      <w:r>
        <w:rPr>
          <w:sz w:val="20"/>
        </w:rPr>
        <w:t>Portland cement of</w:t>
      </w:r>
      <w:r>
        <w:rPr>
          <w:spacing w:val="-1"/>
          <w:sz w:val="20"/>
        </w:rPr>
        <w:t xml:space="preserve"> </w:t>
      </w:r>
      <w:r>
        <w:rPr>
          <w:sz w:val="20"/>
        </w:rPr>
        <w:t>grade 43</w:t>
      </w:r>
      <w:r>
        <w:rPr>
          <w:spacing w:val="1"/>
          <w:sz w:val="20"/>
        </w:rPr>
        <w:t xml:space="preserve"> </w:t>
      </w:r>
      <w:r>
        <w:rPr>
          <w:sz w:val="20"/>
        </w:rPr>
        <w:t>is</w:t>
      </w:r>
      <w:r>
        <w:rPr>
          <w:spacing w:val="-2"/>
          <w:sz w:val="20"/>
        </w:rPr>
        <w:t xml:space="preserve"> </w:t>
      </w:r>
      <w:r>
        <w:rPr>
          <w:sz w:val="20"/>
        </w:rPr>
        <w:t>adopted</w:t>
      </w:r>
      <w:r>
        <w:rPr>
          <w:spacing w:val="-1"/>
          <w:sz w:val="20"/>
        </w:rPr>
        <w:t xml:space="preserve"> </w:t>
      </w:r>
      <w:r>
        <w:rPr>
          <w:sz w:val="20"/>
        </w:rPr>
        <w:t>for this</w:t>
      </w:r>
      <w:r>
        <w:rPr>
          <w:spacing w:val="2"/>
          <w:sz w:val="20"/>
        </w:rPr>
        <w:t xml:space="preserve"> </w:t>
      </w:r>
      <w:r>
        <w:rPr>
          <w:sz w:val="20"/>
        </w:rPr>
        <w:t>work. The brand</w:t>
      </w:r>
      <w:r>
        <w:rPr>
          <w:spacing w:val="1"/>
          <w:sz w:val="20"/>
        </w:rPr>
        <w:t xml:space="preserve"> </w:t>
      </w:r>
      <w:r>
        <w:rPr>
          <w:sz w:val="20"/>
        </w:rPr>
        <w:t>of</w:t>
      </w:r>
      <w:r>
        <w:rPr>
          <w:spacing w:val="-2"/>
          <w:sz w:val="20"/>
        </w:rPr>
        <w:t xml:space="preserve"> </w:t>
      </w:r>
      <w:r>
        <w:rPr>
          <w:sz w:val="20"/>
        </w:rPr>
        <w:t>cement used</w:t>
      </w:r>
      <w:r>
        <w:rPr>
          <w:spacing w:val="3"/>
          <w:sz w:val="20"/>
        </w:rPr>
        <w:t xml:space="preserve"> </w:t>
      </w:r>
      <w:r>
        <w:rPr>
          <w:sz w:val="20"/>
        </w:rPr>
        <w:t>was Shree</w:t>
      </w:r>
      <w:r>
        <w:rPr>
          <w:spacing w:val="11"/>
          <w:sz w:val="20"/>
        </w:rPr>
        <w:t xml:space="preserve"> </w:t>
      </w:r>
      <w:r>
        <w:rPr>
          <w:sz w:val="20"/>
        </w:rPr>
        <w:t>ultra-tech</w:t>
      </w:r>
      <w:r>
        <w:rPr>
          <w:spacing w:val="-2"/>
          <w:sz w:val="20"/>
        </w:rPr>
        <w:t xml:space="preserve"> </w:t>
      </w:r>
      <w:r>
        <w:rPr>
          <w:sz w:val="20"/>
        </w:rPr>
        <w:t>OPC</w:t>
      </w:r>
      <w:r>
        <w:rPr>
          <w:spacing w:val="-47"/>
          <w:sz w:val="20"/>
        </w:rPr>
        <w:t xml:space="preserve"> </w:t>
      </w:r>
      <w:r>
        <w:rPr>
          <w:sz w:val="20"/>
        </w:rPr>
        <w:t>with grade 43.</w:t>
      </w:r>
      <w:r>
        <w:rPr>
          <w:spacing w:val="-2"/>
          <w:sz w:val="20"/>
        </w:rPr>
        <w:t xml:space="preserve"> </w:t>
      </w:r>
      <w:r>
        <w:rPr>
          <w:sz w:val="20"/>
        </w:rPr>
        <w:t>The cement</w:t>
      </w:r>
      <w:r>
        <w:rPr>
          <w:spacing w:val="1"/>
          <w:sz w:val="20"/>
        </w:rPr>
        <w:t xml:space="preserve"> </w:t>
      </w:r>
      <w:r>
        <w:rPr>
          <w:sz w:val="20"/>
        </w:rPr>
        <w:t>was</w:t>
      </w:r>
      <w:r>
        <w:rPr>
          <w:spacing w:val="-1"/>
          <w:sz w:val="20"/>
        </w:rPr>
        <w:t xml:space="preserve"> </w:t>
      </w:r>
      <w:r>
        <w:rPr>
          <w:sz w:val="20"/>
        </w:rPr>
        <w:t>gray</w:t>
      </w:r>
      <w:r>
        <w:rPr>
          <w:spacing w:val="-4"/>
          <w:sz w:val="20"/>
        </w:rPr>
        <w:t xml:space="preserve"> </w:t>
      </w:r>
      <w:r>
        <w:rPr>
          <w:sz w:val="20"/>
        </w:rPr>
        <w:t>and</w:t>
      </w:r>
      <w:r>
        <w:rPr>
          <w:spacing w:val="1"/>
          <w:sz w:val="20"/>
        </w:rPr>
        <w:t xml:space="preserve"> </w:t>
      </w:r>
      <w:r>
        <w:rPr>
          <w:sz w:val="20"/>
        </w:rPr>
        <w:t>free from</w:t>
      </w:r>
      <w:r>
        <w:rPr>
          <w:spacing w:val="-3"/>
          <w:sz w:val="20"/>
        </w:rPr>
        <w:t xml:space="preserve"> </w:t>
      </w:r>
      <w:r>
        <w:rPr>
          <w:sz w:val="20"/>
        </w:rPr>
        <w:t>lumps.</w:t>
      </w:r>
    </w:p>
    <w:p w:rsidR="00023240" w:rsidRDefault="008521BB">
      <w:pPr>
        <w:pStyle w:val="ListParagraph"/>
        <w:numPr>
          <w:ilvl w:val="2"/>
          <w:numId w:val="6"/>
        </w:numPr>
        <w:tabs>
          <w:tab w:val="left" w:pos="500"/>
        </w:tabs>
        <w:spacing w:before="182"/>
        <w:ind w:right="137" w:hanging="269"/>
        <w:rPr>
          <w:sz w:val="20"/>
        </w:rPr>
      </w:pPr>
      <w:r>
        <w:rPr>
          <w:b/>
          <w:sz w:val="20"/>
        </w:rPr>
        <w:t>Aggregates:</w:t>
      </w:r>
      <w:r>
        <w:rPr>
          <w:b/>
          <w:spacing w:val="9"/>
          <w:sz w:val="20"/>
        </w:rPr>
        <w:t xml:space="preserve"> </w:t>
      </w:r>
      <w:r>
        <w:rPr>
          <w:sz w:val="20"/>
        </w:rPr>
        <w:t>In</w:t>
      </w:r>
      <w:r>
        <w:rPr>
          <w:spacing w:val="7"/>
          <w:sz w:val="20"/>
        </w:rPr>
        <w:t xml:space="preserve"> </w:t>
      </w:r>
      <w:r>
        <w:rPr>
          <w:sz w:val="20"/>
        </w:rPr>
        <w:t>this</w:t>
      </w:r>
      <w:r>
        <w:rPr>
          <w:spacing w:val="8"/>
          <w:sz w:val="20"/>
        </w:rPr>
        <w:t xml:space="preserve"> </w:t>
      </w:r>
      <w:r>
        <w:rPr>
          <w:sz w:val="20"/>
        </w:rPr>
        <w:t>research</w:t>
      </w:r>
      <w:r>
        <w:rPr>
          <w:spacing w:val="10"/>
          <w:sz w:val="20"/>
        </w:rPr>
        <w:t xml:space="preserve"> </w:t>
      </w:r>
      <w:r>
        <w:rPr>
          <w:sz w:val="20"/>
        </w:rPr>
        <w:t>work</w:t>
      </w:r>
      <w:r>
        <w:rPr>
          <w:spacing w:val="10"/>
          <w:sz w:val="20"/>
        </w:rPr>
        <w:t xml:space="preserve"> </w:t>
      </w:r>
      <w:r>
        <w:rPr>
          <w:sz w:val="20"/>
        </w:rPr>
        <w:t>fine</w:t>
      </w:r>
      <w:r>
        <w:rPr>
          <w:spacing w:val="9"/>
          <w:sz w:val="20"/>
        </w:rPr>
        <w:t xml:space="preserve"> </w:t>
      </w:r>
      <w:r>
        <w:rPr>
          <w:sz w:val="20"/>
        </w:rPr>
        <w:t>aggregates</w:t>
      </w:r>
      <w:r>
        <w:rPr>
          <w:spacing w:val="8"/>
          <w:sz w:val="20"/>
        </w:rPr>
        <w:t xml:space="preserve"> </w:t>
      </w:r>
      <w:r>
        <w:rPr>
          <w:sz w:val="20"/>
        </w:rPr>
        <w:t>used</w:t>
      </w:r>
      <w:r>
        <w:rPr>
          <w:spacing w:val="12"/>
          <w:sz w:val="20"/>
        </w:rPr>
        <w:t xml:space="preserve"> </w:t>
      </w:r>
      <w:r>
        <w:rPr>
          <w:sz w:val="20"/>
        </w:rPr>
        <w:t>was</w:t>
      </w:r>
      <w:r>
        <w:rPr>
          <w:spacing w:val="8"/>
          <w:sz w:val="20"/>
        </w:rPr>
        <w:t xml:space="preserve"> </w:t>
      </w:r>
      <w:r>
        <w:rPr>
          <w:sz w:val="20"/>
        </w:rPr>
        <w:t>river</w:t>
      </w:r>
      <w:r>
        <w:rPr>
          <w:spacing w:val="10"/>
          <w:sz w:val="20"/>
        </w:rPr>
        <w:t xml:space="preserve"> </w:t>
      </w:r>
      <w:r>
        <w:rPr>
          <w:sz w:val="20"/>
        </w:rPr>
        <w:t>sand,</w:t>
      </w:r>
      <w:r>
        <w:rPr>
          <w:spacing w:val="9"/>
          <w:sz w:val="20"/>
        </w:rPr>
        <w:t xml:space="preserve"> </w:t>
      </w:r>
      <w:r>
        <w:rPr>
          <w:sz w:val="20"/>
        </w:rPr>
        <w:t>coarse</w:t>
      </w:r>
      <w:r>
        <w:rPr>
          <w:spacing w:val="9"/>
          <w:sz w:val="20"/>
        </w:rPr>
        <w:t xml:space="preserve"> </w:t>
      </w:r>
      <w:r>
        <w:rPr>
          <w:sz w:val="20"/>
        </w:rPr>
        <w:t>aggregates</w:t>
      </w:r>
      <w:r>
        <w:rPr>
          <w:spacing w:val="8"/>
          <w:sz w:val="20"/>
        </w:rPr>
        <w:t xml:space="preserve"> </w:t>
      </w:r>
      <w:r>
        <w:rPr>
          <w:sz w:val="20"/>
        </w:rPr>
        <w:t>used</w:t>
      </w:r>
      <w:r>
        <w:rPr>
          <w:spacing w:val="12"/>
          <w:sz w:val="20"/>
        </w:rPr>
        <w:t xml:space="preserve"> </w:t>
      </w:r>
      <w:r>
        <w:rPr>
          <w:sz w:val="20"/>
        </w:rPr>
        <w:t>were</w:t>
      </w:r>
      <w:r>
        <w:rPr>
          <w:spacing w:val="9"/>
          <w:sz w:val="20"/>
        </w:rPr>
        <w:t xml:space="preserve"> </w:t>
      </w:r>
      <w:r>
        <w:rPr>
          <w:sz w:val="20"/>
        </w:rPr>
        <w:t>crushed</w:t>
      </w:r>
      <w:r>
        <w:rPr>
          <w:spacing w:val="10"/>
          <w:sz w:val="20"/>
        </w:rPr>
        <w:t xml:space="preserve"> </w:t>
      </w:r>
      <w:r>
        <w:rPr>
          <w:sz w:val="20"/>
        </w:rPr>
        <w:t>stones</w:t>
      </w:r>
      <w:r>
        <w:rPr>
          <w:spacing w:val="8"/>
          <w:sz w:val="20"/>
        </w:rPr>
        <w:t xml:space="preserve"> </w:t>
      </w:r>
      <w:r>
        <w:rPr>
          <w:sz w:val="20"/>
        </w:rPr>
        <w:t>(natural</w:t>
      </w:r>
      <w:r>
        <w:rPr>
          <w:spacing w:val="-47"/>
          <w:sz w:val="20"/>
        </w:rPr>
        <w:t xml:space="preserve"> </w:t>
      </w:r>
      <w:r>
        <w:rPr>
          <w:sz w:val="20"/>
        </w:rPr>
        <w:t>and</w:t>
      </w:r>
      <w:r>
        <w:rPr>
          <w:spacing w:val="-5"/>
          <w:sz w:val="20"/>
        </w:rPr>
        <w:t xml:space="preserve"> </w:t>
      </w:r>
      <w:r>
        <w:rPr>
          <w:sz w:val="20"/>
        </w:rPr>
        <w:t>recycled</w:t>
      </w:r>
      <w:r>
        <w:rPr>
          <w:spacing w:val="-3"/>
          <w:sz w:val="20"/>
        </w:rPr>
        <w:t xml:space="preserve"> </w:t>
      </w:r>
      <w:r>
        <w:rPr>
          <w:sz w:val="20"/>
        </w:rPr>
        <w:t>course</w:t>
      </w:r>
      <w:r>
        <w:rPr>
          <w:spacing w:val="-5"/>
          <w:sz w:val="20"/>
        </w:rPr>
        <w:t xml:space="preserve"> </w:t>
      </w:r>
      <w:r>
        <w:rPr>
          <w:sz w:val="20"/>
        </w:rPr>
        <w:t>aggregate</w:t>
      </w:r>
      <w:r>
        <w:rPr>
          <w:spacing w:val="-3"/>
          <w:sz w:val="20"/>
        </w:rPr>
        <w:t xml:space="preserve"> </w:t>
      </w:r>
      <w:r>
        <w:rPr>
          <w:sz w:val="20"/>
        </w:rPr>
        <w:t>according</w:t>
      </w:r>
      <w:r>
        <w:rPr>
          <w:spacing w:val="-7"/>
          <w:sz w:val="20"/>
        </w:rPr>
        <w:t xml:space="preserve"> </w:t>
      </w:r>
      <w:r>
        <w:rPr>
          <w:sz w:val="20"/>
        </w:rPr>
        <w:t>to</w:t>
      </w:r>
      <w:r>
        <w:rPr>
          <w:spacing w:val="-5"/>
          <w:sz w:val="20"/>
        </w:rPr>
        <w:t xml:space="preserve"> </w:t>
      </w:r>
      <w:r>
        <w:rPr>
          <w:sz w:val="20"/>
        </w:rPr>
        <w:t>concrete</w:t>
      </w:r>
      <w:r>
        <w:rPr>
          <w:spacing w:val="-3"/>
          <w:sz w:val="20"/>
        </w:rPr>
        <w:t xml:space="preserve"> </w:t>
      </w:r>
      <w:r>
        <w:rPr>
          <w:sz w:val="20"/>
        </w:rPr>
        <w:t>mix.</w:t>
      </w:r>
      <w:r>
        <w:rPr>
          <w:spacing w:val="-5"/>
          <w:sz w:val="20"/>
        </w:rPr>
        <w:t xml:space="preserve"> </w:t>
      </w:r>
      <w:r>
        <w:rPr>
          <w:sz w:val="20"/>
        </w:rPr>
        <w:t>design).</w:t>
      </w:r>
      <w:r>
        <w:rPr>
          <w:spacing w:val="-5"/>
          <w:sz w:val="20"/>
        </w:rPr>
        <w:t xml:space="preserve"> </w:t>
      </w:r>
      <w:r>
        <w:rPr>
          <w:sz w:val="20"/>
        </w:rPr>
        <w:t>These</w:t>
      </w:r>
      <w:r>
        <w:rPr>
          <w:spacing w:val="-3"/>
          <w:sz w:val="20"/>
        </w:rPr>
        <w:t xml:space="preserve"> </w:t>
      </w:r>
      <w:r>
        <w:rPr>
          <w:sz w:val="20"/>
        </w:rPr>
        <w:t>materials</w:t>
      </w:r>
      <w:r>
        <w:rPr>
          <w:spacing w:val="-4"/>
          <w:sz w:val="20"/>
        </w:rPr>
        <w:t xml:space="preserve"> </w:t>
      </w:r>
      <w:r>
        <w:rPr>
          <w:sz w:val="20"/>
        </w:rPr>
        <w:t>were</w:t>
      </w:r>
      <w:r>
        <w:rPr>
          <w:spacing w:val="-5"/>
          <w:sz w:val="20"/>
        </w:rPr>
        <w:t xml:space="preserve"> </w:t>
      </w:r>
      <w:r>
        <w:rPr>
          <w:sz w:val="20"/>
        </w:rPr>
        <w:t>easily</w:t>
      </w:r>
      <w:r>
        <w:rPr>
          <w:spacing w:val="-9"/>
          <w:sz w:val="20"/>
        </w:rPr>
        <w:t xml:space="preserve"> </w:t>
      </w:r>
      <w:r>
        <w:rPr>
          <w:sz w:val="20"/>
        </w:rPr>
        <w:t>available</w:t>
      </w:r>
      <w:r>
        <w:rPr>
          <w:spacing w:val="-5"/>
          <w:sz w:val="20"/>
        </w:rPr>
        <w:t xml:space="preserve"> </w:t>
      </w:r>
      <w:r>
        <w:rPr>
          <w:sz w:val="20"/>
        </w:rPr>
        <w:t>from</w:t>
      </w:r>
      <w:r>
        <w:rPr>
          <w:spacing w:val="-2"/>
          <w:sz w:val="20"/>
        </w:rPr>
        <w:t xml:space="preserve"> </w:t>
      </w:r>
      <w:r>
        <w:rPr>
          <w:sz w:val="20"/>
        </w:rPr>
        <w:t>the</w:t>
      </w:r>
      <w:r>
        <w:rPr>
          <w:spacing w:val="-5"/>
          <w:sz w:val="20"/>
        </w:rPr>
        <w:t xml:space="preserve"> </w:t>
      </w:r>
      <w:r>
        <w:rPr>
          <w:sz w:val="20"/>
        </w:rPr>
        <w:t>local</w:t>
      </w:r>
      <w:r>
        <w:rPr>
          <w:spacing w:val="-3"/>
          <w:sz w:val="20"/>
        </w:rPr>
        <w:t xml:space="preserve"> </w:t>
      </w:r>
      <w:r>
        <w:rPr>
          <w:sz w:val="20"/>
        </w:rPr>
        <w:t>market.</w:t>
      </w:r>
    </w:p>
    <w:p w:rsidR="00023240" w:rsidRDefault="008521BB">
      <w:pPr>
        <w:pStyle w:val="ListParagraph"/>
        <w:numPr>
          <w:ilvl w:val="2"/>
          <w:numId w:val="6"/>
        </w:numPr>
        <w:tabs>
          <w:tab w:val="left" w:pos="500"/>
        </w:tabs>
        <w:spacing w:before="184"/>
        <w:ind w:hanging="269"/>
        <w:rPr>
          <w:sz w:val="20"/>
        </w:rPr>
      </w:pPr>
      <w:r>
        <w:rPr>
          <w:b/>
          <w:sz w:val="20"/>
        </w:rPr>
        <w:t>Fine</w:t>
      </w:r>
      <w:r>
        <w:rPr>
          <w:b/>
          <w:spacing w:val="-3"/>
          <w:sz w:val="20"/>
        </w:rPr>
        <w:t xml:space="preserve"> </w:t>
      </w:r>
      <w:r>
        <w:rPr>
          <w:b/>
          <w:sz w:val="20"/>
        </w:rPr>
        <w:t>Aggregates:</w:t>
      </w:r>
      <w:r>
        <w:rPr>
          <w:b/>
          <w:spacing w:val="1"/>
          <w:sz w:val="20"/>
        </w:rPr>
        <w:t xml:space="preserve"> </w:t>
      </w:r>
      <w:r>
        <w:rPr>
          <w:sz w:val="20"/>
        </w:rPr>
        <w:t>In</w:t>
      </w:r>
      <w:r>
        <w:rPr>
          <w:spacing w:val="-3"/>
          <w:sz w:val="20"/>
        </w:rPr>
        <w:t xml:space="preserve"> </w:t>
      </w:r>
      <w:r>
        <w:rPr>
          <w:sz w:val="20"/>
        </w:rPr>
        <w:t>this</w:t>
      </w:r>
      <w:r>
        <w:rPr>
          <w:spacing w:val="-3"/>
          <w:sz w:val="20"/>
        </w:rPr>
        <w:t xml:space="preserve"> </w:t>
      </w:r>
      <w:r>
        <w:rPr>
          <w:sz w:val="20"/>
        </w:rPr>
        <w:t>research</w:t>
      </w:r>
      <w:r>
        <w:rPr>
          <w:spacing w:val="-3"/>
          <w:sz w:val="20"/>
        </w:rPr>
        <w:t xml:space="preserve"> </w:t>
      </w:r>
      <w:r>
        <w:rPr>
          <w:sz w:val="20"/>
        </w:rPr>
        <w:t>the</w:t>
      </w:r>
      <w:r>
        <w:rPr>
          <w:spacing w:val="1"/>
          <w:sz w:val="20"/>
        </w:rPr>
        <w:t xml:space="preserve"> </w:t>
      </w:r>
      <w:r>
        <w:rPr>
          <w:sz w:val="20"/>
        </w:rPr>
        <w:t>fine</w:t>
      </w:r>
      <w:r>
        <w:rPr>
          <w:spacing w:val="-2"/>
          <w:sz w:val="20"/>
        </w:rPr>
        <w:t xml:space="preserve"> </w:t>
      </w:r>
      <w:r>
        <w:rPr>
          <w:sz w:val="20"/>
        </w:rPr>
        <w:t>aggregates</w:t>
      </w:r>
      <w:r>
        <w:rPr>
          <w:spacing w:val="-3"/>
          <w:sz w:val="20"/>
        </w:rPr>
        <w:t xml:space="preserve"> </w:t>
      </w:r>
      <w:r>
        <w:rPr>
          <w:sz w:val="20"/>
        </w:rPr>
        <w:t>that</w:t>
      </w:r>
      <w:r>
        <w:rPr>
          <w:spacing w:val="-2"/>
          <w:sz w:val="20"/>
        </w:rPr>
        <w:t xml:space="preserve"> </w:t>
      </w:r>
      <w:r>
        <w:rPr>
          <w:sz w:val="20"/>
        </w:rPr>
        <w:t>are</w:t>
      </w:r>
      <w:r>
        <w:rPr>
          <w:spacing w:val="-2"/>
          <w:sz w:val="20"/>
        </w:rPr>
        <w:t xml:space="preserve"> </w:t>
      </w:r>
      <w:r>
        <w:rPr>
          <w:sz w:val="20"/>
        </w:rPr>
        <w:t>used</w:t>
      </w:r>
      <w:r>
        <w:rPr>
          <w:spacing w:val="-1"/>
          <w:sz w:val="20"/>
        </w:rPr>
        <w:t xml:space="preserve"> </w:t>
      </w:r>
      <w:r>
        <w:rPr>
          <w:sz w:val="20"/>
        </w:rPr>
        <w:t>is</w:t>
      </w:r>
      <w:r>
        <w:rPr>
          <w:spacing w:val="-2"/>
          <w:sz w:val="20"/>
        </w:rPr>
        <w:t xml:space="preserve"> </w:t>
      </w:r>
      <w:r>
        <w:rPr>
          <w:sz w:val="20"/>
        </w:rPr>
        <w:t>the</w:t>
      </w:r>
      <w:r>
        <w:rPr>
          <w:spacing w:val="-2"/>
          <w:sz w:val="20"/>
        </w:rPr>
        <w:t xml:space="preserve"> </w:t>
      </w:r>
      <w:r>
        <w:rPr>
          <w:sz w:val="20"/>
        </w:rPr>
        <w:t>river</w:t>
      </w:r>
      <w:r>
        <w:rPr>
          <w:spacing w:val="-1"/>
          <w:sz w:val="20"/>
        </w:rPr>
        <w:t xml:space="preserve"> </w:t>
      </w:r>
      <w:r>
        <w:rPr>
          <w:sz w:val="20"/>
        </w:rPr>
        <w:t>sand.</w:t>
      </w:r>
    </w:p>
    <w:p w:rsidR="00023240" w:rsidRDefault="008521BB">
      <w:pPr>
        <w:pStyle w:val="ListParagraph"/>
        <w:numPr>
          <w:ilvl w:val="2"/>
          <w:numId w:val="6"/>
        </w:numPr>
        <w:tabs>
          <w:tab w:val="left" w:pos="500"/>
        </w:tabs>
        <w:spacing w:before="183"/>
        <w:ind w:right="145" w:hanging="269"/>
        <w:rPr>
          <w:sz w:val="20"/>
        </w:rPr>
      </w:pPr>
      <w:r>
        <w:rPr>
          <w:b/>
          <w:sz w:val="20"/>
        </w:rPr>
        <w:t>Coarse</w:t>
      </w:r>
      <w:r>
        <w:rPr>
          <w:b/>
          <w:spacing w:val="33"/>
          <w:sz w:val="20"/>
        </w:rPr>
        <w:t xml:space="preserve"> </w:t>
      </w:r>
      <w:r>
        <w:rPr>
          <w:b/>
          <w:sz w:val="20"/>
        </w:rPr>
        <w:t>Aggregates:-</w:t>
      </w:r>
      <w:r>
        <w:rPr>
          <w:sz w:val="20"/>
        </w:rPr>
        <w:t>Locally</w:t>
      </w:r>
      <w:r>
        <w:rPr>
          <w:spacing w:val="32"/>
          <w:sz w:val="20"/>
        </w:rPr>
        <w:t xml:space="preserve"> </w:t>
      </w:r>
      <w:r>
        <w:rPr>
          <w:sz w:val="20"/>
        </w:rPr>
        <w:t>available</w:t>
      </w:r>
      <w:r>
        <w:rPr>
          <w:spacing w:val="34"/>
          <w:sz w:val="20"/>
        </w:rPr>
        <w:t xml:space="preserve"> </w:t>
      </w:r>
      <w:r>
        <w:rPr>
          <w:sz w:val="20"/>
        </w:rPr>
        <w:t>crushed</w:t>
      </w:r>
      <w:r>
        <w:rPr>
          <w:spacing w:val="38"/>
          <w:sz w:val="20"/>
        </w:rPr>
        <w:t xml:space="preserve"> </w:t>
      </w:r>
      <w:r>
        <w:rPr>
          <w:sz w:val="20"/>
        </w:rPr>
        <w:t>stone</w:t>
      </w:r>
      <w:r>
        <w:rPr>
          <w:spacing w:val="34"/>
          <w:sz w:val="20"/>
        </w:rPr>
        <w:t xml:space="preserve"> </w:t>
      </w:r>
      <w:r>
        <w:rPr>
          <w:sz w:val="20"/>
        </w:rPr>
        <w:t>aggregates</w:t>
      </w:r>
      <w:r>
        <w:rPr>
          <w:spacing w:val="33"/>
          <w:sz w:val="20"/>
        </w:rPr>
        <w:t xml:space="preserve"> </w:t>
      </w:r>
      <w:r>
        <w:rPr>
          <w:sz w:val="20"/>
        </w:rPr>
        <w:t>of</w:t>
      </w:r>
      <w:r>
        <w:rPr>
          <w:spacing w:val="34"/>
          <w:sz w:val="20"/>
        </w:rPr>
        <w:t xml:space="preserve"> </w:t>
      </w:r>
      <w:r>
        <w:rPr>
          <w:sz w:val="20"/>
        </w:rPr>
        <w:t>20</w:t>
      </w:r>
      <w:r>
        <w:rPr>
          <w:spacing w:val="37"/>
          <w:sz w:val="20"/>
        </w:rPr>
        <w:t xml:space="preserve"> </w:t>
      </w:r>
      <w:r>
        <w:rPr>
          <w:sz w:val="20"/>
        </w:rPr>
        <w:t>mm</w:t>
      </w:r>
      <w:r>
        <w:rPr>
          <w:spacing w:val="32"/>
          <w:sz w:val="20"/>
        </w:rPr>
        <w:t xml:space="preserve"> </w:t>
      </w:r>
      <w:r>
        <w:rPr>
          <w:sz w:val="20"/>
        </w:rPr>
        <w:t>nominal</w:t>
      </w:r>
      <w:r>
        <w:rPr>
          <w:spacing w:val="36"/>
          <w:sz w:val="20"/>
        </w:rPr>
        <w:t xml:space="preserve"> </w:t>
      </w:r>
      <w:r>
        <w:rPr>
          <w:sz w:val="20"/>
        </w:rPr>
        <w:t>maximum</w:t>
      </w:r>
      <w:r>
        <w:rPr>
          <w:spacing w:val="32"/>
          <w:sz w:val="20"/>
        </w:rPr>
        <w:t xml:space="preserve"> </w:t>
      </w:r>
      <w:r>
        <w:rPr>
          <w:sz w:val="20"/>
        </w:rPr>
        <w:t>size</w:t>
      </w:r>
      <w:r>
        <w:rPr>
          <w:spacing w:val="36"/>
          <w:sz w:val="20"/>
        </w:rPr>
        <w:t xml:space="preserve"> </w:t>
      </w:r>
      <w:r>
        <w:rPr>
          <w:sz w:val="20"/>
        </w:rPr>
        <w:t>were</w:t>
      </w:r>
      <w:r>
        <w:rPr>
          <w:spacing w:val="34"/>
          <w:sz w:val="20"/>
        </w:rPr>
        <w:t xml:space="preserve"> </w:t>
      </w:r>
      <w:r>
        <w:rPr>
          <w:sz w:val="20"/>
        </w:rPr>
        <w:t>used</w:t>
      </w:r>
      <w:r>
        <w:rPr>
          <w:spacing w:val="35"/>
          <w:sz w:val="20"/>
        </w:rPr>
        <w:t xml:space="preserve"> </w:t>
      </w:r>
      <w:r>
        <w:rPr>
          <w:sz w:val="20"/>
        </w:rPr>
        <w:t>as</w:t>
      </w:r>
      <w:r>
        <w:rPr>
          <w:spacing w:val="36"/>
          <w:sz w:val="20"/>
        </w:rPr>
        <w:t xml:space="preserve"> </w:t>
      </w:r>
      <w:r>
        <w:rPr>
          <w:sz w:val="20"/>
        </w:rPr>
        <w:t>coarse</w:t>
      </w:r>
      <w:r>
        <w:rPr>
          <w:spacing w:val="-47"/>
          <w:sz w:val="20"/>
        </w:rPr>
        <w:t xml:space="preserve"> </w:t>
      </w:r>
      <w:r>
        <w:rPr>
          <w:sz w:val="20"/>
        </w:rPr>
        <w:t>aggregate.</w:t>
      </w:r>
    </w:p>
    <w:p w:rsidR="00023240" w:rsidRDefault="008521BB">
      <w:pPr>
        <w:pStyle w:val="ListParagraph"/>
        <w:numPr>
          <w:ilvl w:val="2"/>
          <w:numId w:val="6"/>
        </w:numPr>
        <w:tabs>
          <w:tab w:val="left" w:pos="500"/>
        </w:tabs>
        <w:spacing w:before="185"/>
        <w:ind w:right="146" w:hanging="269"/>
        <w:jc w:val="both"/>
        <w:rPr>
          <w:sz w:val="20"/>
        </w:rPr>
      </w:pPr>
      <w:r>
        <w:rPr>
          <w:b/>
          <w:sz w:val="20"/>
        </w:rPr>
        <w:t xml:space="preserve">Recycle Concrete Aggregates (RCA): </w:t>
      </w:r>
      <w:r>
        <w:rPr>
          <w:sz w:val="20"/>
        </w:rPr>
        <w:t>For my experimental program, I have used old demolished concrete and make its size</w:t>
      </w:r>
      <w:r>
        <w:rPr>
          <w:spacing w:val="-47"/>
          <w:sz w:val="20"/>
        </w:rPr>
        <w:t xml:space="preserve"> </w:t>
      </w:r>
      <w:r>
        <w:rPr>
          <w:sz w:val="20"/>
        </w:rPr>
        <w:t>to 20mm using a hammer. The recycled concrete aggregate has similar properties as that of natural aggregates, but water</w:t>
      </w:r>
      <w:r>
        <w:rPr>
          <w:spacing w:val="1"/>
          <w:sz w:val="20"/>
        </w:rPr>
        <w:t xml:space="preserve"> </w:t>
      </w:r>
      <w:r>
        <w:rPr>
          <w:sz w:val="20"/>
        </w:rPr>
        <w:t>absorption is more in case of recycled aggregates. The specific gravity of recycled aggregates is found to be less than the</w:t>
      </w:r>
      <w:r>
        <w:rPr>
          <w:spacing w:val="1"/>
          <w:sz w:val="20"/>
        </w:rPr>
        <w:t xml:space="preserve"> </w:t>
      </w:r>
      <w:r>
        <w:rPr>
          <w:sz w:val="20"/>
        </w:rPr>
        <w:t>specific</w:t>
      </w:r>
      <w:r>
        <w:rPr>
          <w:spacing w:val="1"/>
          <w:sz w:val="20"/>
        </w:rPr>
        <w:t xml:space="preserve"> </w:t>
      </w:r>
      <w:r>
        <w:rPr>
          <w:sz w:val="20"/>
        </w:rPr>
        <w:t>gravity</w:t>
      </w:r>
      <w:r>
        <w:rPr>
          <w:spacing w:val="-1"/>
          <w:sz w:val="20"/>
        </w:rPr>
        <w:t xml:space="preserve"> </w:t>
      </w:r>
      <w:r>
        <w:rPr>
          <w:sz w:val="20"/>
        </w:rPr>
        <w:t>of</w:t>
      </w:r>
      <w:r>
        <w:rPr>
          <w:spacing w:val="1"/>
          <w:sz w:val="20"/>
        </w:rPr>
        <w:t xml:space="preserve"> </w:t>
      </w:r>
      <w:r>
        <w:rPr>
          <w:sz w:val="20"/>
        </w:rPr>
        <w:t>natural aggregates.</w:t>
      </w:r>
    </w:p>
    <w:p w:rsidR="00023240" w:rsidRDefault="008521BB">
      <w:pPr>
        <w:pStyle w:val="ListParagraph"/>
        <w:numPr>
          <w:ilvl w:val="2"/>
          <w:numId w:val="6"/>
        </w:numPr>
        <w:tabs>
          <w:tab w:val="left" w:pos="500"/>
        </w:tabs>
        <w:spacing w:before="184"/>
        <w:ind w:right="135" w:hanging="269"/>
        <w:jc w:val="both"/>
        <w:rPr>
          <w:sz w:val="20"/>
        </w:rPr>
      </w:pPr>
      <w:r>
        <w:rPr>
          <w:b/>
          <w:sz w:val="20"/>
        </w:rPr>
        <w:t xml:space="preserve">Corrugated Steel Fibres: </w:t>
      </w:r>
      <w:r>
        <w:rPr>
          <w:sz w:val="20"/>
        </w:rPr>
        <w:t>For increasing the strength of the recycled concrete I have used corrugated steel fibers which I</w:t>
      </w:r>
      <w:r>
        <w:rPr>
          <w:spacing w:val="1"/>
          <w:sz w:val="20"/>
        </w:rPr>
        <w:t xml:space="preserve"> </w:t>
      </w:r>
      <w:r>
        <w:rPr>
          <w:sz w:val="20"/>
        </w:rPr>
        <w:t>purchased from STEWOLS INDIA (P) LTD.5-8B, Nagpur. As the workability of concrete decreases with the addition of long</w:t>
      </w:r>
      <w:r>
        <w:rPr>
          <w:spacing w:val="-47"/>
          <w:sz w:val="20"/>
        </w:rPr>
        <w:t xml:space="preserve"> </w:t>
      </w:r>
      <w:r>
        <w:rPr>
          <w:sz w:val="20"/>
        </w:rPr>
        <w:t>length</w:t>
      </w:r>
      <w:r>
        <w:rPr>
          <w:spacing w:val="1"/>
          <w:sz w:val="20"/>
        </w:rPr>
        <w:t xml:space="preserve"> </w:t>
      </w:r>
      <w:r>
        <w:rPr>
          <w:sz w:val="20"/>
        </w:rPr>
        <w:t>fiber, I</w:t>
      </w:r>
      <w:r>
        <w:rPr>
          <w:spacing w:val="-1"/>
          <w:sz w:val="20"/>
        </w:rPr>
        <w:t xml:space="preserve"> </w:t>
      </w:r>
      <w:r>
        <w:rPr>
          <w:sz w:val="20"/>
        </w:rPr>
        <w:t>have</w:t>
      </w:r>
      <w:r>
        <w:rPr>
          <w:spacing w:val="3"/>
          <w:sz w:val="20"/>
        </w:rPr>
        <w:t xml:space="preserve"> </w:t>
      </w:r>
      <w:r>
        <w:rPr>
          <w:sz w:val="20"/>
        </w:rPr>
        <w:t>used 25</w:t>
      </w:r>
      <w:r>
        <w:rPr>
          <w:spacing w:val="1"/>
          <w:sz w:val="20"/>
        </w:rPr>
        <w:t xml:space="preserve"> </w:t>
      </w:r>
      <w:r>
        <w:rPr>
          <w:sz w:val="20"/>
        </w:rPr>
        <w:t>mm</w:t>
      </w:r>
      <w:r>
        <w:rPr>
          <w:spacing w:val="-3"/>
          <w:sz w:val="20"/>
        </w:rPr>
        <w:t xml:space="preserve"> </w:t>
      </w:r>
      <w:r>
        <w:rPr>
          <w:sz w:val="20"/>
        </w:rPr>
        <w:t>length</w:t>
      </w:r>
      <w:r>
        <w:rPr>
          <w:spacing w:val="-1"/>
          <w:sz w:val="20"/>
        </w:rPr>
        <w:t xml:space="preserve"> </w:t>
      </w:r>
      <w:r>
        <w:rPr>
          <w:sz w:val="20"/>
        </w:rPr>
        <w:t>corrugated steel</w:t>
      </w:r>
      <w:r>
        <w:rPr>
          <w:spacing w:val="5"/>
          <w:sz w:val="20"/>
        </w:rPr>
        <w:t xml:space="preserve"> </w:t>
      </w:r>
      <w:r>
        <w:rPr>
          <w:sz w:val="20"/>
        </w:rPr>
        <w:t>fiber</w:t>
      </w:r>
      <w:r>
        <w:rPr>
          <w:spacing w:val="2"/>
          <w:sz w:val="20"/>
        </w:rPr>
        <w:t xml:space="preserve"> </w:t>
      </w:r>
      <w:r>
        <w:rPr>
          <w:sz w:val="20"/>
        </w:rPr>
        <w:t>and</w:t>
      </w:r>
      <w:r>
        <w:rPr>
          <w:spacing w:val="1"/>
          <w:sz w:val="20"/>
        </w:rPr>
        <w:t xml:space="preserve"> </w:t>
      </w:r>
      <w:r>
        <w:rPr>
          <w:sz w:val="20"/>
        </w:rPr>
        <w:t>having</w:t>
      </w:r>
      <w:r>
        <w:rPr>
          <w:spacing w:val="-2"/>
          <w:sz w:val="20"/>
        </w:rPr>
        <w:t xml:space="preserve"> </w:t>
      </w:r>
      <w:r>
        <w:rPr>
          <w:sz w:val="20"/>
        </w:rPr>
        <w:t>1mm</w:t>
      </w:r>
      <w:r>
        <w:rPr>
          <w:spacing w:val="-2"/>
          <w:sz w:val="20"/>
        </w:rPr>
        <w:t xml:space="preserve"> </w:t>
      </w:r>
      <w:r>
        <w:rPr>
          <w:sz w:val="20"/>
        </w:rPr>
        <w:t>dia.</w:t>
      </w:r>
      <w:r>
        <w:rPr>
          <w:spacing w:val="-1"/>
          <w:sz w:val="20"/>
        </w:rPr>
        <w:t xml:space="preserve"> </w:t>
      </w:r>
      <w:r>
        <w:rPr>
          <w:sz w:val="20"/>
        </w:rPr>
        <w:t>in</w:t>
      </w:r>
      <w:r>
        <w:rPr>
          <w:spacing w:val="-2"/>
          <w:sz w:val="20"/>
        </w:rPr>
        <w:t xml:space="preserve"> </w:t>
      </w:r>
      <w:r>
        <w:rPr>
          <w:sz w:val="20"/>
        </w:rPr>
        <w:t>section.</w:t>
      </w:r>
    </w:p>
    <w:p w:rsidR="00023240" w:rsidRDefault="008521BB">
      <w:pPr>
        <w:pStyle w:val="ListParagraph"/>
        <w:numPr>
          <w:ilvl w:val="2"/>
          <w:numId w:val="6"/>
        </w:numPr>
        <w:tabs>
          <w:tab w:val="left" w:pos="500"/>
        </w:tabs>
        <w:spacing w:before="184"/>
        <w:ind w:right="139" w:hanging="269"/>
        <w:jc w:val="both"/>
        <w:rPr>
          <w:sz w:val="20"/>
        </w:rPr>
      </w:pPr>
      <w:r>
        <w:rPr>
          <w:b/>
          <w:sz w:val="20"/>
        </w:rPr>
        <w:t xml:space="preserve">Admixture: </w:t>
      </w:r>
      <w:r>
        <w:rPr>
          <w:sz w:val="20"/>
        </w:rPr>
        <w:t>For my experimental program I have used Master Glenium SKY 8630, it is an admixture based on modified</w:t>
      </w:r>
      <w:r>
        <w:rPr>
          <w:spacing w:val="1"/>
          <w:sz w:val="20"/>
        </w:rPr>
        <w:t xml:space="preserve"> </w:t>
      </w:r>
      <w:r>
        <w:rPr>
          <w:sz w:val="20"/>
        </w:rPr>
        <w:t>polycarboxylic ether. This admixture has been developed for applications in high-performance concrete where the more</w:t>
      </w:r>
      <w:r>
        <w:rPr>
          <w:spacing w:val="1"/>
          <w:sz w:val="20"/>
        </w:rPr>
        <w:t xml:space="preserve"> </w:t>
      </w:r>
      <w:r>
        <w:rPr>
          <w:sz w:val="20"/>
        </w:rPr>
        <w:t>durability</w:t>
      </w:r>
      <w:r>
        <w:rPr>
          <w:spacing w:val="-10"/>
          <w:sz w:val="20"/>
        </w:rPr>
        <w:t xml:space="preserve"> </w:t>
      </w:r>
      <w:r>
        <w:rPr>
          <w:sz w:val="20"/>
        </w:rPr>
        <w:t>and</w:t>
      </w:r>
      <w:r>
        <w:rPr>
          <w:spacing w:val="-7"/>
          <w:sz w:val="20"/>
        </w:rPr>
        <w:t xml:space="preserve"> </w:t>
      </w:r>
      <w:r>
        <w:rPr>
          <w:sz w:val="20"/>
        </w:rPr>
        <w:t>performance</w:t>
      </w:r>
      <w:r>
        <w:rPr>
          <w:spacing w:val="-6"/>
          <w:sz w:val="20"/>
        </w:rPr>
        <w:t xml:space="preserve"> </w:t>
      </w:r>
      <w:r>
        <w:rPr>
          <w:sz w:val="20"/>
        </w:rPr>
        <w:t>is</w:t>
      </w:r>
      <w:r>
        <w:rPr>
          <w:spacing w:val="-8"/>
          <w:sz w:val="20"/>
        </w:rPr>
        <w:t xml:space="preserve"> </w:t>
      </w:r>
      <w:r>
        <w:rPr>
          <w:sz w:val="20"/>
        </w:rPr>
        <w:t>required.</w:t>
      </w:r>
      <w:r>
        <w:rPr>
          <w:spacing w:val="-6"/>
          <w:sz w:val="20"/>
        </w:rPr>
        <w:t xml:space="preserve"> </w:t>
      </w:r>
      <w:r>
        <w:rPr>
          <w:sz w:val="20"/>
        </w:rPr>
        <w:t>Master</w:t>
      </w:r>
      <w:r>
        <w:rPr>
          <w:spacing w:val="-6"/>
          <w:sz w:val="20"/>
        </w:rPr>
        <w:t xml:space="preserve"> </w:t>
      </w:r>
      <w:r>
        <w:rPr>
          <w:sz w:val="20"/>
        </w:rPr>
        <w:t>Glenium</w:t>
      </w:r>
      <w:r>
        <w:rPr>
          <w:spacing w:val="-8"/>
          <w:sz w:val="20"/>
        </w:rPr>
        <w:t xml:space="preserve"> </w:t>
      </w:r>
      <w:r>
        <w:rPr>
          <w:sz w:val="20"/>
        </w:rPr>
        <w:t>SKY</w:t>
      </w:r>
      <w:r>
        <w:rPr>
          <w:spacing w:val="-6"/>
          <w:sz w:val="20"/>
        </w:rPr>
        <w:t xml:space="preserve"> </w:t>
      </w:r>
      <w:r>
        <w:rPr>
          <w:sz w:val="20"/>
        </w:rPr>
        <w:t>8630</w:t>
      </w:r>
      <w:r>
        <w:rPr>
          <w:spacing w:val="-6"/>
          <w:sz w:val="20"/>
        </w:rPr>
        <w:t xml:space="preserve"> </w:t>
      </w:r>
      <w:r>
        <w:rPr>
          <w:sz w:val="20"/>
        </w:rPr>
        <w:t>is</w:t>
      </w:r>
      <w:r>
        <w:rPr>
          <w:spacing w:val="-8"/>
          <w:sz w:val="20"/>
        </w:rPr>
        <w:t xml:space="preserve"> </w:t>
      </w:r>
      <w:r>
        <w:rPr>
          <w:sz w:val="20"/>
        </w:rPr>
        <w:t>free</w:t>
      </w:r>
      <w:r>
        <w:rPr>
          <w:spacing w:val="-9"/>
          <w:sz w:val="20"/>
        </w:rPr>
        <w:t xml:space="preserve"> </w:t>
      </w:r>
      <w:r>
        <w:rPr>
          <w:sz w:val="20"/>
        </w:rPr>
        <w:t>of</w:t>
      </w:r>
      <w:r>
        <w:rPr>
          <w:spacing w:val="-8"/>
          <w:sz w:val="20"/>
        </w:rPr>
        <w:t xml:space="preserve"> </w:t>
      </w:r>
      <w:r>
        <w:rPr>
          <w:sz w:val="20"/>
        </w:rPr>
        <w:t>chloride</w:t>
      </w:r>
      <w:r>
        <w:rPr>
          <w:spacing w:val="-6"/>
          <w:sz w:val="20"/>
        </w:rPr>
        <w:t xml:space="preserve"> </w:t>
      </w:r>
      <w:r>
        <w:rPr>
          <w:sz w:val="20"/>
        </w:rPr>
        <w:t>&amp;</w:t>
      </w:r>
      <w:r>
        <w:rPr>
          <w:spacing w:val="-2"/>
          <w:sz w:val="20"/>
        </w:rPr>
        <w:t xml:space="preserve"> </w:t>
      </w:r>
      <w:r>
        <w:rPr>
          <w:sz w:val="20"/>
        </w:rPr>
        <w:t>low</w:t>
      </w:r>
      <w:r>
        <w:rPr>
          <w:spacing w:val="-9"/>
          <w:sz w:val="20"/>
        </w:rPr>
        <w:t xml:space="preserve"> </w:t>
      </w:r>
      <w:r>
        <w:rPr>
          <w:sz w:val="20"/>
        </w:rPr>
        <w:t>alkali.</w:t>
      </w:r>
      <w:r>
        <w:rPr>
          <w:spacing w:val="-6"/>
          <w:sz w:val="20"/>
        </w:rPr>
        <w:t xml:space="preserve"> </w:t>
      </w:r>
      <w:r>
        <w:rPr>
          <w:sz w:val="20"/>
        </w:rPr>
        <w:t>It</w:t>
      </w:r>
      <w:r>
        <w:rPr>
          <w:spacing w:val="-7"/>
          <w:sz w:val="20"/>
        </w:rPr>
        <w:t xml:space="preserve"> </w:t>
      </w:r>
      <w:r>
        <w:rPr>
          <w:sz w:val="20"/>
        </w:rPr>
        <w:t>can</w:t>
      </w:r>
      <w:r>
        <w:rPr>
          <w:spacing w:val="-8"/>
          <w:sz w:val="20"/>
        </w:rPr>
        <w:t xml:space="preserve"> </w:t>
      </w:r>
      <w:r>
        <w:rPr>
          <w:sz w:val="20"/>
        </w:rPr>
        <w:t>be</w:t>
      </w:r>
      <w:r>
        <w:rPr>
          <w:spacing w:val="-6"/>
          <w:sz w:val="20"/>
        </w:rPr>
        <w:t xml:space="preserve"> </w:t>
      </w:r>
      <w:r>
        <w:rPr>
          <w:sz w:val="20"/>
        </w:rPr>
        <w:t>used</w:t>
      </w:r>
      <w:r>
        <w:rPr>
          <w:spacing w:val="-6"/>
          <w:sz w:val="20"/>
        </w:rPr>
        <w:t xml:space="preserve"> </w:t>
      </w:r>
      <w:r>
        <w:rPr>
          <w:sz w:val="20"/>
        </w:rPr>
        <w:t>with</w:t>
      </w:r>
      <w:r>
        <w:rPr>
          <w:spacing w:val="-8"/>
          <w:sz w:val="20"/>
        </w:rPr>
        <w:t xml:space="preserve"> </w:t>
      </w:r>
      <w:r>
        <w:rPr>
          <w:sz w:val="20"/>
        </w:rPr>
        <w:t>all</w:t>
      </w:r>
      <w:r>
        <w:rPr>
          <w:spacing w:val="-7"/>
          <w:sz w:val="20"/>
        </w:rPr>
        <w:t xml:space="preserve"> </w:t>
      </w:r>
      <w:r>
        <w:rPr>
          <w:sz w:val="20"/>
        </w:rPr>
        <w:t>types</w:t>
      </w:r>
      <w:r>
        <w:rPr>
          <w:spacing w:val="-47"/>
          <w:sz w:val="20"/>
        </w:rPr>
        <w:t xml:space="preserve"> </w:t>
      </w:r>
      <w:r>
        <w:rPr>
          <w:sz w:val="20"/>
        </w:rPr>
        <w:t>of</w:t>
      </w:r>
      <w:r>
        <w:rPr>
          <w:spacing w:val="-2"/>
          <w:sz w:val="20"/>
        </w:rPr>
        <w:t xml:space="preserve"> </w:t>
      </w:r>
      <w:r>
        <w:rPr>
          <w:sz w:val="20"/>
        </w:rPr>
        <w:t>cement.</w:t>
      </w:r>
    </w:p>
    <w:p w:rsidR="00023240" w:rsidRDefault="008521BB">
      <w:pPr>
        <w:pStyle w:val="ListParagraph"/>
        <w:numPr>
          <w:ilvl w:val="2"/>
          <w:numId w:val="6"/>
        </w:numPr>
        <w:tabs>
          <w:tab w:val="left" w:pos="500"/>
        </w:tabs>
        <w:spacing w:before="184"/>
        <w:ind w:right="139" w:hanging="269"/>
        <w:jc w:val="both"/>
        <w:rPr>
          <w:sz w:val="20"/>
        </w:rPr>
      </w:pPr>
      <w:r>
        <w:rPr>
          <w:b/>
          <w:sz w:val="20"/>
        </w:rPr>
        <w:t xml:space="preserve">Water: </w:t>
      </w:r>
      <w:r>
        <w:rPr>
          <w:sz w:val="20"/>
        </w:rPr>
        <w:t>The water used was the potable water as supplied in the Concrete technology laboratory of our Institute. Water used</w:t>
      </w:r>
      <w:r>
        <w:rPr>
          <w:spacing w:val="1"/>
          <w:sz w:val="20"/>
        </w:rPr>
        <w:t xml:space="preserve"> </w:t>
      </w:r>
      <w:r>
        <w:rPr>
          <w:sz w:val="20"/>
        </w:rPr>
        <w:t>for mixing should be clean and free from injurious amounts of acids, oil, alkalis’, salts and sugar, organic materials or other</w:t>
      </w:r>
      <w:r>
        <w:rPr>
          <w:spacing w:val="1"/>
          <w:sz w:val="20"/>
        </w:rPr>
        <w:t xml:space="preserve"> </w:t>
      </w:r>
      <w:r>
        <w:rPr>
          <w:sz w:val="20"/>
        </w:rPr>
        <w:t>substances that may be deleterious for the concrete. As per IS: 456-2000 potable water should be used for curing and mixing</w:t>
      </w:r>
      <w:r>
        <w:rPr>
          <w:spacing w:val="1"/>
          <w:sz w:val="20"/>
        </w:rPr>
        <w:t xml:space="preserve"> </w:t>
      </w:r>
      <w:r>
        <w:rPr>
          <w:sz w:val="20"/>
        </w:rPr>
        <w:t>of</w:t>
      </w:r>
      <w:r>
        <w:rPr>
          <w:spacing w:val="-3"/>
          <w:sz w:val="20"/>
        </w:rPr>
        <w:t xml:space="preserve"> </w:t>
      </w:r>
      <w:r>
        <w:rPr>
          <w:sz w:val="20"/>
        </w:rPr>
        <w:t>concrete.</w:t>
      </w:r>
      <w:r>
        <w:rPr>
          <w:spacing w:val="1"/>
          <w:sz w:val="20"/>
        </w:rPr>
        <w:t xml:space="preserve"> </w:t>
      </w:r>
      <w:r>
        <w:rPr>
          <w:sz w:val="20"/>
        </w:rPr>
        <w:t>So potable</w:t>
      </w:r>
      <w:r>
        <w:rPr>
          <w:spacing w:val="-1"/>
          <w:sz w:val="20"/>
        </w:rPr>
        <w:t xml:space="preserve"> </w:t>
      </w:r>
      <w:r>
        <w:rPr>
          <w:sz w:val="20"/>
        </w:rPr>
        <w:t>water</w:t>
      </w:r>
      <w:r>
        <w:rPr>
          <w:spacing w:val="3"/>
          <w:sz w:val="20"/>
        </w:rPr>
        <w:t xml:space="preserve"> </w:t>
      </w:r>
      <w:r>
        <w:rPr>
          <w:sz w:val="20"/>
        </w:rPr>
        <w:t>was</w:t>
      </w:r>
      <w:r>
        <w:rPr>
          <w:spacing w:val="-1"/>
          <w:sz w:val="20"/>
        </w:rPr>
        <w:t xml:space="preserve"> </w:t>
      </w:r>
      <w:r>
        <w:rPr>
          <w:sz w:val="20"/>
        </w:rPr>
        <w:t>used</w:t>
      </w:r>
      <w:r>
        <w:rPr>
          <w:spacing w:val="1"/>
          <w:sz w:val="20"/>
        </w:rPr>
        <w:t xml:space="preserve"> </w:t>
      </w:r>
      <w:r>
        <w:rPr>
          <w:sz w:val="20"/>
        </w:rPr>
        <w:t>for</w:t>
      </w:r>
      <w:r>
        <w:rPr>
          <w:spacing w:val="5"/>
          <w:sz w:val="20"/>
        </w:rPr>
        <w:t xml:space="preserve"> </w:t>
      </w:r>
      <w:r>
        <w:rPr>
          <w:sz w:val="20"/>
        </w:rPr>
        <w:t>the preparation of</w:t>
      </w:r>
      <w:r>
        <w:rPr>
          <w:spacing w:val="-3"/>
          <w:sz w:val="20"/>
        </w:rPr>
        <w:t xml:space="preserve"> </w:t>
      </w:r>
      <w:r>
        <w:rPr>
          <w:sz w:val="20"/>
        </w:rPr>
        <w:t>all concrete specimens.</w:t>
      </w:r>
    </w:p>
    <w:p w:rsidR="00023240" w:rsidRDefault="00023240">
      <w:pPr>
        <w:pStyle w:val="BodyText"/>
        <w:spacing w:before="6"/>
        <w:rPr>
          <w:sz w:val="12"/>
        </w:rPr>
      </w:pPr>
    </w:p>
    <w:p w:rsidR="00023240" w:rsidRDefault="00023240">
      <w:pPr>
        <w:rPr>
          <w:sz w:val="12"/>
        </w:rPr>
        <w:sectPr w:rsidR="00023240">
          <w:pgSz w:w="11910" w:h="16840"/>
          <w:pgMar w:top="680" w:right="580" w:bottom="680" w:left="580" w:header="439" w:footer="457" w:gutter="0"/>
          <w:cols w:space="720"/>
        </w:sectPr>
      </w:pPr>
    </w:p>
    <w:p w:rsidR="00023240" w:rsidRDefault="008521BB">
      <w:pPr>
        <w:pStyle w:val="Heading3"/>
        <w:numPr>
          <w:ilvl w:val="1"/>
          <w:numId w:val="6"/>
        </w:numPr>
        <w:tabs>
          <w:tab w:val="left" w:pos="443"/>
        </w:tabs>
        <w:spacing w:before="91"/>
        <w:ind w:left="442" w:hanging="303"/>
      </w:pPr>
      <w:r>
        <w:lastRenderedPageBreak/>
        <w:t>Concrete</w:t>
      </w:r>
      <w:r>
        <w:rPr>
          <w:spacing w:val="-6"/>
        </w:rPr>
        <w:t xml:space="preserve"> </w:t>
      </w:r>
      <w:r>
        <w:t>Mix</w:t>
      </w:r>
      <w:r>
        <w:rPr>
          <w:spacing w:val="-5"/>
        </w:rPr>
        <w:t xml:space="preserve"> </w:t>
      </w:r>
      <w:r>
        <w:t>Design</w:t>
      </w:r>
      <w:r>
        <w:rPr>
          <w:spacing w:val="-5"/>
        </w:rPr>
        <w:t xml:space="preserve"> </w:t>
      </w:r>
      <w:r>
        <w:t>Material</w:t>
      </w:r>
      <w:r>
        <w:rPr>
          <w:spacing w:val="-5"/>
        </w:rPr>
        <w:t xml:space="preserve"> </w:t>
      </w:r>
      <w:r>
        <w:t>Details</w:t>
      </w:r>
    </w:p>
    <w:p w:rsidR="00023240" w:rsidRDefault="008521BB" w:rsidP="000B6D68">
      <w:pPr>
        <w:pStyle w:val="BodyText"/>
        <w:spacing w:before="6"/>
        <w:ind w:left="-2250" w:firstLine="90"/>
        <w:rPr>
          <w:b/>
          <w:sz w:val="27"/>
        </w:rPr>
      </w:pPr>
      <w:r>
        <w:br w:type="column"/>
      </w:r>
    </w:p>
    <w:p w:rsidR="00023240" w:rsidRDefault="008521BB" w:rsidP="000B6D68">
      <w:pPr>
        <w:pStyle w:val="BodyText"/>
        <w:ind w:left="1440" w:right="2290" w:hanging="1"/>
      </w:pPr>
      <w:r>
        <w:t>Cement Used = OPC 43 Grade</w:t>
      </w:r>
      <w:r>
        <w:rPr>
          <w:spacing w:val="1"/>
        </w:rPr>
        <w:t xml:space="preserve"> </w:t>
      </w:r>
      <w:r>
        <w:t>Specific Gravity of Cement = 3.24</w:t>
      </w:r>
      <w:r>
        <w:rPr>
          <w:spacing w:val="-47"/>
        </w:rPr>
        <w:t xml:space="preserve"> </w:t>
      </w:r>
      <w:r>
        <w:t>Fineness</w:t>
      </w:r>
      <w:r>
        <w:rPr>
          <w:spacing w:val="-3"/>
        </w:rPr>
        <w:t xml:space="preserve"> </w:t>
      </w:r>
      <w:r>
        <w:t>(Specific Surface</w:t>
      </w:r>
      <w:r>
        <w:rPr>
          <w:spacing w:val="-3"/>
        </w:rPr>
        <w:t xml:space="preserve"> </w:t>
      </w:r>
      <w:r>
        <w:t>%) =</w:t>
      </w:r>
      <w:r>
        <w:rPr>
          <w:spacing w:val="-3"/>
        </w:rPr>
        <w:t xml:space="preserve"> </w:t>
      </w:r>
      <w:r>
        <w:t>9</w:t>
      </w:r>
    </w:p>
    <w:p w:rsidR="00023240" w:rsidRDefault="008521BB" w:rsidP="000B6D68">
      <w:pPr>
        <w:pStyle w:val="BodyText"/>
        <w:spacing w:line="229" w:lineRule="exact"/>
        <w:ind w:left="1440" w:right="2290"/>
      </w:pPr>
      <w:r>
        <w:t>Fineness</w:t>
      </w:r>
      <w:r>
        <w:rPr>
          <w:spacing w:val="-4"/>
        </w:rPr>
        <w:t xml:space="preserve"> </w:t>
      </w:r>
      <w:r>
        <w:t>Modulus</w:t>
      </w:r>
      <w:r>
        <w:rPr>
          <w:spacing w:val="-4"/>
        </w:rPr>
        <w:t xml:space="preserve"> </w:t>
      </w:r>
      <w:r>
        <w:t>Fine Aggregate</w:t>
      </w:r>
      <w:r>
        <w:rPr>
          <w:spacing w:val="-3"/>
        </w:rPr>
        <w:t xml:space="preserve"> </w:t>
      </w:r>
      <w:r>
        <w:t>=</w:t>
      </w:r>
      <w:r>
        <w:rPr>
          <w:spacing w:val="-3"/>
        </w:rPr>
        <w:t xml:space="preserve"> </w:t>
      </w:r>
      <w:r>
        <w:t>2.57</w:t>
      </w:r>
    </w:p>
    <w:p w:rsidR="00023240" w:rsidRDefault="00023240" w:rsidP="000B6D68">
      <w:pPr>
        <w:spacing w:line="229" w:lineRule="exact"/>
        <w:ind w:left="1440" w:right="2290"/>
        <w:sectPr w:rsidR="00023240">
          <w:type w:val="continuous"/>
          <w:pgSz w:w="11910" w:h="16840"/>
          <w:pgMar w:top="680" w:right="580" w:bottom="640" w:left="580" w:header="720" w:footer="720" w:gutter="0"/>
          <w:cols w:num="2" w:space="720" w:equalWidth="0">
            <w:col w:w="3673" w:space="40"/>
            <w:col w:w="7037"/>
          </w:cols>
        </w:sectPr>
      </w:pPr>
    </w:p>
    <w:p w:rsidR="00023240" w:rsidRDefault="008521BB" w:rsidP="000B6D68">
      <w:pPr>
        <w:pStyle w:val="BodyText"/>
        <w:ind w:left="1440" w:right="2290" w:firstLine="69"/>
      </w:pPr>
      <w:r>
        <w:lastRenderedPageBreak/>
        <w:t>Fineness Modulus Course Aggregate = 6.55</w:t>
      </w:r>
      <w:r>
        <w:rPr>
          <w:spacing w:val="1"/>
        </w:rPr>
        <w:t xml:space="preserve"> </w:t>
      </w:r>
      <w:r>
        <w:t>Specific Gravity of Coarse Aggregate = 2.64</w:t>
      </w:r>
      <w:r>
        <w:rPr>
          <w:spacing w:val="1"/>
        </w:rPr>
        <w:t xml:space="preserve"> </w:t>
      </w:r>
      <w:r>
        <w:t>Water</w:t>
      </w:r>
      <w:r>
        <w:rPr>
          <w:spacing w:val="-1"/>
        </w:rPr>
        <w:t xml:space="preserve"> </w:t>
      </w:r>
      <w:r>
        <w:t>absorption</w:t>
      </w:r>
      <w:r>
        <w:rPr>
          <w:spacing w:val="-3"/>
        </w:rPr>
        <w:t xml:space="preserve"> </w:t>
      </w:r>
      <w:r>
        <w:t>Course</w:t>
      </w:r>
      <w:r>
        <w:rPr>
          <w:spacing w:val="-1"/>
        </w:rPr>
        <w:t xml:space="preserve"> </w:t>
      </w:r>
      <w:r>
        <w:t>Aggregate</w:t>
      </w:r>
      <w:r>
        <w:rPr>
          <w:spacing w:val="-2"/>
        </w:rPr>
        <w:t xml:space="preserve"> </w:t>
      </w:r>
      <w:r>
        <w:t>%</w:t>
      </w:r>
      <w:r>
        <w:rPr>
          <w:spacing w:val="-3"/>
        </w:rPr>
        <w:t xml:space="preserve"> </w:t>
      </w:r>
      <w:r>
        <w:t>=</w:t>
      </w:r>
      <w:r>
        <w:rPr>
          <w:spacing w:val="-1"/>
        </w:rPr>
        <w:t xml:space="preserve"> </w:t>
      </w:r>
      <w:r>
        <w:t>0.81</w:t>
      </w:r>
    </w:p>
    <w:p w:rsidR="00023240" w:rsidRDefault="008521BB" w:rsidP="000B6D68">
      <w:pPr>
        <w:pStyle w:val="BodyText"/>
        <w:spacing w:before="2"/>
        <w:ind w:left="1440" w:right="2290"/>
      </w:pPr>
      <w:r>
        <w:rPr>
          <w:spacing w:val="-1"/>
        </w:rPr>
        <w:t xml:space="preserve">Bulk density (loose) </w:t>
      </w:r>
      <w:r>
        <w:t>Course Aggregate Kg/m</w:t>
      </w:r>
      <w:r>
        <w:rPr>
          <w:vertAlign w:val="superscript"/>
        </w:rPr>
        <w:t>3</w:t>
      </w:r>
      <w:r>
        <w:t xml:space="preserve"> = 2.7</w:t>
      </w:r>
      <w:r>
        <w:rPr>
          <w:spacing w:val="-47"/>
        </w:rPr>
        <w:t xml:space="preserve"> </w:t>
      </w:r>
      <w:r>
        <w:t>Fineness Modulus Recycle Aggregate = 6.41</w:t>
      </w:r>
      <w:r>
        <w:rPr>
          <w:spacing w:val="1"/>
        </w:rPr>
        <w:t xml:space="preserve"> </w:t>
      </w:r>
      <w:r>
        <w:t>Specific</w:t>
      </w:r>
      <w:r>
        <w:rPr>
          <w:spacing w:val="-1"/>
        </w:rPr>
        <w:t xml:space="preserve"> </w:t>
      </w:r>
      <w:r>
        <w:t>Gravity</w:t>
      </w:r>
      <w:r>
        <w:rPr>
          <w:spacing w:val="-2"/>
        </w:rPr>
        <w:t xml:space="preserve"> </w:t>
      </w:r>
      <w:r>
        <w:t>Recycle</w:t>
      </w:r>
      <w:r>
        <w:rPr>
          <w:spacing w:val="3"/>
        </w:rPr>
        <w:t xml:space="preserve"> </w:t>
      </w:r>
      <w:r>
        <w:t>Aggregate</w:t>
      </w:r>
      <w:r>
        <w:rPr>
          <w:spacing w:val="-1"/>
        </w:rPr>
        <w:t xml:space="preserve"> </w:t>
      </w:r>
      <w:r>
        <w:t>=</w:t>
      </w:r>
      <w:r>
        <w:rPr>
          <w:spacing w:val="-1"/>
        </w:rPr>
        <w:t xml:space="preserve"> </w:t>
      </w:r>
      <w:r>
        <w:t>2.7</w:t>
      </w:r>
    </w:p>
    <w:p w:rsidR="00023240" w:rsidRDefault="008521BB" w:rsidP="000B6D68">
      <w:pPr>
        <w:pStyle w:val="BodyText"/>
        <w:spacing w:line="229" w:lineRule="exact"/>
        <w:ind w:left="1440" w:right="2290"/>
      </w:pPr>
      <w:r>
        <w:t>Water</w:t>
      </w:r>
      <w:r>
        <w:rPr>
          <w:spacing w:val="-2"/>
        </w:rPr>
        <w:t xml:space="preserve"> </w:t>
      </w:r>
      <w:r>
        <w:t>absorption</w:t>
      </w:r>
      <w:r>
        <w:rPr>
          <w:spacing w:val="-3"/>
        </w:rPr>
        <w:t xml:space="preserve"> </w:t>
      </w:r>
      <w:r>
        <w:t>(%)</w:t>
      </w:r>
      <w:r>
        <w:rPr>
          <w:spacing w:val="-3"/>
        </w:rPr>
        <w:t xml:space="preserve"> </w:t>
      </w:r>
      <w:r>
        <w:t>Recycle</w:t>
      </w:r>
      <w:r>
        <w:rPr>
          <w:spacing w:val="1"/>
        </w:rPr>
        <w:t xml:space="preserve"> </w:t>
      </w:r>
      <w:r>
        <w:t>Aggregate</w:t>
      </w:r>
      <w:r>
        <w:rPr>
          <w:spacing w:val="-3"/>
        </w:rPr>
        <w:t xml:space="preserve"> </w:t>
      </w:r>
      <w:r>
        <w:t>=</w:t>
      </w:r>
      <w:r>
        <w:rPr>
          <w:spacing w:val="-2"/>
        </w:rPr>
        <w:t xml:space="preserve"> </w:t>
      </w:r>
      <w:r>
        <w:t>4.5</w:t>
      </w:r>
    </w:p>
    <w:p w:rsidR="00023240" w:rsidRDefault="00023240">
      <w:pPr>
        <w:pStyle w:val="BodyText"/>
        <w:spacing w:before="7"/>
        <w:rPr>
          <w:sz w:val="12"/>
        </w:rPr>
      </w:pPr>
    </w:p>
    <w:p w:rsidR="00023240" w:rsidRDefault="00023240">
      <w:pPr>
        <w:rPr>
          <w:sz w:val="12"/>
        </w:rPr>
        <w:sectPr w:rsidR="00023240">
          <w:type w:val="continuous"/>
          <w:pgSz w:w="11910" w:h="16840"/>
          <w:pgMar w:top="680" w:right="580" w:bottom="640" w:left="580" w:header="720" w:footer="720" w:gutter="0"/>
          <w:cols w:space="720"/>
        </w:sectPr>
      </w:pPr>
    </w:p>
    <w:p w:rsidR="00023240" w:rsidRDefault="008521BB">
      <w:pPr>
        <w:pStyle w:val="Heading3"/>
        <w:numPr>
          <w:ilvl w:val="1"/>
          <w:numId w:val="6"/>
        </w:numPr>
        <w:tabs>
          <w:tab w:val="left" w:pos="443"/>
        </w:tabs>
        <w:spacing w:before="91"/>
        <w:ind w:left="442" w:hanging="303"/>
      </w:pPr>
      <w:r>
        <w:lastRenderedPageBreak/>
        <w:t>Properties</w:t>
      </w:r>
      <w:r>
        <w:rPr>
          <w:spacing w:val="-4"/>
        </w:rPr>
        <w:t xml:space="preserve"> </w:t>
      </w:r>
      <w:r>
        <w:t>of Fibre</w:t>
      </w:r>
    </w:p>
    <w:p w:rsidR="00023240" w:rsidRDefault="008521BB">
      <w:pPr>
        <w:pStyle w:val="BodyText"/>
        <w:spacing w:before="6"/>
        <w:rPr>
          <w:b/>
          <w:sz w:val="27"/>
        </w:rPr>
      </w:pPr>
      <w:r>
        <w:br w:type="column"/>
      </w:r>
    </w:p>
    <w:p w:rsidR="00023240" w:rsidRDefault="008521BB">
      <w:pPr>
        <w:pStyle w:val="BodyText"/>
        <w:ind w:left="288" w:right="4367" w:hanging="149"/>
      </w:pPr>
      <w:r>
        <w:t>Length of Fiber = 25mm</w:t>
      </w:r>
      <w:r>
        <w:rPr>
          <w:spacing w:val="-47"/>
        </w:rPr>
        <w:t xml:space="preserve"> </w:t>
      </w:r>
      <w:r>
        <w:t>Diameter = 1mm</w:t>
      </w:r>
      <w:r>
        <w:rPr>
          <w:spacing w:val="1"/>
        </w:rPr>
        <w:t xml:space="preserve"> </w:t>
      </w:r>
      <w:r>
        <w:t>Aspect ratio = 25</w:t>
      </w:r>
      <w:r>
        <w:rPr>
          <w:spacing w:val="1"/>
        </w:rPr>
        <w:t xml:space="preserve"> </w:t>
      </w:r>
      <w:r>
        <w:t>Shape = Corrugated</w:t>
      </w:r>
      <w:r>
        <w:rPr>
          <w:spacing w:val="1"/>
        </w:rPr>
        <w:t xml:space="preserve"> </w:t>
      </w:r>
      <w:r>
        <w:t>Corrugated</w:t>
      </w:r>
      <w:r>
        <w:rPr>
          <w:spacing w:val="-1"/>
        </w:rPr>
        <w:t xml:space="preserve"> </w:t>
      </w:r>
      <w:r>
        <w:t>=</w:t>
      </w:r>
      <w:r>
        <w:rPr>
          <w:spacing w:val="-1"/>
        </w:rPr>
        <w:t xml:space="preserve"> </w:t>
      </w:r>
      <w:r>
        <w:t>Fe-415</w:t>
      </w:r>
    </w:p>
    <w:p w:rsidR="00023240" w:rsidRDefault="00023240">
      <w:pPr>
        <w:sectPr w:rsidR="00023240">
          <w:type w:val="continuous"/>
          <w:pgSz w:w="11910" w:h="16840"/>
          <w:pgMar w:top="680" w:right="580" w:bottom="640" w:left="580" w:header="720" w:footer="720" w:gutter="0"/>
          <w:cols w:num="2" w:space="720" w:equalWidth="0">
            <w:col w:w="2103" w:space="2141"/>
            <w:col w:w="6506"/>
          </w:cols>
        </w:sectPr>
      </w:pPr>
    </w:p>
    <w:p w:rsidR="00023240" w:rsidRDefault="008521BB">
      <w:pPr>
        <w:pStyle w:val="Heading3"/>
        <w:numPr>
          <w:ilvl w:val="1"/>
          <w:numId w:val="6"/>
        </w:numPr>
        <w:tabs>
          <w:tab w:val="left" w:pos="440"/>
        </w:tabs>
        <w:spacing w:before="34"/>
        <w:ind w:left="439"/>
      </w:pPr>
      <w:r>
        <w:lastRenderedPageBreak/>
        <w:t>Mix</w:t>
      </w:r>
      <w:r>
        <w:rPr>
          <w:spacing w:val="-3"/>
        </w:rPr>
        <w:t xml:space="preserve"> </w:t>
      </w:r>
      <w:r>
        <w:t>Proportion</w:t>
      </w:r>
    </w:p>
    <w:p w:rsidR="00023240" w:rsidRDefault="008521BB">
      <w:pPr>
        <w:spacing w:before="116" w:after="2"/>
        <w:ind w:left="594" w:right="596"/>
        <w:jc w:val="center"/>
        <w:rPr>
          <w:b/>
          <w:sz w:val="20"/>
        </w:rPr>
      </w:pPr>
      <w:r>
        <w:rPr>
          <w:b/>
          <w:sz w:val="20"/>
        </w:rPr>
        <w:t>Table</w:t>
      </w:r>
      <w:r>
        <w:rPr>
          <w:b/>
          <w:spacing w:val="-2"/>
          <w:sz w:val="20"/>
        </w:rPr>
        <w:t xml:space="preserve"> </w:t>
      </w:r>
      <w:r>
        <w:rPr>
          <w:b/>
          <w:sz w:val="20"/>
        </w:rPr>
        <w:t>1:</w:t>
      </w:r>
      <w:r>
        <w:rPr>
          <w:b/>
          <w:spacing w:val="-1"/>
          <w:sz w:val="20"/>
        </w:rPr>
        <w:t xml:space="preserve"> </w:t>
      </w:r>
      <w:r>
        <w:rPr>
          <w:b/>
          <w:sz w:val="20"/>
        </w:rPr>
        <w:t>Design</w:t>
      </w:r>
      <w:r>
        <w:rPr>
          <w:b/>
          <w:spacing w:val="1"/>
          <w:sz w:val="20"/>
        </w:rPr>
        <w:t xml:space="preserve"> </w:t>
      </w:r>
      <w:r>
        <w:rPr>
          <w:b/>
          <w:sz w:val="20"/>
        </w:rPr>
        <w:t>mix.</w:t>
      </w:r>
      <w:r>
        <w:rPr>
          <w:b/>
          <w:spacing w:val="-2"/>
          <w:sz w:val="20"/>
        </w:rPr>
        <w:t xml:space="preserve"> </w:t>
      </w:r>
      <w:r>
        <w:rPr>
          <w:b/>
          <w:sz w:val="20"/>
        </w:rPr>
        <w:t>Concrete</w:t>
      </w:r>
      <w:r>
        <w:rPr>
          <w:b/>
          <w:spacing w:val="-1"/>
          <w:sz w:val="20"/>
        </w:rPr>
        <w:t xml:space="preserve"> </w:t>
      </w:r>
      <w:r>
        <w:rPr>
          <w:b/>
          <w:sz w:val="20"/>
        </w:rPr>
        <w:t>use</w:t>
      </w:r>
      <w:r>
        <w:rPr>
          <w:b/>
          <w:spacing w:val="-2"/>
          <w:sz w:val="20"/>
        </w:rPr>
        <w:t xml:space="preserve"> </w:t>
      </w:r>
      <w:r>
        <w:rPr>
          <w:b/>
          <w:sz w:val="20"/>
        </w:rPr>
        <w:t>replacement</w:t>
      </w:r>
      <w:r>
        <w:rPr>
          <w:b/>
          <w:spacing w:val="-1"/>
          <w:sz w:val="20"/>
        </w:rPr>
        <w:t xml:space="preserve"> </w:t>
      </w:r>
      <w:r>
        <w:rPr>
          <w:b/>
          <w:sz w:val="20"/>
        </w:rPr>
        <w:t>in</w:t>
      </w:r>
      <w:r>
        <w:rPr>
          <w:b/>
          <w:spacing w:val="-3"/>
          <w:sz w:val="20"/>
        </w:rPr>
        <w:t xml:space="preserve"> </w:t>
      </w:r>
      <w:r>
        <w:rPr>
          <w:b/>
          <w:sz w:val="20"/>
        </w:rPr>
        <w:t>RCA</w:t>
      </w:r>
      <w:r>
        <w:rPr>
          <w:b/>
          <w:spacing w:val="-2"/>
          <w:sz w:val="20"/>
        </w:rPr>
        <w:t xml:space="preserve"> </w:t>
      </w:r>
      <w:r>
        <w:rPr>
          <w:b/>
          <w:sz w:val="20"/>
        </w:rPr>
        <w:t>and</w:t>
      </w:r>
      <w:r>
        <w:rPr>
          <w:b/>
          <w:spacing w:val="-2"/>
          <w:sz w:val="20"/>
        </w:rPr>
        <w:t xml:space="preserve"> </w:t>
      </w:r>
      <w:r>
        <w:rPr>
          <w:b/>
          <w:sz w:val="20"/>
        </w:rPr>
        <w:t>Steel</w:t>
      </w:r>
      <w:r>
        <w:rPr>
          <w:b/>
          <w:spacing w:val="-2"/>
          <w:sz w:val="20"/>
        </w:rPr>
        <w:t xml:space="preserve"> </w:t>
      </w:r>
      <w:r>
        <w:rPr>
          <w:b/>
          <w:sz w:val="20"/>
        </w:rPr>
        <w:t>fibres</w:t>
      </w:r>
      <w:r>
        <w:rPr>
          <w:b/>
          <w:spacing w:val="-2"/>
          <w:sz w:val="20"/>
        </w:rPr>
        <w:t xml:space="preserve"> </w:t>
      </w:r>
      <w:r>
        <w:rPr>
          <w:b/>
          <w:sz w:val="20"/>
        </w:rPr>
        <w:t>are</w:t>
      </w:r>
      <w:r>
        <w:rPr>
          <w:b/>
          <w:spacing w:val="-2"/>
          <w:sz w:val="20"/>
        </w:rPr>
        <w:t xml:space="preserve"> </w:t>
      </w:r>
      <w:r>
        <w:rPr>
          <w:b/>
          <w:sz w:val="20"/>
        </w:rPr>
        <w:t>below</w:t>
      </w:r>
      <w:r>
        <w:rPr>
          <w:b/>
          <w:spacing w:val="1"/>
          <w:sz w:val="20"/>
        </w:rPr>
        <w:t xml:space="preserve"> </w:t>
      </w:r>
      <w:r>
        <w:rPr>
          <w:b/>
          <w:sz w:val="20"/>
        </w:rPr>
        <w:t>percentage.</w:t>
      </w:r>
    </w:p>
    <w:tbl>
      <w:tblPr>
        <w:tblW w:w="0" w:type="auto"/>
        <w:tblInd w:w="1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6"/>
        <w:gridCol w:w="1915"/>
        <w:gridCol w:w="1915"/>
        <w:gridCol w:w="1915"/>
      </w:tblGrid>
      <w:tr w:rsidR="00023240">
        <w:trPr>
          <w:trHeight w:val="230"/>
        </w:trPr>
        <w:tc>
          <w:tcPr>
            <w:tcW w:w="1916" w:type="dxa"/>
          </w:tcPr>
          <w:p w:rsidR="00023240" w:rsidRDefault="008521BB">
            <w:pPr>
              <w:pStyle w:val="TableParagraph"/>
              <w:ind w:left="257" w:right="250"/>
              <w:rPr>
                <w:b/>
                <w:sz w:val="20"/>
              </w:rPr>
            </w:pPr>
            <w:r>
              <w:rPr>
                <w:b/>
                <w:sz w:val="20"/>
              </w:rPr>
              <w:t>RCA\Steel</w:t>
            </w:r>
            <w:r>
              <w:rPr>
                <w:b/>
                <w:spacing w:val="-3"/>
                <w:sz w:val="20"/>
              </w:rPr>
              <w:t xml:space="preserve"> </w:t>
            </w:r>
            <w:r>
              <w:rPr>
                <w:b/>
                <w:sz w:val="20"/>
              </w:rPr>
              <w:t>fibre</w:t>
            </w:r>
          </w:p>
        </w:tc>
        <w:tc>
          <w:tcPr>
            <w:tcW w:w="1915" w:type="dxa"/>
          </w:tcPr>
          <w:p w:rsidR="00023240" w:rsidRDefault="008521BB">
            <w:pPr>
              <w:pStyle w:val="TableParagraph"/>
              <w:ind w:left="771" w:right="763"/>
              <w:rPr>
                <w:b/>
                <w:sz w:val="20"/>
              </w:rPr>
            </w:pPr>
            <w:r>
              <w:rPr>
                <w:b/>
                <w:sz w:val="20"/>
              </w:rPr>
              <w:t>0%</w:t>
            </w:r>
          </w:p>
        </w:tc>
        <w:tc>
          <w:tcPr>
            <w:tcW w:w="1915" w:type="dxa"/>
          </w:tcPr>
          <w:p w:rsidR="00023240" w:rsidRDefault="008521BB">
            <w:pPr>
              <w:pStyle w:val="TableParagraph"/>
              <w:ind w:left="732"/>
              <w:jc w:val="left"/>
              <w:rPr>
                <w:b/>
                <w:sz w:val="20"/>
              </w:rPr>
            </w:pPr>
            <w:r>
              <w:rPr>
                <w:b/>
                <w:sz w:val="20"/>
              </w:rPr>
              <w:t>0.5%</w:t>
            </w:r>
          </w:p>
        </w:tc>
        <w:tc>
          <w:tcPr>
            <w:tcW w:w="1915" w:type="dxa"/>
          </w:tcPr>
          <w:p w:rsidR="00023240" w:rsidRDefault="008521BB">
            <w:pPr>
              <w:pStyle w:val="TableParagraph"/>
              <w:ind w:left="771" w:right="762"/>
              <w:rPr>
                <w:b/>
                <w:sz w:val="20"/>
              </w:rPr>
            </w:pPr>
            <w:r>
              <w:rPr>
                <w:b/>
                <w:sz w:val="20"/>
              </w:rPr>
              <w:t>1%</w:t>
            </w:r>
          </w:p>
        </w:tc>
      </w:tr>
      <w:tr w:rsidR="00023240">
        <w:trPr>
          <w:trHeight w:val="230"/>
        </w:trPr>
        <w:tc>
          <w:tcPr>
            <w:tcW w:w="1916" w:type="dxa"/>
          </w:tcPr>
          <w:p w:rsidR="00023240" w:rsidRDefault="008521BB">
            <w:pPr>
              <w:pStyle w:val="TableParagraph"/>
              <w:ind w:left="257" w:right="245"/>
              <w:rPr>
                <w:b/>
                <w:sz w:val="20"/>
              </w:rPr>
            </w:pPr>
            <w:r>
              <w:rPr>
                <w:b/>
                <w:sz w:val="20"/>
              </w:rPr>
              <w:t>0%</w:t>
            </w:r>
          </w:p>
        </w:tc>
        <w:tc>
          <w:tcPr>
            <w:tcW w:w="1915" w:type="dxa"/>
          </w:tcPr>
          <w:p w:rsidR="00023240" w:rsidRDefault="008521BB">
            <w:pPr>
              <w:pStyle w:val="TableParagraph"/>
              <w:ind w:left="770" w:right="765"/>
              <w:rPr>
                <w:sz w:val="20"/>
              </w:rPr>
            </w:pPr>
            <w:r>
              <w:rPr>
                <w:sz w:val="20"/>
              </w:rPr>
              <w:t>M</w:t>
            </w:r>
            <w:r>
              <w:rPr>
                <w:spacing w:val="-1"/>
                <w:sz w:val="20"/>
              </w:rPr>
              <w:t xml:space="preserve"> </w:t>
            </w:r>
            <w:r>
              <w:rPr>
                <w:sz w:val="20"/>
              </w:rPr>
              <w:t>1</w:t>
            </w:r>
          </w:p>
        </w:tc>
        <w:tc>
          <w:tcPr>
            <w:tcW w:w="1915" w:type="dxa"/>
          </w:tcPr>
          <w:p w:rsidR="00023240" w:rsidRDefault="008521BB">
            <w:pPr>
              <w:pStyle w:val="TableParagraph"/>
              <w:ind w:left="792"/>
              <w:jc w:val="left"/>
              <w:rPr>
                <w:sz w:val="20"/>
              </w:rPr>
            </w:pPr>
            <w:r>
              <w:rPr>
                <w:sz w:val="20"/>
              </w:rPr>
              <w:t>M</w:t>
            </w:r>
            <w:r>
              <w:rPr>
                <w:spacing w:val="-1"/>
                <w:sz w:val="20"/>
              </w:rPr>
              <w:t xml:space="preserve"> </w:t>
            </w:r>
            <w:r>
              <w:rPr>
                <w:sz w:val="20"/>
              </w:rPr>
              <w:t>2</w:t>
            </w:r>
          </w:p>
        </w:tc>
        <w:tc>
          <w:tcPr>
            <w:tcW w:w="1915" w:type="dxa"/>
          </w:tcPr>
          <w:p w:rsidR="00023240" w:rsidRDefault="008521BB">
            <w:pPr>
              <w:pStyle w:val="TableParagraph"/>
              <w:ind w:left="771" w:right="764"/>
              <w:rPr>
                <w:sz w:val="20"/>
              </w:rPr>
            </w:pPr>
            <w:r>
              <w:rPr>
                <w:sz w:val="20"/>
              </w:rPr>
              <w:t>M</w:t>
            </w:r>
            <w:r>
              <w:rPr>
                <w:spacing w:val="-1"/>
                <w:sz w:val="20"/>
              </w:rPr>
              <w:t xml:space="preserve"> </w:t>
            </w:r>
            <w:r>
              <w:rPr>
                <w:sz w:val="20"/>
              </w:rPr>
              <w:t>3</w:t>
            </w:r>
          </w:p>
        </w:tc>
      </w:tr>
      <w:tr w:rsidR="00023240">
        <w:trPr>
          <w:trHeight w:val="230"/>
        </w:trPr>
        <w:tc>
          <w:tcPr>
            <w:tcW w:w="1916" w:type="dxa"/>
          </w:tcPr>
          <w:p w:rsidR="00023240" w:rsidRDefault="008521BB">
            <w:pPr>
              <w:pStyle w:val="TableParagraph"/>
              <w:ind w:left="257" w:right="245"/>
              <w:rPr>
                <w:b/>
                <w:sz w:val="20"/>
              </w:rPr>
            </w:pPr>
            <w:r>
              <w:rPr>
                <w:b/>
                <w:sz w:val="20"/>
              </w:rPr>
              <w:t>50%</w:t>
            </w:r>
          </w:p>
        </w:tc>
        <w:tc>
          <w:tcPr>
            <w:tcW w:w="1915" w:type="dxa"/>
          </w:tcPr>
          <w:p w:rsidR="00023240" w:rsidRDefault="008521BB">
            <w:pPr>
              <w:pStyle w:val="TableParagraph"/>
              <w:ind w:left="770" w:right="765"/>
              <w:rPr>
                <w:sz w:val="20"/>
              </w:rPr>
            </w:pPr>
            <w:r>
              <w:rPr>
                <w:sz w:val="20"/>
              </w:rPr>
              <w:t>M</w:t>
            </w:r>
            <w:r>
              <w:rPr>
                <w:spacing w:val="-1"/>
                <w:sz w:val="20"/>
              </w:rPr>
              <w:t xml:space="preserve"> </w:t>
            </w:r>
            <w:r>
              <w:rPr>
                <w:sz w:val="20"/>
              </w:rPr>
              <w:t>4</w:t>
            </w:r>
          </w:p>
        </w:tc>
        <w:tc>
          <w:tcPr>
            <w:tcW w:w="1915" w:type="dxa"/>
          </w:tcPr>
          <w:p w:rsidR="00023240" w:rsidRDefault="008521BB">
            <w:pPr>
              <w:pStyle w:val="TableParagraph"/>
              <w:ind w:left="792"/>
              <w:jc w:val="left"/>
              <w:rPr>
                <w:sz w:val="20"/>
              </w:rPr>
            </w:pPr>
            <w:r>
              <w:rPr>
                <w:sz w:val="20"/>
              </w:rPr>
              <w:t>M</w:t>
            </w:r>
            <w:r>
              <w:rPr>
                <w:spacing w:val="-1"/>
                <w:sz w:val="20"/>
              </w:rPr>
              <w:t xml:space="preserve"> </w:t>
            </w:r>
            <w:r>
              <w:rPr>
                <w:sz w:val="20"/>
              </w:rPr>
              <w:t>5</w:t>
            </w:r>
          </w:p>
        </w:tc>
        <w:tc>
          <w:tcPr>
            <w:tcW w:w="1915" w:type="dxa"/>
          </w:tcPr>
          <w:p w:rsidR="00023240" w:rsidRDefault="008521BB">
            <w:pPr>
              <w:pStyle w:val="TableParagraph"/>
              <w:ind w:left="771" w:right="764"/>
              <w:rPr>
                <w:sz w:val="20"/>
              </w:rPr>
            </w:pPr>
            <w:r>
              <w:rPr>
                <w:sz w:val="20"/>
              </w:rPr>
              <w:t>M</w:t>
            </w:r>
            <w:r>
              <w:rPr>
                <w:spacing w:val="-1"/>
                <w:sz w:val="20"/>
              </w:rPr>
              <w:t xml:space="preserve"> </w:t>
            </w:r>
            <w:r>
              <w:rPr>
                <w:sz w:val="20"/>
              </w:rPr>
              <w:t>6</w:t>
            </w:r>
          </w:p>
        </w:tc>
      </w:tr>
      <w:tr w:rsidR="00023240">
        <w:trPr>
          <w:trHeight w:val="230"/>
        </w:trPr>
        <w:tc>
          <w:tcPr>
            <w:tcW w:w="1916" w:type="dxa"/>
          </w:tcPr>
          <w:p w:rsidR="00023240" w:rsidRDefault="008521BB">
            <w:pPr>
              <w:pStyle w:val="TableParagraph"/>
              <w:ind w:left="257" w:right="240"/>
              <w:rPr>
                <w:b/>
                <w:sz w:val="20"/>
              </w:rPr>
            </w:pPr>
            <w:r>
              <w:rPr>
                <w:b/>
                <w:sz w:val="20"/>
              </w:rPr>
              <w:t>100%</w:t>
            </w:r>
          </w:p>
        </w:tc>
        <w:tc>
          <w:tcPr>
            <w:tcW w:w="1915" w:type="dxa"/>
          </w:tcPr>
          <w:p w:rsidR="00023240" w:rsidRDefault="008521BB">
            <w:pPr>
              <w:pStyle w:val="TableParagraph"/>
              <w:ind w:left="770" w:right="765"/>
              <w:rPr>
                <w:sz w:val="20"/>
              </w:rPr>
            </w:pPr>
            <w:r>
              <w:rPr>
                <w:sz w:val="20"/>
              </w:rPr>
              <w:t>M</w:t>
            </w:r>
            <w:r>
              <w:rPr>
                <w:spacing w:val="-1"/>
                <w:sz w:val="20"/>
              </w:rPr>
              <w:t xml:space="preserve"> </w:t>
            </w:r>
            <w:r>
              <w:rPr>
                <w:sz w:val="20"/>
              </w:rPr>
              <w:t>7</w:t>
            </w:r>
          </w:p>
        </w:tc>
        <w:tc>
          <w:tcPr>
            <w:tcW w:w="1915" w:type="dxa"/>
          </w:tcPr>
          <w:p w:rsidR="00023240" w:rsidRDefault="008521BB">
            <w:pPr>
              <w:pStyle w:val="TableParagraph"/>
              <w:ind w:left="792"/>
              <w:jc w:val="left"/>
              <w:rPr>
                <w:sz w:val="20"/>
              </w:rPr>
            </w:pPr>
            <w:r>
              <w:rPr>
                <w:sz w:val="20"/>
              </w:rPr>
              <w:t>M</w:t>
            </w:r>
            <w:r>
              <w:rPr>
                <w:spacing w:val="-1"/>
                <w:sz w:val="20"/>
              </w:rPr>
              <w:t xml:space="preserve"> </w:t>
            </w:r>
            <w:r>
              <w:rPr>
                <w:sz w:val="20"/>
              </w:rPr>
              <w:t>8</w:t>
            </w:r>
          </w:p>
        </w:tc>
        <w:tc>
          <w:tcPr>
            <w:tcW w:w="1915" w:type="dxa"/>
          </w:tcPr>
          <w:p w:rsidR="00023240" w:rsidRDefault="008521BB">
            <w:pPr>
              <w:pStyle w:val="TableParagraph"/>
              <w:ind w:left="771" w:right="764"/>
              <w:rPr>
                <w:sz w:val="20"/>
              </w:rPr>
            </w:pPr>
            <w:r>
              <w:rPr>
                <w:sz w:val="20"/>
              </w:rPr>
              <w:t>M</w:t>
            </w:r>
            <w:r>
              <w:rPr>
                <w:spacing w:val="-1"/>
                <w:sz w:val="20"/>
              </w:rPr>
              <w:t xml:space="preserve"> </w:t>
            </w:r>
            <w:r>
              <w:rPr>
                <w:sz w:val="20"/>
              </w:rPr>
              <w:t>9</w:t>
            </w:r>
          </w:p>
        </w:tc>
      </w:tr>
    </w:tbl>
    <w:p w:rsidR="00023240" w:rsidRDefault="00023240">
      <w:pPr>
        <w:pStyle w:val="BodyText"/>
        <w:spacing w:before="1"/>
        <w:rPr>
          <w:b/>
          <w:sz w:val="6"/>
        </w:rPr>
      </w:pPr>
    </w:p>
    <w:p w:rsidR="00023240" w:rsidRDefault="00023240">
      <w:pPr>
        <w:rPr>
          <w:sz w:val="6"/>
        </w:rPr>
        <w:sectPr w:rsidR="00023240">
          <w:pgSz w:w="11910" w:h="16840"/>
          <w:pgMar w:top="680" w:right="580" w:bottom="680" w:left="580" w:header="439" w:footer="457" w:gutter="0"/>
          <w:cols w:space="720"/>
        </w:sectPr>
      </w:pPr>
    </w:p>
    <w:p w:rsidR="00023240" w:rsidRDefault="008521BB">
      <w:pPr>
        <w:pStyle w:val="Heading3"/>
        <w:numPr>
          <w:ilvl w:val="1"/>
          <w:numId w:val="6"/>
        </w:numPr>
        <w:tabs>
          <w:tab w:val="left" w:pos="443"/>
        </w:tabs>
        <w:spacing w:before="43" w:line="227" w:lineRule="exact"/>
        <w:ind w:left="442" w:hanging="303"/>
      </w:pPr>
      <w:r>
        <w:lastRenderedPageBreak/>
        <w:t>Concrete</w:t>
      </w:r>
      <w:r>
        <w:rPr>
          <w:spacing w:val="-3"/>
        </w:rPr>
        <w:t xml:space="preserve"> </w:t>
      </w:r>
      <w:r>
        <w:t>Mix</w:t>
      </w:r>
      <w:r>
        <w:rPr>
          <w:spacing w:val="-3"/>
        </w:rPr>
        <w:t xml:space="preserve"> </w:t>
      </w:r>
      <w:r>
        <w:t>Design</w:t>
      </w:r>
      <w:r>
        <w:rPr>
          <w:spacing w:val="-2"/>
        </w:rPr>
        <w:t xml:space="preserve"> </w:t>
      </w:r>
      <w:r>
        <w:t>(M30)</w:t>
      </w:r>
    </w:p>
    <w:p w:rsidR="00023240" w:rsidRDefault="008521BB">
      <w:pPr>
        <w:pStyle w:val="BodyText"/>
        <w:spacing w:line="227" w:lineRule="exact"/>
        <w:ind w:left="140"/>
      </w:pPr>
      <w:r>
        <w:t>Design</w:t>
      </w:r>
      <w:r>
        <w:rPr>
          <w:spacing w:val="-4"/>
        </w:rPr>
        <w:t xml:space="preserve"> </w:t>
      </w:r>
      <w:r>
        <w:t>Stipulations</w:t>
      </w:r>
    </w:p>
    <w:p w:rsidR="00023240" w:rsidRDefault="008521BB">
      <w:pPr>
        <w:pStyle w:val="BodyText"/>
        <w:ind w:left="140"/>
      </w:pPr>
      <w:r>
        <w:rPr>
          <w:spacing w:val="-1"/>
        </w:rPr>
        <w:t>(1)</w:t>
      </w:r>
      <w:r>
        <w:rPr>
          <w:spacing w:val="-13"/>
        </w:rPr>
        <w:t xml:space="preserve"> </w:t>
      </w:r>
      <w:r>
        <w:rPr>
          <w:spacing w:val="-1"/>
        </w:rPr>
        <w:t>Characteristic</w:t>
      </w:r>
      <w:r>
        <w:rPr>
          <w:spacing w:val="1"/>
        </w:rPr>
        <w:t xml:space="preserve"> </w:t>
      </w:r>
      <w:r>
        <w:t>comp. strength</w:t>
      </w:r>
      <w:r>
        <w:rPr>
          <w:spacing w:val="2"/>
        </w:rPr>
        <w:t xml:space="preserve"> </w:t>
      </w:r>
      <w:r>
        <w:t>required</w:t>
      </w:r>
    </w:p>
    <w:p w:rsidR="00023240" w:rsidRDefault="00023240">
      <w:pPr>
        <w:pStyle w:val="BodyText"/>
        <w:rPr>
          <w:sz w:val="22"/>
        </w:rPr>
      </w:pPr>
    </w:p>
    <w:p w:rsidR="00023240" w:rsidRDefault="00023240">
      <w:pPr>
        <w:pStyle w:val="BodyText"/>
        <w:spacing w:before="1"/>
        <w:rPr>
          <w:sz w:val="18"/>
        </w:rPr>
      </w:pPr>
    </w:p>
    <w:p w:rsidR="00023240" w:rsidRDefault="008521BB">
      <w:pPr>
        <w:pStyle w:val="BodyText"/>
        <w:spacing w:before="1"/>
        <w:ind w:left="140"/>
      </w:pPr>
      <w:r>
        <w:t>Test</w:t>
      </w:r>
      <w:r>
        <w:rPr>
          <w:spacing w:val="-3"/>
        </w:rPr>
        <w:t xml:space="preserve"> </w:t>
      </w:r>
      <w:r>
        <w:t>Data</w:t>
      </w:r>
      <w:r>
        <w:rPr>
          <w:spacing w:val="-1"/>
        </w:rPr>
        <w:t xml:space="preserve"> </w:t>
      </w:r>
      <w:r>
        <w:t>for</w:t>
      </w:r>
      <w:r>
        <w:rPr>
          <w:spacing w:val="-1"/>
        </w:rPr>
        <w:t xml:space="preserve"> </w:t>
      </w:r>
      <w:r>
        <w:t>Materials</w:t>
      </w:r>
    </w:p>
    <w:p w:rsidR="00023240" w:rsidRDefault="008521BB">
      <w:pPr>
        <w:pStyle w:val="ListParagraph"/>
        <w:numPr>
          <w:ilvl w:val="0"/>
          <w:numId w:val="4"/>
        </w:numPr>
        <w:tabs>
          <w:tab w:val="left" w:pos="426"/>
        </w:tabs>
        <w:rPr>
          <w:sz w:val="20"/>
        </w:rPr>
      </w:pPr>
      <w:r>
        <w:rPr>
          <w:sz w:val="20"/>
        </w:rPr>
        <w:t>Specific</w:t>
      </w:r>
      <w:r>
        <w:rPr>
          <w:spacing w:val="-1"/>
          <w:sz w:val="20"/>
        </w:rPr>
        <w:t xml:space="preserve"> </w:t>
      </w:r>
      <w:r>
        <w:rPr>
          <w:sz w:val="20"/>
        </w:rPr>
        <w:t>Gravity</w:t>
      </w:r>
      <w:r>
        <w:rPr>
          <w:spacing w:val="-3"/>
          <w:sz w:val="20"/>
        </w:rPr>
        <w:t xml:space="preserve"> </w:t>
      </w:r>
      <w:r>
        <w:rPr>
          <w:sz w:val="20"/>
        </w:rPr>
        <w:t>of</w:t>
      </w:r>
      <w:r>
        <w:rPr>
          <w:spacing w:val="-3"/>
          <w:sz w:val="20"/>
        </w:rPr>
        <w:t xml:space="preserve"> </w:t>
      </w:r>
      <w:r>
        <w:rPr>
          <w:sz w:val="20"/>
        </w:rPr>
        <w:t>Cement =</w:t>
      </w:r>
      <w:r>
        <w:rPr>
          <w:spacing w:val="-1"/>
          <w:sz w:val="20"/>
        </w:rPr>
        <w:t xml:space="preserve"> </w:t>
      </w:r>
      <w:r>
        <w:rPr>
          <w:sz w:val="20"/>
        </w:rPr>
        <w:t>3.15</w:t>
      </w:r>
    </w:p>
    <w:p w:rsidR="00023240" w:rsidRDefault="008521BB">
      <w:pPr>
        <w:pStyle w:val="BodyText"/>
        <w:rPr>
          <w:sz w:val="22"/>
        </w:rPr>
      </w:pPr>
      <w:r>
        <w:br w:type="column"/>
      </w:r>
    </w:p>
    <w:p w:rsidR="00023240" w:rsidRDefault="00023240">
      <w:pPr>
        <w:pStyle w:val="BodyText"/>
        <w:rPr>
          <w:sz w:val="22"/>
        </w:rPr>
      </w:pPr>
    </w:p>
    <w:p w:rsidR="00023240" w:rsidRDefault="00023240">
      <w:pPr>
        <w:pStyle w:val="BodyText"/>
        <w:spacing w:before="2"/>
        <w:rPr>
          <w:sz w:val="19"/>
        </w:rPr>
      </w:pPr>
    </w:p>
    <w:p w:rsidR="00023240" w:rsidRDefault="008521BB">
      <w:pPr>
        <w:pStyle w:val="BodyText"/>
        <w:spacing w:before="1"/>
        <w:ind w:left="154" w:right="4068" w:hanging="15"/>
      </w:pPr>
      <w:r>
        <w:t>In the field at 28 days = 30 MPa</w:t>
      </w:r>
      <w:r>
        <w:rPr>
          <w:spacing w:val="-47"/>
        </w:rPr>
        <w:t xml:space="preserve"> </w:t>
      </w:r>
      <w:r>
        <w:t>Level</w:t>
      </w:r>
      <w:r>
        <w:rPr>
          <w:spacing w:val="-1"/>
        </w:rPr>
        <w:t xml:space="preserve"> </w:t>
      </w:r>
      <w:r>
        <w:t>of</w:t>
      </w:r>
      <w:r>
        <w:rPr>
          <w:spacing w:val="-3"/>
        </w:rPr>
        <w:t xml:space="preserve"> </w:t>
      </w:r>
      <w:r>
        <w:t>quality</w:t>
      </w:r>
      <w:r>
        <w:rPr>
          <w:spacing w:val="-5"/>
        </w:rPr>
        <w:t xml:space="preserve"> </w:t>
      </w:r>
      <w:r>
        <w:t>control</w:t>
      </w:r>
      <w:r>
        <w:rPr>
          <w:spacing w:val="1"/>
        </w:rPr>
        <w:t xml:space="preserve"> </w:t>
      </w:r>
      <w:r>
        <w:t>= Good</w:t>
      </w:r>
    </w:p>
    <w:p w:rsidR="00023240" w:rsidRDefault="00023240">
      <w:pPr>
        <w:sectPr w:rsidR="00023240">
          <w:type w:val="continuous"/>
          <w:pgSz w:w="11910" w:h="16840"/>
          <w:pgMar w:top="680" w:right="580" w:bottom="640" w:left="580" w:header="720" w:footer="720" w:gutter="0"/>
          <w:cols w:num="2" w:space="720" w:equalWidth="0">
            <w:col w:w="3514" w:space="430"/>
            <w:col w:w="6806"/>
          </w:cols>
        </w:sectPr>
      </w:pPr>
    </w:p>
    <w:p w:rsidR="00023240" w:rsidRDefault="008521BB">
      <w:pPr>
        <w:pStyle w:val="ListParagraph"/>
        <w:numPr>
          <w:ilvl w:val="0"/>
          <w:numId w:val="4"/>
        </w:numPr>
        <w:tabs>
          <w:tab w:val="left" w:pos="425"/>
        </w:tabs>
        <w:spacing w:line="228" w:lineRule="exact"/>
        <w:ind w:left="424" w:hanging="285"/>
        <w:rPr>
          <w:sz w:val="20"/>
        </w:rPr>
      </w:pPr>
      <w:r>
        <w:rPr>
          <w:sz w:val="20"/>
        </w:rPr>
        <w:lastRenderedPageBreak/>
        <w:t>Comp.</w:t>
      </w:r>
      <w:r>
        <w:rPr>
          <w:spacing w:val="-3"/>
          <w:sz w:val="20"/>
        </w:rPr>
        <w:t xml:space="preserve"> </w:t>
      </w:r>
      <w:r>
        <w:rPr>
          <w:sz w:val="20"/>
        </w:rPr>
        <w:t>Strength</w:t>
      </w:r>
      <w:r>
        <w:rPr>
          <w:spacing w:val="-3"/>
          <w:sz w:val="20"/>
        </w:rPr>
        <w:t xml:space="preserve"> </w:t>
      </w:r>
      <w:r>
        <w:rPr>
          <w:sz w:val="20"/>
        </w:rPr>
        <w:t>of</w:t>
      </w:r>
      <w:r>
        <w:rPr>
          <w:spacing w:val="-1"/>
          <w:sz w:val="20"/>
        </w:rPr>
        <w:t xml:space="preserve"> </w:t>
      </w:r>
      <w:r>
        <w:rPr>
          <w:sz w:val="20"/>
        </w:rPr>
        <w:t>Cement at</w:t>
      </w:r>
      <w:r>
        <w:rPr>
          <w:spacing w:val="-2"/>
          <w:sz w:val="20"/>
        </w:rPr>
        <w:t xml:space="preserve"> </w:t>
      </w:r>
      <w:r>
        <w:rPr>
          <w:sz w:val="20"/>
        </w:rPr>
        <w:t>7</w:t>
      </w:r>
      <w:r>
        <w:rPr>
          <w:spacing w:val="-1"/>
          <w:sz w:val="20"/>
        </w:rPr>
        <w:t xml:space="preserve"> </w:t>
      </w:r>
      <w:r>
        <w:rPr>
          <w:sz w:val="20"/>
        </w:rPr>
        <w:t>days</w:t>
      </w:r>
      <w:r>
        <w:rPr>
          <w:spacing w:val="2"/>
          <w:sz w:val="20"/>
        </w:rPr>
        <w:t xml:space="preserve"> </w:t>
      </w:r>
      <w:r>
        <w:rPr>
          <w:sz w:val="20"/>
        </w:rPr>
        <w:t>satisfies</w:t>
      </w:r>
      <w:r>
        <w:rPr>
          <w:spacing w:val="-3"/>
          <w:sz w:val="20"/>
        </w:rPr>
        <w:t xml:space="preserve"> </w:t>
      </w:r>
      <w:r>
        <w:rPr>
          <w:sz w:val="20"/>
        </w:rPr>
        <w:t>the</w:t>
      </w:r>
      <w:r>
        <w:rPr>
          <w:spacing w:val="-2"/>
          <w:sz w:val="20"/>
        </w:rPr>
        <w:t xml:space="preserve"> </w:t>
      </w:r>
      <w:r>
        <w:rPr>
          <w:sz w:val="20"/>
        </w:rPr>
        <w:t>requirement</w:t>
      </w:r>
      <w:r>
        <w:rPr>
          <w:spacing w:val="-3"/>
          <w:sz w:val="20"/>
        </w:rPr>
        <w:t xml:space="preserve"> </w:t>
      </w:r>
      <w:r>
        <w:rPr>
          <w:sz w:val="20"/>
        </w:rPr>
        <w:t>of</w:t>
      </w:r>
      <w:r>
        <w:rPr>
          <w:spacing w:val="-4"/>
          <w:sz w:val="20"/>
        </w:rPr>
        <w:t xml:space="preserve"> </w:t>
      </w:r>
      <w:r>
        <w:rPr>
          <w:sz w:val="20"/>
        </w:rPr>
        <w:t>Indian</w:t>
      </w:r>
      <w:r>
        <w:rPr>
          <w:spacing w:val="-3"/>
          <w:sz w:val="20"/>
        </w:rPr>
        <w:t xml:space="preserve"> </w:t>
      </w:r>
      <w:r>
        <w:rPr>
          <w:sz w:val="20"/>
        </w:rPr>
        <w:t>standard</w:t>
      </w:r>
    </w:p>
    <w:p w:rsidR="00023240" w:rsidRDefault="008521BB">
      <w:pPr>
        <w:pStyle w:val="BodyText"/>
        <w:ind w:left="595" w:right="596"/>
        <w:jc w:val="center"/>
      </w:pPr>
      <w:r>
        <w:t>Assume</w:t>
      </w:r>
      <w:r>
        <w:rPr>
          <w:spacing w:val="-2"/>
        </w:rPr>
        <w:t xml:space="preserve"> </w:t>
      </w:r>
      <w:r>
        <w:t>standard</w:t>
      </w:r>
      <w:r>
        <w:rPr>
          <w:spacing w:val="-1"/>
        </w:rPr>
        <w:t xml:space="preserve"> </w:t>
      </w:r>
      <w:r>
        <w:t>Deviation</w:t>
      </w:r>
      <w:r>
        <w:rPr>
          <w:spacing w:val="-3"/>
        </w:rPr>
        <w:t xml:space="preserve"> </w:t>
      </w:r>
      <w:r>
        <w:t>=</w:t>
      </w:r>
      <w:r>
        <w:rPr>
          <w:spacing w:val="1"/>
        </w:rPr>
        <w:t xml:space="preserve"> </w:t>
      </w:r>
      <w:r>
        <w:t>5</w:t>
      </w:r>
    </w:p>
    <w:p w:rsidR="00023240" w:rsidRDefault="008521BB">
      <w:pPr>
        <w:pStyle w:val="BodyText"/>
        <w:spacing w:before="1"/>
        <w:ind w:left="595" w:right="595"/>
        <w:jc w:val="center"/>
      </w:pPr>
      <w:r>
        <w:t>Mean</w:t>
      </w:r>
      <w:r>
        <w:rPr>
          <w:spacing w:val="-3"/>
        </w:rPr>
        <w:t xml:space="preserve"> </w:t>
      </w:r>
      <w:r>
        <w:t>Target</w:t>
      </w:r>
      <w:r>
        <w:rPr>
          <w:spacing w:val="-1"/>
        </w:rPr>
        <w:t xml:space="preserve"> </w:t>
      </w:r>
      <w:r>
        <w:t>strength</w:t>
      </w:r>
      <w:r>
        <w:rPr>
          <w:spacing w:val="-1"/>
        </w:rPr>
        <w:t xml:space="preserve"> </w:t>
      </w:r>
      <w:r>
        <w:t>=</w:t>
      </w:r>
      <w:r>
        <w:rPr>
          <w:spacing w:val="-1"/>
        </w:rPr>
        <w:t xml:space="preserve"> </w:t>
      </w:r>
      <w:r>
        <w:t>30+1.65 X</w:t>
      </w:r>
      <w:r>
        <w:rPr>
          <w:spacing w:val="-1"/>
        </w:rPr>
        <w:t xml:space="preserve"> </w:t>
      </w:r>
      <w:r>
        <w:t>5=38.25 MPa</w:t>
      </w:r>
    </w:p>
    <w:p w:rsidR="00023240" w:rsidRDefault="00023240">
      <w:pPr>
        <w:pStyle w:val="BodyText"/>
        <w:spacing w:before="6"/>
      </w:pPr>
    </w:p>
    <w:p w:rsidR="00023240" w:rsidRDefault="008521BB">
      <w:pPr>
        <w:pStyle w:val="Heading2"/>
        <w:numPr>
          <w:ilvl w:val="0"/>
          <w:numId w:val="6"/>
        </w:numPr>
        <w:tabs>
          <w:tab w:val="left" w:pos="361"/>
        </w:tabs>
        <w:spacing w:line="250" w:lineRule="exact"/>
      </w:pPr>
      <w:r>
        <w:t>RESULT</w:t>
      </w:r>
      <w:r>
        <w:rPr>
          <w:spacing w:val="-2"/>
        </w:rPr>
        <w:t xml:space="preserve"> </w:t>
      </w:r>
      <w:r>
        <w:t>AND</w:t>
      </w:r>
      <w:r>
        <w:rPr>
          <w:spacing w:val="-2"/>
        </w:rPr>
        <w:t xml:space="preserve"> </w:t>
      </w:r>
      <w:r>
        <w:t>DISCUSSION</w:t>
      </w:r>
    </w:p>
    <w:p w:rsidR="00023240" w:rsidRDefault="008521BB">
      <w:pPr>
        <w:pStyle w:val="ListParagraph"/>
        <w:numPr>
          <w:ilvl w:val="1"/>
          <w:numId w:val="6"/>
        </w:numPr>
        <w:tabs>
          <w:tab w:val="left" w:pos="426"/>
        </w:tabs>
        <w:ind w:right="145" w:hanging="286"/>
        <w:rPr>
          <w:sz w:val="20"/>
        </w:rPr>
      </w:pPr>
      <w:r>
        <w:rPr>
          <w:sz w:val="20"/>
        </w:rPr>
        <w:t>The</w:t>
      </w:r>
      <w:r>
        <w:rPr>
          <w:spacing w:val="-2"/>
          <w:sz w:val="20"/>
        </w:rPr>
        <w:t xml:space="preserve"> </w:t>
      </w:r>
      <w:r>
        <w:rPr>
          <w:b/>
          <w:sz w:val="20"/>
        </w:rPr>
        <w:t>compressive</w:t>
      </w:r>
      <w:r>
        <w:rPr>
          <w:b/>
          <w:spacing w:val="-3"/>
          <w:sz w:val="20"/>
        </w:rPr>
        <w:t xml:space="preserve"> </w:t>
      </w:r>
      <w:r>
        <w:rPr>
          <w:b/>
          <w:sz w:val="20"/>
        </w:rPr>
        <w:t>strength</w:t>
      </w:r>
      <w:r>
        <w:rPr>
          <w:b/>
          <w:spacing w:val="-2"/>
          <w:sz w:val="20"/>
        </w:rPr>
        <w:t xml:space="preserve"> </w:t>
      </w:r>
      <w:r>
        <w:rPr>
          <w:sz w:val="20"/>
        </w:rPr>
        <w:t>test</w:t>
      </w:r>
      <w:r>
        <w:rPr>
          <w:spacing w:val="-1"/>
          <w:sz w:val="20"/>
        </w:rPr>
        <w:t xml:space="preserve"> </w:t>
      </w:r>
      <w:r>
        <w:rPr>
          <w:sz w:val="20"/>
        </w:rPr>
        <w:t>was</w:t>
      </w:r>
      <w:r>
        <w:rPr>
          <w:spacing w:val="-4"/>
          <w:sz w:val="20"/>
        </w:rPr>
        <w:t xml:space="preserve"> </w:t>
      </w:r>
      <w:r>
        <w:rPr>
          <w:sz w:val="20"/>
        </w:rPr>
        <w:t>conducted</w:t>
      </w:r>
      <w:r>
        <w:rPr>
          <w:spacing w:val="-1"/>
          <w:sz w:val="20"/>
        </w:rPr>
        <w:t xml:space="preserve"> </w:t>
      </w:r>
      <w:r>
        <w:rPr>
          <w:sz w:val="20"/>
        </w:rPr>
        <w:t>at</w:t>
      </w:r>
      <w:r>
        <w:rPr>
          <w:spacing w:val="-3"/>
          <w:sz w:val="20"/>
        </w:rPr>
        <w:t xml:space="preserve"> </w:t>
      </w:r>
      <w:r>
        <w:rPr>
          <w:sz w:val="20"/>
        </w:rPr>
        <w:t>curing</w:t>
      </w:r>
      <w:r>
        <w:rPr>
          <w:spacing w:val="-2"/>
          <w:sz w:val="20"/>
        </w:rPr>
        <w:t xml:space="preserve"> </w:t>
      </w:r>
      <w:r>
        <w:rPr>
          <w:sz w:val="20"/>
        </w:rPr>
        <w:t>ages</w:t>
      </w:r>
      <w:r>
        <w:rPr>
          <w:spacing w:val="-4"/>
          <w:sz w:val="20"/>
        </w:rPr>
        <w:t xml:space="preserve"> </w:t>
      </w:r>
      <w:r>
        <w:rPr>
          <w:sz w:val="20"/>
        </w:rPr>
        <w:t>of</w:t>
      </w:r>
      <w:r>
        <w:rPr>
          <w:spacing w:val="-4"/>
          <w:sz w:val="20"/>
        </w:rPr>
        <w:t xml:space="preserve"> </w:t>
      </w:r>
      <w:r>
        <w:rPr>
          <w:sz w:val="20"/>
        </w:rPr>
        <w:t>7</w:t>
      </w:r>
      <w:r>
        <w:rPr>
          <w:spacing w:val="-2"/>
          <w:sz w:val="20"/>
        </w:rPr>
        <w:t xml:space="preserve"> </w:t>
      </w:r>
      <w:r>
        <w:rPr>
          <w:sz w:val="20"/>
        </w:rPr>
        <w:t>and</w:t>
      </w:r>
      <w:r>
        <w:rPr>
          <w:spacing w:val="-4"/>
          <w:sz w:val="20"/>
        </w:rPr>
        <w:t xml:space="preserve"> </w:t>
      </w:r>
      <w:r>
        <w:rPr>
          <w:sz w:val="20"/>
        </w:rPr>
        <w:t>28</w:t>
      </w:r>
      <w:r>
        <w:rPr>
          <w:spacing w:val="-4"/>
          <w:sz w:val="20"/>
        </w:rPr>
        <w:t xml:space="preserve"> </w:t>
      </w:r>
      <w:r>
        <w:rPr>
          <w:sz w:val="20"/>
        </w:rPr>
        <w:t>days.</w:t>
      </w:r>
      <w:r>
        <w:rPr>
          <w:spacing w:val="-2"/>
          <w:sz w:val="20"/>
        </w:rPr>
        <w:t xml:space="preserve"> </w:t>
      </w:r>
      <w:r>
        <w:rPr>
          <w:sz w:val="20"/>
        </w:rPr>
        <w:t>The</w:t>
      </w:r>
      <w:r>
        <w:rPr>
          <w:spacing w:val="-3"/>
          <w:sz w:val="20"/>
        </w:rPr>
        <w:t xml:space="preserve"> </w:t>
      </w:r>
      <w:r>
        <w:rPr>
          <w:sz w:val="20"/>
        </w:rPr>
        <w:t>average</w:t>
      </w:r>
      <w:r>
        <w:rPr>
          <w:spacing w:val="-3"/>
          <w:sz w:val="20"/>
        </w:rPr>
        <w:t xml:space="preserve"> </w:t>
      </w:r>
      <w:r>
        <w:rPr>
          <w:sz w:val="20"/>
        </w:rPr>
        <w:t>compressive</w:t>
      </w:r>
      <w:r>
        <w:rPr>
          <w:spacing w:val="-3"/>
          <w:sz w:val="20"/>
        </w:rPr>
        <w:t xml:space="preserve"> </w:t>
      </w:r>
      <w:r>
        <w:rPr>
          <w:sz w:val="20"/>
        </w:rPr>
        <w:t>strength</w:t>
      </w:r>
      <w:r>
        <w:rPr>
          <w:spacing w:val="-4"/>
          <w:sz w:val="20"/>
        </w:rPr>
        <w:t xml:space="preserve"> </w:t>
      </w:r>
      <w:r>
        <w:rPr>
          <w:sz w:val="20"/>
        </w:rPr>
        <w:t>test</w:t>
      </w:r>
      <w:r>
        <w:rPr>
          <w:spacing w:val="-4"/>
          <w:sz w:val="20"/>
        </w:rPr>
        <w:t xml:space="preserve"> </w:t>
      </w:r>
      <w:r>
        <w:rPr>
          <w:sz w:val="20"/>
        </w:rPr>
        <w:t>results</w:t>
      </w:r>
      <w:r>
        <w:rPr>
          <w:spacing w:val="-4"/>
          <w:sz w:val="20"/>
        </w:rPr>
        <w:t xml:space="preserve"> </w:t>
      </w:r>
      <w:r>
        <w:rPr>
          <w:sz w:val="20"/>
        </w:rPr>
        <w:t>of</w:t>
      </w:r>
      <w:r>
        <w:rPr>
          <w:spacing w:val="-47"/>
          <w:sz w:val="20"/>
        </w:rPr>
        <w:t xml:space="preserve"> </w:t>
      </w:r>
      <w:r>
        <w:rPr>
          <w:sz w:val="20"/>
        </w:rPr>
        <w:t>all</w:t>
      </w:r>
      <w:r>
        <w:rPr>
          <w:spacing w:val="-1"/>
          <w:sz w:val="20"/>
        </w:rPr>
        <w:t xml:space="preserve"> </w:t>
      </w:r>
      <w:r>
        <w:rPr>
          <w:sz w:val="20"/>
        </w:rPr>
        <w:t>the</w:t>
      </w:r>
      <w:r>
        <w:rPr>
          <w:spacing w:val="3"/>
          <w:sz w:val="20"/>
        </w:rPr>
        <w:t xml:space="preserve"> </w:t>
      </w:r>
      <w:r>
        <w:rPr>
          <w:sz w:val="20"/>
        </w:rPr>
        <w:t>mixes</w:t>
      </w:r>
      <w:r>
        <w:rPr>
          <w:spacing w:val="-1"/>
          <w:sz w:val="20"/>
        </w:rPr>
        <w:t xml:space="preserve"> </w:t>
      </w:r>
      <w:r>
        <w:rPr>
          <w:sz w:val="20"/>
        </w:rPr>
        <w:t>at different</w:t>
      </w:r>
      <w:r>
        <w:rPr>
          <w:spacing w:val="-1"/>
          <w:sz w:val="20"/>
        </w:rPr>
        <w:t xml:space="preserve"> </w:t>
      </w:r>
      <w:r>
        <w:rPr>
          <w:sz w:val="20"/>
        </w:rPr>
        <w:t>curing</w:t>
      </w:r>
      <w:r>
        <w:rPr>
          <w:spacing w:val="-1"/>
          <w:sz w:val="20"/>
        </w:rPr>
        <w:t xml:space="preserve"> </w:t>
      </w:r>
      <w:r>
        <w:rPr>
          <w:sz w:val="20"/>
        </w:rPr>
        <w:t>ages</w:t>
      </w:r>
      <w:r>
        <w:rPr>
          <w:spacing w:val="-1"/>
          <w:sz w:val="20"/>
        </w:rPr>
        <w:t xml:space="preserve"> </w:t>
      </w:r>
      <w:r>
        <w:rPr>
          <w:sz w:val="20"/>
        </w:rPr>
        <w:t>are shown in</w:t>
      </w:r>
      <w:r>
        <w:rPr>
          <w:spacing w:val="-2"/>
          <w:sz w:val="20"/>
        </w:rPr>
        <w:t xml:space="preserve"> </w:t>
      </w:r>
      <w:r>
        <w:rPr>
          <w:sz w:val="20"/>
        </w:rPr>
        <w:t>Table</w:t>
      </w:r>
      <w:r>
        <w:rPr>
          <w:spacing w:val="6"/>
          <w:sz w:val="20"/>
        </w:rPr>
        <w:t xml:space="preserve"> </w:t>
      </w:r>
      <w:r>
        <w:rPr>
          <w:sz w:val="20"/>
        </w:rPr>
        <w:t>2.</w:t>
      </w:r>
    </w:p>
    <w:p w:rsidR="00023240" w:rsidRDefault="000B1E5E">
      <w:pPr>
        <w:pStyle w:val="Heading3"/>
        <w:spacing w:before="118"/>
        <w:ind w:right="594"/>
      </w:pPr>
      <w:r>
        <w:pict>
          <v:group id="_x0000_s1142" style="position:absolute;left:0;text-align:left;margin-left:100.1pt;margin-top:161pt;width:394.1pt;height:160.35pt;z-index:15729152;mso-position-horizontal-relative:page" coordorigin="2002,3220" coordsize="7882,3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9" type="#_x0000_t75" style="position:absolute;left:3477;top:3490;width:5686;height:2043">
              <v:imagedata r:id="rId9" o:title=""/>
            </v:shape>
            <v:rect id="_x0000_s1158" style="position:absolute;left:4668;top:6157;width:99;height:99" fillcolor="#5b9bd4" stroked="f"/>
            <v:rect id="_x0000_s1157" style="position:absolute;left:5546;top:6157;width:101;height:99" fillcolor="#ec7c30" stroked="f"/>
            <v:rect id="_x0000_s1156" style="position:absolute;left:6477;top:6157;width:99;height:99" fillcolor="#a4a4a4" stroked="f"/>
            <v:rect id="_x0000_s1155" style="position:absolute;left:2008;top:3226;width:7868;height:3192" filled="f" strokecolor="#d9d9d9" strokeweight=".72pt"/>
            <v:shapetype id="_x0000_t202" coordsize="21600,21600" o:spt="202" path="m,l,21600r21600,l21600,xe">
              <v:stroke joinstyle="miter"/>
              <v:path gradientshapeok="t" o:connecttype="rect"/>
            </v:shapetype>
            <v:shape id="_x0000_s1154" type="#_x0000_t202" style="position:absolute;left:3142;top:3683;width:203;height:180" filled="f" stroked="f">
              <v:textbox style="mso-next-textbox:#_x0000_s1154" inset="0,0,0,0">
                <w:txbxContent>
                  <w:p w:rsidR="00E62369" w:rsidRDefault="00E62369">
                    <w:pPr>
                      <w:spacing w:line="180" w:lineRule="exact"/>
                      <w:rPr>
                        <w:rFonts w:ascii="Calibri"/>
                        <w:sz w:val="18"/>
                      </w:rPr>
                    </w:pPr>
                    <w:r>
                      <w:rPr>
                        <w:rFonts w:ascii="Calibri"/>
                        <w:color w:val="585858"/>
                        <w:sz w:val="18"/>
                      </w:rPr>
                      <w:t>40</w:t>
                    </w:r>
                  </w:p>
                </w:txbxContent>
              </v:textbox>
            </v:shape>
            <v:shape id="_x0000_s1153" type="#_x0000_t202" style="position:absolute;left:3881;top:3836;width:431;height:180" filled="f" stroked="f">
              <v:textbox style="mso-next-textbox:#_x0000_s1153" inset="0,0,0,0">
                <w:txbxContent>
                  <w:p w:rsidR="00E62369" w:rsidRDefault="00E62369">
                    <w:pPr>
                      <w:spacing w:line="180" w:lineRule="exact"/>
                      <w:rPr>
                        <w:rFonts w:ascii="Calibri"/>
                        <w:sz w:val="18"/>
                      </w:rPr>
                    </w:pPr>
                    <w:r>
                      <w:rPr>
                        <w:rFonts w:ascii="Calibri"/>
                        <w:color w:val="404040"/>
                        <w:sz w:val="18"/>
                      </w:rPr>
                      <w:t>30.26</w:t>
                    </w:r>
                  </w:p>
                </w:txbxContent>
              </v:textbox>
            </v:shape>
            <v:shape id="_x0000_s1152" type="#_x0000_t202" style="position:absolute;left:4275;top:3787;width:431;height:180" filled="f" stroked="f">
              <v:textbox style="mso-next-textbox:#_x0000_s1152" inset="0,0,0,0">
                <w:txbxContent>
                  <w:p w:rsidR="00E62369" w:rsidRDefault="00E62369">
                    <w:pPr>
                      <w:spacing w:line="180" w:lineRule="exact"/>
                      <w:rPr>
                        <w:rFonts w:ascii="Calibri"/>
                        <w:sz w:val="18"/>
                      </w:rPr>
                    </w:pPr>
                    <w:r>
                      <w:rPr>
                        <w:rFonts w:ascii="Calibri"/>
                        <w:color w:val="404040"/>
                        <w:sz w:val="18"/>
                      </w:rPr>
                      <w:t>31.36</w:t>
                    </w:r>
                  </w:p>
                </w:txbxContent>
              </v:textbox>
            </v:shape>
            <v:shape id="_x0000_s1151" type="#_x0000_t202" style="position:absolute;left:3142;top:4124;width:203;height:180" filled="f" stroked="f">
              <v:textbox style="mso-next-textbox:#_x0000_s1151" inset="0,0,0,0">
                <w:txbxContent>
                  <w:p w:rsidR="00E62369" w:rsidRDefault="00E62369">
                    <w:pPr>
                      <w:spacing w:line="180" w:lineRule="exact"/>
                      <w:rPr>
                        <w:rFonts w:ascii="Calibri"/>
                        <w:sz w:val="18"/>
                      </w:rPr>
                    </w:pPr>
                    <w:r>
                      <w:rPr>
                        <w:rFonts w:ascii="Calibri"/>
                        <w:color w:val="585858"/>
                        <w:sz w:val="18"/>
                      </w:rPr>
                      <w:t>30</w:t>
                    </w:r>
                  </w:p>
                </w:txbxContent>
              </v:textbox>
            </v:shape>
            <v:shape id="_x0000_s1150" type="#_x0000_t202" style="position:absolute;left:4670;top:4082;width:431;height:180" filled="f" stroked="f">
              <v:textbox style="mso-next-textbox:#_x0000_s1150" inset="0,0,0,0">
                <w:txbxContent>
                  <w:p w:rsidR="00E62369" w:rsidRDefault="00E62369">
                    <w:pPr>
                      <w:spacing w:line="180" w:lineRule="exact"/>
                      <w:rPr>
                        <w:rFonts w:ascii="Calibri"/>
                        <w:sz w:val="18"/>
                      </w:rPr>
                    </w:pPr>
                    <w:r>
                      <w:rPr>
                        <w:rFonts w:ascii="Calibri"/>
                        <w:color w:val="404040"/>
                        <w:sz w:val="18"/>
                      </w:rPr>
                      <w:t>24.68</w:t>
                    </w:r>
                  </w:p>
                </w:txbxContent>
              </v:textbox>
            </v:shape>
            <v:shape id="_x0000_s1149" type="#_x0000_t202" style="position:absolute;left:5701;top:3631;width:1175;height:594" filled="f" stroked="f">
              <v:textbox style="mso-next-textbox:#_x0000_s1149" inset="0,0,0,0">
                <w:txbxContent>
                  <w:p w:rsidR="00E62369" w:rsidRDefault="00E62369">
                    <w:pPr>
                      <w:spacing w:line="135" w:lineRule="exact"/>
                      <w:rPr>
                        <w:rFonts w:ascii="Calibri"/>
                        <w:sz w:val="18"/>
                      </w:rPr>
                    </w:pPr>
                    <w:r>
                      <w:rPr>
                        <w:rFonts w:ascii="Calibri"/>
                        <w:color w:val="404040"/>
                        <w:sz w:val="18"/>
                      </w:rPr>
                      <w:t>34.9</w:t>
                    </w:r>
                  </w:p>
                  <w:p w:rsidR="00E62369" w:rsidRDefault="00E62369">
                    <w:pPr>
                      <w:spacing w:line="171" w:lineRule="exact"/>
                      <w:ind w:left="348"/>
                      <w:rPr>
                        <w:rFonts w:ascii="Calibri"/>
                        <w:sz w:val="18"/>
                      </w:rPr>
                    </w:pPr>
                    <w:r>
                      <w:rPr>
                        <w:rFonts w:ascii="Calibri"/>
                        <w:color w:val="404040"/>
                        <w:sz w:val="18"/>
                      </w:rPr>
                      <w:t>32.11</w:t>
                    </w:r>
                  </w:p>
                  <w:p w:rsidR="00E62369" w:rsidRDefault="00E62369">
                    <w:pPr>
                      <w:spacing w:before="70" w:line="216" w:lineRule="exact"/>
                      <w:ind w:left="743"/>
                      <w:rPr>
                        <w:rFonts w:ascii="Calibri"/>
                        <w:sz w:val="18"/>
                      </w:rPr>
                    </w:pPr>
                    <w:r>
                      <w:rPr>
                        <w:rFonts w:ascii="Calibri"/>
                        <w:color w:val="404040"/>
                        <w:sz w:val="18"/>
                      </w:rPr>
                      <w:t>25.52</w:t>
                    </w:r>
                  </w:p>
                </w:txbxContent>
              </v:textbox>
            </v:shape>
            <v:shape id="_x0000_s1148" type="#_x0000_t202" style="position:absolute;left:7430;top:3494;width:1220;height:588" filled="f" stroked="f">
              <v:textbox style="mso-next-textbox:#_x0000_s1148" inset="0,0,0,0">
                <w:txbxContent>
                  <w:p w:rsidR="00E62369" w:rsidRDefault="00E62369">
                    <w:pPr>
                      <w:spacing w:line="183" w:lineRule="exact"/>
                      <w:rPr>
                        <w:rFonts w:ascii="Calibri"/>
                        <w:sz w:val="18"/>
                      </w:rPr>
                    </w:pPr>
                    <w:r>
                      <w:rPr>
                        <w:rFonts w:ascii="Calibri"/>
                        <w:color w:val="404040"/>
                        <w:sz w:val="18"/>
                      </w:rPr>
                      <w:t>38.02</w:t>
                    </w:r>
                  </w:p>
                  <w:p w:rsidR="00E62369" w:rsidRDefault="00E62369">
                    <w:pPr>
                      <w:spacing w:before="5" w:line="202" w:lineRule="exact"/>
                      <w:ind w:left="394"/>
                      <w:rPr>
                        <w:rFonts w:ascii="Calibri"/>
                        <w:sz w:val="18"/>
                      </w:rPr>
                    </w:pPr>
                    <w:r>
                      <w:rPr>
                        <w:rFonts w:ascii="Calibri"/>
                        <w:color w:val="404040"/>
                        <w:sz w:val="18"/>
                      </w:rPr>
                      <w:t>32.93</w:t>
                    </w:r>
                  </w:p>
                  <w:p w:rsidR="00E62369" w:rsidRDefault="00E62369">
                    <w:pPr>
                      <w:spacing w:line="198" w:lineRule="exact"/>
                      <w:ind w:left="789"/>
                      <w:rPr>
                        <w:rFonts w:ascii="Calibri"/>
                        <w:sz w:val="18"/>
                      </w:rPr>
                    </w:pPr>
                    <w:r>
                      <w:rPr>
                        <w:rFonts w:ascii="Calibri"/>
                        <w:color w:val="404040"/>
                        <w:sz w:val="18"/>
                      </w:rPr>
                      <w:t>28.77</w:t>
                    </w:r>
                  </w:p>
                </w:txbxContent>
              </v:textbox>
            </v:shape>
            <v:shape id="_x0000_s1147" type="#_x0000_t202" style="position:absolute;left:3142;top:4564;width:203;height:1062" filled="f" stroked="f">
              <v:textbox style="mso-next-textbox:#_x0000_s1147" inset="0,0,0,0">
                <w:txbxContent>
                  <w:p w:rsidR="00E62369" w:rsidRDefault="00E62369">
                    <w:pPr>
                      <w:spacing w:line="183" w:lineRule="exact"/>
                      <w:rPr>
                        <w:rFonts w:ascii="Calibri"/>
                        <w:sz w:val="18"/>
                      </w:rPr>
                    </w:pPr>
                    <w:r>
                      <w:rPr>
                        <w:rFonts w:ascii="Calibri"/>
                        <w:color w:val="585858"/>
                        <w:sz w:val="18"/>
                      </w:rPr>
                      <w:t>20</w:t>
                    </w:r>
                  </w:p>
                  <w:p w:rsidR="00E62369" w:rsidRDefault="00E62369">
                    <w:pPr>
                      <w:spacing w:before="1"/>
                      <w:rPr>
                        <w:rFonts w:ascii="Calibri"/>
                        <w:sz w:val="18"/>
                      </w:rPr>
                    </w:pPr>
                  </w:p>
                  <w:p w:rsidR="00E62369" w:rsidRDefault="00E62369">
                    <w:pPr>
                      <w:rPr>
                        <w:rFonts w:ascii="Calibri"/>
                        <w:sz w:val="18"/>
                      </w:rPr>
                    </w:pPr>
                    <w:r>
                      <w:rPr>
                        <w:rFonts w:ascii="Calibri"/>
                        <w:color w:val="585858"/>
                        <w:sz w:val="18"/>
                      </w:rPr>
                      <w:t>10</w:t>
                    </w:r>
                  </w:p>
                  <w:p w:rsidR="00E62369" w:rsidRDefault="00E62369">
                    <w:pPr>
                      <w:spacing w:before="1"/>
                      <w:rPr>
                        <w:rFonts w:ascii="Calibri"/>
                        <w:sz w:val="18"/>
                      </w:rPr>
                    </w:pPr>
                  </w:p>
                  <w:p w:rsidR="00E62369" w:rsidRDefault="00E62369">
                    <w:pPr>
                      <w:spacing w:line="216" w:lineRule="exact"/>
                      <w:ind w:left="91"/>
                      <w:rPr>
                        <w:rFonts w:ascii="Calibri"/>
                        <w:sz w:val="18"/>
                      </w:rPr>
                    </w:pPr>
                    <w:r>
                      <w:rPr>
                        <w:rFonts w:ascii="Calibri"/>
                        <w:color w:val="585858"/>
                        <w:sz w:val="18"/>
                      </w:rPr>
                      <w:t>0</w:t>
                    </w:r>
                  </w:p>
                </w:txbxContent>
              </v:textbox>
            </v:shape>
            <v:shape id="_x0000_s1146" type="#_x0000_t202" style="position:absolute;left:3862;top:5670;width:1056;height:180" filled="f" stroked="f">
              <v:textbox style="mso-next-textbox:#_x0000_s1146" inset="0,0,0,0">
                <w:txbxContent>
                  <w:p w:rsidR="00E62369" w:rsidRDefault="00E62369">
                    <w:pPr>
                      <w:spacing w:line="180" w:lineRule="exact"/>
                      <w:rPr>
                        <w:rFonts w:ascii="Calibri"/>
                        <w:sz w:val="18"/>
                      </w:rPr>
                    </w:pPr>
                    <w:r>
                      <w:rPr>
                        <w:rFonts w:ascii="Calibri"/>
                        <w:color w:val="585858"/>
                        <w:sz w:val="18"/>
                      </w:rPr>
                      <w:t>0%</w:t>
                    </w:r>
                    <w:r>
                      <w:rPr>
                        <w:rFonts w:ascii="Calibri"/>
                        <w:color w:val="585858"/>
                        <w:spacing w:val="-1"/>
                        <w:sz w:val="18"/>
                      </w:rPr>
                      <w:t xml:space="preserve"> </w:t>
                    </w:r>
                    <w:r>
                      <w:rPr>
                        <w:rFonts w:ascii="Calibri"/>
                        <w:color w:val="585858"/>
                        <w:sz w:val="18"/>
                      </w:rPr>
                      <w:t>Steel</w:t>
                    </w:r>
                    <w:r>
                      <w:rPr>
                        <w:rFonts w:ascii="Calibri"/>
                        <w:color w:val="585858"/>
                        <w:spacing w:val="-2"/>
                        <w:sz w:val="18"/>
                      </w:rPr>
                      <w:t xml:space="preserve"> </w:t>
                    </w:r>
                    <w:r>
                      <w:rPr>
                        <w:rFonts w:ascii="Calibri"/>
                        <w:color w:val="585858"/>
                        <w:sz w:val="18"/>
                      </w:rPr>
                      <w:t>Fibre</w:t>
                    </w:r>
                  </w:p>
                </w:txbxContent>
              </v:textbox>
            </v:shape>
            <v:shape id="_x0000_s1145" type="#_x0000_t202" style="position:absolute;left:5569;top:5670;width:1193;height:180" filled="f" stroked="f">
              <v:textbox style="mso-next-textbox:#_x0000_s1145" inset="0,0,0,0">
                <w:txbxContent>
                  <w:p w:rsidR="00E62369" w:rsidRDefault="00E62369">
                    <w:pPr>
                      <w:spacing w:line="180" w:lineRule="exact"/>
                      <w:rPr>
                        <w:rFonts w:ascii="Calibri"/>
                        <w:sz w:val="18"/>
                      </w:rPr>
                    </w:pPr>
                    <w:r>
                      <w:rPr>
                        <w:rFonts w:ascii="Calibri"/>
                        <w:color w:val="585858"/>
                        <w:sz w:val="18"/>
                      </w:rPr>
                      <w:t>0.5%</w:t>
                    </w:r>
                    <w:r>
                      <w:rPr>
                        <w:rFonts w:ascii="Calibri"/>
                        <w:color w:val="585858"/>
                        <w:spacing w:val="-2"/>
                        <w:sz w:val="18"/>
                      </w:rPr>
                      <w:t xml:space="preserve"> </w:t>
                    </w:r>
                    <w:r>
                      <w:rPr>
                        <w:rFonts w:ascii="Calibri"/>
                        <w:color w:val="585858"/>
                        <w:sz w:val="18"/>
                      </w:rPr>
                      <w:t>Steel</w:t>
                    </w:r>
                    <w:r>
                      <w:rPr>
                        <w:rFonts w:ascii="Calibri"/>
                        <w:color w:val="585858"/>
                        <w:spacing w:val="-2"/>
                        <w:sz w:val="18"/>
                      </w:rPr>
                      <w:t xml:space="preserve"> </w:t>
                    </w:r>
                    <w:r>
                      <w:rPr>
                        <w:rFonts w:ascii="Calibri"/>
                        <w:color w:val="585858"/>
                        <w:sz w:val="18"/>
                      </w:rPr>
                      <w:t>Fibre</w:t>
                    </w:r>
                  </w:p>
                </w:txbxContent>
              </v:textbox>
            </v:shape>
            <v:shape id="_x0000_s1144" type="#_x0000_t202" style="position:absolute;left:7344;top:5670;width:1193;height:180" filled="f" stroked="f">
              <v:textbox style="mso-next-textbox:#_x0000_s1144" inset="0,0,0,0">
                <w:txbxContent>
                  <w:p w:rsidR="00E62369" w:rsidRDefault="00E62369">
                    <w:pPr>
                      <w:spacing w:line="180" w:lineRule="exact"/>
                      <w:rPr>
                        <w:rFonts w:ascii="Calibri"/>
                        <w:sz w:val="18"/>
                      </w:rPr>
                    </w:pPr>
                    <w:r>
                      <w:rPr>
                        <w:rFonts w:ascii="Calibri"/>
                        <w:color w:val="585858"/>
                        <w:sz w:val="18"/>
                      </w:rPr>
                      <w:t>1.0%</w:t>
                    </w:r>
                    <w:r>
                      <w:rPr>
                        <w:rFonts w:ascii="Calibri"/>
                        <w:color w:val="585858"/>
                        <w:spacing w:val="-2"/>
                        <w:sz w:val="18"/>
                      </w:rPr>
                      <w:t xml:space="preserve"> </w:t>
                    </w:r>
                    <w:r>
                      <w:rPr>
                        <w:rFonts w:ascii="Calibri"/>
                        <w:color w:val="585858"/>
                        <w:sz w:val="18"/>
                      </w:rPr>
                      <w:t>Steel</w:t>
                    </w:r>
                    <w:r>
                      <w:rPr>
                        <w:rFonts w:ascii="Calibri"/>
                        <w:color w:val="585858"/>
                        <w:spacing w:val="-2"/>
                        <w:sz w:val="18"/>
                      </w:rPr>
                      <w:t xml:space="preserve"> </w:t>
                    </w:r>
                    <w:r>
                      <w:rPr>
                        <w:rFonts w:ascii="Calibri"/>
                        <w:color w:val="585858"/>
                        <w:sz w:val="18"/>
                      </w:rPr>
                      <w:t>Fibre</w:t>
                    </w:r>
                  </w:p>
                </w:txbxContent>
              </v:textbox>
            </v:shape>
            <v:shape id="_x0000_s1143" type="#_x0000_t202" style="position:absolute;left:4809;top:5955;width:2565;height:348" filled="f" stroked="f">
              <v:textbox style="mso-next-textbox:#_x0000_s1143" inset="0,0,0,0">
                <w:txbxContent>
                  <w:p w:rsidR="00E62369" w:rsidRDefault="00E62369">
                    <w:pPr>
                      <w:spacing w:line="167" w:lineRule="exact"/>
                      <w:ind w:right="18"/>
                      <w:jc w:val="right"/>
                      <w:rPr>
                        <w:rFonts w:ascii="Calibri"/>
                        <w:sz w:val="20"/>
                      </w:rPr>
                    </w:pPr>
                    <w:r>
                      <w:rPr>
                        <w:rFonts w:ascii="Calibri"/>
                        <w:color w:val="585858"/>
                        <w:sz w:val="20"/>
                      </w:rPr>
                      <w:t>RECYCLE</w:t>
                    </w:r>
                    <w:r>
                      <w:rPr>
                        <w:rFonts w:ascii="Calibri"/>
                        <w:color w:val="585858"/>
                        <w:spacing w:val="-9"/>
                        <w:sz w:val="20"/>
                      </w:rPr>
                      <w:t xml:space="preserve"> </w:t>
                    </w:r>
                    <w:r>
                      <w:rPr>
                        <w:rFonts w:ascii="Calibri"/>
                        <w:color w:val="585858"/>
                        <w:sz w:val="20"/>
                      </w:rPr>
                      <w:t>AGGREGATE</w:t>
                    </w:r>
                    <w:r>
                      <w:rPr>
                        <w:rFonts w:ascii="Calibri"/>
                        <w:color w:val="585858"/>
                        <w:spacing w:val="-7"/>
                        <w:sz w:val="20"/>
                      </w:rPr>
                      <w:t xml:space="preserve"> </w:t>
                    </w:r>
                    <w:r>
                      <w:rPr>
                        <w:rFonts w:ascii="Calibri"/>
                        <w:color w:val="585858"/>
                        <w:sz w:val="20"/>
                      </w:rPr>
                      <w:t>(%AGE)</w:t>
                    </w:r>
                  </w:p>
                  <w:p w:rsidR="00E62369" w:rsidRDefault="00E62369">
                    <w:pPr>
                      <w:tabs>
                        <w:tab w:val="left" w:pos="879"/>
                        <w:tab w:val="left" w:pos="1809"/>
                      </w:tabs>
                      <w:spacing w:line="181" w:lineRule="exact"/>
                      <w:ind w:right="53"/>
                      <w:jc w:val="right"/>
                      <w:rPr>
                        <w:rFonts w:ascii="Calibri"/>
                        <w:sz w:val="18"/>
                      </w:rPr>
                    </w:pPr>
                    <w:r>
                      <w:rPr>
                        <w:rFonts w:ascii="Calibri"/>
                        <w:color w:val="585858"/>
                        <w:sz w:val="18"/>
                      </w:rPr>
                      <w:t>0%</w:t>
                    </w:r>
                    <w:r>
                      <w:rPr>
                        <w:rFonts w:ascii="Calibri"/>
                        <w:color w:val="585858"/>
                        <w:spacing w:val="-1"/>
                        <w:sz w:val="18"/>
                      </w:rPr>
                      <w:t xml:space="preserve"> </w:t>
                    </w:r>
                    <w:r>
                      <w:rPr>
                        <w:rFonts w:ascii="Calibri"/>
                        <w:color w:val="585858"/>
                        <w:sz w:val="18"/>
                      </w:rPr>
                      <w:t>RCA</w:t>
                    </w:r>
                    <w:r>
                      <w:rPr>
                        <w:rFonts w:ascii="Calibri"/>
                        <w:color w:val="585858"/>
                        <w:sz w:val="18"/>
                      </w:rPr>
                      <w:tab/>
                      <w:t>50%RCA</w:t>
                    </w:r>
                    <w:r>
                      <w:rPr>
                        <w:rFonts w:ascii="Calibri"/>
                        <w:color w:val="585858"/>
                        <w:sz w:val="18"/>
                      </w:rPr>
                      <w:tab/>
                    </w:r>
                    <w:r>
                      <w:rPr>
                        <w:rFonts w:ascii="Calibri"/>
                        <w:color w:val="585858"/>
                        <w:spacing w:val="-1"/>
                        <w:sz w:val="18"/>
                      </w:rPr>
                      <w:t>100%RCA</w:t>
                    </w:r>
                  </w:p>
                </w:txbxContent>
              </v:textbox>
            </v:shape>
            <w10:wrap anchorx="page"/>
          </v:group>
        </w:pict>
      </w:r>
      <w:r w:rsidR="008521BB">
        <w:t>Table</w:t>
      </w:r>
      <w:r w:rsidR="008521BB">
        <w:rPr>
          <w:spacing w:val="-3"/>
        </w:rPr>
        <w:t xml:space="preserve"> </w:t>
      </w:r>
      <w:r w:rsidR="008521BB">
        <w:t>2:</w:t>
      </w:r>
      <w:r w:rsidR="008521BB">
        <w:rPr>
          <w:spacing w:val="-1"/>
        </w:rPr>
        <w:t xml:space="preserve"> </w:t>
      </w:r>
      <w:r w:rsidR="008521BB">
        <w:t>Average</w:t>
      </w:r>
      <w:r w:rsidR="008521BB">
        <w:rPr>
          <w:spacing w:val="-1"/>
        </w:rPr>
        <w:t xml:space="preserve"> </w:t>
      </w:r>
      <w:r w:rsidR="008521BB">
        <w:t>compressive</w:t>
      </w:r>
      <w:r w:rsidR="008521BB">
        <w:rPr>
          <w:spacing w:val="-1"/>
        </w:rPr>
        <w:t xml:space="preserve"> </w:t>
      </w:r>
      <w:r w:rsidR="008521BB">
        <w:t>strength</w:t>
      </w:r>
      <w:r w:rsidR="008521BB">
        <w:rPr>
          <w:spacing w:val="-3"/>
        </w:rPr>
        <w:t xml:space="preserve"> </w:t>
      </w:r>
      <w:r w:rsidR="008521BB">
        <w:t>at</w:t>
      </w:r>
      <w:r w:rsidR="008521BB">
        <w:rPr>
          <w:spacing w:val="-1"/>
        </w:rPr>
        <w:t xml:space="preserve"> </w:t>
      </w:r>
      <w:r w:rsidR="008521BB">
        <w:t>7</w:t>
      </w:r>
      <w:r w:rsidR="008521BB">
        <w:rPr>
          <w:spacing w:val="2"/>
        </w:rPr>
        <w:t xml:space="preserve"> </w:t>
      </w:r>
      <w:r w:rsidR="008521BB">
        <w:t>and</w:t>
      </w:r>
      <w:r w:rsidR="008521BB">
        <w:rPr>
          <w:spacing w:val="-2"/>
        </w:rPr>
        <w:t xml:space="preserve"> </w:t>
      </w:r>
      <w:r w:rsidR="008521BB">
        <w:t>28</w:t>
      </w:r>
      <w:r w:rsidR="008521BB">
        <w:rPr>
          <w:spacing w:val="-1"/>
        </w:rPr>
        <w:t xml:space="preserve"> </w:t>
      </w:r>
      <w:r w:rsidR="008521BB">
        <w:t>Days</w:t>
      </w:r>
    </w:p>
    <w:tbl>
      <w:tblPr>
        <w:tblW w:w="0" w:type="auto"/>
        <w:tblInd w:w="3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9"/>
        <w:gridCol w:w="1363"/>
        <w:gridCol w:w="1047"/>
        <w:gridCol w:w="1181"/>
      </w:tblGrid>
      <w:tr w:rsidR="00023240">
        <w:trPr>
          <w:trHeight w:val="230"/>
        </w:trPr>
        <w:tc>
          <w:tcPr>
            <w:tcW w:w="509" w:type="dxa"/>
            <w:vMerge w:val="restart"/>
          </w:tcPr>
          <w:p w:rsidR="00023240" w:rsidRDefault="008521BB">
            <w:pPr>
              <w:pStyle w:val="TableParagraph"/>
              <w:spacing w:before="10" w:line="240" w:lineRule="auto"/>
              <w:ind w:left="52"/>
              <w:jc w:val="left"/>
              <w:rPr>
                <w:b/>
                <w:sz w:val="20"/>
              </w:rPr>
            </w:pPr>
            <w:r>
              <w:rPr>
                <w:b/>
                <w:sz w:val="20"/>
              </w:rPr>
              <w:t>S.</w:t>
            </w:r>
            <w:r>
              <w:rPr>
                <w:b/>
                <w:spacing w:val="-2"/>
                <w:sz w:val="20"/>
              </w:rPr>
              <w:t xml:space="preserve"> </w:t>
            </w:r>
            <w:r>
              <w:rPr>
                <w:b/>
                <w:sz w:val="20"/>
              </w:rPr>
              <w:t>no</w:t>
            </w:r>
          </w:p>
        </w:tc>
        <w:tc>
          <w:tcPr>
            <w:tcW w:w="1363" w:type="dxa"/>
            <w:vMerge w:val="restart"/>
          </w:tcPr>
          <w:p w:rsidR="00023240" w:rsidRDefault="008521BB">
            <w:pPr>
              <w:pStyle w:val="TableParagraph"/>
              <w:spacing w:before="120" w:line="240" w:lineRule="auto"/>
              <w:ind w:left="374"/>
              <w:jc w:val="left"/>
              <w:rPr>
                <w:b/>
                <w:sz w:val="20"/>
              </w:rPr>
            </w:pPr>
            <w:r>
              <w:rPr>
                <w:b/>
                <w:sz w:val="20"/>
              </w:rPr>
              <w:t>Mix</w:t>
            </w:r>
            <w:r>
              <w:rPr>
                <w:b/>
                <w:spacing w:val="-3"/>
                <w:sz w:val="20"/>
              </w:rPr>
              <w:t xml:space="preserve"> </w:t>
            </w:r>
            <w:r>
              <w:rPr>
                <w:b/>
                <w:sz w:val="20"/>
              </w:rPr>
              <w:t>ID</w:t>
            </w:r>
          </w:p>
        </w:tc>
        <w:tc>
          <w:tcPr>
            <w:tcW w:w="2228" w:type="dxa"/>
            <w:gridSpan w:val="2"/>
          </w:tcPr>
          <w:p w:rsidR="00023240" w:rsidRDefault="008521BB">
            <w:pPr>
              <w:pStyle w:val="TableParagraph"/>
              <w:ind w:left="182"/>
              <w:jc w:val="left"/>
              <w:rPr>
                <w:b/>
                <w:sz w:val="20"/>
              </w:rPr>
            </w:pPr>
            <w:r>
              <w:rPr>
                <w:b/>
                <w:sz w:val="20"/>
              </w:rPr>
              <w:t>Compressive</w:t>
            </w:r>
            <w:r>
              <w:rPr>
                <w:b/>
                <w:spacing w:val="-3"/>
                <w:sz w:val="20"/>
              </w:rPr>
              <w:t xml:space="preserve"> </w:t>
            </w:r>
            <w:r>
              <w:rPr>
                <w:b/>
                <w:sz w:val="20"/>
              </w:rPr>
              <w:t>strength</w:t>
            </w:r>
          </w:p>
        </w:tc>
      </w:tr>
      <w:tr w:rsidR="00023240">
        <w:trPr>
          <w:trHeight w:val="230"/>
        </w:trPr>
        <w:tc>
          <w:tcPr>
            <w:tcW w:w="509" w:type="dxa"/>
            <w:vMerge/>
            <w:tcBorders>
              <w:top w:val="nil"/>
            </w:tcBorders>
          </w:tcPr>
          <w:p w:rsidR="00023240" w:rsidRDefault="00023240">
            <w:pPr>
              <w:rPr>
                <w:sz w:val="2"/>
                <w:szCs w:val="2"/>
              </w:rPr>
            </w:pPr>
          </w:p>
        </w:tc>
        <w:tc>
          <w:tcPr>
            <w:tcW w:w="1363" w:type="dxa"/>
            <w:vMerge/>
            <w:tcBorders>
              <w:top w:val="nil"/>
            </w:tcBorders>
          </w:tcPr>
          <w:p w:rsidR="00023240" w:rsidRDefault="00023240">
            <w:pPr>
              <w:rPr>
                <w:sz w:val="2"/>
                <w:szCs w:val="2"/>
              </w:rPr>
            </w:pPr>
          </w:p>
        </w:tc>
        <w:tc>
          <w:tcPr>
            <w:tcW w:w="1047" w:type="dxa"/>
          </w:tcPr>
          <w:p w:rsidR="00023240" w:rsidRDefault="008521BB">
            <w:pPr>
              <w:pStyle w:val="TableParagraph"/>
              <w:ind w:left="232" w:right="225"/>
              <w:rPr>
                <w:b/>
                <w:sz w:val="20"/>
              </w:rPr>
            </w:pPr>
            <w:r>
              <w:rPr>
                <w:b/>
                <w:sz w:val="20"/>
              </w:rPr>
              <w:t>7 days</w:t>
            </w:r>
          </w:p>
        </w:tc>
        <w:tc>
          <w:tcPr>
            <w:tcW w:w="1181" w:type="dxa"/>
          </w:tcPr>
          <w:p w:rsidR="00023240" w:rsidRDefault="008521BB">
            <w:pPr>
              <w:pStyle w:val="TableParagraph"/>
              <w:ind w:left="251" w:right="239"/>
              <w:rPr>
                <w:b/>
                <w:sz w:val="20"/>
              </w:rPr>
            </w:pPr>
            <w:r>
              <w:rPr>
                <w:b/>
                <w:sz w:val="20"/>
              </w:rPr>
              <w:t>28 days</w:t>
            </w:r>
          </w:p>
        </w:tc>
      </w:tr>
      <w:tr w:rsidR="00023240">
        <w:trPr>
          <w:trHeight w:val="230"/>
        </w:trPr>
        <w:tc>
          <w:tcPr>
            <w:tcW w:w="509" w:type="dxa"/>
          </w:tcPr>
          <w:p w:rsidR="00023240" w:rsidRDefault="008521BB">
            <w:pPr>
              <w:pStyle w:val="TableParagraph"/>
              <w:ind w:left="28"/>
              <w:rPr>
                <w:sz w:val="20"/>
              </w:rPr>
            </w:pPr>
            <w:r>
              <w:rPr>
                <w:w w:val="99"/>
                <w:sz w:val="20"/>
              </w:rPr>
              <w:t>1</w:t>
            </w:r>
          </w:p>
        </w:tc>
        <w:tc>
          <w:tcPr>
            <w:tcW w:w="1363" w:type="dxa"/>
          </w:tcPr>
          <w:p w:rsidR="00023240" w:rsidRDefault="008521BB">
            <w:pPr>
              <w:pStyle w:val="TableParagraph"/>
              <w:ind w:right="504"/>
              <w:jc w:val="right"/>
              <w:rPr>
                <w:sz w:val="20"/>
              </w:rPr>
            </w:pPr>
            <w:r>
              <w:rPr>
                <w:sz w:val="20"/>
              </w:rPr>
              <w:t>M</w:t>
            </w:r>
            <w:r>
              <w:rPr>
                <w:spacing w:val="-1"/>
                <w:sz w:val="20"/>
              </w:rPr>
              <w:t xml:space="preserve"> </w:t>
            </w:r>
            <w:r>
              <w:rPr>
                <w:sz w:val="20"/>
              </w:rPr>
              <w:t>1</w:t>
            </w:r>
          </w:p>
        </w:tc>
        <w:tc>
          <w:tcPr>
            <w:tcW w:w="1047" w:type="dxa"/>
          </w:tcPr>
          <w:p w:rsidR="00023240" w:rsidRDefault="008521BB">
            <w:pPr>
              <w:pStyle w:val="TableParagraph"/>
              <w:ind w:left="230" w:right="225"/>
              <w:rPr>
                <w:sz w:val="20"/>
              </w:rPr>
            </w:pPr>
            <w:r>
              <w:rPr>
                <w:sz w:val="20"/>
              </w:rPr>
              <w:t>30.26</w:t>
            </w:r>
          </w:p>
        </w:tc>
        <w:tc>
          <w:tcPr>
            <w:tcW w:w="1181" w:type="dxa"/>
          </w:tcPr>
          <w:p w:rsidR="00023240" w:rsidRDefault="008521BB">
            <w:pPr>
              <w:pStyle w:val="TableParagraph"/>
              <w:ind w:left="249" w:right="239"/>
              <w:rPr>
                <w:sz w:val="20"/>
              </w:rPr>
            </w:pPr>
            <w:r>
              <w:rPr>
                <w:sz w:val="20"/>
              </w:rPr>
              <w:t>40.25</w:t>
            </w:r>
          </w:p>
        </w:tc>
      </w:tr>
      <w:tr w:rsidR="00023240">
        <w:trPr>
          <w:trHeight w:val="230"/>
        </w:trPr>
        <w:tc>
          <w:tcPr>
            <w:tcW w:w="509" w:type="dxa"/>
          </w:tcPr>
          <w:p w:rsidR="00023240" w:rsidRDefault="008521BB">
            <w:pPr>
              <w:pStyle w:val="TableParagraph"/>
              <w:ind w:left="28"/>
              <w:rPr>
                <w:sz w:val="20"/>
              </w:rPr>
            </w:pPr>
            <w:r>
              <w:rPr>
                <w:w w:val="99"/>
                <w:sz w:val="20"/>
              </w:rPr>
              <w:t>2</w:t>
            </w:r>
          </w:p>
        </w:tc>
        <w:tc>
          <w:tcPr>
            <w:tcW w:w="1363" w:type="dxa"/>
          </w:tcPr>
          <w:p w:rsidR="00023240" w:rsidRDefault="008521BB">
            <w:pPr>
              <w:pStyle w:val="TableParagraph"/>
              <w:ind w:right="504"/>
              <w:jc w:val="right"/>
              <w:rPr>
                <w:sz w:val="20"/>
              </w:rPr>
            </w:pPr>
            <w:r>
              <w:rPr>
                <w:sz w:val="20"/>
              </w:rPr>
              <w:t>M</w:t>
            </w:r>
            <w:r>
              <w:rPr>
                <w:spacing w:val="-1"/>
                <w:sz w:val="20"/>
              </w:rPr>
              <w:t xml:space="preserve"> </w:t>
            </w:r>
            <w:r>
              <w:rPr>
                <w:sz w:val="20"/>
              </w:rPr>
              <w:t>2</w:t>
            </w:r>
          </w:p>
        </w:tc>
        <w:tc>
          <w:tcPr>
            <w:tcW w:w="1047" w:type="dxa"/>
          </w:tcPr>
          <w:p w:rsidR="00023240" w:rsidRDefault="008521BB">
            <w:pPr>
              <w:pStyle w:val="TableParagraph"/>
              <w:ind w:left="230" w:right="225"/>
              <w:rPr>
                <w:sz w:val="20"/>
              </w:rPr>
            </w:pPr>
            <w:r>
              <w:rPr>
                <w:sz w:val="20"/>
              </w:rPr>
              <w:t>34.9</w:t>
            </w:r>
          </w:p>
        </w:tc>
        <w:tc>
          <w:tcPr>
            <w:tcW w:w="1181" w:type="dxa"/>
          </w:tcPr>
          <w:p w:rsidR="00023240" w:rsidRDefault="008521BB">
            <w:pPr>
              <w:pStyle w:val="TableParagraph"/>
              <w:ind w:left="249" w:right="239"/>
              <w:rPr>
                <w:sz w:val="20"/>
              </w:rPr>
            </w:pPr>
            <w:r>
              <w:rPr>
                <w:sz w:val="20"/>
              </w:rPr>
              <w:t>45.02</w:t>
            </w:r>
          </w:p>
        </w:tc>
      </w:tr>
      <w:tr w:rsidR="00023240">
        <w:trPr>
          <w:trHeight w:val="230"/>
        </w:trPr>
        <w:tc>
          <w:tcPr>
            <w:tcW w:w="509" w:type="dxa"/>
          </w:tcPr>
          <w:p w:rsidR="00023240" w:rsidRDefault="008521BB">
            <w:pPr>
              <w:pStyle w:val="TableParagraph"/>
              <w:ind w:left="28"/>
              <w:rPr>
                <w:sz w:val="20"/>
              </w:rPr>
            </w:pPr>
            <w:r>
              <w:rPr>
                <w:w w:val="99"/>
                <w:sz w:val="20"/>
              </w:rPr>
              <w:t>3</w:t>
            </w:r>
          </w:p>
        </w:tc>
        <w:tc>
          <w:tcPr>
            <w:tcW w:w="1363" w:type="dxa"/>
          </w:tcPr>
          <w:p w:rsidR="00023240" w:rsidRDefault="008521BB">
            <w:pPr>
              <w:pStyle w:val="TableParagraph"/>
              <w:ind w:right="504"/>
              <w:jc w:val="right"/>
              <w:rPr>
                <w:sz w:val="20"/>
              </w:rPr>
            </w:pPr>
            <w:r>
              <w:rPr>
                <w:sz w:val="20"/>
              </w:rPr>
              <w:t>M</w:t>
            </w:r>
            <w:r>
              <w:rPr>
                <w:spacing w:val="-1"/>
                <w:sz w:val="20"/>
              </w:rPr>
              <w:t xml:space="preserve"> </w:t>
            </w:r>
            <w:r>
              <w:rPr>
                <w:sz w:val="20"/>
              </w:rPr>
              <w:t>3</w:t>
            </w:r>
          </w:p>
        </w:tc>
        <w:tc>
          <w:tcPr>
            <w:tcW w:w="1047" w:type="dxa"/>
          </w:tcPr>
          <w:p w:rsidR="00023240" w:rsidRDefault="008521BB">
            <w:pPr>
              <w:pStyle w:val="TableParagraph"/>
              <w:ind w:left="230" w:right="225"/>
              <w:rPr>
                <w:sz w:val="20"/>
              </w:rPr>
            </w:pPr>
            <w:r>
              <w:rPr>
                <w:sz w:val="20"/>
              </w:rPr>
              <w:t>38.02</w:t>
            </w:r>
          </w:p>
        </w:tc>
        <w:tc>
          <w:tcPr>
            <w:tcW w:w="1181" w:type="dxa"/>
          </w:tcPr>
          <w:p w:rsidR="00023240" w:rsidRDefault="008521BB">
            <w:pPr>
              <w:pStyle w:val="TableParagraph"/>
              <w:ind w:left="249" w:right="239"/>
              <w:rPr>
                <w:sz w:val="20"/>
              </w:rPr>
            </w:pPr>
            <w:r>
              <w:rPr>
                <w:sz w:val="20"/>
              </w:rPr>
              <w:t>47.17</w:t>
            </w:r>
          </w:p>
        </w:tc>
      </w:tr>
      <w:tr w:rsidR="00023240">
        <w:trPr>
          <w:trHeight w:val="230"/>
        </w:trPr>
        <w:tc>
          <w:tcPr>
            <w:tcW w:w="509" w:type="dxa"/>
          </w:tcPr>
          <w:p w:rsidR="00023240" w:rsidRDefault="008521BB">
            <w:pPr>
              <w:pStyle w:val="TableParagraph"/>
              <w:ind w:left="28"/>
              <w:rPr>
                <w:sz w:val="20"/>
              </w:rPr>
            </w:pPr>
            <w:r>
              <w:rPr>
                <w:w w:val="99"/>
                <w:sz w:val="20"/>
              </w:rPr>
              <w:t>4</w:t>
            </w:r>
          </w:p>
        </w:tc>
        <w:tc>
          <w:tcPr>
            <w:tcW w:w="1363" w:type="dxa"/>
          </w:tcPr>
          <w:p w:rsidR="00023240" w:rsidRDefault="008521BB">
            <w:pPr>
              <w:pStyle w:val="TableParagraph"/>
              <w:ind w:right="504"/>
              <w:jc w:val="right"/>
              <w:rPr>
                <w:sz w:val="20"/>
              </w:rPr>
            </w:pPr>
            <w:r>
              <w:rPr>
                <w:sz w:val="20"/>
              </w:rPr>
              <w:t>M</w:t>
            </w:r>
            <w:r>
              <w:rPr>
                <w:spacing w:val="-1"/>
                <w:sz w:val="20"/>
              </w:rPr>
              <w:t xml:space="preserve"> </w:t>
            </w:r>
            <w:r>
              <w:rPr>
                <w:sz w:val="20"/>
              </w:rPr>
              <w:t>4</w:t>
            </w:r>
          </w:p>
        </w:tc>
        <w:tc>
          <w:tcPr>
            <w:tcW w:w="1047" w:type="dxa"/>
          </w:tcPr>
          <w:p w:rsidR="00023240" w:rsidRDefault="008521BB">
            <w:pPr>
              <w:pStyle w:val="TableParagraph"/>
              <w:ind w:left="230" w:right="225"/>
              <w:rPr>
                <w:sz w:val="20"/>
              </w:rPr>
            </w:pPr>
            <w:r>
              <w:rPr>
                <w:sz w:val="20"/>
              </w:rPr>
              <w:t>31.36</w:t>
            </w:r>
          </w:p>
        </w:tc>
        <w:tc>
          <w:tcPr>
            <w:tcW w:w="1181" w:type="dxa"/>
          </w:tcPr>
          <w:p w:rsidR="00023240" w:rsidRDefault="008521BB">
            <w:pPr>
              <w:pStyle w:val="TableParagraph"/>
              <w:ind w:left="249" w:right="239"/>
              <w:rPr>
                <w:sz w:val="20"/>
              </w:rPr>
            </w:pPr>
            <w:r>
              <w:rPr>
                <w:sz w:val="20"/>
              </w:rPr>
              <w:t>32.37</w:t>
            </w:r>
          </w:p>
        </w:tc>
      </w:tr>
      <w:tr w:rsidR="00023240">
        <w:trPr>
          <w:trHeight w:val="230"/>
        </w:trPr>
        <w:tc>
          <w:tcPr>
            <w:tcW w:w="509" w:type="dxa"/>
          </w:tcPr>
          <w:p w:rsidR="00023240" w:rsidRDefault="008521BB">
            <w:pPr>
              <w:pStyle w:val="TableParagraph"/>
              <w:ind w:left="28"/>
              <w:rPr>
                <w:sz w:val="20"/>
              </w:rPr>
            </w:pPr>
            <w:r>
              <w:rPr>
                <w:w w:val="99"/>
                <w:sz w:val="20"/>
              </w:rPr>
              <w:t>5</w:t>
            </w:r>
          </w:p>
        </w:tc>
        <w:tc>
          <w:tcPr>
            <w:tcW w:w="1363" w:type="dxa"/>
          </w:tcPr>
          <w:p w:rsidR="00023240" w:rsidRDefault="008521BB">
            <w:pPr>
              <w:pStyle w:val="TableParagraph"/>
              <w:ind w:right="504"/>
              <w:jc w:val="right"/>
              <w:rPr>
                <w:sz w:val="20"/>
              </w:rPr>
            </w:pPr>
            <w:r>
              <w:rPr>
                <w:sz w:val="20"/>
              </w:rPr>
              <w:t>M</w:t>
            </w:r>
            <w:r>
              <w:rPr>
                <w:spacing w:val="-1"/>
                <w:sz w:val="20"/>
              </w:rPr>
              <w:t xml:space="preserve"> </w:t>
            </w:r>
            <w:r>
              <w:rPr>
                <w:sz w:val="20"/>
              </w:rPr>
              <w:t>5</w:t>
            </w:r>
          </w:p>
        </w:tc>
        <w:tc>
          <w:tcPr>
            <w:tcW w:w="1047" w:type="dxa"/>
          </w:tcPr>
          <w:p w:rsidR="00023240" w:rsidRDefault="008521BB">
            <w:pPr>
              <w:pStyle w:val="TableParagraph"/>
              <w:ind w:left="230" w:right="225"/>
              <w:rPr>
                <w:sz w:val="20"/>
              </w:rPr>
            </w:pPr>
            <w:r>
              <w:rPr>
                <w:sz w:val="20"/>
              </w:rPr>
              <w:t>32.11</w:t>
            </w:r>
          </w:p>
        </w:tc>
        <w:tc>
          <w:tcPr>
            <w:tcW w:w="1181" w:type="dxa"/>
          </w:tcPr>
          <w:p w:rsidR="00023240" w:rsidRDefault="008521BB">
            <w:pPr>
              <w:pStyle w:val="TableParagraph"/>
              <w:ind w:left="249" w:right="239"/>
              <w:rPr>
                <w:sz w:val="20"/>
              </w:rPr>
            </w:pPr>
            <w:r>
              <w:rPr>
                <w:sz w:val="20"/>
              </w:rPr>
              <w:t>36.68</w:t>
            </w:r>
          </w:p>
        </w:tc>
      </w:tr>
      <w:tr w:rsidR="00023240">
        <w:trPr>
          <w:trHeight w:val="230"/>
        </w:trPr>
        <w:tc>
          <w:tcPr>
            <w:tcW w:w="509" w:type="dxa"/>
          </w:tcPr>
          <w:p w:rsidR="00023240" w:rsidRDefault="008521BB">
            <w:pPr>
              <w:pStyle w:val="TableParagraph"/>
              <w:ind w:left="28"/>
              <w:rPr>
                <w:sz w:val="20"/>
              </w:rPr>
            </w:pPr>
            <w:r>
              <w:rPr>
                <w:w w:val="99"/>
                <w:sz w:val="20"/>
              </w:rPr>
              <w:t>6</w:t>
            </w:r>
          </w:p>
        </w:tc>
        <w:tc>
          <w:tcPr>
            <w:tcW w:w="1363" w:type="dxa"/>
          </w:tcPr>
          <w:p w:rsidR="00023240" w:rsidRDefault="008521BB">
            <w:pPr>
              <w:pStyle w:val="TableParagraph"/>
              <w:ind w:right="504"/>
              <w:jc w:val="right"/>
              <w:rPr>
                <w:sz w:val="20"/>
              </w:rPr>
            </w:pPr>
            <w:r>
              <w:rPr>
                <w:sz w:val="20"/>
              </w:rPr>
              <w:t>M</w:t>
            </w:r>
            <w:r>
              <w:rPr>
                <w:spacing w:val="-1"/>
                <w:sz w:val="20"/>
              </w:rPr>
              <w:t xml:space="preserve"> </w:t>
            </w:r>
            <w:r>
              <w:rPr>
                <w:sz w:val="20"/>
              </w:rPr>
              <w:t>6</w:t>
            </w:r>
          </w:p>
        </w:tc>
        <w:tc>
          <w:tcPr>
            <w:tcW w:w="1047" w:type="dxa"/>
          </w:tcPr>
          <w:p w:rsidR="00023240" w:rsidRDefault="008521BB">
            <w:pPr>
              <w:pStyle w:val="TableParagraph"/>
              <w:ind w:left="230" w:right="225"/>
              <w:rPr>
                <w:sz w:val="20"/>
              </w:rPr>
            </w:pPr>
            <w:r>
              <w:rPr>
                <w:sz w:val="20"/>
              </w:rPr>
              <w:t>32.93</w:t>
            </w:r>
          </w:p>
        </w:tc>
        <w:tc>
          <w:tcPr>
            <w:tcW w:w="1181" w:type="dxa"/>
          </w:tcPr>
          <w:p w:rsidR="00023240" w:rsidRDefault="008521BB">
            <w:pPr>
              <w:pStyle w:val="TableParagraph"/>
              <w:ind w:left="249" w:right="239"/>
              <w:rPr>
                <w:sz w:val="20"/>
              </w:rPr>
            </w:pPr>
            <w:r>
              <w:rPr>
                <w:sz w:val="20"/>
              </w:rPr>
              <w:t>38.85</w:t>
            </w:r>
          </w:p>
        </w:tc>
      </w:tr>
      <w:tr w:rsidR="00023240">
        <w:trPr>
          <w:trHeight w:val="230"/>
        </w:trPr>
        <w:tc>
          <w:tcPr>
            <w:tcW w:w="509" w:type="dxa"/>
          </w:tcPr>
          <w:p w:rsidR="00023240" w:rsidRDefault="008521BB">
            <w:pPr>
              <w:pStyle w:val="TableParagraph"/>
              <w:ind w:left="28"/>
              <w:rPr>
                <w:sz w:val="20"/>
              </w:rPr>
            </w:pPr>
            <w:r>
              <w:rPr>
                <w:w w:val="99"/>
                <w:sz w:val="20"/>
              </w:rPr>
              <w:t>7</w:t>
            </w:r>
          </w:p>
        </w:tc>
        <w:tc>
          <w:tcPr>
            <w:tcW w:w="1363" w:type="dxa"/>
          </w:tcPr>
          <w:p w:rsidR="00023240" w:rsidRDefault="008521BB">
            <w:pPr>
              <w:pStyle w:val="TableParagraph"/>
              <w:ind w:right="504"/>
              <w:jc w:val="right"/>
              <w:rPr>
                <w:sz w:val="20"/>
              </w:rPr>
            </w:pPr>
            <w:r>
              <w:rPr>
                <w:sz w:val="20"/>
              </w:rPr>
              <w:t>M</w:t>
            </w:r>
            <w:r>
              <w:rPr>
                <w:spacing w:val="-1"/>
                <w:sz w:val="20"/>
              </w:rPr>
              <w:t xml:space="preserve"> </w:t>
            </w:r>
            <w:r>
              <w:rPr>
                <w:sz w:val="20"/>
              </w:rPr>
              <w:t>7</w:t>
            </w:r>
          </w:p>
        </w:tc>
        <w:tc>
          <w:tcPr>
            <w:tcW w:w="1047" w:type="dxa"/>
          </w:tcPr>
          <w:p w:rsidR="00023240" w:rsidRDefault="008521BB">
            <w:pPr>
              <w:pStyle w:val="TableParagraph"/>
              <w:ind w:left="230" w:right="225"/>
              <w:rPr>
                <w:sz w:val="20"/>
              </w:rPr>
            </w:pPr>
            <w:r>
              <w:rPr>
                <w:sz w:val="20"/>
              </w:rPr>
              <w:t>24.68</w:t>
            </w:r>
          </w:p>
        </w:tc>
        <w:tc>
          <w:tcPr>
            <w:tcW w:w="1181" w:type="dxa"/>
          </w:tcPr>
          <w:p w:rsidR="00023240" w:rsidRDefault="008521BB">
            <w:pPr>
              <w:pStyle w:val="TableParagraph"/>
              <w:ind w:left="249" w:right="239"/>
              <w:rPr>
                <w:sz w:val="20"/>
              </w:rPr>
            </w:pPr>
            <w:r>
              <w:rPr>
                <w:sz w:val="20"/>
              </w:rPr>
              <w:t>29.98</w:t>
            </w:r>
          </w:p>
        </w:tc>
      </w:tr>
      <w:tr w:rsidR="00023240">
        <w:trPr>
          <w:trHeight w:val="230"/>
        </w:trPr>
        <w:tc>
          <w:tcPr>
            <w:tcW w:w="509" w:type="dxa"/>
          </w:tcPr>
          <w:p w:rsidR="00023240" w:rsidRDefault="008521BB">
            <w:pPr>
              <w:pStyle w:val="TableParagraph"/>
              <w:ind w:left="28"/>
              <w:rPr>
                <w:sz w:val="20"/>
              </w:rPr>
            </w:pPr>
            <w:r>
              <w:rPr>
                <w:w w:val="99"/>
                <w:sz w:val="20"/>
              </w:rPr>
              <w:t>8</w:t>
            </w:r>
          </w:p>
        </w:tc>
        <w:tc>
          <w:tcPr>
            <w:tcW w:w="1363" w:type="dxa"/>
          </w:tcPr>
          <w:p w:rsidR="00023240" w:rsidRDefault="008521BB">
            <w:pPr>
              <w:pStyle w:val="TableParagraph"/>
              <w:ind w:right="504"/>
              <w:jc w:val="right"/>
              <w:rPr>
                <w:sz w:val="20"/>
              </w:rPr>
            </w:pPr>
            <w:r>
              <w:rPr>
                <w:sz w:val="20"/>
              </w:rPr>
              <w:t>M</w:t>
            </w:r>
            <w:r>
              <w:rPr>
                <w:spacing w:val="-1"/>
                <w:sz w:val="20"/>
              </w:rPr>
              <w:t xml:space="preserve"> </w:t>
            </w:r>
            <w:r>
              <w:rPr>
                <w:sz w:val="20"/>
              </w:rPr>
              <w:t>8</w:t>
            </w:r>
          </w:p>
        </w:tc>
        <w:tc>
          <w:tcPr>
            <w:tcW w:w="1047" w:type="dxa"/>
          </w:tcPr>
          <w:p w:rsidR="00023240" w:rsidRDefault="008521BB">
            <w:pPr>
              <w:pStyle w:val="TableParagraph"/>
              <w:ind w:left="230" w:right="225"/>
              <w:rPr>
                <w:sz w:val="20"/>
              </w:rPr>
            </w:pPr>
            <w:r>
              <w:rPr>
                <w:sz w:val="20"/>
              </w:rPr>
              <w:t>25.52</w:t>
            </w:r>
          </w:p>
        </w:tc>
        <w:tc>
          <w:tcPr>
            <w:tcW w:w="1181" w:type="dxa"/>
          </w:tcPr>
          <w:p w:rsidR="00023240" w:rsidRDefault="008521BB">
            <w:pPr>
              <w:pStyle w:val="TableParagraph"/>
              <w:ind w:left="249" w:right="239"/>
              <w:rPr>
                <w:sz w:val="20"/>
              </w:rPr>
            </w:pPr>
            <w:r>
              <w:rPr>
                <w:sz w:val="20"/>
              </w:rPr>
              <w:t>31.74</w:t>
            </w:r>
          </w:p>
        </w:tc>
      </w:tr>
      <w:tr w:rsidR="00023240">
        <w:trPr>
          <w:trHeight w:val="232"/>
        </w:trPr>
        <w:tc>
          <w:tcPr>
            <w:tcW w:w="509" w:type="dxa"/>
          </w:tcPr>
          <w:p w:rsidR="00023240" w:rsidRDefault="008521BB">
            <w:pPr>
              <w:pStyle w:val="TableParagraph"/>
              <w:spacing w:line="212" w:lineRule="exact"/>
              <w:ind w:left="28"/>
              <w:rPr>
                <w:sz w:val="20"/>
              </w:rPr>
            </w:pPr>
            <w:r>
              <w:rPr>
                <w:w w:val="99"/>
                <w:sz w:val="20"/>
              </w:rPr>
              <w:t>9</w:t>
            </w:r>
          </w:p>
        </w:tc>
        <w:tc>
          <w:tcPr>
            <w:tcW w:w="1363" w:type="dxa"/>
          </w:tcPr>
          <w:p w:rsidR="00023240" w:rsidRDefault="008521BB">
            <w:pPr>
              <w:pStyle w:val="TableParagraph"/>
              <w:spacing w:line="212" w:lineRule="exact"/>
              <w:ind w:right="504"/>
              <w:jc w:val="right"/>
              <w:rPr>
                <w:sz w:val="20"/>
              </w:rPr>
            </w:pPr>
            <w:r>
              <w:rPr>
                <w:sz w:val="20"/>
              </w:rPr>
              <w:t>M</w:t>
            </w:r>
            <w:r>
              <w:rPr>
                <w:spacing w:val="-1"/>
                <w:sz w:val="20"/>
              </w:rPr>
              <w:t xml:space="preserve"> </w:t>
            </w:r>
            <w:r>
              <w:rPr>
                <w:sz w:val="20"/>
              </w:rPr>
              <w:t>9</w:t>
            </w:r>
          </w:p>
        </w:tc>
        <w:tc>
          <w:tcPr>
            <w:tcW w:w="1047" w:type="dxa"/>
          </w:tcPr>
          <w:p w:rsidR="00023240" w:rsidRDefault="008521BB">
            <w:pPr>
              <w:pStyle w:val="TableParagraph"/>
              <w:spacing w:line="212" w:lineRule="exact"/>
              <w:ind w:left="230" w:right="225"/>
              <w:rPr>
                <w:sz w:val="20"/>
              </w:rPr>
            </w:pPr>
            <w:r>
              <w:rPr>
                <w:sz w:val="20"/>
              </w:rPr>
              <w:t>28.77</w:t>
            </w:r>
          </w:p>
        </w:tc>
        <w:tc>
          <w:tcPr>
            <w:tcW w:w="1181" w:type="dxa"/>
          </w:tcPr>
          <w:p w:rsidR="00023240" w:rsidRDefault="008521BB">
            <w:pPr>
              <w:pStyle w:val="TableParagraph"/>
              <w:spacing w:line="212" w:lineRule="exact"/>
              <w:ind w:left="249" w:right="239"/>
              <w:rPr>
                <w:sz w:val="20"/>
              </w:rPr>
            </w:pPr>
            <w:r>
              <w:rPr>
                <w:sz w:val="20"/>
              </w:rPr>
              <w:t>32.77</w:t>
            </w:r>
          </w:p>
        </w:tc>
      </w:tr>
    </w:tbl>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B1E5E">
      <w:pPr>
        <w:spacing w:before="149"/>
        <w:ind w:left="594" w:right="596"/>
        <w:jc w:val="center"/>
        <w:rPr>
          <w:b/>
          <w:sz w:val="20"/>
        </w:rPr>
      </w:pPr>
      <w:r w:rsidRPr="000B1E5E">
        <w:pict>
          <v:group id="_x0000_s1119" style="position:absolute;left:0;text-align:left;margin-left:99.25pt;margin-top:30.15pt;width:395.9pt;height:166.6pt;z-index:15729664;mso-position-horizontal-relative:page" coordorigin="1985,603" coordsize="7918,3332">
            <v:shape id="_x0000_s1141" type="#_x0000_t75" style="position:absolute;left:3256;top:951;width:5929;height:2052">
              <v:imagedata r:id="rId10" o:title=""/>
            </v:shape>
            <v:rect id="_x0000_s1140" style="position:absolute;left:4670;top:3708;width:99;height:99" fillcolor="#5b9bd4" stroked="f"/>
            <v:rect id="_x0000_s1139" style="position:absolute;left:5548;top:3708;width:99;height:99" fillcolor="#ec7c30" stroked="f"/>
            <v:rect id="_x0000_s1138" style="position:absolute;left:6480;top:3708;width:99;height:99" fillcolor="#a4a4a4" stroked="f"/>
            <v:rect id="_x0000_s1137" style="position:absolute;left:1992;top:610;width:7904;height:3317" filled="f" strokecolor="#d9d9d9" strokeweight=".72pt"/>
            <v:shape id="_x0000_s1136" type="#_x0000_t202" style="position:absolute;left:2920;top:1155;width:203;height:180" filled="f" stroked="f">
              <v:textbox style="mso-next-textbox:#_x0000_s1136" inset="0,0,0,0">
                <w:txbxContent>
                  <w:p w:rsidR="00E62369" w:rsidRDefault="00E62369">
                    <w:pPr>
                      <w:spacing w:line="180" w:lineRule="exact"/>
                      <w:rPr>
                        <w:rFonts w:ascii="Calibri"/>
                        <w:sz w:val="18"/>
                      </w:rPr>
                    </w:pPr>
                    <w:r>
                      <w:rPr>
                        <w:rFonts w:ascii="Calibri"/>
                        <w:color w:val="585858"/>
                        <w:sz w:val="18"/>
                      </w:rPr>
                      <w:t>50</w:t>
                    </w:r>
                  </w:p>
                </w:txbxContent>
              </v:textbox>
            </v:shape>
            <v:shape id="_x0000_s1135" type="#_x0000_t202" style="position:absolute;left:5536;top:1051;width:431;height:180" filled="f" stroked="f">
              <v:textbox style="mso-next-textbox:#_x0000_s1135" inset="0,0,0,0">
                <w:txbxContent>
                  <w:p w:rsidR="00E62369" w:rsidRDefault="00E62369">
                    <w:pPr>
                      <w:spacing w:line="180" w:lineRule="exact"/>
                      <w:rPr>
                        <w:rFonts w:ascii="Calibri"/>
                        <w:sz w:val="18"/>
                      </w:rPr>
                    </w:pPr>
                    <w:r>
                      <w:rPr>
                        <w:rFonts w:ascii="Calibri"/>
                        <w:color w:val="404040"/>
                        <w:sz w:val="18"/>
                      </w:rPr>
                      <w:t>45.02</w:t>
                    </w:r>
                  </w:p>
                </w:txbxContent>
              </v:textbox>
            </v:shape>
            <v:shape id="_x0000_s1134" type="#_x0000_t202" style="position:absolute;left:7388;top:975;width:431;height:180" filled="f" stroked="f">
              <v:textbox style="mso-next-textbox:#_x0000_s1134" inset="0,0,0,0">
                <w:txbxContent>
                  <w:p w:rsidR="00E62369" w:rsidRDefault="00E62369">
                    <w:pPr>
                      <w:spacing w:line="180" w:lineRule="exact"/>
                      <w:rPr>
                        <w:rFonts w:ascii="Calibri"/>
                        <w:sz w:val="18"/>
                      </w:rPr>
                    </w:pPr>
                    <w:r>
                      <w:rPr>
                        <w:rFonts w:ascii="Calibri"/>
                        <w:color w:val="404040"/>
                        <w:sz w:val="18"/>
                      </w:rPr>
                      <w:t>47.17</w:t>
                    </w:r>
                  </w:p>
                </w:txbxContent>
              </v:textbox>
            </v:shape>
            <v:shape id="_x0000_s1133" type="#_x0000_t202" style="position:absolute;left:3685;top:1218;width:431;height:180" filled="f" stroked="f">
              <v:textbox style="mso-next-textbox:#_x0000_s1133" inset="0,0,0,0">
                <w:txbxContent>
                  <w:p w:rsidR="00E62369" w:rsidRDefault="00E62369">
                    <w:pPr>
                      <w:spacing w:line="180" w:lineRule="exact"/>
                      <w:rPr>
                        <w:rFonts w:ascii="Calibri"/>
                        <w:sz w:val="18"/>
                      </w:rPr>
                    </w:pPr>
                    <w:r>
                      <w:rPr>
                        <w:rFonts w:ascii="Calibri"/>
                        <w:color w:val="404040"/>
                        <w:sz w:val="18"/>
                      </w:rPr>
                      <w:t>40.26</w:t>
                    </w:r>
                  </w:p>
                </w:txbxContent>
              </v:textbox>
            </v:shape>
            <v:shape id="_x0000_s1132" type="#_x0000_t202" style="position:absolute;left:5948;top:1345;width:431;height:180" filled="f" stroked="f">
              <v:textbox style="mso-next-textbox:#_x0000_s1132" inset="0,0,0,0">
                <w:txbxContent>
                  <w:p w:rsidR="00E62369" w:rsidRDefault="00E62369">
                    <w:pPr>
                      <w:spacing w:line="180" w:lineRule="exact"/>
                      <w:rPr>
                        <w:rFonts w:ascii="Calibri"/>
                        <w:sz w:val="18"/>
                      </w:rPr>
                    </w:pPr>
                    <w:r>
                      <w:rPr>
                        <w:rFonts w:ascii="Calibri"/>
                        <w:color w:val="404040"/>
                        <w:sz w:val="18"/>
                      </w:rPr>
                      <w:t>36.68</w:t>
                    </w:r>
                  </w:p>
                </w:txbxContent>
              </v:textbox>
            </v:shape>
            <v:shape id="_x0000_s1131" type="#_x0000_t202" style="position:absolute;left:7799;top:1268;width:431;height:180" filled="f" stroked="f">
              <v:textbox style="mso-next-textbox:#_x0000_s1131" inset="0,0,0,0">
                <w:txbxContent>
                  <w:p w:rsidR="00E62369" w:rsidRDefault="00E62369">
                    <w:pPr>
                      <w:spacing w:line="180" w:lineRule="exact"/>
                      <w:rPr>
                        <w:rFonts w:ascii="Calibri"/>
                        <w:sz w:val="18"/>
                      </w:rPr>
                    </w:pPr>
                    <w:r>
                      <w:rPr>
                        <w:rFonts w:ascii="Calibri"/>
                        <w:color w:val="404040"/>
                        <w:sz w:val="18"/>
                      </w:rPr>
                      <w:t>38.85</w:t>
                    </w:r>
                  </w:p>
                </w:txbxContent>
              </v:textbox>
            </v:shape>
            <v:shape id="_x0000_s1130" type="#_x0000_t202" style="position:absolute;left:2920;top:1507;width:203;height:180" filled="f" stroked="f">
              <v:textbox style="mso-next-textbox:#_x0000_s1130" inset="0,0,0,0">
                <w:txbxContent>
                  <w:p w:rsidR="00E62369" w:rsidRDefault="00E62369">
                    <w:pPr>
                      <w:spacing w:line="180" w:lineRule="exact"/>
                      <w:rPr>
                        <w:rFonts w:ascii="Calibri"/>
                        <w:sz w:val="18"/>
                      </w:rPr>
                    </w:pPr>
                    <w:r>
                      <w:rPr>
                        <w:rFonts w:ascii="Calibri"/>
                        <w:color w:val="585858"/>
                        <w:sz w:val="18"/>
                      </w:rPr>
                      <w:t>40</w:t>
                    </w:r>
                  </w:p>
                </w:txbxContent>
              </v:textbox>
            </v:shape>
            <v:shape id="_x0000_s1129" type="#_x0000_t202" style="position:absolute;left:4096;top:1496;width:431;height:180" filled="f" stroked="f">
              <v:textbox style="mso-next-textbox:#_x0000_s1129" inset="0,0,0,0">
                <w:txbxContent>
                  <w:p w:rsidR="00E62369" w:rsidRDefault="00E62369">
                    <w:pPr>
                      <w:spacing w:line="180" w:lineRule="exact"/>
                      <w:rPr>
                        <w:rFonts w:ascii="Calibri"/>
                        <w:sz w:val="18"/>
                      </w:rPr>
                    </w:pPr>
                    <w:r>
                      <w:rPr>
                        <w:rFonts w:ascii="Calibri"/>
                        <w:color w:val="404040"/>
                        <w:sz w:val="18"/>
                      </w:rPr>
                      <w:t>32.37</w:t>
                    </w:r>
                  </w:p>
                </w:txbxContent>
              </v:textbox>
            </v:shape>
            <v:shape id="_x0000_s1128" type="#_x0000_t202" style="position:absolute;left:8210;top:1482;width:431;height:180" filled="f" stroked="f">
              <v:textbox style="mso-next-textbox:#_x0000_s1128" inset="0,0,0,0">
                <w:txbxContent>
                  <w:p w:rsidR="00E62369" w:rsidRDefault="00E62369">
                    <w:pPr>
                      <w:spacing w:line="180" w:lineRule="exact"/>
                      <w:rPr>
                        <w:rFonts w:ascii="Calibri"/>
                        <w:sz w:val="18"/>
                      </w:rPr>
                    </w:pPr>
                    <w:r>
                      <w:rPr>
                        <w:rFonts w:ascii="Calibri"/>
                        <w:color w:val="404040"/>
                        <w:sz w:val="18"/>
                      </w:rPr>
                      <w:t>32.77</w:t>
                    </w:r>
                  </w:p>
                </w:txbxContent>
              </v:textbox>
            </v:shape>
            <v:shape id="_x0000_s1127" type="#_x0000_t202" style="position:absolute;left:2920;top:1860;width:203;height:180" filled="f" stroked="f">
              <v:textbox style="mso-next-textbox:#_x0000_s1127" inset="0,0,0,0">
                <w:txbxContent>
                  <w:p w:rsidR="00E62369" w:rsidRDefault="00E62369">
                    <w:pPr>
                      <w:spacing w:line="180" w:lineRule="exact"/>
                      <w:rPr>
                        <w:rFonts w:ascii="Calibri"/>
                        <w:sz w:val="18"/>
                      </w:rPr>
                    </w:pPr>
                    <w:r>
                      <w:rPr>
                        <w:rFonts w:ascii="Calibri"/>
                        <w:color w:val="585858"/>
                        <w:sz w:val="18"/>
                      </w:rPr>
                      <w:t>30</w:t>
                    </w:r>
                  </w:p>
                </w:txbxContent>
              </v:textbox>
            </v:shape>
            <v:shape id="_x0000_s1126" type="#_x0000_t202" style="position:absolute;left:4508;top:1767;width:431;height:180" filled="f" stroked="f">
              <v:textbox style="mso-next-textbox:#_x0000_s1126" inset="0,0,0,0">
                <w:txbxContent>
                  <w:p w:rsidR="00E62369" w:rsidRDefault="00E62369">
                    <w:pPr>
                      <w:spacing w:line="180" w:lineRule="exact"/>
                      <w:rPr>
                        <w:rFonts w:ascii="Calibri"/>
                        <w:sz w:val="18"/>
                      </w:rPr>
                    </w:pPr>
                    <w:r>
                      <w:rPr>
                        <w:rFonts w:ascii="Calibri"/>
                        <w:color w:val="404040"/>
                        <w:sz w:val="18"/>
                      </w:rPr>
                      <w:t>24.68</w:t>
                    </w:r>
                  </w:p>
                </w:txbxContent>
              </v:textbox>
            </v:shape>
            <v:shape id="_x0000_s1125" type="#_x0000_t202" style="position:absolute;left:6359;top:1738;width:431;height:180" filled="f" stroked="f">
              <v:textbox style="mso-next-textbox:#_x0000_s1125" inset="0,0,0,0">
                <w:txbxContent>
                  <w:p w:rsidR="00E62369" w:rsidRDefault="00E62369">
                    <w:pPr>
                      <w:spacing w:line="180" w:lineRule="exact"/>
                      <w:rPr>
                        <w:rFonts w:ascii="Calibri"/>
                        <w:sz w:val="18"/>
                      </w:rPr>
                    </w:pPr>
                    <w:r>
                      <w:rPr>
                        <w:rFonts w:ascii="Calibri"/>
                        <w:color w:val="404040"/>
                        <w:sz w:val="18"/>
                      </w:rPr>
                      <w:t>25.52</w:t>
                    </w:r>
                  </w:p>
                </w:txbxContent>
              </v:textbox>
            </v:shape>
            <v:shape id="_x0000_s1124" type="#_x0000_t202" style="position:absolute;left:2920;top:2212;width:203;height:885" filled="f" stroked="f">
              <v:textbox style="mso-next-textbox:#_x0000_s1124" inset="0,0,0,0">
                <w:txbxContent>
                  <w:p w:rsidR="00E62369" w:rsidRDefault="00E62369">
                    <w:pPr>
                      <w:spacing w:line="183" w:lineRule="exact"/>
                      <w:rPr>
                        <w:rFonts w:ascii="Calibri"/>
                        <w:sz w:val="18"/>
                      </w:rPr>
                    </w:pPr>
                    <w:r>
                      <w:rPr>
                        <w:rFonts w:ascii="Calibri"/>
                        <w:color w:val="585858"/>
                        <w:sz w:val="18"/>
                      </w:rPr>
                      <w:t>20</w:t>
                    </w:r>
                  </w:p>
                  <w:p w:rsidR="00E62369" w:rsidRDefault="00E62369">
                    <w:pPr>
                      <w:spacing w:before="132"/>
                      <w:rPr>
                        <w:rFonts w:ascii="Calibri"/>
                        <w:sz w:val="18"/>
                      </w:rPr>
                    </w:pPr>
                    <w:r>
                      <w:rPr>
                        <w:rFonts w:ascii="Calibri"/>
                        <w:color w:val="585858"/>
                        <w:sz w:val="18"/>
                      </w:rPr>
                      <w:t>10</w:t>
                    </w:r>
                  </w:p>
                  <w:p w:rsidR="00E62369" w:rsidRDefault="00E62369">
                    <w:pPr>
                      <w:spacing w:before="133" w:line="216" w:lineRule="exact"/>
                      <w:ind w:left="91"/>
                      <w:rPr>
                        <w:rFonts w:ascii="Calibri"/>
                        <w:sz w:val="18"/>
                      </w:rPr>
                    </w:pPr>
                    <w:r>
                      <w:rPr>
                        <w:rFonts w:ascii="Calibri"/>
                        <w:color w:val="585858"/>
                        <w:sz w:val="18"/>
                      </w:rPr>
                      <w:t>0</w:t>
                    </w:r>
                  </w:p>
                </w:txbxContent>
              </v:textbox>
            </v:shape>
            <v:shape id="_x0000_s1123" type="#_x0000_t202" style="position:absolute;left:3678;top:3141;width:1056;height:180" filled="f" stroked="f">
              <v:textbox style="mso-next-textbox:#_x0000_s1123" inset="0,0,0,0">
                <w:txbxContent>
                  <w:p w:rsidR="00E62369" w:rsidRDefault="00E62369">
                    <w:pPr>
                      <w:spacing w:line="180" w:lineRule="exact"/>
                      <w:rPr>
                        <w:rFonts w:ascii="Calibri"/>
                        <w:sz w:val="18"/>
                      </w:rPr>
                    </w:pPr>
                    <w:r>
                      <w:rPr>
                        <w:rFonts w:ascii="Calibri"/>
                        <w:color w:val="585858"/>
                        <w:sz w:val="18"/>
                      </w:rPr>
                      <w:t>0%</w:t>
                    </w:r>
                    <w:r>
                      <w:rPr>
                        <w:rFonts w:ascii="Calibri"/>
                        <w:color w:val="585858"/>
                        <w:spacing w:val="-1"/>
                        <w:sz w:val="18"/>
                      </w:rPr>
                      <w:t xml:space="preserve"> </w:t>
                    </w:r>
                    <w:r>
                      <w:rPr>
                        <w:rFonts w:ascii="Calibri"/>
                        <w:color w:val="585858"/>
                        <w:sz w:val="18"/>
                      </w:rPr>
                      <w:t>Steel</w:t>
                    </w:r>
                    <w:r>
                      <w:rPr>
                        <w:rFonts w:ascii="Calibri"/>
                        <w:color w:val="585858"/>
                        <w:spacing w:val="-2"/>
                        <w:sz w:val="18"/>
                      </w:rPr>
                      <w:t xml:space="preserve"> </w:t>
                    </w:r>
                    <w:r>
                      <w:rPr>
                        <w:rFonts w:ascii="Calibri"/>
                        <w:color w:val="585858"/>
                        <w:sz w:val="18"/>
                      </w:rPr>
                      <w:t>Fibre</w:t>
                    </w:r>
                  </w:p>
                </w:txbxContent>
              </v:textbox>
            </v:shape>
            <v:shape id="_x0000_s1122" type="#_x0000_t202" style="position:absolute;left:5461;top:3141;width:1193;height:180" filled="f" stroked="f">
              <v:textbox style="mso-next-textbox:#_x0000_s1122" inset="0,0,0,0">
                <w:txbxContent>
                  <w:p w:rsidR="00E62369" w:rsidRDefault="00E62369">
                    <w:pPr>
                      <w:spacing w:line="180" w:lineRule="exact"/>
                      <w:rPr>
                        <w:rFonts w:ascii="Calibri"/>
                        <w:sz w:val="18"/>
                      </w:rPr>
                    </w:pPr>
                    <w:r>
                      <w:rPr>
                        <w:rFonts w:ascii="Calibri"/>
                        <w:color w:val="585858"/>
                        <w:sz w:val="18"/>
                      </w:rPr>
                      <w:t>0.5%</w:t>
                    </w:r>
                    <w:r>
                      <w:rPr>
                        <w:rFonts w:ascii="Calibri"/>
                        <w:color w:val="585858"/>
                        <w:spacing w:val="-2"/>
                        <w:sz w:val="18"/>
                      </w:rPr>
                      <w:t xml:space="preserve"> </w:t>
                    </w:r>
                    <w:r>
                      <w:rPr>
                        <w:rFonts w:ascii="Calibri"/>
                        <w:color w:val="585858"/>
                        <w:sz w:val="18"/>
                      </w:rPr>
                      <w:t>Steel</w:t>
                    </w:r>
                    <w:r>
                      <w:rPr>
                        <w:rFonts w:ascii="Calibri"/>
                        <w:color w:val="585858"/>
                        <w:spacing w:val="-2"/>
                        <w:sz w:val="18"/>
                      </w:rPr>
                      <w:t xml:space="preserve"> </w:t>
                    </w:r>
                    <w:r>
                      <w:rPr>
                        <w:rFonts w:ascii="Calibri"/>
                        <w:color w:val="585858"/>
                        <w:sz w:val="18"/>
                      </w:rPr>
                      <w:t>Fibre</w:t>
                    </w:r>
                  </w:p>
                </w:txbxContent>
              </v:textbox>
            </v:shape>
            <v:shape id="_x0000_s1121" type="#_x0000_t202" style="position:absolute;left:7312;top:3141;width:1193;height:180" filled="f" stroked="f">
              <v:textbox style="mso-next-textbox:#_x0000_s1121" inset="0,0,0,0">
                <w:txbxContent>
                  <w:p w:rsidR="00E62369" w:rsidRDefault="00E62369">
                    <w:pPr>
                      <w:spacing w:line="180" w:lineRule="exact"/>
                      <w:rPr>
                        <w:rFonts w:ascii="Calibri"/>
                        <w:sz w:val="18"/>
                      </w:rPr>
                    </w:pPr>
                    <w:r>
                      <w:rPr>
                        <w:rFonts w:ascii="Calibri"/>
                        <w:color w:val="585858"/>
                        <w:sz w:val="18"/>
                      </w:rPr>
                      <w:t>1.0%</w:t>
                    </w:r>
                    <w:r>
                      <w:rPr>
                        <w:rFonts w:ascii="Calibri"/>
                        <w:color w:val="585858"/>
                        <w:spacing w:val="-2"/>
                        <w:sz w:val="18"/>
                      </w:rPr>
                      <w:t xml:space="preserve"> </w:t>
                    </w:r>
                    <w:r>
                      <w:rPr>
                        <w:rFonts w:ascii="Calibri"/>
                        <w:color w:val="585858"/>
                        <w:sz w:val="18"/>
                      </w:rPr>
                      <w:t>Steel</w:t>
                    </w:r>
                    <w:r>
                      <w:rPr>
                        <w:rFonts w:ascii="Calibri"/>
                        <w:color w:val="585858"/>
                        <w:spacing w:val="-2"/>
                        <w:sz w:val="18"/>
                      </w:rPr>
                      <w:t xml:space="preserve"> </w:t>
                    </w:r>
                    <w:r>
                      <w:rPr>
                        <w:rFonts w:ascii="Calibri"/>
                        <w:color w:val="585858"/>
                        <w:sz w:val="18"/>
                      </w:rPr>
                      <w:t>Fibre</w:t>
                    </w:r>
                  </w:p>
                </w:txbxContent>
              </v:textbox>
            </v:shape>
            <v:shape id="_x0000_s1120" type="#_x0000_t202" style="position:absolute;left:4763;top:3426;width:2586;height:429" filled="f" stroked="f">
              <v:textbox style="mso-next-textbox:#_x0000_s1120" inset="0,0,0,0">
                <w:txbxContent>
                  <w:p w:rsidR="00E62369" w:rsidRDefault="00E62369">
                    <w:pPr>
                      <w:spacing w:line="203" w:lineRule="exact"/>
                      <w:rPr>
                        <w:rFonts w:ascii="Calibri"/>
                        <w:sz w:val="20"/>
                      </w:rPr>
                    </w:pPr>
                    <w:r>
                      <w:rPr>
                        <w:rFonts w:ascii="Calibri"/>
                        <w:color w:val="585858"/>
                        <w:sz w:val="20"/>
                      </w:rPr>
                      <w:t>RECYCLED</w:t>
                    </w:r>
                    <w:r>
                      <w:rPr>
                        <w:rFonts w:ascii="Calibri"/>
                        <w:color w:val="585858"/>
                        <w:spacing w:val="-9"/>
                        <w:sz w:val="20"/>
                      </w:rPr>
                      <w:t xml:space="preserve"> </w:t>
                    </w:r>
                    <w:r>
                      <w:rPr>
                        <w:rFonts w:ascii="Calibri"/>
                        <w:color w:val="585858"/>
                        <w:sz w:val="20"/>
                      </w:rPr>
                      <w:t>AGGREGATES</w:t>
                    </w:r>
                    <w:r>
                      <w:rPr>
                        <w:rFonts w:ascii="Calibri"/>
                        <w:color w:val="585858"/>
                        <w:spacing w:val="-6"/>
                        <w:sz w:val="20"/>
                      </w:rPr>
                      <w:t xml:space="preserve"> </w:t>
                    </w:r>
                    <w:r>
                      <w:rPr>
                        <w:rFonts w:ascii="Calibri"/>
                        <w:color w:val="585858"/>
                        <w:sz w:val="20"/>
                      </w:rPr>
                      <w:t>(%age)</w:t>
                    </w:r>
                  </w:p>
                  <w:p w:rsidR="00E62369" w:rsidRDefault="00E62369">
                    <w:pPr>
                      <w:tabs>
                        <w:tab w:val="left" w:pos="927"/>
                        <w:tab w:val="left" w:pos="1858"/>
                      </w:tabs>
                      <w:spacing w:before="9" w:line="216" w:lineRule="exact"/>
                      <w:ind w:left="48"/>
                      <w:rPr>
                        <w:rFonts w:ascii="Calibri"/>
                        <w:sz w:val="18"/>
                      </w:rPr>
                    </w:pPr>
                    <w:r>
                      <w:rPr>
                        <w:rFonts w:ascii="Calibri"/>
                        <w:color w:val="585858"/>
                        <w:sz w:val="18"/>
                      </w:rPr>
                      <w:t>0%</w:t>
                    </w:r>
                    <w:r>
                      <w:rPr>
                        <w:rFonts w:ascii="Calibri"/>
                        <w:color w:val="585858"/>
                        <w:spacing w:val="-1"/>
                        <w:sz w:val="18"/>
                      </w:rPr>
                      <w:t xml:space="preserve"> </w:t>
                    </w:r>
                    <w:r>
                      <w:rPr>
                        <w:rFonts w:ascii="Calibri"/>
                        <w:color w:val="585858"/>
                        <w:sz w:val="18"/>
                      </w:rPr>
                      <w:t>RCA</w:t>
                    </w:r>
                    <w:r>
                      <w:rPr>
                        <w:rFonts w:ascii="Calibri"/>
                        <w:color w:val="585858"/>
                        <w:sz w:val="18"/>
                      </w:rPr>
                      <w:tab/>
                      <w:t>50%RCA</w:t>
                    </w:r>
                    <w:r>
                      <w:rPr>
                        <w:rFonts w:ascii="Calibri"/>
                        <w:color w:val="585858"/>
                        <w:sz w:val="18"/>
                      </w:rPr>
                      <w:tab/>
                      <w:t>100%RCA</w:t>
                    </w:r>
                  </w:p>
                </w:txbxContent>
              </v:textbox>
            </v:shape>
            <w10:wrap anchorx="page"/>
          </v:group>
        </w:pict>
      </w:r>
      <w:r w:rsidRPr="000B1E5E">
        <w:pict>
          <v:shape id="_x0000_s1118" type="#_x0000_t202" style="position:absolute;left:0;text-align:left;margin-left:118.85pt;margin-top:-137.3pt;width:24.2pt;height:101.3pt;z-index:15730176;mso-position-horizontal-relative:page" filled="f" stroked="f">
            <v:textbox style="layout-flow:vertical;mso-layout-flow-alt:bottom-to-top;mso-next-textbox:#_x0000_s1118" inset="0,0,0,0">
              <w:txbxContent>
                <w:p w:rsidR="00E62369" w:rsidRDefault="00E62369">
                  <w:pPr>
                    <w:pStyle w:val="BodyText"/>
                    <w:spacing w:line="223" w:lineRule="exact"/>
                    <w:ind w:left="1" w:right="1"/>
                    <w:jc w:val="center"/>
                    <w:rPr>
                      <w:rFonts w:ascii="Calibri"/>
                    </w:rPr>
                  </w:pPr>
                  <w:r>
                    <w:rPr>
                      <w:rFonts w:ascii="Calibri"/>
                      <w:color w:val="585858"/>
                    </w:rPr>
                    <w:t>COMPRESIVE</w:t>
                  </w:r>
                  <w:r>
                    <w:rPr>
                      <w:rFonts w:ascii="Calibri"/>
                      <w:color w:val="585858"/>
                      <w:spacing w:val="-8"/>
                    </w:rPr>
                    <w:t xml:space="preserve"> </w:t>
                  </w:r>
                  <w:r>
                    <w:rPr>
                      <w:rFonts w:ascii="Calibri"/>
                      <w:color w:val="585858"/>
                    </w:rPr>
                    <w:t>STRENGTH</w:t>
                  </w:r>
                </w:p>
                <w:p w:rsidR="00E62369" w:rsidRDefault="00E62369">
                  <w:pPr>
                    <w:pStyle w:val="BodyText"/>
                    <w:ind w:left="1" w:right="1"/>
                    <w:jc w:val="center"/>
                    <w:rPr>
                      <w:rFonts w:ascii="Calibri"/>
                    </w:rPr>
                  </w:pPr>
                  <w:r>
                    <w:rPr>
                      <w:rFonts w:ascii="Calibri"/>
                      <w:color w:val="585858"/>
                    </w:rPr>
                    <w:t>(Mpa)</w:t>
                  </w:r>
                </w:p>
              </w:txbxContent>
            </v:textbox>
            <w10:wrap anchorx="page"/>
          </v:shape>
        </w:pict>
      </w:r>
      <w:r w:rsidRPr="000B1E5E">
        <w:pict>
          <v:shape id="_x0000_s1117" type="#_x0000_t202" style="position:absolute;left:0;text-align:left;margin-left:120.6pt;margin-top:47.7pt;width:24.2pt;height:105.85pt;z-index:15730688;mso-position-horizontal-relative:page" filled="f" stroked="f">
            <v:textbox style="layout-flow:vertical;mso-layout-flow-alt:bottom-to-top;mso-next-textbox:#_x0000_s1117" inset="0,0,0,0">
              <w:txbxContent>
                <w:p w:rsidR="00E62369" w:rsidRDefault="00E62369">
                  <w:pPr>
                    <w:pStyle w:val="BodyText"/>
                    <w:spacing w:line="223" w:lineRule="exact"/>
                    <w:jc w:val="center"/>
                    <w:rPr>
                      <w:rFonts w:ascii="Calibri"/>
                    </w:rPr>
                  </w:pPr>
                  <w:r>
                    <w:rPr>
                      <w:rFonts w:ascii="Calibri"/>
                      <w:color w:val="585858"/>
                    </w:rPr>
                    <w:t>COMPRESSIVE</w:t>
                  </w:r>
                  <w:r>
                    <w:rPr>
                      <w:rFonts w:ascii="Calibri"/>
                      <w:color w:val="585858"/>
                      <w:spacing w:val="-8"/>
                    </w:rPr>
                    <w:t xml:space="preserve"> </w:t>
                  </w:r>
                  <w:r>
                    <w:rPr>
                      <w:rFonts w:ascii="Calibri"/>
                      <w:color w:val="585858"/>
                    </w:rPr>
                    <w:t>STRENGTH</w:t>
                  </w:r>
                </w:p>
                <w:p w:rsidR="00E62369" w:rsidRDefault="00E62369">
                  <w:pPr>
                    <w:pStyle w:val="BodyText"/>
                    <w:ind w:right="1"/>
                    <w:jc w:val="center"/>
                    <w:rPr>
                      <w:rFonts w:ascii="Calibri"/>
                    </w:rPr>
                  </w:pPr>
                  <w:r>
                    <w:rPr>
                      <w:rFonts w:ascii="Calibri"/>
                      <w:color w:val="585858"/>
                    </w:rPr>
                    <w:t>(Mpa)</w:t>
                  </w:r>
                </w:p>
              </w:txbxContent>
            </v:textbox>
            <w10:wrap anchorx="page"/>
          </v:shape>
        </w:pict>
      </w:r>
      <w:r w:rsidR="008521BB">
        <w:rPr>
          <w:b/>
          <w:sz w:val="20"/>
        </w:rPr>
        <w:t>Fig.</w:t>
      </w:r>
      <w:r w:rsidR="008521BB">
        <w:rPr>
          <w:b/>
          <w:spacing w:val="-1"/>
          <w:sz w:val="20"/>
        </w:rPr>
        <w:t xml:space="preserve"> </w:t>
      </w:r>
      <w:r w:rsidR="008521BB">
        <w:rPr>
          <w:b/>
          <w:sz w:val="20"/>
        </w:rPr>
        <w:t>1:</w:t>
      </w:r>
      <w:r w:rsidR="008521BB">
        <w:rPr>
          <w:b/>
          <w:spacing w:val="-1"/>
          <w:sz w:val="20"/>
        </w:rPr>
        <w:t xml:space="preserve"> </w:t>
      </w:r>
      <w:r w:rsidR="008521BB">
        <w:rPr>
          <w:b/>
          <w:sz w:val="20"/>
        </w:rPr>
        <w:t>Effect</w:t>
      </w:r>
      <w:r w:rsidR="008521BB">
        <w:rPr>
          <w:b/>
          <w:spacing w:val="-1"/>
          <w:sz w:val="20"/>
        </w:rPr>
        <w:t xml:space="preserve"> </w:t>
      </w:r>
      <w:r w:rsidR="008521BB">
        <w:rPr>
          <w:b/>
          <w:sz w:val="20"/>
        </w:rPr>
        <w:t>of</w:t>
      </w:r>
      <w:r w:rsidR="008521BB">
        <w:rPr>
          <w:b/>
          <w:spacing w:val="-4"/>
          <w:sz w:val="20"/>
        </w:rPr>
        <w:t xml:space="preserve"> </w:t>
      </w:r>
      <w:r w:rsidR="008521BB">
        <w:rPr>
          <w:b/>
          <w:sz w:val="20"/>
        </w:rPr>
        <w:t>adding</w:t>
      </w:r>
      <w:r w:rsidR="008521BB">
        <w:rPr>
          <w:b/>
          <w:spacing w:val="-1"/>
          <w:sz w:val="20"/>
        </w:rPr>
        <w:t xml:space="preserve"> </w:t>
      </w:r>
      <w:r w:rsidR="008521BB">
        <w:rPr>
          <w:b/>
          <w:sz w:val="20"/>
        </w:rPr>
        <w:t>RCA on</w:t>
      </w:r>
      <w:r w:rsidR="008521BB">
        <w:rPr>
          <w:b/>
          <w:spacing w:val="-3"/>
          <w:sz w:val="20"/>
        </w:rPr>
        <w:t xml:space="preserve"> </w:t>
      </w:r>
      <w:r w:rsidR="008521BB">
        <w:rPr>
          <w:b/>
          <w:sz w:val="20"/>
        </w:rPr>
        <w:t>7 days</w:t>
      </w:r>
      <w:r w:rsidR="008521BB">
        <w:rPr>
          <w:b/>
          <w:spacing w:val="-3"/>
          <w:sz w:val="20"/>
        </w:rPr>
        <w:t xml:space="preserve"> </w:t>
      </w:r>
      <w:r w:rsidR="008521BB">
        <w:rPr>
          <w:b/>
          <w:sz w:val="20"/>
        </w:rPr>
        <w:t>compressive</w:t>
      </w:r>
      <w:r w:rsidR="008521BB">
        <w:rPr>
          <w:b/>
          <w:spacing w:val="-1"/>
          <w:sz w:val="20"/>
        </w:rPr>
        <w:t xml:space="preserve"> </w:t>
      </w:r>
      <w:r w:rsidR="008521BB">
        <w:rPr>
          <w:b/>
          <w:sz w:val="20"/>
        </w:rPr>
        <w:t>strength</w:t>
      </w: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spacing w:before="6"/>
        <w:rPr>
          <w:b/>
          <w:sz w:val="23"/>
        </w:rPr>
      </w:pPr>
    </w:p>
    <w:p w:rsidR="00023240" w:rsidRDefault="008521BB">
      <w:pPr>
        <w:pStyle w:val="Heading3"/>
        <w:spacing w:before="1"/>
        <w:ind w:right="596"/>
      </w:pPr>
      <w:r>
        <w:t>Fig.</w:t>
      </w:r>
      <w:r>
        <w:rPr>
          <w:spacing w:val="-1"/>
        </w:rPr>
        <w:t xml:space="preserve"> </w:t>
      </w:r>
      <w:r>
        <w:t>2:</w:t>
      </w:r>
      <w:r>
        <w:rPr>
          <w:spacing w:val="-1"/>
        </w:rPr>
        <w:t xml:space="preserve"> </w:t>
      </w:r>
      <w:r>
        <w:t>Effect</w:t>
      </w:r>
      <w:r>
        <w:rPr>
          <w:spacing w:val="-2"/>
        </w:rPr>
        <w:t xml:space="preserve"> </w:t>
      </w:r>
      <w:r>
        <w:t>of</w:t>
      </w:r>
      <w:r>
        <w:rPr>
          <w:spacing w:val="-3"/>
        </w:rPr>
        <w:t xml:space="preserve"> </w:t>
      </w:r>
      <w:r>
        <w:t>adding</w:t>
      </w:r>
      <w:r>
        <w:rPr>
          <w:spacing w:val="-2"/>
        </w:rPr>
        <w:t xml:space="preserve"> </w:t>
      </w:r>
      <w:r>
        <w:t>RCA</w:t>
      </w:r>
      <w:r>
        <w:rPr>
          <w:spacing w:val="4"/>
        </w:rPr>
        <w:t xml:space="preserve"> </w:t>
      </w:r>
      <w:r>
        <w:t>on</w:t>
      </w:r>
      <w:r>
        <w:rPr>
          <w:spacing w:val="-3"/>
        </w:rPr>
        <w:t xml:space="preserve"> </w:t>
      </w:r>
      <w:r>
        <w:t>28 days</w:t>
      </w:r>
      <w:r>
        <w:rPr>
          <w:spacing w:val="-3"/>
        </w:rPr>
        <w:t xml:space="preserve"> </w:t>
      </w:r>
      <w:r>
        <w:t>compressive</w:t>
      </w:r>
      <w:r>
        <w:rPr>
          <w:spacing w:val="-2"/>
        </w:rPr>
        <w:t xml:space="preserve"> </w:t>
      </w:r>
      <w:r>
        <w:t>strength</w:t>
      </w:r>
    </w:p>
    <w:p w:rsidR="00023240" w:rsidRDefault="00023240">
      <w:pPr>
        <w:sectPr w:rsidR="00023240">
          <w:type w:val="continuous"/>
          <w:pgSz w:w="11910" w:h="16840"/>
          <w:pgMar w:top="680" w:right="580" w:bottom="640" w:left="580" w:header="720" w:footer="720" w:gutter="0"/>
          <w:cols w:space="720"/>
        </w:sectPr>
      </w:pPr>
    </w:p>
    <w:p w:rsidR="00023240" w:rsidRDefault="008521BB">
      <w:pPr>
        <w:pStyle w:val="BodyText"/>
        <w:spacing w:before="29"/>
        <w:ind w:left="140"/>
      </w:pPr>
      <w:r>
        <w:lastRenderedPageBreak/>
        <w:t>The</w:t>
      </w:r>
      <w:r>
        <w:rPr>
          <w:spacing w:val="19"/>
        </w:rPr>
        <w:t xml:space="preserve"> </w:t>
      </w:r>
      <w:r>
        <w:t>above</w:t>
      </w:r>
      <w:r>
        <w:rPr>
          <w:spacing w:val="20"/>
        </w:rPr>
        <w:t xml:space="preserve"> </w:t>
      </w:r>
      <w:r>
        <w:t>results</w:t>
      </w:r>
      <w:r>
        <w:rPr>
          <w:spacing w:val="21"/>
        </w:rPr>
        <w:t xml:space="preserve"> </w:t>
      </w:r>
      <w:r>
        <w:t>show</w:t>
      </w:r>
      <w:r>
        <w:rPr>
          <w:spacing w:val="17"/>
        </w:rPr>
        <w:t xml:space="preserve"> </w:t>
      </w:r>
      <w:r>
        <w:t>that</w:t>
      </w:r>
      <w:r>
        <w:rPr>
          <w:spacing w:val="21"/>
        </w:rPr>
        <w:t xml:space="preserve"> </w:t>
      </w:r>
      <w:r>
        <w:t>compressive</w:t>
      </w:r>
      <w:r>
        <w:rPr>
          <w:spacing w:val="20"/>
        </w:rPr>
        <w:t xml:space="preserve"> </w:t>
      </w:r>
      <w:r>
        <w:t>strength</w:t>
      </w:r>
      <w:r>
        <w:rPr>
          <w:spacing w:val="18"/>
        </w:rPr>
        <w:t xml:space="preserve"> </w:t>
      </w:r>
      <w:r>
        <w:t>decreases</w:t>
      </w:r>
      <w:r>
        <w:rPr>
          <w:spacing w:val="21"/>
        </w:rPr>
        <w:t xml:space="preserve"> </w:t>
      </w:r>
      <w:r>
        <w:t>with</w:t>
      </w:r>
      <w:r>
        <w:rPr>
          <w:spacing w:val="17"/>
        </w:rPr>
        <w:t xml:space="preserve"> </w:t>
      </w:r>
      <w:r>
        <w:t>the</w:t>
      </w:r>
      <w:r>
        <w:rPr>
          <w:spacing w:val="22"/>
        </w:rPr>
        <w:t xml:space="preserve"> </w:t>
      </w:r>
      <w:r>
        <w:t>increase</w:t>
      </w:r>
      <w:r>
        <w:rPr>
          <w:spacing w:val="22"/>
        </w:rPr>
        <w:t xml:space="preserve"> </w:t>
      </w:r>
      <w:r>
        <w:t>of</w:t>
      </w:r>
      <w:r>
        <w:rPr>
          <w:spacing w:val="17"/>
        </w:rPr>
        <w:t xml:space="preserve"> </w:t>
      </w:r>
      <w:r>
        <w:t>partial</w:t>
      </w:r>
      <w:r>
        <w:rPr>
          <w:spacing w:val="19"/>
        </w:rPr>
        <w:t xml:space="preserve"> </w:t>
      </w:r>
      <w:r>
        <w:t>replacement</w:t>
      </w:r>
      <w:r>
        <w:rPr>
          <w:spacing w:val="19"/>
        </w:rPr>
        <w:t xml:space="preserve"> </w:t>
      </w:r>
      <w:r>
        <w:t>of</w:t>
      </w:r>
      <w:r>
        <w:rPr>
          <w:spacing w:val="18"/>
        </w:rPr>
        <w:t xml:space="preserve"> </w:t>
      </w:r>
      <w:r>
        <w:t>coarse</w:t>
      </w:r>
      <w:r>
        <w:rPr>
          <w:spacing w:val="20"/>
        </w:rPr>
        <w:t xml:space="preserve"> </w:t>
      </w:r>
      <w:r>
        <w:t>aggregates</w:t>
      </w:r>
      <w:r>
        <w:rPr>
          <w:spacing w:val="21"/>
        </w:rPr>
        <w:t xml:space="preserve"> </w:t>
      </w:r>
      <w:r>
        <w:t>with</w:t>
      </w:r>
      <w:r>
        <w:rPr>
          <w:spacing w:val="-47"/>
        </w:rPr>
        <w:t xml:space="preserve"> </w:t>
      </w:r>
      <w:r>
        <w:t>recycled aggregates.</w:t>
      </w:r>
      <w:r>
        <w:rPr>
          <w:spacing w:val="2"/>
        </w:rPr>
        <w:t xml:space="preserve"> </w:t>
      </w:r>
      <w:r>
        <w:t>And an</w:t>
      </w:r>
      <w:r>
        <w:rPr>
          <w:spacing w:val="-2"/>
        </w:rPr>
        <w:t xml:space="preserve"> </w:t>
      </w:r>
      <w:r>
        <w:t>increase</w:t>
      </w:r>
      <w:r>
        <w:rPr>
          <w:spacing w:val="-1"/>
        </w:rPr>
        <w:t xml:space="preserve"> </w:t>
      </w:r>
      <w:r>
        <w:t>in</w:t>
      </w:r>
      <w:r>
        <w:rPr>
          <w:spacing w:val="-3"/>
        </w:rPr>
        <w:t xml:space="preserve"> </w:t>
      </w:r>
      <w:r>
        <w:t>compressive</w:t>
      </w:r>
      <w:r>
        <w:rPr>
          <w:spacing w:val="-1"/>
        </w:rPr>
        <w:t xml:space="preserve"> </w:t>
      </w:r>
      <w:r>
        <w:t>strength was</w:t>
      </w:r>
      <w:r>
        <w:rPr>
          <w:spacing w:val="-2"/>
        </w:rPr>
        <w:t xml:space="preserve"> </w:t>
      </w:r>
      <w:r>
        <w:t>observed as</w:t>
      </w:r>
      <w:r>
        <w:rPr>
          <w:spacing w:val="-2"/>
        </w:rPr>
        <w:t xml:space="preserve"> </w:t>
      </w:r>
      <w:r>
        <w:t>the</w:t>
      </w:r>
      <w:r>
        <w:rPr>
          <w:spacing w:val="-1"/>
        </w:rPr>
        <w:t xml:space="preserve"> </w:t>
      </w:r>
      <w:r>
        <w:t>percentage</w:t>
      </w:r>
      <w:r>
        <w:rPr>
          <w:spacing w:val="-1"/>
        </w:rPr>
        <w:t xml:space="preserve"> </w:t>
      </w:r>
      <w:r>
        <w:t>of</w:t>
      </w:r>
      <w:r>
        <w:rPr>
          <w:spacing w:val="-2"/>
        </w:rPr>
        <w:t xml:space="preserve"> </w:t>
      </w:r>
      <w:r>
        <w:t>steel</w:t>
      </w:r>
      <w:r>
        <w:rPr>
          <w:spacing w:val="3"/>
        </w:rPr>
        <w:t xml:space="preserve"> </w:t>
      </w:r>
      <w:r>
        <w:t>fiber</w:t>
      </w:r>
      <w:r>
        <w:rPr>
          <w:spacing w:val="1"/>
        </w:rPr>
        <w:t xml:space="preserve"> </w:t>
      </w:r>
      <w:r>
        <w:t>increases.</w:t>
      </w:r>
    </w:p>
    <w:p w:rsidR="00023240" w:rsidRDefault="008521BB">
      <w:pPr>
        <w:pStyle w:val="ListParagraph"/>
        <w:numPr>
          <w:ilvl w:val="1"/>
          <w:numId w:val="6"/>
        </w:numPr>
        <w:tabs>
          <w:tab w:val="left" w:pos="452"/>
        </w:tabs>
        <w:spacing w:before="193"/>
        <w:ind w:right="148"/>
        <w:rPr>
          <w:sz w:val="20"/>
        </w:rPr>
      </w:pPr>
      <w:r>
        <w:rPr>
          <w:sz w:val="20"/>
        </w:rPr>
        <w:t>The</w:t>
      </w:r>
      <w:r>
        <w:rPr>
          <w:spacing w:val="11"/>
          <w:sz w:val="20"/>
        </w:rPr>
        <w:t xml:space="preserve"> </w:t>
      </w:r>
      <w:r>
        <w:rPr>
          <w:b/>
          <w:sz w:val="20"/>
        </w:rPr>
        <w:t>splitting</w:t>
      </w:r>
      <w:r>
        <w:rPr>
          <w:b/>
          <w:spacing w:val="10"/>
          <w:sz w:val="20"/>
        </w:rPr>
        <w:t xml:space="preserve"> </w:t>
      </w:r>
      <w:r>
        <w:rPr>
          <w:b/>
          <w:sz w:val="20"/>
        </w:rPr>
        <w:t>tensile</w:t>
      </w:r>
      <w:r>
        <w:rPr>
          <w:b/>
          <w:spacing w:val="12"/>
          <w:sz w:val="20"/>
        </w:rPr>
        <w:t xml:space="preserve"> </w:t>
      </w:r>
      <w:r>
        <w:rPr>
          <w:b/>
          <w:sz w:val="20"/>
        </w:rPr>
        <w:t>strength</w:t>
      </w:r>
      <w:r>
        <w:rPr>
          <w:b/>
          <w:spacing w:val="12"/>
          <w:sz w:val="20"/>
        </w:rPr>
        <w:t xml:space="preserve"> </w:t>
      </w:r>
      <w:r>
        <w:rPr>
          <w:sz w:val="20"/>
        </w:rPr>
        <w:t>test</w:t>
      </w:r>
      <w:r>
        <w:rPr>
          <w:spacing w:val="14"/>
          <w:sz w:val="20"/>
        </w:rPr>
        <w:t xml:space="preserve"> </w:t>
      </w:r>
      <w:r>
        <w:rPr>
          <w:sz w:val="20"/>
        </w:rPr>
        <w:t>was</w:t>
      </w:r>
      <w:r>
        <w:rPr>
          <w:spacing w:val="9"/>
          <w:sz w:val="20"/>
        </w:rPr>
        <w:t xml:space="preserve"> </w:t>
      </w:r>
      <w:r>
        <w:rPr>
          <w:sz w:val="20"/>
        </w:rPr>
        <w:t>conducted</w:t>
      </w:r>
      <w:r>
        <w:rPr>
          <w:spacing w:val="11"/>
          <w:sz w:val="20"/>
        </w:rPr>
        <w:t xml:space="preserve"> </w:t>
      </w:r>
      <w:r>
        <w:rPr>
          <w:sz w:val="20"/>
        </w:rPr>
        <w:t>at</w:t>
      </w:r>
      <w:r>
        <w:rPr>
          <w:spacing w:val="10"/>
          <w:sz w:val="20"/>
        </w:rPr>
        <w:t xml:space="preserve"> </w:t>
      </w:r>
      <w:r>
        <w:rPr>
          <w:sz w:val="20"/>
        </w:rPr>
        <w:t>curing</w:t>
      </w:r>
      <w:r>
        <w:rPr>
          <w:spacing w:val="11"/>
          <w:sz w:val="20"/>
        </w:rPr>
        <w:t xml:space="preserve"> </w:t>
      </w:r>
      <w:r>
        <w:rPr>
          <w:sz w:val="20"/>
        </w:rPr>
        <w:t>ages</w:t>
      </w:r>
      <w:r>
        <w:rPr>
          <w:spacing w:val="10"/>
          <w:sz w:val="20"/>
        </w:rPr>
        <w:t xml:space="preserve"> </w:t>
      </w:r>
      <w:r>
        <w:rPr>
          <w:sz w:val="20"/>
        </w:rPr>
        <w:t>of</w:t>
      </w:r>
      <w:r>
        <w:rPr>
          <w:spacing w:val="10"/>
          <w:sz w:val="20"/>
        </w:rPr>
        <w:t xml:space="preserve"> </w:t>
      </w:r>
      <w:r>
        <w:rPr>
          <w:sz w:val="20"/>
        </w:rPr>
        <w:t>7</w:t>
      </w:r>
      <w:r>
        <w:rPr>
          <w:spacing w:val="11"/>
          <w:sz w:val="20"/>
        </w:rPr>
        <w:t xml:space="preserve"> </w:t>
      </w:r>
      <w:r>
        <w:rPr>
          <w:sz w:val="20"/>
        </w:rPr>
        <w:t>and</w:t>
      </w:r>
      <w:r>
        <w:rPr>
          <w:spacing w:val="11"/>
          <w:sz w:val="20"/>
        </w:rPr>
        <w:t xml:space="preserve"> </w:t>
      </w:r>
      <w:r>
        <w:rPr>
          <w:sz w:val="20"/>
        </w:rPr>
        <w:t>28</w:t>
      </w:r>
      <w:r>
        <w:rPr>
          <w:spacing w:val="11"/>
          <w:sz w:val="20"/>
        </w:rPr>
        <w:t xml:space="preserve"> </w:t>
      </w:r>
      <w:r>
        <w:rPr>
          <w:sz w:val="20"/>
        </w:rPr>
        <w:t>days.</w:t>
      </w:r>
      <w:r>
        <w:rPr>
          <w:spacing w:val="12"/>
          <w:sz w:val="20"/>
        </w:rPr>
        <w:t xml:space="preserve"> </w:t>
      </w:r>
      <w:r>
        <w:rPr>
          <w:sz w:val="20"/>
        </w:rPr>
        <w:t>The</w:t>
      </w:r>
      <w:r>
        <w:rPr>
          <w:spacing w:val="10"/>
          <w:sz w:val="20"/>
        </w:rPr>
        <w:t xml:space="preserve"> </w:t>
      </w:r>
      <w:r>
        <w:rPr>
          <w:sz w:val="20"/>
        </w:rPr>
        <w:t>average</w:t>
      </w:r>
      <w:r>
        <w:rPr>
          <w:spacing w:val="12"/>
          <w:sz w:val="20"/>
        </w:rPr>
        <w:t xml:space="preserve"> </w:t>
      </w:r>
      <w:r>
        <w:rPr>
          <w:sz w:val="20"/>
        </w:rPr>
        <w:t>splitting</w:t>
      </w:r>
      <w:r>
        <w:rPr>
          <w:spacing w:val="11"/>
          <w:sz w:val="20"/>
        </w:rPr>
        <w:t xml:space="preserve"> </w:t>
      </w:r>
      <w:r>
        <w:rPr>
          <w:sz w:val="20"/>
        </w:rPr>
        <w:t>tensile</w:t>
      </w:r>
      <w:r>
        <w:rPr>
          <w:spacing w:val="12"/>
          <w:sz w:val="20"/>
        </w:rPr>
        <w:t xml:space="preserve"> </w:t>
      </w:r>
      <w:r>
        <w:rPr>
          <w:sz w:val="20"/>
        </w:rPr>
        <w:t>strength</w:t>
      </w:r>
      <w:r>
        <w:rPr>
          <w:spacing w:val="12"/>
          <w:sz w:val="20"/>
        </w:rPr>
        <w:t xml:space="preserve"> </w:t>
      </w:r>
      <w:r>
        <w:rPr>
          <w:sz w:val="20"/>
        </w:rPr>
        <w:t>test</w:t>
      </w:r>
      <w:r>
        <w:rPr>
          <w:spacing w:val="-47"/>
          <w:sz w:val="20"/>
        </w:rPr>
        <w:t xml:space="preserve"> </w:t>
      </w:r>
      <w:r>
        <w:rPr>
          <w:sz w:val="20"/>
        </w:rPr>
        <w:t>results</w:t>
      </w:r>
      <w:r>
        <w:rPr>
          <w:spacing w:val="-2"/>
          <w:sz w:val="20"/>
        </w:rPr>
        <w:t xml:space="preserve"> </w:t>
      </w:r>
      <w:r>
        <w:rPr>
          <w:sz w:val="20"/>
        </w:rPr>
        <w:t>of</w:t>
      </w:r>
      <w:r>
        <w:rPr>
          <w:spacing w:val="-2"/>
          <w:sz w:val="20"/>
        </w:rPr>
        <w:t xml:space="preserve"> </w:t>
      </w:r>
      <w:r>
        <w:rPr>
          <w:sz w:val="20"/>
        </w:rPr>
        <w:t>all the</w:t>
      </w:r>
      <w:r>
        <w:rPr>
          <w:spacing w:val="3"/>
          <w:sz w:val="20"/>
        </w:rPr>
        <w:t xml:space="preserve"> </w:t>
      </w:r>
      <w:r>
        <w:rPr>
          <w:sz w:val="20"/>
        </w:rPr>
        <w:t>mixes</w:t>
      </w:r>
      <w:r>
        <w:rPr>
          <w:spacing w:val="-1"/>
          <w:sz w:val="20"/>
        </w:rPr>
        <w:t xml:space="preserve"> </w:t>
      </w:r>
      <w:r>
        <w:rPr>
          <w:sz w:val="20"/>
        </w:rPr>
        <w:t>at different</w:t>
      </w:r>
      <w:r>
        <w:rPr>
          <w:spacing w:val="-1"/>
          <w:sz w:val="20"/>
        </w:rPr>
        <w:t xml:space="preserve"> </w:t>
      </w:r>
      <w:r>
        <w:rPr>
          <w:sz w:val="20"/>
        </w:rPr>
        <w:t>curing</w:t>
      </w:r>
      <w:r>
        <w:rPr>
          <w:spacing w:val="-1"/>
          <w:sz w:val="20"/>
        </w:rPr>
        <w:t xml:space="preserve"> </w:t>
      </w:r>
      <w:r>
        <w:rPr>
          <w:sz w:val="20"/>
        </w:rPr>
        <w:t>ages</w:t>
      </w:r>
      <w:r>
        <w:rPr>
          <w:spacing w:val="-1"/>
          <w:sz w:val="20"/>
        </w:rPr>
        <w:t xml:space="preserve"> </w:t>
      </w:r>
      <w:r>
        <w:rPr>
          <w:sz w:val="20"/>
        </w:rPr>
        <w:t>are</w:t>
      </w:r>
      <w:r>
        <w:rPr>
          <w:spacing w:val="-1"/>
          <w:sz w:val="20"/>
        </w:rPr>
        <w:t xml:space="preserve"> </w:t>
      </w:r>
      <w:r>
        <w:rPr>
          <w:sz w:val="20"/>
        </w:rPr>
        <w:t>shown</w:t>
      </w:r>
      <w:r>
        <w:rPr>
          <w:spacing w:val="-1"/>
          <w:sz w:val="20"/>
        </w:rPr>
        <w:t xml:space="preserve"> </w:t>
      </w:r>
      <w:r>
        <w:rPr>
          <w:sz w:val="20"/>
        </w:rPr>
        <w:t>in</w:t>
      </w:r>
      <w:r>
        <w:rPr>
          <w:spacing w:val="1"/>
          <w:sz w:val="20"/>
        </w:rPr>
        <w:t xml:space="preserve"> </w:t>
      </w:r>
      <w:r>
        <w:rPr>
          <w:sz w:val="20"/>
        </w:rPr>
        <w:t>Table</w:t>
      </w:r>
      <w:r>
        <w:rPr>
          <w:spacing w:val="-2"/>
          <w:sz w:val="20"/>
        </w:rPr>
        <w:t xml:space="preserve"> </w:t>
      </w:r>
      <w:r>
        <w:rPr>
          <w:sz w:val="20"/>
        </w:rPr>
        <w:t>3.</w:t>
      </w:r>
    </w:p>
    <w:p w:rsidR="00023240" w:rsidRDefault="00023240">
      <w:pPr>
        <w:pStyle w:val="BodyText"/>
        <w:spacing w:before="4"/>
      </w:pPr>
    </w:p>
    <w:p w:rsidR="00023240" w:rsidRDefault="000B1E5E">
      <w:pPr>
        <w:pStyle w:val="Heading3"/>
        <w:spacing w:after="3"/>
        <w:ind w:right="595"/>
      </w:pPr>
      <w:r>
        <w:pict>
          <v:group id="_x0000_s1094" style="position:absolute;left:0;text-align:left;margin-left:117.25pt;margin-top:155.25pt;width:360.75pt;height:216.75pt;z-index:15731200;mso-position-horizontal-relative:page" coordorigin="2345,3105" coordsize="7215,4335">
            <v:shape id="_x0000_s1116" type="#_x0000_t75" style="position:absolute;left:3400;top:3543;width:5679;height:2691">
              <v:imagedata r:id="rId11" o:title=""/>
            </v:shape>
            <v:rect id="_x0000_s1115" style="position:absolute;left:4663;top:7093;width:101;height:99" fillcolor="#5b9bd4" stroked="f"/>
            <v:rect id="_x0000_s1114" style="position:absolute;left:5544;top:7093;width:99;height:99" fillcolor="#ec7c30" stroked="f"/>
            <v:rect id="_x0000_s1113" style="position:absolute;left:6472;top:7093;width:99;height:99" fillcolor="#a4a4a4" stroked="f"/>
            <v:rect id="_x0000_s1112" style="position:absolute;left:2352;top:3111;width:7200;height:4320" filled="f" strokecolor="#d9d9d9" strokeweight=".72pt"/>
            <v:shape id="_x0000_s1111" type="#_x0000_t202" style="position:absolute;left:3158;top:3738;width:112;height:180" filled="f" stroked="f">
              <v:textbox style="mso-next-textbox:#_x0000_s1111" inset="0,0,0,0">
                <w:txbxContent>
                  <w:p w:rsidR="00E62369" w:rsidRDefault="00E62369">
                    <w:pPr>
                      <w:spacing w:line="180" w:lineRule="exact"/>
                      <w:rPr>
                        <w:rFonts w:ascii="Calibri"/>
                        <w:sz w:val="18"/>
                      </w:rPr>
                    </w:pPr>
                    <w:r>
                      <w:rPr>
                        <w:rFonts w:ascii="Calibri"/>
                        <w:color w:val="585858"/>
                        <w:sz w:val="18"/>
                      </w:rPr>
                      <w:t>6</w:t>
                    </w:r>
                  </w:p>
                </w:txbxContent>
              </v:textbox>
            </v:shape>
            <v:shape id="_x0000_s1110" type="#_x0000_t202" style="position:absolute;left:7392;top:3694;width:340;height:180" filled="f" stroked="f">
              <v:textbox style="mso-next-textbox:#_x0000_s1110" inset="0,0,0,0">
                <w:txbxContent>
                  <w:p w:rsidR="00E62369" w:rsidRDefault="00E62369">
                    <w:pPr>
                      <w:spacing w:line="180" w:lineRule="exact"/>
                      <w:rPr>
                        <w:rFonts w:ascii="Calibri"/>
                        <w:sz w:val="18"/>
                      </w:rPr>
                    </w:pPr>
                    <w:r>
                      <w:rPr>
                        <w:rFonts w:ascii="Calibri"/>
                        <w:color w:val="404040"/>
                        <w:sz w:val="18"/>
                      </w:rPr>
                      <w:t>5.42</w:t>
                    </w:r>
                  </w:p>
                </w:txbxContent>
              </v:textbox>
            </v:shape>
            <v:shape id="_x0000_s1109" type="#_x0000_t202" style="position:absolute;left:5620;top:3999;width:340;height:180" filled="f" stroked="f">
              <v:textbox style="mso-next-textbox:#_x0000_s1109" inset="0,0,0,0">
                <w:txbxContent>
                  <w:p w:rsidR="00E62369" w:rsidRDefault="00E62369">
                    <w:pPr>
                      <w:spacing w:line="180" w:lineRule="exact"/>
                      <w:rPr>
                        <w:rFonts w:ascii="Calibri"/>
                        <w:sz w:val="18"/>
                      </w:rPr>
                    </w:pPr>
                    <w:r>
                      <w:rPr>
                        <w:rFonts w:ascii="Calibri"/>
                        <w:color w:val="404040"/>
                        <w:sz w:val="18"/>
                      </w:rPr>
                      <w:t>4.66</w:t>
                    </w:r>
                  </w:p>
                </w:txbxContent>
              </v:textbox>
            </v:shape>
            <v:shape id="_x0000_s1108" type="#_x0000_t202" style="position:absolute;left:7785;top:3959;width:340;height:180" filled="f" stroked="f">
              <v:textbox style="mso-next-textbox:#_x0000_s1108" inset="0,0,0,0">
                <w:txbxContent>
                  <w:p w:rsidR="00E62369" w:rsidRDefault="00E62369">
                    <w:pPr>
                      <w:spacing w:line="180" w:lineRule="exact"/>
                      <w:rPr>
                        <w:rFonts w:ascii="Calibri"/>
                        <w:sz w:val="18"/>
                      </w:rPr>
                    </w:pPr>
                    <w:r>
                      <w:rPr>
                        <w:rFonts w:ascii="Calibri"/>
                        <w:color w:val="404040"/>
                        <w:sz w:val="18"/>
                      </w:rPr>
                      <w:t>4.76</w:t>
                    </w:r>
                  </w:p>
                </w:txbxContent>
              </v:textbox>
            </v:shape>
            <v:shape id="_x0000_s1107" type="#_x0000_t202" style="position:absolute;left:3158;top:4139;width:112;height:180" filled="f" stroked="f">
              <v:textbox style="mso-next-textbox:#_x0000_s1107" inset="0,0,0,0">
                <w:txbxContent>
                  <w:p w:rsidR="00E62369" w:rsidRDefault="00E62369">
                    <w:pPr>
                      <w:spacing w:line="180" w:lineRule="exact"/>
                      <w:rPr>
                        <w:rFonts w:ascii="Calibri"/>
                        <w:sz w:val="18"/>
                      </w:rPr>
                    </w:pPr>
                    <w:r>
                      <w:rPr>
                        <w:rFonts w:ascii="Calibri"/>
                        <w:color w:val="585858"/>
                        <w:sz w:val="18"/>
                      </w:rPr>
                      <w:t>5</w:t>
                    </w:r>
                  </w:p>
                </w:txbxContent>
              </v:textbox>
            </v:shape>
            <v:shape id="_x0000_s1106" type="#_x0000_t202" style="position:absolute;left:3849;top:4136;width:340;height:180" filled="f" stroked="f">
              <v:textbox style="mso-next-textbox:#_x0000_s1106" inset="0,0,0,0">
                <w:txbxContent>
                  <w:p w:rsidR="00E62369" w:rsidRDefault="00E62369">
                    <w:pPr>
                      <w:spacing w:line="180" w:lineRule="exact"/>
                      <w:rPr>
                        <w:rFonts w:ascii="Calibri"/>
                        <w:sz w:val="18"/>
                      </w:rPr>
                    </w:pPr>
                    <w:r>
                      <w:rPr>
                        <w:rFonts w:ascii="Calibri"/>
                        <w:color w:val="404040"/>
                        <w:sz w:val="18"/>
                      </w:rPr>
                      <w:t>4.32</w:t>
                    </w:r>
                  </w:p>
                </w:txbxContent>
              </v:textbox>
            </v:shape>
            <v:shape id="_x0000_s1105" type="#_x0000_t202" style="position:absolute;left:6014;top:4204;width:340;height:180" filled="f" stroked="f">
              <v:textbox style="mso-next-textbox:#_x0000_s1105" inset="0,0,0,0">
                <w:txbxContent>
                  <w:p w:rsidR="00E62369" w:rsidRDefault="00E62369">
                    <w:pPr>
                      <w:spacing w:line="180" w:lineRule="exact"/>
                      <w:rPr>
                        <w:rFonts w:ascii="Calibri"/>
                        <w:sz w:val="18"/>
                      </w:rPr>
                    </w:pPr>
                    <w:r>
                      <w:rPr>
                        <w:rFonts w:ascii="Calibri"/>
                        <w:color w:val="404040"/>
                        <w:sz w:val="18"/>
                      </w:rPr>
                      <w:t>4.15</w:t>
                    </w:r>
                  </w:p>
                </w:txbxContent>
              </v:textbox>
            </v:shape>
            <v:shape id="_x0000_s1104" type="#_x0000_t202" style="position:absolute;left:4243;top:4393;width:340;height:180" filled="f" stroked="f">
              <v:textbox style="mso-next-textbox:#_x0000_s1104" inset="0,0,0,0">
                <w:txbxContent>
                  <w:p w:rsidR="00E62369" w:rsidRDefault="00E62369">
                    <w:pPr>
                      <w:spacing w:line="180" w:lineRule="exact"/>
                      <w:rPr>
                        <w:rFonts w:ascii="Calibri"/>
                        <w:sz w:val="18"/>
                      </w:rPr>
                    </w:pPr>
                    <w:r>
                      <w:rPr>
                        <w:rFonts w:ascii="Calibri"/>
                        <w:color w:val="404040"/>
                        <w:sz w:val="18"/>
                      </w:rPr>
                      <w:t>3.68</w:t>
                    </w:r>
                  </w:p>
                </w:txbxContent>
              </v:textbox>
            </v:shape>
            <v:shape id="_x0000_s1103" type="#_x0000_t202" style="position:absolute;left:3158;top:4541;width:112;height:180" filled="f" stroked="f">
              <v:textbox style="mso-next-textbox:#_x0000_s1103" inset="0,0,0,0">
                <w:txbxContent>
                  <w:p w:rsidR="00E62369" w:rsidRDefault="00E62369">
                    <w:pPr>
                      <w:spacing w:line="180" w:lineRule="exact"/>
                      <w:rPr>
                        <w:rFonts w:ascii="Calibri"/>
                        <w:sz w:val="18"/>
                      </w:rPr>
                    </w:pPr>
                    <w:r>
                      <w:rPr>
                        <w:rFonts w:ascii="Calibri"/>
                        <w:color w:val="585858"/>
                        <w:sz w:val="18"/>
                      </w:rPr>
                      <w:t>4</w:t>
                    </w:r>
                  </w:p>
                </w:txbxContent>
              </v:textbox>
            </v:shape>
            <v:shape id="_x0000_s1102" type="#_x0000_t202" style="position:absolute;left:8178;top:4493;width:340;height:180" filled="f" stroked="f">
              <v:textbox style="mso-next-textbox:#_x0000_s1102" inset="0,0,0,0">
                <w:txbxContent>
                  <w:p w:rsidR="00E62369" w:rsidRDefault="00E62369">
                    <w:pPr>
                      <w:spacing w:line="180" w:lineRule="exact"/>
                      <w:rPr>
                        <w:rFonts w:ascii="Calibri"/>
                        <w:sz w:val="18"/>
                      </w:rPr>
                    </w:pPr>
                    <w:r>
                      <w:rPr>
                        <w:rFonts w:ascii="Calibri"/>
                        <w:color w:val="404040"/>
                        <w:sz w:val="18"/>
                      </w:rPr>
                      <w:t>3.43</w:t>
                    </w:r>
                  </w:p>
                </w:txbxContent>
              </v:textbox>
            </v:shape>
            <v:shape id="_x0000_s1101" type="#_x0000_t202" style="position:absolute;left:4636;top:4714;width:340;height:180" filled="f" stroked="f">
              <v:textbox style="mso-next-textbox:#_x0000_s1101" inset="0,0,0,0">
                <w:txbxContent>
                  <w:p w:rsidR="00E62369" w:rsidRDefault="00E62369">
                    <w:pPr>
                      <w:spacing w:line="180" w:lineRule="exact"/>
                      <w:rPr>
                        <w:rFonts w:ascii="Calibri"/>
                        <w:sz w:val="18"/>
                      </w:rPr>
                    </w:pPr>
                    <w:r>
                      <w:rPr>
                        <w:rFonts w:ascii="Calibri"/>
                        <w:color w:val="404040"/>
                        <w:sz w:val="18"/>
                      </w:rPr>
                      <w:t>2.88</w:t>
                    </w:r>
                  </w:p>
                </w:txbxContent>
              </v:textbox>
            </v:shape>
            <v:shape id="_x0000_s1100" type="#_x0000_t202" style="position:absolute;left:6453;top:4626;width:248;height:180" filled="f" stroked="f">
              <v:textbox style="mso-next-textbox:#_x0000_s1100" inset="0,0,0,0">
                <w:txbxContent>
                  <w:p w:rsidR="00E62369" w:rsidRDefault="00E62369">
                    <w:pPr>
                      <w:spacing w:line="180" w:lineRule="exact"/>
                      <w:rPr>
                        <w:rFonts w:ascii="Calibri"/>
                        <w:sz w:val="18"/>
                      </w:rPr>
                    </w:pPr>
                    <w:r>
                      <w:rPr>
                        <w:rFonts w:ascii="Calibri"/>
                        <w:color w:val="404040"/>
                        <w:sz w:val="18"/>
                      </w:rPr>
                      <w:t>3.1</w:t>
                    </w:r>
                  </w:p>
                </w:txbxContent>
              </v:textbox>
            </v:shape>
            <v:shape id="_x0000_s1099" type="#_x0000_t202" style="position:absolute;left:3158;top:4942;width:112;height:1385" filled="f" stroked="f">
              <v:textbox style="mso-next-textbox:#_x0000_s1099" inset="0,0,0,0">
                <w:txbxContent>
                  <w:p w:rsidR="00E62369" w:rsidRDefault="00E62369">
                    <w:pPr>
                      <w:spacing w:line="183" w:lineRule="exact"/>
                      <w:rPr>
                        <w:rFonts w:ascii="Calibri"/>
                        <w:sz w:val="18"/>
                      </w:rPr>
                    </w:pPr>
                    <w:r>
                      <w:rPr>
                        <w:rFonts w:ascii="Calibri"/>
                        <w:color w:val="585858"/>
                        <w:sz w:val="18"/>
                      </w:rPr>
                      <w:t>3</w:t>
                    </w:r>
                  </w:p>
                  <w:p w:rsidR="00E62369" w:rsidRDefault="00E62369">
                    <w:pPr>
                      <w:spacing w:before="10"/>
                      <w:rPr>
                        <w:rFonts w:ascii="Calibri"/>
                        <w:sz w:val="14"/>
                      </w:rPr>
                    </w:pPr>
                  </w:p>
                  <w:p w:rsidR="00E62369" w:rsidRDefault="00E62369">
                    <w:pPr>
                      <w:rPr>
                        <w:rFonts w:ascii="Calibri"/>
                        <w:sz w:val="18"/>
                      </w:rPr>
                    </w:pPr>
                    <w:r>
                      <w:rPr>
                        <w:rFonts w:ascii="Calibri"/>
                        <w:color w:val="585858"/>
                        <w:sz w:val="18"/>
                      </w:rPr>
                      <w:t>2</w:t>
                    </w:r>
                  </w:p>
                  <w:p w:rsidR="00E62369" w:rsidRDefault="00E62369">
                    <w:pPr>
                      <w:spacing w:before="11"/>
                      <w:rPr>
                        <w:rFonts w:ascii="Calibri"/>
                        <w:sz w:val="14"/>
                      </w:rPr>
                    </w:pPr>
                  </w:p>
                  <w:p w:rsidR="00E62369" w:rsidRDefault="00E62369">
                    <w:pPr>
                      <w:rPr>
                        <w:rFonts w:ascii="Calibri"/>
                        <w:sz w:val="18"/>
                      </w:rPr>
                    </w:pPr>
                    <w:r>
                      <w:rPr>
                        <w:rFonts w:ascii="Calibri"/>
                        <w:color w:val="585858"/>
                        <w:sz w:val="18"/>
                      </w:rPr>
                      <w:t>1</w:t>
                    </w:r>
                  </w:p>
                  <w:p w:rsidR="00E62369" w:rsidRDefault="00E62369">
                    <w:pPr>
                      <w:spacing w:before="11"/>
                      <w:rPr>
                        <w:rFonts w:ascii="Calibri"/>
                        <w:sz w:val="14"/>
                      </w:rPr>
                    </w:pPr>
                  </w:p>
                  <w:p w:rsidR="00E62369" w:rsidRDefault="00E62369">
                    <w:pPr>
                      <w:spacing w:line="216" w:lineRule="exact"/>
                      <w:rPr>
                        <w:rFonts w:ascii="Calibri"/>
                        <w:sz w:val="18"/>
                      </w:rPr>
                    </w:pPr>
                    <w:r>
                      <w:rPr>
                        <w:rFonts w:ascii="Calibri"/>
                        <w:color w:val="585858"/>
                        <w:sz w:val="18"/>
                      </w:rPr>
                      <w:t>0</w:t>
                    </w:r>
                  </w:p>
                </w:txbxContent>
              </v:textbox>
            </v:shape>
            <v:shape id="_x0000_s1098" type="#_x0000_t202" style="position:absolute;left:3784;top:6371;width:1056;height:180" filled="f" stroked="f">
              <v:textbox style="mso-next-textbox:#_x0000_s1098" inset="0,0,0,0">
                <w:txbxContent>
                  <w:p w:rsidR="00E62369" w:rsidRDefault="00E62369">
                    <w:pPr>
                      <w:spacing w:line="180" w:lineRule="exact"/>
                      <w:rPr>
                        <w:rFonts w:ascii="Calibri"/>
                        <w:sz w:val="18"/>
                      </w:rPr>
                    </w:pPr>
                    <w:r>
                      <w:rPr>
                        <w:rFonts w:ascii="Calibri"/>
                        <w:color w:val="585858"/>
                        <w:sz w:val="18"/>
                      </w:rPr>
                      <w:t>0%</w:t>
                    </w:r>
                    <w:r>
                      <w:rPr>
                        <w:rFonts w:ascii="Calibri"/>
                        <w:color w:val="585858"/>
                        <w:spacing w:val="-1"/>
                        <w:sz w:val="18"/>
                      </w:rPr>
                      <w:t xml:space="preserve"> </w:t>
                    </w:r>
                    <w:r>
                      <w:rPr>
                        <w:rFonts w:ascii="Calibri"/>
                        <w:color w:val="585858"/>
                        <w:sz w:val="18"/>
                      </w:rPr>
                      <w:t>Steel</w:t>
                    </w:r>
                    <w:r>
                      <w:rPr>
                        <w:rFonts w:ascii="Calibri"/>
                        <w:color w:val="585858"/>
                        <w:spacing w:val="-2"/>
                        <w:sz w:val="18"/>
                      </w:rPr>
                      <w:t xml:space="preserve"> </w:t>
                    </w:r>
                    <w:r>
                      <w:rPr>
                        <w:rFonts w:ascii="Calibri"/>
                        <w:color w:val="585858"/>
                        <w:sz w:val="18"/>
                      </w:rPr>
                      <w:t>Fibre</w:t>
                    </w:r>
                  </w:p>
                </w:txbxContent>
              </v:textbox>
            </v:shape>
            <v:shape id="_x0000_s1097" type="#_x0000_t202" style="position:absolute;left:5487;top:6371;width:1193;height:180" filled="f" stroked="f">
              <v:textbox style="mso-next-textbox:#_x0000_s1097" inset="0,0,0,0">
                <w:txbxContent>
                  <w:p w:rsidR="00E62369" w:rsidRDefault="00E62369">
                    <w:pPr>
                      <w:spacing w:line="180" w:lineRule="exact"/>
                      <w:rPr>
                        <w:rFonts w:ascii="Calibri"/>
                        <w:sz w:val="18"/>
                      </w:rPr>
                    </w:pPr>
                    <w:r>
                      <w:rPr>
                        <w:rFonts w:ascii="Calibri"/>
                        <w:color w:val="585858"/>
                        <w:sz w:val="18"/>
                      </w:rPr>
                      <w:t>0.5%</w:t>
                    </w:r>
                    <w:r>
                      <w:rPr>
                        <w:rFonts w:ascii="Calibri"/>
                        <w:color w:val="585858"/>
                        <w:spacing w:val="-2"/>
                        <w:sz w:val="18"/>
                      </w:rPr>
                      <w:t xml:space="preserve"> </w:t>
                    </w:r>
                    <w:r>
                      <w:rPr>
                        <w:rFonts w:ascii="Calibri"/>
                        <w:color w:val="585858"/>
                        <w:sz w:val="18"/>
                      </w:rPr>
                      <w:t>Steel</w:t>
                    </w:r>
                    <w:r>
                      <w:rPr>
                        <w:rFonts w:ascii="Calibri"/>
                        <w:color w:val="585858"/>
                        <w:spacing w:val="-2"/>
                        <w:sz w:val="18"/>
                      </w:rPr>
                      <w:t xml:space="preserve"> </w:t>
                    </w:r>
                    <w:r>
                      <w:rPr>
                        <w:rFonts w:ascii="Calibri"/>
                        <w:color w:val="585858"/>
                        <w:sz w:val="18"/>
                      </w:rPr>
                      <w:t>Fibre</w:t>
                    </w:r>
                  </w:p>
                </w:txbxContent>
              </v:textbox>
            </v:shape>
            <v:shape id="_x0000_s1096" type="#_x0000_t202" style="position:absolute;left:7259;top:6371;width:1193;height:180" filled="f" stroked="f">
              <v:textbox style="mso-next-textbox:#_x0000_s1096" inset="0,0,0,0">
                <w:txbxContent>
                  <w:p w:rsidR="00E62369" w:rsidRDefault="00E62369">
                    <w:pPr>
                      <w:spacing w:line="180" w:lineRule="exact"/>
                      <w:rPr>
                        <w:rFonts w:ascii="Calibri"/>
                        <w:sz w:val="18"/>
                      </w:rPr>
                    </w:pPr>
                    <w:r>
                      <w:rPr>
                        <w:rFonts w:ascii="Calibri"/>
                        <w:color w:val="585858"/>
                        <w:sz w:val="18"/>
                      </w:rPr>
                      <w:t>1.0%</w:t>
                    </w:r>
                    <w:r>
                      <w:rPr>
                        <w:rFonts w:ascii="Calibri"/>
                        <w:color w:val="585858"/>
                        <w:spacing w:val="-2"/>
                        <w:sz w:val="18"/>
                      </w:rPr>
                      <w:t xml:space="preserve"> </w:t>
                    </w:r>
                    <w:r>
                      <w:rPr>
                        <w:rFonts w:ascii="Calibri"/>
                        <w:color w:val="585858"/>
                        <w:sz w:val="18"/>
                      </w:rPr>
                      <w:t>Steel</w:t>
                    </w:r>
                    <w:r>
                      <w:rPr>
                        <w:rFonts w:ascii="Calibri"/>
                        <w:color w:val="585858"/>
                        <w:spacing w:val="-2"/>
                        <w:sz w:val="18"/>
                      </w:rPr>
                      <w:t xml:space="preserve"> </w:t>
                    </w:r>
                    <w:r>
                      <w:rPr>
                        <w:rFonts w:ascii="Calibri"/>
                        <w:color w:val="585858"/>
                        <w:sz w:val="18"/>
                      </w:rPr>
                      <w:t>Fibre</w:t>
                    </w:r>
                  </w:p>
                </w:txbxContent>
              </v:textbox>
            </v:shape>
            <v:shape id="_x0000_s1095" type="#_x0000_t202" style="position:absolute;left:4790;top:6656;width:2586;height:584" filled="f" stroked="f">
              <v:textbox style="mso-next-textbox:#_x0000_s1095" inset="0,0,0,0">
                <w:txbxContent>
                  <w:p w:rsidR="00E62369" w:rsidRDefault="00E62369">
                    <w:pPr>
                      <w:spacing w:line="203" w:lineRule="exact"/>
                      <w:rPr>
                        <w:rFonts w:ascii="Calibri"/>
                        <w:sz w:val="20"/>
                      </w:rPr>
                    </w:pPr>
                    <w:r>
                      <w:rPr>
                        <w:rFonts w:ascii="Calibri"/>
                        <w:color w:val="585858"/>
                        <w:sz w:val="20"/>
                      </w:rPr>
                      <w:t>RECYCLED</w:t>
                    </w:r>
                    <w:r>
                      <w:rPr>
                        <w:rFonts w:ascii="Calibri"/>
                        <w:color w:val="585858"/>
                        <w:spacing w:val="-9"/>
                        <w:sz w:val="20"/>
                      </w:rPr>
                      <w:t xml:space="preserve"> </w:t>
                    </w:r>
                    <w:r>
                      <w:rPr>
                        <w:rFonts w:ascii="Calibri"/>
                        <w:color w:val="585858"/>
                        <w:sz w:val="20"/>
                      </w:rPr>
                      <w:t>AGGREGATES</w:t>
                    </w:r>
                    <w:r>
                      <w:rPr>
                        <w:rFonts w:ascii="Calibri"/>
                        <w:color w:val="585858"/>
                        <w:spacing w:val="-6"/>
                        <w:sz w:val="20"/>
                      </w:rPr>
                      <w:t xml:space="preserve"> </w:t>
                    </w:r>
                    <w:r>
                      <w:rPr>
                        <w:rFonts w:ascii="Calibri"/>
                        <w:color w:val="585858"/>
                        <w:sz w:val="20"/>
                      </w:rPr>
                      <w:t>(%age)</w:t>
                    </w:r>
                  </w:p>
                  <w:p w:rsidR="00E62369" w:rsidRDefault="00E62369">
                    <w:pPr>
                      <w:tabs>
                        <w:tab w:val="left" w:pos="895"/>
                        <w:tab w:val="left" w:pos="1824"/>
                      </w:tabs>
                      <w:spacing w:before="164" w:line="216" w:lineRule="exact"/>
                      <w:ind w:left="15"/>
                      <w:rPr>
                        <w:rFonts w:ascii="Calibri"/>
                        <w:sz w:val="18"/>
                      </w:rPr>
                    </w:pPr>
                    <w:r>
                      <w:rPr>
                        <w:rFonts w:ascii="Calibri"/>
                        <w:color w:val="585858"/>
                        <w:sz w:val="18"/>
                      </w:rPr>
                      <w:t>0%</w:t>
                    </w:r>
                    <w:r>
                      <w:rPr>
                        <w:rFonts w:ascii="Calibri"/>
                        <w:color w:val="585858"/>
                        <w:spacing w:val="-1"/>
                        <w:sz w:val="18"/>
                      </w:rPr>
                      <w:t xml:space="preserve"> </w:t>
                    </w:r>
                    <w:r>
                      <w:rPr>
                        <w:rFonts w:ascii="Calibri"/>
                        <w:color w:val="585858"/>
                        <w:sz w:val="18"/>
                      </w:rPr>
                      <w:t>RCA</w:t>
                    </w:r>
                    <w:r>
                      <w:rPr>
                        <w:rFonts w:ascii="Calibri"/>
                        <w:color w:val="585858"/>
                        <w:sz w:val="18"/>
                      </w:rPr>
                      <w:tab/>
                      <w:t>50%RCA</w:t>
                    </w:r>
                    <w:r>
                      <w:rPr>
                        <w:rFonts w:ascii="Calibri"/>
                        <w:color w:val="585858"/>
                        <w:sz w:val="18"/>
                      </w:rPr>
                      <w:tab/>
                      <w:t>100%RCA</w:t>
                    </w:r>
                  </w:p>
                </w:txbxContent>
              </v:textbox>
            </v:shape>
            <w10:wrap anchorx="page"/>
          </v:group>
        </w:pict>
      </w:r>
      <w:r>
        <w:pict>
          <v:shape id="_x0000_s1093" type="#_x0000_t202" style="position:absolute;left:0;text-align:left;margin-left:133.75pt;margin-top:180.2pt;width:12pt;height:130.65pt;z-index:15732736;mso-position-horizontal-relative:page" filled="f" stroked="f">
            <v:textbox style="layout-flow:vertical;mso-layout-flow-alt:bottom-to-top;mso-next-textbox:#_x0000_s1093" inset="0,0,0,0">
              <w:txbxContent>
                <w:p w:rsidR="00E62369" w:rsidRDefault="00E62369">
                  <w:pPr>
                    <w:pStyle w:val="BodyText"/>
                    <w:spacing w:line="223" w:lineRule="exact"/>
                    <w:ind w:left="20"/>
                    <w:rPr>
                      <w:rFonts w:ascii="Calibri"/>
                    </w:rPr>
                  </w:pPr>
                  <w:r>
                    <w:rPr>
                      <w:rFonts w:ascii="Calibri"/>
                      <w:color w:val="585858"/>
                    </w:rPr>
                    <w:t>SPLIT</w:t>
                  </w:r>
                  <w:r>
                    <w:rPr>
                      <w:rFonts w:ascii="Calibri"/>
                      <w:color w:val="585858"/>
                      <w:spacing w:val="-6"/>
                    </w:rPr>
                    <w:t xml:space="preserve"> </w:t>
                  </w:r>
                  <w:r>
                    <w:rPr>
                      <w:rFonts w:ascii="Calibri"/>
                      <w:color w:val="585858"/>
                    </w:rPr>
                    <w:t>TENSILE</w:t>
                  </w:r>
                  <w:r>
                    <w:rPr>
                      <w:rFonts w:ascii="Calibri"/>
                      <w:color w:val="585858"/>
                      <w:spacing w:val="-6"/>
                    </w:rPr>
                    <w:t xml:space="preserve"> </w:t>
                  </w:r>
                  <w:r>
                    <w:rPr>
                      <w:rFonts w:ascii="Calibri"/>
                      <w:color w:val="585858"/>
                    </w:rPr>
                    <w:t>STRENGTH</w:t>
                  </w:r>
                  <w:r>
                    <w:rPr>
                      <w:rFonts w:ascii="Calibri"/>
                      <w:color w:val="585858"/>
                      <w:spacing w:val="-4"/>
                    </w:rPr>
                    <w:t xml:space="preserve"> </w:t>
                  </w:r>
                  <w:r>
                    <w:rPr>
                      <w:rFonts w:ascii="Calibri"/>
                      <w:color w:val="585858"/>
                    </w:rPr>
                    <w:t>(Mpa)</w:t>
                  </w:r>
                </w:p>
              </w:txbxContent>
            </v:textbox>
            <w10:wrap anchorx="page"/>
          </v:shape>
        </w:pict>
      </w:r>
      <w:r w:rsidR="008521BB">
        <w:t>Table 3: Average</w:t>
      </w:r>
      <w:r w:rsidR="008521BB">
        <w:rPr>
          <w:spacing w:val="-1"/>
        </w:rPr>
        <w:t xml:space="preserve"> </w:t>
      </w:r>
      <w:r w:rsidR="008521BB">
        <w:t>tensile</w:t>
      </w:r>
      <w:r w:rsidR="008521BB">
        <w:rPr>
          <w:spacing w:val="-1"/>
        </w:rPr>
        <w:t xml:space="preserve"> </w:t>
      </w:r>
      <w:r w:rsidR="008521BB">
        <w:t>strength</w:t>
      </w:r>
      <w:r w:rsidR="008521BB">
        <w:rPr>
          <w:spacing w:val="-2"/>
        </w:rPr>
        <w:t xml:space="preserve"> </w:t>
      </w:r>
      <w:r w:rsidR="008521BB">
        <w:t>at</w:t>
      </w:r>
      <w:r w:rsidR="008521BB">
        <w:rPr>
          <w:spacing w:val="-1"/>
        </w:rPr>
        <w:t xml:space="preserve"> </w:t>
      </w:r>
      <w:r w:rsidR="008521BB">
        <w:t>7</w:t>
      </w:r>
      <w:r w:rsidR="008521BB">
        <w:rPr>
          <w:spacing w:val="-1"/>
        </w:rPr>
        <w:t xml:space="preserve"> </w:t>
      </w:r>
      <w:r w:rsidR="008521BB">
        <w:t>and</w:t>
      </w:r>
      <w:r w:rsidR="008521BB">
        <w:rPr>
          <w:spacing w:val="-2"/>
        </w:rPr>
        <w:t xml:space="preserve"> </w:t>
      </w:r>
      <w:r w:rsidR="008521BB">
        <w:t>28 Days</w:t>
      </w:r>
    </w:p>
    <w:tbl>
      <w:tblPr>
        <w:tblW w:w="0" w:type="auto"/>
        <w:tblInd w:w="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9"/>
        <w:gridCol w:w="1246"/>
        <w:gridCol w:w="1306"/>
        <w:gridCol w:w="1385"/>
      </w:tblGrid>
      <w:tr w:rsidR="00023240">
        <w:trPr>
          <w:trHeight w:val="230"/>
        </w:trPr>
        <w:tc>
          <w:tcPr>
            <w:tcW w:w="469" w:type="dxa"/>
            <w:vMerge w:val="restart"/>
          </w:tcPr>
          <w:p w:rsidR="00023240" w:rsidRDefault="008521BB">
            <w:pPr>
              <w:pStyle w:val="TableParagraph"/>
              <w:spacing w:before="2" w:line="240" w:lineRule="auto"/>
              <w:ind w:left="138"/>
              <w:jc w:val="left"/>
              <w:rPr>
                <w:b/>
                <w:sz w:val="20"/>
              </w:rPr>
            </w:pPr>
            <w:r>
              <w:rPr>
                <w:b/>
                <w:sz w:val="20"/>
              </w:rPr>
              <w:t>S.</w:t>
            </w:r>
          </w:p>
          <w:p w:rsidR="00023240" w:rsidRDefault="008521BB">
            <w:pPr>
              <w:pStyle w:val="TableParagraph"/>
              <w:spacing w:before="1" w:line="217" w:lineRule="exact"/>
              <w:ind w:left="88"/>
              <w:jc w:val="left"/>
              <w:rPr>
                <w:b/>
                <w:sz w:val="20"/>
              </w:rPr>
            </w:pPr>
            <w:r>
              <w:rPr>
                <w:b/>
                <w:sz w:val="20"/>
              </w:rPr>
              <w:t>no.</w:t>
            </w:r>
          </w:p>
        </w:tc>
        <w:tc>
          <w:tcPr>
            <w:tcW w:w="1246" w:type="dxa"/>
            <w:vMerge w:val="restart"/>
          </w:tcPr>
          <w:p w:rsidR="00023240" w:rsidRDefault="008521BB">
            <w:pPr>
              <w:pStyle w:val="TableParagraph"/>
              <w:spacing w:before="7" w:line="240" w:lineRule="auto"/>
              <w:ind w:left="313"/>
              <w:jc w:val="left"/>
              <w:rPr>
                <w:b/>
                <w:sz w:val="20"/>
              </w:rPr>
            </w:pPr>
            <w:r>
              <w:rPr>
                <w:b/>
                <w:sz w:val="20"/>
              </w:rPr>
              <w:t>Mix</w:t>
            </w:r>
            <w:r>
              <w:rPr>
                <w:b/>
                <w:spacing w:val="-3"/>
                <w:sz w:val="20"/>
              </w:rPr>
              <w:t xml:space="preserve"> </w:t>
            </w:r>
            <w:r>
              <w:rPr>
                <w:b/>
                <w:sz w:val="20"/>
              </w:rPr>
              <w:t>ID</w:t>
            </w:r>
          </w:p>
        </w:tc>
        <w:tc>
          <w:tcPr>
            <w:tcW w:w="2691" w:type="dxa"/>
            <w:gridSpan w:val="2"/>
          </w:tcPr>
          <w:p w:rsidR="00023240" w:rsidRDefault="008521BB">
            <w:pPr>
              <w:pStyle w:val="TableParagraph"/>
              <w:ind w:left="656"/>
              <w:jc w:val="left"/>
              <w:rPr>
                <w:b/>
                <w:sz w:val="20"/>
              </w:rPr>
            </w:pPr>
            <w:r>
              <w:rPr>
                <w:b/>
                <w:sz w:val="20"/>
              </w:rPr>
              <w:t>Tensile</w:t>
            </w:r>
            <w:r>
              <w:rPr>
                <w:b/>
                <w:spacing w:val="-3"/>
                <w:sz w:val="20"/>
              </w:rPr>
              <w:t xml:space="preserve"> </w:t>
            </w:r>
            <w:r>
              <w:rPr>
                <w:b/>
                <w:sz w:val="20"/>
              </w:rPr>
              <w:t>strength</w:t>
            </w:r>
          </w:p>
        </w:tc>
      </w:tr>
      <w:tr w:rsidR="00023240">
        <w:trPr>
          <w:trHeight w:val="230"/>
        </w:trPr>
        <w:tc>
          <w:tcPr>
            <w:tcW w:w="469" w:type="dxa"/>
            <w:vMerge/>
            <w:tcBorders>
              <w:top w:val="nil"/>
            </w:tcBorders>
          </w:tcPr>
          <w:p w:rsidR="00023240" w:rsidRDefault="00023240">
            <w:pPr>
              <w:rPr>
                <w:sz w:val="2"/>
                <w:szCs w:val="2"/>
              </w:rPr>
            </w:pPr>
          </w:p>
        </w:tc>
        <w:tc>
          <w:tcPr>
            <w:tcW w:w="1246" w:type="dxa"/>
            <w:vMerge/>
            <w:tcBorders>
              <w:top w:val="nil"/>
            </w:tcBorders>
          </w:tcPr>
          <w:p w:rsidR="00023240" w:rsidRDefault="00023240">
            <w:pPr>
              <w:rPr>
                <w:sz w:val="2"/>
                <w:szCs w:val="2"/>
              </w:rPr>
            </w:pPr>
          </w:p>
        </w:tc>
        <w:tc>
          <w:tcPr>
            <w:tcW w:w="1306" w:type="dxa"/>
          </w:tcPr>
          <w:p w:rsidR="00023240" w:rsidRDefault="008521BB">
            <w:pPr>
              <w:pStyle w:val="TableParagraph"/>
              <w:ind w:left="360" w:right="355"/>
              <w:rPr>
                <w:b/>
                <w:sz w:val="20"/>
              </w:rPr>
            </w:pPr>
            <w:r>
              <w:rPr>
                <w:b/>
                <w:sz w:val="20"/>
              </w:rPr>
              <w:t>7 days</w:t>
            </w:r>
          </w:p>
        </w:tc>
        <w:tc>
          <w:tcPr>
            <w:tcW w:w="1385" w:type="dxa"/>
          </w:tcPr>
          <w:p w:rsidR="00023240" w:rsidRDefault="008521BB">
            <w:pPr>
              <w:pStyle w:val="TableParagraph"/>
              <w:ind w:left="351" w:right="344"/>
              <w:rPr>
                <w:b/>
                <w:sz w:val="20"/>
              </w:rPr>
            </w:pPr>
            <w:r>
              <w:rPr>
                <w:b/>
                <w:sz w:val="20"/>
              </w:rPr>
              <w:t>28 days</w:t>
            </w:r>
          </w:p>
        </w:tc>
      </w:tr>
      <w:tr w:rsidR="00023240">
        <w:trPr>
          <w:trHeight w:val="230"/>
        </w:trPr>
        <w:tc>
          <w:tcPr>
            <w:tcW w:w="469" w:type="dxa"/>
          </w:tcPr>
          <w:p w:rsidR="00023240" w:rsidRDefault="008521BB">
            <w:pPr>
              <w:pStyle w:val="TableParagraph"/>
              <w:ind w:left="182"/>
              <w:jc w:val="left"/>
              <w:rPr>
                <w:sz w:val="20"/>
              </w:rPr>
            </w:pPr>
            <w:r>
              <w:rPr>
                <w:w w:val="99"/>
                <w:sz w:val="20"/>
              </w:rPr>
              <w:t>1</w:t>
            </w:r>
          </w:p>
        </w:tc>
        <w:tc>
          <w:tcPr>
            <w:tcW w:w="1246" w:type="dxa"/>
          </w:tcPr>
          <w:p w:rsidR="00023240" w:rsidRDefault="008521BB">
            <w:pPr>
              <w:pStyle w:val="TableParagraph"/>
              <w:ind w:left="438" w:right="431"/>
              <w:rPr>
                <w:sz w:val="20"/>
              </w:rPr>
            </w:pPr>
            <w:r>
              <w:rPr>
                <w:sz w:val="20"/>
              </w:rPr>
              <w:t>M</w:t>
            </w:r>
            <w:r>
              <w:rPr>
                <w:spacing w:val="-1"/>
                <w:sz w:val="20"/>
              </w:rPr>
              <w:t xml:space="preserve"> </w:t>
            </w:r>
            <w:r>
              <w:rPr>
                <w:sz w:val="20"/>
              </w:rPr>
              <w:t>1</w:t>
            </w:r>
          </w:p>
        </w:tc>
        <w:tc>
          <w:tcPr>
            <w:tcW w:w="1306" w:type="dxa"/>
          </w:tcPr>
          <w:p w:rsidR="00023240" w:rsidRDefault="008521BB">
            <w:pPr>
              <w:pStyle w:val="TableParagraph"/>
              <w:ind w:left="358" w:right="355"/>
              <w:rPr>
                <w:sz w:val="20"/>
              </w:rPr>
            </w:pPr>
            <w:r>
              <w:rPr>
                <w:sz w:val="20"/>
              </w:rPr>
              <w:t>4.32</w:t>
            </w:r>
          </w:p>
        </w:tc>
        <w:tc>
          <w:tcPr>
            <w:tcW w:w="1385" w:type="dxa"/>
          </w:tcPr>
          <w:p w:rsidR="00023240" w:rsidRDefault="008521BB">
            <w:pPr>
              <w:pStyle w:val="TableParagraph"/>
              <w:ind w:left="349" w:right="344"/>
              <w:rPr>
                <w:sz w:val="20"/>
              </w:rPr>
            </w:pPr>
            <w:r>
              <w:rPr>
                <w:sz w:val="20"/>
              </w:rPr>
              <w:t>5.48</w:t>
            </w:r>
          </w:p>
        </w:tc>
      </w:tr>
      <w:tr w:rsidR="00023240">
        <w:trPr>
          <w:trHeight w:val="230"/>
        </w:trPr>
        <w:tc>
          <w:tcPr>
            <w:tcW w:w="469" w:type="dxa"/>
          </w:tcPr>
          <w:p w:rsidR="00023240" w:rsidRDefault="008521BB">
            <w:pPr>
              <w:pStyle w:val="TableParagraph"/>
              <w:ind w:left="182"/>
              <w:jc w:val="left"/>
              <w:rPr>
                <w:sz w:val="20"/>
              </w:rPr>
            </w:pPr>
            <w:r>
              <w:rPr>
                <w:w w:val="99"/>
                <w:sz w:val="20"/>
              </w:rPr>
              <w:t>2</w:t>
            </w:r>
          </w:p>
        </w:tc>
        <w:tc>
          <w:tcPr>
            <w:tcW w:w="1246" w:type="dxa"/>
          </w:tcPr>
          <w:p w:rsidR="00023240" w:rsidRDefault="008521BB">
            <w:pPr>
              <w:pStyle w:val="TableParagraph"/>
              <w:ind w:left="438" w:right="431"/>
              <w:rPr>
                <w:sz w:val="20"/>
              </w:rPr>
            </w:pPr>
            <w:r>
              <w:rPr>
                <w:sz w:val="20"/>
              </w:rPr>
              <w:t>M</w:t>
            </w:r>
            <w:r>
              <w:rPr>
                <w:spacing w:val="-1"/>
                <w:sz w:val="20"/>
              </w:rPr>
              <w:t xml:space="preserve"> </w:t>
            </w:r>
            <w:r>
              <w:rPr>
                <w:sz w:val="20"/>
              </w:rPr>
              <w:t>2</w:t>
            </w:r>
          </w:p>
        </w:tc>
        <w:tc>
          <w:tcPr>
            <w:tcW w:w="1306" w:type="dxa"/>
          </w:tcPr>
          <w:p w:rsidR="00023240" w:rsidRDefault="008521BB">
            <w:pPr>
              <w:pStyle w:val="TableParagraph"/>
              <w:ind w:left="358" w:right="355"/>
              <w:rPr>
                <w:sz w:val="20"/>
              </w:rPr>
            </w:pPr>
            <w:r>
              <w:rPr>
                <w:sz w:val="20"/>
              </w:rPr>
              <w:t>4.66</w:t>
            </w:r>
          </w:p>
        </w:tc>
        <w:tc>
          <w:tcPr>
            <w:tcW w:w="1385" w:type="dxa"/>
          </w:tcPr>
          <w:p w:rsidR="00023240" w:rsidRDefault="008521BB">
            <w:pPr>
              <w:pStyle w:val="TableParagraph"/>
              <w:ind w:left="349" w:right="344"/>
              <w:rPr>
                <w:sz w:val="20"/>
              </w:rPr>
            </w:pPr>
            <w:r>
              <w:rPr>
                <w:sz w:val="20"/>
              </w:rPr>
              <w:t>6.48</w:t>
            </w:r>
          </w:p>
        </w:tc>
      </w:tr>
      <w:tr w:rsidR="00023240">
        <w:trPr>
          <w:trHeight w:val="230"/>
        </w:trPr>
        <w:tc>
          <w:tcPr>
            <w:tcW w:w="469" w:type="dxa"/>
          </w:tcPr>
          <w:p w:rsidR="00023240" w:rsidRDefault="008521BB">
            <w:pPr>
              <w:pStyle w:val="TableParagraph"/>
              <w:ind w:left="182"/>
              <w:jc w:val="left"/>
              <w:rPr>
                <w:sz w:val="20"/>
              </w:rPr>
            </w:pPr>
            <w:r>
              <w:rPr>
                <w:w w:val="99"/>
                <w:sz w:val="20"/>
              </w:rPr>
              <w:t>3</w:t>
            </w:r>
          </w:p>
        </w:tc>
        <w:tc>
          <w:tcPr>
            <w:tcW w:w="1246" w:type="dxa"/>
          </w:tcPr>
          <w:p w:rsidR="00023240" w:rsidRDefault="008521BB">
            <w:pPr>
              <w:pStyle w:val="TableParagraph"/>
              <w:ind w:left="438" w:right="431"/>
              <w:rPr>
                <w:sz w:val="20"/>
              </w:rPr>
            </w:pPr>
            <w:r>
              <w:rPr>
                <w:sz w:val="20"/>
              </w:rPr>
              <w:t>M</w:t>
            </w:r>
            <w:r>
              <w:rPr>
                <w:spacing w:val="-1"/>
                <w:sz w:val="20"/>
              </w:rPr>
              <w:t xml:space="preserve"> </w:t>
            </w:r>
            <w:r>
              <w:rPr>
                <w:sz w:val="20"/>
              </w:rPr>
              <w:t>3</w:t>
            </w:r>
          </w:p>
        </w:tc>
        <w:tc>
          <w:tcPr>
            <w:tcW w:w="1306" w:type="dxa"/>
          </w:tcPr>
          <w:p w:rsidR="00023240" w:rsidRDefault="008521BB">
            <w:pPr>
              <w:pStyle w:val="TableParagraph"/>
              <w:ind w:left="358" w:right="355"/>
              <w:rPr>
                <w:sz w:val="20"/>
              </w:rPr>
            </w:pPr>
            <w:r>
              <w:rPr>
                <w:sz w:val="20"/>
              </w:rPr>
              <w:t>5.42</w:t>
            </w:r>
          </w:p>
        </w:tc>
        <w:tc>
          <w:tcPr>
            <w:tcW w:w="1385" w:type="dxa"/>
          </w:tcPr>
          <w:p w:rsidR="00023240" w:rsidRDefault="008521BB">
            <w:pPr>
              <w:pStyle w:val="TableParagraph"/>
              <w:ind w:left="349" w:right="344"/>
              <w:rPr>
                <w:sz w:val="20"/>
              </w:rPr>
            </w:pPr>
            <w:r>
              <w:rPr>
                <w:sz w:val="20"/>
              </w:rPr>
              <w:t>6.72</w:t>
            </w:r>
          </w:p>
        </w:tc>
      </w:tr>
      <w:tr w:rsidR="00023240">
        <w:trPr>
          <w:trHeight w:val="230"/>
        </w:trPr>
        <w:tc>
          <w:tcPr>
            <w:tcW w:w="469" w:type="dxa"/>
          </w:tcPr>
          <w:p w:rsidR="00023240" w:rsidRDefault="008521BB">
            <w:pPr>
              <w:pStyle w:val="TableParagraph"/>
              <w:ind w:left="182"/>
              <w:jc w:val="left"/>
              <w:rPr>
                <w:sz w:val="20"/>
              </w:rPr>
            </w:pPr>
            <w:r>
              <w:rPr>
                <w:w w:val="99"/>
                <w:sz w:val="20"/>
              </w:rPr>
              <w:t>4</w:t>
            </w:r>
          </w:p>
        </w:tc>
        <w:tc>
          <w:tcPr>
            <w:tcW w:w="1246" w:type="dxa"/>
          </w:tcPr>
          <w:p w:rsidR="00023240" w:rsidRDefault="008521BB">
            <w:pPr>
              <w:pStyle w:val="TableParagraph"/>
              <w:ind w:left="438" w:right="431"/>
              <w:rPr>
                <w:sz w:val="20"/>
              </w:rPr>
            </w:pPr>
            <w:r>
              <w:rPr>
                <w:sz w:val="20"/>
              </w:rPr>
              <w:t>M</w:t>
            </w:r>
            <w:r>
              <w:rPr>
                <w:spacing w:val="-1"/>
                <w:sz w:val="20"/>
              </w:rPr>
              <w:t xml:space="preserve"> </w:t>
            </w:r>
            <w:r>
              <w:rPr>
                <w:sz w:val="20"/>
              </w:rPr>
              <w:t>4</w:t>
            </w:r>
          </w:p>
        </w:tc>
        <w:tc>
          <w:tcPr>
            <w:tcW w:w="1306" w:type="dxa"/>
          </w:tcPr>
          <w:p w:rsidR="00023240" w:rsidRDefault="008521BB">
            <w:pPr>
              <w:pStyle w:val="TableParagraph"/>
              <w:ind w:left="358" w:right="355"/>
              <w:rPr>
                <w:sz w:val="20"/>
              </w:rPr>
            </w:pPr>
            <w:r>
              <w:rPr>
                <w:sz w:val="20"/>
              </w:rPr>
              <w:t>3.86</w:t>
            </w:r>
          </w:p>
        </w:tc>
        <w:tc>
          <w:tcPr>
            <w:tcW w:w="1385" w:type="dxa"/>
          </w:tcPr>
          <w:p w:rsidR="00023240" w:rsidRDefault="008521BB">
            <w:pPr>
              <w:pStyle w:val="TableParagraph"/>
              <w:ind w:left="349" w:right="344"/>
              <w:rPr>
                <w:sz w:val="20"/>
              </w:rPr>
            </w:pPr>
            <w:r>
              <w:rPr>
                <w:sz w:val="20"/>
              </w:rPr>
              <w:t>5.41</w:t>
            </w:r>
          </w:p>
        </w:tc>
      </w:tr>
      <w:tr w:rsidR="00023240">
        <w:trPr>
          <w:trHeight w:val="230"/>
        </w:trPr>
        <w:tc>
          <w:tcPr>
            <w:tcW w:w="469" w:type="dxa"/>
          </w:tcPr>
          <w:p w:rsidR="00023240" w:rsidRDefault="008521BB">
            <w:pPr>
              <w:pStyle w:val="TableParagraph"/>
              <w:ind w:left="182"/>
              <w:jc w:val="left"/>
              <w:rPr>
                <w:sz w:val="20"/>
              </w:rPr>
            </w:pPr>
            <w:r>
              <w:rPr>
                <w:w w:val="99"/>
                <w:sz w:val="20"/>
              </w:rPr>
              <w:t>5</w:t>
            </w:r>
          </w:p>
        </w:tc>
        <w:tc>
          <w:tcPr>
            <w:tcW w:w="1246" w:type="dxa"/>
          </w:tcPr>
          <w:p w:rsidR="00023240" w:rsidRDefault="008521BB">
            <w:pPr>
              <w:pStyle w:val="TableParagraph"/>
              <w:ind w:left="438" w:right="431"/>
              <w:rPr>
                <w:sz w:val="20"/>
              </w:rPr>
            </w:pPr>
            <w:r>
              <w:rPr>
                <w:sz w:val="20"/>
              </w:rPr>
              <w:t>M</w:t>
            </w:r>
            <w:r>
              <w:rPr>
                <w:spacing w:val="-1"/>
                <w:sz w:val="20"/>
              </w:rPr>
              <w:t xml:space="preserve"> </w:t>
            </w:r>
            <w:r>
              <w:rPr>
                <w:sz w:val="20"/>
              </w:rPr>
              <w:t>5</w:t>
            </w:r>
          </w:p>
        </w:tc>
        <w:tc>
          <w:tcPr>
            <w:tcW w:w="1306" w:type="dxa"/>
          </w:tcPr>
          <w:p w:rsidR="00023240" w:rsidRDefault="008521BB">
            <w:pPr>
              <w:pStyle w:val="TableParagraph"/>
              <w:ind w:left="358" w:right="355"/>
              <w:rPr>
                <w:sz w:val="20"/>
              </w:rPr>
            </w:pPr>
            <w:r>
              <w:rPr>
                <w:sz w:val="20"/>
              </w:rPr>
              <w:t>4.15</w:t>
            </w:r>
          </w:p>
        </w:tc>
        <w:tc>
          <w:tcPr>
            <w:tcW w:w="1385" w:type="dxa"/>
          </w:tcPr>
          <w:p w:rsidR="00023240" w:rsidRDefault="008521BB">
            <w:pPr>
              <w:pStyle w:val="TableParagraph"/>
              <w:ind w:left="349" w:right="344"/>
              <w:rPr>
                <w:sz w:val="20"/>
              </w:rPr>
            </w:pPr>
            <w:r>
              <w:rPr>
                <w:sz w:val="20"/>
              </w:rPr>
              <w:t>5.75</w:t>
            </w:r>
          </w:p>
        </w:tc>
      </w:tr>
      <w:tr w:rsidR="00023240">
        <w:trPr>
          <w:trHeight w:val="230"/>
        </w:trPr>
        <w:tc>
          <w:tcPr>
            <w:tcW w:w="469" w:type="dxa"/>
          </w:tcPr>
          <w:p w:rsidR="00023240" w:rsidRDefault="008521BB">
            <w:pPr>
              <w:pStyle w:val="TableParagraph"/>
              <w:ind w:left="182"/>
              <w:jc w:val="left"/>
              <w:rPr>
                <w:sz w:val="20"/>
              </w:rPr>
            </w:pPr>
            <w:r>
              <w:rPr>
                <w:w w:val="99"/>
                <w:sz w:val="20"/>
              </w:rPr>
              <w:t>6</w:t>
            </w:r>
          </w:p>
        </w:tc>
        <w:tc>
          <w:tcPr>
            <w:tcW w:w="1246" w:type="dxa"/>
          </w:tcPr>
          <w:p w:rsidR="00023240" w:rsidRDefault="008521BB">
            <w:pPr>
              <w:pStyle w:val="TableParagraph"/>
              <w:ind w:left="438" w:right="431"/>
              <w:rPr>
                <w:sz w:val="20"/>
              </w:rPr>
            </w:pPr>
            <w:r>
              <w:rPr>
                <w:sz w:val="20"/>
              </w:rPr>
              <w:t>M</w:t>
            </w:r>
            <w:r>
              <w:rPr>
                <w:spacing w:val="-1"/>
                <w:sz w:val="20"/>
              </w:rPr>
              <w:t xml:space="preserve"> </w:t>
            </w:r>
            <w:r>
              <w:rPr>
                <w:sz w:val="20"/>
              </w:rPr>
              <w:t>6</w:t>
            </w:r>
          </w:p>
        </w:tc>
        <w:tc>
          <w:tcPr>
            <w:tcW w:w="1306" w:type="dxa"/>
          </w:tcPr>
          <w:p w:rsidR="00023240" w:rsidRDefault="008521BB">
            <w:pPr>
              <w:pStyle w:val="TableParagraph"/>
              <w:ind w:left="358" w:right="355"/>
              <w:rPr>
                <w:sz w:val="20"/>
              </w:rPr>
            </w:pPr>
            <w:r>
              <w:rPr>
                <w:sz w:val="20"/>
              </w:rPr>
              <w:t>4.76</w:t>
            </w:r>
          </w:p>
        </w:tc>
        <w:tc>
          <w:tcPr>
            <w:tcW w:w="1385" w:type="dxa"/>
          </w:tcPr>
          <w:p w:rsidR="00023240" w:rsidRDefault="008521BB">
            <w:pPr>
              <w:pStyle w:val="TableParagraph"/>
              <w:ind w:left="349" w:right="344"/>
              <w:rPr>
                <w:sz w:val="20"/>
              </w:rPr>
            </w:pPr>
            <w:r>
              <w:rPr>
                <w:sz w:val="20"/>
              </w:rPr>
              <w:t>6.23</w:t>
            </w:r>
          </w:p>
        </w:tc>
      </w:tr>
      <w:tr w:rsidR="00023240">
        <w:trPr>
          <w:trHeight w:val="230"/>
        </w:trPr>
        <w:tc>
          <w:tcPr>
            <w:tcW w:w="469" w:type="dxa"/>
          </w:tcPr>
          <w:p w:rsidR="00023240" w:rsidRDefault="008521BB">
            <w:pPr>
              <w:pStyle w:val="TableParagraph"/>
              <w:ind w:left="182"/>
              <w:jc w:val="left"/>
              <w:rPr>
                <w:sz w:val="20"/>
              </w:rPr>
            </w:pPr>
            <w:r>
              <w:rPr>
                <w:w w:val="99"/>
                <w:sz w:val="20"/>
              </w:rPr>
              <w:t>7</w:t>
            </w:r>
          </w:p>
        </w:tc>
        <w:tc>
          <w:tcPr>
            <w:tcW w:w="1246" w:type="dxa"/>
          </w:tcPr>
          <w:p w:rsidR="00023240" w:rsidRDefault="008521BB">
            <w:pPr>
              <w:pStyle w:val="TableParagraph"/>
              <w:ind w:left="438" w:right="431"/>
              <w:rPr>
                <w:sz w:val="20"/>
              </w:rPr>
            </w:pPr>
            <w:r>
              <w:rPr>
                <w:sz w:val="20"/>
              </w:rPr>
              <w:t>M</w:t>
            </w:r>
            <w:r>
              <w:rPr>
                <w:spacing w:val="-1"/>
                <w:sz w:val="20"/>
              </w:rPr>
              <w:t xml:space="preserve"> </w:t>
            </w:r>
            <w:r>
              <w:rPr>
                <w:sz w:val="20"/>
              </w:rPr>
              <w:t>7</w:t>
            </w:r>
          </w:p>
        </w:tc>
        <w:tc>
          <w:tcPr>
            <w:tcW w:w="1306" w:type="dxa"/>
          </w:tcPr>
          <w:p w:rsidR="00023240" w:rsidRDefault="008521BB">
            <w:pPr>
              <w:pStyle w:val="TableParagraph"/>
              <w:ind w:left="358" w:right="355"/>
              <w:rPr>
                <w:sz w:val="20"/>
              </w:rPr>
            </w:pPr>
            <w:r>
              <w:rPr>
                <w:sz w:val="20"/>
              </w:rPr>
              <w:t>2.88</w:t>
            </w:r>
          </w:p>
        </w:tc>
        <w:tc>
          <w:tcPr>
            <w:tcW w:w="1385" w:type="dxa"/>
          </w:tcPr>
          <w:p w:rsidR="00023240" w:rsidRDefault="008521BB">
            <w:pPr>
              <w:pStyle w:val="TableParagraph"/>
              <w:ind w:left="349" w:right="344"/>
              <w:rPr>
                <w:sz w:val="20"/>
              </w:rPr>
            </w:pPr>
            <w:r>
              <w:rPr>
                <w:sz w:val="20"/>
              </w:rPr>
              <w:t>4.27</w:t>
            </w:r>
          </w:p>
        </w:tc>
      </w:tr>
      <w:tr w:rsidR="00023240">
        <w:trPr>
          <w:trHeight w:val="230"/>
        </w:trPr>
        <w:tc>
          <w:tcPr>
            <w:tcW w:w="469" w:type="dxa"/>
          </w:tcPr>
          <w:p w:rsidR="00023240" w:rsidRDefault="008521BB">
            <w:pPr>
              <w:pStyle w:val="TableParagraph"/>
              <w:ind w:left="182"/>
              <w:jc w:val="left"/>
              <w:rPr>
                <w:sz w:val="20"/>
              </w:rPr>
            </w:pPr>
            <w:r>
              <w:rPr>
                <w:w w:val="99"/>
                <w:sz w:val="20"/>
              </w:rPr>
              <w:t>8</w:t>
            </w:r>
          </w:p>
        </w:tc>
        <w:tc>
          <w:tcPr>
            <w:tcW w:w="1246" w:type="dxa"/>
          </w:tcPr>
          <w:p w:rsidR="00023240" w:rsidRDefault="008521BB">
            <w:pPr>
              <w:pStyle w:val="TableParagraph"/>
              <w:ind w:left="438" w:right="431"/>
              <w:rPr>
                <w:sz w:val="20"/>
              </w:rPr>
            </w:pPr>
            <w:r>
              <w:rPr>
                <w:sz w:val="20"/>
              </w:rPr>
              <w:t>M</w:t>
            </w:r>
            <w:r>
              <w:rPr>
                <w:spacing w:val="-1"/>
                <w:sz w:val="20"/>
              </w:rPr>
              <w:t xml:space="preserve"> </w:t>
            </w:r>
            <w:r>
              <w:rPr>
                <w:sz w:val="20"/>
              </w:rPr>
              <w:t>8</w:t>
            </w:r>
          </w:p>
        </w:tc>
        <w:tc>
          <w:tcPr>
            <w:tcW w:w="1306" w:type="dxa"/>
          </w:tcPr>
          <w:p w:rsidR="00023240" w:rsidRDefault="008521BB">
            <w:pPr>
              <w:pStyle w:val="TableParagraph"/>
              <w:ind w:left="358" w:right="355"/>
              <w:rPr>
                <w:sz w:val="20"/>
              </w:rPr>
            </w:pPr>
            <w:r>
              <w:rPr>
                <w:sz w:val="20"/>
              </w:rPr>
              <w:t>3.10</w:t>
            </w:r>
          </w:p>
        </w:tc>
        <w:tc>
          <w:tcPr>
            <w:tcW w:w="1385" w:type="dxa"/>
          </w:tcPr>
          <w:p w:rsidR="00023240" w:rsidRDefault="008521BB">
            <w:pPr>
              <w:pStyle w:val="TableParagraph"/>
              <w:ind w:left="349" w:right="344"/>
              <w:rPr>
                <w:sz w:val="20"/>
              </w:rPr>
            </w:pPr>
            <w:r>
              <w:rPr>
                <w:sz w:val="20"/>
              </w:rPr>
              <w:t>3.86</w:t>
            </w:r>
          </w:p>
        </w:tc>
      </w:tr>
      <w:tr w:rsidR="00023240">
        <w:trPr>
          <w:trHeight w:val="230"/>
        </w:trPr>
        <w:tc>
          <w:tcPr>
            <w:tcW w:w="469" w:type="dxa"/>
          </w:tcPr>
          <w:p w:rsidR="00023240" w:rsidRDefault="008521BB">
            <w:pPr>
              <w:pStyle w:val="TableParagraph"/>
              <w:ind w:left="182"/>
              <w:jc w:val="left"/>
              <w:rPr>
                <w:sz w:val="20"/>
              </w:rPr>
            </w:pPr>
            <w:r>
              <w:rPr>
                <w:w w:val="99"/>
                <w:sz w:val="20"/>
              </w:rPr>
              <w:t>9</w:t>
            </w:r>
          </w:p>
        </w:tc>
        <w:tc>
          <w:tcPr>
            <w:tcW w:w="1246" w:type="dxa"/>
          </w:tcPr>
          <w:p w:rsidR="00023240" w:rsidRDefault="008521BB">
            <w:pPr>
              <w:pStyle w:val="TableParagraph"/>
              <w:ind w:left="438" w:right="431"/>
              <w:rPr>
                <w:sz w:val="20"/>
              </w:rPr>
            </w:pPr>
            <w:r>
              <w:rPr>
                <w:sz w:val="20"/>
              </w:rPr>
              <w:t>M</w:t>
            </w:r>
            <w:r>
              <w:rPr>
                <w:spacing w:val="-1"/>
                <w:sz w:val="20"/>
              </w:rPr>
              <w:t xml:space="preserve"> </w:t>
            </w:r>
            <w:r>
              <w:rPr>
                <w:sz w:val="20"/>
              </w:rPr>
              <w:t>9</w:t>
            </w:r>
          </w:p>
        </w:tc>
        <w:tc>
          <w:tcPr>
            <w:tcW w:w="1306" w:type="dxa"/>
          </w:tcPr>
          <w:p w:rsidR="00023240" w:rsidRDefault="008521BB">
            <w:pPr>
              <w:pStyle w:val="TableParagraph"/>
              <w:ind w:left="358" w:right="355"/>
              <w:rPr>
                <w:sz w:val="20"/>
              </w:rPr>
            </w:pPr>
            <w:r>
              <w:rPr>
                <w:sz w:val="20"/>
              </w:rPr>
              <w:t>3.43</w:t>
            </w:r>
          </w:p>
        </w:tc>
        <w:tc>
          <w:tcPr>
            <w:tcW w:w="1385" w:type="dxa"/>
          </w:tcPr>
          <w:p w:rsidR="00023240" w:rsidRDefault="008521BB">
            <w:pPr>
              <w:pStyle w:val="TableParagraph"/>
              <w:ind w:left="349" w:right="344"/>
              <w:rPr>
                <w:sz w:val="20"/>
              </w:rPr>
            </w:pPr>
            <w:r>
              <w:rPr>
                <w:sz w:val="20"/>
              </w:rPr>
              <w:t>3.37</w:t>
            </w:r>
          </w:p>
        </w:tc>
      </w:tr>
    </w:tbl>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spacing w:before="3"/>
        <w:rPr>
          <w:b/>
          <w:sz w:val="23"/>
        </w:rPr>
      </w:pPr>
    </w:p>
    <w:p w:rsidR="00023240" w:rsidRDefault="000B1E5E">
      <w:pPr>
        <w:ind w:left="595" w:right="596"/>
        <w:jc w:val="center"/>
        <w:rPr>
          <w:b/>
          <w:sz w:val="20"/>
        </w:rPr>
      </w:pPr>
      <w:r w:rsidRPr="000B1E5E">
        <w:pict>
          <v:group id="_x0000_s1075" style="position:absolute;left:0;text-align:left;margin-left:117.25pt;margin-top:22.7pt;width:360.75pt;height:216.75pt;z-index:15731712;mso-position-horizontal-relative:page" coordorigin="2345,454" coordsize="7215,4335">
            <v:shape id="_x0000_s1092" type="#_x0000_t75" style="position:absolute;left:3331;top:722;width:5809;height:2693">
              <v:imagedata r:id="rId12" o:title=""/>
            </v:shape>
            <v:rect id="_x0000_s1091" style="position:absolute;left:4663;top:4442;width:101;height:99" fillcolor="#5b9bd4" stroked="f"/>
            <v:rect id="_x0000_s1090" style="position:absolute;left:5544;top:4442;width:99;height:99" fillcolor="#ec7c30" stroked="f"/>
            <v:rect id="_x0000_s1089" style="position:absolute;left:6472;top:4442;width:99;height:99" fillcolor="#a4a4a4" stroked="f"/>
            <v:rect id="_x0000_s1088" style="position:absolute;left:2352;top:461;width:7200;height:4320" filled="f" strokecolor="#d9d9d9" strokeweight=".72pt"/>
            <v:shape id="_x0000_s1087" type="#_x0000_t202" style="position:absolute;left:3089;top:863;width:112;height:180" filled="f" stroked="f">
              <v:textbox style="mso-next-textbox:#_x0000_s1087" inset="0,0,0,0">
                <w:txbxContent>
                  <w:p w:rsidR="00E62369" w:rsidRDefault="00E62369">
                    <w:pPr>
                      <w:spacing w:line="180" w:lineRule="exact"/>
                      <w:rPr>
                        <w:rFonts w:ascii="Calibri"/>
                        <w:sz w:val="18"/>
                      </w:rPr>
                    </w:pPr>
                    <w:r>
                      <w:rPr>
                        <w:rFonts w:ascii="Calibri"/>
                        <w:color w:val="585858"/>
                        <w:sz w:val="18"/>
                      </w:rPr>
                      <w:t>7</w:t>
                    </w:r>
                  </w:p>
                </w:txbxContent>
              </v:textbox>
            </v:shape>
            <v:shape id="_x0000_s1086" type="#_x0000_t202" style="position:absolute;left:5027;top:787;width:340;height:180" filled="f" stroked="f">
              <v:textbox style="mso-next-textbox:#_x0000_s1086" inset="0,0,0,0">
                <w:txbxContent>
                  <w:p w:rsidR="00E62369" w:rsidRDefault="00E62369">
                    <w:pPr>
                      <w:spacing w:line="180" w:lineRule="exact"/>
                      <w:rPr>
                        <w:rFonts w:ascii="Calibri"/>
                        <w:sz w:val="18"/>
                      </w:rPr>
                    </w:pPr>
                    <w:r>
                      <w:rPr>
                        <w:rFonts w:ascii="Calibri"/>
                        <w:color w:val="404040"/>
                        <w:sz w:val="18"/>
                      </w:rPr>
                      <w:t>6.48</w:t>
                    </w:r>
                  </w:p>
                </w:txbxContent>
              </v:textbox>
            </v:shape>
            <v:shape id="_x0000_s1085" type="#_x0000_t202" style="position:absolute;left:6406;top:702;width:646;height:353" filled="f" stroked="f">
              <v:textbox style="mso-next-textbox:#_x0000_s1085" inset="0,0,0,0">
                <w:txbxContent>
                  <w:p w:rsidR="00E62369" w:rsidRDefault="00E62369">
                    <w:pPr>
                      <w:spacing w:line="160" w:lineRule="exact"/>
                      <w:rPr>
                        <w:rFonts w:ascii="Calibri"/>
                        <w:sz w:val="18"/>
                      </w:rPr>
                    </w:pPr>
                    <w:r>
                      <w:rPr>
                        <w:rFonts w:ascii="Calibri"/>
                        <w:color w:val="404040"/>
                        <w:sz w:val="18"/>
                      </w:rPr>
                      <w:t>6.72</w:t>
                    </w:r>
                  </w:p>
                  <w:p w:rsidR="00E62369" w:rsidRDefault="00E62369">
                    <w:pPr>
                      <w:spacing w:line="193" w:lineRule="exact"/>
                      <w:ind w:left="306"/>
                      <w:rPr>
                        <w:rFonts w:ascii="Calibri"/>
                        <w:sz w:val="18"/>
                      </w:rPr>
                    </w:pPr>
                    <w:r>
                      <w:rPr>
                        <w:rFonts w:ascii="Calibri"/>
                        <w:color w:val="404040"/>
                        <w:sz w:val="18"/>
                      </w:rPr>
                      <w:t>6.23</w:t>
                    </w:r>
                  </w:p>
                </w:txbxContent>
              </v:textbox>
            </v:shape>
            <v:shape id="_x0000_s1084" type="#_x0000_t202" style="position:absolute;left:5333;top:1043;width:340;height:180" filled="f" stroked="f">
              <v:textbox style="mso-next-textbox:#_x0000_s1084" inset="0,0,0,0">
                <w:txbxContent>
                  <w:p w:rsidR="00E62369" w:rsidRDefault="00E62369">
                    <w:pPr>
                      <w:spacing w:line="180" w:lineRule="exact"/>
                      <w:rPr>
                        <w:rFonts w:ascii="Calibri"/>
                        <w:sz w:val="18"/>
                      </w:rPr>
                    </w:pPr>
                    <w:r>
                      <w:rPr>
                        <w:rFonts w:ascii="Calibri"/>
                        <w:color w:val="404040"/>
                        <w:sz w:val="18"/>
                      </w:rPr>
                      <w:t>5.75</w:t>
                    </w:r>
                  </w:p>
                </w:txbxContent>
              </v:textbox>
            </v:shape>
            <v:shape id="_x0000_s1083" type="#_x0000_t202" style="position:absolute;left:3089;top:1215;width:112;height:180" filled="f" stroked="f">
              <v:textbox style="mso-next-textbox:#_x0000_s1083" inset="0,0,0,0">
                <w:txbxContent>
                  <w:p w:rsidR="00E62369" w:rsidRDefault="00E62369">
                    <w:pPr>
                      <w:spacing w:line="180" w:lineRule="exact"/>
                      <w:rPr>
                        <w:rFonts w:ascii="Calibri"/>
                        <w:sz w:val="18"/>
                      </w:rPr>
                    </w:pPr>
                    <w:r>
                      <w:rPr>
                        <w:rFonts w:ascii="Calibri"/>
                        <w:color w:val="585858"/>
                        <w:sz w:val="18"/>
                      </w:rPr>
                      <w:t>6</w:t>
                    </w:r>
                  </w:p>
                </w:txbxContent>
              </v:textbox>
            </v:shape>
            <v:shape id="_x0000_s1082" type="#_x0000_t202" style="position:absolute;left:3649;top:1138;width:646;height:205" filled="f" stroked="f">
              <v:textbox style="mso-next-textbox:#_x0000_s1082" inset="0,0,0,0">
                <w:txbxContent>
                  <w:p w:rsidR="00E62369" w:rsidRDefault="00E62369">
                    <w:pPr>
                      <w:spacing w:line="203" w:lineRule="exact"/>
                      <w:rPr>
                        <w:rFonts w:ascii="Calibri"/>
                        <w:sz w:val="18"/>
                      </w:rPr>
                    </w:pPr>
                    <w:r>
                      <w:rPr>
                        <w:rFonts w:ascii="Calibri"/>
                        <w:color w:val="404040"/>
                        <w:sz w:val="18"/>
                      </w:rPr>
                      <w:t>5.48</w:t>
                    </w:r>
                    <w:r>
                      <w:rPr>
                        <w:rFonts w:ascii="Calibri"/>
                        <w:color w:val="404040"/>
                        <w:position w:val="-1"/>
                        <w:sz w:val="18"/>
                      </w:rPr>
                      <w:t>5.41</w:t>
                    </w:r>
                  </w:p>
                </w:txbxContent>
              </v:textbox>
            </v:shape>
            <v:shape id="_x0000_s1081" type="#_x0000_t202" style="position:absolute;left:3089;top:1567;width:112;height:180" filled="f" stroked="f">
              <v:textbox style="mso-next-textbox:#_x0000_s1081" inset="0,0,0,0">
                <w:txbxContent>
                  <w:p w:rsidR="00E62369" w:rsidRDefault="00E62369">
                    <w:pPr>
                      <w:spacing w:line="180" w:lineRule="exact"/>
                      <w:rPr>
                        <w:rFonts w:ascii="Calibri"/>
                        <w:sz w:val="18"/>
                      </w:rPr>
                    </w:pPr>
                    <w:r>
                      <w:rPr>
                        <w:rFonts w:ascii="Calibri"/>
                        <w:color w:val="585858"/>
                        <w:sz w:val="18"/>
                      </w:rPr>
                      <w:t>5</w:t>
                    </w:r>
                  </w:p>
                </w:txbxContent>
              </v:textbox>
            </v:shape>
            <v:shape id="_x0000_s1080" type="#_x0000_t202" style="position:absolute;left:4261;top:1564;width:340;height:180" filled="f" stroked="f">
              <v:textbox style="mso-next-textbox:#_x0000_s1080" inset="0,0,0,0">
                <w:txbxContent>
                  <w:p w:rsidR="00E62369" w:rsidRDefault="00E62369">
                    <w:pPr>
                      <w:spacing w:line="180" w:lineRule="exact"/>
                      <w:rPr>
                        <w:rFonts w:ascii="Calibri"/>
                        <w:sz w:val="18"/>
                      </w:rPr>
                    </w:pPr>
                    <w:r>
                      <w:rPr>
                        <w:rFonts w:ascii="Calibri"/>
                        <w:color w:val="404040"/>
                        <w:sz w:val="18"/>
                      </w:rPr>
                      <w:t>4.27</w:t>
                    </w:r>
                  </w:p>
                </w:txbxContent>
              </v:textbox>
            </v:shape>
            <v:shape id="_x0000_s1079" type="#_x0000_t202" style="position:absolute;left:5640;top:1546;width:340;height:180" filled="f" stroked="f">
              <v:textbox style="mso-next-textbox:#_x0000_s1079" inset="0,0,0,0">
                <w:txbxContent>
                  <w:p w:rsidR="00E62369" w:rsidRDefault="00E62369">
                    <w:pPr>
                      <w:spacing w:line="180" w:lineRule="exact"/>
                      <w:rPr>
                        <w:rFonts w:ascii="Calibri"/>
                        <w:sz w:val="18"/>
                      </w:rPr>
                    </w:pPr>
                    <w:r>
                      <w:rPr>
                        <w:rFonts w:ascii="Calibri"/>
                        <w:color w:val="404040"/>
                        <w:sz w:val="18"/>
                      </w:rPr>
                      <w:t>4.32</w:t>
                    </w:r>
                  </w:p>
                </w:txbxContent>
              </v:textbox>
            </v:shape>
            <v:shape id="_x0000_s1078" type="#_x0000_t202" style="position:absolute;left:7019;top:1409;width:340;height:180" filled="f" stroked="f">
              <v:textbox style="mso-next-textbox:#_x0000_s1078" inset="0,0,0,0">
                <w:txbxContent>
                  <w:p w:rsidR="00E62369" w:rsidRDefault="00E62369">
                    <w:pPr>
                      <w:spacing w:line="180" w:lineRule="exact"/>
                      <w:rPr>
                        <w:rFonts w:ascii="Calibri"/>
                        <w:sz w:val="18"/>
                      </w:rPr>
                    </w:pPr>
                    <w:r>
                      <w:rPr>
                        <w:rFonts w:ascii="Calibri"/>
                        <w:color w:val="404040"/>
                        <w:sz w:val="18"/>
                      </w:rPr>
                      <w:t>4.71</w:t>
                    </w:r>
                  </w:p>
                </w:txbxContent>
              </v:textbox>
            </v:shape>
            <v:shape id="_x0000_s1077" type="#_x0000_t202" style="position:absolute;left:3089;top:1918;width:112;height:1587" filled="f" stroked="f">
              <v:textbox style="mso-next-textbox:#_x0000_s1077" inset="0,0,0,0">
                <w:txbxContent>
                  <w:p w:rsidR="00E62369" w:rsidRDefault="00E62369">
                    <w:pPr>
                      <w:spacing w:line="183" w:lineRule="exact"/>
                      <w:rPr>
                        <w:rFonts w:ascii="Calibri"/>
                        <w:sz w:val="18"/>
                      </w:rPr>
                    </w:pPr>
                    <w:r>
                      <w:rPr>
                        <w:rFonts w:ascii="Calibri"/>
                        <w:color w:val="585858"/>
                        <w:sz w:val="18"/>
                      </w:rPr>
                      <w:t>4</w:t>
                    </w:r>
                  </w:p>
                  <w:p w:rsidR="00E62369" w:rsidRDefault="00E62369">
                    <w:pPr>
                      <w:spacing w:before="132"/>
                      <w:rPr>
                        <w:rFonts w:ascii="Calibri"/>
                        <w:sz w:val="18"/>
                      </w:rPr>
                    </w:pPr>
                    <w:r>
                      <w:rPr>
                        <w:rFonts w:ascii="Calibri"/>
                        <w:color w:val="585858"/>
                        <w:sz w:val="18"/>
                      </w:rPr>
                      <w:t>3</w:t>
                    </w:r>
                  </w:p>
                  <w:p w:rsidR="00E62369" w:rsidRDefault="00E62369">
                    <w:pPr>
                      <w:spacing w:before="132"/>
                      <w:rPr>
                        <w:rFonts w:ascii="Calibri"/>
                        <w:sz w:val="18"/>
                      </w:rPr>
                    </w:pPr>
                    <w:r>
                      <w:rPr>
                        <w:rFonts w:ascii="Calibri"/>
                        <w:color w:val="585858"/>
                        <w:sz w:val="18"/>
                      </w:rPr>
                      <w:t>2</w:t>
                    </w:r>
                  </w:p>
                  <w:p w:rsidR="00E62369" w:rsidRDefault="00E62369">
                    <w:pPr>
                      <w:spacing w:before="132"/>
                      <w:rPr>
                        <w:rFonts w:ascii="Calibri"/>
                        <w:sz w:val="18"/>
                      </w:rPr>
                    </w:pPr>
                    <w:r>
                      <w:rPr>
                        <w:rFonts w:ascii="Calibri"/>
                        <w:color w:val="585858"/>
                        <w:sz w:val="18"/>
                      </w:rPr>
                      <w:t>1</w:t>
                    </w:r>
                  </w:p>
                  <w:p w:rsidR="00E62369" w:rsidRDefault="00E62369">
                    <w:pPr>
                      <w:spacing w:before="132" w:line="216" w:lineRule="exact"/>
                      <w:rPr>
                        <w:rFonts w:ascii="Calibri"/>
                        <w:sz w:val="18"/>
                      </w:rPr>
                    </w:pPr>
                    <w:r>
                      <w:rPr>
                        <w:rFonts w:ascii="Calibri"/>
                        <w:color w:val="585858"/>
                        <w:sz w:val="18"/>
                      </w:rPr>
                      <w:t>0</w:t>
                    </w:r>
                  </w:p>
                </w:txbxContent>
              </v:textbox>
            </v:shape>
            <v:shape id="_x0000_s1076" type="#_x0000_t202" style="position:absolute;left:3519;top:3550;width:3882;height:1039" filled="f" stroked="f">
              <v:textbox style="mso-next-textbox:#_x0000_s1076" inset="0,0,0,0">
                <w:txbxContent>
                  <w:p w:rsidR="00E62369" w:rsidRDefault="00E62369">
                    <w:pPr>
                      <w:tabs>
                        <w:tab w:val="left" w:pos="1310"/>
                        <w:tab w:val="left" w:pos="2688"/>
                      </w:tabs>
                      <w:spacing w:line="183" w:lineRule="exact"/>
                      <w:rPr>
                        <w:rFonts w:ascii="Calibri"/>
                        <w:sz w:val="18"/>
                      </w:rPr>
                    </w:pPr>
                    <w:r>
                      <w:rPr>
                        <w:rFonts w:ascii="Calibri"/>
                        <w:color w:val="585858"/>
                        <w:sz w:val="18"/>
                      </w:rPr>
                      <w:t>0%</w:t>
                    </w:r>
                    <w:r>
                      <w:rPr>
                        <w:rFonts w:ascii="Calibri"/>
                        <w:color w:val="585858"/>
                        <w:spacing w:val="-1"/>
                        <w:sz w:val="18"/>
                      </w:rPr>
                      <w:t xml:space="preserve"> </w:t>
                    </w:r>
                    <w:r>
                      <w:rPr>
                        <w:rFonts w:ascii="Calibri"/>
                        <w:color w:val="585858"/>
                        <w:sz w:val="18"/>
                      </w:rPr>
                      <w:t>Steel</w:t>
                    </w:r>
                    <w:r>
                      <w:rPr>
                        <w:rFonts w:ascii="Calibri"/>
                        <w:color w:val="585858"/>
                        <w:spacing w:val="-1"/>
                        <w:sz w:val="18"/>
                      </w:rPr>
                      <w:t xml:space="preserve"> </w:t>
                    </w:r>
                    <w:r>
                      <w:rPr>
                        <w:rFonts w:ascii="Calibri"/>
                        <w:color w:val="585858"/>
                        <w:sz w:val="18"/>
                      </w:rPr>
                      <w:t>Fibre</w:t>
                    </w:r>
                    <w:r>
                      <w:rPr>
                        <w:rFonts w:ascii="Calibri"/>
                        <w:color w:val="585858"/>
                        <w:sz w:val="18"/>
                      </w:rPr>
                      <w:tab/>
                      <w:t>0.5%</w:t>
                    </w:r>
                    <w:r>
                      <w:rPr>
                        <w:rFonts w:ascii="Calibri"/>
                        <w:color w:val="585858"/>
                        <w:spacing w:val="-1"/>
                        <w:sz w:val="18"/>
                      </w:rPr>
                      <w:t xml:space="preserve"> </w:t>
                    </w:r>
                    <w:r>
                      <w:rPr>
                        <w:rFonts w:ascii="Calibri"/>
                        <w:color w:val="585858"/>
                        <w:sz w:val="18"/>
                      </w:rPr>
                      <w:t>Steel</w:t>
                    </w:r>
                    <w:r>
                      <w:rPr>
                        <w:rFonts w:ascii="Calibri"/>
                        <w:color w:val="585858"/>
                        <w:spacing w:val="-2"/>
                        <w:sz w:val="18"/>
                      </w:rPr>
                      <w:t xml:space="preserve"> </w:t>
                    </w:r>
                    <w:r>
                      <w:rPr>
                        <w:rFonts w:ascii="Calibri"/>
                        <w:color w:val="585858"/>
                        <w:sz w:val="18"/>
                      </w:rPr>
                      <w:t>Fibre</w:t>
                    </w:r>
                    <w:r>
                      <w:rPr>
                        <w:rFonts w:ascii="Calibri"/>
                        <w:color w:val="585858"/>
                        <w:sz w:val="18"/>
                      </w:rPr>
                      <w:tab/>
                      <w:t>1.0%</w:t>
                    </w:r>
                    <w:r>
                      <w:rPr>
                        <w:rFonts w:ascii="Calibri"/>
                        <w:color w:val="585858"/>
                        <w:spacing w:val="-1"/>
                        <w:sz w:val="18"/>
                      </w:rPr>
                      <w:t xml:space="preserve"> </w:t>
                    </w:r>
                    <w:r>
                      <w:rPr>
                        <w:rFonts w:ascii="Calibri"/>
                        <w:color w:val="585858"/>
                        <w:sz w:val="18"/>
                      </w:rPr>
                      <w:t>Steel</w:t>
                    </w:r>
                    <w:r>
                      <w:rPr>
                        <w:rFonts w:ascii="Calibri"/>
                        <w:color w:val="585858"/>
                        <w:spacing w:val="-2"/>
                        <w:sz w:val="18"/>
                      </w:rPr>
                      <w:t xml:space="preserve"> </w:t>
                    </w:r>
                    <w:r>
                      <w:rPr>
                        <w:rFonts w:ascii="Calibri"/>
                        <w:color w:val="585858"/>
                        <w:sz w:val="18"/>
                      </w:rPr>
                      <w:t>Fibre</w:t>
                    </w:r>
                  </w:p>
                  <w:p w:rsidR="00E62369" w:rsidRDefault="00E62369">
                    <w:pPr>
                      <w:spacing w:before="63"/>
                      <w:ind w:left="1372" w:right="81"/>
                      <w:jc w:val="center"/>
                      <w:rPr>
                        <w:rFonts w:ascii="Calibri"/>
                        <w:sz w:val="20"/>
                      </w:rPr>
                    </w:pPr>
                    <w:r>
                      <w:rPr>
                        <w:rFonts w:ascii="Calibri"/>
                        <w:color w:val="585858"/>
                        <w:sz w:val="20"/>
                      </w:rPr>
                      <w:t>RECYCLE</w:t>
                    </w:r>
                    <w:r>
                      <w:rPr>
                        <w:rFonts w:ascii="Calibri"/>
                        <w:color w:val="585858"/>
                        <w:spacing w:val="-9"/>
                        <w:sz w:val="20"/>
                      </w:rPr>
                      <w:t xml:space="preserve"> </w:t>
                    </w:r>
                    <w:r>
                      <w:rPr>
                        <w:rFonts w:ascii="Calibri"/>
                        <w:color w:val="585858"/>
                        <w:sz w:val="20"/>
                      </w:rPr>
                      <w:t>AGGREGATE</w:t>
                    </w:r>
                    <w:r>
                      <w:rPr>
                        <w:rFonts w:ascii="Calibri"/>
                        <w:color w:val="585858"/>
                        <w:spacing w:val="-7"/>
                        <w:sz w:val="20"/>
                      </w:rPr>
                      <w:t xml:space="preserve"> </w:t>
                    </w:r>
                    <w:r>
                      <w:rPr>
                        <w:rFonts w:ascii="Calibri"/>
                        <w:color w:val="585858"/>
                        <w:sz w:val="20"/>
                      </w:rPr>
                      <w:t>(%AGE)</w:t>
                    </w:r>
                  </w:p>
                  <w:p w:rsidR="00E62369" w:rsidRDefault="00E62369">
                    <w:pPr>
                      <w:spacing w:before="2"/>
                      <w:rPr>
                        <w:rFonts w:ascii="Calibri"/>
                        <w:sz w:val="27"/>
                      </w:rPr>
                    </w:pPr>
                  </w:p>
                  <w:p w:rsidR="00E62369" w:rsidRDefault="00E62369">
                    <w:pPr>
                      <w:tabs>
                        <w:tab w:val="left" w:pos="2078"/>
                        <w:tab w:val="left" w:pos="3008"/>
                      </w:tabs>
                      <w:spacing w:line="216" w:lineRule="exact"/>
                      <w:ind w:left="1199"/>
                      <w:jc w:val="center"/>
                      <w:rPr>
                        <w:rFonts w:ascii="Calibri"/>
                        <w:sz w:val="18"/>
                      </w:rPr>
                    </w:pPr>
                    <w:r>
                      <w:rPr>
                        <w:rFonts w:ascii="Calibri"/>
                        <w:color w:val="585858"/>
                        <w:sz w:val="18"/>
                      </w:rPr>
                      <w:t>0%</w:t>
                    </w:r>
                    <w:r>
                      <w:rPr>
                        <w:rFonts w:ascii="Calibri"/>
                        <w:color w:val="585858"/>
                        <w:spacing w:val="-1"/>
                        <w:sz w:val="18"/>
                      </w:rPr>
                      <w:t xml:space="preserve"> </w:t>
                    </w:r>
                    <w:r>
                      <w:rPr>
                        <w:rFonts w:ascii="Calibri"/>
                        <w:color w:val="585858"/>
                        <w:sz w:val="18"/>
                      </w:rPr>
                      <w:t>RCA</w:t>
                    </w:r>
                    <w:r>
                      <w:rPr>
                        <w:rFonts w:ascii="Calibri"/>
                        <w:color w:val="585858"/>
                        <w:sz w:val="18"/>
                      </w:rPr>
                      <w:tab/>
                      <w:t>50%RCA</w:t>
                    </w:r>
                    <w:r>
                      <w:rPr>
                        <w:rFonts w:ascii="Calibri"/>
                        <w:color w:val="585858"/>
                        <w:sz w:val="18"/>
                      </w:rPr>
                      <w:tab/>
                      <w:t>100%RCA</w:t>
                    </w:r>
                  </w:p>
                </w:txbxContent>
              </v:textbox>
            </v:shape>
            <w10:wrap anchorx="page"/>
          </v:group>
        </w:pict>
      </w:r>
      <w:r w:rsidRPr="000B1E5E">
        <w:pict>
          <v:shape id="_x0000_s1074" type="#_x0000_t202" style="position:absolute;left:0;text-align:left;margin-left:131.25pt;margin-top:57.45pt;width:12pt;height:130.65pt;z-index:15732224;mso-position-horizontal-relative:page" filled="f" stroked="f">
            <v:textbox style="layout-flow:vertical;mso-layout-flow-alt:bottom-to-top;mso-next-textbox:#_x0000_s1074" inset="0,0,0,0">
              <w:txbxContent>
                <w:p w:rsidR="00E62369" w:rsidRDefault="00E62369">
                  <w:pPr>
                    <w:pStyle w:val="BodyText"/>
                    <w:spacing w:line="223" w:lineRule="exact"/>
                    <w:ind w:left="20"/>
                    <w:rPr>
                      <w:rFonts w:ascii="Calibri"/>
                    </w:rPr>
                  </w:pPr>
                  <w:r>
                    <w:rPr>
                      <w:rFonts w:ascii="Calibri"/>
                      <w:color w:val="585858"/>
                    </w:rPr>
                    <w:t>SPLIT</w:t>
                  </w:r>
                  <w:r>
                    <w:rPr>
                      <w:rFonts w:ascii="Calibri"/>
                      <w:color w:val="585858"/>
                      <w:spacing w:val="-6"/>
                    </w:rPr>
                    <w:t xml:space="preserve"> </w:t>
                  </w:r>
                  <w:r>
                    <w:rPr>
                      <w:rFonts w:ascii="Calibri"/>
                      <w:color w:val="585858"/>
                    </w:rPr>
                    <w:t>TENSILE</w:t>
                  </w:r>
                  <w:r>
                    <w:rPr>
                      <w:rFonts w:ascii="Calibri"/>
                      <w:color w:val="585858"/>
                      <w:spacing w:val="-6"/>
                    </w:rPr>
                    <w:t xml:space="preserve"> </w:t>
                  </w:r>
                  <w:r>
                    <w:rPr>
                      <w:rFonts w:ascii="Calibri"/>
                      <w:color w:val="585858"/>
                    </w:rPr>
                    <w:t>STRENGTH</w:t>
                  </w:r>
                  <w:r>
                    <w:rPr>
                      <w:rFonts w:ascii="Calibri"/>
                      <w:color w:val="585858"/>
                      <w:spacing w:val="-4"/>
                    </w:rPr>
                    <w:t xml:space="preserve"> </w:t>
                  </w:r>
                  <w:r>
                    <w:rPr>
                      <w:rFonts w:ascii="Calibri"/>
                      <w:color w:val="585858"/>
                    </w:rPr>
                    <w:t>(Mpa)</w:t>
                  </w:r>
                </w:p>
              </w:txbxContent>
            </v:textbox>
            <w10:wrap anchorx="page"/>
          </v:shape>
        </w:pict>
      </w:r>
      <w:r w:rsidR="008521BB">
        <w:rPr>
          <w:b/>
          <w:sz w:val="20"/>
        </w:rPr>
        <w:t>Fig.</w:t>
      </w:r>
      <w:r w:rsidR="008521BB">
        <w:rPr>
          <w:b/>
          <w:spacing w:val="-1"/>
          <w:sz w:val="20"/>
        </w:rPr>
        <w:t xml:space="preserve"> </w:t>
      </w:r>
      <w:r w:rsidR="008521BB">
        <w:rPr>
          <w:b/>
          <w:sz w:val="20"/>
        </w:rPr>
        <w:t>3: Effect</w:t>
      </w:r>
      <w:r w:rsidR="008521BB">
        <w:rPr>
          <w:b/>
          <w:spacing w:val="-2"/>
          <w:sz w:val="20"/>
        </w:rPr>
        <w:t xml:space="preserve"> </w:t>
      </w:r>
      <w:r w:rsidR="008521BB">
        <w:rPr>
          <w:b/>
          <w:sz w:val="20"/>
        </w:rPr>
        <w:t>of</w:t>
      </w:r>
      <w:r w:rsidR="008521BB">
        <w:rPr>
          <w:b/>
          <w:spacing w:val="-3"/>
          <w:sz w:val="20"/>
        </w:rPr>
        <w:t xml:space="preserve"> </w:t>
      </w:r>
      <w:r w:rsidR="008521BB">
        <w:rPr>
          <w:b/>
          <w:sz w:val="20"/>
        </w:rPr>
        <w:t>adding</w:t>
      </w:r>
      <w:r w:rsidR="008521BB">
        <w:rPr>
          <w:b/>
          <w:spacing w:val="-2"/>
          <w:sz w:val="20"/>
        </w:rPr>
        <w:t xml:space="preserve"> </w:t>
      </w:r>
      <w:r w:rsidR="008521BB">
        <w:rPr>
          <w:b/>
          <w:sz w:val="20"/>
        </w:rPr>
        <w:t>RCA</w:t>
      </w:r>
      <w:r w:rsidR="008521BB">
        <w:rPr>
          <w:b/>
          <w:spacing w:val="1"/>
          <w:sz w:val="20"/>
        </w:rPr>
        <w:t xml:space="preserve"> </w:t>
      </w:r>
      <w:r w:rsidR="008521BB">
        <w:rPr>
          <w:b/>
          <w:sz w:val="20"/>
        </w:rPr>
        <w:t>on</w:t>
      </w:r>
      <w:r w:rsidR="008521BB">
        <w:rPr>
          <w:b/>
          <w:spacing w:val="-3"/>
          <w:sz w:val="20"/>
        </w:rPr>
        <w:t xml:space="preserve"> </w:t>
      </w:r>
      <w:r w:rsidR="008521BB">
        <w:rPr>
          <w:b/>
          <w:sz w:val="20"/>
        </w:rPr>
        <w:t>7 Days</w:t>
      </w:r>
      <w:r w:rsidR="008521BB">
        <w:rPr>
          <w:b/>
          <w:spacing w:val="-2"/>
          <w:sz w:val="20"/>
        </w:rPr>
        <w:t xml:space="preserve"> </w:t>
      </w:r>
      <w:r w:rsidR="008521BB">
        <w:rPr>
          <w:b/>
          <w:sz w:val="20"/>
        </w:rPr>
        <w:t>Split</w:t>
      </w:r>
      <w:r w:rsidR="008521BB">
        <w:rPr>
          <w:b/>
          <w:spacing w:val="-2"/>
          <w:sz w:val="20"/>
        </w:rPr>
        <w:t xml:space="preserve"> </w:t>
      </w:r>
      <w:r w:rsidR="008521BB">
        <w:rPr>
          <w:b/>
          <w:sz w:val="20"/>
        </w:rPr>
        <w:t>tensile</w:t>
      </w:r>
      <w:r w:rsidR="008521BB">
        <w:rPr>
          <w:b/>
          <w:spacing w:val="-1"/>
          <w:sz w:val="20"/>
        </w:rPr>
        <w:t xml:space="preserve"> </w:t>
      </w:r>
      <w:r w:rsidR="008521BB">
        <w:rPr>
          <w:b/>
          <w:sz w:val="20"/>
        </w:rPr>
        <w:t>strength</w:t>
      </w: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spacing w:before="4"/>
        <w:rPr>
          <w:b/>
          <w:sz w:val="25"/>
        </w:rPr>
      </w:pPr>
    </w:p>
    <w:p w:rsidR="00023240" w:rsidRDefault="008521BB">
      <w:pPr>
        <w:pStyle w:val="Heading3"/>
        <w:ind w:right="595"/>
      </w:pPr>
      <w:r>
        <w:t>Fig.</w:t>
      </w:r>
      <w:r>
        <w:rPr>
          <w:spacing w:val="-1"/>
        </w:rPr>
        <w:t xml:space="preserve"> </w:t>
      </w:r>
      <w:r>
        <w:t>4:</w:t>
      </w:r>
      <w:r>
        <w:rPr>
          <w:spacing w:val="-1"/>
        </w:rPr>
        <w:t xml:space="preserve"> </w:t>
      </w:r>
      <w:r>
        <w:t>Effect</w:t>
      </w:r>
      <w:r>
        <w:rPr>
          <w:spacing w:val="-2"/>
        </w:rPr>
        <w:t xml:space="preserve"> </w:t>
      </w:r>
      <w:r>
        <w:t>of</w:t>
      </w:r>
      <w:r>
        <w:rPr>
          <w:spacing w:val="-3"/>
        </w:rPr>
        <w:t xml:space="preserve"> </w:t>
      </w:r>
      <w:r>
        <w:t>adding</w:t>
      </w:r>
      <w:r>
        <w:rPr>
          <w:spacing w:val="-2"/>
        </w:rPr>
        <w:t xml:space="preserve"> </w:t>
      </w:r>
      <w:r>
        <w:t>RCA on</w:t>
      </w:r>
      <w:r>
        <w:rPr>
          <w:spacing w:val="1"/>
        </w:rPr>
        <w:t xml:space="preserve"> </w:t>
      </w:r>
      <w:r>
        <w:t>28 days</w:t>
      </w:r>
      <w:r>
        <w:rPr>
          <w:spacing w:val="-3"/>
        </w:rPr>
        <w:t xml:space="preserve"> </w:t>
      </w:r>
      <w:r>
        <w:t>Split</w:t>
      </w:r>
      <w:r>
        <w:rPr>
          <w:spacing w:val="-2"/>
        </w:rPr>
        <w:t xml:space="preserve"> </w:t>
      </w:r>
      <w:r>
        <w:t>tensile</w:t>
      </w:r>
      <w:r>
        <w:rPr>
          <w:spacing w:val="-2"/>
        </w:rPr>
        <w:t xml:space="preserve"> </w:t>
      </w:r>
      <w:r>
        <w:t>strength</w:t>
      </w:r>
    </w:p>
    <w:p w:rsidR="00023240" w:rsidRDefault="00023240">
      <w:pPr>
        <w:pStyle w:val="BodyText"/>
        <w:spacing w:before="5"/>
        <w:rPr>
          <w:b/>
          <w:sz w:val="19"/>
        </w:rPr>
      </w:pPr>
    </w:p>
    <w:p w:rsidR="00023240" w:rsidRDefault="008521BB">
      <w:pPr>
        <w:pStyle w:val="BodyText"/>
        <w:ind w:left="140"/>
      </w:pPr>
      <w:r>
        <w:t>The</w:t>
      </w:r>
      <w:r>
        <w:rPr>
          <w:spacing w:val="24"/>
        </w:rPr>
        <w:t xml:space="preserve"> </w:t>
      </w:r>
      <w:r>
        <w:t>above</w:t>
      </w:r>
      <w:r>
        <w:rPr>
          <w:spacing w:val="24"/>
        </w:rPr>
        <w:t xml:space="preserve"> </w:t>
      </w:r>
      <w:r>
        <w:t>results</w:t>
      </w:r>
      <w:r>
        <w:rPr>
          <w:spacing w:val="23"/>
        </w:rPr>
        <w:t xml:space="preserve"> </w:t>
      </w:r>
      <w:r>
        <w:t>show</w:t>
      </w:r>
      <w:r>
        <w:rPr>
          <w:spacing w:val="20"/>
        </w:rPr>
        <w:t xml:space="preserve"> </w:t>
      </w:r>
      <w:r>
        <w:t>that</w:t>
      </w:r>
      <w:r>
        <w:rPr>
          <w:spacing w:val="24"/>
        </w:rPr>
        <w:t xml:space="preserve"> </w:t>
      </w:r>
      <w:r>
        <w:t>split</w:t>
      </w:r>
      <w:r>
        <w:rPr>
          <w:spacing w:val="24"/>
        </w:rPr>
        <w:t xml:space="preserve"> </w:t>
      </w:r>
      <w:r>
        <w:t>tensile</w:t>
      </w:r>
      <w:r>
        <w:rPr>
          <w:spacing w:val="24"/>
        </w:rPr>
        <w:t xml:space="preserve"> </w:t>
      </w:r>
      <w:r>
        <w:t>strength</w:t>
      </w:r>
      <w:r>
        <w:rPr>
          <w:spacing w:val="23"/>
        </w:rPr>
        <w:t xml:space="preserve"> </w:t>
      </w:r>
      <w:r>
        <w:t>decreases</w:t>
      </w:r>
      <w:r>
        <w:rPr>
          <w:spacing w:val="26"/>
        </w:rPr>
        <w:t xml:space="preserve"> </w:t>
      </w:r>
      <w:r>
        <w:t>with</w:t>
      </w:r>
      <w:r>
        <w:rPr>
          <w:spacing w:val="23"/>
        </w:rPr>
        <w:t xml:space="preserve"> </w:t>
      </w:r>
      <w:r>
        <w:t>the</w:t>
      </w:r>
      <w:r>
        <w:rPr>
          <w:spacing w:val="24"/>
        </w:rPr>
        <w:t xml:space="preserve"> </w:t>
      </w:r>
      <w:r>
        <w:t>increase</w:t>
      </w:r>
      <w:r>
        <w:rPr>
          <w:spacing w:val="24"/>
        </w:rPr>
        <w:t xml:space="preserve"> </w:t>
      </w:r>
      <w:r>
        <w:t>of</w:t>
      </w:r>
      <w:r>
        <w:rPr>
          <w:spacing w:val="23"/>
        </w:rPr>
        <w:t xml:space="preserve"> </w:t>
      </w:r>
      <w:r>
        <w:t>partial</w:t>
      </w:r>
      <w:r>
        <w:rPr>
          <w:spacing w:val="24"/>
        </w:rPr>
        <w:t xml:space="preserve"> </w:t>
      </w:r>
      <w:r>
        <w:t>replacement</w:t>
      </w:r>
      <w:r>
        <w:rPr>
          <w:spacing w:val="24"/>
        </w:rPr>
        <w:t xml:space="preserve"> </w:t>
      </w:r>
      <w:r>
        <w:t>of</w:t>
      </w:r>
      <w:r>
        <w:rPr>
          <w:spacing w:val="24"/>
        </w:rPr>
        <w:t xml:space="preserve"> </w:t>
      </w:r>
      <w:r>
        <w:t>coarse</w:t>
      </w:r>
      <w:r>
        <w:rPr>
          <w:spacing w:val="24"/>
        </w:rPr>
        <w:t xml:space="preserve"> </w:t>
      </w:r>
      <w:r>
        <w:t>aggregates</w:t>
      </w:r>
      <w:r>
        <w:rPr>
          <w:spacing w:val="26"/>
        </w:rPr>
        <w:t xml:space="preserve"> </w:t>
      </w:r>
      <w:r>
        <w:t>with</w:t>
      </w:r>
      <w:r>
        <w:rPr>
          <w:spacing w:val="-47"/>
        </w:rPr>
        <w:t xml:space="preserve"> </w:t>
      </w:r>
      <w:r>
        <w:t>recycled</w:t>
      </w:r>
      <w:r>
        <w:rPr>
          <w:spacing w:val="-1"/>
        </w:rPr>
        <w:t xml:space="preserve"> </w:t>
      </w:r>
      <w:r>
        <w:t>aggregates.</w:t>
      </w:r>
      <w:r>
        <w:rPr>
          <w:spacing w:val="2"/>
        </w:rPr>
        <w:t xml:space="preserve"> </w:t>
      </w:r>
      <w:r>
        <w:t>And an</w:t>
      </w:r>
      <w:r>
        <w:rPr>
          <w:spacing w:val="-2"/>
        </w:rPr>
        <w:t xml:space="preserve"> </w:t>
      </w:r>
      <w:r>
        <w:t>increase</w:t>
      </w:r>
      <w:r>
        <w:rPr>
          <w:spacing w:val="-1"/>
        </w:rPr>
        <w:t xml:space="preserve"> </w:t>
      </w:r>
      <w:r>
        <w:t>in split</w:t>
      </w:r>
      <w:r>
        <w:rPr>
          <w:spacing w:val="-2"/>
        </w:rPr>
        <w:t xml:space="preserve"> </w:t>
      </w:r>
      <w:r>
        <w:t>tensile strength was</w:t>
      </w:r>
      <w:r>
        <w:rPr>
          <w:spacing w:val="-2"/>
        </w:rPr>
        <w:t xml:space="preserve"> </w:t>
      </w:r>
      <w:r>
        <w:t>observed as</w:t>
      </w:r>
      <w:r>
        <w:rPr>
          <w:spacing w:val="-2"/>
        </w:rPr>
        <w:t xml:space="preserve"> </w:t>
      </w:r>
      <w:r>
        <w:t>the</w:t>
      </w:r>
      <w:r>
        <w:rPr>
          <w:spacing w:val="-1"/>
        </w:rPr>
        <w:t xml:space="preserve"> </w:t>
      </w:r>
      <w:r>
        <w:t>percentage</w:t>
      </w:r>
      <w:r>
        <w:rPr>
          <w:spacing w:val="-1"/>
        </w:rPr>
        <w:t xml:space="preserve"> </w:t>
      </w:r>
      <w:r>
        <w:t>of</w:t>
      </w:r>
      <w:r>
        <w:rPr>
          <w:spacing w:val="-3"/>
        </w:rPr>
        <w:t xml:space="preserve"> </w:t>
      </w:r>
      <w:r>
        <w:t>steel</w:t>
      </w:r>
      <w:r>
        <w:rPr>
          <w:spacing w:val="9"/>
        </w:rPr>
        <w:t xml:space="preserve"> </w:t>
      </w:r>
      <w:r>
        <w:t>fibre increases.</w:t>
      </w:r>
    </w:p>
    <w:p w:rsidR="00023240" w:rsidRDefault="00023240">
      <w:pPr>
        <w:pStyle w:val="BodyText"/>
        <w:spacing w:before="2"/>
      </w:pPr>
    </w:p>
    <w:p w:rsidR="00023240" w:rsidRDefault="008521BB">
      <w:pPr>
        <w:pStyle w:val="ListParagraph"/>
        <w:numPr>
          <w:ilvl w:val="1"/>
          <w:numId w:val="6"/>
        </w:numPr>
        <w:tabs>
          <w:tab w:val="left" w:pos="464"/>
        </w:tabs>
        <w:ind w:right="137" w:hanging="336"/>
        <w:rPr>
          <w:sz w:val="20"/>
        </w:rPr>
      </w:pPr>
      <w:r>
        <w:rPr>
          <w:sz w:val="20"/>
        </w:rPr>
        <w:t>The</w:t>
      </w:r>
      <w:r>
        <w:rPr>
          <w:spacing w:val="-5"/>
          <w:sz w:val="20"/>
        </w:rPr>
        <w:t xml:space="preserve"> </w:t>
      </w:r>
      <w:r>
        <w:rPr>
          <w:b/>
          <w:sz w:val="20"/>
        </w:rPr>
        <w:t>Flexural</w:t>
      </w:r>
      <w:r>
        <w:rPr>
          <w:b/>
          <w:spacing w:val="-3"/>
          <w:sz w:val="20"/>
        </w:rPr>
        <w:t xml:space="preserve"> </w:t>
      </w:r>
      <w:r>
        <w:rPr>
          <w:b/>
          <w:sz w:val="20"/>
        </w:rPr>
        <w:t>strength</w:t>
      </w:r>
      <w:r>
        <w:rPr>
          <w:b/>
          <w:spacing w:val="-3"/>
          <w:sz w:val="20"/>
        </w:rPr>
        <w:t xml:space="preserve"> </w:t>
      </w:r>
      <w:r>
        <w:rPr>
          <w:b/>
          <w:sz w:val="20"/>
        </w:rPr>
        <w:t xml:space="preserve">test </w:t>
      </w:r>
      <w:r>
        <w:rPr>
          <w:sz w:val="20"/>
        </w:rPr>
        <w:t>was</w:t>
      </w:r>
      <w:r>
        <w:rPr>
          <w:spacing w:val="-3"/>
          <w:sz w:val="20"/>
        </w:rPr>
        <w:t xml:space="preserve"> </w:t>
      </w:r>
      <w:r>
        <w:rPr>
          <w:sz w:val="20"/>
        </w:rPr>
        <w:t>conducted</w:t>
      </w:r>
      <w:r>
        <w:rPr>
          <w:spacing w:val="-2"/>
          <w:sz w:val="20"/>
        </w:rPr>
        <w:t xml:space="preserve"> </w:t>
      </w:r>
      <w:r>
        <w:rPr>
          <w:sz w:val="20"/>
        </w:rPr>
        <w:t>at</w:t>
      </w:r>
      <w:r>
        <w:rPr>
          <w:spacing w:val="-2"/>
          <w:sz w:val="20"/>
        </w:rPr>
        <w:t xml:space="preserve"> </w:t>
      </w:r>
      <w:r>
        <w:rPr>
          <w:sz w:val="20"/>
        </w:rPr>
        <w:t>curing</w:t>
      </w:r>
      <w:r>
        <w:rPr>
          <w:spacing w:val="-3"/>
          <w:sz w:val="20"/>
        </w:rPr>
        <w:t xml:space="preserve"> </w:t>
      </w:r>
      <w:r>
        <w:rPr>
          <w:sz w:val="20"/>
        </w:rPr>
        <w:t>ages</w:t>
      </w:r>
      <w:r>
        <w:rPr>
          <w:spacing w:val="-1"/>
          <w:sz w:val="20"/>
        </w:rPr>
        <w:t xml:space="preserve"> </w:t>
      </w:r>
      <w:r>
        <w:rPr>
          <w:sz w:val="20"/>
        </w:rPr>
        <w:t>of</w:t>
      </w:r>
      <w:r>
        <w:rPr>
          <w:spacing w:val="-4"/>
          <w:sz w:val="20"/>
        </w:rPr>
        <w:t xml:space="preserve"> </w:t>
      </w:r>
      <w:r>
        <w:rPr>
          <w:sz w:val="20"/>
        </w:rPr>
        <w:t>28</w:t>
      </w:r>
      <w:r>
        <w:rPr>
          <w:spacing w:val="-2"/>
          <w:sz w:val="20"/>
        </w:rPr>
        <w:t xml:space="preserve"> </w:t>
      </w:r>
      <w:r>
        <w:rPr>
          <w:sz w:val="20"/>
        </w:rPr>
        <w:t>and</w:t>
      </w:r>
      <w:r>
        <w:rPr>
          <w:spacing w:val="-3"/>
          <w:sz w:val="20"/>
        </w:rPr>
        <w:t xml:space="preserve"> </w:t>
      </w:r>
      <w:r>
        <w:rPr>
          <w:sz w:val="20"/>
        </w:rPr>
        <w:t>56</w:t>
      </w:r>
      <w:r>
        <w:rPr>
          <w:spacing w:val="-3"/>
          <w:sz w:val="20"/>
        </w:rPr>
        <w:t xml:space="preserve"> </w:t>
      </w:r>
      <w:r>
        <w:rPr>
          <w:sz w:val="20"/>
        </w:rPr>
        <w:t>days.</w:t>
      </w:r>
      <w:r>
        <w:rPr>
          <w:spacing w:val="-2"/>
          <w:sz w:val="20"/>
        </w:rPr>
        <w:t xml:space="preserve"> </w:t>
      </w:r>
      <w:r>
        <w:rPr>
          <w:sz w:val="20"/>
        </w:rPr>
        <w:t>The</w:t>
      </w:r>
      <w:r>
        <w:rPr>
          <w:spacing w:val="-2"/>
          <w:sz w:val="20"/>
        </w:rPr>
        <w:t xml:space="preserve"> </w:t>
      </w:r>
      <w:r>
        <w:rPr>
          <w:sz w:val="20"/>
        </w:rPr>
        <w:t>average</w:t>
      </w:r>
      <w:r>
        <w:rPr>
          <w:spacing w:val="-2"/>
          <w:sz w:val="20"/>
        </w:rPr>
        <w:t xml:space="preserve"> </w:t>
      </w:r>
      <w:r>
        <w:rPr>
          <w:sz w:val="20"/>
        </w:rPr>
        <w:t>flexural</w:t>
      </w:r>
      <w:r>
        <w:rPr>
          <w:spacing w:val="-3"/>
          <w:sz w:val="20"/>
        </w:rPr>
        <w:t xml:space="preserve"> </w:t>
      </w:r>
      <w:r>
        <w:rPr>
          <w:sz w:val="20"/>
        </w:rPr>
        <w:t>strength</w:t>
      </w:r>
      <w:r>
        <w:rPr>
          <w:spacing w:val="-3"/>
          <w:sz w:val="20"/>
        </w:rPr>
        <w:t xml:space="preserve"> </w:t>
      </w:r>
      <w:r>
        <w:rPr>
          <w:sz w:val="20"/>
        </w:rPr>
        <w:t>test</w:t>
      </w:r>
      <w:r>
        <w:rPr>
          <w:spacing w:val="-3"/>
          <w:sz w:val="20"/>
        </w:rPr>
        <w:t xml:space="preserve"> </w:t>
      </w:r>
      <w:r>
        <w:rPr>
          <w:sz w:val="20"/>
        </w:rPr>
        <w:t>results</w:t>
      </w:r>
      <w:r>
        <w:rPr>
          <w:spacing w:val="-1"/>
          <w:sz w:val="20"/>
        </w:rPr>
        <w:t xml:space="preserve"> </w:t>
      </w:r>
      <w:r>
        <w:rPr>
          <w:sz w:val="20"/>
        </w:rPr>
        <w:t>of</w:t>
      </w:r>
      <w:r>
        <w:rPr>
          <w:spacing w:val="-4"/>
          <w:sz w:val="20"/>
        </w:rPr>
        <w:t xml:space="preserve"> </w:t>
      </w:r>
      <w:r>
        <w:rPr>
          <w:sz w:val="20"/>
        </w:rPr>
        <w:t>all</w:t>
      </w:r>
      <w:r>
        <w:rPr>
          <w:spacing w:val="-3"/>
          <w:sz w:val="20"/>
        </w:rPr>
        <w:t xml:space="preserve"> </w:t>
      </w:r>
      <w:r>
        <w:rPr>
          <w:sz w:val="20"/>
        </w:rPr>
        <w:t>the</w:t>
      </w:r>
      <w:r>
        <w:rPr>
          <w:spacing w:val="-47"/>
          <w:sz w:val="20"/>
        </w:rPr>
        <w:t xml:space="preserve"> </w:t>
      </w:r>
      <w:r>
        <w:rPr>
          <w:sz w:val="20"/>
        </w:rPr>
        <w:t>mixes</w:t>
      </w:r>
      <w:r>
        <w:rPr>
          <w:spacing w:val="-2"/>
          <w:sz w:val="20"/>
        </w:rPr>
        <w:t xml:space="preserve"> </w:t>
      </w:r>
      <w:r>
        <w:rPr>
          <w:sz w:val="20"/>
        </w:rPr>
        <w:t>at</w:t>
      </w:r>
      <w:r>
        <w:rPr>
          <w:spacing w:val="-1"/>
          <w:sz w:val="20"/>
        </w:rPr>
        <w:t xml:space="preserve"> </w:t>
      </w:r>
      <w:r>
        <w:rPr>
          <w:sz w:val="20"/>
        </w:rPr>
        <w:t>different</w:t>
      </w:r>
      <w:r>
        <w:rPr>
          <w:spacing w:val="2"/>
          <w:sz w:val="20"/>
        </w:rPr>
        <w:t xml:space="preserve"> </w:t>
      </w:r>
      <w:r>
        <w:rPr>
          <w:sz w:val="20"/>
        </w:rPr>
        <w:t>curing</w:t>
      </w:r>
      <w:r>
        <w:rPr>
          <w:spacing w:val="-1"/>
          <w:sz w:val="20"/>
        </w:rPr>
        <w:t xml:space="preserve"> </w:t>
      </w:r>
      <w:r>
        <w:rPr>
          <w:sz w:val="20"/>
        </w:rPr>
        <w:t>ages</w:t>
      </w:r>
      <w:r>
        <w:rPr>
          <w:spacing w:val="2"/>
          <w:sz w:val="20"/>
        </w:rPr>
        <w:t xml:space="preserve"> </w:t>
      </w:r>
      <w:r>
        <w:rPr>
          <w:sz w:val="20"/>
        </w:rPr>
        <w:t>are shown</w:t>
      </w:r>
      <w:r>
        <w:rPr>
          <w:spacing w:val="-1"/>
          <w:sz w:val="20"/>
        </w:rPr>
        <w:t xml:space="preserve"> </w:t>
      </w:r>
      <w:r>
        <w:rPr>
          <w:sz w:val="20"/>
        </w:rPr>
        <w:t>in</w:t>
      </w:r>
      <w:r>
        <w:rPr>
          <w:spacing w:val="-1"/>
          <w:sz w:val="20"/>
        </w:rPr>
        <w:t xml:space="preserve"> </w:t>
      </w:r>
      <w:r>
        <w:rPr>
          <w:sz w:val="20"/>
        </w:rPr>
        <w:t>Table 4.</w:t>
      </w:r>
    </w:p>
    <w:p w:rsidR="00023240" w:rsidRDefault="00023240">
      <w:pPr>
        <w:rPr>
          <w:sz w:val="20"/>
        </w:rPr>
        <w:sectPr w:rsidR="00023240">
          <w:pgSz w:w="11910" w:h="16840"/>
          <w:pgMar w:top="680" w:right="580" w:bottom="680" w:left="580" w:header="439" w:footer="457" w:gutter="0"/>
          <w:cols w:space="720"/>
        </w:sectPr>
      </w:pPr>
    </w:p>
    <w:p w:rsidR="00023240" w:rsidRDefault="000B1E5E">
      <w:pPr>
        <w:pStyle w:val="Heading3"/>
        <w:spacing w:before="34" w:after="3"/>
        <w:ind w:left="593" w:right="596"/>
      </w:pPr>
      <w:r>
        <w:lastRenderedPageBreak/>
        <w:pict>
          <v:group id="_x0000_s1050" style="position:absolute;left:0;text-align:left;margin-left:117.25pt;margin-top:151.2pt;width:360.75pt;height:216.75pt;z-index:15733248;mso-position-horizontal-relative:page" coordorigin="2345,3024" coordsize="7215,4335">
            <v:shape id="_x0000_s1073" type="#_x0000_t75" style="position:absolute;left:3357;top:3292;width:5756;height:2693">
              <v:imagedata r:id="rId13" o:title=""/>
            </v:shape>
            <v:rect id="_x0000_s1072" style="position:absolute;left:4663;top:7012;width:101;height:99" fillcolor="#5b9bd4" stroked="f"/>
            <v:rect id="_x0000_s1071" style="position:absolute;left:5544;top:7012;width:99;height:99" fillcolor="#ec7c30" stroked="f"/>
            <v:rect id="_x0000_s1070" style="position:absolute;left:6472;top:7012;width:99;height:99" fillcolor="#a4a4a4" stroked="f"/>
            <v:rect id="_x0000_s1069" style="position:absolute;left:2352;top:3031;width:7200;height:4320" filled="f" strokecolor="#d9d9d9" strokeweight=".72pt"/>
            <v:shape id="_x0000_s1068" type="#_x0000_t202" style="position:absolute;left:3114;top:3490;width:112;height:180" filled="f" stroked="f">
              <v:textbox style="mso-next-textbox:#_x0000_s1068" inset="0,0,0,0">
                <w:txbxContent>
                  <w:p w:rsidR="00E62369" w:rsidRDefault="00E62369">
                    <w:pPr>
                      <w:spacing w:line="180" w:lineRule="exact"/>
                      <w:rPr>
                        <w:rFonts w:ascii="Calibri"/>
                        <w:sz w:val="18"/>
                      </w:rPr>
                    </w:pPr>
                    <w:r>
                      <w:rPr>
                        <w:rFonts w:ascii="Calibri"/>
                        <w:color w:val="585858"/>
                        <w:sz w:val="18"/>
                      </w:rPr>
                      <w:t>6</w:t>
                    </w:r>
                  </w:p>
                </w:txbxContent>
              </v:textbox>
            </v:shape>
            <v:shape id="_x0000_s1067" type="#_x0000_t202" style="position:absolute;left:7404;top:3510;width:340;height:180" filled="f" stroked="f">
              <v:textbox style="mso-next-textbox:#_x0000_s1067" inset="0,0,0,0">
                <w:txbxContent>
                  <w:p w:rsidR="00E62369" w:rsidRDefault="00E62369">
                    <w:pPr>
                      <w:spacing w:line="180" w:lineRule="exact"/>
                      <w:rPr>
                        <w:rFonts w:ascii="Calibri"/>
                        <w:sz w:val="18"/>
                      </w:rPr>
                    </w:pPr>
                    <w:r>
                      <w:rPr>
                        <w:rFonts w:ascii="Calibri"/>
                        <w:color w:val="404040"/>
                        <w:sz w:val="18"/>
                      </w:rPr>
                      <w:t>5.26</w:t>
                    </w:r>
                  </w:p>
                </w:txbxContent>
              </v:textbox>
            </v:shape>
            <v:shape id="_x0000_s1066" type="#_x0000_t202" style="position:absolute;left:5608;top:3702;width:340;height:180" filled="f" stroked="f">
              <v:textbox style="mso-next-textbox:#_x0000_s1066" inset="0,0,0,0">
                <w:txbxContent>
                  <w:p w:rsidR="00E62369" w:rsidRDefault="00E62369">
                    <w:pPr>
                      <w:spacing w:line="180" w:lineRule="exact"/>
                      <w:rPr>
                        <w:rFonts w:ascii="Calibri"/>
                        <w:sz w:val="18"/>
                      </w:rPr>
                    </w:pPr>
                    <w:r>
                      <w:rPr>
                        <w:rFonts w:ascii="Calibri"/>
                        <w:color w:val="404040"/>
                        <w:sz w:val="18"/>
                      </w:rPr>
                      <w:t>4.78</w:t>
                    </w:r>
                  </w:p>
                </w:txbxContent>
              </v:textbox>
            </v:shape>
            <v:shape id="_x0000_s1065" type="#_x0000_t202" style="position:absolute;left:3114;top:3891;width:112;height:180" filled="f" stroked="f">
              <v:textbox style="mso-next-textbox:#_x0000_s1065" inset="0,0,0,0">
                <w:txbxContent>
                  <w:p w:rsidR="00E62369" w:rsidRDefault="00E62369">
                    <w:pPr>
                      <w:spacing w:line="180" w:lineRule="exact"/>
                      <w:rPr>
                        <w:rFonts w:ascii="Calibri"/>
                        <w:sz w:val="18"/>
                      </w:rPr>
                    </w:pPr>
                    <w:r>
                      <w:rPr>
                        <w:rFonts w:ascii="Calibri"/>
                        <w:color w:val="585858"/>
                        <w:sz w:val="18"/>
                      </w:rPr>
                      <w:t>5</w:t>
                    </w:r>
                  </w:p>
                </w:txbxContent>
              </v:textbox>
            </v:shape>
            <v:shape id="_x0000_s1064" type="#_x0000_t202" style="position:absolute;left:3813;top:3946;width:340;height:180" filled="f" stroked="f">
              <v:textbox style="mso-next-textbox:#_x0000_s1064" inset="0,0,0,0">
                <w:txbxContent>
                  <w:p w:rsidR="00E62369" w:rsidRDefault="00E62369">
                    <w:pPr>
                      <w:spacing w:line="180" w:lineRule="exact"/>
                      <w:rPr>
                        <w:rFonts w:ascii="Calibri"/>
                        <w:sz w:val="18"/>
                      </w:rPr>
                    </w:pPr>
                    <w:r>
                      <w:rPr>
                        <w:rFonts w:ascii="Calibri"/>
                        <w:color w:val="404040"/>
                        <w:sz w:val="18"/>
                      </w:rPr>
                      <w:t>4.17</w:t>
                    </w:r>
                  </w:p>
                </w:txbxContent>
              </v:textbox>
            </v:shape>
            <v:shape id="_x0000_s1063" type="#_x0000_t202" style="position:absolute;left:3114;top:4292;width:112;height:180" filled="f" stroked="f">
              <v:textbox style="mso-next-textbox:#_x0000_s1063" inset="0,0,0,0">
                <w:txbxContent>
                  <w:p w:rsidR="00E62369" w:rsidRDefault="00E62369">
                    <w:pPr>
                      <w:spacing w:line="180" w:lineRule="exact"/>
                      <w:rPr>
                        <w:rFonts w:ascii="Calibri"/>
                        <w:sz w:val="18"/>
                      </w:rPr>
                    </w:pPr>
                    <w:r>
                      <w:rPr>
                        <w:rFonts w:ascii="Calibri"/>
                        <w:color w:val="585858"/>
                        <w:sz w:val="18"/>
                      </w:rPr>
                      <w:t>4</w:t>
                    </w:r>
                  </w:p>
                </w:txbxContent>
              </v:textbox>
            </v:shape>
            <v:shape id="_x0000_s1062" type="#_x0000_t202" style="position:absolute;left:4212;top:4327;width:340;height:180" filled="f" stroked="f">
              <v:textbox style="mso-next-textbox:#_x0000_s1062" inset="0,0,0,0">
                <w:txbxContent>
                  <w:p w:rsidR="00E62369" w:rsidRDefault="00E62369">
                    <w:pPr>
                      <w:spacing w:line="180" w:lineRule="exact"/>
                      <w:rPr>
                        <w:rFonts w:ascii="Calibri"/>
                        <w:sz w:val="18"/>
                      </w:rPr>
                    </w:pPr>
                    <w:r>
                      <w:rPr>
                        <w:rFonts w:ascii="Calibri"/>
                        <w:color w:val="404040"/>
                        <w:sz w:val="18"/>
                      </w:rPr>
                      <w:t>3.22</w:t>
                    </w:r>
                  </w:p>
                </w:txbxContent>
              </v:textbox>
            </v:shape>
            <v:shape id="_x0000_s1061" type="#_x0000_t202" style="position:absolute;left:6007;top:4315;width:340;height:180" filled="f" stroked="f">
              <v:textbox style="mso-next-textbox:#_x0000_s1061" inset="0,0,0,0">
                <w:txbxContent>
                  <w:p w:rsidR="00E62369" w:rsidRDefault="00E62369">
                    <w:pPr>
                      <w:spacing w:line="180" w:lineRule="exact"/>
                      <w:rPr>
                        <w:rFonts w:ascii="Calibri"/>
                        <w:sz w:val="18"/>
                      </w:rPr>
                    </w:pPr>
                    <w:r>
                      <w:rPr>
                        <w:rFonts w:ascii="Calibri"/>
                        <w:color w:val="404040"/>
                        <w:sz w:val="18"/>
                      </w:rPr>
                      <w:t>3.25</w:t>
                    </w:r>
                  </w:p>
                </w:txbxContent>
              </v:textbox>
            </v:shape>
            <v:shape id="_x0000_s1060" type="#_x0000_t202" style="position:absolute;left:7802;top:4271;width:340;height:180" filled="f" stroked="f">
              <v:textbox style="mso-next-textbox:#_x0000_s1060" inset="0,0,0,0">
                <w:txbxContent>
                  <w:p w:rsidR="00E62369" w:rsidRDefault="00E62369">
                    <w:pPr>
                      <w:spacing w:line="180" w:lineRule="exact"/>
                      <w:rPr>
                        <w:rFonts w:ascii="Calibri"/>
                        <w:sz w:val="18"/>
                      </w:rPr>
                    </w:pPr>
                    <w:r>
                      <w:rPr>
                        <w:rFonts w:ascii="Calibri"/>
                        <w:color w:val="404040"/>
                        <w:sz w:val="18"/>
                      </w:rPr>
                      <w:t>3.36</w:t>
                    </w:r>
                  </w:p>
                </w:txbxContent>
              </v:textbox>
            </v:shape>
            <v:shape id="_x0000_s1059" type="#_x0000_t202" style="position:absolute;left:3114;top:4693;width:112;height:180" filled="f" stroked="f">
              <v:textbox style="mso-next-textbox:#_x0000_s1059" inset="0,0,0,0">
                <w:txbxContent>
                  <w:p w:rsidR="00E62369" w:rsidRDefault="00E62369">
                    <w:pPr>
                      <w:spacing w:line="180" w:lineRule="exact"/>
                      <w:rPr>
                        <w:rFonts w:ascii="Calibri"/>
                        <w:sz w:val="18"/>
                      </w:rPr>
                    </w:pPr>
                    <w:r>
                      <w:rPr>
                        <w:rFonts w:ascii="Calibri"/>
                        <w:color w:val="585858"/>
                        <w:sz w:val="18"/>
                      </w:rPr>
                      <w:t>3</w:t>
                    </w:r>
                  </w:p>
                </w:txbxContent>
              </v:textbox>
            </v:shape>
            <v:shape id="_x0000_s1058" type="#_x0000_t202" style="position:absolute;left:4611;top:4568;width:340;height:180" filled="f" stroked="f">
              <v:textbox style="mso-next-textbox:#_x0000_s1058" inset="0,0,0,0">
                <w:txbxContent>
                  <w:p w:rsidR="00E62369" w:rsidRDefault="00E62369">
                    <w:pPr>
                      <w:spacing w:line="180" w:lineRule="exact"/>
                      <w:rPr>
                        <w:rFonts w:ascii="Calibri"/>
                        <w:sz w:val="18"/>
                      </w:rPr>
                    </w:pPr>
                    <w:r>
                      <w:rPr>
                        <w:rFonts w:ascii="Calibri"/>
                        <w:color w:val="404040"/>
                        <w:sz w:val="18"/>
                      </w:rPr>
                      <w:t>2.62</w:t>
                    </w:r>
                  </w:p>
                </w:txbxContent>
              </v:textbox>
            </v:shape>
            <v:shape id="_x0000_s1057" type="#_x0000_t202" style="position:absolute;left:6406;top:4504;width:340;height:180" filled="f" stroked="f">
              <v:textbox style="mso-next-textbox:#_x0000_s1057" inset="0,0,0,0">
                <w:txbxContent>
                  <w:p w:rsidR="00E62369" w:rsidRDefault="00E62369">
                    <w:pPr>
                      <w:spacing w:line="180" w:lineRule="exact"/>
                      <w:rPr>
                        <w:rFonts w:ascii="Calibri"/>
                        <w:sz w:val="18"/>
                      </w:rPr>
                    </w:pPr>
                    <w:r>
                      <w:rPr>
                        <w:rFonts w:ascii="Calibri"/>
                        <w:color w:val="404040"/>
                        <w:sz w:val="18"/>
                      </w:rPr>
                      <w:t>2.78</w:t>
                    </w:r>
                  </w:p>
                </w:txbxContent>
              </v:textbox>
            </v:shape>
            <v:shape id="_x0000_s1056" type="#_x0000_t202" style="position:absolute;left:8201;top:4492;width:340;height:180" filled="f" stroked="f">
              <v:textbox style="mso-next-textbox:#_x0000_s1056" inset="0,0,0,0">
                <w:txbxContent>
                  <w:p w:rsidR="00E62369" w:rsidRDefault="00E62369">
                    <w:pPr>
                      <w:spacing w:line="180" w:lineRule="exact"/>
                      <w:rPr>
                        <w:rFonts w:ascii="Calibri"/>
                        <w:sz w:val="18"/>
                      </w:rPr>
                    </w:pPr>
                    <w:r>
                      <w:rPr>
                        <w:rFonts w:ascii="Calibri"/>
                        <w:color w:val="404040"/>
                        <w:sz w:val="18"/>
                      </w:rPr>
                      <w:t>2.81</w:t>
                    </w:r>
                  </w:p>
                </w:txbxContent>
              </v:textbox>
            </v:shape>
            <v:shape id="_x0000_s1055" type="#_x0000_t202" style="position:absolute;left:3114;top:5094;width:112;height:982" filled="f" stroked="f">
              <v:textbox style="mso-next-textbox:#_x0000_s1055" inset="0,0,0,0">
                <w:txbxContent>
                  <w:p w:rsidR="00E62369" w:rsidRDefault="00E62369">
                    <w:pPr>
                      <w:spacing w:line="183" w:lineRule="exact"/>
                      <w:rPr>
                        <w:rFonts w:ascii="Calibri"/>
                        <w:sz w:val="18"/>
                      </w:rPr>
                    </w:pPr>
                    <w:r>
                      <w:rPr>
                        <w:rFonts w:ascii="Calibri"/>
                        <w:color w:val="585858"/>
                        <w:sz w:val="18"/>
                      </w:rPr>
                      <w:t>2</w:t>
                    </w:r>
                  </w:p>
                  <w:p w:rsidR="00E62369" w:rsidRDefault="00E62369">
                    <w:pPr>
                      <w:spacing w:before="10"/>
                      <w:rPr>
                        <w:rFonts w:ascii="Calibri"/>
                        <w:sz w:val="14"/>
                      </w:rPr>
                    </w:pPr>
                  </w:p>
                  <w:p w:rsidR="00E62369" w:rsidRDefault="00E62369">
                    <w:pPr>
                      <w:rPr>
                        <w:rFonts w:ascii="Calibri"/>
                        <w:sz w:val="18"/>
                      </w:rPr>
                    </w:pPr>
                    <w:r>
                      <w:rPr>
                        <w:rFonts w:ascii="Calibri"/>
                        <w:color w:val="585858"/>
                        <w:sz w:val="18"/>
                      </w:rPr>
                      <w:t>1</w:t>
                    </w:r>
                  </w:p>
                  <w:p w:rsidR="00E62369" w:rsidRDefault="00E62369">
                    <w:pPr>
                      <w:spacing w:before="10"/>
                      <w:rPr>
                        <w:rFonts w:ascii="Calibri"/>
                        <w:sz w:val="14"/>
                      </w:rPr>
                    </w:pPr>
                  </w:p>
                  <w:p w:rsidR="00E62369" w:rsidRDefault="00E62369">
                    <w:pPr>
                      <w:spacing w:line="216" w:lineRule="exact"/>
                      <w:rPr>
                        <w:rFonts w:ascii="Calibri"/>
                        <w:sz w:val="18"/>
                      </w:rPr>
                    </w:pPr>
                    <w:r>
                      <w:rPr>
                        <w:rFonts w:ascii="Calibri"/>
                        <w:color w:val="585858"/>
                        <w:sz w:val="18"/>
                      </w:rPr>
                      <w:t>0</w:t>
                    </w:r>
                  </w:p>
                </w:txbxContent>
              </v:textbox>
            </v:shape>
            <v:shape id="_x0000_s1054" type="#_x0000_t202" style="position:absolute;left:3753;top:6120;width:1056;height:180" filled="f" stroked="f">
              <v:textbox style="mso-next-textbox:#_x0000_s1054" inset="0,0,0,0">
                <w:txbxContent>
                  <w:p w:rsidR="00E62369" w:rsidRDefault="00E62369">
                    <w:pPr>
                      <w:spacing w:line="180" w:lineRule="exact"/>
                      <w:rPr>
                        <w:rFonts w:ascii="Calibri"/>
                        <w:sz w:val="18"/>
                      </w:rPr>
                    </w:pPr>
                    <w:r>
                      <w:rPr>
                        <w:rFonts w:ascii="Calibri"/>
                        <w:color w:val="585858"/>
                        <w:sz w:val="18"/>
                      </w:rPr>
                      <w:t>0%</w:t>
                    </w:r>
                    <w:r>
                      <w:rPr>
                        <w:rFonts w:ascii="Calibri"/>
                        <w:color w:val="585858"/>
                        <w:spacing w:val="-1"/>
                        <w:sz w:val="18"/>
                      </w:rPr>
                      <w:t xml:space="preserve"> </w:t>
                    </w:r>
                    <w:r>
                      <w:rPr>
                        <w:rFonts w:ascii="Calibri"/>
                        <w:color w:val="585858"/>
                        <w:sz w:val="18"/>
                      </w:rPr>
                      <w:t>Steel</w:t>
                    </w:r>
                    <w:r>
                      <w:rPr>
                        <w:rFonts w:ascii="Calibri"/>
                        <w:color w:val="585858"/>
                        <w:spacing w:val="-2"/>
                        <w:sz w:val="18"/>
                      </w:rPr>
                      <w:t xml:space="preserve"> </w:t>
                    </w:r>
                    <w:r>
                      <w:rPr>
                        <w:rFonts w:ascii="Calibri"/>
                        <w:color w:val="585858"/>
                        <w:sz w:val="18"/>
                      </w:rPr>
                      <w:t>Fibre</w:t>
                    </w:r>
                  </w:p>
                </w:txbxContent>
              </v:textbox>
            </v:shape>
            <v:shape id="_x0000_s1053" type="#_x0000_t202" style="position:absolute;left:4890;top:6120;width:2370;height:487" filled="f" stroked="f">
              <v:textbox style="mso-next-textbox:#_x0000_s1053" inset="0,0,0,0">
                <w:txbxContent>
                  <w:p w:rsidR="00E62369" w:rsidRDefault="00E62369">
                    <w:pPr>
                      <w:spacing w:line="183" w:lineRule="exact"/>
                      <w:ind w:left="1" w:right="18"/>
                      <w:jc w:val="center"/>
                      <w:rPr>
                        <w:rFonts w:ascii="Calibri"/>
                        <w:sz w:val="18"/>
                      </w:rPr>
                    </w:pPr>
                    <w:r>
                      <w:rPr>
                        <w:rFonts w:ascii="Calibri"/>
                        <w:color w:val="585858"/>
                        <w:sz w:val="18"/>
                      </w:rPr>
                      <w:t>0.5%</w:t>
                    </w:r>
                    <w:r>
                      <w:rPr>
                        <w:rFonts w:ascii="Calibri"/>
                        <w:color w:val="585858"/>
                        <w:spacing w:val="-1"/>
                        <w:sz w:val="18"/>
                      </w:rPr>
                      <w:t xml:space="preserve"> </w:t>
                    </w:r>
                    <w:r>
                      <w:rPr>
                        <w:rFonts w:ascii="Calibri"/>
                        <w:color w:val="585858"/>
                        <w:sz w:val="18"/>
                      </w:rPr>
                      <w:t>Steel</w:t>
                    </w:r>
                    <w:r>
                      <w:rPr>
                        <w:rFonts w:ascii="Calibri"/>
                        <w:color w:val="585858"/>
                        <w:spacing w:val="-2"/>
                        <w:sz w:val="18"/>
                      </w:rPr>
                      <w:t xml:space="preserve"> </w:t>
                    </w:r>
                    <w:r>
                      <w:rPr>
                        <w:rFonts w:ascii="Calibri"/>
                        <w:color w:val="585858"/>
                        <w:sz w:val="18"/>
                      </w:rPr>
                      <w:t>Fibre</w:t>
                    </w:r>
                  </w:p>
                  <w:p w:rsidR="00E62369" w:rsidRDefault="00E62369">
                    <w:pPr>
                      <w:spacing w:before="63" w:line="240" w:lineRule="exact"/>
                      <w:ind w:left="-1" w:right="18"/>
                      <w:jc w:val="center"/>
                      <w:rPr>
                        <w:rFonts w:ascii="Calibri"/>
                        <w:sz w:val="20"/>
                      </w:rPr>
                    </w:pPr>
                    <w:r>
                      <w:rPr>
                        <w:rFonts w:ascii="Calibri"/>
                        <w:color w:val="585858"/>
                        <w:sz w:val="20"/>
                      </w:rPr>
                      <w:t>RECYCLE</w:t>
                    </w:r>
                    <w:r>
                      <w:rPr>
                        <w:rFonts w:ascii="Calibri"/>
                        <w:color w:val="585858"/>
                        <w:spacing w:val="-7"/>
                        <w:sz w:val="20"/>
                      </w:rPr>
                      <w:t xml:space="preserve"> </w:t>
                    </w:r>
                    <w:r>
                      <w:rPr>
                        <w:rFonts w:ascii="Calibri"/>
                        <w:color w:val="585858"/>
                        <w:sz w:val="20"/>
                      </w:rPr>
                      <w:t>AGGREGATE</w:t>
                    </w:r>
                    <w:r>
                      <w:rPr>
                        <w:rFonts w:ascii="Calibri"/>
                        <w:color w:val="585858"/>
                        <w:spacing w:val="-5"/>
                        <w:sz w:val="20"/>
                      </w:rPr>
                      <w:t xml:space="preserve"> </w:t>
                    </w:r>
                    <w:r>
                      <w:rPr>
                        <w:rFonts w:ascii="Calibri"/>
                        <w:color w:val="585858"/>
                        <w:sz w:val="20"/>
                      </w:rPr>
                      <w:t>(%age)</w:t>
                    </w:r>
                  </w:p>
                </w:txbxContent>
              </v:textbox>
            </v:shape>
            <v:shape id="_x0000_s1052" type="#_x0000_t202" style="position:absolute;left:7274;top:6120;width:1193;height:180" filled="f" stroked="f">
              <v:textbox style="mso-next-textbox:#_x0000_s1052" inset="0,0,0,0">
                <w:txbxContent>
                  <w:p w:rsidR="00E62369" w:rsidRDefault="00E62369">
                    <w:pPr>
                      <w:spacing w:line="180" w:lineRule="exact"/>
                      <w:rPr>
                        <w:rFonts w:ascii="Calibri"/>
                        <w:sz w:val="18"/>
                      </w:rPr>
                    </w:pPr>
                    <w:r>
                      <w:rPr>
                        <w:rFonts w:ascii="Calibri"/>
                        <w:color w:val="585858"/>
                        <w:sz w:val="18"/>
                      </w:rPr>
                      <w:t>1.0%</w:t>
                    </w:r>
                    <w:r>
                      <w:rPr>
                        <w:rFonts w:ascii="Calibri"/>
                        <w:color w:val="585858"/>
                        <w:spacing w:val="-2"/>
                        <w:sz w:val="18"/>
                      </w:rPr>
                      <w:t xml:space="preserve"> </w:t>
                    </w:r>
                    <w:r>
                      <w:rPr>
                        <w:rFonts w:ascii="Calibri"/>
                        <w:color w:val="585858"/>
                        <w:sz w:val="18"/>
                      </w:rPr>
                      <w:t>Steel</w:t>
                    </w:r>
                    <w:r>
                      <w:rPr>
                        <w:rFonts w:ascii="Calibri"/>
                        <w:color w:val="585858"/>
                        <w:spacing w:val="-2"/>
                        <w:sz w:val="18"/>
                      </w:rPr>
                      <w:t xml:space="preserve"> </w:t>
                    </w:r>
                    <w:r>
                      <w:rPr>
                        <w:rFonts w:ascii="Calibri"/>
                        <w:color w:val="585858"/>
                        <w:sz w:val="18"/>
                      </w:rPr>
                      <w:t>Fibre</w:t>
                    </w:r>
                  </w:p>
                </w:txbxContent>
              </v:textbox>
            </v:shape>
            <v:shape id="_x0000_s1051" type="#_x0000_t202" style="position:absolute;left:4805;top:6978;width:2529;height:180" filled="f" stroked="f">
              <v:textbox style="mso-next-textbox:#_x0000_s1051" inset="0,0,0,0">
                <w:txbxContent>
                  <w:p w:rsidR="00E62369" w:rsidRDefault="00E62369">
                    <w:pPr>
                      <w:tabs>
                        <w:tab w:val="left" w:pos="879"/>
                        <w:tab w:val="left" w:pos="1808"/>
                      </w:tabs>
                      <w:spacing w:line="180" w:lineRule="exact"/>
                      <w:rPr>
                        <w:rFonts w:ascii="Calibri"/>
                        <w:sz w:val="18"/>
                      </w:rPr>
                    </w:pPr>
                    <w:r>
                      <w:rPr>
                        <w:rFonts w:ascii="Calibri"/>
                        <w:color w:val="585858"/>
                        <w:sz w:val="18"/>
                      </w:rPr>
                      <w:t>0%</w:t>
                    </w:r>
                    <w:r>
                      <w:rPr>
                        <w:rFonts w:ascii="Calibri"/>
                        <w:color w:val="585858"/>
                        <w:spacing w:val="-1"/>
                        <w:sz w:val="18"/>
                      </w:rPr>
                      <w:t xml:space="preserve"> </w:t>
                    </w:r>
                    <w:r>
                      <w:rPr>
                        <w:rFonts w:ascii="Calibri"/>
                        <w:color w:val="585858"/>
                        <w:sz w:val="18"/>
                      </w:rPr>
                      <w:t>RCA</w:t>
                    </w:r>
                    <w:r>
                      <w:rPr>
                        <w:rFonts w:ascii="Calibri"/>
                        <w:color w:val="585858"/>
                        <w:sz w:val="18"/>
                      </w:rPr>
                      <w:tab/>
                      <w:t>50%RCA</w:t>
                    </w:r>
                    <w:r>
                      <w:rPr>
                        <w:rFonts w:ascii="Calibri"/>
                        <w:color w:val="585858"/>
                        <w:sz w:val="18"/>
                      </w:rPr>
                      <w:tab/>
                      <w:t>100%RCA</w:t>
                    </w:r>
                  </w:p>
                </w:txbxContent>
              </v:textbox>
            </v:shape>
            <w10:wrap anchorx="page"/>
          </v:group>
        </w:pict>
      </w:r>
      <w:r>
        <w:pict>
          <v:shape id="_x0000_s1049" type="#_x0000_t202" style="position:absolute;left:0;text-align:left;margin-left:141.15pt;margin-top:180.7pt;width:12pt;height:115.5pt;z-index:15734784;mso-position-horizontal-relative:page" filled="f" stroked="f">
            <v:textbox style="layout-flow:vertical;mso-layout-flow-alt:bottom-to-top;mso-next-textbox:#_x0000_s1049" inset="0,0,0,0">
              <w:txbxContent>
                <w:p w:rsidR="00E62369" w:rsidRDefault="00E62369">
                  <w:pPr>
                    <w:pStyle w:val="BodyText"/>
                    <w:spacing w:line="223" w:lineRule="exact"/>
                    <w:ind w:left="20"/>
                    <w:rPr>
                      <w:rFonts w:ascii="Calibri"/>
                    </w:rPr>
                  </w:pPr>
                  <w:r>
                    <w:rPr>
                      <w:rFonts w:ascii="Calibri"/>
                      <w:color w:val="585858"/>
                    </w:rPr>
                    <w:t>FLEXURAL</w:t>
                  </w:r>
                  <w:r>
                    <w:rPr>
                      <w:rFonts w:ascii="Calibri"/>
                      <w:color w:val="585858"/>
                      <w:spacing w:val="-6"/>
                    </w:rPr>
                    <w:t xml:space="preserve"> </w:t>
                  </w:r>
                  <w:r>
                    <w:rPr>
                      <w:rFonts w:ascii="Calibri"/>
                      <w:color w:val="585858"/>
                    </w:rPr>
                    <w:t>STRENGTH</w:t>
                  </w:r>
                  <w:r>
                    <w:rPr>
                      <w:rFonts w:ascii="Calibri"/>
                      <w:color w:val="585858"/>
                      <w:spacing w:val="-2"/>
                    </w:rPr>
                    <w:t xml:space="preserve"> </w:t>
                  </w:r>
                  <w:r>
                    <w:rPr>
                      <w:rFonts w:ascii="Calibri"/>
                      <w:color w:val="585858"/>
                    </w:rPr>
                    <w:t>(Mpa)</w:t>
                  </w:r>
                </w:p>
              </w:txbxContent>
            </v:textbox>
            <w10:wrap anchorx="page"/>
          </v:shape>
        </w:pict>
      </w:r>
      <w:r w:rsidR="008521BB">
        <w:t>Table</w:t>
      </w:r>
      <w:r w:rsidR="008521BB">
        <w:rPr>
          <w:spacing w:val="-2"/>
        </w:rPr>
        <w:t xml:space="preserve"> </w:t>
      </w:r>
      <w:r w:rsidR="008521BB">
        <w:t>4: Average</w:t>
      </w:r>
      <w:r w:rsidR="008521BB">
        <w:rPr>
          <w:spacing w:val="-1"/>
        </w:rPr>
        <w:t xml:space="preserve"> </w:t>
      </w:r>
      <w:r w:rsidR="008521BB">
        <w:t>flexural</w:t>
      </w:r>
      <w:r w:rsidR="008521BB">
        <w:rPr>
          <w:spacing w:val="-2"/>
        </w:rPr>
        <w:t xml:space="preserve"> </w:t>
      </w:r>
      <w:r w:rsidR="008521BB">
        <w:t>strength</w:t>
      </w:r>
      <w:r w:rsidR="008521BB">
        <w:rPr>
          <w:spacing w:val="-2"/>
        </w:rPr>
        <w:t xml:space="preserve"> </w:t>
      </w:r>
      <w:r w:rsidR="008521BB">
        <w:t>at 28</w:t>
      </w:r>
      <w:r w:rsidR="008521BB">
        <w:rPr>
          <w:spacing w:val="-2"/>
        </w:rPr>
        <w:t xml:space="preserve"> </w:t>
      </w:r>
      <w:r w:rsidR="008521BB">
        <w:t>and</w:t>
      </w:r>
      <w:r w:rsidR="008521BB">
        <w:rPr>
          <w:spacing w:val="-2"/>
        </w:rPr>
        <w:t xml:space="preserve"> </w:t>
      </w:r>
      <w:r w:rsidR="008521BB">
        <w:t>56 days</w:t>
      </w:r>
    </w:p>
    <w:tbl>
      <w:tblPr>
        <w:tblW w:w="0" w:type="auto"/>
        <w:tblInd w:w="3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938"/>
        <w:gridCol w:w="1042"/>
        <w:gridCol w:w="1260"/>
      </w:tblGrid>
      <w:tr w:rsidR="00023240">
        <w:trPr>
          <w:trHeight w:val="230"/>
        </w:trPr>
        <w:tc>
          <w:tcPr>
            <w:tcW w:w="725" w:type="dxa"/>
            <w:vMerge w:val="restart"/>
          </w:tcPr>
          <w:p w:rsidR="00023240" w:rsidRDefault="008521BB">
            <w:pPr>
              <w:pStyle w:val="TableParagraph"/>
              <w:spacing w:before="7" w:line="240" w:lineRule="auto"/>
              <w:ind w:left="151"/>
              <w:jc w:val="left"/>
              <w:rPr>
                <w:b/>
                <w:sz w:val="20"/>
              </w:rPr>
            </w:pPr>
            <w:r>
              <w:rPr>
                <w:b/>
                <w:sz w:val="20"/>
              </w:rPr>
              <w:t>S.</w:t>
            </w:r>
            <w:r>
              <w:rPr>
                <w:b/>
                <w:spacing w:val="-1"/>
                <w:sz w:val="20"/>
              </w:rPr>
              <w:t xml:space="preserve"> </w:t>
            </w:r>
            <w:r>
              <w:rPr>
                <w:b/>
                <w:sz w:val="20"/>
              </w:rPr>
              <w:t>no</w:t>
            </w:r>
          </w:p>
        </w:tc>
        <w:tc>
          <w:tcPr>
            <w:tcW w:w="938" w:type="dxa"/>
            <w:vMerge w:val="restart"/>
          </w:tcPr>
          <w:p w:rsidR="00023240" w:rsidRDefault="008521BB">
            <w:pPr>
              <w:pStyle w:val="TableParagraph"/>
              <w:spacing w:before="2" w:line="240" w:lineRule="auto"/>
              <w:ind w:left="161"/>
              <w:jc w:val="left"/>
              <w:rPr>
                <w:b/>
                <w:sz w:val="20"/>
              </w:rPr>
            </w:pPr>
            <w:r>
              <w:rPr>
                <w:b/>
                <w:sz w:val="20"/>
              </w:rPr>
              <w:t>Mix</w:t>
            </w:r>
            <w:r>
              <w:rPr>
                <w:b/>
                <w:spacing w:val="-3"/>
                <w:sz w:val="20"/>
              </w:rPr>
              <w:t xml:space="preserve"> </w:t>
            </w:r>
            <w:r>
              <w:rPr>
                <w:b/>
                <w:sz w:val="20"/>
              </w:rPr>
              <w:t>ID</w:t>
            </w:r>
          </w:p>
        </w:tc>
        <w:tc>
          <w:tcPr>
            <w:tcW w:w="2302" w:type="dxa"/>
            <w:gridSpan w:val="2"/>
          </w:tcPr>
          <w:p w:rsidR="00023240" w:rsidRDefault="008521BB">
            <w:pPr>
              <w:pStyle w:val="TableParagraph"/>
              <w:ind w:left="118"/>
              <w:jc w:val="left"/>
              <w:rPr>
                <w:b/>
                <w:sz w:val="20"/>
              </w:rPr>
            </w:pPr>
            <w:r>
              <w:rPr>
                <w:b/>
                <w:sz w:val="20"/>
              </w:rPr>
              <w:t>Flexural</w:t>
            </w:r>
            <w:r>
              <w:rPr>
                <w:b/>
                <w:spacing w:val="-3"/>
                <w:sz w:val="20"/>
              </w:rPr>
              <w:t xml:space="preserve"> </w:t>
            </w:r>
            <w:r>
              <w:rPr>
                <w:b/>
                <w:sz w:val="20"/>
              </w:rPr>
              <w:t>strength</w:t>
            </w:r>
            <w:r>
              <w:rPr>
                <w:b/>
                <w:spacing w:val="-1"/>
                <w:sz w:val="20"/>
              </w:rPr>
              <w:t xml:space="preserve"> </w:t>
            </w:r>
            <w:r>
              <w:rPr>
                <w:b/>
                <w:sz w:val="20"/>
              </w:rPr>
              <w:t>(Mpa)</w:t>
            </w:r>
          </w:p>
        </w:tc>
      </w:tr>
      <w:tr w:rsidR="00023240">
        <w:trPr>
          <w:trHeight w:val="230"/>
        </w:trPr>
        <w:tc>
          <w:tcPr>
            <w:tcW w:w="725" w:type="dxa"/>
            <w:vMerge/>
            <w:tcBorders>
              <w:top w:val="nil"/>
            </w:tcBorders>
          </w:tcPr>
          <w:p w:rsidR="00023240" w:rsidRDefault="00023240">
            <w:pPr>
              <w:rPr>
                <w:sz w:val="2"/>
                <w:szCs w:val="2"/>
              </w:rPr>
            </w:pPr>
          </w:p>
        </w:tc>
        <w:tc>
          <w:tcPr>
            <w:tcW w:w="938" w:type="dxa"/>
            <w:vMerge/>
            <w:tcBorders>
              <w:top w:val="nil"/>
            </w:tcBorders>
          </w:tcPr>
          <w:p w:rsidR="00023240" w:rsidRDefault="00023240">
            <w:pPr>
              <w:rPr>
                <w:sz w:val="2"/>
                <w:szCs w:val="2"/>
              </w:rPr>
            </w:pPr>
          </w:p>
        </w:tc>
        <w:tc>
          <w:tcPr>
            <w:tcW w:w="1042" w:type="dxa"/>
          </w:tcPr>
          <w:p w:rsidR="00023240" w:rsidRDefault="008521BB">
            <w:pPr>
              <w:pStyle w:val="TableParagraph"/>
              <w:ind w:left="182" w:right="170"/>
              <w:rPr>
                <w:b/>
                <w:sz w:val="20"/>
              </w:rPr>
            </w:pPr>
            <w:r>
              <w:rPr>
                <w:b/>
                <w:sz w:val="20"/>
              </w:rPr>
              <w:t>28 days</w:t>
            </w:r>
          </w:p>
        </w:tc>
        <w:tc>
          <w:tcPr>
            <w:tcW w:w="1260" w:type="dxa"/>
          </w:tcPr>
          <w:p w:rsidR="00023240" w:rsidRDefault="008521BB">
            <w:pPr>
              <w:pStyle w:val="TableParagraph"/>
              <w:ind w:left="290" w:right="280"/>
              <w:rPr>
                <w:b/>
                <w:sz w:val="20"/>
              </w:rPr>
            </w:pPr>
            <w:r>
              <w:rPr>
                <w:b/>
                <w:sz w:val="20"/>
              </w:rPr>
              <w:t>56 days</w:t>
            </w:r>
          </w:p>
        </w:tc>
      </w:tr>
      <w:tr w:rsidR="00023240">
        <w:trPr>
          <w:trHeight w:val="230"/>
        </w:trPr>
        <w:tc>
          <w:tcPr>
            <w:tcW w:w="725" w:type="dxa"/>
          </w:tcPr>
          <w:p w:rsidR="00023240" w:rsidRDefault="008521BB">
            <w:pPr>
              <w:pStyle w:val="TableParagraph"/>
              <w:ind w:left="9"/>
              <w:rPr>
                <w:sz w:val="20"/>
              </w:rPr>
            </w:pPr>
            <w:r>
              <w:rPr>
                <w:w w:val="99"/>
                <w:sz w:val="20"/>
              </w:rPr>
              <w:t>1</w:t>
            </w:r>
          </w:p>
        </w:tc>
        <w:tc>
          <w:tcPr>
            <w:tcW w:w="938" w:type="dxa"/>
          </w:tcPr>
          <w:p w:rsidR="00023240" w:rsidRDefault="008521BB">
            <w:pPr>
              <w:pStyle w:val="TableParagraph"/>
              <w:ind w:right="293"/>
              <w:jc w:val="right"/>
              <w:rPr>
                <w:sz w:val="20"/>
              </w:rPr>
            </w:pPr>
            <w:r>
              <w:rPr>
                <w:sz w:val="20"/>
              </w:rPr>
              <w:t>M</w:t>
            </w:r>
            <w:r>
              <w:rPr>
                <w:spacing w:val="-1"/>
                <w:sz w:val="20"/>
              </w:rPr>
              <w:t xml:space="preserve"> </w:t>
            </w:r>
            <w:r>
              <w:rPr>
                <w:sz w:val="20"/>
              </w:rPr>
              <w:t>1</w:t>
            </w:r>
          </w:p>
        </w:tc>
        <w:tc>
          <w:tcPr>
            <w:tcW w:w="1042" w:type="dxa"/>
          </w:tcPr>
          <w:p w:rsidR="00023240" w:rsidRDefault="008521BB">
            <w:pPr>
              <w:pStyle w:val="TableParagraph"/>
              <w:ind w:left="181" w:right="170"/>
              <w:rPr>
                <w:sz w:val="20"/>
              </w:rPr>
            </w:pPr>
            <w:r>
              <w:rPr>
                <w:sz w:val="20"/>
              </w:rPr>
              <w:t>4.17</w:t>
            </w:r>
          </w:p>
        </w:tc>
        <w:tc>
          <w:tcPr>
            <w:tcW w:w="1260" w:type="dxa"/>
          </w:tcPr>
          <w:p w:rsidR="00023240" w:rsidRDefault="008521BB">
            <w:pPr>
              <w:pStyle w:val="TableParagraph"/>
              <w:ind w:left="289" w:right="280"/>
              <w:rPr>
                <w:sz w:val="20"/>
              </w:rPr>
            </w:pPr>
            <w:r>
              <w:rPr>
                <w:sz w:val="20"/>
              </w:rPr>
              <w:t>5.23</w:t>
            </w:r>
          </w:p>
        </w:tc>
      </w:tr>
      <w:tr w:rsidR="00023240">
        <w:trPr>
          <w:trHeight w:val="230"/>
        </w:trPr>
        <w:tc>
          <w:tcPr>
            <w:tcW w:w="725" w:type="dxa"/>
          </w:tcPr>
          <w:p w:rsidR="00023240" w:rsidRDefault="008521BB">
            <w:pPr>
              <w:pStyle w:val="TableParagraph"/>
              <w:ind w:left="9"/>
              <w:rPr>
                <w:sz w:val="20"/>
              </w:rPr>
            </w:pPr>
            <w:r>
              <w:rPr>
                <w:w w:val="99"/>
                <w:sz w:val="20"/>
              </w:rPr>
              <w:t>2</w:t>
            </w:r>
          </w:p>
        </w:tc>
        <w:tc>
          <w:tcPr>
            <w:tcW w:w="938" w:type="dxa"/>
          </w:tcPr>
          <w:p w:rsidR="00023240" w:rsidRDefault="008521BB">
            <w:pPr>
              <w:pStyle w:val="TableParagraph"/>
              <w:ind w:right="293"/>
              <w:jc w:val="right"/>
              <w:rPr>
                <w:sz w:val="20"/>
              </w:rPr>
            </w:pPr>
            <w:r>
              <w:rPr>
                <w:sz w:val="20"/>
              </w:rPr>
              <w:t>M</w:t>
            </w:r>
            <w:r>
              <w:rPr>
                <w:spacing w:val="-1"/>
                <w:sz w:val="20"/>
              </w:rPr>
              <w:t xml:space="preserve"> </w:t>
            </w:r>
            <w:r>
              <w:rPr>
                <w:sz w:val="20"/>
              </w:rPr>
              <w:t>2</w:t>
            </w:r>
          </w:p>
        </w:tc>
        <w:tc>
          <w:tcPr>
            <w:tcW w:w="1042" w:type="dxa"/>
          </w:tcPr>
          <w:p w:rsidR="00023240" w:rsidRDefault="008521BB">
            <w:pPr>
              <w:pStyle w:val="TableParagraph"/>
              <w:ind w:left="181" w:right="170"/>
              <w:rPr>
                <w:sz w:val="20"/>
              </w:rPr>
            </w:pPr>
            <w:r>
              <w:rPr>
                <w:sz w:val="20"/>
              </w:rPr>
              <w:t>4.78</w:t>
            </w:r>
          </w:p>
        </w:tc>
        <w:tc>
          <w:tcPr>
            <w:tcW w:w="1260" w:type="dxa"/>
          </w:tcPr>
          <w:p w:rsidR="00023240" w:rsidRDefault="008521BB">
            <w:pPr>
              <w:pStyle w:val="TableParagraph"/>
              <w:ind w:left="289" w:right="280"/>
              <w:rPr>
                <w:sz w:val="20"/>
              </w:rPr>
            </w:pPr>
            <w:r>
              <w:rPr>
                <w:sz w:val="20"/>
              </w:rPr>
              <w:t>6.35</w:t>
            </w:r>
          </w:p>
        </w:tc>
      </w:tr>
      <w:tr w:rsidR="00023240">
        <w:trPr>
          <w:trHeight w:val="230"/>
        </w:trPr>
        <w:tc>
          <w:tcPr>
            <w:tcW w:w="725" w:type="dxa"/>
          </w:tcPr>
          <w:p w:rsidR="00023240" w:rsidRDefault="008521BB">
            <w:pPr>
              <w:pStyle w:val="TableParagraph"/>
              <w:ind w:left="9"/>
              <w:rPr>
                <w:sz w:val="20"/>
              </w:rPr>
            </w:pPr>
            <w:r>
              <w:rPr>
                <w:w w:val="99"/>
                <w:sz w:val="20"/>
              </w:rPr>
              <w:t>3</w:t>
            </w:r>
          </w:p>
        </w:tc>
        <w:tc>
          <w:tcPr>
            <w:tcW w:w="938" w:type="dxa"/>
          </w:tcPr>
          <w:p w:rsidR="00023240" w:rsidRDefault="008521BB">
            <w:pPr>
              <w:pStyle w:val="TableParagraph"/>
              <w:ind w:right="293"/>
              <w:jc w:val="right"/>
              <w:rPr>
                <w:sz w:val="20"/>
              </w:rPr>
            </w:pPr>
            <w:r>
              <w:rPr>
                <w:sz w:val="20"/>
              </w:rPr>
              <w:t>M</w:t>
            </w:r>
            <w:r>
              <w:rPr>
                <w:spacing w:val="-1"/>
                <w:sz w:val="20"/>
              </w:rPr>
              <w:t xml:space="preserve"> </w:t>
            </w:r>
            <w:r>
              <w:rPr>
                <w:sz w:val="20"/>
              </w:rPr>
              <w:t>3</w:t>
            </w:r>
          </w:p>
        </w:tc>
        <w:tc>
          <w:tcPr>
            <w:tcW w:w="1042" w:type="dxa"/>
          </w:tcPr>
          <w:p w:rsidR="00023240" w:rsidRDefault="008521BB">
            <w:pPr>
              <w:pStyle w:val="TableParagraph"/>
              <w:ind w:left="181" w:right="170"/>
              <w:rPr>
                <w:sz w:val="20"/>
              </w:rPr>
            </w:pPr>
            <w:r>
              <w:rPr>
                <w:sz w:val="20"/>
              </w:rPr>
              <w:t>5.26</w:t>
            </w:r>
          </w:p>
        </w:tc>
        <w:tc>
          <w:tcPr>
            <w:tcW w:w="1260" w:type="dxa"/>
          </w:tcPr>
          <w:p w:rsidR="00023240" w:rsidRDefault="008521BB">
            <w:pPr>
              <w:pStyle w:val="TableParagraph"/>
              <w:ind w:left="289" w:right="280"/>
              <w:rPr>
                <w:sz w:val="20"/>
              </w:rPr>
            </w:pPr>
            <w:r>
              <w:rPr>
                <w:sz w:val="20"/>
              </w:rPr>
              <w:t>6.40</w:t>
            </w:r>
          </w:p>
        </w:tc>
      </w:tr>
      <w:tr w:rsidR="00023240">
        <w:trPr>
          <w:trHeight w:val="230"/>
        </w:trPr>
        <w:tc>
          <w:tcPr>
            <w:tcW w:w="725" w:type="dxa"/>
          </w:tcPr>
          <w:p w:rsidR="00023240" w:rsidRDefault="008521BB">
            <w:pPr>
              <w:pStyle w:val="TableParagraph"/>
              <w:ind w:left="9"/>
              <w:rPr>
                <w:sz w:val="20"/>
              </w:rPr>
            </w:pPr>
            <w:r>
              <w:rPr>
                <w:w w:val="99"/>
                <w:sz w:val="20"/>
              </w:rPr>
              <w:t>4</w:t>
            </w:r>
          </w:p>
        </w:tc>
        <w:tc>
          <w:tcPr>
            <w:tcW w:w="938" w:type="dxa"/>
          </w:tcPr>
          <w:p w:rsidR="00023240" w:rsidRDefault="008521BB">
            <w:pPr>
              <w:pStyle w:val="TableParagraph"/>
              <w:ind w:right="293"/>
              <w:jc w:val="right"/>
              <w:rPr>
                <w:sz w:val="20"/>
              </w:rPr>
            </w:pPr>
            <w:r>
              <w:rPr>
                <w:sz w:val="20"/>
              </w:rPr>
              <w:t>M</w:t>
            </w:r>
            <w:r>
              <w:rPr>
                <w:spacing w:val="-1"/>
                <w:sz w:val="20"/>
              </w:rPr>
              <w:t xml:space="preserve"> </w:t>
            </w:r>
            <w:r>
              <w:rPr>
                <w:sz w:val="20"/>
              </w:rPr>
              <w:t>4</w:t>
            </w:r>
          </w:p>
        </w:tc>
        <w:tc>
          <w:tcPr>
            <w:tcW w:w="1042" w:type="dxa"/>
          </w:tcPr>
          <w:p w:rsidR="00023240" w:rsidRDefault="008521BB">
            <w:pPr>
              <w:pStyle w:val="TableParagraph"/>
              <w:ind w:left="181" w:right="170"/>
              <w:rPr>
                <w:sz w:val="20"/>
              </w:rPr>
            </w:pPr>
            <w:r>
              <w:rPr>
                <w:sz w:val="20"/>
              </w:rPr>
              <w:t>3.22</w:t>
            </w:r>
          </w:p>
        </w:tc>
        <w:tc>
          <w:tcPr>
            <w:tcW w:w="1260" w:type="dxa"/>
          </w:tcPr>
          <w:p w:rsidR="00023240" w:rsidRDefault="008521BB">
            <w:pPr>
              <w:pStyle w:val="TableParagraph"/>
              <w:ind w:left="289" w:right="280"/>
              <w:rPr>
                <w:sz w:val="20"/>
              </w:rPr>
            </w:pPr>
            <w:r>
              <w:rPr>
                <w:sz w:val="20"/>
              </w:rPr>
              <w:t>4.68</w:t>
            </w:r>
          </w:p>
        </w:tc>
      </w:tr>
      <w:tr w:rsidR="00023240">
        <w:trPr>
          <w:trHeight w:val="230"/>
        </w:trPr>
        <w:tc>
          <w:tcPr>
            <w:tcW w:w="725" w:type="dxa"/>
          </w:tcPr>
          <w:p w:rsidR="00023240" w:rsidRDefault="008521BB">
            <w:pPr>
              <w:pStyle w:val="TableParagraph"/>
              <w:ind w:left="9"/>
              <w:rPr>
                <w:sz w:val="20"/>
              </w:rPr>
            </w:pPr>
            <w:r>
              <w:rPr>
                <w:w w:val="99"/>
                <w:sz w:val="20"/>
              </w:rPr>
              <w:t>5</w:t>
            </w:r>
          </w:p>
        </w:tc>
        <w:tc>
          <w:tcPr>
            <w:tcW w:w="938" w:type="dxa"/>
          </w:tcPr>
          <w:p w:rsidR="00023240" w:rsidRDefault="008521BB">
            <w:pPr>
              <w:pStyle w:val="TableParagraph"/>
              <w:ind w:right="293"/>
              <w:jc w:val="right"/>
              <w:rPr>
                <w:sz w:val="20"/>
              </w:rPr>
            </w:pPr>
            <w:r>
              <w:rPr>
                <w:sz w:val="20"/>
              </w:rPr>
              <w:t>M</w:t>
            </w:r>
            <w:r>
              <w:rPr>
                <w:spacing w:val="-1"/>
                <w:sz w:val="20"/>
              </w:rPr>
              <w:t xml:space="preserve"> </w:t>
            </w:r>
            <w:r>
              <w:rPr>
                <w:sz w:val="20"/>
              </w:rPr>
              <w:t>5</w:t>
            </w:r>
          </w:p>
        </w:tc>
        <w:tc>
          <w:tcPr>
            <w:tcW w:w="1042" w:type="dxa"/>
          </w:tcPr>
          <w:p w:rsidR="00023240" w:rsidRDefault="008521BB">
            <w:pPr>
              <w:pStyle w:val="TableParagraph"/>
              <w:ind w:left="181" w:right="170"/>
              <w:rPr>
                <w:sz w:val="20"/>
              </w:rPr>
            </w:pPr>
            <w:r>
              <w:rPr>
                <w:sz w:val="20"/>
              </w:rPr>
              <w:t>3.25</w:t>
            </w:r>
          </w:p>
        </w:tc>
        <w:tc>
          <w:tcPr>
            <w:tcW w:w="1260" w:type="dxa"/>
          </w:tcPr>
          <w:p w:rsidR="00023240" w:rsidRDefault="008521BB">
            <w:pPr>
              <w:pStyle w:val="TableParagraph"/>
              <w:ind w:left="289" w:right="280"/>
              <w:rPr>
                <w:sz w:val="20"/>
              </w:rPr>
            </w:pPr>
            <w:r>
              <w:rPr>
                <w:sz w:val="20"/>
              </w:rPr>
              <w:t>5.85</w:t>
            </w:r>
          </w:p>
        </w:tc>
      </w:tr>
      <w:tr w:rsidR="00023240">
        <w:trPr>
          <w:trHeight w:val="230"/>
        </w:trPr>
        <w:tc>
          <w:tcPr>
            <w:tcW w:w="725" w:type="dxa"/>
          </w:tcPr>
          <w:p w:rsidR="00023240" w:rsidRDefault="008521BB">
            <w:pPr>
              <w:pStyle w:val="TableParagraph"/>
              <w:ind w:left="9"/>
              <w:rPr>
                <w:sz w:val="20"/>
              </w:rPr>
            </w:pPr>
            <w:r>
              <w:rPr>
                <w:w w:val="99"/>
                <w:sz w:val="20"/>
              </w:rPr>
              <w:t>6</w:t>
            </w:r>
          </w:p>
        </w:tc>
        <w:tc>
          <w:tcPr>
            <w:tcW w:w="938" w:type="dxa"/>
          </w:tcPr>
          <w:p w:rsidR="00023240" w:rsidRDefault="008521BB">
            <w:pPr>
              <w:pStyle w:val="TableParagraph"/>
              <w:ind w:right="293"/>
              <w:jc w:val="right"/>
              <w:rPr>
                <w:sz w:val="20"/>
              </w:rPr>
            </w:pPr>
            <w:r>
              <w:rPr>
                <w:sz w:val="20"/>
              </w:rPr>
              <w:t>M</w:t>
            </w:r>
            <w:r>
              <w:rPr>
                <w:spacing w:val="-1"/>
                <w:sz w:val="20"/>
              </w:rPr>
              <w:t xml:space="preserve"> </w:t>
            </w:r>
            <w:r>
              <w:rPr>
                <w:sz w:val="20"/>
              </w:rPr>
              <w:t>6</w:t>
            </w:r>
          </w:p>
        </w:tc>
        <w:tc>
          <w:tcPr>
            <w:tcW w:w="1042" w:type="dxa"/>
          </w:tcPr>
          <w:p w:rsidR="00023240" w:rsidRDefault="008521BB">
            <w:pPr>
              <w:pStyle w:val="TableParagraph"/>
              <w:ind w:left="181" w:right="170"/>
              <w:rPr>
                <w:sz w:val="20"/>
              </w:rPr>
            </w:pPr>
            <w:r>
              <w:rPr>
                <w:sz w:val="20"/>
              </w:rPr>
              <w:t>3.36</w:t>
            </w:r>
          </w:p>
        </w:tc>
        <w:tc>
          <w:tcPr>
            <w:tcW w:w="1260" w:type="dxa"/>
          </w:tcPr>
          <w:p w:rsidR="00023240" w:rsidRDefault="008521BB">
            <w:pPr>
              <w:pStyle w:val="TableParagraph"/>
              <w:ind w:left="289" w:right="280"/>
              <w:rPr>
                <w:sz w:val="20"/>
              </w:rPr>
            </w:pPr>
            <w:r>
              <w:rPr>
                <w:sz w:val="20"/>
              </w:rPr>
              <w:t>5.73</w:t>
            </w:r>
          </w:p>
        </w:tc>
      </w:tr>
      <w:tr w:rsidR="00023240">
        <w:trPr>
          <w:trHeight w:val="230"/>
        </w:trPr>
        <w:tc>
          <w:tcPr>
            <w:tcW w:w="725" w:type="dxa"/>
          </w:tcPr>
          <w:p w:rsidR="00023240" w:rsidRDefault="008521BB">
            <w:pPr>
              <w:pStyle w:val="TableParagraph"/>
              <w:ind w:left="9"/>
              <w:rPr>
                <w:sz w:val="20"/>
              </w:rPr>
            </w:pPr>
            <w:r>
              <w:rPr>
                <w:w w:val="99"/>
                <w:sz w:val="20"/>
              </w:rPr>
              <w:t>7</w:t>
            </w:r>
          </w:p>
        </w:tc>
        <w:tc>
          <w:tcPr>
            <w:tcW w:w="938" w:type="dxa"/>
          </w:tcPr>
          <w:p w:rsidR="00023240" w:rsidRDefault="008521BB">
            <w:pPr>
              <w:pStyle w:val="TableParagraph"/>
              <w:ind w:right="293"/>
              <w:jc w:val="right"/>
              <w:rPr>
                <w:sz w:val="20"/>
              </w:rPr>
            </w:pPr>
            <w:r>
              <w:rPr>
                <w:sz w:val="20"/>
              </w:rPr>
              <w:t>M</w:t>
            </w:r>
            <w:r>
              <w:rPr>
                <w:spacing w:val="-1"/>
                <w:sz w:val="20"/>
              </w:rPr>
              <w:t xml:space="preserve"> </w:t>
            </w:r>
            <w:r>
              <w:rPr>
                <w:sz w:val="20"/>
              </w:rPr>
              <w:t>7</w:t>
            </w:r>
          </w:p>
        </w:tc>
        <w:tc>
          <w:tcPr>
            <w:tcW w:w="1042" w:type="dxa"/>
          </w:tcPr>
          <w:p w:rsidR="00023240" w:rsidRDefault="008521BB">
            <w:pPr>
              <w:pStyle w:val="TableParagraph"/>
              <w:ind w:left="181" w:right="170"/>
              <w:rPr>
                <w:sz w:val="20"/>
              </w:rPr>
            </w:pPr>
            <w:r>
              <w:rPr>
                <w:sz w:val="20"/>
              </w:rPr>
              <w:t>2.62</w:t>
            </w:r>
          </w:p>
        </w:tc>
        <w:tc>
          <w:tcPr>
            <w:tcW w:w="1260" w:type="dxa"/>
          </w:tcPr>
          <w:p w:rsidR="00023240" w:rsidRDefault="008521BB">
            <w:pPr>
              <w:pStyle w:val="TableParagraph"/>
              <w:ind w:left="289" w:right="280"/>
              <w:rPr>
                <w:sz w:val="20"/>
              </w:rPr>
            </w:pPr>
            <w:r>
              <w:rPr>
                <w:sz w:val="20"/>
              </w:rPr>
              <w:t>4.10</w:t>
            </w:r>
          </w:p>
        </w:tc>
      </w:tr>
      <w:tr w:rsidR="00023240">
        <w:trPr>
          <w:trHeight w:val="230"/>
        </w:trPr>
        <w:tc>
          <w:tcPr>
            <w:tcW w:w="725" w:type="dxa"/>
          </w:tcPr>
          <w:p w:rsidR="00023240" w:rsidRDefault="008521BB">
            <w:pPr>
              <w:pStyle w:val="TableParagraph"/>
              <w:ind w:left="9"/>
              <w:rPr>
                <w:sz w:val="20"/>
              </w:rPr>
            </w:pPr>
            <w:r>
              <w:rPr>
                <w:w w:val="99"/>
                <w:sz w:val="20"/>
              </w:rPr>
              <w:t>8</w:t>
            </w:r>
          </w:p>
        </w:tc>
        <w:tc>
          <w:tcPr>
            <w:tcW w:w="938" w:type="dxa"/>
          </w:tcPr>
          <w:p w:rsidR="00023240" w:rsidRDefault="008521BB">
            <w:pPr>
              <w:pStyle w:val="TableParagraph"/>
              <w:ind w:right="293"/>
              <w:jc w:val="right"/>
              <w:rPr>
                <w:sz w:val="20"/>
              </w:rPr>
            </w:pPr>
            <w:r>
              <w:rPr>
                <w:sz w:val="20"/>
              </w:rPr>
              <w:t>M</w:t>
            </w:r>
            <w:r>
              <w:rPr>
                <w:spacing w:val="-1"/>
                <w:sz w:val="20"/>
              </w:rPr>
              <w:t xml:space="preserve"> </w:t>
            </w:r>
            <w:r>
              <w:rPr>
                <w:sz w:val="20"/>
              </w:rPr>
              <w:t>8</w:t>
            </w:r>
          </w:p>
        </w:tc>
        <w:tc>
          <w:tcPr>
            <w:tcW w:w="1042" w:type="dxa"/>
          </w:tcPr>
          <w:p w:rsidR="00023240" w:rsidRDefault="008521BB">
            <w:pPr>
              <w:pStyle w:val="TableParagraph"/>
              <w:ind w:left="181" w:right="170"/>
              <w:rPr>
                <w:sz w:val="20"/>
              </w:rPr>
            </w:pPr>
            <w:r>
              <w:rPr>
                <w:sz w:val="20"/>
              </w:rPr>
              <w:t>2.78</w:t>
            </w:r>
          </w:p>
        </w:tc>
        <w:tc>
          <w:tcPr>
            <w:tcW w:w="1260" w:type="dxa"/>
          </w:tcPr>
          <w:p w:rsidR="00023240" w:rsidRDefault="008521BB">
            <w:pPr>
              <w:pStyle w:val="TableParagraph"/>
              <w:ind w:left="289" w:right="280"/>
              <w:rPr>
                <w:sz w:val="20"/>
              </w:rPr>
            </w:pPr>
            <w:r>
              <w:rPr>
                <w:sz w:val="20"/>
              </w:rPr>
              <w:t>4.20</w:t>
            </w:r>
          </w:p>
        </w:tc>
      </w:tr>
      <w:tr w:rsidR="00023240">
        <w:trPr>
          <w:trHeight w:val="230"/>
        </w:trPr>
        <w:tc>
          <w:tcPr>
            <w:tcW w:w="725" w:type="dxa"/>
          </w:tcPr>
          <w:p w:rsidR="00023240" w:rsidRDefault="008521BB">
            <w:pPr>
              <w:pStyle w:val="TableParagraph"/>
              <w:ind w:left="9"/>
              <w:rPr>
                <w:sz w:val="20"/>
              </w:rPr>
            </w:pPr>
            <w:r>
              <w:rPr>
                <w:w w:val="99"/>
                <w:sz w:val="20"/>
              </w:rPr>
              <w:t>9</w:t>
            </w:r>
          </w:p>
        </w:tc>
        <w:tc>
          <w:tcPr>
            <w:tcW w:w="938" w:type="dxa"/>
          </w:tcPr>
          <w:p w:rsidR="00023240" w:rsidRDefault="008521BB">
            <w:pPr>
              <w:pStyle w:val="TableParagraph"/>
              <w:ind w:right="293"/>
              <w:jc w:val="right"/>
              <w:rPr>
                <w:sz w:val="20"/>
              </w:rPr>
            </w:pPr>
            <w:r>
              <w:rPr>
                <w:sz w:val="20"/>
              </w:rPr>
              <w:t>M</w:t>
            </w:r>
            <w:r>
              <w:rPr>
                <w:spacing w:val="-1"/>
                <w:sz w:val="20"/>
              </w:rPr>
              <w:t xml:space="preserve"> </w:t>
            </w:r>
            <w:r>
              <w:rPr>
                <w:sz w:val="20"/>
              </w:rPr>
              <w:t>9</w:t>
            </w:r>
          </w:p>
        </w:tc>
        <w:tc>
          <w:tcPr>
            <w:tcW w:w="1042" w:type="dxa"/>
          </w:tcPr>
          <w:p w:rsidR="00023240" w:rsidRDefault="008521BB">
            <w:pPr>
              <w:pStyle w:val="TableParagraph"/>
              <w:ind w:left="181" w:right="170"/>
              <w:rPr>
                <w:sz w:val="20"/>
              </w:rPr>
            </w:pPr>
            <w:r>
              <w:rPr>
                <w:sz w:val="20"/>
              </w:rPr>
              <w:t>2.81</w:t>
            </w:r>
          </w:p>
        </w:tc>
        <w:tc>
          <w:tcPr>
            <w:tcW w:w="1260" w:type="dxa"/>
          </w:tcPr>
          <w:p w:rsidR="00023240" w:rsidRDefault="008521BB">
            <w:pPr>
              <w:pStyle w:val="TableParagraph"/>
              <w:ind w:left="289" w:right="280"/>
              <w:rPr>
                <w:sz w:val="20"/>
              </w:rPr>
            </w:pPr>
            <w:r>
              <w:rPr>
                <w:sz w:val="20"/>
              </w:rPr>
              <w:t>3.78</w:t>
            </w:r>
          </w:p>
        </w:tc>
      </w:tr>
    </w:tbl>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B1E5E">
      <w:pPr>
        <w:spacing w:before="171"/>
        <w:ind w:left="595" w:right="594"/>
        <w:jc w:val="center"/>
        <w:rPr>
          <w:b/>
          <w:sz w:val="20"/>
        </w:rPr>
      </w:pPr>
      <w:r w:rsidRPr="000B1E5E">
        <w:pict>
          <v:group id="_x0000_s1027" style="position:absolute;left:0;text-align:left;margin-left:117.25pt;margin-top:25.5pt;width:360.75pt;height:216.75pt;z-index:15733760;mso-position-horizontal-relative:page" coordorigin="2345,510" coordsize="7215,4335">
            <v:shape id="_x0000_s1048" type="#_x0000_t75" style="position:absolute;left:3357;top:779;width:5756;height:2693">
              <v:imagedata r:id="rId14" o:title=""/>
            </v:shape>
            <v:rect id="_x0000_s1047" style="position:absolute;left:4663;top:4499;width:101;height:101" fillcolor="#5b9bd4" stroked="f"/>
            <v:rect id="_x0000_s1046" style="position:absolute;left:5544;top:4499;width:99;height:101" fillcolor="#ec7c30" stroked="f"/>
            <v:rect id="_x0000_s1045" style="position:absolute;left:6472;top:4499;width:99;height:101" fillcolor="#a4a4a4" stroked="f"/>
            <v:rect id="_x0000_s1044" style="position:absolute;left:2352;top:517;width:7200;height:4320" filled="f" strokecolor="#d9d9d9" strokeweight=".72pt"/>
            <v:shape id="_x0000_s1043" type="#_x0000_t202" style="position:absolute;left:3114;top:978;width:112;height:180" filled="f" stroked="f">
              <v:textbox style="mso-next-textbox:#_x0000_s1043" inset="0,0,0,0">
                <w:txbxContent>
                  <w:p w:rsidR="00E62369" w:rsidRDefault="00E62369">
                    <w:pPr>
                      <w:spacing w:line="180" w:lineRule="exact"/>
                      <w:rPr>
                        <w:rFonts w:ascii="Calibri"/>
                        <w:sz w:val="18"/>
                      </w:rPr>
                    </w:pPr>
                    <w:r>
                      <w:rPr>
                        <w:rFonts w:ascii="Calibri"/>
                        <w:color w:val="585858"/>
                        <w:sz w:val="18"/>
                      </w:rPr>
                      <w:t>7</w:t>
                    </w:r>
                  </w:p>
                </w:txbxContent>
              </v:textbox>
            </v:shape>
            <v:shape id="_x0000_s1042" type="#_x0000_t202" style="position:absolute;left:5608;top:924;width:340;height:180" filled="f" stroked="f">
              <v:textbox style="mso-next-textbox:#_x0000_s1042" inset="0,0,0,0">
                <w:txbxContent>
                  <w:p w:rsidR="00E62369" w:rsidRDefault="00E62369">
                    <w:pPr>
                      <w:spacing w:line="180" w:lineRule="exact"/>
                      <w:rPr>
                        <w:rFonts w:ascii="Calibri"/>
                        <w:sz w:val="18"/>
                      </w:rPr>
                    </w:pPr>
                    <w:r>
                      <w:rPr>
                        <w:rFonts w:ascii="Calibri"/>
                        <w:color w:val="404040"/>
                        <w:sz w:val="18"/>
                      </w:rPr>
                      <w:t>6.35</w:t>
                    </w:r>
                  </w:p>
                </w:txbxContent>
              </v:textbox>
            </v:shape>
            <v:shape id="_x0000_s1041" type="#_x0000_t202" style="position:absolute;left:7449;top:907;width:248;height:180" filled="f" stroked="f">
              <v:textbox style="mso-next-textbox:#_x0000_s1041" inset="0,0,0,0">
                <w:txbxContent>
                  <w:p w:rsidR="00E62369" w:rsidRDefault="00E62369">
                    <w:pPr>
                      <w:spacing w:line="180" w:lineRule="exact"/>
                      <w:rPr>
                        <w:rFonts w:ascii="Calibri"/>
                        <w:sz w:val="18"/>
                      </w:rPr>
                    </w:pPr>
                    <w:r>
                      <w:rPr>
                        <w:rFonts w:ascii="Calibri"/>
                        <w:color w:val="404040"/>
                        <w:sz w:val="18"/>
                      </w:rPr>
                      <w:t>6.4</w:t>
                    </w:r>
                  </w:p>
                </w:txbxContent>
              </v:textbox>
            </v:shape>
            <v:shape id="_x0000_s1040" type="#_x0000_t202" style="position:absolute;left:6007;top:1096;width:340;height:180" filled="f" stroked="f">
              <v:textbox style="mso-next-textbox:#_x0000_s1040" inset="0,0,0,0">
                <w:txbxContent>
                  <w:p w:rsidR="00E62369" w:rsidRDefault="00E62369">
                    <w:pPr>
                      <w:spacing w:line="180" w:lineRule="exact"/>
                      <w:rPr>
                        <w:rFonts w:ascii="Calibri"/>
                        <w:sz w:val="18"/>
                      </w:rPr>
                    </w:pPr>
                    <w:r>
                      <w:rPr>
                        <w:rFonts w:ascii="Calibri"/>
                        <w:color w:val="404040"/>
                        <w:sz w:val="18"/>
                      </w:rPr>
                      <w:t>5.85</w:t>
                    </w:r>
                  </w:p>
                </w:txbxContent>
              </v:textbox>
            </v:shape>
            <v:shape id="_x0000_s1039" type="#_x0000_t202" style="position:absolute;left:7918;top:1044;width:112;height:180" filled="f" stroked="f">
              <v:textbox style="mso-next-textbox:#_x0000_s1039" inset="0,0,0,0">
                <w:txbxContent>
                  <w:p w:rsidR="00E62369" w:rsidRDefault="00E62369">
                    <w:pPr>
                      <w:spacing w:line="180" w:lineRule="exact"/>
                      <w:rPr>
                        <w:rFonts w:ascii="Calibri"/>
                        <w:sz w:val="18"/>
                      </w:rPr>
                    </w:pPr>
                    <w:r>
                      <w:rPr>
                        <w:rFonts w:ascii="Calibri"/>
                        <w:color w:val="404040"/>
                        <w:sz w:val="18"/>
                      </w:rPr>
                      <w:t>6</w:t>
                    </w:r>
                  </w:p>
                </w:txbxContent>
              </v:textbox>
            </v:shape>
            <v:shape id="_x0000_s1038" type="#_x0000_t202" style="position:absolute;left:3114;top:1322;width:112;height:524" filled="f" stroked="f">
              <v:textbox style="mso-next-textbox:#_x0000_s1038" inset="0,0,0,0">
                <w:txbxContent>
                  <w:p w:rsidR="00E62369" w:rsidRDefault="00E62369">
                    <w:pPr>
                      <w:spacing w:line="183" w:lineRule="exact"/>
                      <w:rPr>
                        <w:rFonts w:ascii="Calibri"/>
                        <w:sz w:val="18"/>
                      </w:rPr>
                    </w:pPr>
                    <w:r>
                      <w:rPr>
                        <w:rFonts w:ascii="Calibri"/>
                        <w:color w:val="585858"/>
                        <w:sz w:val="18"/>
                      </w:rPr>
                      <w:t>6</w:t>
                    </w:r>
                  </w:p>
                  <w:p w:rsidR="00E62369" w:rsidRDefault="00E62369">
                    <w:pPr>
                      <w:spacing w:before="124" w:line="216" w:lineRule="exact"/>
                      <w:rPr>
                        <w:rFonts w:ascii="Calibri"/>
                        <w:sz w:val="18"/>
                      </w:rPr>
                    </w:pPr>
                    <w:r>
                      <w:rPr>
                        <w:rFonts w:ascii="Calibri"/>
                        <w:color w:val="585858"/>
                        <w:sz w:val="18"/>
                      </w:rPr>
                      <w:t>5</w:t>
                    </w:r>
                  </w:p>
                </w:txbxContent>
              </v:textbox>
            </v:shape>
            <v:shape id="_x0000_s1037" type="#_x0000_t202" style="position:absolute;left:3813;top:1309;width:340;height:180" filled="f" stroked="f">
              <v:textbox style="mso-next-textbox:#_x0000_s1037" inset="0,0,0,0">
                <w:txbxContent>
                  <w:p w:rsidR="00E62369" w:rsidRDefault="00E62369">
                    <w:pPr>
                      <w:spacing w:line="180" w:lineRule="exact"/>
                      <w:rPr>
                        <w:rFonts w:ascii="Calibri"/>
                        <w:sz w:val="18"/>
                      </w:rPr>
                    </w:pPr>
                    <w:r>
                      <w:rPr>
                        <w:rFonts w:ascii="Calibri"/>
                        <w:color w:val="404040"/>
                        <w:sz w:val="18"/>
                      </w:rPr>
                      <w:t>5.23</w:t>
                    </w:r>
                  </w:p>
                </w:txbxContent>
              </v:textbox>
            </v:shape>
            <v:shape id="_x0000_s1036" type="#_x0000_t202" style="position:absolute;left:4212;top:1498;width:340;height:180" filled="f" stroked="f">
              <v:textbox style="mso-next-textbox:#_x0000_s1036" inset="0,0,0,0">
                <w:txbxContent>
                  <w:p w:rsidR="00E62369" w:rsidRDefault="00E62369">
                    <w:pPr>
                      <w:spacing w:line="180" w:lineRule="exact"/>
                      <w:rPr>
                        <w:rFonts w:ascii="Calibri"/>
                        <w:sz w:val="18"/>
                      </w:rPr>
                    </w:pPr>
                    <w:r>
                      <w:rPr>
                        <w:rFonts w:ascii="Calibri"/>
                        <w:color w:val="404040"/>
                        <w:sz w:val="18"/>
                      </w:rPr>
                      <w:t>4.68</w:t>
                    </w:r>
                  </w:p>
                </w:txbxContent>
              </v:textbox>
            </v:shape>
            <v:shape id="_x0000_s1035" type="#_x0000_t202" style="position:absolute;left:4657;top:1697;width:248;height:180" filled="f" stroked="f">
              <v:textbox style="mso-next-textbox:#_x0000_s1035" inset="0,0,0,0">
                <w:txbxContent>
                  <w:p w:rsidR="00E62369" w:rsidRDefault="00E62369">
                    <w:pPr>
                      <w:spacing w:line="180" w:lineRule="exact"/>
                      <w:rPr>
                        <w:rFonts w:ascii="Calibri"/>
                        <w:sz w:val="18"/>
                      </w:rPr>
                    </w:pPr>
                    <w:r>
                      <w:rPr>
                        <w:rFonts w:ascii="Calibri"/>
                        <w:color w:val="404040"/>
                        <w:sz w:val="18"/>
                      </w:rPr>
                      <w:t>4.1</w:t>
                    </w:r>
                  </w:p>
                </w:txbxContent>
              </v:textbox>
            </v:shape>
            <v:shape id="_x0000_s1034" type="#_x0000_t202" style="position:absolute;left:6452;top:1663;width:248;height:180" filled="f" stroked="f">
              <v:textbox style="mso-next-textbox:#_x0000_s1034" inset="0,0,0,0">
                <w:txbxContent>
                  <w:p w:rsidR="00E62369" w:rsidRDefault="00E62369">
                    <w:pPr>
                      <w:spacing w:line="180" w:lineRule="exact"/>
                      <w:rPr>
                        <w:rFonts w:ascii="Calibri"/>
                        <w:sz w:val="18"/>
                      </w:rPr>
                    </w:pPr>
                    <w:r>
                      <w:rPr>
                        <w:rFonts w:ascii="Calibri"/>
                        <w:color w:val="404040"/>
                        <w:sz w:val="18"/>
                      </w:rPr>
                      <w:t>4.2</w:t>
                    </w:r>
                  </w:p>
                </w:txbxContent>
              </v:textbox>
            </v:shape>
            <v:shape id="_x0000_s1033" type="#_x0000_t202" style="position:absolute;left:8201;top:1646;width:340;height:180" filled="f" stroked="f">
              <v:textbox style="mso-next-textbox:#_x0000_s1033" inset="0,0,0,0">
                <w:txbxContent>
                  <w:p w:rsidR="00E62369" w:rsidRDefault="00E62369">
                    <w:pPr>
                      <w:spacing w:line="180" w:lineRule="exact"/>
                      <w:rPr>
                        <w:rFonts w:ascii="Calibri"/>
                        <w:sz w:val="18"/>
                      </w:rPr>
                    </w:pPr>
                    <w:r>
                      <w:rPr>
                        <w:rFonts w:ascii="Calibri"/>
                        <w:color w:val="404040"/>
                        <w:sz w:val="18"/>
                      </w:rPr>
                      <w:t>4.25</w:t>
                    </w:r>
                  </w:p>
                </w:txbxContent>
              </v:textbox>
            </v:shape>
            <v:shape id="_x0000_s1032" type="#_x0000_t202" style="position:absolute;left:3114;top:2009;width:112;height:1555" filled="f" stroked="f">
              <v:textbox style="mso-next-textbox:#_x0000_s1032" inset="0,0,0,0">
                <w:txbxContent>
                  <w:p w:rsidR="00E62369" w:rsidRDefault="00E62369">
                    <w:pPr>
                      <w:spacing w:line="183" w:lineRule="exact"/>
                      <w:rPr>
                        <w:rFonts w:ascii="Calibri"/>
                        <w:sz w:val="18"/>
                      </w:rPr>
                    </w:pPr>
                    <w:r>
                      <w:rPr>
                        <w:rFonts w:ascii="Calibri"/>
                        <w:color w:val="585858"/>
                        <w:sz w:val="18"/>
                      </w:rPr>
                      <w:t>4</w:t>
                    </w:r>
                  </w:p>
                  <w:p w:rsidR="00E62369" w:rsidRDefault="00E62369">
                    <w:pPr>
                      <w:spacing w:before="123"/>
                      <w:rPr>
                        <w:rFonts w:ascii="Calibri"/>
                        <w:sz w:val="18"/>
                      </w:rPr>
                    </w:pPr>
                    <w:r>
                      <w:rPr>
                        <w:rFonts w:ascii="Calibri"/>
                        <w:color w:val="585858"/>
                        <w:sz w:val="18"/>
                      </w:rPr>
                      <w:t>3</w:t>
                    </w:r>
                  </w:p>
                  <w:p w:rsidR="00E62369" w:rsidRDefault="00E62369">
                    <w:pPr>
                      <w:spacing w:before="124"/>
                      <w:rPr>
                        <w:rFonts w:ascii="Calibri"/>
                        <w:sz w:val="18"/>
                      </w:rPr>
                    </w:pPr>
                    <w:r>
                      <w:rPr>
                        <w:rFonts w:ascii="Calibri"/>
                        <w:color w:val="585858"/>
                        <w:sz w:val="18"/>
                      </w:rPr>
                      <w:t>2</w:t>
                    </w:r>
                  </w:p>
                  <w:p w:rsidR="00E62369" w:rsidRDefault="00E62369">
                    <w:pPr>
                      <w:spacing w:before="124"/>
                      <w:rPr>
                        <w:rFonts w:ascii="Calibri"/>
                        <w:sz w:val="18"/>
                      </w:rPr>
                    </w:pPr>
                    <w:r>
                      <w:rPr>
                        <w:rFonts w:ascii="Calibri"/>
                        <w:color w:val="585858"/>
                        <w:sz w:val="18"/>
                      </w:rPr>
                      <w:t>1</w:t>
                    </w:r>
                  </w:p>
                  <w:p w:rsidR="00E62369" w:rsidRDefault="00E62369">
                    <w:pPr>
                      <w:spacing w:before="124" w:line="216" w:lineRule="exact"/>
                      <w:rPr>
                        <w:rFonts w:ascii="Calibri"/>
                        <w:sz w:val="18"/>
                      </w:rPr>
                    </w:pPr>
                    <w:r>
                      <w:rPr>
                        <w:rFonts w:ascii="Calibri"/>
                        <w:color w:val="585858"/>
                        <w:sz w:val="18"/>
                      </w:rPr>
                      <w:t>0</w:t>
                    </w:r>
                  </w:p>
                </w:txbxContent>
              </v:textbox>
            </v:shape>
            <v:shape id="_x0000_s1031" type="#_x0000_t202" style="position:absolute;left:3753;top:3608;width:1056;height:180" filled="f" stroked="f">
              <v:textbox style="mso-next-textbox:#_x0000_s1031" inset="0,0,0,0">
                <w:txbxContent>
                  <w:p w:rsidR="00E62369" w:rsidRDefault="00E62369">
                    <w:pPr>
                      <w:spacing w:line="180" w:lineRule="exact"/>
                      <w:rPr>
                        <w:rFonts w:ascii="Calibri"/>
                        <w:sz w:val="18"/>
                      </w:rPr>
                    </w:pPr>
                    <w:r>
                      <w:rPr>
                        <w:rFonts w:ascii="Calibri"/>
                        <w:color w:val="585858"/>
                        <w:sz w:val="18"/>
                      </w:rPr>
                      <w:t>0%</w:t>
                    </w:r>
                    <w:r>
                      <w:rPr>
                        <w:rFonts w:ascii="Calibri"/>
                        <w:color w:val="585858"/>
                        <w:spacing w:val="-1"/>
                        <w:sz w:val="18"/>
                      </w:rPr>
                      <w:t xml:space="preserve"> </w:t>
                    </w:r>
                    <w:r>
                      <w:rPr>
                        <w:rFonts w:ascii="Calibri"/>
                        <w:color w:val="585858"/>
                        <w:sz w:val="18"/>
                      </w:rPr>
                      <w:t>Steel</w:t>
                    </w:r>
                    <w:r>
                      <w:rPr>
                        <w:rFonts w:ascii="Calibri"/>
                        <w:color w:val="585858"/>
                        <w:spacing w:val="-2"/>
                        <w:sz w:val="18"/>
                      </w:rPr>
                      <w:t xml:space="preserve"> </w:t>
                    </w:r>
                    <w:r>
                      <w:rPr>
                        <w:rFonts w:ascii="Calibri"/>
                        <w:color w:val="585858"/>
                        <w:sz w:val="18"/>
                      </w:rPr>
                      <w:t>Fibre</w:t>
                    </w:r>
                  </w:p>
                </w:txbxContent>
              </v:textbox>
            </v:shape>
            <v:shape id="_x0000_s1030" type="#_x0000_t202" style="position:absolute;left:4890;top:3608;width:2370;height:487" filled="f" stroked="f">
              <v:textbox style="mso-next-textbox:#_x0000_s1030" inset="0,0,0,0">
                <w:txbxContent>
                  <w:p w:rsidR="00E62369" w:rsidRDefault="00E62369">
                    <w:pPr>
                      <w:spacing w:line="183" w:lineRule="exact"/>
                      <w:ind w:left="1" w:right="18"/>
                      <w:jc w:val="center"/>
                      <w:rPr>
                        <w:rFonts w:ascii="Calibri"/>
                        <w:sz w:val="18"/>
                      </w:rPr>
                    </w:pPr>
                    <w:r>
                      <w:rPr>
                        <w:rFonts w:ascii="Calibri"/>
                        <w:color w:val="585858"/>
                        <w:sz w:val="18"/>
                      </w:rPr>
                      <w:t>0.5%</w:t>
                    </w:r>
                    <w:r>
                      <w:rPr>
                        <w:rFonts w:ascii="Calibri"/>
                        <w:color w:val="585858"/>
                        <w:spacing w:val="-1"/>
                        <w:sz w:val="18"/>
                      </w:rPr>
                      <w:t xml:space="preserve"> </w:t>
                    </w:r>
                    <w:r>
                      <w:rPr>
                        <w:rFonts w:ascii="Calibri"/>
                        <w:color w:val="585858"/>
                        <w:sz w:val="18"/>
                      </w:rPr>
                      <w:t>Steel</w:t>
                    </w:r>
                    <w:r>
                      <w:rPr>
                        <w:rFonts w:ascii="Calibri"/>
                        <w:color w:val="585858"/>
                        <w:spacing w:val="-2"/>
                        <w:sz w:val="18"/>
                      </w:rPr>
                      <w:t xml:space="preserve"> </w:t>
                    </w:r>
                    <w:r>
                      <w:rPr>
                        <w:rFonts w:ascii="Calibri"/>
                        <w:color w:val="585858"/>
                        <w:sz w:val="18"/>
                      </w:rPr>
                      <w:t>Fibre</w:t>
                    </w:r>
                  </w:p>
                  <w:p w:rsidR="00E62369" w:rsidRDefault="00E62369">
                    <w:pPr>
                      <w:spacing w:before="63" w:line="240" w:lineRule="exact"/>
                      <w:ind w:left="-1" w:right="18"/>
                      <w:jc w:val="center"/>
                      <w:rPr>
                        <w:rFonts w:ascii="Calibri"/>
                        <w:sz w:val="20"/>
                      </w:rPr>
                    </w:pPr>
                    <w:r>
                      <w:rPr>
                        <w:rFonts w:ascii="Calibri"/>
                        <w:color w:val="585858"/>
                        <w:sz w:val="20"/>
                      </w:rPr>
                      <w:t>RECYCLE</w:t>
                    </w:r>
                    <w:r>
                      <w:rPr>
                        <w:rFonts w:ascii="Calibri"/>
                        <w:color w:val="585858"/>
                        <w:spacing w:val="-7"/>
                        <w:sz w:val="20"/>
                      </w:rPr>
                      <w:t xml:space="preserve"> </w:t>
                    </w:r>
                    <w:r>
                      <w:rPr>
                        <w:rFonts w:ascii="Calibri"/>
                        <w:color w:val="585858"/>
                        <w:sz w:val="20"/>
                      </w:rPr>
                      <w:t>AGGREGATE</w:t>
                    </w:r>
                    <w:r>
                      <w:rPr>
                        <w:rFonts w:ascii="Calibri"/>
                        <w:color w:val="585858"/>
                        <w:spacing w:val="-5"/>
                        <w:sz w:val="20"/>
                      </w:rPr>
                      <w:t xml:space="preserve"> </w:t>
                    </w:r>
                    <w:r>
                      <w:rPr>
                        <w:rFonts w:ascii="Calibri"/>
                        <w:color w:val="585858"/>
                        <w:sz w:val="20"/>
                      </w:rPr>
                      <w:t>(%age)</w:t>
                    </w:r>
                  </w:p>
                </w:txbxContent>
              </v:textbox>
            </v:shape>
            <v:shape id="_x0000_s1029" type="#_x0000_t202" style="position:absolute;left:7274;top:3608;width:1193;height:180" filled="f" stroked="f">
              <v:textbox style="mso-next-textbox:#_x0000_s1029" inset="0,0,0,0">
                <w:txbxContent>
                  <w:p w:rsidR="00E62369" w:rsidRDefault="00E62369">
                    <w:pPr>
                      <w:spacing w:line="180" w:lineRule="exact"/>
                      <w:rPr>
                        <w:rFonts w:ascii="Calibri"/>
                        <w:sz w:val="18"/>
                      </w:rPr>
                    </w:pPr>
                    <w:r>
                      <w:rPr>
                        <w:rFonts w:ascii="Calibri"/>
                        <w:color w:val="585858"/>
                        <w:sz w:val="18"/>
                      </w:rPr>
                      <w:t>1.0%</w:t>
                    </w:r>
                    <w:r>
                      <w:rPr>
                        <w:rFonts w:ascii="Calibri"/>
                        <w:color w:val="585858"/>
                        <w:spacing w:val="-2"/>
                        <w:sz w:val="18"/>
                      </w:rPr>
                      <w:t xml:space="preserve"> </w:t>
                    </w:r>
                    <w:r>
                      <w:rPr>
                        <w:rFonts w:ascii="Calibri"/>
                        <w:color w:val="585858"/>
                        <w:sz w:val="18"/>
                      </w:rPr>
                      <w:t>Steel</w:t>
                    </w:r>
                    <w:r>
                      <w:rPr>
                        <w:rFonts w:ascii="Calibri"/>
                        <w:color w:val="585858"/>
                        <w:spacing w:val="-2"/>
                        <w:sz w:val="18"/>
                      </w:rPr>
                      <w:t xml:space="preserve"> </w:t>
                    </w:r>
                    <w:r>
                      <w:rPr>
                        <w:rFonts w:ascii="Calibri"/>
                        <w:color w:val="585858"/>
                        <w:sz w:val="18"/>
                      </w:rPr>
                      <w:t>Fibre</w:t>
                    </w:r>
                  </w:p>
                </w:txbxContent>
              </v:textbox>
            </v:shape>
            <v:shape id="_x0000_s1028" type="#_x0000_t202" style="position:absolute;left:4805;top:4466;width:2529;height:180" filled="f" stroked="f">
              <v:textbox style="mso-next-textbox:#_x0000_s1028" inset="0,0,0,0">
                <w:txbxContent>
                  <w:p w:rsidR="00E62369" w:rsidRDefault="00E62369">
                    <w:pPr>
                      <w:tabs>
                        <w:tab w:val="left" w:pos="879"/>
                        <w:tab w:val="left" w:pos="1808"/>
                      </w:tabs>
                      <w:spacing w:line="180" w:lineRule="exact"/>
                      <w:rPr>
                        <w:rFonts w:ascii="Calibri"/>
                        <w:sz w:val="18"/>
                      </w:rPr>
                    </w:pPr>
                    <w:r>
                      <w:rPr>
                        <w:rFonts w:ascii="Calibri"/>
                        <w:color w:val="585858"/>
                        <w:sz w:val="18"/>
                      </w:rPr>
                      <w:t>0%</w:t>
                    </w:r>
                    <w:r>
                      <w:rPr>
                        <w:rFonts w:ascii="Calibri"/>
                        <w:color w:val="585858"/>
                        <w:spacing w:val="-1"/>
                        <w:sz w:val="18"/>
                      </w:rPr>
                      <w:t xml:space="preserve"> </w:t>
                    </w:r>
                    <w:r>
                      <w:rPr>
                        <w:rFonts w:ascii="Calibri"/>
                        <w:color w:val="585858"/>
                        <w:sz w:val="18"/>
                      </w:rPr>
                      <w:t>RCA</w:t>
                    </w:r>
                    <w:r>
                      <w:rPr>
                        <w:rFonts w:ascii="Calibri"/>
                        <w:color w:val="585858"/>
                        <w:sz w:val="18"/>
                      </w:rPr>
                      <w:tab/>
                      <w:t>50%RCA</w:t>
                    </w:r>
                    <w:r>
                      <w:rPr>
                        <w:rFonts w:ascii="Calibri"/>
                        <w:color w:val="585858"/>
                        <w:sz w:val="18"/>
                      </w:rPr>
                      <w:tab/>
                      <w:t>100%RCA</w:t>
                    </w:r>
                  </w:p>
                </w:txbxContent>
              </v:textbox>
            </v:shape>
            <w10:wrap anchorx="page"/>
          </v:group>
        </w:pict>
      </w:r>
      <w:r w:rsidRPr="000B1E5E">
        <w:pict>
          <v:shape id="_x0000_s1026" type="#_x0000_t202" style="position:absolute;left:0;text-align:left;margin-left:141.15pt;margin-top:55.1pt;width:12pt;height:115.5pt;z-index:15734272;mso-position-horizontal-relative:page" filled="f" stroked="f">
            <v:textbox style="layout-flow:vertical;mso-layout-flow-alt:bottom-to-top;mso-next-textbox:#_x0000_s1026" inset="0,0,0,0">
              <w:txbxContent>
                <w:p w:rsidR="00E62369" w:rsidRDefault="00E62369">
                  <w:pPr>
                    <w:pStyle w:val="BodyText"/>
                    <w:spacing w:line="223" w:lineRule="exact"/>
                    <w:ind w:left="20"/>
                    <w:rPr>
                      <w:rFonts w:ascii="Calibri"/>
                    </w:rPr>
                  </w:pPr>
                  <w:r>
                    <w:rPr>
                      <w:rFonts w:ascii="Calibri"/>
                      <w:color w:val="585858"/>
                    </w:rPr>
                    <w:t>FLEXURAL</w:t>
                  </w:r>
                  <w:r>
                    <w:rPr>
                      <w:rFonts w:ascii="Calibri"/>
                      <w:color w:val="585858"/>
                      <w:spacing w:val="-6"/>
                    </w:rPr>
                    <w:t xml:space="preserve"> </w:t>
                  </w:r>
                  <w:r>
                    <w:rPr>
                      <w:rFonts w:ascii="Calibri"/>
                      <w:color w:val="585858"/>
                    </w:rPr>
                    <w:t>STRENGTH</w:t>
                  </w:r>
                  <w:r>
                    <w:rPr>
                      <w:rFonts w:ascii="Calibri"/>
                      <w:color w:val="585858"/>
                      <w:spacing w:val="-2"/>
                    </w:rPr>
                    <w:t xml:space="preserve"> </w:t>
                  </w:r>
                  <w:r>
                    <w:rPr>
                      <w:rFonts w:ascii="Calibri"/>
                      <w:color w:val="585858"/>
                    </w:rPr>
                    <w:t>(Mpa)</w:t>
                  </w:r>
                </w:p>
              </w:txbxContent>
            </v:textbox>
            <w10:wrap anchorx="page"/>
          </v:shape>
        </w:pict>
      </w:r>
      <w:r w:rsidR="008521BB">
        <w:rPr>
          <w:b/>
          <w:sz w:val="20"/>
        </w:rPr>
        <w:t>Fig.</w:t>
      </w:r>
      <w:r w:rsidR="008521BB">
        <w:rPr>
          <w:b/>
          <w:spacing w:val="-1"/>
          <w:sz w:val="20"/>
        </w:rPr>
        <w:t xml:space="preserve"> </w:t>
      </w:r>
      <w:r w:rsidR="008521BB">
        <w:rPr>
          <w:b/>
          <w:sz w:val="20"/>
        </w:rPr>
        <w:t>5:</w:t>
      </w:r>
      <w:r w:rsidR="008521BB">
        <w:rPr>
          <w:b/>
          <w:spacing w:val="-1"/>
          <w:sz w:val="20"/>
        </w:rPr>
        <w:t xml:space="preserve"> </w:t>
      </w:r>
      <w:r w:rsidR="008521BB">
        <w:rPr>
          <w:b/>
          <w:sz w:val="20"/>
        </w:rPr>
        <w:t>Effect</w:t>
      </w:r>
      <w:r w:rsidR="008521BB">
        <w:rPr>
          <w:b/>
          <w:spacing w:val="-2"/>
          <w:sz w:val="20"/>
        </w:rPr>
        <w:t xml:space="preserve"> </w:t>
      </w:r>
      <w:r w:rsidR="008521BB">
        <w:rPr>
          <w:b/>
          <w:sz w:val="20"/>
        </w:rPr>
        <w:t>of</w:t>
      </w:r>
      <w:r w:rsidR="008521BB">
        <w:rPr>
          <w:b/>
          <w:spacing w:val="-3"/>
          <w:sz w:val="20"/>
        </w:rPr>
        <w:t xml:space="preserve"> </w:t>
      </w:r>
      <w:r w:rsidR="008521BB">
        <w:rPr>
          <w:b/>
          <w:sz w:val="20"/>
        </w:rPr>
        <w:t>adding</w:t>
      </w:r>
      <w:r w:rsidR="008521BB">
        <w:rPr>
          <w:b/>
          <w:spacing w:val="-1"/>
          <w:sz w:val="20"/>
        </w:rPr>
        <w:t xml:space="preserve"> </w:t>
      </w:r>
      <w:r w:rsidR="008521BB">
        <w:rPr>
          <w:b/>
          <w:sz w:val="20"/>
        </w:rPr>
        <w:t>RCA on</w:t>
      </w:r>
      <w:r w:rsidR="008521BB">
        <w:rPr>
          <w:b/>
          <w:spacing w:val="-2"/>
          <w:sz w:val="20"/>
        </w:rPr>
        <w:t xml:space="preserve"> </w:t>
      </w:r>
      <w:r w:rsidR="008521BB">
        <w:rPr>
          <w:b/>
          <w:sz w:val="20"/>
        </w:rPr>
        <w:t>28</w:t>
      </w:r>
      <w:r w:rsidR="008521BB">
        <w:rPr>
          <w:b/>
          <w:spacing w:val="-1"/>
          <w:sz w:val="20"/>
        </w:rPr>
        <w:t xml:space="preserve"> </w:t>
      </w:r>
      <w:r w:rsidR="008521BB">
        <w:rPr>
          <w:b/>
          <w:sz w:val="20"/>
        </w:rPr>
        <w:t>days</w:t>
      </w:r>
      <w:r w:rsidR="008521BB">
        <w:rPr>
          <w:b/>
          <w:spacing w:val="-2"/>
          <w:sz w:val="20"/>
        </w:rPr>
        <w:t xml:space="preserve"> </w:t>
      </w:r>
      <w:r w:rsidR="008521BB">
        <w:rPr>
          <w:b/>
          <w:sz w:val="20"/>
        </w:rPr>
        <w:t>flexural</w:t>
      </w:r>
      <w:r w:rsidR="008521BB">
        <w:rPr>
          <w:b/>
          <w:spacing w:val="1"/>
          <w:sz w:val="20"/>
        </w:rPr>
        <w:t xml:space="preserve"> </w:t>
      </w:r>
      <w:r w:rsidR="008521BB">
        <w:rPr>
          <w:b/>
          <w:sz w:val="20"/>
        </w:rPr>
        <w:t>strength</w:t>
      </w: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023240">
      <w:pPr>
        <w:pStyle w:val="BodyText"/>
        <w:rPr>
          <w:b/>
          <w:sz w:val="22"/>
        </w:rPr>
      </w:pPr>
    </w:p>
    <w:p w:rsidR="00023240" w:rsidRDefault="008521BB">
      <w:pPr>
        <w:pStyle w:val="Heading3"/>
        <w:spacing w:before="177"/>
        <w:ind w:right="596"/>
      </w:pPr>
      <w:r>
        <w:t>Fig.</w:t>
      </w:r>
      <w:r>
        <w:rPr>
          <w:spacing w:val="-1"/>
        </w:rPr>
        <w:t xml:space="preserve"> </w:t>
      </w:r>
      <w:r>
        <w:t>6: Effect</w:t>
      </w:r>
      <w:r>
        <w:rPr>
          <w:spacing w:val="-1"/>
        </w:rPr>
        <w:t xml:space="preserve"> </w:t>
      </w:r>
      <w:r>
        <w:t>of</w:t>
      </w:r>
      <w:r>
        <w:rPr>
          <w:spacing w:val="-4"/>
        </w:rPr>
        <w:t xml:space="preserve"> </w:t>
      </w:r>
      <w:r>
        <w:t>adding</w:t>
      </w:r>
      <w:r>
        <w:rPr>
          <w:spacing w:val="-1"/>
        </w:rPr>
        <w:t xml:space="preserve"> </w:t>
      </w:r>
      <w:r>
        <w:t>RCA</w:t>
      </w:r>
      <w:r>
        <w:rPr>
          <w:spacing w:val="1"/>
        </w:rPr>
        <w:t xml:space="preserve"> </w:t>
      </w:r>
      <w:r>
        <w:t>on</w:t>
      </w:r>
      <w:r>
        <w:rPr>
          <w:spacing w:val="-3"/>
        </w:rPr>
        <w:t xml:space="preserve"> </w:t>
      </w:r>
      <w:r>
        <w:t>56 days</w:t>
      </w:r>
      <w:r>
        <w:rPr>
          <w:spacing w:val="-2"/>
        </w:rPr>
        <w:t xml:space="preserve"> </w:t>
      </w:r>
      <w:r>
        <w:t>flexural</w:t>
      </w:r>
      <w:r>
        <w:rPr>
          <w:spacing w:val="-2"/>
        </w:rPr>
        <w:t xml:space="preserve"> </w:t>
      </w:r>
      <w:r>
        <w:t>strength</w:t>
      </w:r>
    </w:p>
    <w:p w:rsidR="00023240" w:rsidRDefault="00023240">
      <w:pPr>
        <w:pStyle w:val="BodyText"/>
        <w:spacing w:before="7"/>
        <w:rPr>
          <w:b/>
          <w:sz w:val="19"/>
        </w:rPr>
      </w:pPr>
    </w:p>
    <w:p w:rsidR="00023240" w:rsidRDefault="008521BB">
      <w:pPr>
        <w:pStyle w:val="BodyText"/>
        <w:spacing w:before="1"/>
        <w:ind w:left="140" w:right="137"/>
        <w:jc w:val="both"/>
      </w:pPr>
      <w:r>
        <w:t>The above results show that flexural strength decreases with the increase of partial replacement of coarse aggregates with recycled</w:t>
      </w:r>
      <w:r>
        <w:rPr>
          <w:spacing w:val="-47"/>
        </w:rPr>
        <w:t xml:space="preserve"> </w:t>
      </w:r>
      <w:r>
        <w:t>aggregates. And an increase in split tensile strength was observed as the percentage of steel fibre increases. 50% replacement of</w:t>
      </w:r>
      <w:r>
        <w:rPr>
          <w:spacing w:val="1"/>
        </w:rPr>
        <w:t xml:space="preserve"> </w:t>
      </w:r>
      <w:r>
        <w:t>RCA</w:t>
      </w:r>
      <w:r>
        <w:rPr>
          <w:spacing w:val="-1"/>
        </w:rPr>
        <w:t xml:space="preserve"> </w:t>
      </w:r>
      <w:r>
        <w:t>with</w:t>
      </w:r>
      <w:r>
        <w:rPr>
          <w:spacing w:val="-2"/>
        </w:rPr>
        <w:t xml:space="preserve"> </w:t>
      </w:r>
      <w:r>
        <w:t>NA gives</w:t>
      </w:r>
      <w:r>
        <w:rPr>
          <w:spacing w:val="2"/>
        </w:rPr>
        <w:t xml:space="preserve"> </w:t>
      </w:r>
      <w:r>
        <w:t>similar flexural</w:t>
      </w:r>
      <w:r>
        <w:rPr>
          <w:spacing w:val="-1"/>
        </w:rPr>
        <w:t xml:space="preserve"> </w:t>
      </w:r>
      <w:r>
        <w:t>strength</w:t>
      </w:r>
      <w:r>
        <w:rPr>
          <w:spacing w:val="-1"/>
        </w:rPr>
        <w:t xml:space="preserve"> </w:t>
      </w:r>
      <w:r>
        <w:t>as</w:t>
      </w:r>
      <w:r>
        <w:rPr>
          <w:spacing w:val="-1"/>
        </w:rPr>
        <w:t xml:space="preserve"> </w:t>
      </w:r>
      <w:r>
        <w:t>normal concrete.</w:t>
      </w:r>
    </w:p>
    <w:p w:rsidR="00023240" w:rsidRDefault="008521BB">
      <w:pPr>
        <w:pStyle w:val="BodyText"/>
        <w:spacing w:before="90"/>
        <w:ind w:left="140"/>
        <w:jc w:val="both"/>
      </w:pPr>
      <w:r>
        <w:rPr>
          <w:b/>
        </w:rPr>
        <w:t>Result</w:t>
      </w:r>
      <w:r>
        <w:t>:</w:t>
      </w:r>
      <w:r>
        <w:rPr>
          <w:spacing w:val="-3"/>
        </w:rPr>
        <w:t xml:space="preserve"> </w:t>
      </w:r>
      <w:r>
        <w:t>Hence</w:t>
      </w:r>
      <w:r>
        <w:rPr>
          <w:spacing w:val="1"/>
        </w:rPr>
        <w:t xml:space="preserve"> </w:t>
      </w:r>
      <w:r>
        <w:t>we</w:t>
      </w:r>
      <w:r>
        <w:rPr>
          <w:spacing w:val="-1"/>
        </w:rPr>
        <w:t xml:space="preserve"> </w:t>
      </w:r>
      <w:r>
        <w:t>can make</w:t>
      </w:r>
      <w:r>
        <w:rPr>
          <w:spacing w:val="-2"/>
        </w:rPr>
        <w:t xml:space="preserve"> </w:t>
      </w:r>
      <w:r>
        <w:t>50%</w:t>
      </w:r>
      <w:r>
        <w:rPr>
          <w:spacing w:val="-2"/>
        </w:rPr>
        <w:t xml:space="preserve"> </w:t>
      </w:r>
      <w:r>
        <w:t>replacement</w:t>
      </w:r>
      <w:r>
        <w:rPr>
          <w:spacing w:val="-3"/>
        </w:rPr>
        <w:t xml:space="preserve"> </w:t>
      </w:r>
      <w:r>
        <w:t>OF</w:t>
      </w:r>
      <w:r>
        <w:rPr>
          <w:spacing w:val="-2"/>
        </w:rPr>
        <w:t xml:space="preserve"> </w:t>
      </w:r>
      <w:r>
        <w:t>NCA</w:t>
      </w:r>
      <w:r>
        <w:rPr>
          <w:spacing w:val="-2"/>
        </w:rPr>
        <w:t xml:space="preserve"> </w:t>
      </w:r>
      <w:r>
        <w:t>with</w:t>
      </w:r>
      <w:r>
        <w:rPr>
          <w:spacing w:val="-2"/>
        </w:rPr>
        <w:t xml:space="preserve"> </w:t>
      </w:r>
      <w:r>
        <w:t>RCA</w:t>
      </w:r>
      <w:r>
        <w:rPr>
          <w:spacing w:val="-4"/>
        </w:rPr>
        <w:t xml:space="preserve"> </w:t>
      </w:r>
      <w:r>
        <w:t>and addition</w:t>
      </w:r>
      <w:r>
        <w:rPr>
          <w:spacing w:val="-3"/>
        </w:rPr>
        <w:t xml:space="preserve"> </w:t>
      </w:r>
      <w:r>
        <w:t>of</w:t>
      </w:r>
      <w:r>
        <w:rPr>
          <w:spacing w:val="-3"/>
        </w:rPr>
        <w:t xml:space="preserve"> </w:t>
      </w:r>
      <w:r>
        <w:t>1.0%</w:t>
      </w:r>
      <w:r>
        <w:rPr>
          <w:spacing w:val="-2"/>
        </w:rPr>
        <w:t xml:space="preserve"> </w:t>
      </w:r>
      <w:r>
        <w:t>steel</w:t>
      </w:r>
      <w:r>
        <w:rPr>
          <w:spacing w:val="-2"/>
        </w:rPr>
        <w:t xml:space="preserve"> </w:t>
      </w:r>
      <w:r>
        <w:t>fibers.</w:t>
      </w:r>
    </w:p>
    <w:p w:rsidR="00023240" w:rsidRDefault="008521BB">
      <w:pPr>
        <w:pStyle w:val="Heading2"/>
        <w:numPr>
          <w:ilvl w:val="0"/>
          <w:numId w:val="6"/>
        </w:numPr>
        <w:tabs>
          <w:tab w:val="left" w:pos="361"/>
        </w:tabs>
        <w:spacing w:before="197" w:line="251" w:lineRule="exact"/>
      </w:pPr>
      <w:r>
        <w:t>CONCLUSION</w:t>
      </w:r>
    </w:p>
    <w:p w:rsidR="00023240" w:rsidRDefault="008521BB">
      <w:pPr>
        <w:pStyle w:val="ListParagraph"/>
        <w:numPr>
          <w:ilvl w:val="0"/>
          <w:numId w:val="3"/>
        </w:numPr>
        <w:tabs>
          <w:tab w:val="left" w:pos="500"/>
        </w:tabs>
        <w:spacing w:before="1" w:line="237" w:lineRule="auto"/>
        <w:ind w:right="136"/>
        <w:jc w:val="both"/>
        <w:rPr>
          <w:sz w:val="20"/>
        </w:rPr>
      </w:pPr>
      <w:r>
        <w:rPr>
          <w:sz w:val="20"/>
        </w:rPr>
        <w:t>As the replacement of Natural aggregates by RCA in concrete mix increase, the workability of the concrete mix was found to</w:t>
      </w:r>
      <w:r>
        <w:rPr>
          <w:spacing w:val="1"/>
          <w:sz w:val="20"/>
        </w:rPr>
        <w:t xml:space="preserve"> </w:t>
      </w:r>
      <w:r>
        <w:rPr>
          <w:sz w:val="20"/>
        </w:rPr>
        <w:t>decrease</w:t>
      </w:r>
      <w:r>
        <w:rPr>
          <w:spacing w:val="-2"/>
          <w:sz w:val="20"/>
        </w:rPr>
        <w:t xml:space="preserve"> </w:t>
      </w:r>
      <w:r>
        <w:rPr>
          <w:sz w:val="20"/>
        </w:rPr>
        <w:t>as</w:t>
      </w:r>
      <w:r>
        <w:rPr>
          <w:spacing w:val="-3"/>
          <w:sz w:val="20"/>
        </w:rPr>
        <w:t xml:space="preserve"> </w:t>
      </w:r>
      <w:r>
        <w:rPr>
          <w:sz w:val="20"/>
        </w:rPr>
        <w:t>compared</w:t>
      </w:r>
      <w:r>
        <w:rPr>
          <w:spacing w:val="-1"/>
          <w:sz w:val="20"/>
        </w:rPr>
        <w:t xml:space="preserve"> </w:t>
      </w:r>
      <w:r>
        <w:rPr>
          <w:sz w:val="20"/>
        </w:rPr>
        <w:t>to control</w:t>
      </w:r>
      <w:r>
        <w:rPr>
          <w:spacing w:val="-3"/>
          <w:sz w:val="20"/>
        </w:rPr>
        <w:t xml:space="preserve"> </w:t>
      </w:r>
      <w:r>
        <w:rPr>
          <w:sz w:val="20"/>
        </w:rPr>
        <w:t>mix</w:t>
      </w:r>
      <w:r>
        <w:rPr>
          <w:spacing w:val="-4"/>
          <w:sz w:val="20"/>
        </w:rPr>
        <w:t xml:space="preserve"> </w:t>
      </w:r>
      <w:r>
        <w:rPr>
          <w:sz w:val="20"/>
        </w:rPr>
        <w:t>and the</w:t>
      </w:r>
      <w:r>
        <w:rPr>
          <w:spacing w:val="3"/>
          <w:sz w:val="20"/>
        </w:rPr>
        <w:t xml:space="preserve"> </w:t>
      </w:r>
      <w:r>
        <w:rPr>
          <w:sz w:val="20"/>
        </w:rPr>
        <w:t>additional</w:t>
      </w:r>
      <w:r>
        <w:rPr>
          <w:spacing w:val="-1"/>
          <w:sz w:val="20"/>
        </w:rPr>
        <w:t xml:space="preserve"> </w:t>
      </w:r>
      <w:r>
        <w:rPr>
          <w:sz w:val="20"/>
        </w:rPr>
        <w:t>of</w:t>
      </w:r>
      <w:r>
        <w:rPr>
          <w:spacing w:val="-1"/>
          <w:sz w:val="20"/>
        </w:rPr>
        <w:t xml:space="preserve"> </w:t>
      </w:r>
      <w:r>
        <w:rPr>
          <w:sz w:val="20"/>
        </w:rPr>
        <w:t>steel fibres</w:t>
      </w:r>
      <w:r>
        <w:rPr>
          <w:spacing w:val="-1"/>
          <w:sz w:val="20"/>
        </w:rPr>
        <w:t xml:space="preserve"> </w:t>
      </w:r>
      <w:r>
        <w:rPr>
          <w:sz w:val="20"/>
        </w:rPr>
        <w:t>into</w:t>
      </w:r>
      <w:r>
        <w:rPr>
          <w:spacing w:val="-1"/>
          <w:sz w:val="20"/>
        </w:rPr>
        <w:t xml:space="preserve"> </w:t>
      </w:r>
      <w:r>
        <w:rPr>
          <w:sz w:val="20"/>
        </w:rPr>
        <w:t>the</w:t>
      </w:r>
      <w:r>
        <w:rPr>
          <w:spacing w:val="-2"/>
          <w:sz w:val="20"/>
        </w:rPr>
        <w:t xml:space="preserve"> </w:t>
      </w:r>
      <w:r>
        <w:rPr>
          <w:sz w:val="20"/>
        </w:rPr>
        <w:t>concrete</w:t>
      </w:r>
      <w:r>
        <w:rPr>
          <w:spacing w:val="2"/>
          <w:sz w:val="20"/>
        </w:rPr>
        <w:t xml:space="preserve"> </w:t>
      </w:r>
      <w:r>
        <w:rPr>
          <w:sz w:val="20"/>
        </w:rPr>
        <w:t>mix</w:t>
      </w:r>
      <w:r>
        <w:rPr>
          <w:spacing w:val="-3"/>
          <w:sz w:val="20"/>
        </w:rPr>
        <w:t xml:space="preserve"> </w:t>
      </w:r>
      <w:r>
        <w:rPr>
          <w:sz w:val="20"/>
        </w:rPr>
        <w:t>also</w:t>
      </w:r>
      <w:r>
        <w:rPr>
          <w:spacing w:val="-2"/>
          <w:sz w:val="20"/>
        </w:rPr>
        <w:t xml:space="preserve"> </w:t>
      </w:r>
      <w:r>
        <w:rPr>
          <w:sz w:val="20"/>
        </w:rPr>
        <w:t>decrease</w:t>
      </w:r>
      <w:r>
        <w:rPr>
          <w:spacing w:val="-1"/>
          <w:sz w:val="20"/>
        </w:rPr>
        <w:t xml:space="preserve"> </w:t>
      </w:r>
      <w:r>
        <w:rPr>
          <w:sz w:val="20"/>
        </w:rPr>
        <w:t>the</w:t>
      </w:r>
      <w:r>
        <w:rPr>
          <w:spacing w:val="1"/>
          <w:sz w:val="20"/>
        </w:rPr>
        <w:t xml:space="preserve"> </w:t>
      </w:r>
      <w:r>
        <w:rPr>
          <w:sz w:val="20"/>
        </w:rPr>
        <w:t>workability.</w:t>
      </w:r>
    </w:p>
    <w:p w:rsidR="00023240" w:rsidRDefault="008521BB">
      <w:pPr>
        <w:pStyle w:val="ListParagraph"/>
        <w:numPr>
          <w:ilvl w:val="0"/>
          <w:numId w:val="3"/>
        </w:numPr>
        <w:tabs>
          <w:tab w:val="left" w:pos="500"/>
        </w:tabs>
        <w:ind w:right="137"/>
        <w:jc w:val="both"/>
        <w:rPr>
          <w:sz w:val="20"/>
        </w:rPr>
      </w:pPr>
      <w:r>
        <w:rPr>
          <w:sz w:val="20"/>
        </w:rPr>
        <w:t>The</w:t>
      </w:r>
      <w:r>
        <w:rPr>
          <w:spacing w:val="-2"/>
          <w:sz w:val="20"/>
        </w:rPr>
        <w:t xml:space="preserve"> </w:t>
      </w:r>
      <w:r>
        <w:rPr>
          <w:sz w:val="20"/>
        </w:rPr>
        <w:t>addition</w:t>
      </w:r>
      <w:r>
        <w:rPr>
          <w:spacing w:val="-3"/>
          <w:sz w:val="20"/>
        </w:rPr>
        <w:t xml:space="preserve"> </w:t>
      </w:r>
      <w:r>
        <w:rPr>
          <w:sz w:val="20"/>
        </w:rPr>
        <w:t>of</w:t>
      </w:r>
      <w:r>
        <w:rPr>
          <w:spacing w:val="-4"/>
          <w:sz w:val="20"/>
        </w:rPr>
        <w:t xml:space="preserve"> </w:t>
      </w:r>
      <w:r>
        <w:rPr>
          <w:sz w:val="20"/>
        </w:rPr>
        <w:t>RCA</w:t>
      </w:r>
      <w:r>
        <w:rPr>
          <w:spacing w:val="-3"/>
          <w:sz w:val="20"/>
        </w:rPr>
        <w:t xml:space="preserve"> </w:t>
      </w:r>
      <w:r>
        <w:rPr>
          <w:sz w:val="20"/>
        </w:rPr>
        <w:t>in</w:t>
      </w:r>
      <w:r>
        <w:rPr>
          <w:spacing w:val="-4"/>
          <w:sz w:val="20"/>
        </w:rPr>
        <w:t xml:space="preserve"> </w:t>
      </w:r>
      <w:r>
        <w:rPr>
          <w:sz w:val="20"/>
        </w:rPr>
        <w:t>concrete</w:t>
      </w:r>
      <w:r>
        <w:rPr>
          <w:spacing w:val="-2"/>
          <w:sz w:val="20"/>
        </w:rPr>
        <w:t xml:space="preserve"> </w:t>
      </w:r>
      <w:r>
        <w:rPr>
          <w:sz w:val="20"/>
        </w:rPr>
        <w:t>mix there</w:t>
      </w:r>
      <w:r>
        <w:rPr>
          <w:spacing w:val="-1"/>
          <w:sz w:val="20"/>
        </w:rPr>
        <w:t xml:space="preserve"> </w:t>
      </w:r>
      <w:r>
        <w:rPr>
          <w:sz w:val="20"/>
        </w:rPr>
        <w:t>is</w:t>
      </w:r>
      <w:r>
        <w:rPr>
          <w:spacing w:val="-2"/>
          <w:sz w:val="20"/>
        </w:rPr>
        <w:t xml:space="preserve"> </w:t>
      </w:r>
      <w:r>
        <w:rPr>
          <w:sz w:val="20"/>
        </w:rPr>
        <w:t>reduction</w:t>
      </w:r>
      <w:r>
        <w:rPr>
          <w:spacing w:val="-3"/>
          <w:sz w:val="20"/>
        </w:rPr>
        <w:t xml:space="preserve"> </w:t>
      </w:r>
      <w:r>
        <w:rPr>
          <w:sz w:val="20"/>
        </w:rPr>
        <w:t>in</w:t>
      </w:r>
      <w:r>
        <w:rPr>
          <w:spacing w:val="-4"/>
          <w:sz w:val="20"/>
        </w:rPr>
        <w:t xml:space="preserve"> </w:t>
      </w:r>
      <w:r>
        <w:rPr>
          <w:sz w:val="20"/>
        </w:rPr>
        <w:t>the</w:t>
      </w:r>
      <w:r>
        <w:rPr>
          <w:spacing w:val="-2"/>
          <w:sz w:val="20"/>
        </w:rPr>
        <w:t xml:space="preserve"> </w:t>
      </w:r>
      <w:r>
        <w:rPr>
          <w:sz w:val="20"/>
        </w:rPr>
        <w:t>compressive</w:t>
      </w:r>
      <w:r>
        <w:rPr>
          <w:spacing w:val="-1"/>
          <w:sz w:val="20"/>
        </w:rPr>
        <w:t xml:space="preserve"> </w:t>
      </w:r>
      <w:r>
        <w:rPr>
          <w:sz w:val="20"/>
        </w:rPr>
        <w:t>strength</w:t>
      </w:r>
      <w:r>
        <w:rPr>
          <w:spacing w:val="-3"/>
          <w:sz w:val="20"/>
        </w:rPr>
        <w:t xml:space="preserve"> </w:t>
      </w:r>
      <w:r>
        <w:rPr>
          <w:sz w:val="20"/>
        </w:rPr>
        <w:t>at</w:t>
      </w:r>
      <w:r>
        <w:rPr>
          <w:spacing w:val="-2"/>
          <w:sz w:val="20"/>
        </w:rPr>
        <w:t xml:space="preserve"> </w:t>
      </w:r>
      <w:r>
        <w:rPr>
          <w:sz w:val="20"/>
        </w:rPr>
        <w:t>50%</w:t>
      </w:r>
      <w:r>
        <w:rPr>
          <w:spacing w:val="-3"/>
          <w:sz w:val="20"/>
        </w:rPr>
        <w:t xml:space="preserve"> </w:t>
      </w:r>
      <w:r>
        <w:rPr>
          <w:sz w:val="20"/>
        </w:rPr>
        <w:t>as</w:t>
      </w:r>
      <w:r>
        <w:rPr>
          <w:spacing w:val="-3"/>
          <w:sz w:val="20"/>
        </w:rPr>
        <w:t xml:space="preserve"> </w:t>
      </w:r>
      <w:r>
        <w:rPr>
          <w:sz w:val="20"/>
        </w:rPr>
        <w:t>compare</w:t>
      </w:r>
      <w:r>
        <w:rPr>
          <w:spacing w:val="-1"/>
          <w:sz w:val="20"/>
        </w:rPr>
        <w:t xml:space="preserve"> </w:t>
      </w:r>
      <w:r>
        <w:rPr>
          <w:sz w:val="20"/>
        </w:rPr>
        <w:t>to</w:t>
      </w:r>
      <w:r>
        <w:rPr>
          <w:spacing w:val="-1"/>
          <w:sz w:val="20"/>
        </w:rPr>
        <w:t xml:space="preserve"> </w:t>
      </w:r>
      <w:r>
        <w:rPr>
          <w:sz w:val="20"/>
        </w:rPr>
        <w:t>control</w:t>
      </w:r>
      <w:r>
        <w:rPr>
          <w:spacing w:val="-5"/>
          <w:sz w:val="20"/>
        </w:rPr>
        <w:t xml:space="preserve"> </w:t>
      </w:r>
      <w:r>
        <w:rPr>
          <w:sz w:val="20"/>
        </w:rPr>
        <w:t>mix</w:t>
      </w:r>
      <w:r>
        <w:rPr>
          <w:spacing w:val="-1"/>
          <w:sz w:val="20"/>
        </w:rPr>
        <w:t xml:space="preserve"> </w:t>
      </w:r>
      <w:r>
        <w:rPr>
          <w:sz w:val="20"/>
        </w:rPr>
        <w:t>whereas</w:t>
      </w:r>
      <w:r>
        <w:rPr>
          <w:spacing w:val="-47"/>
          <w:sz w:val="20"/>
        </w:rPr>
        <w:t xml:space="preserve"> </w:t>
      </w:r>
      <w:r>
        <w:rPr>
          <w:sz w:val="20"/>
        </w:rPr>
        <w:t>further addition of RCA at 100% decrease the compressive strength inclusion of steel fibres into concrete mixes increases the</w:t>
      </w:r>
      <w:r>
        <w:rPr>
          <w:spacing w:val="1"/>
          <w:sz w:val="20"/>
        </w:rPr>
        <w:t xml:space="preserve"> </w:t>
      </w:r>
      <w:r>
        <w:rPr>
          <w:sz w:val="20"/>
        </w:rPr>
        <w:t>compressive strength at 0.5% fibres content as compared to the control mix whereas further addition of fibre at 1% with RCA</w:t>
      </w:r>
      <w:r>
        <w:rPr>
          <w:spacing w:val="1"/>
          <w:sz w:val="20"/>
        </w:rPr>
        <w:t xml:space="preserve"> </w:t>
      </w:r>
      <w:r>
        <w:rPr>
          <w:sz w:val="20"/>
        </w:rPr>
        <w:t>there</w:t>
      </w:r>
      <w:r>
        <w:rPr>
          <w:spacing w:val="-1"/>
          <w:sz w:val="20"/>
        </w:rPr>
        <w:t xml:space="preserve"> </w:t>
      </w:r>
      <w:r>
        <w:rPr>
          <w:sz w:val="20"/>
        </w:rPr>
        <w:t>is</w:t>
      </w:r>
      <w:r>
        <w:rPr>
          <w:spacing w:val="-2"/>
          <w:sz w:val="20"/>
        </w:rPr>
        <w:t xml:space="preserve"> </w:t>
      </w:r>
      <w:r>
        <w:rPr>
          <w:sz w:val="20"/>
        </w:rPr>
        <w:t>small increase</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compressive strength for all</w:t>
      </w:r>
      <w:r>
        <w:rPr>
          <w:spacing w:val="1"/>
          <w:sz w:val="20"/>
        </w:rPr>
        <w:t xml:space="preserve"> </w:t>
      </w:r>
      <w:r>
        <w:rPr>
          <w:sz w:val="20"/>
        </w:rPr>
        <w:t>mixes</w:t>
      </w:r>
      <w:r>
        <w:rPr>
          <w:spacing w:val="-1"/>
          <w:sz w:val="20"/>
        </w:rPr>
        <w:t xml:space="preserve"> </w:t>
      </w:r>
      <w:r>
        <w:rPr>
          <w:sz w:val="20"/>
        </w:rPr>
        <w:t>as</w:t>
      </w:r>
      <w:r>
        <w:rPr>
          <w:spacing w:val="-2"/>
          <w:sz w:val="20"/>
        </w:rPr>
        <w:t xml:space="preserve"> </w:t>
      </w:r>
      <w:r>
        <w:rPr>
          <w:sz w:val="20"/>
        </w:rPr>
        <w:t>compared</w:t>
      </w:r>
      <w:r>
        <w:rPr>
          <w:spacing w:val="1"/>
          <w:sz w:val="20"/>
        </w:rPr>
        <w:t xml:space="preserve"> </w:t>
      </w:r>
      <w:r>
        <w:rPr>
          <w:sz w:val="20"/>
        </w:rPr>
        <w:t>to control</w:t>
      </w:r>
      <w:r>
        <w:rPr>
          <w:spacing w:val="2"/>
          <w:sz w:val="20"/>
        </w:rPr>
        <w:t xml:space="preserve"> </w:t>
      </w:r>
      <w:r>
        <w:rPr>
          <w:sz w:val="20"/>
        </w:rPr>
        <w:t>mix.</w:t>
      </w:r>
    </w:p>
    <w:p w:rsidR="00023240" w:rsidRDefault="00023240">
      <w:pPr>
        <w:jc w:val="both"/>
        <w:rPr>
          <w:sz w:val="20"/>
        </w:rPr>
        <w:sectPr w:rsidR="00023240">
          <w:pgSz w:w="11910" w:h="16840"/>
          <w:pgMar w:top="680" w:right="580" w:bottom="640" w:left="580" w:header="439" w:footer="457" w:gutter="0"/>
          <w:cols w:space="720"/>
        </w:sectPr>
      </w:pPr>
    </w:p>
    <w:p w:rsidR="00023240" w:rsidRDefault="008521BB">
      <w:pPr>
        <w:pStyle w:val="ListParagraph"/>
        <w:numPr>
          <w:ilvl w:val="0"/>
          <w:numId w:val="3"/>
        </w:numPr>
        <w:tabs>
          <w:tab w:val="left" w:pos="500"/>
        </w:tabs>
        <w:spacing w:before="29"/>
        <w:ind w:right="140"/>
        <w:jc w:val="both"/>
        <w:rPr>
          <w:sz w:val="20"/>
        </w:rPr>
      </w:pPr>
      <w:r>
        <w:rPr>
          <w:sz w:val="20"/>
        </w:rPr>
        <w:lastRenderedPageBreak/>
        <w:t>The</w:t>
      </w:r>
      <w:r>
        <w:rPr>
          <w:spacing w:val="-5"/>
          <w:sz w:val="20"/>
        </w:rPr>
        <w:t xml:space="preserve"> </w:t>
      </w:r>
      <w:r>
        <w:rPr>
          <w:sz w:val="20"/>
        </w:rPr>
        <w:t>incorporation</w:t>
      </w:r>
      <w:r>
        <w:rPr>
          <w:spacing w:val="-6"/>
          <w:sz w:val="20"/>
        </w:rPr>
        <w:t xml:space="preserve"> </w:t>
      </w:r>
      <w:r>
        <w:rPr>
          <w:sz w:val="20"/>
        </w:rPr>
        <w:t>of</w:t>
      </w:r>
      <w:r>
        <w:rPr>
          <w:spacing w:val="-6"/>
          <w:sz w:val="20"/>
        </w:rPr>
        <w:t xml:space="preserve"> </w:t>
      </w:r>
      <w:r>
        <w:rPr>
          <w:sz w:val="20"/>
        </w:rPr>
        <w:t>RCA</w:t>
      </w:r>
      <w:r>
        <w:rPr>
          <w:spacing w:val="-7"/>
          <w:sz w:val="20"/>
        </w:rPr>
        <w:t xml:space="preserve"> </w:t>
      </w:r>
      <w:r>
        <w:rPr>
          <w:sz w:val="20"/>
        </w:rPr>
        <w:t>in</w:t>
      </w:r>
      <w:r>
        <w:rPr>
          <w:spacing w:val="-5"/>
          <w:sz w:val="20"/>
        </w:rPr>
        <w:t xml:space="preserve"> </w:t>
      </w:r>
      <w:r>
        <w:rPr>
          <w:sz w:val="20"/>
        </w:rPr>
        <w:t>the</w:t>
      </w:r>
      <w:r>
        <w:rPr>
          <w:spacing w:val="-4"/>
          <w:sz w:val="20"/>
        </w:rPr>
        <w:t xml:space="preserve"> </w:t>
      </w:r>
      <w:r>
        <w:rPr>
          <w:sz w:val="20"/>
        </w:rPr>
        <w:t>concrete</w:t>
      </w:r>
      <w:r>
        <w:rPr>
          <w:spacing w:val="-3"/>
          <w:sz w:val="20"/>
        </w:rPr>
        <w:t xml:space="preserve"> </w:t>
      </w:r>
      <w:r>
        <w:rPr>
          <w:sz w:val="20"/>
        </w:rPr>
        <w:t>mix</w:t>
      </w:r>
      <w:r>
        <w:rPr>
          <w:spacing w:val="-4"/>
          <w:sz w:val="20"/>
        </w:rPr>
        <w:t xml:space="preserve"> </w:t>
      </w:r>
      <w:r>
        <w:rPr>
          <w:sz w:val="20"/>
        </w:rPr>
        <w:t>was</w:t>
      </w:r>
      <w:r>
        <w:rPr>
          <w:spacing w:val="-5"/>
          <w:sz w:val="20"/>
        </w:rPr>
        <w:t xml:space="preserve"> </w:t>
      </w:r>
      <w:r>
        <w:rPr>
          <w:sz w:val="20"/>
        </w:rPr>
        <w:t>found</w:t>
      </w:r>
      <w:r>
        <w:rPr>
          <w:spacing w:val="-3"/>
          <w:sz w:val="20"/>
        </w:rPr>
        <w:t xml:space="preserve"> </w:t>
      </w:r>
      <w:r>
        <w:rPr>
          <w:sz w:val="20"/>
        </w:rPr>
        <w:t>to</w:t>
      </w:r>
      <w:r>
        <w:rPr>
          <w:spacing w:val="-5"/>
          <w:sz w:val="20"/>
        </w:rPr>
        <w:t xml:space="preserve"> </w:t>
      </w:r>
      <w:r>
        <w:rPr>
          <w:sz w:val="20"/>
        </w:rPr>
        <w:t>decrease</w:t>
      </w:r>
      <w:r>
        <w:rPr>
          <w:spacing w:val="-4"/>
          <w:sz w:val="20"/>
        </w:rPr>
        <w:t xml:space="preserve"> </w:t>
      </w:r>
      <w:r>
        <w:rPr>
          <w:sz w:val="20"/>
        </w:rPr>
        <w:t>in</w:t>
      </w:r>
      <w:r>
        <w:rPr>
          <w:spacing w:val="-6"/>
          <w:sz w:val="20"/>
        </w:rPr>
        <w:t xml:space="preserve"> </w:t>
      </w:r>
      <w:r>
        <w:rPr>
          <w:sz w:val="20"/>
        </w:rPr>
        <w:t>the</w:t>
      </w:r>
      <w:r>
        <w:rPr>
          <w:spacing w:val="-5"/>
          <w:sz w:val="20"/>
        </w:rPr>
        <w:t xml:space="preserve"> </w:t>
      </w:r>
      <w:r>
        <w:rPr>
          <w:sz w:val="20"/>
        </w:rPr>
        <w:t>split</w:t>
      </w:r>
      <w:r>
        <w:rPr>
          <w:spacing w:val="-5"/>
          <w:sz w:val="20"/>
        </w:rPr>
        <w:t xml:space="preserve"> </w:t>
      </w:r>
      <w:r>
        <w:rPr>
          <w:sz w:val="20"/>
        </w:rPr>
        <w:t>tensile</w:t>
      </w:r>
      <w:r>
        <w:rPr>
          <w:spacing w:val="-4"/>
          <w:sz w:val="20"/>
        </w:rPr>
        <w:t xml:space="preserve"> </w:t>
      </w:r>
      <w:r>
        <w:rPr>
          <w:sz w:val="20"/>
        </w:rPr>
        <w:t>strength</w:t>
      </w:r>
      <w:r>
        <w:rPr>
          <w:spacing w:val="-6"/>
          <w:sz w:val="20"/>
        </w:rPr>
        <w:t xml:space="preserve"> </w:t>
      </w:r>
      <w:r>
        <w:rPr>
          <w:sz w:val="20"/>
        </w:rPr>
        <w:t>at</w:t>
      </w:r>
      <w:r>
        <w:rPr>
          <w:spacing w:val="-5"/>
          <w:sz w:val="20"/>
        </w:rPr>
        <w:t xml:space="preserve"> </w:t>
      </w:r>
      <w:r>
        <w:rPr>
          <w:sz w:val="20"/>
        </w:rPr>
        <w:t>50%</w:t>
      </w:r>
      <w:r>
        <w:rPr>
          <w:spacing w:val="-5"/>
          <w:sz w:val="20"/>
        </w:rPr>
        <w:t xml:space="preserve"> </w:t>
      </w:r>
      <w:r>
        <w:rPr>
          <w:sz w:val="20"/>
        </w:rPr>
        <w:t>and</w:t>
      </w:r>
      <w:r>
        <w:rPr>
          <w:spacing w:val="-3"/>
          <w:sz w:val="20"/>
        </w:rPr>
        <w:t xml:space="preserve"> </w:t>
      </w:r>
      <w:r>
        <w:rPr>
          <w:sz w:val="20"/>
        </w:rPr>
        <w:t>100%</w:t>
      </w:r>
      <w:r>
        <w:rPr>
          <w:spacing w:val="-8"/>
          <w:sz w:val="20"/>
        </w:rPr>
        <w:t xml:space="preserve"> </w:t>
      </w:r>
      <w:r>
        <w:rPr>
          <w:sz w:val="20"/>
        </w:rPr>
        <w:t>replacement</w:t>
      </w:r>
      <w:r>
        <w:rPr>
          <w:spacing w:val="-47"/>
          <w:sz w:val="20"/>
        </w:rPr>
        <w:t xml:space="preserve"> </w:t>
      </w:r>
      <w:r>
        <w:rPr>
          <w:sz w:val="20"/>
        </w:rPr>
        <w:t>whereas slightly increases</w:t>
      </w:r>
      <w:r>
        <w:rPr>
          <w:spacing w:val="1"/>
          <w:sz w:val="20"/>
        </w:rPr>
        <w:t xml:space="preserve"> </w:t>
      </w:r>
      <w:r>
        <w:rPr>
          <w:sz w:val="20"/>
        </w:rPr>
        <w:t>when amount 0.5% reinforced with steel fibres but was more than control mix into concrete mixes</w:t>
      </w:r>
      <w:r>
        <w:rPr>
          <w:spacing w:val="1"/>
          <w:sz w:val="20"/>
        </w:rPr>
        <w:t xml:space="preserve"> </w:t>
      </w:r>
      <w:r>
        <w:rPr>
          <w:sz w:val="20"/>
        </w:rPr>
        <w:t>increases</w:t>
      </w:r>
      <w:r>
        <w:rPr>
          <w:spacing w:val="-2"/>
          <w:sz w:val="20"/>
        </w:rPr>
        <w:t xml:space="preserve"> </w:t>
      </w:r>
      <w:r>
        <w:rPr>
          <w:sz w:val="20"/>
        </w:rPr>
        <w:t>the</w:t>
      </w:r>
      <w:r>
        <w:rPr>
          <w:spacing w:val="-1"/>
          <w:sz w:val="20"/>
        </w:rPr>
        <w:t xml:space="preserve"> </w:t>
      </w:r>
      <w:r>
        <w:rPr>
          <w:sz w:val="20"/>
        </w:rPr>
        <w:t>splitting</w:t>
      </w:r>
      <w:r>
        <w:rPr>
          <w:spacing w:val="-2"/>
          <w:sz w:val="20"/>
        </w:rPr>
        <w:t xml:space="preserve"> </w:t>
      </w:r>
      <w:r>
        <w:rPr>
          <w:sz w:val="20"/>
        </w:rPr>
        <w:t>tensile</w:t>
      </w:r>
      <w:r>
        <w:rPr>
          <w:spacing w:val="1"/>
          <w:sz w:val="20"/>
        </w:rPr>
        <w:t xml:space="preserve"> </w:t>
      </w:r>
      <w:r>
        <w:rPr>
          <w:sz w:val="20"/>
        </w:rPr>
        <w:t>strength</w:t>
      </w:r>
      <w:r>
        <w:rPr>
          <w:spacing w:val="-2"/>
          <w:sz w:val="20"/>
        </w:rPr>
        <w:t xml:space="preserve"> </w:t>
      </w:r>
      <w:r>
        <w:rPr>
          <w:sz w:val="20"/>
        </w:rPr>
        <w:t>and</w:t>
      </w:r>
      <w:r>
        <w:rPr>
          <w:spacing w:val="3"/>
          <w:sz w:val="20"/>
        </w:rPr>
        <w:t xml:space="preserve"> </w:t>
      </w:r>
      <w:r>
        <w:rPr>
          <w:sz w:val="20"/>
        </w:rPr>
        <w:t>was</w:t>
      </w:r>
      <w:r>
        <w:rPr>
          <w:spacing w:val="1"/>
          <w:sz w:val="20"/>
        </w:rPr>
        <w:t xml:space="preserve"> </w:t>
      </w:r>
      <w:r>
        <w:rPr>
          <w:sz w:val="20"/>
        </w:rPr>
        <w:t>maximum</w:t>
      </w:r>
      <w:r>
        <w:rPr>
          <w:spacing w:val="-3"/>
          <w:sz w:val="20"/>
        </w:rPr>
        <w:t xml:space="preserve"> </w:t>
      </w:r>
      <w:r>
        <w:rPr>
          <w:sz w:val="20"/>
        </w:rPr>
        <w:t>at</w:t>
      </w:r>
      <w:r>
        <w:rPr>
          <w:spacing w:val="1"/>
          <w:sz w:val="20"/>
        </w:rPr>
        <w:t xml:space="preserve"> </w:t>
      </w:r>
      <w:r>
        <w:rPr>
          <w:sz w:val="20"/>
        </w:rPr>
        <w:t>1%</w:t>
      </w:r>
      <w:r>
        <w:rPr>
          <w:spacing w:val="-2"/>
          <w:sz w:val="20"/>
        </w:rPr>
        <w:t xml:space="preserve"> </w:t>
      </w:r>
      <w:r>
        <w:rPr>
          <w:sz w:val="20"/>
        </w:rPr>
        <w:t>steel fibre</w:t>
      </w:r>
      <w:r>
        <w:rPr>
          <w:spacing w:val="1"/>
          <w:sz w:val="20"/>
        </w:rPr>
        <w:t xml:space="preserve"> </w:t>
      </w:r>
      <w:r>
        <w:rPr>
          <w:sz w:val="20"/>
        </w:rPr>
        <w:t>content</w:t>
      </w:r>
      <w:r>
        <w:rPr>
          <w:spacing w:val="1"/>
          <w:sz w:val="20"/>
        </w:rPr>
        <w:t xml:space="preserve"> </w:t>
      </w:r>
      <w:r>
        <w:rPr>
          <w:sz w:val="20"/>
        </w:rPr>
        <w:t>for</w:t>
      </w:r>
      <w:r>
        <w:rPr>
          <w:spacing w:val="-1"/>
          <w:sz w:val="20"/>
        </w:rPr>
        <w:t xml:space="preserve"> </w:t>
      </w:r>
      <w:r>
        <w:rPr>
          <w:sz w:val="20"/>
        </w:rPr>
        <w:t>all</w:t>
      </w:r>
      <w:r>
        <w:rPr>
          <w:spacing w:val="-1"/>
          <w:sz w:val="20"/>
        </w:rPr>
        <w:t xml:space="preserve"> </w:t>
      </w:r>
      <w:r>
        <w:rPr>
          <w:sz w:val="20"/>
        </w:rPr>
        <w:t>concrete</w:t>
      </w:r>
      <w:r>
        <w:rPr>
          <w:spacing w:val="2"/>
          <w:sz w:val="20"/>
        </w:rPr>
        <w:t xml:space="preserve"> </w:t>
      </w:r>
      <w:r>
        <w:rPr>
          <w:sz w:val="20"/>
        </w:rPr>
        <w:t>mixes.</w:t>
      </w:r>
    </w:p>
    <w:p w:rsidR="00023240" w:rsidRDefault="008521BB">
      <w:pPr>
        <w:pStyle w:val="ListParagraph"/>
        <w:numPr>
          <w:ilvl w:val="0"/>
          <w:numId w:val="3"/>
        </w:numPr>
        <w:tabs>
          <w:tab w:val="left" w:pos="500"/>
        </w:tabs>
        <w:spacing w:line="243" w:lineRule="exact"/>
        <w:jc w:val="both"/>
        <w:rPr>
          <w:sz w:val="20"/>
        </w:rPr>
      </w:pPr>
      <w:r>
        <w:rPr>
          <w:sz w:val="20"/>
        </w:rPr>
        <w:t>The</w:t>
      </w:r>
      <w:r>
        <w:rPr>
          <w:spacing w:val="-3"/>
          <w:sz w:val="20"/>
        </w:rPr>
        <w:t xml:space="preserve"> </w:t>
      </w:r>
      <w:r>
        <w:rPr>
          <w:sz w:val="20"/>
        </w:rPr>
        <w:t>inclusion</w:t>
      </w:r>
      <w:r>
        <w:rPr>
          <w:spacing w:val="-3"/>
          <w:sz w:val="20"/>
        </w:rPr>
        <w:t xml:space="preserve"> </w:t>
      </w:r>
      <w:r>
        <w:rPr>
          <w:sz w:val="20"/>
        </w:rPr>
        <w:t>of</w:t>
      </w:r>
      <w:r>
        <w:rPr>
          <w:spacing w:val="-1"/>
          <w:sz w:val="20"/>
        </w:rPr>
        <w:t xml:space="preserve"> </w:t>
      </w:r>
      <w:r>
        <w:rPr>
          <w:sz w:val="20"/>
        </w:rPr>
        <w:t>RCA</w:t>
      </w:r>
      <w:r>
        <w:rPr>
          <w:spacing w:val="-4"/>
          <w:sz w:val="20"/>
        </w:rPr>
        <w:t xml:space="preserve"> </w:t>
      </w:r>
      <w:r>
        <w:rPr>
          <w:sz w:val="20"/>
        </w:rPr>
        <w:t>and</w:t>
      </w:r>
      <w:r>
        <w:rPr>
          <w:spacing w:val="1"/>
          <w:sz w:val="20"/>
        </w:rPr>
        <w:t xml:space="preserve"> </w:t>
      </w:r>
      <w:r>
        <w:rPr>
          <w:sz w:val="20"/>
        </w:rPr>
        <w:t>fibre</w:t>
      </w:r>
      <w:r>
        <w:rPr>
          <w:spacing w:val="-1"/>
          <w:sz w:val="20"/>
        </w:rPr>
        <w:t xml:space="preserve"> </w:t>
      </w:r>
      <w:r>
        <w:rPr>
          <w:sz w:val="20"/>
        </w:rPr>
        <w:t>into</w:t>
      </w:r>
      <w:r>
        <w:rPr>
          <w:spacing w:val="-1"/>
          <w:sz w:val="20"/>
        </w:rPr>
        <w:t xml:space="preserve"> </w:t>
      </w:r>
      <w:r>
        <w:rPr>
          <w:sz w:val="20"/>
        </w:rPr>
        <w:t>the</w:t>
      </w:r>
      <w:r>
        <w:rPr>
          <w:spacing w:val="-2"/>
          <w:sz w:val="20"/>
        </w:rPr>
        <w:t xml:space="preserve"> </w:t>
      </w:r>
      <w:r>
        <w:rPr>
          <w:sz w:val="20"/>
        </w:rPr>
        <w:t>concrete</w:t>
      </w:r>
      <w:r>
        <w:rPr>
          <w:spacing w:val="1"/>
          <w:sz w:val="20"/>
        </w:rPr>
        <w:t xml:space="preserve"> </w:t>
      </w:r>
      <w:r>
        <w:rPr>
          <w:sz w:val="20"/>
        </w:rPr>
        <w:t>mix</w:t>
      </w:r>
      <w:r>
        <w:rPr>
          <w:spacing w:val="-3"/>
          <w:sz w:val="20"/>
        </w:rPr>
        <w:t xml:space="preserve"> </w:t>
      </w:r>
      <w:r>
        <w:rPr>
          <w:sz w:val="20"/>
        </w:rPr>
        <w:t>gives same</w:t>
      </w:r>
      <w:r>
        <w:rPr>
          <w:spacing w:val="-2"/>
          <w:sz w:val="20"/>
        </w:rPr>
        <w:t xml:space="preserve"> </w:t>
      </w:r>
      <w:r>
        <w:rPr>
          <w:sz w:val="20"/>
        </w:rPr>
        <w:t>splitting</w:t>
      </w:r>
      <w:r>
        <w:rPr>
          <w:spacing w:val="-4"/>
          <w:sz w:val="20"/>
        </w:rPr>
        <w:t xml:space="preserve"> </w:t>
      </w:r>
      <w:r>
        <w:rPr>
          <w:sz w:val="20"/>
        </w:rPr>
        <w:t>tensile strength</w:t>
      </w:r>
      <w:r>
        <w:rPr>
          <w:spacing w:val="-3"/>
          <w:sz w:val="20"/>
        </w:rPr>
        <w:t xml:space="preserve"> </w:t>
      </w:r>
      <w:r>
        <w:rPr>
          <w:sz w:val="20"/>
        </w:rPr>
        <w:t>as</w:t>
      </w:r>
      <w:r>
        <w:rPr>
          <w:spacing w:val="1"/>
          <w:sz w:val="20"/>
        </w:rPr>
        <w:t xml:space="preserve"> </w:t>
      </w:r>
      <w:r>
        <w:rPr>
          <w:sz w:val="20"/>
        </w:rPr>
        <w:t>compared to</w:t>
      </w:r>
      <w:r>
        <w:rPr>
          <w:spacing w:val="-2"/>
          <w:sz w:val="20"/>
        </w:rPr>
        <w:t xml:space="preserve"> </w:t>
      </w:r>
      <w:r>
        <w:rPr>
          <w:sz w:val="20"/>
        </w:rPr>
        <w:t>the</w:t>
      </w:r>
      <w:r>
        <w:rPr>
          <w:spacing w:val="-2"/>
          <w:sz w:val="20"/>
        </w:rPr>
        <w:t xml:space="preserve"> </w:t>
      </w:r>
      <w:r>
        <w:rPr>
          <w:sz w:val="20"/>
        </w:rPr>
        <w:t>control</w:t>
      </w:r>
      <w:r>
        <w:rPr>
          <w:spacing w:val="1"/>
          <w:sz w:val="20"/>
        </w:rPr>
        <w:t xml:space="preserve"> </w:t>
      </w:r>
      <w:r>
        <w:rPr>
          <w:sz w:val="20"/>
        </w:rPr>
        <w:t>mix.</w:t>
      </w:r>
    </w:p>
    <w:p w:rsidR="00023240" w:rsidRDefault="008521BB">
      <w:pPr>
        <w:pStyle w:val="ListParagraph"/>
        <w:numPr>
          <w:ilvl w:val="0"/>
          <w:numId w:val="3"/>
        </w:numPr>
        <w:tabs>
          <w:tab w:val="left" w:pos="500"/>
        </w:tabs>
        <w:ind w:right="140"/>
        <w:jc w:val="both"/>
        <w:rPr>
          <w:sz w:val="20"/>
        </w:rPr>
      </w:pPr>
      <w:r>
        <w:rPr>
          <w:sz w:val="20"/>
        </w:rPr>
        <w:t>Recycled and reuse of building waste has been found to be an appropriate solution to the problems of dumping hundreds of</w:t>
      </w:r>
      <w:r>
        <w:rPr>
          <w:spacing w:val="1"/>
          <w:sz w:val="20"/>
        </w:rPr>
        <w:t xml:space="preserve"> </w:t>
      </w:r>
      <w:r>
        <w:rPr>
          <w:sz w:val="20"/>
        </w:rPr>
        <w:t>thousands</w:t>
      </w:r>
      <w:r>
        <w:rPr>
          <w:spacing w:val="-1"/>
          <w:sz w:val="20"/>
        </w:rPr>
        <w:t xml:space="preserve"> </w:t>
      </w:r>
      <w:r>
        <w:rPr>
          <w:sz w:val="20"/>
        </w:rPr>
        <w:t>of</w:t>
      </w:r>
      <w:r>
        <w:rPr>
          <w:spacing w:val="-2"/>
          <w:sz w:val="20"/>
        </w:rPr>
        <w:t xml:space="preserve"> </w:t>
      </w:r>
      <w:r>
        <w:rPr>
          <w:sz w:val="20"/>
        </w:rPr>
        <w:t>tons</w:t>
      </w:r>
      <w:r>
        <w:rPr>
          <w:spacing w:val="-1"/>
          <w:sz w:val="20"/>
        </w:rPr>
        <w:t xml:space="preserve"> </w:t>
      </w:r>
      <w:r>
        <w:rPr>
          <w:sz w:val="20"/>
        </w:rPr>
        <w:t>of</w:t>
      </w:r>
      <w:r>
        <w:rPr>
          <w:spacing w:val="-2"/>
          <w:sz w:val="20"/>
        </w:rPr>
        <w:t xml:space="preserve"> </w:t>
      </w:r>
      <w:r>
        <w:rPr>
          <w:sz w:val="20"/>
        </w:rPr>
        <w:t>debris</w:t>
      </w:r>
      <w:r>
        <w:rPr>
          <w:spacing w:val="-2"/>
          <w:sz w:val="20"/>
        </w:rPr>
        <w:t xml:space="preserve"> </w:t>
      </w:r>
      <w:r>
        <w:rPr>
          <w:sz w:val="20"/>
        </w:rPr>
        <w:t>accompanied</w:t>
      </w:r>
      <w:r>
        <w:rPr>
          <w:spacing w:val="4"/>
          <w:sz w:val="20"/>
        </w:rPr>
        <w:t xml:space="preserve"> </w:t>
      </w:r>
      <w:r>
        <w:rPr>
          <w:sz w:val="20"/>
        </w:rPr>
        <w:t>by</w:t>
      </w:r>
      <w:r>
        <w:rPr>
          <w:spacing w:val="-4"/>
          <w:sz w:val="20"/>
        </w:rPr>
        <w:t xml:space="preserve"> </w:t>
      </w:r>
      <w:r>
        <w:rPr>
          <w:sz w:val="20"/>
        </w:rPr>
        <w:t>a shortage</w:t>
      </w:r>
      <w:r>
        <w:rPr>
          <w:spacing w:val="1"/>
          <w:sz w:val="20"/>
        </w:rPr>
        <w:t xml:space="preserve"> </w:t>
      </w:r>
      <w:r>
        <w:rPr>
          <w:sz w:val="20"/>
        </w:rPr>
        <w:t>of natural aggregates.</w:t>
      </w:r>
    </w:p>
    <w:p w:rsidR="00023240" w:rsidRDefault="00023240">
      <w:pPr>
        <w:pStyle w:val="BodyText"/>
        <w:spacing w:before="6"/>
      </w:pPr>
    </w:p>
    <w:p w:rsidR="00023240" w:rsidRDefault="008521BB">
      <w:pPr>
        <w:pStyle w:val="Heading2"/>
        <w:numPr>
          <w:ilvl w:val="0"/>
          <w:numId w:val="6"/>
        </w:numPr>
        <w:tabs>
          <w:tab w:val="left" w:pos="361"/>
        </w:tabs>
      </w:pPr>
      <w:r>
        <w:t>SCOPE</w:t>
      </w:r>
      <w:r>
        <w:rPr>
          <w:spacing w:val="-6"/>
        </w:rPr>
        <w:t xml:space="preserve"> </w:t>
      </w:r>
      <w:r>
        <w:t>FOR</w:t>
      </w:r>
      <w:r>
        <w:rPr>
          <w:spacing w:val="-5"/>
        </w:rPr>
        <w:t xml:space="preserve"> </w:t>
      </w:r>
      <w:r>
        <w:t>FUTURE</w:t>
      </w:r>
      <w:r>
        <w:rPr>
          <w:spacing w:val="-3"/>
        </w:rPr>
        <w:t xml:space="preserve"> </w:t>
      </w:r>
      <w:r>
        <w:t>RESEARCH WORK</w:t>
      </w:r>
    </w:p>
    <w:p w:rsidR="00023240" w:rsidRDefault="008521BB">
      <w:pPr>
        <w:pStyle w:val="BodyText"/>
        <w:spacing w:before="33"/>
        <w:ind w:left="140"/>
      </w:pPr>
      <w:r>
        <w:t>Based</w:t>
      </w:r>
      <w:r>
        <w:rPr>
          <w:spacing w:val="28"/>
        </w:rPr>
        <w:t xml:space="preserve"> </w:t>
      </w:r>
      <w:r>
        <w:t>on</w:t>
      </w:r>
      <w:r>
        <w:rPr>
          <w:spacing w:val="25"/>
        </w:rPr>
        <w:t xml:space="preserve"> </w:t>
      </w:r>
      <w:r>
        <w:t>the</w:t>
      </w:r>
      <w:r>
        <w:rPr>
          <w:spacing w:val="27"/>
        </w:rPr>
        <w:t xml:space="preserve"> </w:t>
      </w:r>
      <w:r>
        <w:t>present</w:t>
      </w:r>
      <w:r>
        <w:rPr>
          <w:spacing w:val="26"/>
        </w:rPr>
        <w:t xml:space="preserve"> </w:t>
      </w:r>
      <w:r>
        <w:t>trend</w:t>
      </w:r>
      <w:r>
        <w:rPr>
          <w:spacing w:val="28"/>
        </w:rPr>
        <w:t xml:space="preserve"> </w:t>
      </w:r>
      <w:r>
        <w:t>of</w:t>
      </w:r>
      <w:r>
        <w:rPr>
          <w:spacing w:val="26"/>
        </w:rPr>
        <w:t xml:space="preserve"> </w:t>
      </w:r>
      <w:r>
        <w:t>using</w:t>
      </w:r>
      <w:r>
        <w:rPr>
          <w:spacing w:val="25"/>
        </w:rPr>
        <w:t xml:space="preserve"> </w:t>
      </w:r>
      <w:r>
        <w:t>recycled</w:t>
      </w:r>
      <w:r>
        <w:rPr>
          <w:spacing w:val="28"/>
        </w:rPr>
        <w:t xml:space="preserve"> </w:t>
      </w:r>
      <w:r>
        <w:t>aggregates</w:t>
      </w:r>
      <w:r>
        <w:rPr>
          <w:spacing w:val="26"/>
        </w:rPr>
        <w:t xml:space="preserve"> </w:t>
      </w:r>
      <w:r>
        <w:t>in</w:t>
      </w:r>
      <w:r>
        <w:rPr>
          <w:spacing w:val="26"/>
        </w:rPr>
        <w:t xml:space="preserve"> </w:t>
      </w:r>
      <w:r>
        <w:t>concrete,</w:t>
      </w:r>
      <w:r>
        <w:rPr>
          <w:spacing w:val="28"/>
        </w:rPr>
        <w:t xml:space="preserve"> </w:t>
      </w:r>
      <w:r>
        <w:t>the</w:t>
      </w:r>
      <w:r>
        <w:rPr>
          <w:spacing w:val="27"/>
        </w:rPr>
        <w:t xml:space="preserve"> </w:t>
      </w:r>
      <w:r>
        <w:t>possibility</w:t>
      </w:r>
      <w:r>
        <w:rPr>
          <w:spacing w:val="23"/>
        </w:rPr>
        <w:t xml:space="preserve"> </w:t>
      </w:r>
      <w:r>
        <w:t>of</w:t>
      </w:r>
      <w:r>
        <w:rPr>
          <w:spacing w:val="27"/>
        </w:rPr>
        <w:t xml:space="preserve"> </w:t>
      </w:r>
      <w:r>
        <w:t>research</w:t>
      </w:r>
      <w:r>
        <w:rPr>
          <w:spacing w:val="27"/>
        </w:rPr>
        <w:t xml:space="preserve"> </w:t>
      </w:r>
      <w:r>
        <w:t>in</w:t>
      </w:r>
      <w:r>
        <w:rPr>
          <w:spacing w:val="34"/>
        </w:rPr>
        <w:t xml:space="preserve"> </w:t>
      </w:r>
      <w:r>
        <w:t>the</w:t>
      </w:r>
      <w:r>
        <w:rPr>
          <w:spacing w:val="27"/>
        </w:rPr>
        <w:t xml:space="preserve"> </w:t>
      </w:r>
      <w:r>
        <w:t>following</w:t>
      </w:r>
      <w:r>
        <w:rPr>
          <w:spacing w:val="25"/>
        </w:rPr>
        <w:t xml:space="preserve"> </w:t>
      </w:r>
      <w:r>
        <w:t>areas</w:t>
      </w:r>
      <w:r>
        <w:rPr>
          <w:spacing w:val="26"/>
        </w:rPr>
        <w:t xml:space="preserve"> </w:t>
      </w:r>
      <w:r>
        <w:t>can</w:t>
      </w:r>
      <w:r>
        <w:rPr>
          <w:spacing w:val="25"/>
        </w:rPr>
        <w:t xml:space="preserve"> </w:t>
      </w:r>
      <w:r>
        <w:t>be</w:t>
      </w:r>
      <w:r>
        <w:rPr>
          <w:spacing w:val="-47"/>
        </w:rPr>
        <w:t xml:space="preserve"> </w:t>
      </w:r>
      <w:r>
        <w:t>explained.</w:t>
      </w:r>
    </w:p>
    <w:p w:rsidR="00023240" w:rsidRDefault="008521BB">
      <w:pPr>
        <w:pStyle w:val="ListParagraph"/>
        <w:numPr>
          <w:ilvl w:val="0"/>
          <w:numId w:val="2"/>
        </w:numPr>
        <w:tabs>
          <w:tab w:val="left" w:pos="500"/>
        </w:tabs>
        <w:spacing w:before="2" w:line="237" w:lineRule="auto"/>
        <w:ind w:right="146"/>
        <w:rPr>
          <w:sz w:val="20"/>
        </w:rPr>
      </w:pPr>
      <w:r>
        <w:rPr>
          <w:sz w:val="20"/>
        </w:rPr>
        <w:t>To</w:t>
      </w:r>
      <w:r>
        <w:rPr>
          <w:spacing w:val="1"/>
          <w:sz w:val="20"/>
        </w:rPr>
        <w:t xml:space="preserve"> </w:t>
      </w:r>
      <w:r>
        <w:rPr>
          <w:sz w:val="20"/>
        </w:rPr>
        <w:t>promote</w:t>
      </w:r>
      <w:r>
        <w:rPr>
          <w:spacing w:val="2"/>
          <w:sz w:val="20"/>
        </w:rPr>
        <w:t xml:space="preserve"> </w:t>
      </w:r>
      <w:r>
        <w:rPr>
          <w:sz w:val="20"/>
        </w:rPr>
        <w:t>sustainable</w:t>
      </w:r>
      <w:r>
        <w:rPr>
          <w:spacing w:val="3"/>
          <w:sz w:val="20"/>
        </w:rPr>
        <w:t xml:space="preserve"> </w:t>
      </w:r>
      <w:r>
        <w:rPr>
          <w:sz w:val="20"/>
        </w:rPr>
        <w:t>development</w:t>
      </w:r>
      <w:r>
        <w:rPr>
          <w:spacing w:val="2"/>
          <w:sz w:val="20"/>
        </w:rPr>
        <w:t xml:space="preserve"> </w:t>
      </w:r>
      <w:r>
        <w:rPr>
          <w:sz w:val="20"/>
        </w:rPr>
        <w:t>in</w:t>
      </w:r>
      <w:r>
        <w:rPr>
          <w:spacing w:val="1"/>
          <w:sz w:val="20"/>
        </w:rPr>
        <w:t xml:space="preserve"> </w:t>
      </w:r>
      <w:r>
        <w:rPr>
          <w:sz w:val="20"/>
        </w:rPr>
        <w:t>the</w:t>
      </w:r>
      <w:r>
        <w:rPr>
          <w:spacing w:val="3"/>
          <w:sz w:val="20"/>
        </w:rPr>
        <w:t xml:space="preserve"> </w:t>
      </w:r>
      <w:r>
        <w:rPr>
          <w:sz w:val="20"/>
        </w:rPr>
        <w:t>protection</w:t>
      </w:r>
      <w:r>
        <w:rPr>
          <w:spacing w:val="1"/>
          <w:sz w:val="20"/>
        </w:rPr>
        <w:t xml:space="preserve"> </w:t>
      </w:r>
      <w:r>
        <w:rPr>
          <w:sz w:val="20"/>
        </w:rPr>
        <w:t>of</w:t>
      </w:r>
      <w:r>
        <w:rPr>
          <w:spacing w:val="3"/>
          <w:sz w:val="20"/>
        </w:rPr>
        <w:t xml:space="preserve"> </w:t>
      </w:r>
      <w:r>
        <w:rPr>
          <w:sz w:val="20"/>
        </w:rPr>
        <w:t>natural</w:t>
      </w:r>
      <w:r>
        <w:rPr>
          <w:spacing w:val="3"/>
          <w:sz w:val="20"/>
        </w:rPr>
        <w:t xml:space="preserve"> </w:t>
      </w:r>
      <w:r>
        <w:rPr>
          <w:sz w:val="20"/>
        </w:rPr>
        <w:t>resources</w:t>
      </w:r>
      <w:r>
        <w:rPr>
          <w:spacing w:val="2"/>
          <w:sz w:val="20"/>
        </w:rPr>
        <w:t xml:space="preserve"> </w:t>
      </w:r>
      <w:r>
        <w:rPr>
          <w:sz w:val="20"/>
        </w:rPr>
        <w:t>and</w:t>
      </w:r>
      <w:r>
        <w:rPr>
          <w:spacing w:val="3"/>
          <w:sz w:val="20"/>
        </w:rPr>
        <w:t xml:space="preserve"> </w:t>
      </w:r>
      <w:r>
        <w:rPr>
          <w:sz w:val="20"/>
        </w:rPr>
        <w:t>reduces</w:t>
      </w:r>
      <w:r>
        <w:rPr>
          <w:spacing w:val="2"/>
          <w:sz w:val="20"/>
        </w:rPr>
        <w:t xml:space="preserve"> </w:t>
      </w:r>
      <w:r>
        <w:rPr>
          <w:sz w:val="20"/>
        </w:rPr>
        <w:t>the</w:t>
      </w:r>
      <w:r>
        <w:rPr>
          <w:spacing w:val="3"/>
          <w:sz w:val="20"/>
        </w:rPr>
        <w:t xml:space="preserve"> </w:t>
      </w:r>
      <w:r>
        <w:rPr>
          <w:sz w:val="20"/>
        </w:rPr>
        <w:t>disposal</w:t>
      </w:r>
      <w:r>
        <w:rPr>
          <w:spacing w:val="3"/>
          <w:sz w:val="20"/>
        </w:rPr>
        <w:t xml:space="preserve"> </w:t>
      </w:r>
      <w:r>
        <w:rPr>
          <w:sz w:val="20"/>
        </w:rPr>
        <w:t>of</w:t>
      </w:r>
      <w:r>
        <w:rPr>
          <w:spacing w:val="1"/>
          <w:sz w:val="20"/>
        </w:rPr>
        <w:t xml:space="preserve"> </w:t>
      </w:r>
      <w:r>
        <w:rPr>
          <w:sz w:val="20"/>
        </w:rPr>
        <w:t>demolition</w:t>
      </w:r>
      <w:r>
        <w:rPr>
          <w:spacing w:val="4"/>
          <w:sz w:val="20"/>
        </w:rPr>
        <w:t xml:space="preserve"> </w:t>
      </w:r>
      <w:r>
        <w:rPr>
          <w:sz w:val="20"/>
        </w:rPr>
        <w:t>waste</w:t>
      </w:r>
      <w:r>
        <w:rPr>
          <w:spacing w:val="5"/>
          <w:sz w:val="20"/>
        </w:rPr>
        <w:t xml:space="preserve"> </w:t>
      </w:r>
      <w:r>
        <w:rPr>
          <w:sz w:val="20"/>
        </w:rPr>
        <w:t>from</w:t>
      </w:r>
      <w:r>
        <w:rPr>
          <w:spacing w:val="-47"/>
          <w:sz w:val="20"/>
        </w:rPr>
        <w:t xml:space="preserve"> </w:t>
      </w:r>
      <w:r>
        <w:rPr>
          <w:sz w:val="20"/>
        </w:rPr>
        <w:t>old concrete.</w:t>
      </w:r>
    </w:p>
    <w:p w:rsidR="00023240" w:rsidRDefault="008521BB">
      <w:pPr>
        <w:pStyle w:val="ListParagraph"/>
        <w:numPr>
          <w:ilvl w:val="0"/>
          <w:numId w:val="2"/>
        </w:numPr>
        <w:tabs>
          <w:tab w:val="left" w:pos="500"/>
        </w:tabs>
        <w:spacing w:before="1"/>
        <w:ind w:right="133"/>
        <w:rPr>
          <w:sz w:val="20"/>
        </w:rPr>
      </w:pPr>
      <w:r>
        <w:rPr>
          <w:sz w:val="20"/>
        </w:rPr>
        <w:t>Durability</w:t>
      </w:r>
      <w:r>
        <w:rPr>
          <w:spacing w:val="1"/>
          <w:sz w:val="20"/>
        </w:rPr>
        <w:t xml:space="preserve"> </w:t>
      </w:r>
      <w:r>
        <w:rPr>
          <w:sz w:val="20"/>
        </w:rPr>
        <w:t>properties</w:t>
      </w:r>
      <w:r>
        <w:rPr>
          <w:spacing w:val="2"/>
          <w:sz w:val="20"/>
        </w:rPr>
        <w:t xml:space="preserve"> </w:t>
      </w:r>
      <w:r>
        <w:rPr>
          <w:sz w:val="20"/>
        </w:rPr>
        <w:t>such</w:t>
      </w:r>
      <w:r>
        <w:rPr>
          <w:spacing w:val="1"/>
          <w:sz w:val="20"/>
        </w:rPr>
        <w:t xml:space="preserve"> </w:t>
      </w:r>
      <w:r>
        <w:rPr>
          <w:sz w:val="20"/>
        </w:rPr>
        <w:t>as</w:t>
      </w:r>
      <w:r>
        <w:rPr>
          <w:spacing w:val="5"/>
          <w:sz w:val="20"/>
        </w:rPr>
        <w:t xml:space="preserve"> </w:t>
      </w:r>
      <w:r>
        <w:rPr>
          <w:sz w:val="20"/>
        </w:rPr>
        <w:t>compressive</w:t>
      </w:r>
      <w:r>
        <w:rPr>
          <w:spacing w:val="3"/>
          <w:sz w:val="20"/>
        </w:rPr>
        <w:t xml:space="preserve"> </w:t>
      </w:r>
      <w:r>
        <w:rPr>
          <w:sz w:val="20"/>
        </w:rPr>
        <w:t>strength,</w:t>
      </w:r>
      <w:r>
        <w:rPr>
          <w:spacing w:val="4"/>
          <w:sz w:val="20"/>
        </w:rPr>
        <w:t xml:space="preserve"> </w:t>
      </w:r>
      <w:r>
        <w:rPr>
          <w:sz w:val="20"/>
        </w:rPr>
        <w:t>tensile</w:t>
      </w:r>
      <w:r>
        <w:rPr>
          <w:spacing w:val="5"/>
          <w:sz w:val="20"/>
        </w:rPr>
        <w:t xml:space="preserve"> </w:t>
      </w:r>
      <w:r>
        <w:rPr>
          <w:sz w:val="20"/>
        </w:rPr>
        <w:t>strength,</w:t>
      </w:r>
      <w:r>
        <w:rPr>
          <w:spacing w:val="3"/>
          <w:sz w:val="20"/>
        </w:rPr>
        <w:t xml:space="preserve"> </w:t>
      </w:r>
      <w:r>
        <w:rPr>
          <w:sz w:val="20"/>
        </w:rPr>
        <w:t>and</w:t>
      </w:r>
      <w:r>
        <w:rPr>
          <w:spacing w:val="7"/>
          <w:sz w:val="20"/>
        </w:rPr>
        <w:t xml:space="preserve"> </w:t>
      </w:r>
      <w:r>
        <w:rPr>
          <w:sz w:val="20"/>
        </w:rPr>
        <w:t>flexural</w:t>
      </w:r>
      <w:r>
        <w:rPr>
          <w:spacing w:val="5"/>
          <w:sz w:val="20"/>
        </w:rPr>
        <w:t xml:space="preserve"> </w:t>
      </w:r>
      <w:r>
        <w:rPr>
          <w:sz w:val="20"/>
        </w:rPr>
        <w:t>strength</w:t>
      </w:r>
      <w:r>
        <w:rPr>
          <w:spacing w:val="3"/>
          <w:sz w:val="20"/>
        </w:rPr>
        <w:t xml:space="preserve"> </w:t>
      </w:r>
      <w:r>
        <w:rPr>
          <w:sz w:val="20"/>
        </w:rPr>
        <w:t>can</w:t>
      </w:r>
      <w:r>
        <w:rPr>
          <w:spacing w:val="1"/>
          <w:sz w:val="20"/>
        </w:rPr>
        <w:t xml:space="preserve"> </w:t>
      </w:r>
      <w:r>
        <w:rPr>
          <w:sz w:val="20"/>
        </w:rPr>
        <w:t>be</w:t>
      </w:r>
      <w:r>
        <w:rPr>
          <w:spacing w:val="3"/>
          <w:sz w:val="20"/>
        </w:rPr>
        <w:t xml:space="preserve"> </w:t>
      </w:r>
      <w:r>
        <w:rPr>
          <w:sz w:val="20"/>
        </w:rPr>
        <w:t>increased</w:t>
      </w:r>
      <w:r>
        <w:rPr>
          <w:spacing w:val="5"/>
          <w:sz w:val="20"/>
        </w:rPr>
        <w:t xml:space="preserve"> </w:t>
      </w:r>
      <w:r>
        <w:rPr>
          <w:sz w:val="20"/>
        </w:rPr>
        <w:t>using</w:t>
      </w:r>
      <w:r>
        <w:rPr>
          <w:spacing w:val="1"/>
          <w:sz w:val="20"/>
        </w:rPr>
        <w:t xml:space="preserve"> </w:t>
      </w:r>
      <w:r>
        <w:rPr>
          <w:sz w:val="20"/>
        </w:rPr>
        <w:t>steel</w:t>
      </w:r>
      <w:r>
        <w:rPr>
          <w:spacing w:val="10"/>
          <w:sz w:val="20"/>
        </w:rPr>
        <w:t xml:space="preserve"> </w:t>
      </w:r>
      <w:r>
        <w:rPr>
          <w:sz w:val="20"/>
        </w:rPr>
        <w:t>fibre</w:t>
      </w:r>
      <w:r>
        <w:rPr>
          <w:spacing w:val="4"/>
          <w:sz w:val="20"/>
        </w:rPr>
        <w:t xml:space="preserve"> </w:t>
      </w:r>
      <w:r>
        <w:rPr>
          <w:sz w:val="20"/>
        </w:rPr>
        <w:t>at</w:t>
      </w:r>
      <w:r>
        <w:rPr>
          <w:spacing w:val="-47"/>
          <w:sz w:val="20"/>
        </w:rPr>
        <w:t xml:space="preserve"> </w:t>
      </w:r>
      <w:r>
        <w:rPr>
          <w:sz w:val="20"/>
        </w:rPr>
        <w:t>different proportion.</w:t>
      </w:r>
    </w:p>
    <w:p w:rsidR="00023240" w:rsidRDefault="00023240">
      <w:pPr>
        <w:pStyle w:val="BodyText"/>
        <w:spacing w:before="6"/>
      </w:pPr>
    </w:p>
    <w:p w:rsidR="00023240" w:rsidRDefault="008521BB">
      <w:pPr>
        <w:pStyle w:val="Heading2"/>
        <w:numPr>
          <w:ilvl w:val="0"/>
          <w:numId w:val="6"/>
        </w:numPr>
        <w:tabs>
          <w:tab w:val="left" w:pos="361"/>
        </w:tabs>
        <w:spacing w:line="250" w:lineRule="exact"/>
      </w:pPr>
      <w:r>
        <w:t>REFERENCES</w:t>
      </w:r>
    </w:p>
    <w:p w:rsidR="00023240" w:rsidRDefault="008521BB">
      <w:pPr>
        <w:pStyle w:val="ListParagraph"/>
        <w:numPr>
          <w:ilvl w:val="0"/>
          <w:numId w:val="1"/>
        </w:numPr>
        <w:tabs>
          <w:tab w:val="left" w:pos="500"/>
        </w:tabs>
        <w:ind w:right="137"/>
        <w:rPr>
          <w:sz w:val="20"/>
        </w:rPr>
      </w:pPr>
      <w:r>
        <w:rPr>
          <w:sz w:val="20"/>
        </w:rPr>
        <w:t>Ajdukiewicz,</w:t>
      </w:r>
      <w:r>
        <w:rPr>
          <w:spacing w:val="1"/>
          <w:sz w:val="20"/>
        </w:rPr>
        <w:t xml:space="preserve"> </w:t>
      </w:r>
      <w:r>
        <w:rPr>
          <w:sz w:val="20"/>
        </w:rPr>
        <w:t>A.,</w:t>
      </w:r>
      <w:r>
        <w:rPr>
          <w:spacing w:val="1"/>
          <w:sz w:val="20"/>
        </w:rPr>
        <w:t xml:space="preserve"> </w:t>
      </w:r>
      <w:r w:rsidR="00E62369">
        <w:rPr>
          <w:sz w:val="20"/>
        </w:rPr>
        <w:t>(201</w:t>
      </w:r>
      <w:r>
        <w:rPr>
          <w:sz w:val="20"/>
        </w:rPr>
        <w:t>2)</w:t>
      </w:r>
      <w:r>
        <w:rPr>
          <w:spacing w:val="1"/>
          <w:sz w:val="20"/>
        </w:rPr>
        <w:t xml:space="preserve"> </w:t>
      </w:r>
      <w:r>
        <w:rPr>
          <w:sz w:val="20"/>
        </w:rPr>
        <w:t>“Influence</w:t>
      </w:r>
      <w:r>
        <w:rPr>
          <w:spacing w:val="1"/>
          <w:sz w:val="20"/>
        </w:rPr>
        <w:t xml:space="preserve"> </w:t>
      </w:r>
      <w:r>
        <w:rPr>
          <w:sz w:val="20"/>
        </w:rPr>
        <w:t>of recycled</w:t>
      </w:r>
      <w:r>
        <w:rPr>
          <w:spacing w:val="1"/>
          <w:sz w:val="20"/>
        </w:rPr>
        <w:t xml:space="preserve"> </w:t>
      </w:r>
      <w:r>
        <w:rPr>
          <w:sz w:val="20"/>
        </w:rPr>
        <w:t>aggregates on</w:t>
      </w:r>
      <w:r>
        <w:rPr>
          <w:spacing w:val="1"/>
          <w:sz w:val="20"/>
        </w:rPr>
        <w:t xml:space="preserve"> </w:t>
      </w:r>
      <w:r>
        <w:rPr>
          <w:sz w:val="20"/>
        </w:rPr>
        <w:t>mechanical</w:t>
      </w:r>
      <w:r>
        <w:rPr>
          <w:spacing w:val="1"/>
          <w:sz w:val="20"/>
        </w:rPr>
        <w:t xml:space="preserve"> </w:t>
      </w:r>
      <w:r>
        <w:rPr>
          <w:sz w:val="20"/>
        </w:rPr>
        <w:t>properties of HS/HPC”.</w:t>
      </w:r>
      <w:r>
        <w:rPr>
          <w:spacing w:val="1"/>
          <w:sz w:val="20"/>
        </w:rPr>
        <w:t xml:space="preserve"> </w:t>
      </w:r>
      <w:r>
        <w:rPr>
          <w:sz w:val="20"/>
        </w:rPr>
        <w:t>Cement</w:t>
      </w:r>
      <w:r>
        <w:rPr>
          <w:spacing w:val="1"/>
          <w:sz w:val="20"/>
        </w:rPr>
        <w:t xml:space="preserve"> </w:t>
      </w:r>
      <w:r>
        <w:rPr>
          <w:sz w:val="20"/>
        </w:rPr>
        <w:t>and</w:t>
      </w:r>
      <w:r>
        <w:rPr>
          <w:spacing w:val="1"/>
          <w:sz w:val="20"/>
        </w:rPr>
        <w:t xml:space="preserve"> </w:t>
      </w:r>
      <w:r>
        <w:rPr>
          <w:sz w:val="20"/>
        </w:rPr>
        <w:t>concrete</w:t>
      </w:r>
      <w:r>
        <w:rPr>
          <w:spacing w:val="-47"/>
          <w:sz w:val="20"/>
        </w:rPr>
        <w:t xml:space="preserve"> </w:t>
      </w:r>
      <w:r>
        <w:rPr>
          <w:sz w:val="20"/>
        </w:rPr>
        <w:t>composite.</w:t>
      </w:r>
      <w:r>
        <w:rPr>
          <w:spacing w:val="-1"/>
          <w:sz w:val="20"/>
        </w:rPr>
        <w:t xml:space="preserve"> </w:t>
      </w:r>
      <w:r>
        <w:rPr>
          <w:sz w:val="20"/>
        </w:rPr>
        <w:t>Vol-24, pp</w:t>
      </w:r>
      <w:r>
        <w:rPr>
          <w:spacing w:val="1"/>
          <w:sz w:val="20"/>
        </w:rPr>
        <w:t xml:space="preserve"> </w:t>
      </w:r>
      <w:r>
        <w:rPr>
          <w:sz w:val="20"/>
        </w:rPr>
        <w:t>269</w:t>
      </w:r>
      <w:r w:rsidR="00E62369">
        <w:rPr>
          <w:sz w:val="20"/>
        </w:rPr>
        <w:t>1</w:t>
      </w:r>
      <w:r>
        <w:rPr>
          <w:sz w:val="20"/>
        </w:rPr>
        <w:t>-279</w:t>
      </w:r>
      <w:r w:rsidR="00E62369">
        <w:rPr>
          <w:sz w:val="20"/>
        </w:rPr>
        <w:t>1</w:t>
      </w:r>
      <w:r>
        <w:rPr>
          <w:sz w:val="20"/>
        </w:rPr>
        <w:t>.</w:t>
      </w:r>
    </w:p>
    <w:p w:rsidR="00023240" w:rsidRDefault="008521BB">
      <w:pPr>
        <w:pStyle w:val="ListParagraph"/>
        <w:numPr>
          <w:ilvl w:val="0"/>
          <w:numId w:val="1"/>
        </w:numPr>
        <w:tabs>
          <w:tab w:val="left" w:pos="500"/>
        </w:tabs>
        <w:ind w:right="149"/>
        <w:rPr>
          <w:sz w:val="20"/>
        </w:rPr>
      </w:pPr>
      <w:r>
        <w:rPr>
          <w:sz w:val="20"/>
        </w:rPr>
        <w:t>Butter,</w:t>
      </w:r>
      <w:r>
        <w:rPr>
          <w:spacing w:val="-1"/>
          <w:sz w:val="20"/>
        </w:rPr>
        <w:t xml:space="preserve"> </w:t>
      </w:r>
      <w:r w:rsidR="00E62369">
        <w:rPr>
          <w:sz w:val="20"/>
        </w:rPr>
        <w:t>L., (202</w:t>
      </w:r>
      <w:r>
        <w:rPr>
          <w:sz w:val="20"/>
        </w:rPr>
        <w:t>1)</w:t>
      </w:r>
      <w:r>
        <w:rPr>
          <w:spacing w:val="-1"/>
          <w:sz w:val="20"/>
        </w:rPr>
        <w:t xml:space="preserve"> </w:t>
      </w:r>
      <w:r>
        <w:rPr>
          <w:sz w:val="20"/>
        </w:rPr>
        <w:t>“the</w:t>
      </w:r>
      <w:r>
        <w:rPr>
          <w:spacing w:val="1"/>
          <w:sz w:val="20"/>
        </w:rPr>
        <w:t xml:space="preserve"> </w:t>
      </w:r>
      <w:r>
        <w:rPr>
          <w:sz w:val="20"/>
        </w:rPr>
        <w:t>effect of</w:t>
      </w:r>
      <w:r>
        <w:rPr>
          <w:spacing w:val="-1"/>
          <w:sz w:val="20"/>
        </w:rPr>
        <w:t xml:space="preserve"> </w:t>
      </w:r>
      <w:r>
        <w:rPr>
          <w:sz w:val="20"/>
        </w:rPr>
        <w:t>recycled</w:t>
      </w:r>
      <w:r>
        <w:rPr>
          <w:spacing w:val="2"/>
          <w:sz w:val="20"/>
        </w:rPr>
        <w:t xml:space="preserve"> </w:t>
      </w:r>
      <w:r>
        <w:rPr>
          <w:sz w:val="20"/>
        </w:rPr>
        <w:t>concrete aggregates</w:t>
      </w:r>
      <w:r>
        <w:rPr>
          <w:spacing w:val="2"/>
          <w:sz w:val="20"/>
        </w:rPr>
        <w:t xml:space="preserve"> </w:t>
      </w:r>
      <w:r>
        <w:rPr>
          <w:sz w:val="20"/>
        </w:rPr>
        <w:t>properties on</w:t>
      </w:r>
      <w:r>
        <w:rPr>
          <w:spacing w:val="-1"/>
          <w:sz w:val="20"/>
        </w:rPr>
        <w:t xml:space="preserve"> </w:t>
      </w:r>
      <w:r>
        <w:rPr>
          <w:sz w:val="20"/>
        </w:rPr>
        <w:t>the</w:t>
      </w:r>
      <w:r>
        <w:rPr>
          <w:spacing w:val="1"/>
          <w:sz w:val="20"/>
        </w:rPr>
        <w:t xml:space="preserve"> </w:t>
      </w:r>
      <w:r>
        <w:rPr>
          <w:sz w:val="20"/>
        </w:rPr>
        <w:t>bond</w:t>
      </w:r>
      <w:r>
        <w:rPr>
          <w:spacing w:val="1"/>
          <w:sz w:val="20"/>
        </w:rPr>
        <w:t xml:space="preserve"> </w:t>
      </w:r>
      <w:r>
        <w:rPr>
          <w:sz w:val="20"/>
        </w:rPr>
        <w:t>strength</w:t>
      </w:r>
      <w:r>
        <w:rPr>
          <w:spacing w:val="-1"/>
          <w:sz w:val="20"/>
        </w:rPr>
        <w:t xml:space="preserve"> </w:t>
      </w:r>
      <w:r>
        <w:rPr>
          <w:sz w:val="20"/>
        </w:rPr>
        <w:t>between</w:t>
      </w:r>
      <w:r>
        <w:rPr>
          <w:spacing w:val="1"/>
          <w:sz w:val="20"/>
        </w:rPr>
        <w:t xml:space="preserve"> </w:t>
      </w:r>
      <w:r>
        <w:rPr>
          <w:sz w:val="20"/>
        </w:rPr>
        <w:t>RCA.</w:t>
      </w:r>
      <w:r>
        <w:rPr>
          <w:spacing w:val="2"/>
          <w:sz w:val="20"/>
        </w:rPr>
        <w:t xml:space="preserve"> </w:t>
      </w:r>
      <w:r>
        <w:rPr>
          <w:sz w:val="20"/>
        </w:rPr>
        <w:t>Concrete</w:t>
      </w:r>
      <w:r>
        <w:rPr>
          <w:spacing w:val="1"/>
          <w:sz w:val="20"/>
        </w:rPr>
        <w:t xml:space="preserve"> </w:t>
      </w:r>
      <w:r>
        <w:rPr>
          <w:sz w:val="20"/>
        </w:rPr>
        <w:t>&amp;</w:t>
      </w:r>
      <w:r>
        <w:rPr>
          <w:spacing w:val="1"/>
          <w:sz w:val="20"/>
        </w:rPr>
        <w:t xml:space="preserve"> </w:t>
      </w:r>
      <w:r>
        <w:rPr>
          <w:sz w:val="20"/>
        </w:rPr>
        <w:t>Steel</w:t>
      </w:r>
      <w:r>
        <w:rPr>
          <w:spacing w:val="-47"/>
          <w:sz w:val="20"/>
        </w:rPr>
        <w:t xml:space="preserve"> </w:t>
      </w:r>
      <w:r>
        <w:rPr>
          <w:sz w:val="20"/>
        </w:rPr>
        <w:t>Reinforcement”.</w:t>
      </w:r>
      <w:r>
        <w:rPr>
          <w:spacing w:val="-1"/>
          <w:sz w:val="20"/>
        </w:rPr>
        <w:t xml:space="preserve"> </w:t>
      </w:r>
      <w:r>
        <w:rPr>
          <w:sz w:val="20"/>
        </w:rPr>
        <w:t>Cement</w:t>
      </w:r>
      <w:r>
        <w:rPr>
          <w:spacing w:val="2"/>
          <w:sz w:val="20"/>
        </w:rPr>
        <w:t xml:space="preserve"> </w:t>
      </w:r>
      <w:r>
        <w:rPr>
          <w:sz w:val="20"/>
        </w:rPr>
        <w:t>&amp;</w:t>
      </w:r>
      <w:r>
        <w:rPr>
          <w:spacing w:val="-2"/>
          <w:sz w:val="20"/>
        </w:rPr>
        <w:t xml:space="preserve"> </w:t>
      </w:r>
      <w:r>
        <w:rPr>
          <w:sz w:val="20"/>
        </w:rPr>
        <w:t>concrete research. Vol-41, pp</w:t>
      </w:r>
      <w:r>
        <w:rPr>
          <w:spacing w:val="1"/>
          <w:sz w:val="20"/>
        </w:rPr>
        <w:t xml:space="preserve"> </w:t>
      </w:r>
      <w:r>
        <w:rPr>
          <w:sz w:val="20"/>
        </w:rPr>
        <w:t>1037</w:t>
      </w:r>
      <w:r w:rsidR="00E62369">
        <w:rPr>
          <w:sz w:val="20"/>
        </w:rPr>
        <w:t>1</w:t>
      </w:r>
      <w:r>
        <w:rPr>
          <w:sz w:val="20"/>
        </w:rPr>
        <w:t>-1049</w:t>
      </w:r>
      <w:r w:rsidR="00E62369">
        <w:rPr>
          <w:sz w:val="20"/>
        </w:rPr>
        <w:t>1</w:t>
      </w:r>
      <w:r>
        <w:rPr>
          <w:sz w:val="20"/>
        </w:rPr>
        <w:t>.</w:t>
      </w:r>
    </w:p>
    <w:p w:rsidR="00023240" w:rsidRDefault="008521BB">
      <w:pPr>
        <w:pStyle w:val="ListParagraph"/>
        <w:numPr>
          <w:ilvl w:val="0"/>
          <w:numId w:val="1"/>
        </w:numPr>
        <w:tabs>
          <w:tab w:val="left" w:pos="500"/>
        </w:tabs>
        <w:ind w:right="140"/>
        <w:rPr>
          <w:sz w:val="20"/>
        </w:rPr>
      </w:pPr>
      <w:r>
        <w:rPr>
          <w:sz w:val="20"/>
        </w:rPr>
        <w:t>Carneiro,</w:t>
      </w:r>
      <w:r>
        <w:rPr>
          <w:spacing w:val="14"/>
          <w:sz w:val="20"/>
        </w:rPr>
        <w:t xml:space="preserve"> </w:t>
      </w:r>
      <w:r>
        <w:rPr>
          <w:sz w:val="20"/>
        </w:rPr>
        <w:t>J.,</w:t>
      </w:r>
      <w:r>
        <w:rPr>
          <w:spacing w:val="14"/>
          <w:sz w:val="20"/>
        </w:rPr>
        <w:t xml:space="preserve"> </w:t>
      </w:r>
      <w:r>
        <w:rPr>
          <w:sz w:val="20"/>
        </w:rPr>
        <w:t>(2014)</w:t>
      </w:r>
      <w:r>
        <w:rPr>
          <w:spacing w:val="14"/>
          <w:sz w:val="20"/>
        </w:rPr>
        <w:t xml:space="preserve"> </w:t>
      </w:r>
      <w:r>
        <w:rPr>
          <w:sz w:val="20"/>
        </w:rPr>
        <w:t>“Compressive</w:t>
      </w:r>
      <w:r>
        <w:rPr>
          <w:spacing w:val="15"/>
          <w:sz w:val="20"/>
        </w:rPr>
        <w:t xml:space="preserve"> </w:t>
      </w:r>
      <w:r>
        <w:rPr>
          <w:sz w:val="20"/>
        </w:rPr>
        <w:t>Stress-</w:t>
      </w:r>
      <w:r>
        <w:rPr>
          <w:spacing w:val="12"/>
          <w:sz w:val="20"/>
        </w:rPr>
        <w:t xml:space="preserve"> </w:t>
      </w:r>
      <w:r>
        <w:rPr>
          <w:sz w:val="20"/>
        </w:rPr>
        <w:t>strain</w:t>
      </w:r>
      <w:r>
        <w:rPr>
          <w:spacing w:val="12"/>
          <w:sz w:val="20"/>
        </w:rPr>
        <w:t xml:space="preserve"> </w:t>
      </w:r>
      <w:r>
        <w:rPr>
          <w:sz w:val="20"/>
        </w:rPr>
        <w:t>Behavior</w:t>
      </w:r>
      <w:r>
        <w:rPr>
          <w:spacing w:val="15"/>
          <w:sz w:val="20"/>
        </w:rPr>
        <w:t xml:space="preserve"> </w:t>
      </w:r>
      <w:r>
        <w:rPr>
          <w:sz w:val="20"/>
        </w:rPr>
        <w:t>of</w:t>
      </w:r>
      <w:r>
        <w:rPr>
          <w:spacing w:val="12"/>
          <w:sz w:val="20"/>
        </w:rPr>
        <w:t xml:space="preserve"> </w:t>
      </w:r>
      <w:r>
        <w:rPr>
          <w:sz w:val="20"/>
        </w:rPr>
        <w:t>steel</w:t>
      </w:r>
      <w:r>
        <w:rPr>
          <w:spacing w:val="16"/>
          <w:sz w:val="20"/>
        </w:rPr>
        <w:t xml:space="preserve"> </w:t>
      </w:r>
      <w:r>
        <w:rPr>
          <w:sz w:val="20"/>
        </w:rPr>
        <w:t>fibre</w:t>
      </w:r>
      <w:r>
        <w:rPr>
          <w:spacing w:val="18"/>
          <w:sz w:val="20"/>
        </w:rPr>
        <w:t xml:space="preserve"> </w:t>
      </w:r>
      <w:r>
        <w:rPr>
          <w:sz w:val="20"/>
        </w:rPr>
        <w:t>reinforced-recycled</w:t>
      </w:r>
      <w:r>
        <w:rPr>
          <w:spacing w:val="15"/>
          <w:sz w:val="20"/>
        </w:rPr>
        <w:t xml:space="preserve"> </w:t>
      </w:r>
      <w:r>
        <w:rPr>
          <w:sz w:val="20"/>
        </w:rPr>
        <w:t>aggregate</w:t>
      </w:r>
      <w:r>
        <w:rPr>
          <w:spacing w:val="14"/>
          <w:sz w:val="20"/>
        </w:rPr>
        <w:t xml:space="preserve"> </w:t>
      </w:r>
      <w:r>
        <w:rPr>
          <w:sz w:val="20"/>
        </w:rPr>
        <w:t>concrete”.</w:t>
      </w:r>
      <w:r>
        <w:rPr>
          <w:spacing w:val="16"/>
          <w:sz w:val="20"/>
        </w:rPr>
        <w:t xml:space="preserve"> </w:t>
      </w:r>
      <w:r>
        <w:rPr>
          <w:sz w:val="20"/>
        </w:rPr>
        <w:t>Cement</w:t>
      </w:r>
      <w:r>
        <w:rPr>
          <w:spacing w:val="18"/>
          <w:sz w:val="20"/>
        </w:rPr>
        <w:t xml:space="preserve"> </w:t>
      </w:r>
      <w:r>
        <w:rPr>
          <w:sz w:val="20"/>
        </w:rPr>
        <w:t>&amp;</w:t>
      </w:r>
      <w:r>
        <w:rPr>
          <w:spacing w:val="-47"/>
          <w:sz w:val="20"/>
        </w:rPr>
        <w:t xml:space="preserve"> </w:t>
      </w:r>
      <w:r>
        <w:rPr>
          <w:sz w:val="20"/>
        </w:rPr>
        <w:t>concrete</w:t>
      </w:r>
      <w:r>
        <w:rPr>
          <w:spacing w:val="-1"/>
          <w:sz w:val="20"/>
        </w:rPr>
        <w:t xml:space="preserve"> </w:t>
      </w:r>
      <w:r>
        <w:rPr>
          <w:sz w:val="20"/>
        </w:rPr>
        <w:t>composite. Vol-46, pp</w:t>
      </w:r>
      <w:r>
        <w:rPr>
          <w:spacing w:val="1"/>
          <w:sz w:val="20"/>
        </w:rPr>
        <w:t xml:space="preserve"> </w:t>
      </w:r>
      <w:r>
        <w:rPr>
          <w:sz w:val="20"/>
        </w:rPr>
        <w:t>65</w:t>
      </w:r>
      <w:r w:rsidR="00E62369">
        <w:rPr>
          <w:sz w:val="20"/>
        </w:rPr>
        <w:t>1</w:t>
      </w:r>
      <w:r>
        <w:rPr>
          <w:sz w:val="20"/>
        </w:rPr>
        <w:t>-72</w:t>
      </w:r>
      <w:r w:rsidR="00E62369">
        <w:rPr>
          <w:sz w:val="20"/>
        </w:rPr>
        <w:t>1</w:t>
      </w:r>
      <w:r>
        <w:rPr>
          <w:sz w:val="20"/>
        </w:rPr>
        <w:t>.</w:t>
      </w:r>
    </w:p>
    <w:p w:rsidR="00023240" w:rsidRDefault="008521BB">
      <w:pPr>
        <w:pStyle w:val="ListParagraph"/>
        <w:numPr>
          <w:ilvl w:val="0"/>
          <w:numId w:val="1"/>
        </w:numPr>
        <w:tabs>
          <w:tab w:val="left" w:pos="500"/>
        </w:tabs>
        <w:ind w:right="138"/>
        <w:rPr>
          <w:sz w:val="20"/>
        </w:rPr>
      </w:pPr>
      <w:r>
        <w:rPr>
          <w:sz w:val="20"/>
        </w:rPr>
        <w:t>Conrinaldesi,</w:t>
      </w:r>
      <w:r>
        <w:rPr>
          <w:spacing w:val="3"/>
          <w:sz w:val="20"/>
        </w:rPr>
        <w:t xml:space="preserve"> </w:t>
      </w:r>
      <w:r>
        <w:rPr>
          <w:sz w:val="20"/>
        </w:rPr>
        <w:t>V.,</w:t>
      </w:r>
      <w:r>
        <w:rPr>
          <w:spacing w:val="3"/>
          <w:sz w:val="20"/>
        </w:rPr>
        <w:t xml:space="preserve"> </w:t>
      </w:r>
      <w:r>
        <w:rPr>
          <w:sz w:val="20"/>
        </w:rPr>
        <w:t>(2010)</w:t>
      </w:r>
      <w:r>
        <w:rPr>
          <w:spacing w:val="3"/>
          <w:sz w:val="20"/>
        </w:rPr>
        <w:t xml:space="preserve"> </w:t>
      </w:r>
      <w:r>
        <w:rPr>
          <w:sz w:val="20"/>
        </w:rPr>
        <w:t>“Mechanical</w:t>
      </w:r>
      <w:r>
        <w:rPr>
          <w:spacing w:val="3"/>
          <w:sz w:val="20"/>
        </w:rPr>
        <w:t xml:space="preserve"> </w:t>
      </w:r>
      <w:r>
        <w:rPr>
          <w:sz w:val="20"/>
        </w:rPr>
        <w:t>and</w:t>
      </w:r>
      <w:r>
        <w:rPr>
          <w:spacing w:val="4"/>
          <w:sz w:val="20"/>
        </w:rPr>
        <w:t xml:space="preserve"> </w:t>
      </w:r>
      <w:r>
        <w:rPr>
          <w:sz w:val="20"/>
        </w:rPr>
        <w:t>elastic</w:t>
      </w:r>
      <w:r>
        <w:rPr>
          <w:spacing w:val="3"/>
          <w:sz w:val="20"/>
        </w:rPr>
        <w:t xml:space="preserve"> </w:t>
      </w:r>
      <w:r>
        <w:rPr>
          <w:sz w:val="20"/>
        </w:rPr>
        <w:t>behavior</w:t>
      </w:r>
      <w:r>
        <w:rPr>
          <w:spacing w:val="3"/>
          <w:sz w:val="20"/>
        </w:rPr>
        <w:t xml:space="preserve"> </w:t>
      </w:r>
      <w:r>
        <w:rPr>
          <w:sz w:val="20"/>
        </w:rPr>
        <w:t>of</w:t>
      </w:r>
      <w:r>
        <w:rPr>
          <w:spacing w:val="2"/>
          <w:sz w:val="20"/>
        </w:rPr>
        <w:t xml:space="preserve"> </w:t>
      </w:r>
      <w:r>
        <w:rPr>
          <w:sz w:val="20"/>
        </w:rPr>
        <w:t>concrete</w:t>
      </w:r>
      <w:r>
        <w:rPr>
          <w:spacing w:val="4"/>
          <w:sz w:val="20"/>
        </w:rPr>
        <w:t xml:space="preserve"> </w:t>
      </w:r>
      <w:r>
        <w:rPr>
          <w:sz w:val="20"/>
        </w:rPr>
        <w:t>made</w:t>
      </w:r>
      <w:r>
        <w:rPr>
          <w:spacing w:val="3"/>
          <w:sz w:val="20"/>
        </w:rPr>
        <w:t xml:space="preserve"> </w:t>
      </w:r>
      <w:r>
        <w:rPr>
          <w:sz w:val="20"/>
        </w:rPr>
        <w:t>of</w:t>
      </w:r>
      <w:r>
        <w:rPr>
          <w:spacing w:val="2"/>
          <w:sz w:val="20"/>
        </w:rPr>
        <w:t xml:space="preserve"> </w:t>
      </w:r>
      <w:r>
        <w:rPr>
          <w:sz w:val="20"/>
        </w:rPr>
        <w:t>recycled-concrete</w:t>
      </w:r>
      <w:r>
        <w:rPr>
          <w:spacing w:val="4"/>
          <w:sz w:val="20"/>
        </w:rPr>
        <w:t xml:space="preserve"> </w:t>
      </w:r>
      <w:r>
        <w:rPr>
          <w:sz w:val="20"/>
        </w:rPr>
        <w:t>coarse</w:t>
      </w:r>
      <w:r>
        <w:rPr>
          <w:spacing w:val="3"/>
          <w:sz w:val="20"/>
        </w:rPr>
        <w:t xml:space="preserve"> </w:t>
      </w:r>
      <w:r>
        <w:rPr>
          <w:sz w:val="20"/>
        </w:rPr>
        <w:t>aggregates”.</w:t>
      </w:r>
      <w:r>
        <w:rPr>
          <w:spacing w:val="-47"/>
          <w:sz w:val="20"/>
        </w:rPr>
        <w:t xml:space="preserve"> </w:t>
      </w:r>
      <w:r>
        <w:rPr>
          <w:sz w:val="20"/>
        </w:rPr>
        <w:t>Construction</w:t>
      </w:r>
      <w:r>
        <w:rPr>
          <w:spacing w:val="-2"/>
          <w:sz w:val="20"/>
        </w:rPr>
        <w:t xml:space="preserve"> </w:t>
      </w:r>
      <w:r>
        <w:rPr>
          <w:sz w:val="20"/>
        </w:rPr>
        <w:t>&amp;</w:t>
      </w:r>
      <w:r>
        <w:rPr>
          <w:spacing w:val="-2"/>
          <w:sz w:val="20"/>
        </w:rPr>
        <w:t xml:space="preserve"> </w:t>
      </w:r>
      <w:r>
        <w:rPr>
          <w:sz w:val="20"/>
        </w:rPr>
        <w:t>building</w:t>
      </w:r>
      <w:r>
        <w:rPr>
          <w:spacing w:val="1"/>
          <w:sz w:val="20"/>
        </w:rPr>
        <w:t xml:space="preserve"> </w:t>
      </w:r>
      <w:r>
        <w:rPr>
          <w:sz w:val="20"/>
        </w:rPr>
        <w:t>material. Vol-24, pp</w:t>
      </w:r>
      <w:r>
        <w:rPr>
          <w:spacing w:val="-1"/>
          <w:sz w:val="20"/>
        </w:rPr>
        <w:t xml:space="preserve"> </w:t>
      </w:r>
      <w:r>
        <w:rPr>
          <w:sz w:val="20"/>
        </w:rPr>
        <w:t>1616</w:t>
      </w:r>
      <w:r w:rsidR="00E62369">
        <w:rPr>
          <w:sz w:val="20"/>
        </w:rPr>
        <w:t>1</w:t>
      </w:r>
      <w:r>
        <w:rPr>
          <w:sz w:val="20"/>
        </w:rPr>
        <w:t>-1620</w:t>
      </w:r>
      <w:r w:rsidR="00E62369">
        <w:rPr>
          <w:sz w:val="20"/>
        </w:rPr>
        <w:t>1</w:t>
      </w:r>
      <w:r>
        <w:rPr>
          <w:sz w:val="20"/>
        </w:rPr>
        <w:t>.</w:t>
      </w:r>
    </w:p>
    <w:p w:rsidR="00023240" w:rsidRDefault="008521BB">
      <w:pPr>
        <w:pStyle w:val="ListParagraph"/>
        <w:numPr>
          <w:ilvl w:val="0"/>
          <w:numId w:val="1"/>
        </w:numPr>
        <w:tabs>
          <w:tab w:val="left" w:pos="500"/>
        </w:tabs>
        <w:ind w:right="141"/>
        <w:rPr>
          <w:sz w:val="20"/>
        </w:rPr>
      </w:pPr>
      <w:r>
        <w:rPr>
          <w:sz w:val="20"/>
        </w:rPr>
        <w:t>Chai,</w:t>
      </w:r>
      <w:r>
        <w:rPr>
          <w:spacing w:val="-9"/>
          <w:sz w:val="20"/>
        </w:rPr>
        <w:t xml:space="preserve"> </w:t>
      </w:r>
      <w:r>
        <w:rPr>
          <w:sz w:val="20"/>
        </w:rPr>
        <w:t>C.W.</w:t>
      </w:r>
      <w:r>
        <w:rPr>
          <w:spacing w:val="-9"/>
          <w:sz w:val="20"/>
        </w:rPr>
        <w:t xml:space="preserve"> </w:t>
      </w:r>
      <w:r>
        <w:rPr>
          <w:sz w:val="20"/>
        </w:rPr>
        <w:t>&amp;</w:t>
      </w:r>
      <w:r>
        <w:rPr>
          <w:spacing w:val="-11"/>
          <w:sz w:val="20"/>
        </w:rPr>
        <w:t xml:space="preserve"> </w:t>
      </w:r>
      <w:r>
        <w:rPr>
          <w:sz w:val="20"/>
        </w:rPr>
        <w:t>Yun,</w:t>
      </w:r>
      <w:r>
        <w:rPr>
          <w:spacing w:val="-11"/>
          <w:sz w:val="20"/>
        </w:rPr>
        <w:t xml:space="preserve"> </w:t>
      </w:r>
      <w:r>
        <w:rPr>
          <w:sz w:val="20"/>
        </w:rPr>
        <w:t>H.P,</w:t>
      </w:r>
      <w:r>
        <w:rPr>
          <w:spacing w:val="-11"/>
          <w:sz w:val="20"/>
        </w:rPr>
        <w:t xml:space="preserve"> </w:t>
      </w:r>
      <w:r w:rsidR="00E62369">
        <w:rPr>
          <w:sz w:val="20"/>
        </w:rPr>
        <w:t>(202</w:t>
      </w:r>
      <w:r>
        <w:rPr>
          <w:sz w:val="20"/>
        </w:rPr>
        <w:t>3)</w:t>
      </w:r>
      <w:r>
        <w:rPr>
          <w:spacing w:val="-9"/>
          <w:sz w:val="20"/>
        </w:rPr>
        <w:t xml:space="preserve"> </w:t>
      </w:r>
      <w:r>
        <w:rPr>
          <w:sz w:val="20"/>
        </w:rPr>
        <w:t>“long</w:t>
      </w:r>
      <w:r>
        <w:rPr>
          <w:spacing w:val="-11"/>
          <w:sz w:val="20"/>
        </w:rPr>
        <w:t xml:space="preserve"> </w:t>
      </w:r>
      <w:r>
        <w:rPr>
          <w:sz w:val="20"/>
        </w:rPr>
        <w:t>term</w:t>
      </w:r>
      <w:r>
        <w:rPr>
          <w:spacing w:val="-11"/>
          <w:sz w:val="20"/>
        </w:rPr>
        <w:t xml:space="preserve"> </w:t>
      </w:r>
      <w:r>
        <w:rPr>
          <w:sz w:val="20"/>
        </w:rPr>
        <w:t>deflection</w:t>
      </w:r>
      <w:r>
        <w:rPr>
          <w:spacing w:val="-10"/>
          <w:sz w:val="20"/>
        </w:rPr>
        <w:t xml:space="preserve"> </w:t>
      </w:r>
      <w:r>
        <w:rPr>
          <w:sz w:val="20"/>
        </w:rPr>
        <w:t>&amp;</w:t>
      </w:r>
      <w:r>
        <w:rPr>
          <w:spacing w:val="-11"/>
          <w:sz w:val="20"/>
        </w:rPr>
        <w:t xml:space="preserve"> </w:t>
      </w:r>
      <w:r>
        <w:rPr>
          <w:sz w:val="20"/>
        </w:rPr>
        <w:t>flexural</w:t>
      </w:r>
      <w:r>
        <w:rPr>
          <w:spacing w:val="-9"/>
          <w:sz w:val="20"/>
        </w:rPr>
        <w:t xml:space="preserve"> </w:t>
      </w:r>
      <w:r>
        <w:rPr>
          <w:sz w:val="20"/>
        </w:rPr>
        <w:t>behavior</w:t>
      </w:r>
      <w:r>
        <w:rPr>
          <w:spacing w:val="-11"/>
          <w:sz w:val="20"/>
        </w:rPr>
        <w:t xml:space="preserve"> </w:t>
      </w:r>
      <w:r>
        <w:rPr>
          <w:sz w:val="20"/>
        </w:rPr>
        <w:t>of</w:t>
      </w:r>
      <w:r>
        <w:rPr>
          <w:spacing w:val="-11"/>
          <w:sz w:val="20"/>
        </w:rPr>
        <w:t xml:space="preserve"> </w:t>
      </w:r>
      <w:r>
        <w:rPr>
          <w:sz w:val="20"/>
        </w:rPr>
        <w:t>recycled</w:t>
      </w:r>
      <w:r>
        <w:rPr>
          <w:spacing w:val="-10"/>
          <w:sz w:val="20"/>
        </w:rPr>
        <w:t xml:space="preserve"> </w:t>
      </w:r>
      <w:r>
        <w:rPr>
          <w:sz w:val="20"/>
        </w:rPr>
        <w:t>concrete</w:t>
      </w:r>
      <w:r>
        <w:rPr>
          <w:spacing w:val="-11"/>
          <w:sz w:val="20"/>
        </w:rPr>
        <w:t xml:space="preserve"> </w:t>
      </w:r>
      <w:r>
        <w:rPr>
          <w:sz w:val="20"/>
        </w:rPr>
        <w:t>beam</w:t>
      </w:r>
      <w:r>
        <w:rPr>
          <w:spacing w:val="-10"/>
          <w:sz w:val="20"/>
        </w:rPr>
        <w:t xml:space="preserve"> </w:t>
      </w:r>
      <w:r>
        <w:rPr>
          <w:sz w:val="20"/>
        </w:rPr>
        <w:t>with</w:t>
      </w:r>
      <w:r>
        <w:rPr>
          <w:spacing w:val="-11"/>
          <w:sz w:val="20"/>
        </w:rPr>
        <w:t xml:space="preserve"> </w:t>
      </w:r>
      <w:r>
        <w:rPr>
          <w:sz w:val="20"/>
        </w:rPr>
        <w:t>recycled</w:t>
      </w:r>
      <w:r>
        <w:rPr>
          <w:spacing w:val="-10"/>
          <w:sz w:val="20"/>
        </w:rPr>
        <w:t xml:space="preserve"> </w:t>
      </w:r>
      <w:r>
        <w:rPr>
          <w:sz w:val="20"/>
        </w:rPr>
        <w:t>aggregates”.</w:t>
      </w:r>
      <w:r>
        <w:rPr>
          <w:spacing w:val="-47"/>
          <w:sz w:val="20"/>
        </w:rPr>
        <w:t xml:space="preserve"> </w:t>
      </w:r>
      <w:r>
        <w:rPr>
          <w:sz w:val="20"/>
        </w:rPr>
        <w:t>Materials</w:t>
      </w:r>
      <w:r>
        <w:rPr>
          <w:spacing w:val="-2"/>
          <w:sz w:val="20"/>
        </w:rPr>
        <w:t xml:space="preserve"> </w:t>
      </w:r>
      <w:r>
        <w:rPr>
          <w:sz w:val="20"/>
        </w:rPr>
        <w:t>&amp;</w:t>
      </w:r>
      <w:r>
        <w:rPr>
          <w:spacing w:val="-2"/>
          <w:sz w:val="20"/>
        </w:rPr>
        <w:t xml:space="preserve"> </w:t>
      </w:r>
      <w:r>
        <w:rPr>
          <w:sz w:val="20"/>
        </w:rPr>
        <w:t>design. Vol-51, pp</w:t>
      </w:r>
      <w:r>
        <w:rPr>
          <w:spacing w:val="1"/>
          <w:sz w:val="20"/>
        </w:rPr>
        <w:t xml:space="preserve"> </w:t>
      </w:r>
      <w:r>
        <w:rPr>
          <w:sz w:val="20"/>
        </w:rPr>
        <w:t>742</w:t>
      </w:r>
      <w:r w:rsidR="00E62369">
        <w:rPr>
          <w:sz w:val="20"/>
        </w:rPr>
        <w:t>1</w:t>
      </w:r>
      <w:r>
        <w:rPr>
          <w:sz w:val="20"/>
        </w:rPr>
        <w:t>-750</w:t>
      </w:r>
      <w:r w:rsidR="00E62369">
        <w:rPr>
          <w:sz w:val="20"/>
        </w:rPr>
        <w:t>1</w:t>
      </w:r>
      <w:r>
        <w:rPr>
          <w:sz w:val="20"/>
        </w:rPr>
        <w:t>.</w:t>
      </w:r>
    </w:p>
    <w:p w:rsidR="00023240" w:rsidRDefault="008521BB">
      <w:pPr>
        <w:pStyle w:val="ListParagraph"/>
        <w:numPr>
          <w:ilvl w:val="0"/>
          <w:numId w:val="1"/>
        </w:numPr>
        <w:tabs>
          <w:tab w:val="left" w:pos="500"/>
        </w:tabs>
        <w:spacing w:line="228" w:lineRule="exact"/>
        <w:rPr>
          <w:sz w:val="20"/>
        </w:rPr>
      </w:pPr>
      <w:r>
        <w:rPr>
          <w:sz w:val="20"/>
        </w:rPr>
        <w:t>Dong,</w:t>
      </w:r>
      <w:r>
        <w:rPr>
          <w:spacing w:val="-3"/>
          <w:sz w:val="20"/>
        </w:rPr>
        <w:t xml:space="preserve"> </w:t>
      </w:r>
      <w:r>
        <w:rPr>
          <w:sz w:val="20"/>
        </w:rPr>
        <w:t>J.F.,</w:t>
      </w:r>
      <w:r>
        <w:rPr>
          <w:spacing w:val="-3"/>
          <w:sz w:val="20"/>
        </w:rPr>
        <w:t xml:space="preserve"> </w:t>
      </w:r>
      <w:r>
        <w:rPr>
          <w:sz w:val="20"/>
        </w:rPr>
        <w:t>(2013)</w:t>
      </w:r>
      <w:r>
        <w:rPr>
          <w:spacing w:val="-3"/>
          <w:sz w:val="20"/>
        </w:rPr>
        <w:t xml:space="preserve"> </w:t>
      </w:r>
      <w:r>
        <w:rPr>
          <w:sz w:val="20"/>
        </w:rPr>
        <w:t>structural</w:t>
      </w:r>
      <w:r>
        <w:rPr>
          <w:spacing w:val="-3"/>
          <w:sz w:val="20"/>
        </w:rPr>
        <w:t xml:space="preserve"> </w:t>
      </w:r>
      <w:r>
        <w:rPr>
          <w:sz w:val="20"/>
        </w:rPr>
        <w:t>behavior</w:t>
      </w:r>
      <w:r>
        <w:rPr>
          <w:spacing w:val="-2"/>
          <w:sz w:val="20"/>
        </w:rPr>
        <w:t xml:space="preserve"> </w:t>
      </w:r>
      <w:r>
        <w:rPr>
          <w:sz w:val="20"/>
        </w:rPr>
        <w:t>of</w:t>
      </w:r>
      <w:r>
        <w:rPr>
          <w:spacing w:val="-5"/>
          <w:sz w:val="20"/>
        </w:rPr>
        <w:t xml:space="preserve"> </w:t>
      </w:r>
      <w:r>
        <w:rPr>
          <w:sz w:val="20"/>
        </w:rPr>
        <w:t>recycled</w:t>
      </w:r>
      <w:r>
        <w:rPr>
          <w:spacing w:val="-2"/>
          <w:sz w:val="20"/>
        </w:rPr>
        <w:t xml:space="preserve"> </w:t>
      </w:r>
      <w:r>
        <w:rPr>
          <w:sz w:val="20"/>
        </w:rPr>
        <w:t>aggregates</w:t>
      </w:r>
      <w:r>
        <w:rPr>
          <w:spacing w:val="-1"/>
          <w:sz w:val="20"/>
        </w:rPr>
        <w:t xml:space="preserve"> </w:t>
      </w:r>
      <w:r>
        <w:rPr>
          <w:sz w:val="20"/>
        </w:rPr>
        <w:t>filled</w:t>
      </w:r>
      <w:r>
        <w:rPr>
          <w:spacing w:val="-1"/>
          <w:sz w:val="20"/>
        </w:rPr>
        <w:t xml:space="preserve"> </w:t>
      </w:r>
      <w:r>
        <w:rPr>
          <w:sz w:val="20"/>
        </w:rPr>
        <w:t>steel</w:t>
      </w:r>
      <w:r>
        <w:rPr>
          <w:spacing w:val="-3"/>
          <w:sz w:val="20"/>
        </w:rPr>
        <w:t xml:space="preserve"> </w:t>
      </w:r>
      <w:r>
        <w:rPr>
          <w:sz w:val="20"/>
        </w:rPr>
        <w:t>tube”.</w:t>
      </w:r>
      <w:r>
        <w:rPr>
          <w:spacing w:val="6"/>
          <w:sz w:val="20"/>
        </w:rPr>
        <w:t xml:space="preserve"> </w:t>
      </w:r>
      <w:r>
        <w:rPr>
          <w:sz w:val="20"/>
        </w:rPr>
        <w:t>Engineering</w:t>
      </w:r>
      <w:r>
        <w:rPr>
          <w:spacing w:val="-2"/>
          <w:sz w:val="20"/>
        </w:rPr>
        <w:t xml:space="preserve"> </w:t>
      </w:r>
      <w:r>
        <w:rPr>
          <w:sz w:val="20"/>
        </w:rPr>
        <w:t>Structures.</w:t>
      </w:r>
      <w:r>
        <w:rPr>
          <w:spacing w:val="-3"/>
          <w:sz w:val="20"/>
        </w:rPr>
        <w:t xml:space="preserve"> </w:t>
      </w:r>
      <w:r>
        <w:rPr>
          <w:sz w:val="20"/>
        </w:rPr>
        <w:t>Vol-48,</w:t>
      </w:r>
      <w:r>
        <w:rPr>
          <w:spacing w:val="-3"/>
          <w:sz w:val="20"/>
        </w:rPr>
        <w:t xml:space="preserve"> </w:t>
      </w:r>
      <w:r>
        <w:rPr>
          <w:sz w:val="20"/>
        </w:rPr>
        <w:t>pp</w:t>
      </w:r>
      <w:r>
        <w:rPr>
          <w:spacing w:val="-2"/>
          <w:sz w:val="20"/>
        </w:rPr>
        <w:t xml:space="preserve"> </w:t>
      </w:r>
      <w:r>
        <w:rPr>
          <w:sz w:val="20"/>
        </w:rPr>
        <w:t>532</w:t>
      </w:r>
      <w:r w:rsidR="00E62369">
        <w:rPr>
          <w:sz w:val="20"/>
        </w:rPr>
        <w:t>1</w:t>
      </w:r>
      <w:r>
        <w:rPr>
          <w:sz w:val="20"/>
        </w:rPr>
        <w:t>-542</w:t>
      </w:r>
      <w:r w:rsidR="00E62369">
        <w:rPr>
          <w:sz w:val="20"/>
        </w:rPr>
        <w:t>1</w:t>
      </w:r>
      <w:r>
        <w:rPr>
          <w:sz w:val="20"/>
        </w:rPr>
        <w:t>.</w:t>
      </w:r>
    </w:p>
    <w:p w:rsidR="00023240" w:rsidRDefault="008521BB">
      <w:pPr>
        <w:pStyle w:val="ListParagraph"/>
        <w:numPr>
          <w:ilvl w:val="0"/>
          <w:numId w:val="1"/>
        </w:numPr>
        <w:tabs>
          <w:tab w:val="left" w:pos="500"/>
        </w:tabs>
        <w:ind w:right="147"/>
        <w:rPr>
          <w:sz w:val="20"/>
        </w:rPr>
      </w:pPr>
      <w:r>
        <w:rPr>
          <w:sz w:val="20"/>
        </w:rPr>
        <w:t>Erdam,</w:t>
      </w:r>
      <w:r>
        <w:rPr>
          <w:spacing w:val="1"/>
          <w:sz w:val="20"/>
        </w:rPr>
        <w:t xml:space="preserve"> </w:t>
      </w:r>
      <w:r>
        <w:rPr>
          <w:sz w:val="20"/>
        </w:rPr>
        <w:t>S.,</w:t>
      </w:r>
      <w:r>
        <w:rPr>
          <w:spacing w:val="1"/>
          <w:sz w:val="20"/>
        </w:rPr>
        <w:t xml:space="preserve"> </w:t>
      </w:r>
      <w:r w:rsidR="00E62369">
        <w:rPr>
          <w:sz w:val="20"/>
        </w:rPr>
        <w:t>(202</w:t>
      </w:r>
      <w:r>
        <w:rPr>
          <w:sz w:val="20"/>
        </w:rPr>
        <w:t>1)</w:t>
      </w:r>
      <w:r>
        <w:rPr>
          <w:spacing w:val="1"/>
          <w:sz w:val="20"/>
        </w:rPr>
        <w:t xml:space="preserve"> </w:t>
      </w:r>
      <w:r>
        <w:rPr>
          <w:sz w:val="20"/>
        </w:rPr>
        <w:t>“Microstructure</w:t>
      </w:r>
      <w:r>
        <w:rPr>
          <w:spacing w:val="1"/>
          <w:sz w:val="20"/>
        </w:rPr>
        <w:t xml:space="preserve"> </w:t>
      </w:r>
      <w:r>
        <w:rPr>
          <w:sz w:val="20"/>
        </w:rPr>
        <w:t>linked</w:t>
      </w:r>
      <w:r>
        <w:rPr>
          <w:spacing w:val="1"/>
          <w:sz w:val="20"/>
        </w:rPr>
        <w:t xml:space="preserve"> </w:t>
      </w:r>
      <w:r>
        <w:rPr>
          <w:sz w:val="20"/>
        </w:rPr>
        <w:t>strength properties and</w:t>
      </w:r>
      <w:r>
        <w:rPr>
          <w:spacing w:val="1"/>
          <w:sz w:val="20"/>
        </w:rPr>
        <w:t xml:space="preserve"> </w:t>
      </w:r>
      <w:r>
        <w:rPr>
          <w:sz w:val="20"/>
        </w:rPr>
        <w:t>impact</w:t>
      </w:r>
      <w:r>
        <w:rPr>
          <w:spacing w:val="1"/>
          <w:sz w:val="20"/>
        </w:rPr>
        <w:t xml:space="preserve"> </w:t>
      </w:r>
      <w:r>
        <w:rPr>
          <w:sz w:val="20"/>
        </w:rPr>
        <w:t>response</w:t>
      </w:r>
      <w:r>
        <w:rPr>
          <w:spacing w:val="1"/>
          <w:sz w:val="20"/>
        </w:rPr>
        <w:t xml:space="preserve"> </w:t>
      </w:r>
      <w:r>
        <w:rPr>
          <w:sz w:val="20"/>
        </w:rPr>
        <w:t>of</w:t>
      </w:r>
      <w:r>
        <w:rPr>
          <w:spacing w:val="1"/>
          <w:sz w:val="20"/>
        </w:rPr>
        <w:t xml:space="preserve"> </w:t>
      </w:r>
      <w:r>
        <w:rPr>
          <w:sz w:val="20"/>
        </w:rPr>
        <w:t>conventional</w:t>
      </w:r>
      <w:r>
        <w:rPr>
          <w:spacing w:val="1"/>
          <w:sz w:val="20"/>
        </w:rPr>
        <w:t xml:space="preserve"> </w:t>
      </w:r>
      <w:r>
        <w:rPr>
          <w:sz w:val="20"/>
        </w:rPr>
        <w:t>&amp;</w:t>
      </w:r>
      <w:r>
        <w:rPr>
          <w:spacing w:val="1"/>
          <w:sz w:val="20"/>
        </w:rPr>
        <w:t xml:space="preserve"> </w:t>
      </w:r>
      <w:r>
        <w:rPr>
          <w:sz w:val="20"/>
        </w:rPr>
        <w:t>recycled</w:t>
      </w:r>
      <w:r>
        <w:rPr>
          <w:spacing w:val="1"/>
          <w:sz w:val="20"/>
        </w:rPr>
        <w:t xml:space="preserve"> </w:t>
      </w:r>
      <w:r>
        <w:rPr>
          <w:sz w:val="20"/>
        </w:rPr>
        <w:t>concrete</w:t>
      </w:r>
      <w:r>
        <w:rPr>
          <w:spacing w:val="-47"/>
          <w:sz w:val="20"/>
        </w:rPr>
        <w:t xml:space="preserve"> </w:t>
      </w:r>
      <w:r>
        <w:rPr>
          <w:sz w:val="20"/>
        </w:rPr>
        <w:t>reinforced</w:t>
      </w:r>
      <w:r>
        <w:rPr>
          <w:spacing w:val="2"/>
          <w:sz w:val="20"/>
        </w:rPr>
        <w:t xml:space="preserve"> </w:t>
      </w:r>
      <w:r>
        <w:rPr>
          <w:sz w:val="20"/>
        </w:rPr>
        <w:t>with steel</w:t>
      </w:r>
      <w:r>
        <w:rPr>
          <w:spacing w:val="2"/>
          <w:sz w:val="20"/>
        </w:rPr>
        <w:t xml:space="preserve"> </w:t>
      </w:r>
      <w:r>
        <w:rPr>
          <w:sz w:val="20"/>
        </w:rPr>
        <w:t>&amp;</w:t>
      </w:r>
      <w:r>
        <w:rPr>
          <w:spacing w:val="-3"/>
          <w:sz w:val="20"/>
        </w:rPr>
        <w:t xml:space="preserve"> </w:t>
      </w:r>
      <w:r>
        <w:rPr>
          <w:sz w:val="20"/>
        </w:rPr>
        <w:t>synthetic</w:t>
      </w:r>
      <w:r>
        <w:rPr>
          <w:spacing w:val="4"/>
          <w:sz w:val="20"/>
        </w:rPr>
        <w:t xml:space="preserve"> </w:t>
      </w:r>
      <w:r>
        <w:rPr>
          <w:sz w:val="20"/>
        </w:rPr>
        <w:t>macro-fibres”. Construction</w:t>
      </w:r>
      <w:r>
        <w:rPr>
          <w:spacing w:val="-2"/>
          <w:sz w:val="20"/>
        </w:rPr>
        <w:t xml:space="preserve"> </w:t>
      </w:r>
      <w:r>
        <w:rPr>
          <w:sz w:val="20"/>
        </w:rPr>
        <w:t>&amp;</w:t>
      </w:r>
      <w:r>
        <w:rPr>
          <w:spacing w:val="-3"/>
          <w:sz w:val="20"/>
        </w:rPr>
        <w:t xml:space="preserve"> </w:t>
      </w:r>
      <w:r>
        <w:rPr>
          <w:sz w:val="20"/>
        </w:rPr>
        <w:t>building</w:t>
      </w:r>
      <w:r>
        <w:rPr>
          <w:spacing w:val="1"/>
          <w:sz w:val="20"/>
        </w:rPr>
        <w:t xml:space="preserve"> </w:t>
      </w:r>
      <w:r>
        <w:rPr>
          <w:sz w:val="20"/>
        </w:rPr>
        <w:t>materials.</w:t>
      </w:r>
      <w:r>
        <w:rPr>
          <w:spacing w:val="-1"/>
          <w:sz w:val="20"/>
        </w:rPr>
        <w:t xml:space="preserve"> </w:t>
      </w:r>
      <w:r>
        <w:rPr>
          <w:sz w:val="20"/>
        </w:rPr>
        <w:t>Vol-25,</w:t>
      </w:r>
      <w:r>
        <w:rPr>
          <w:spacing w:val="-1"/>
          <w:sz w:val="20"/>
        </w:rPr>
        <w:t xml:space="preserve"> </w:t>
      </w:r>
      <w:r>
        <w:rPr>
          <w:sz w:val="20"/>
        </w:rPr>
        <w:t>pp</w:t>
      </w:r>
      <w:r>
        <w:rPr>
          <w:spacing w:val="-1"/>
          <w:sz w:val="20"/>
        </w:rPr>
        <w:t xml:space="preserve"> </w:t>
      </w:r>
      <w:r>
        <w:rPr>
          <w:sz w:val="20"/>
        </w:rPr>
        <w:t>4025</w:t>
      </w:r>
      <w:r w:rsidR="00E62369">
        <w:rPr>
          <w:sz w:val="20"/>
        </w:rPr>
        <w:t>1</w:t>
      </w:r>
      <w:r>
        <w:rPr>
          <w:sz w:val="20"/>
        </w:rPr>
        <w:t>-4036</w:t>
      </w:r>
      <w:r w:rsidR="00E62369">
        <w:rPr>
          <w:sz w:val="20"/>
        </w:rPr>
        <w:t>1</w:t>
      </w:r>
      <w:r>
        <w:rPr>
          <w:sz w:val="20"/>
        </w:rPr>
        <w:t>.</w:t>
      </w:r>
    </w:p>
    <w:p w:rsidR="00023240" w:rsidRDefault="008521BB">
      <w:pPr>
        <w:pStyle w:val="ListParagraph"/>
        <w:numPr>
          <w:ilvl w:val="0"/>
          <w:numId w:val="1"/>
        </w:numPr>
        <w:tabs>
          <w:tab w:val="left" w:pos="500"/>
        </w:tabs>
        <w:ind w:right="137"/>
        <w:rPr>
          <w:sz w:val="20"/>
        </w:rPr>
      </w:pPr>
      <w:r>
        <w:rPr>
          <w:sz w:val="20"/>
        </w:rPr>
        <w:t>Faithifozl,</w:t>
      </w:r>
      <w:r>
        <w:rPr>
          <w:spacing w:val="-6"/>
          <w:sz w:val="20"/>
        </w:rPr>
        <w:t xml:space="preserve"> </w:t>
      </w:r>
      <w:r>
        <w:rPr>
          <w:sz w:val="20"/>
        </w:rPr>
        <w:t>G.,</w:t>
      </w:r>
      <w:r>
        <w:rPr>
          <w:spacing w:val="-5"/>
          <w:sz w:val="20"/>
        </w:rPr>
        <w:t xml:space="preserve"> </w:t>
      </w:r>
      <w:r>
        <w:rPr>
          <w:sz w:val="20"/>
        </w:rPr>
        <w:t>(2011)</w:t>
      </w:r>
      <w:r>
        <w:rPr>
          <w:spacing w:val="-7"/>
          <w:sz w:val="20"/>
        </w:rPr>
        <w:t xml:space="preserve"> </w:t>
      </w:r>
      <w:r>
        <w:rPr>
          <w:sz w:val="20"/>
        </w:rPr>
        <w:t>“Stress</w:t>
      </w:r>
      <w:r>
        <w:rPr>
          <w:spacing w:val="-6"/>
          <w:sz w:val="20"/>
        </w:rPr>
        <w:t xml:space="preserve"> </w:t>
      </w:r>
      <w:r>
        <w:rPr>
          <w:sz w:val="20"/>
        </w:rPr>
        <w:t>capacity</w:t>
      </w:r>
      <w:r>
        <w:rPr>
          <w:spacing w:val="-9"/>
          <w:sz w:val="20"/>
        </w:rPr>
        <w:t xml:space="preserve"> </w:t>
      </w:r>
      <w:r>
        <w:rPr>
          <w:sz w:val="20"/>
        </w:rPr>
        <w:t>evaluation</w:t>
      </w:r>
      <w:r>
        <w:rPr>
          <w:spacing w:val="-7"/>
          <w:sz w:val="20"/>
        </w:rPr>
        <w:t xml:space="preserve"> </w:t>
      </w:r>
      <w:r>
        <w:rPr>
          <w:sz w:val="20"/>
        </w:rPr>
        <w:t>of</w:t>
      </w:r>
      <w:r>
        <w:rPr>
          <w:spacing w:val="-7"/>
          <w:sz w:val="20"/>
        </w:rPr>
        <w:t xml:space="preserve"> </w:t>
      </w:r>
      <w:r>
        <w:rPr>
          <w:sz w:val="20"/>
        </w:rPr>
        <w:t>steel</w:t>
      </w:r>
      <w:r>
        <w:rPr>
          <w:spacing w:val="-5"/>
          <w:sz w:val="20"/>
        </w:rPr>
        <w:t xml:space="preserve"> </w:t>
      </w:r>
      <w:r>
        <w:rPr>
          <w:sz w:val="20"/>
        </w:rPr>
        <w:t>reinforced</w:t>
      </w:r>
      <w:r>
        <w:rPr>
          <w:spacing w:val="-4"/>
          <w:sz w:val="20"/>
        </w:rPr>
        <w:t xml:space="preserve"> </w:t>
      </w:r>
      <w:r>
        <w:rPr>
          <w:sz w:val="20"/>
        </w:rPr>
        <w:t>recycled</w:t>
      </w:r>
      <w:r>
        <w:rPr>
          <w:spacing w:val="-4"/>
          <w:sz w:val="20"/>
        </w:rPr>
        <w:t xml:space="preserve"> </w:t>
      </w:r>
      <w:r>
        <w:rPr>
          <w:sz w:val="20"/>
        </w:rPr>
        <w:t>concrete</w:t>
      </w:r>
      <w:r>
        <w:rPr>
          <w:spacing w:val="-5"/>
          <w:sz w:val="20"/>
        </w:rPr>
        <w:t xml:space="preserve"> </w:t>
      </w:r>
      <w:r>
        <w:rPr>
          <w:sz w:val="20"/>
        </w:rPr>
        <w:t>beams”.</w:t>
      </w:r>
      <w:r>
        <w:rPr>
          <w:spacing w:val="-5"/>
          <w:sz w:val="20"/>
        </w:rPr>
        <w:t xml:space="preserve"> </w:t>
      </w:r>
      <w:r>
        <w:rPr>
          <w:sz w:val="20"/>
        </w:rPr>
        <w:t>Engineering</w:t>
      </w:r>
      <w:r>
        <w:rPr>
          <w:spacing w:val="-7"/>
          <w:sz w:val="20"/>
        </w:rPr>
        <w:t xml:space="preserve"> </w:t>
      </w:r>
      <w:r>
        <w:rPr>
          <w:sz w:val="20"/>
        </w:rPr>
        <w:t>structures.</w:t>
      </w:r>
      <w:r>
        <w:rPr>
          <w:spacing w:val="-5"/>
          <w:sz w:val="20"/>
        </w:rPr>
        <w:t xml:space="preserve"> </w:t>
      </w:r>
      <w:r>
        <w:rPr>
          <w:sz w:val="20"/>
        </w:rPr>
        <w:t>Vol-33,</w:t>
      </w:r>
      <w:r>
        <w:rPr>
          <w:spacing w:val="-47"/>
          <w:sz w:val="20"/>
        </w:rPr>
        <w:t xml:space="preserve"> </w:t>
      </w:r>
      <w:r>
        <w:rPr>
          <w:sz w:val="20"/>
        </w:rPr>
        <w:t>pp 1025</w:t>
      </w:r>
      <w:r w:rsidR="00E62369">
        <w:rPr>
          <w:sz w:val="20"/>
        </w:rPr>
        <w:t>1</w:t>
      </w:r>
      <w:r>
        <w:rPr>
          <w:sz w:val="20"/>
        </w:rPr>
        <w:t>-1033</w:t>
      </w:r>
      <w:r w:rsidR="00E62369">
        <w:rPr>
          <w:sz w:val="20"/>
        </w:rPr>
        <w:t>1</w:t>
      </w:r>
      <w:r>
        <w:rPr>
          <w:sz w:val="20"/>
        </w:rPr>
        <w:t>.</w:t>
      </w:r>
    </w:p>
    <w:p w:rsidR="00023240" w:rsidRDefault="008521BB">
      <w:pPr>
        <w:pStyle w:val="ListParagraph"/>
        <w:numPr>
          <w:ilvl w:val="0"/>
          <w:numId w:val="1"/>
        </w:numPr>
        <w:tabs>
          <w:tab w:val="left" w:pos="500"/>
        </w:tabs>
        <w:ind w:right="138"/>
        <w:rPr>
          <w:sz w:val="20"/>
        </w:rPr>
      </w:pPr>
      <w:r>
        <w:rPr>
          <w:sz w:val="20"/>
        </w:rPr>
        <w:t>Gull,</w:t>
      </w:r>
      <w:r>
        <w:rPr>
          <w:spacing w:val="1"/>
          <w:sz w:val="20"/>
        </w:rPr>
        <w:t xml:space="preserve"> </w:t>
      </w:r>
      <w:r>
        <w:rPr>
          <w:sz w:val="20"/>
        </w:rPr>
        <w:t>I.,</w:t>
      </w:r>
      <w:r>
        <w:rPr>
          <w:spacing w:val="1"/>
          <w:sz w:val="20"/>
        </w:rPr>
        <w:t xml:space="preserve"> </w:t>
      </w:r>
      <w:r>
        <w:rPr>
          <w:sz w:val="20"/>
        </w:rPr>
        <w:t>(2011)</w:t>
      </w:r>
      <w:r>
        <w:rPr>
          <w:spacing w:val="1"/>
          <w:sz w:val="20"/>
        </w:rPr>
        <w:t xml:space="preserve"> </w:t>
      </w:r>
      <w:r>
        <w:rPr>
          <w:sz w:val="20"/>
        </w:rPr>
        <w:t>“The</w:t>
      </w:r>
      <w:r>
        <w:rPr>
          <w:spacing w:val="1"/>
          <w:sz w:val="20"/>
        </w:rPr>
        <w:t xml:space="preserve"> </w:t>
      </w:r>
      <w:r>
        <w:rPr>
          <w:sz w:val="20"/>
        </w:rPr>
        <w:t>strength</w:t>
      </w:r>
      <w:r>
        <w:rPr>
          <w:spacing w:val="1"/>
          <w:sz w:val="20"/>
        </w:rPr>
        <w:t xml:space="preserve"> </w:t>
      </w:r>
      <w:r>
        <w:rPr>
          <w:sz w:val="20"/>
        </w:rPr>
        <w:t>of</w:t>
      </w:r>
      <w:r>
        <w:rPr>
          <w:spacing w:val="1"/>
          <w:sz w:val="20"/>
        </w:rPr>
        <w:t xml:space="preserve"> </w:t>
      </w:r>
      <w:r>
        <w:rPr>
          <w:sz w:val="20"/>
        </w:rPr>
        <w:t>recycled</w:t>
      </w:r>
      <w:r>
        <w:rPr>
          <w:spacing w:val="1"/>
          <w:sz w:val="20"/>
        </w:rPr>
        <w:t xml:space="preserve"> </w:t>
      </w:r>
      <w:r>
        <w:rPr>
          <w:sz w:val="20"/>
        </w:rPr>
        <w:t>waste</w:t>
      </w:r>
      <w:r>
        <w:rPr>
          <w:spacing w:val="1"/>
          <w:sz w:val="20"/>
        </w:rPr>
        <w:t xml:space="preserve"> </w:t>
      </w:r>
      <w:r>
        <w:rPr>
          <w:sz w:val="20"/>
        </w:rPr>
        <w:t>concrete</w:t>
      </w:r>
      <w:r>
        <w:rPr>
          <w:spacing w:val="1"/>
          <w:sz w:val="20"/>
        </w:rPr>
        <w:t xml:space="preserve"> </w:t>
      </w:r>
      <w:r>
        <w:rPr>
          <w:sz w:val="20"/>
        </w:rPr>
        <w:t>and</w:t>
      </w:r>
      <w:r>
        <w:rPr>
          <w:spacing w:val="1"/>
          <w:sz w:val="20"/>
        </w:rPr>
        <w:t xml:space="preserve"> </w:t>
      </w:r>
      <w:r>
        <w:rPr>
          <w:sz w:val="20"/>
        </w:rPr>
        <w:t>its</w:t>
      </w:r>
      <w:r>
        <w:rPr>
          <w:spacing w:val="1"/>
          <w:sz w:val="20"/>
        </w:rPr>
        <w:t xml:space="preserve"> </w:t>
      </w:r>
      <w:r>
        <w:rPr>
          <w:sz w:val="20"/>
        </w:rPr>
        <w:t>application”.</w:t>
      </w:r>
      <w:r>
        <w:rPr>
          <w:spacing w:val="1"/>
          <w:sz w:val="20"/>
        </w:rPr>
        <w:t xml:space="preserve"> </w:t>
      </w:r>
      <w:r>
        <w:rPr>
          <w:sz w:val="20"/>
        </w:rPr>
        <w:t>Journal</w:t>
      </w:r>
      <w:r>
        <w:rPr>
          <w:spacing w:val="1"/>
          <w:sz w:val="20"/>
        </w:rPr>
        <w:t xml:space="preserve"> </w:t>
      </w:r>
      <w:r>
        <w:rPr>
          <w:sz w:val="20"/>
        </w:rPr>
        <w:t>of</w:t>
      </w:r>
      <w:r>
        <w:rPr>
          <w:spacing w:val="1"/>
          <w:sz w:val="20"/>
        </w:rPr>
        <w:t xml:space="preserve"> </w:t>
      </w:r>
      <w:r>
        <w:rPr>
          <w:sz w:val="20"/>
        </w:rPr>
        <w:t>construction</w:t>
      </w:r>
      <w:r>
        <w:rPr>
          <w:spacing w:val="1"/>
          <w:sz w:val="20"/>
        </w:rPr>
        <w:t xml:space="preserve"> </w:t>
      </w:r>
      <w:r>
        <w:rPr>
          <w:sz w:val="20"/>
        </w:rPr>
        <w:t>Engineering</w:t>
      </w:r>
      <w:r>
        <w:rPr>
          <w:spacing w:val="1"/>
          <w:sz w:val="20"/>
        </w:rPr>
        <w:t xml:space="preserve"> </w:t>
      </w:r>
      <w:r>
        <w:rPr>
          <w:sz w:val="20"/>
        </w:rPr>
        <w:t>&amp;</w:t>
      </w:r>
      <w:r>
        <w:rPr>
          <w:spacing w:val="-47"/>
          <w:sz w:val="20"/>
        </w:rPr>
        <w:t xml:space="preserve"> </w:t>
      </w:r>
      <w:r>
        <w:rPr>
          <w:sz w:val="20"/>
        </w:rPr>
        <w:t>Management.</w:t>
      </w:r>
      <w:r>
        <w:rPr>
          <w:spacing w:val="-1"/>
          <w:sz w:val="20"/>
        </w:rPr>
        <w:t xml:space="preserve"> </w:t>
      </w:r>
      <w:r>
        <w:rPr>
          <w:sz w:val="20"/>
        </w:rPr>
        <w:t>Vol-137, pp</w:t>
      </w:r>
      <w:r>
        <w:rPr>
          <w:spacing w:val="1"/>
          <w:sz w:val="20"/>
        </w:rPr>
        <w:t xml:space="preserve"> </w:t>
      </w:r>
      <w:r>
        <w:rPr>
          <w:sz w:val="20"/>
        </w:rPr>
        <w:t>1</w:t>
      </w:r>
      <w:r w:rsidR="00E62369">
        <w:rPr>
          <w:sz w:val="20"/>
        </w:rPr>
        <w:t>0</w:t>
      </w:r>
      <w:r>
        <w:rPr>
          <w:sz w:val="20"/>
        </w:rPr>
        <w:t>-</w:t>
      </w:r>
      <w:r w:rsidR="00E62369">
        <w:rPr>
          <w:sz w:val="20"/>
        </w:rPr>
        <w:t>1</w:t>
      </w:r>
      <w:r>
        <w:rPr>
          <w:sz w:val="20"/>
        </w:rPr>
        <w:t>5.</w:t>
      </w:r>
    </w:p>
    <w:p w:rsidR="00023240" w:rsidRDefault="008521BB">
      <w:pPr>
        <w:pStyle w:val="ListParagraph"/>
        <w:numPr>
          <w:ilvl w:val="0"/>
          <w:numId w:val="1"/>
        </w:numPr>
        <w:tabs>
          <w:tab w:val="left" w:pos="500"/>
        </w:tabs>
        <w:rPr>
          <w:sz w:val="20"/>
        </w:rPr>
      </w:pPr>
      <w:r>
        <w:rPr>
          <w:sz w:val="20"/>
        </w:rPr>
        <w:t>Gabr,</w:t>
      </w:r>
      <w:r>
        <w:rPr>
          <w:spacing w:val="-2"/>
          <w:sz w:val="20"/>
        </w:rPr>
        <w:t xml:space="preserve"> </w:t>
      </w:r>
      <w:r>
        <w:rPr>
          <w:sz w:val="20"/>
        </w:rPr>
        <w:t>A.P.,</w:t>
      </w:r>
      <w:r>
        <w:rPr>
          <w:spacing w:val="-1"/>
          <w:sz w:val="20"/>
        </w:rPr>
        <w:t xml:space="preserve"> </w:t>
      </w:r>
      <w:r>
        <w:rPr>
          <w:sz w:val="20"/>
        </w:rPr>
        <w:t>(2012)</w:t>
      </w:r>
      <w:r>
        <w:rPr>
          <w:spacing w:val="-2"/>
          <w:sz w:val="20"/>
        </w:rPr>
        <w:t xml:space="preserve"> </w:t>
      </w:r>
      <w:r>
        <w:rPr>
          <w:sz w:val="20"/>
        </w:rPr>
        <w:t>“properties</w:t>
      </w:r>
      <w:r>
        <w:rPr>
          <w:spacing w:val="-4"/>
          <w:sz w:val="20"/>
        </w:rPr>
        <w:t xml:space="preserve"> </w:t>
      </w:r>
      <w:r>
        <w:rPr>
          <w:sz w:val="20"/>
        </w:rPr>
        <w:t>of</w:t>
      </w:r>
      <w:r>
        <w:rPr>
          <w:spacing w:val="-3"/>
          <w:sz w:val="20"/>
        </w:rPr>
        <w:t xml:space="preserve"> </w:t>
      </w:r>
      <w:r>
        <w:rPr>
          <w:sz w:val="20"/>
        </w:rPr>
        <w:t>fresh</w:t>
      </w:r>
      <w:r>
        <w:rPr>
          <w:spacing w:val="-3"/>
          <w:sz w:val="20"/>
        </w:rPr>
        <w:t xml:space="preserve"> </w:t>
      </w:r>
      <w:r>
        <w:rPr>
          <w:sz w:val="20"/>
        </w:rPr>
        <w:t>&amp; hardened concrete”.</w:t>
      </w:r>
      <w:r>
        <w:rPr>
          <w:spacing w:val="-1"/>
          <w:sz w:val="20"/>
        </w:rPr>
        <w:t xml:space="preserve"> </w:t>
      </w:r>
      <w:r>
        <w:rPr>
          <w:sz w:val="20"/>
        </w:rPr>
        <w:t>Journal</w:t>
      </w:r>
      <w:r>
        <w:rPr>
          <w:spacing w:val="-1"/>
          <w:sz w:val="20"/>
        </w:rPr>
        <w:t xml:space="preserve"> </w:t>
      </w:r>
      <w:r>
        <w:rPr>
          <w:sz w:val="20"/>
        </w:rPr>
        <w:t>of</w:t>
      </w:r>
      <w:r>
        <w:rPr>
          <w:spacing w:val="-1"/>
          <w:sz w:val="20"/>
        </w:rPr>
        <w:t xml:space="preserve"> </w:t>
      </w:r>
      <w:r>
        <w:rPr>
          <w:sz w:val="20"/>
        </w:rPr>
        <w:t>materials</w:t>
      </w:r>
      <w:r>
        <w:rPr>
          <w:spacing w:val="-2"/>
          <w:sz w:val="20"/>
        </w:rPr>
        <w:t xml:space="preserve"> </w:t>
      </w:r>
      <w:r>
        <w:rPr>
          <w:sz w:val="20"/>
        </w:rPr>
        <w:t>in Civil Engg.</w:t>
      </w:r>
      <w:r>
        <w:rPr>
          <w:spacing w:val="-1"/>
          <w:sz w:val="20"/>
        </w:rPr>
        <w:t xml:space="preserve"> </w:t>
      </w:r>
      <w:r>
        <w:rPr>
          <w:sz w:val="20"/>
        </w:rPr>
        <w:t>Vol-24,</w:t>
      </w:r>
      <w:r>
        <w:rPr>
          <w:spacing w:val="-2"/>
          <w:sz w:val="20"/>
        </w:rPr>
        <w:t xml:space="preserve"> </w:t>
      </w:r>
      <w:r>
        <w:rPr>
          <w:sz w:val="20"/>
        </w:rPr>
        <w:t>pp 494</w:t>
      </w:r>
      <w:r w:rsidR="007C4595">
        <w:rPr>
          <w:sz w:val="20"/>
        </w:rPr>
        <w:t>1</w:t>
      </w:r>
      <w:r>
        <w:rPr>
          <w:sz w:val="20"/>
        </w:rPr>
        <w:t>-498</w:t>
      </w:r>
      <w:r w:rsidR="007C4595">
        <w:rPr>
          <w:sz w:val="20"/>
        </w:rPr>
        <w:t>1</w:t>
      </w:r>
      <w:r>
        <w:rPr>
          <w:sz w:val="20"/>
        </w:rPr>
        <w:t>.</w:t>
      </w:r>
    </w:p>
    <w:p w:rsidR="00023240" w:rsidRDefault="007C4595">
      <w:pPr>
        <w:pStyle w:val="ListParagraph"/>
        <w:numPr>
          <w:ilvl w:val="0"/>
          <w:numId w:val="1"/>
        </w:numPr>
        <w:tabs>
          <w:tab w:val="left" w:pos="500"/>
        </w:tabs>
        <w:ind w:right="138"/>
        <w:rPr>
          <w:sz w:val="20"/>
        </w:rPr>
      </w:pPr>
      <w:r>
        <w:rPr>
          <w:sz w:val="20"/>
        </w:rPr>
        <w:t>Kou, S.C., &amp; Poon. C.S. (202</w:t>
      </w:r>
      <w:r w:rsidR="008521BB">
        <w:rPr>
          <w:sz w:val="20"/>
        </w:rPr>
        <w:t>2) “the durability properties of concrete prepared with coarse recycled aggregates”. Construction</w:t>
      </w:r>
      <w:r w:rsidR="008521BB">
        <w:rPr>
          <w:spacing w:val="-47"/>
          <w:sz w:val="20"/>
        </w:rPr>
        <w:t xml:space="preserve"> </w:t>
      </w:r>
      <w:r w:rsidR="008521BB">
        <w:rPr>
          <w:sz w:val="20"/>
        </w:rPr>
        <w:t>&amp;</w:t>
      </w:r>
      <w:r w:rsidR="008521BB">
        <w:rPr>
          <w:spacing w:val="-2"/>
          <w:sz w:val="20"/>
        </w:rPr>
        <w:t xml:space="preserve"> </w:t>
      </w:r>
      <w:r w:rsidR="008521BB">
        <w:rPr>
          <w:sz w:val="20"/>
        </w:rPr>
        <w:t>building Materials. Vol-29, pp</w:t>
      </w:r>
      <w:r w:rsidR="008521BB">
        <w:rPr>
          <w:spacing w:val="1"/>
          <w:sz w:val="20"/>
        </w:rPr>
        <w:t xml:space="preserve"> </w:t>
      </w:r>
      <w:r w:rsidR="008521BB">
        <w:rPr>
          <w:sz w:val="20"/>
        </w:rPr>
        <w:t>368</w:t>
      </w:r>
      <w:r>
        <w:rPr>
          <w:sz w:val="20"/>
        </w:rPr>
        <w:t>1</w:t>
      </w:r>
      <w:r w:rsidR="008521BB">
        <w:rPr>
          <w:sz w:val="20"/>
        </w:rPr>
        <w:t>-377</w:t>
      </w:r>
      <w:r>
        <w:rPr>
          <w:sz w:val="20"/>
        </w:rPr>
        <w:t>1</w:t>
      </w:r>
      <w:r w:rsidR="008521BB">
        <w:rPr>
          <w:sz w:val="20"/>
        </w:rPr>
        <w:t>.</w:t>
      </w:r>
    </w:p>
    <w:p w:rsidR="00023240" w:rsidRDefault="008521BB">
      <w:pPr>
        <w:pStyle w:val="ListParagraph"/>
        <w:numPr>
          <w:ilvl w:val="0"/>
          <w:numId w:val="1"/>
        </w:numPr>
        <w:tabs>
          <w:tab w:val="left" w:pos="500"/>
        </w:tabs>
        <w:ind w:right="137"/>
        <w:rPr>
          <w:sz w:val="20"/>
        </w:rPr>
      </w:pPr>
      <w:r>
        <w:rPr>
          <w:spacing w:val="-1"/>
          <w:sz w:val="20"/>
        </w:rPr>
        <w:t>Kumar,</w:t>
      </w:r>
      <w:r>
        <w:rPr>
          <w:spacing w:val="-12"/>
          <w:sz w:val="20"/>
        </w:rPr>
        <w:t xml:space="preserve"> </w:t>
      </w:r>
      <w:r>
        <w:rPr>
          <w:spacing w:val="-1"/>
          <w:sz w:val="20"/>
        </w:rPr>
        <w:t>P.,</w:t>
      </w:r>
      <w:r>
        <w:rPr>
          <w:spacing w:val="-12"/>
          <w:sz w:val="20"/>
        </w:rPr>
        <w:t xml:space="preserve"> </w:t>
      </w:r>
      <w:r>
        <w:rPr>
          <w:spacing w:val="-1"/>
          <w:sz w:val="20"/>
        </w:rPr>
        <w:t>and</w:t>
      </w:r>
      <w:r>
        <w:rPr>
          <w:spacing w:val="-11"/>
          <w:sz w:val="20"/>
        </w:rPr>
        <w:t xml:space="preserve"> </w:t>
      </w:r>
      <w:r>
        <w:rPr>
          <w:spacing w:val="-1"/>
          <w:sz w:val="20"/>
        </w:rPr>
        <w:t>Dhinakaran,</w:t>
      </w:r>
      <w:r>
        <w:rPr>
          <w:spacing w:val="-12"/>
          <w:sz w:val="20"/>
        </w:rPr>
        <w:t xml:space="preserve"> </w:t>
      </w:r>
      <w:r>
        <w:rPr>
          <w:spacing w:val="-1"/>
          <w:sz w:val="20"/>
        </w:rPr>
        <w:t>G.,</w:t>
      </w:r>
      <w:r>
        <w:rPr>
          <w:spacing w:val="-12"/>
          <w:sz w:val="20"/>
        </w:rPr>
        <w:t xml:space="preserve"> </w:t>
      </w:r>
      <w:r w:rsidR="007C4595">
        <w:rPr>
          <w:spacing w:val="-1"/>
          <w:sz w:val="20"/>
        </w:rPr>
        <w:t>(202</w:t>
      </w:r>
      <w:r>
        <w:rPr>
          <w:spacing w:val="-1"/>
          <w:sz w:val="20"/>
        </w:rPr>
        <w:t>2)</w:t>
      </w:r>
      <w:r>
        <w:rPr>
          <w:spacing w:val="-11"/>
          <w:sz w:val="20"/>
        </w:rPr>
        <w:t xml:space="preserve"> </w:t>
      </w:r>
      <w:r>
        <w:rPr>
          <w:spacing w:val="-1"/>
          <w:sz w:val="20"/>
        </w:rPr>
        <w:t>“The</w:t>
      </w:r>
      <w:r>
        <w:rPr>
          <w:spacing w:val="-12"/>
          <w:sz w:val="20"/>
        </w:rPr>
        <w:t xml:space="preserve"> </w:t>
      </w:r>
      <w:r>
        <w:rPr>
          <w:sz w:val="20"/>
        </w:rPr>
        <w:t>effect</w:t>
      </w:r>
      <w:r>
        <w:rPr>
          <w:spacing w:val="-12"/>
          <w:sz w:val="20"/>
        </w:rPr>
        <w:t xml:space="preserve"> </w:t>
      </w:r>
      <w:r>
        <w:rPr>
          <w:sz w:val="20"/>
        </w:rPr>
        <w:t>of</w:t>
      </w:r>
      <w:r>
        <w:rPr>
          <w:spacing w:val="-14"/>
          <w:sz w:val="20"/>
        </w:rPr>
        <w:t xml:space="preserve"> </w:t>
      </w:r>
      <w:r>
        <w:rPr>
          <w:sz w:val="20"/>
        </w:rPr>
        <w:t>admixture</w:t>
      </w:r>
      <w:r>
        <w:rPr>
          <w:spacing w:val="-12"/>
          <w:sz w:val="20"/>
        </w:rPr>
        <w:t xml:space="preserve"> </w:t>
      </w:r>
      <w:r>
        <w:rPr>
          <w:sz w:val="20"/>
        </w:rPr>
        <w:t>recycled</w:t>
      </w:r>
      <w:r>
        <w:rPr>
          <w:spacing w:val="-10"/>
          <w:sz w:val="20"/>
        </w:rPr>
        <w:t xml:space="preserve"> </w:t>
      </w:r>
      <w:r>
        <w:rPr>
          <w:sz w:val="20"/>
        </w:rPr>
        <w:t>aggregate</w:t>
      </w:r>
      <w:r>
        <w:rPr>
          <w:spacing w:val="-12"/>
          <w:sz w:val="20"/>
        </w:rPr>
        <w:t xml:space="preserve"> </w:t>
      </w:r>
      <w:r>
        <w:rPr>
          <w:sz w:val="20"/>
        </w:rPr>
        <w:t>concrete</w:t>
      </w:r>
      <w:r>
        <w:rPr>
          <w:spacing w:val="-9"/>
          <w:sz w:val="20"/>
        </w:rPr>
        <w:t xml:space="preserve"> </w:t>
      </w:r>
      <w:r>
        <w:rPr>
          <w:sz w:val="20"/>
        </w:rPr>
        <w:t>on</w:t>
      </w:r>
      <w:r>
        <w:rPr>
          <w:spacing w:val="-13"/>
          <w:sz w:val="20"/>
        </w:rPr>
        <w:t xml:space="preserve"> </w:t>
      </w:r>
      <w:r>
        <w:rPr>
          <w:sz w:val="20"/>
        </w:rPr>
        <w:t>properties</w:t>
      </w:r>
      <w:r>
        <w:rPr>
          <w:spacing w:val="-13"/>
          <w:sz w:val="20"/>
        </w:rPr>
        <w:t xml:space="preserve"> </w:t>
      </w:r>
      <w:r>
        <w:rPr>
          <w:sz w:val="20"/>
        </w:rPr>
        <w:t>of</w:t>
      </w:r>
      <w:r>
        <w:rPr>
          <w:spacing w:val="-14"/>
          <w:sz w:val="20"/>
        </w:rPr>
        <w:t xml:space="preserve"> </w:t>
      </w:r>
      <w:r>
        <w:rPr>
          <w:sz w:val="20"/>
        </w:rPr>
        <w:t>fresh</w:t>
      </w:r>
      <w:r>
        <w:rPr>
          <w:spacing w:val="-14"/>
          <w:sz w:val="20"/>
        </w:rPr>
        <w:t xml:space="preserve"> </w:t>
      </w:r>
      <w:r>
        <w:rPr>
          <w:sz w:val="20"/>
        </w:rPr>
        <w:t>and</w:t>
      </w:r>
      <w:r>
        <w:rPr>
          <w:spacing w:val="-11"/>
          <w:sz w:val="20"/>
        </w:rPr>
        <w:t xml:space="preserve"> </w:t>
      </w:r>
      <w:r>
        <w:rPr>
          <w:sz w:val="20"/>
        </w:rPr>
        <w:t>hardened</w:t>
      </w:r>
      <w:r>
        <w:rPr>
          <w:spacing w:val="-47"/>
          <w:sz w:val="20"/>
        </w:rPr>
        <w:t xml:space="preserve"> </w:t>
      </w:r>
      <w:r>
        <w:rPr>
          <w:sz w:val="20"/>
        </w:rPr>
        <w:t>concrete”.</w:t>
      </w:r>
      <w:r>
        <w:rPr>
          <w:spacing w:val="-1"/>
          <w:sz w:val="20"/>
        </w:rPr>
        <w:t xml:space="preserve"> </w:t>
      </w:r>
      <w:r>
        <w:rPr>
          <w:sz w:val="20"/>
        </w:rPr>
        <w:t>Journal of</w:t>
      </w:r>
      <w:r>
        <w:rPr>
          <w:spacing w:val="1"/>
          <w:sz w:val="20"/>
        </w:rPr>
        <w:t xml:space="preserve"> </w:t>
      </w:r>
      <w:r>
        <w:rPr>
          <w:sz w:val="20"/>
        </w:rPr>
        <w:t>materials</w:t>
      </w:r>
      <w:r>
        <w:rPr>
          <w:spacing w:val="1"/>
          <w:sz w:val="20"/>
        </w:rPr>
        <w:t xml:space="preserve"> </w:t>
      </w:r>
      <w:r>
        <w:rPr>
          <w:sz w:val="20"/>
        </w:rPr>
        <w:t>in</w:t>
      </w:r>
      <w:r>
        <w:rPr>
          <w:spacing w:val="-3"/>
          <w:sz w:val="20"/>
        </w:rPr>
        <w:t xml:space="preserve"> </w:t>
      </w:r>
      <w:r>
        <w:rPr>
          <w:sz w:val="20"/>
        </w:rPr>
        <w:t>civil</w:t>
      </w:r>
      <w:r>
        <w:rPr>
          <w:spacing w:val="-1"/>
          <w:sz w:val="20"/>
        </w:rPr>
        <w:t xml:space="preserve"> </w:t>
      </w:r>
      <w:r>
        <w:rPr>
          <w:sz w:val="20"/>
        </w:rPr>
        <w:t>engineering.</w:t>
      </w:r>
      <w:r>
        <w:rPr>
          <w:spacing w:val="6"/>
          <w:sz w:val="20"/>
        </w:rPr>
        <w:t xml:space="preserve"> </w:t>
      </w:r>
      <w:r>
        <w:rPr>
          <w:sz w:val="20"/>
        </w:rPr>
        <w:t>Vol-24, pp</w:t>
      </w:r>
      <w:r>
        <w:rPr>
          <w:spacing w:val="1"/>
          <w:sz w:val="20"/>
        </w:rPr>
        <w:t xml:space="preserve"> </w:t>
      </w:r>
      <w:r>
        <w:rPr>
          <w:sz w:val="20"/>
        </w:rPr>
        <w:t>494</w:t>
      </w:r>
      <w:r w:rsidR="007C4595">
        <w:rPr>
          <w:sz w:val="20"/>
        </w:rPr>
        <w:t>1</w:t>
      </w:r>
      <w:r>
        <w:rPr>
          <w:sz w:val="20"/>
        </w:rPr>
        <w:t>-498</w:t>
      </w:r>
      <w:r w:rsidR="007C4595">
        <w:rPr>
          <w:sz w:val="20"/>
        </w:rPr>
        <w:t>1</w:t>
      </w:r>
      <w:r>
        <w:rPr>
          <w:sz w:val="20"/>
        </w:rPr>
        <w:t>.</w:t>
      </w:r>
    </w:p>
    <w:p w:rsidR="00023240" w:rsidRDefault="008521BB">
      <w:pPr>
        <w:pStyle w:val="ListParagraph"/>
        <w:numPr>
          <w:ilvl w:val="0"/>
          <w:numId w:val="1"/>
        </w:numPr>
        <w:tabs>
          <w:tab w:val="left" w:pos="500"/>
        </w:tabs>
        <w:ind w:right="153"/>
        <w:rPr>
          <w:sz w:val="20"/>
        </w:rPr>
      </w:pPr>
      <w:r>
        <w:rPr>
          <w:sz w:val="20"/>
        </w:rPr>
        <w:t>Katz,</w:t>
      </w:r>
      <w:r>
        <w:rPr>
          <w:spacing w:val="15"/>
          <w:sz w:val="20"/>
        </w:rPr>
        <w:t xml:space="preserve"> </w:t>
      </w:r>
      <w:r>
        <w:rPr>
          <w:sz w:val="20"/>
        </w:rPr>
        <w:t>A.,</w:t>
      </w:r>
      <w:r>
        <w:rPr>
          <w:spacing w:val="16"/>
          <w:sz w:val="20"/>
        </w:rPr>
        <w:t xml:space="preserve"> </w:t>
      </w:r>
      <w:r>
        <w:rPr>
          <w:sz w:val="20"/>
        </w:rPr>
        <w:t>(2003)</w:t>
      </w:r>
      <w:r>
        <w:rPr>
          <w:spacing w:val="16"/>
          <w:sz w:val="20"/>
        </w:rPr>
        <w:t xml:space="preserve"> </w:t>
      </w:r>
      <w:r>
        <w:rPr>
          <w:sz w:val="20"/>
        </w:rPr>
        <w:t>“Properties</w:t>
      </w:r>
      <w:r>
        <w:rPr>
          <w:spacing w:val="15"/>
          <w:sz w:val="20"/>
        </w:rPr>
        <w:t xml:space="preserve"> </w:t>
      </w:r>
      <w:r>
        <w:rPr>
          <w:sz w:val="20"/>
        </w:rPr>
        <w:t>of</w:t>
      </w:r>
      <w:r>
        <w:rPr>
          <w:spacing w:val="14"/>
          <w:sz w:val="20"/>
        </w:rPr>
        <w:t xml:space="preserve"> </w:t>
      </w:r>
      <w:r>
        <w:rPr>
          <w:sz w:val="20"/>
        </w:rPr>
        <w:t>concrete</w:t>
      </w:r>
      <w:r>
        <w:rPr>
          <w:spacing w:val="19"/>
          <w:sz w:val="20"/>
        </w:rPr>
        <w:t xml:space="preserve"> </w:t>
      </w:r>
      <w:r>
        <w:rPr>
          <w:sz w:val="20"/>
        </w:rPr>
        <w:t>made</w:t>
      </w:r>
      <w:r>
        <w:rPr>
          <w:spacing w:val="18"/>
          <w:sz w:val="20"/>
        </w:rPr>
        <w:t xml:space="preserve"> </w:t>
      </w:r>
      <w:r>
        <w:rPr>
          <w:sz w:val="20"/>
        </w:rPr>
        <w:t>with</w:t>
      </w:r>
      <w:r>
        <w:rPr>
          <w:spacing w:val="15"/>
          <w:sz w:val="20"/>
        </w:rPr>
        <w:t xml:space="preserve"> </w:t>
      </w:r>
      <w:r>
        <w:rPr>
          <w:sz w:val="20"/>
        </w:rPr>
        <w:t>recycled</w:t>
      </w:r>
      <w:r>
        <w:rPr>
          <w:spacing w:val="17"/>
          <w:sz w:val="20"/>
        </w:rPr>
        <w:t xml:space="preserve"> </w:t>
      </w:r>
      <w:r>
        <w:rPr>
          <w:sz w:val="20"/>
        </w:rPr>
        <w:t>aggregates</w:t>
      </w:r>
      <w:r>
        <w:rPr>
          <w:spacing w:val="15"/>
          <w:sz w:val="20"/>
        </w:rPr>
        <w:t xml:space="preserve"> </w:t>
      </w:r>
      <w:r>
        <w:rPr>
          <w:sz w:val="20"/>
        </w:rPr>
        <w:t>from</w:t>
      </w:r>
      <w:r>
        <w:rPr>
          <w:spacing w:val="12"/>
          <w:sz w:val="20"/>
        </w:rPr>
        <w:t xml:space="preserve"> </w:t>
      </w:r>
      <w:r>
        <w:rPr>
          <w:sz w:val="20"/>
        </w:rPr>
        <w:t>partially</w:t>
      </w:r>
      <w:r>
        <w:rPr>
          <w:spacing w:val="15"/>
          <w:sz w:val="20"/>
        </w:rPr>
        <w:t xml:space="preserve"> </w:t>
      </w:r>
      <w:r>
        <w:rPr>
          <w:sz w:val="20"/>
        </w:rPr>
        <w:t>hydrated</w:t>
      </w:r>
      <w:r>
        <w:rPr>
          <w:spacing w:val="17"/>
          <w:sz w:val="20"/>
        </w:rPr>
        <w:t xml:space="preserve"> </w:t>
      </w:r>
      <w:r>
        <w:rPr>
          <w:sz w:val="20"/>
        </w:rPr>
        <w:t>old</w:t>
      </w:r>
      <w:r>
        <w:rPr>
          <w:spacing w:val="17"/>
          <w:sz w:val="20"/>
        </w:rPr>
        <w:t xml:space="preserve"> </w:t>
      </w:r>
      <w:r>
        <w:rPr>
          <w:sz w:val="20"/>
        </w:rPr>
        <w:t>concrete”.</w:t>
      </w:r>
      <w:r>
        <w:rPr>
          <w:spacing w:val="15"/>
          <w:sz w:val="20"/>
        </w:rPr>
        <w:t xml:space="preserve"> </w:t>
      </w:r>
      <w:r>
        <w:rPr>
          <w:sz w:val="20"/>
        </w:rPr>
        <w:t>Cement</w:t>
      </w:r>
      <w:r>
        <w:rPr>
          <w:spacing w:val="16"/>
          <w:sz w:val="20"/>
        </w:rPr>
        <w:t xml:space="preserve"> </w:t>
      </w:r>
      <w:r>
        <w:rPr>
          <w:sz w:val="20"/>
        </w:rPr>
        <w:t>and</w:t>
      </w:r>
      <w:r>
        <w:rPr>
          <w:spacing w:val="-47"/>
          <w:sz w:val="20"/>
        </w:rPr>
        <w:t xml:space="preserve"> </w:t>
      </w:r>
      <w:r>
        <w:rPr>
          <w:sz w:val="20"/>
        </w:rPr>
        <w:t>concrete</w:t>
      </w:r>
      <w:r>
        <w:rPr>
          <w:spacing w:val="-1"/>
          <w:sz w:val="20"/>
        </w:rPr>
        <w:t xml:space="preserve"> </w:t>
      </w:r>
      <w:r>
        <w:rPr>
          <w:sz w:val="20"/>
        </w:rPr>
        <w:t>research. Vol-33, pp</w:t>
      </w:r>
      <w:r>
        <w:rPr>
          <w:spacing w:val="-1"/>
          <w:sz w:val="20"/>
        </w:rPr>
        <w:t xml:space="preserve"> </w:t>
      </w:r>
      <w:r>
        <w:rPr>
          <w:sz w:val="20"/>
        </w:rPr>
        <w:t>703</w:t>
      </w:r>
      <w:r w:rsidR="007C4595">
        <w:rPr>
          <w:sz w:val="20"/>
        </w:rPr>
        <w:t>1</w:t>
      </w:r>
      <w:r>
        <w:rPr>
          <w:sz w:val="20"/>
        </w:rPr>
        <w:t>-711</w:t>
      </w:r>
      <w:r w:rsidR="007C4595">
        <w:rPr>
          <w:sz w:val="20"/>
        </w:rPr>
        <w:t>1</w:t>
      </w:r>
      <w:r>
        <w:rPr>
          <w:sz w:val="20"/>
        </w:rPr>
        <w:t>.</w:t>
      </w:r>
    </w:p>
    <w:p w:rsidR="00023240" w:rsidRDefault="008521BB">
      <w:pPr>
        <w:pStyle w:val="ListParagraph"/>
        <w:numPr>
          <w:ilvl w:val="0"/>
          <w:numId w:val="1"/>
        </w:numPr>
        <w:tabs>
          <w:tab w:val="left" w:pos="500"/>
        </w:tabs>
        <w:ind w:right="140"/>
        <w:rPr>
          <w:sz w:val="20"/>
        </w:rPr>
      </w:pPr>
      <w:r>
        <w:rPr>
          <w:sz w:val="20"/>
        </w:rPr>
        <w:t>Kim,</w:t>
      </w:r>
      <w:r>
        <w:rPr>
          <w:spacing w:val="20"/>
          <w:sz w:val="20"/>
        </w:rPr>
        <w:t xml:space="preserve"> </w:t>
      </w:r>
      <w:r>
        <w:rPr>
          <w:sz w:val="20"/>
        </w:rPr>
        <w:t>S.,</w:t>
      </w:r>
      <w:r>
        <w:rPr>
          <w:spacing w:val="21"/>
          <w:sz w:val="20"/>
        </w:rPr>
        <w:t xml:space="preserve"> </w:t>
      </w:r>
      <w:r>
        <w:rPr>
          <w:sz w:val="20"/>
        </w:rPr>
        <w:t>&amp;</w:t>
      </w:r>
      <w:r>
        <w:rPr>
          <w:spacing w:val="16"/>
          <w:sz w:val="20"/>
        </w:rPr>
        <w:t xml:space="preserve"> </w:t>
      </w:r>
      <w:r>
        <w:rPr>
          <w:sz w:val="20"/>
        </w:rPr>
        <w:t>Yun,</w:t>
      </w:r>
      <w:r>
        <w:rPr>
          <w:spacing w:val="21"/>
          <w:sz w:val="20"/>
        </w:rPr>
        <w:t xml:space="preserve"> </w:t>
      </w:r>
      <w:r>
        <w:rPr>
          <w:sz w:val="20"/>
        </w:rPr>
        <w:t>H.,</w:t>
      </w:r>
      <w:r>
        <w:rPr>
          <w:spacing w:val="18"/>
          <w:sz w:val="20"/>
        </w:rPr>
        <w:t xml:space="preserve"> </w:t>
      </w:r>
      <w:r w:rsidR="007C4595">
        <w:rPr>
          <w:sz w:val="20"/>
        </w:rPr>
        <w:t>(202</w:t>
      </w:r>
      <w:r>
        <w:rPr>
          <w:sz w:val="20"/>
        </w:rPr>
        <w:t>3)</w:t>
      </w:r>
      <w:r>
        <w:rPr>
          <w:spacing w:val="18"/>
          <w:sz w:val="20"/>
        </w:rPr>
        <w:t xml:space="preserve"> </w:t>
      </w:r>
      <w:r>
        <w:rPr>
          <w:sz w:val="20"/>
        </w:rPr>
        <w:t>“influence</w:t>
      </w:r>
      <w:r>
        <w:rPr>
          <w:spacing w:val="18"/>
          <w:sz w:val="20"/>
        </w:rPr>
        <w:t xml:space="preserve"> </w:t>
      </w:r>
      <w:r>
        <w:rPr>
          <w:sz w:val="20"/>
        </w:rPr>
        <w:t>of</w:t>
      </w:r>
      <w:r>
        <w:rPr>
          <w:spacing w:val="16"/>
          <w:sz w:val="20"/>
        </w:rPr>
        <w:t xml:space="preserve"> </w:t>
      </w:r>
      <w:r>
        <w:rPr>
          <w:sz w:val="20"/>
        </w:rPr>
        <w:t>recycled</w:t>
      </w:r>
      <w:r>
        <w:rPr>
          <w:spacing w:val="19"/>
          <w:sz w:val="20"/>
        </w:rPr>
        <w:t xml:space="preserve"> </w:t>
      </w:r>
      <w:r>
        <w:rPr>
          <w:sz w:val="20"/>
        </w:rPr>
        <w:t>coarse</w:t>
      </w:r>
      <w:r>
        <w:rPr>
          <w:spacing w:val="21"/>
          <w:sz w:val="20"/>
        </w:rPr>
        <w:t xml:space="preserve"> </w:t>
      </w:r>
      <w:r>
        <w:rPr>
          <w:sz w:val="20"/>
        </w:rPr>
        <w:t>aggregates</w:t>
      </w:r>
      <w:r>
        <w:rPr>
          <w:spacing w:val="20"/>
          <w:sz w:val="20"/>
        </w:rPr>
        <w:t xml:space="preserve"> </w:t>
      </w:r>
      <w:r>
        <w:rPr>
          <w:sz w:val="20"/>
        </w:rPr>
        <w:t>on</w:t>
      </w:r>
      <w:r>
        <w:rPr>
          <w:spacing w:val="17"/>
          <w:sz w:val="20"/>
        </w:rPr>
        <w:t xml:space="preserve"> </w:t>
      </w:r>
      <w:r>
        <w:rPr>
          <w:sz w:val="20"/>
        </w:rPr>
        <w:t>the</w:t>
      </w:r>
      <w:r>
        <w:rPr>
          <w:spacing w:val="17"/>
          <w:sz w:val="20"/>
        </w:rPr>
        <w:t xml:space="preserve"> </w:t>
      </w:r>
      <w:r>
        <w:rPr>
          <w:sz w:val="20"/>
        </w:rPr>
        <w:t>bond</w:t>
      </w:r>
      <w:r>
        <w:rPr>
          <w:spacing w:val="19"/>
          <w:sz w:val="20"/>
        </w:rPr>
        <w:t xml:space="preserve"> </w:t>
      </w:r>
      <w:r>
        <w:rPr>
          <w:sz w:val="20"/>
        </w:rPr>
        <w:t>behavior</w:t>
      </w:r>
      <w:r>
        <w:rPr>
          <w:spacing w:val="18"/>
          <w:sz w:val="20"/>
        </w:rPr>
        <w:t xml:space="preserve"> </w:t>
      </w:r>
      <w:r>
        <w:rPr>
          <w:sz w:val="20"/>
        </w:rPr>
        <w:t>of</w:t>
      </w:r>
      <w:r>
        <w:rPr>
          <w:spacing w:val="16"/>
          <w:sz w:val="20"/>
        </w:rPr>
        <w:t xml:space="preserve"> </w:t>
      </w:r>
      <w:r>
        <w:rPr>
          <w:sz w:val="20"/>
        </w:rPr>
        <w:t>deformed</w:t>
      </w:r>
      <w:r>
        <w:rPr>
          <w:spacing w:val="19"/>
          <w:sz w:val="20"/>
        </w:rPr>
        <w:t xml:space="preserve"> </w:t>
      </w:r>
      <w:r>
        <w:rPr>
          <w:sz w:val="20"/>
        </w:rPr>
        <w:t>bars</w:t>
      </w:r>
      <w:r>
        <w:rPr>
          <w:spacing w:val="17"/>
          <w:sz w:val="20"/>
        </w:rPr>
        <w:t xml:space="preserve"> </w:t>
      </w:r>
      <w:r>
        <w:rPr>
          <w:sz w:val="20"/>
        </w:rPr>
        <w:t>in</w:t>
      </w:r>
      <w:r>
        <w:rPr>
          <w:spacing w:val="17"/>
          <w:sz w:val="20"/>
        </w:rPr>
        <w:t xml:space="preserve"> </w:t>
      </w:r>
      <w:r>
        <w:rPr>
          <w:sz w:val="20"/>
        </w:rPr>
        <w:t>concrete”.</w:t>
      </w:r>
      <w:r>
        <w:rPr>
          <w:spacing w:val="-47"/>
          <w:sz w:val="20"/>
        </w:rPr>
        <w:t xml:space="preserve"> </w:t>
      </w:r>
      <w:r>
        <w:rPr>
          <w:sz w:val="20"/>
        </w:rPr>
        <w:t>Engineering structures. Vol-48, pp</w:t>
      </w:r>
      <w:r>
        <w:rPr>
          <w:spacing w:val="-1"/>
          <w:sz w:val="20"/>
        </w:rPr>
        <w:t xml:space="preserve"> </w:t>
      </w:r>
      <w:r>
        <w:rPr>
          <w:sz w:val="20"/>
        </w:rPr>
        <w:t>133-143.</w:t>
      </w:r>
    </w:p>
    <w:p w:rsidR="00023240" w:rsidRDefault="008521BB">
      <w:pPr>
        <w:pStyle w:val="ListParagraph"/>
        <w:numPr>
          <w:ilvl w:val="0"/>
          <w:numId w:val="1"/>
        </w:numPr>
        <w:tabs>
          <w:tab w:val="left" w:pos="551"/>
        </w:tabs>
        <w:spacing w:before="1"/>
        <w:ind w:right="144"/>
        <w:rPr>
          <w:sz w:val="20"/>
        </w:rPr>
      </w:pPr>
      <w:r>
        <w:rPr>
          <w:sz w:val="20"/>
        </w:rPr>
        <w:t>Levy,</w:t>
      </w:r>
      <w:r>
        <w:rPr>
          <w:spacing w:val="-7"/>
          <w:sz w:val="20"/>
        </w:rPr>
        <w:t xml:space="preserve"> </w:t>
      </w:r>
      <w:r>
        <w:rPr>
          <w:sz w:val="20"/>
        </w:rPr>
        <w:t>S.</w:t>
      </w:r>
      <w:r>
        <w:rPr>
          <w:spacing w:val="-7"/>
          <w:sz w:val="20"/>
        </w:rPr>
        <w:t xml:space="preserve"> </w:t>
      </w:r>
      <w:r>
        <w:rPr>
          <w:sz w:val="20"/>
        </w:rPr>
        <w:t>&amp;</w:t>
      </w:r>
      <w:r>
        <w:rPr>
          <w:spacing w:val="-9"/>
          <w:sz w:val="20"/>
        </w:rPr>
        <w:t xml:space="preserve"> </w:t>
      </w:r>
      <w:r>
        <w:rPr>
          <w:sz w:val="20"/>
        </w:rPr>
        <w:t>Helene,</w:t>
      </w:r>
      <w:r>
        <w:rPr>
          <w:spacing w:val="-6"/>
          <w:sz w:val="20"/>
        </w:rPr>
        <w:t xml:space="preserve"> </w:t>
      </w:r>
      <w:r>
        <w:rPr>
          <w:sz w:val="20"/>
        </w:rPr>
        <w:t>P.,</w:t>
      </w:r>
      <w:r>
        <w:rPr>
          <w:spacing w:val="-7"/>
          <w:sz w:val="20"/>
        </w:rPr>
        <w:t xml:space="preserve"> </w:t>
      </w:r>
      <w:r w:rsidR="007C4595">
        <w:rPr>
          <w:sz w:val="20"/>
        </w:rPr>
        <w:t>(201</w:t>
      </w:r>
      <w:r>
        <w:rPr>
          <w:sz w:val="20"/>
        </w:rPr>
        <w:t>4)</w:t>
      </w:r>
      <w:r>
        <w:rPr>
          <w:spacing w:val="-8"/>
          <w:sz w:val="20"/>
        </w:rPr>
        <w:t xml:space="preserve"> </w:t>
      </w:r>
      <w:r>
        <w:rPr>
          <w:sz w:val="20"/>
        </w:rPr>
        <w:t>“Durability</w:t>
      </w:r>
      <w:r>
        <w:rPr>
          <w:spacing w:val="-10"/>
          <w:sz w:val="20"/>
        </w:rPr>
        <w:t xml:space="preserve"> </w:t>
      </w:r>
      <w:r>
        <w:rPr>
          <w:sz w:val="20"/>
        </w:rPr>
        <w:t>of</w:t>
      </w:r>
      <w:r>
        <w:rPr>
          <w:spacing w:val="-9"/>
          <w:sz w:val="20"/>
        </w:rPr>
        <w:t xml:space="preserve"> </w:t>
      </w:r>
      <w:r>
        <w:rPr>
          <w:sz w:val="20"/>
        </w:rPr>
        <w:t>recycled</w:t>
      </w:r>
      <w:r>
        <w:rPr>
          <w:spacing w:val="-5"/>
          <w:sz w:val="20"/>
        </w:rPr>
        <w:t xml:space="preserve"> </w:t>
      </w:r>
      <w:r>
        <w:rPr>
          <w:sz w:val="20"/>
        </w:rPr>
        <w:t>aggregates</w:t>
      </w:r>
      <w:r>
        <w:rPr>
          <w:spacing w:val="-8"/>
          <w:sz w:val="20"/>
        </w:rPr>
        <w:t xml:space="preserve"> </w:t>
      </w:r>
      <w:r>
        <w:rPr>
          <w:sz w:val="20"/>
        </w:rPr>
        <w:t>concrete</w:t>
      </w:r>
      <w:r>
        <w:rPr>
          <w:spacing w:val="-6"/>
          <w:sz w:val="20"/>
        </w:rPr>
        <w:t xml:space="preserve"> </w:t>
      </w:r>
      <w:r>
        <w:rPr>
          <w:sz w:val="20"/>
        </w:rPr>
        <w:t>a</w:t>
      </w:r>
      <w:r>
        <w:rPr>
          <w:spacing w:val="-7"/>
          <w:sz w:val="20"/>
        </w:rPr>
        <w:t xml:space="preserve"> </w:t>
      </w:r>
      <w:r>
        <w:rPr>
          <w:sz w:val="20"/>
        </w:rPr>
        <w:t>safe</w:t>
      </w:r>
      <w:r>
        <w:rPr>
          <w:spacing w:val="-4"/>
          <w:sz w:val="20"/>
        </w:rPr>
        <w:t xml:space="preserve"> </w:t>
      </w:r>
      <w:r>
        <w:rPr>
          <w:sz w:val="20"/>
        </w:rPr>
        <w:t>way</w:t>
      </w:r>
      <w:r>
        <w:rPr>
          <w:spacing w:val="-10"/>
          <w:sz w:val="20"/>
        </w:rPr>
        <w:t xml:space="preserve"> </w:t>
      </w:r>
      <w:r>
        <w:rPr>
          <w:sz w:val="20"/>
        </w:rPr>
        <w:t>to</w:t>
      </w:r>
      <w:r>
        <w:rPr>
          <w:spacing w:val="-7"/>
          <w:sz w:val="20"/>
        </w:rPr>
        <w:t xml:space="preserve"> </w:t>
      </w:r>
      <w:r>
        <w:rPr>
          <w:sz w:val="20"/>
        </w:rPr>
        <w:t>sustainable</w:t>
      </w:r>
      <w:r>
        <w:rPr>
          <w:spacing w:val="-7"/>
          <w:sz w:val="20"/>
        </w:rPr>
        <w:t xml:space="preserve"> </w:t>
      </w:r>
      <w:r>
        <w:rPr>
          <w:sz w:val="20"/>
        </w:rPr>
        <w:t>development”</w:t>
      </w:r>
      <w:r>
        <w:rPr>
          <w:spacing w:val="-5"/>
          <w:sz w:val="20"/>
        </w:rPr>
        <w:t xml:space="preserve"> </w:t>
      </w:r>
      <w:r>
        <w:rPr>
          <w:sz w:val="20"/>
        </w:rPr>
        <w:t>Cement</w:t>
      </w:r>
      <w:r>
        <w:rPr>
          <w:spacing w:val="-7"/>
          <w:sz w:val="20"/>
        </w:rPr>
        <w:t xml:space="preserve"> </w:t>
      </w:r>
      <w:r>
        <w:rPr>
          <w:sz w:val="20"/>
        </w:rPr>
        <w:t>and</w:t>
      </w:r>
      <w:r>
        <w:rPr>
          <w:spacing w:val="-47"/>
          <w:sz w:val="20"/>
        </w:rPr>
        <w:t xml:space="preserve"> </w:t>
      </w:r>
      <w:r>
        <w:rPr>
          <w:sz w:val="20"/>
        </w:rPr>
        <w:t>concrete</w:t>
      </w:r>
      <w:r>
        <w:rPr>
          <w:spacing w:val="-1"/>
          <w:sz w:val="20"/>
        </w:rPr>
        <w:t xml:space="preserve"> </w:t>
      </w:r>
      <w:r>
        <w:rPr>
          <w:sz w:val="20"/>
        </w:rPr>
        <w:t>research</w:t>
      </w:r>
      <w:r>
        <w:rPr>
          <w:spacing w:val="-1"/>
          <w:sz w:val="20"/>
        </w:rPr>
        <w:t xml:space="preserve"> </w:t>
      </w:r>
      <w:r>
        <w:rPr>
          <w:sz w:val="20"/>
        </w:rPr>
        <w:t>Vol-34</w:t>
      </w:r>
      <w:r w:rsidR="007C4595">
        <w:rPr>
          <w:sz w:val="20"/>
        </w:rPr>
        <w:t>.</w:t>
      </w:r>
      <w:r>
        <w:rPr>
          <w:sz w:val="20"/>
        </w:rPr>
        <w:t>.</w:t>
      </w:r>
    </w:p>
    <w:p w:rsidR="00023240" w:rsidRDefault="008521BB">
      <w:pPr>
        <w:pStyle w:val="ListParagraph"/>
        <w:numPr>
          <w:ilvl w:val="0"/>
          <w:numId w:val="1"/>
        </w:numPr>
        <w:tabs>
          <w:tab w:val="left" w:pos="500"/>
        </w:tabs>
        <w:ind w:right="151"/>
        <w:rPr>
          <w:sz w:val="20"/>
        </w:rPr>
      </w:pPr>
      <w:r>
        <w:rPr>
          <w:sz w:val="20"/>
        </w:rPr>
        <w:t>Malesev,</w:t>
      </w:r>
      <w:r>
        <w:rPr>
          <w:spacing w:val="19"/>
          <w:sz w:val="20"/>
        </w:rPr>
        <w:t xml:space="preserve"> </w:t>
      </w:r>
      <w:r>
        <w:rPr>
          <w:sz w:val="20"/>
        </w:rPr>
        <w:t>M.,</w:t>
      </w:r>
      <w:r>
        <w:rPr>
          <w:spacing w:val="20"/>
          <w:sz w:val="20"/>
        </w:rPr>
        <w:t xml:space="preserve"> </w:t>
      </w:r>
      <w:r>
        <w:rPr>
          <w:sz w:val="20"/>
        </w:rPr>
        <w:t>(201</w:t>
      </w:r>
      <w:r w:rsidR="007C4595">
        <w:rPr>
          <w:sz w:val="20"/>
        </w:rPr>
        <w:t>7</w:t>
      </w:r>
      <w:r>
        <w:rPr>
          <w:sz w:val="20"/>
        </w:rPr>
        <w:t>)</w:t>
      </w:r>
      <w:r>
        <w:rPr>
          <w:spacing w:val="19"/>
          <w:sz w:val="20"/>
        </w:rPr>
        <w:t xml:space="preserve"> </w:t>
      </w:r>
      <w:r>
        <w:rPr>
          <w:sz w:val="20"/>
        </w:rPr>
        <w:t>“the</w:t>
      </w:r>
      <w:r>
        <w:rPr>
          <w:spacing w:val="20"/>
          <w:sz w:val="20"/>
        </w:rPr>
        <w:t xml:space="preserve"> </w:t>
      </w:r>
      <w:r>
        <w:rPr>
          <w:sz w:val="20"/>
        </w:rPr>
        <w:t>compressive</w:t>
      </w:r>
      <w:r>
        <w:rPr>
          <w:spacing w:val="19"/>
          <w:sz w:val="20"/>
        </w:rPr>
        <w:t xml:space="preserve"> </w:t>
      </w:r>
      <w:r>
        <w:rPr>
          <w:sz w:val="20"/>
        </w:rPr>
        <w:t>stresses</w:t>
      </w:r>
      <w:r>
        <w:rPr>
          <w:spacing w:val="19"/>
          <w:sz w:val="20"/>
        </w:rPr>
        <w:t xml:space="preserve"> </w:t>
      </w:r>
      <w:r>
        <w:rPr>
          <w:sz w:val="20"/>
        </w:rPr>
        <w:t>depend</w:t>
      </w:r>
      <w:r>
        <w:rPr>
          <w:spacing w:val="19"/>
          <w:sz w:val="20"/>
        </w:rPr>
        <w:t xml:space="preserve"> </w:t>
      </w:r>
      <w:r>
        <w:rPr>
          <w:sz w:val="20"/>
        </w:rPr>
        <w:t>on</w:t>
      </w:r>
      <w:r>
        <w:rPr>
          <w:spacing w:val="20"/>
          <w:sz w:val="20"/>
        </w:rPr>
        <w:t xml:space="preserve"> </w:t>
      </w:r>
      <w:r>
        <w:rPr>
          <w:sz w:val="20"/>
        </w:rPr>
        <w:t>the</w:t>
      </w:r>
      <w:r>
        <w:rPr>
          <w:spacing w:val="20"/>
          <w:sz w:val="20"/>
        </w:rPr>
        <w:t xml:space="preserve"> </w:t>
      </w:r>
      <w:r>
        <w:rPr>
          <w:sz w:val="20"/>
        </w:rPr>
        <w:t>quality</w:t>
      </w:r>
      <w:r>
        <w:rPr>
          <w:spacing w:val="17"/>
          <w:sz w:val="20"/>
        </w:rPr>
        <w:t xml:space="preserve"> </w:t>
      </w:r>
      <w:r>
        <w:rPr>
          <w:sz w:val="20"/>
        </w:rPr>
        <w:t>of</w:t>
      </w:r>
      <w:r>
        <w:rPr>
          <w:spacing w:val="18"/>
          <w:sz w:val="20"/>
        </w:rPr>
        <w:t xml:space="preserve"> </w:t>
      </w:r>
      <w:r>
        <w:rPr>
          <w:sz w:val="20"/>
        </w:rPr>
        <w:t>recycled</w:t>
      </w:r>
      <w:r>
        <w:rPr>
          <w:spacing w:val="20"/>
          <w:sz w:val="20"/>
        </w:rPr>
        <w:t xml:space="preserve"> </w:t>
      </w:r>
      <w:r>
        <w:rPr>
          <w:sz w:val="20"/>
        </w:rPr>
        <w:t>concrete</w:t>
      </w:r>
      <w:r>
        <w:rPr>
          <w:spacing w:val="20"/>
          <w:sz w:val="20"/>
        </w:rPr>
        <w:t xml:space="preserve"> </w:t>
      </w:r>
      <w:r>
        <w:rPr>
          <w:sz w:val="20"/>
        </w:rPr>
        <w:t>aggregates</w:t>
      </w:r>
      <w:r>
        <w:rPr>
          <w:spacing w:val="21"/>
          <w:sz w:val="20"/>
        </w:rPr>
        <w:t xml:space="preserve"> </w:t>
      </w:r>
      <w:r>
        <w:rPr>
          <w:sz w:val="20"/>
        </w:rPr>
        <w:t>for</w:t>
      </w:r>
      <w:r>
        <w:rPr>
          <w:spacing w:val="20"/>
          <w:sz w:val="20"/>
        </w:rPr>
        <w:t xml:space="preserve"> </w:t>
      </w:r>
      <w:r>
        <w:rPr>
          <w:sz w:val="20"/>
        </w:rPr>
        <w:t>all</w:t>
      </w:r>
      <w:r>
        <w:rPr>
          <w:spacing w:val="19"/>
          <w:sz w:val="20"/>
        </w:rPr>
        <w:t xml:space="preserve"> </w:t>
      </w:r>
      <w:r>
        <w:rPr>
          <w:sz w:val="20"/>
        </w:rPr>
        <w:t>load</w:t>
      </w:r>
      <w:r>
        <w:rPr>
          <w:spacing w:val="20"/>
          <w:sz w:val="20"/>
        </w:rPr>
        <w:t xml:space="preserve"> </w:t>
      </w:r>
      <w:r>
        <w:rPr>
          <w:sz w:val="20"/>
        </w:rPr>
        <w:t>phases”.</w:t>
      </w:r>
      <w:r>
        <w:rPr>
          <w:spacing w:val="-47"/>
          <w:sz w:val="20"/>
        </w:rPr>
        <w:t xml:space="preserve"> </w:t>
      </w:r>
      <w:r>
        <w:rPr>
          <w:sz w:val="20"/>
        </w:rPr>
        <w:t>Cement</w:t>
      </w:r>
      <w:r>
        <w:rPr>
          <w:spacing w:val="1"/>
          <w:sz w:val="20"/>
        </w:rPr>
        <w:t xml:space="preserve"> </w:t>
      </w:r>
      <w:r>
        <w:rPr>
          <w:sz w:val="20"/>
        </w:rPr>
        <w:t>&amp;</w:t>
      </w:r>
      <w:r>
        <w:rPr>
          <w:spacing w:val="-2"/>
          <w:sz w:val="20"/>
        </w:rPr>
        <w:t xml:space="preserve"> </w:t>
      </w:r>
      <w:r>
        <w:rPr>
          <w:sz w:val="20"/>
        </w:rPr>
        <w:t>concrete composite. Vol-27, pp</w:t>
      </w:r>
      <w:r>
        <w:rPr>
          <w:spacing w:val="-1"/>
          <w:sz w:val="20"/>
        </w:rPr>
        <w:t xml:space="preserve"> </w:t>
      </w:r>
      <w:r w:rsidR="007C4595">
        <w:rPr>
          <w:sz w:val="20"/>
        </w:rPr>
        <w:t>19</w:t>
      </w:r>
      <w:r>
        <w:rPr>
          <w:sz w:val="20"/>
        </w:rPr>
        <w:t>7-191.</w:t>
      </w:r>
    </w:p>
    <w:sectPr w:rsidR="00023240" w:rsidSect="00023240">
      <w:pgSz w:w="11910" w:h="16840"/>
      <w:pgMar w:top="680" w:right="580" w:bottom="680" w:left="580" w:header="439" w:footer="45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C17" w:rsidRDefault="00430C17" w:rsidP="00023240">
      <w:r>
        <w:separator/>
      </w:r>
    </w:p>
  </w:endnote>
  <w:endnote w:type="continuationSeparator" w:id="1">
    <w:p w:rsidR="00430C17" w:rsidRDefault="00430C17" w:rsidP="00023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69" w:rsidRDefault="00E62369">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C17" w:rsidRDefault="00430C17" w:rsidP="00023240">
      <w:r>
        <w:separator/>
      </w:r>
    </w:p>
  </w:footnote>
  <w:footnote w:type="continuationSeparator" w:id="1">
    <w:p w:rsidR="00430C17" w:rsidRDefault="00430C17" w:rsidP="00023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69" w:rsidRDefault="00E62369">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56BC8"/>
    <w:multiLevelType w:val="hybridMultilevel"/>
    <w:tmpl w:val="8BA823EE"/>
    <w:lvl w:ilvl="0" w:tplc="BF34B8A2">
      <w:start w:val="1"/>
      <w:numFmt w:val="decimal"/>
      <w:lvlText w:val="%1."/>
      <w:lvlJc w:val="left"/>
      <w:pPr>
        <w:ind w:left="360" w:hanging="221"/>
      </w:pPr>
      <w:rPr>
        <w:rFonts w:ascii="Times New Roman" w:eastAsia="Times New Roman" w:hAnsi="Times New Roman" w:cs="Times New Roman" w:hint="default"/>
        <w:b/>
        <w:bCs/>
        <w:w w:val="100"/>
        <w:sz w:val="22"/>
        <w:szCs w:val="22"/>
        <w:lang w:val="en-US" w:eastAsia="en-US" w:bidi="ar-SA"/>
      </w:rPr>
    </w:lvl>
    <w:lvl w:ilvl="1" w:tplc="BF164836">
      <w:numFmt w:val="none"/>
      <w:lvlText w:val=""/>
      <w:lvlJc w:val="left"/>
      <w:pPr>
        <w:tabs>
          <w:tab w:val="num" w:pos="360"/>
        </w:tabs>
      </w:pPr>
    </w:lvl>
    <w:lvl w:ilvl="2" w:tplc="B7D2A9C0">
      <w:start w:val="1"/>
      <w:numFmt w:val="lowerLetter"/>
      <w:lvlText w:val="(%3)"/>
      <w:lvlJc w:val="left"/>
      <w:pPr>
        <w:ind w:left="500" w:hanging="300"/>
      </w:pPr>
      <w:rPr>
        <w:rFonts w:ascii="Times New Roman" w:eastAsia="Times New Roman" w:hAnsi="Times New Roman" w:cs="Times New Roman" w:hint="default"/>
        <w:b/>
        <w:bCs/>
        <w:w w:val="99"/>
        <w:sz w:val="20"/>
        <w:szCs w:val="20"/>
        <w:lang w:val="en-US" w:eastAsia="en-US" w:bidi="ar-SA"/>
      </w:rPr>
    </w:lvl>
    <w:lvl w:ilvl="3" w:tplc="AA086D40">
      <w:numFmt w:val="bullet"/>
      <w:lvlText w:val="•"/>
      <w:lvlJc w:val="left"/>
      <w:pPr>
        <w:ind w:left="500" w:hanging="300"/>
      </w:pPr>
      <w:rPr>
        <w:rFonts w:hint="default"/>
        <w:lang w:val="en-US" w:eastAsia="en-US" w:bidi="ar-SA"/>
      </w:rPr>
    </w:lvl>
    <w:lvl w:ilvl="4" w:tplc="CDE0A5B6">
      <w:numFmt w:val="bullet"/>
      <w:lvlText w:val="•"/>
      <w:lvlJc w:val="left"/>
      <w:pPr>
        <w:ind w:left="1963" w:hanging="300"/>
      </w:pPr>
      <w:rPr>
        <w:rFonts w:hint="default"/>
        <w:lang w:val="en-US" w:eastAsia="en-US" w:bidi="ar-SA"/>
      </w:rPr>
    </w:lvl>
    <w:lvl w:ilvl="5" w:tplc="E3DCF17A">
      <w:numFmt w:val="bullet"/>
      <w:lvlText w:val="•"/>
      <w:lvlJc w:val="left"/>
      <w:pPr>
        <w:ind w:left="3427" w:hanging="300"/>
      </w:pPr>
      <w:rPr>
        <w:rFonts w:hint="default"/>
        <w:lang w:val="en-US" w:eastAsia="en-US" w:bidi="ar-SA"/>
      </w:rPr>
    </w:lvl>
    <w:lvl w:ilvl="6" w:tplc="5C36DCAA">
      <w:numFmt w:val="bullet"/>
      <w:lvlText w:val="•"/>
      <w:lvlJc w:val="left"/>
      <w:pPr>
        <w:ind w:left="4891" w:hanging="300"/>
      </w:pPr>
      <w:rPr>
        <w:rFonts w:hint="default"/>
        <w:lang w:val="en-US" w:eastAsia="en-US" w:bidi="ar-SA"/>
      </w:rPr>
    </w:lvl>
    <w:lvl w:ilvl="7" w:tplc="ED2099E4">
      <w:numFmt w:val="bullet"/>
      <w:lvlText w:val="•"/>
      <w:lvlJc w:val="left"/>
      <w:pPr>
        <w:ind w:left="6355" w:hanging="300"/>
      </w:pPr>
      <w:rPr>
        <w:rFonts w:hint="default"/>
        <w:lang w:val="en-US" w:eastAsia="en-US" w:bidi="ar-SA"/>
      </w:rPr>
    </w:lvl>
    <w:lvl w:ilvl="8" w:tplc="3522E8DC">
      <w:numFmt w:val="bullet"/>
      <w:lvlText w:val="•"/>
      <w:lvlJc w:val="left"/>
      <w:pPr>
        <w:ind w:left="7818" w:hanging="300"/>
      </w:pPr>
      <w:rPr>
        <w:rFonts w:hint="default"/>
        <w:lang w:val="en-US" w:eastAsia="en-US" w:bidi="ar-SA"/>
      </w:rPr>
    </w:lvl>
  </w:abstractNum>
  <w:abstractNum w:abstractNumId="1">
    <w:nsid w:val="22F25A12"/>
    <w:multiLevelType w:val="hybridMultilevel"/>
    <w:tmpl w:val="4ED832C6"/>
    <w:lvl w:ilvl="0" w:tplc="29A278D4">
      <w:start w:val="1"/>
      <w:numFmt w:val="decimal"/>
      <w:lvlText w:val="[%1]"/>
      <w:lvlJc w:val="left"/>
      <w:pPr>
        <w:ind w:left="500" w:hanging="360"/>
      </w:pPr>
      <w:rPr>
        <w:rFonts w:ascii="Times New Roman" w:eastAsia="Times New Roman" w:hAnsi="Times New Roman" w:cs="Times New Roman" w:hint="default"/>
        <w:w w:val="99"/>
        <w:sz w:val="20"/>
        <w:szCs w:val="20"/>
        <w:lang w:val="en-US" w:eastAsia="en-US" w:bidi="ar-SA"/>
      </w:rPr>
    </w:lvl>
    <w:lvl w:ilvl="1" w:tplc="DA3A69A2">
      <w:numFmt w:val="bullet"/>
      <w:lvlText w:val="•"/>
      <w:lvlJc w:val="left"/>
      <w:pPr>
        <w:ind w:left="1524" w:hanging="360"/>
      </w:pPr>
      <w:rPr>
        <w:rFonts w:hint="default"/>
        <w:lang w:val="en-US" w:eastAsia="en-US" w:bidi="ar-SA"/>
      </w:rPr>
    </w:lvl>
    <w:lvl w:ilvl="2" w:tplc="FB9631C2">
      <w:numFmt w:val="bullet"/>
      <w:lvlText w:val="•"/>
      <w:lvlJc w:val="left"/>
      <w:pPr>
        <w:ind w:left="2549" w:hanging="360"/>
      </w:pPr>
      <w:rPr>
        <w:rFonts w:hint="default"/>
        <w:lang w:val="en-US" w:eastAsia="en-US" w:bidi="ar-SA"/>
      </w:rPr>
    </w:lvl>
    <w:lvl w:ilvl="3" w:tplc="35D2004C">
      <w:numFmt w:val="bullet"/>
      <w:lvlText w:val="•"/>
      <w:lvlJc w:val="left"/>
      <w:pPr>
        <w:ind w:left="3573" w:hanging="360"/>
      </w:pPr>
      <w:rPr>
        <w:rFonts w:hint="default"/>
        <w:lang w:val="en-US" w:eastAsia="en-US" w:bidi="ar-SA"/>
      </w:rPr>
    </w:lvl>
    <w:lvl w:ilvl="4" w:tplc="C3E27052">
      <w:numFmt w:val="bullet"/>
      <w:lvlText w:val="•"/>
      <w:lvlJc w:val="left"/>
      <w:pPr>
        <w:ind w:left="4598" w:hanging="360"/>
      </w:pPr>
      <w:rPr>
        <w:rFonts w:hint="default"/>
        <w:lang w:val="en-US" w:eastAsia="en-US" w:bidi="ar-SA"/>
      </w:rPr>
    </w:lvl>
    <w:lvl w:ilvl="5" w:tplc="786E7E14">
      <w:numFmt w:val="bullet"/>
      <w:lvlText w:val="•"/>
      <w:lvlJc w:val="left"/>
      <w:pPr>
        <w:ind w:left="5623" w:hanging="360"/>
      </w:pPr>
      <w:rPr>
        <w:rFonts w:hint="default"/>
        <w:lang w:val="en-US" w:eastAsia="en-US" w:bidi="ar-SA"/>
      </w:rPr>
    </w:lvl>
    <w:lvl w:ilvl="6" w:tplc="27926D9C">
      <w:numFmt w:val="bullet"/>
      <w:lvlText w:val="•"/>
      <w:lvlJc w:val="left"/>
      <w:pPr>
        <w:ind w:left="6647" w:hanging="360"/>
      </w:pPr>
      <w:rPr>
        <w:rFonts w:hint="default"/>
        <w:lang w:val="en-US" w:eastAsia="en-US" w:bidi="ar-SA"/>
      </w:rPr>
    </w:lvl>
    <w:lvl w:ilvl="7" w:tplc="65BC79E2">
      <w:numFmt w:val="bullet"/>
      <w:lvlText w:val="•"/>
      <w:lvlJc w:val="left"/>
      <w:pPr>
        <w:ind w:left="7672" w:hanging="360"/>
      </w:pPr>
      <w:rPr>
        <w:rFonts w:hint="default"/>
        <w:lang w:val="en-US" w:eastAsia="en-US" w:bidi="ar-SA"/>
      </w:rPr>
    </w:lvl>
    <w:lvl w:ilvl="8" w:tplc="715C48FE">
      <w:numFmt w:val="bullet"/>
      <w:lvlText w:val="•"/>
      <w:lvlJc w:val="left"/>
      <w:pPr>
        <w:ind w:left="8697" w:hanging="360"/>
      </w:pPr>
      <w:rPr>
        <w:rFonts w:hint="default"/>
        <w:lang w:val="en-US" w:eastAsia="en-US" w:bidi="ar-SA"/>
      </w:rPr>
    </w:lvl>
  </w:abstractNum>
  <w:abstractNum w:abstractNumId="2">
    <w:nsid w:val="2E2B62E4"/>
    <w:multiLevelType w:val="hybridMultilevel"/>
    <w:tmpl w:val="2F123CCE"/>
    <w:lvl w:ilvl="0" w:tplc="0A6AECB0">
      <w:start w:val="1"/>
      <w:numFmt w:val="decimal"/>
      <w:lvlText w:val="(%1)"/>
      <w:lvlJc w:val="left"/>
      <w:pPr>
        <w:ind w:left="425" w:hanging="286"/>
      </w:pPr>
      <w:rPr>
        <w:rFonts w:ascii="Times New Roman" w:eastAsia="Times New Roman" w:hAnsi="Times New Roman" w:cs="Times New Roman" w:hint="default"/>
        <w:w w:val="99"/>
        <w:sz w:val="20"/>
        <w:szCs w:val="20"/>
        <w:lang w:val="en-US" w:eastAsia="en-US" w:bidi="ar-SA"/>
      </w:rPr>
    </w:lvl>
    <w:lvl w:ilvl="1" w:tplc="B5EEED2E">
      <w:numFmt w:val="bullet"/>
      <w:lvlText w:val="•"/>
      <w:lvlJc w:val="left"/>
      <w:pPr>
        <w:ind w:left="729" w:hanging="286"/>
      </w:pPr>
      <w:rPr>
        <w:rFonts w:hint="default"/>
        <w:lang w:val="en-US" w:eastAsia="en-US" w:bidi="ar-SA"/>
      </w:rPr>
    </w:lvl>
    <w:lvl w:ilvl="2" w:tplc="90B01536">
      <w:numFmt w:val="bullet"/>
      <w:lvlText w:val="•"/>
      <w:lvlJc w:val="left"/>
      <w:pPr>
        <w:ind w:left="1038" w:hanging="286"/>
      </w:pPr>
      <w:rPr>
        <w:rFonts w:hint="default"/>
        <w:lang w:val="en-US" w:eastAsia="en-US" w:bidi="ar-SA"/>
      </w:rPr>
    </w:lvl>
    <w:lvl w:ilvl="3" w:tplc="188631C8">
      <w:numFmt w:val="bullet"/>
      <w:lvlText w:val="•"/>
      <w:lvlJc w:val="left"/>
      <w:pPr>
        <w:ind w:left="1348" w:hanging="286"/>
      </w:pPr>
      <w:rPr>
        <w:rFonts w:hint="default"/>
        <w:lang w:val="en-US" w:eastAsia="en-US" w:bidi="ar-SA"/>
      </w:rPr>
    </w:lvl>
    <w:lvl w:ilvl="4" w:tplc="3F3C50FA">
      <w:numFmt w:val="bullet"/>
      <w:lvlText w:val="•"/>
      <w:lvlJc w:val="left"/>
      <w:pPr>
        <w:ind w:left="1657" w:hanging="286"/>
      </w:pPr>
      <w:rPr>
        <w:rFonts w:hint="default"/>
        <w:lang w:val="en-US" w:eastAsia="en-US" w:bidi="ar-SA"/>
      </w:rPr>
    </w:lvl>
    <w:lvl w:ilvl="5" w:tplc="F7341C16">
      <w:numFmt w:val="bullet"/>
      <w:lvlText w:val="•"/>
      <w:lvlJc w:val="left"/>
      <w:pPr>
        <w:ind w:left="1966" w:hanging="286"/>
      </w:pPr>
      <w:rPr>
        <w:rFonts w:hint="default"/>
        <w:lang w:val="en-US" w:eastAsia="en-US" w:bidi="ar-SA"/>
      </w:rPr>
    </w:lvl>
    <w:lvl w:ilvl="6" w:tplc="B9AEE6A4">
      <w:numFmt w:val="bullet"/>
      <w:lvlText w:val="•"/>
      <w:lvlJc w:val="left"/>
      <w:pPr>
        <w:ind w:left="2276" w:hanging="286"/>
      </w:pPr>
      <w:rPr>
        <w:rFonts w:hint="default"/>
        <w:lang w:val="en-US" w:eastAsia="en-US" w:bidi="ar-SA"/>
      </w:rPr>
    </w:lvl>
    <w:lvl w:ilvl="7" w:tplc="E6BC564C">
      <w:numFmt w:val="bullet"/>
      <w:lvlText w:val="•"/>
      <w:lvlJc w:val="left"/>
      <w:pPr>
        <w:ind w:left="2585" w:hanging="286"/>
      </w:pPr>
      <w:rPr>
        <w:rFonts w:hint="default"/>
        <w:lang w:val="en-US" w:eastAsia="en-US" w:bidi="ar-SA"/>
      </w:rPr>
    </w:lvl>
    <w:lvl w:ilvl="8" w:tplc="07524ECC">
      <w:numFmt w:val="bullet"/>
      <w:lvlText w:val="•"/>
      <w:lvlJc w:val="left"/>
      <w:pPr>
        <w:ind w:left="2894" w:hanging="286"/>
      </w:pPr>
      <w:rPr>
        <w:rFonts w:hint="default"/>
        <w:lang w:val="en-US" w:eastAsia="en-US" w:bidi="ar-SA"/>
      </w:rPr>
    </w:lvl>
  </w:abstractNum>
  <w:abstractNum w:abstractNumId="3">
    <w:nsid w:val="3078156E"/>
    <w:multiLevelType w:val="hybridMultilevel"/>
    <w:tmpl w:val="BA8E7C8A"/>
    <w:lvl w:ilvl="0" w:tplc="238CFE44">
      <w:numFmt w:val="bullet"/>
      <w:lvlText w:val=""/>
      <w:lvlJc w:val="left"/>
      <w:pPr>
        <w:ind w:left="500" w:hanging="180"/>
      </w:pPr>
      <w:rPr>
        <w:rFonts w:ascii="Symbol" w:eastAsia="Symbol" w:hAnsi="Symbol" w:cs="Symbol" w:hint="default"/>
        <w:w w:val="99"/>
        <w:sz w:val="20"/>
        <w:szCs w:val="20"/>
        <w:lang w:val="en-US" w:eastAsia="en-US" w:bidi="ar-SA"/>
      </w:rPr>
    </w:lvl>
    <w:lvl w:ilvl="1" w:tplc="FB58E21E">
      <w:numFmt w:val="bullet"/>
      <w:lvlText w:val="•"/>
      <w:lvlJc w:val="left"/>
      <w:pPr>
        <w:ind w:left="1524" w:hanging="180"/>
      </w:pPr>
      <w:rPr>
        <w:rFonts w:hint="default"/>
        <w:lang w:val="en-US" w:eastAsia="en-US" w:bidi="ar-SA"/>
      </w:rPr>
    </w:lvl>
    <w:lvl w:ilvl="2" w:tplc="3E28FB96">
      <w:numFmt w:val="bullet"/>
      <w:lvlText w:val="•"/>
      <w:lvlJc w:val="left"/>
      <w:pPr>
        <w:ind w:left="2549" w:hanging="180"/>
      </w:pPr>
      <w:rPr>
        <w:rFonts w:hint="default"/>
        <w:lang w:val="en-US" w:eastAsia="en-US" w:bidi="ar-SA"/>
      </w:rPr>
    </w:lvl>
    <w:lvl w:ilvl="3" w:tplc="61489EB6">
      <w:numFmt w:val="bullet"/>
      <w:lvlText w:val="•"/>
      <w:lvlJc w:val="left"/>
      <w:pPr>
        <w:ind w:left="3573" w:hanging="180"/>
      </w:pPr>
      <w:rPr>
        <w:rFonts w:hint="default"/>
        <w:lang w:val="en-US" w:eastAsia="en-US" w:bidi="ar-SA"/>
      </w:rPr>
    </w:lvl>
    <w:lvl w:ilvl="4" w:tplc="30C4412A">
      <w:numFmt w:val="bullet"/>
      <w:lvlText w:val="•"/>
      <w:lvlJc w:val="left"/>
      <w:pPr>
        <w:ind w:left="4598" w:hanging="180"/>
      </w:pPr>
      <w:rPr>
        <w:rFonts w:hint="default"/>
        <w:lang w:val="en-US" w:eastAsia="en-US" w:bidi="ar-SA"/>
      </w:rPr>
    </w:lvl>
    <w:lvl w:ilvl="5" w:tplc="56B2489C">
      <w:numFmt w:val="bullet"/>
      <w:lvlText w:val="•"/>
      <w:lvlJc w:val="left"/>
      <w:pPr>
        <w:ind w:left="5623" w:hanging="180"/>
      </w:pPr>
      <w:rPr>
        <w:rFonts w:hint="default"/>
        <w:lang w:val="en-US" w:eastAsia="en-US" w:bidi="ar-SA"/>
      </w:rPr>
    </w:lvl>
    <w:lvl w:ilvl="6" w:tplc="06D46F5E">
      <w:numFmt w:val="bullet"/>
      <w:lvlText w:val="•"/>
      <w:lvlJc w:val="left"/>
      <w:pPr>
        <w:ind w:left="6647" w:hanging="180"/>
      </w:pPr>
      <w:rPr>
        <w:rFonts w:hint="default"/>
        <w:lang w:val="en-US" w:eastAsia="en-US" w:bidi="ar-SA"/>
      </w:rPr>
    </w:lvl>
    <w:lvl w:ilvl="7" w:tplc="0330A232">
      <w:numFmt w:val="bullet"/>
      <w:lvlText w:val="•"/>
      <w:lvlJc w:val="left"/>
      <w:pPr>
        <w:ind w:left="7672" w:hanging="180"/>
      </w:pPr>
      <w:rPr>
        <w:rFonts w:hint="default"/>
        <w:lang w:val="en-US" w:eastAsia="en-US" w:bidi="ar-SA"/>
      </w:rPr>
    </w:lvl>
    <w:lvl w:ilvl="8" w:tplc="C8142016">
      <w:numFmt w:val="bullet"/>
      <w:lvlText w:val="•"/>
      <w:lvlJc w:val="left"/>
      <w:pPr>
        <w:ind w:left="8697" w:hanging="180"/>
      </w:pPr>
      <w:rPr>
        <w:rFonts w:hint="default"/>
        <w:lang w:val="en-US" w:eastAsia="en-US" w:bidi="ar-SA"/>
      </w:rPr>
    </w:lvl>
  </w:abstractNum>
  <w:abstractNum w:abstractNumId="4">
    <w:nsid w:val="4BA12EDF"/>
    <w:multiLevelType w:val="hybridMultilevel"/>
    <w:tmpl w:val="CE6A45DE"/>
    <w:lvl w:ilvl="0" w:tplc="C7B613BA">
      <w:numFmt w:val="bullet"/>
      <w:lvlText w:val=""/>
      <w:lvlJc w:val="left"/>
      <w:pPr>
        <w:ind w:left="500" w:hanging="180"/>
      </w:pPr>
      <w:rPr>
        <w:rFonts w:ascii="Symbol" w:eastAsia="Symbol" w:hAnsi="Symbol" w:cs="Symbol" w:hint="default"/>
        <w:w w:val="99"/>
        <w:sz w:val="20"/>
        <w:szCs w:val="20"/>
        <w:lang w:val="en-US" w:eastAsia="en-US" w:bidi="ar-SA"/>
      </w:rPr>
    </w:lvl>
    <w:lvl w:ilvl="1" w:tplc="19A64B28">
      <w:numFmt w:val="bullet"/>
      <w:lvlText w:val="•"/>
      <w:lvlJc w:val="left"/>
      <w:pPr>
        <w:ind w:left="1524" w:hanging="180"/>
      </w:pPr>
      <w:rPr>
        <w:rFonts w:hint="default"/>
        <w:lang w:val="en-US" w:eastAsia="en-US" w:bidi="ar-SA"/>
      </w:rPr>
    </w:lvl>
    <w:lvl w:ilvl="2" w:tplc="94C4BCD6">
      <w:numFmt w:val="bullet"/>
      <w:lvlText w:val="•"/>
      <w:lvlJc w:val="left"/>
      <w:pPr>
        <w:ind w:left="2549" w:hanging="180"/>
      </w:pPr>
      <w:rPr>
        <w:rFonts w:hint="default"/>
        <w:lang w:val="en-US" w:eastAsia="en-US" w:bidi="ar-SA"/>
      </w:rPr>
    </w:lvl>
    <w:lvl w:ilvl="3" w:tplc="015ED6CA">
      <w:numFmt w:val="bullet"/>
      <w:lvlText w:val="•"/>
      <w:lvlJc w:val="left"/>
      <w:pPr>
        <w:ind w:left="3573" w:hanging="180"/>
      </w:pPr>
      <w:rPr>
        <w:rFonts w:hint="default"/>
        <w:lang w:val="en-US" w:eastAsia="en-US" w:bidi="ar-SA"/>
      </w:rPr>
    </w:lvl>
    <w:lvl w:ilvl="4" w:tplc="B4FE1474">
      <w:numFmt w:val="bullet"/>
      <w:lvlText w:val="•"/>
      <w:lvlJc w:val="left"/>
      <w:pPr>
        <w:ind w:left="4598" w:hanging="180"/>
      </w:pPr>
      <w:rPr>
        <w:rFonts w:hint="default"/>
        <w:lang w:val="en-US" w:eastAsia="en-US" w:bidi="ar-SA"/>
      </w:rPr>
    </w:lvl>
    <w:lvl w:ilvl="5" w:tplc="03845B3E">
      <w:numFmt w:val="bullet"/>
      <w:lvlText w:val="•"/>
      <w:lvlJc w:val="left"/>
      <w:pPr>
        <w:ind w:left="5623" w:hanging="180"/>
      </w:pPr>
      <w:rPr>
        <w:rFonts w:hint="default"/>
        <w:lang w:val="en-US" w:eastAsia="en-US" w:bidi="ar-SA"/>
      </w:rPr>
    </w:lvl>
    <w:lvl w:ilvl="6" w:tplc="CF546640">
      <w:numFmt w:val="bullet"/>
      <w:lvlText w:val="•"/>
      <w:lvlJc w:val="left"/>
      <w:pPr>
        <w:ind w:left="6647" w:hanging="180"/>
      </w:pPr>
      <w:rPr>
        <w:rFonts w:hint="default"/>
        <w:lang w:val="en-US" w:eastAsia="en-US" w:bidi="ar-SA"/>
      </w:rPr>
    </w:lvl>
    <w:lvl w:ilvl="7" w:tplc="1520DF26">
      <w:numFmt w:val="bullet"/>
      <w:lvlText w:val="•"/>
      <w:lvlJc w:val="left"/>
      <w:pPr>
        <w:ind w:left="7672" w:hanging="180"/>
      </w:pPr>
      <w:rPr>
        <w:rFonts w:hint="default"/>
        <w:lang w:val="en-US" w:eastAsia="en-US" w:bidi="ar-SA"/>
      </w:rPr>
    </w:lvl>
    <w:lvl w:ilvl="8" w:tplc="5F60570C">
      <w:numFmt w:val="bullet"/>
      <w:lvlText w:val="•"/>
      <w:lvlJc w:val="left"/>
      <w:pPr>
        <w:ind w:left="8697" w:hanging="180"/>
      </w:pPr>
      <w:rPr>
        <w:rFonts w:hint="default"/>
        <w:lang w:val="en-US" w:eastAsia="en-US" w:bidi="ar-SA"/>
      </w:rPr>
    </w:lvl>
  </w:abstractNum>
  <w:abstractNum w:abstractNumId="5">
    <w:nsid w:val="711A3661"/>
    <w:multiLevelType w:val="hybridMultilevel"/>
    <w:tmpl w:val="B3CE7E6A"/>
    <w:lvl w:ilvl="0" w:tplc="3EF46B64">
      <w:numFmt w:val="bullet"/>
      <w:lvlText w:val=""/>
      <w:lvlJc w:val="left"/>
      <w:pPr>
        <w:ind w:left="500" w:hanging="180"/>
      </w:pPr>
      <w:rPr>
        <w:rFonts w:ascii="Symbol" w:eastAsia="Symbol" w:hAnsi="Symbol" w:cs="Symbol" w:hint="default"/>
        <w:w w:val="99"/>
        <w:sz w:val="20"/>
        <w:szCs w:val="20"/>
        <w:lang w:val="en-US" w:eastAsia="en-US" w:bidi="ar-SA"/>
      </w:rPr>
    </w:lvl>
    <w:lvl w:ilvl="1" w:tplc="6D6A1854">
      <w:numFmt w:val="bullet"/>
      <w:lvlText w:val="•"/>
      <w:lvlJc w:val="left"/>
      <w:pPr>
        <w:ind w:left="1524" w:hanging="180"/>
      </w:pPr>
      <w:rPr>
        <w:rFonts w:hint="default"/>
        <w:lang w:val="en-US" w:eastAsia="en-US" w:bidi="ar-SA"/>
      </w:rPr>
    </w:lvl>
    <w:lvl w:ilvl="2" w:tplc="A5DA26F8">
      <w:numFmt w:val="bullet"/>
      <w:lvlText w:val="•"/>
      <w:lvlJc w:val="left"/>
      <w:pPr>
        <w:ind w:left="2549" w:hanging="180"/>
      </w:pPr>
      <w:rPr>
        <w:rFonts w:hint="default"/>
        <w:lang w:val="en-US" w:eastAsia="en-US" w:bidi="ar-SA"/>
      </w:rPr>
    </w:lvl>
    <w:lvl w:ilvl="3" w:tplc="80966DBE">
      <w:numFmt w:val="bullet"/>
      <w:lvlText w:val="•"/>
      <w:lvlJc w:val="left"/>
      <w:pPr>
        <w:ind w:left="3573" w:hanging="180"/>
      </w:pPr>
      <w:rPr>
        <w:rFonts w:hint="default"/>
        <w:lang w:val="en-US" w:eastAsia="en-US" w:bidi="ar-SA"/>
      </w:rPr>
    </w:lvl>
    <w:lvl w:ilvl="4" w:tplc="B2CE098E">
      <w:numFmt w:val="bullet"/>
      <w:lvlText w:val="•"/>
      <w:lvlJc w:val="left"/>
      <w:pPr>
        <w:ind w:left="4598" w:hanging="180"/>
      </w:pPr>
      <w:rPr>
        <w:rFonts w:hint="default"/>
        <w:lang w:val="en-US" w:eastAsia="en-US" w:bidi="ar-SA"/>
      </w:rPr>
    </w:lvl>
    <w:lvl w:ilvl="5" w:tplc="F9C804F8">
      <w:numFmt w:val="bullet"/>
      <w:lvlText w:val="•"/>
      <w:lvlJc w:val="left"/>
      <w:pPr>
        <w:ind w:left="5623" w:hanging="180"/>
      </w:pPr>
      <w:rPr>
        <w:rFonts w:hint="default"/>
        <w:lang w:val="en-US" w:eastAsia="en-US" w:bidi="ar-SA"/>
      </w:rPr>
    </w:lvl>
    <w:lvl w:ilvl="6" w:tplc="0A70C3F4">
      <w:numFmt w:val="bullet"/>
      <w:lvlText w:val="•"/>
      <w:lvlJc w:val="left"/>
      <w:pPr>
        <w:ind w:left="6647" w:hanging="180"/>
      </w:pPr>
      <w:rPr>
        <w:rFonts w:hint="default"/>
        <w:lang w:val="en-US" w:eastAsia="en-US" w:bidi="ar-SA"/>
      </w:rPr>
    </w:lvl>
    <w:lvl w:ilvl="7" w:tplc="22F0DDB2">
      <w:numFmt w:val="bullet"/>
      <w:lvlText w:val="•"/>
      <w:lvlJc w:val="left"/>
      <w:pPr>
        <w:ind w:left="7672" w:hanging="180"/>
      </w:pPr>
      <w:rPr>
        <w:rFonts w:hint="default"/>
        <w:lang w:val="en-US" w:eastAsia="en-US" w:bidi="ar-SA"/>
      </w:rPr>
    </w:lvl>
    <w:lvl w:ilvl="8" w:tplc="AD725940">
      <w:numFmt w:val="bullet"/>
      <w:lvlText w:val="•"/>
      <w:lvlJc w:val="left"/>
      <w:pPr>
        <w:ind w:left="8697" w:hanging="180"/>
      </w:pPr>
      <w:rPr>
        <w:rFonts w:hint="default"/>
        <w:lang w:val="en-US" w:eastAsia="en-US" w:bidi="ar-SA"/>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shapeLayoutLikeWW8/>
  </w:compat>
  <w:rsids>
    <w:rsidRoot w:val="00023240"/>
    <w:rsid w:val="00023240"/>
    <w:rsid w:val="00090170"/>
    <w:rsid w:val="000B1E5E"/>
    <w:rsid w:val="000B6D68"/>
    <w:rsid w:val="00430C17"/>
    <w:rsid w:val="007C4595"/>
    <w:rsid w:val="008521BB"/>
    <w:rsid w:val="00A23004"/>
    <w:rsid w:val="00E62369"/>
    <w:rsid w:val="00F80633"/>
    <w:rsid w:val="00FC09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23240"/>
    <w:rPr>
      <w:rFonts w:ascii="Times New Roman" w:eastAsia="Times New Roman" w:hAnsi="Times New Roman" w:cs="Times New Roman"/>
    </w:rPr>
  </w:style>
  <w:style w:type="paragraph" w:styleId="Heading1">
    <w:name w:val="heading 1"/>
    <w:basedOn w:val="Normal"/>
    <w:uiPriority w:val="1"/>
    <w:qFormat/>
    <w:rsid w:val="00023240"/>
    <w:pPr>
      <w:spacing w:before="117"/>
      <w:ind w:left="595" w:right="594"/>
      <w:jc w:val="center"/>
      <w:outlineLvl w:val="0"/>
    </w:pPr>
    <w:rPr>
      <w:b/>
      <w:bCs/>
      <w:sz w:val="24"/>
      <w:szCs w:val="24"/>
    </w:rPr>
  </w:style>
  <w:style w:type="paragraph" w:styleId="Heading2">
    <w:name w:val="heading 2"/>
    <w:basedOn w:val="Normal"/>
    <w:uiPriority w:val="1"/>
    <w:qFormat/>
    <w:rsid w:val="00023240"/>
    <w:pPr>
      <w:ind w:left="360" w:hanging="221"/>
      <w:outlineLvl w:val="1"/>
    </w:pPr>
    <w:rPr>
      <w:b/>
      <w:bCs/>
    </w:rPr>
  </w:style>
  <w:style w:type="paragraph" w:styleId="Heading3">
    <w:name w:val="heading 3"/>
    <w:basedOn w:val="Normal"/>
    <w:uiPriority w:val="1"/>
    <w:qFormat/>
    <w:rsid w:val="00023240"/>
    <w:pPr>
      <w:ind w:left="595"/>
      <w:jc w:val="center"/>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23240"/>
    <w:rPr>
      <w:sz w:val="20"/>
      <w:szCs w:val="20"/>
    </w:rPr>
  </w:style>
  <w:style w:type="paragraph" w:styleId="Title">
    <w:name w:val="Title"/>
    <w:basedOn w:val="Normal"/>
    <w:uiPriority w:val="1"/>
    <w:qFormat/>
    <w:rsid w:val="00023240"/>
    <w:pPr>
      <w:spacing w:before="9"/>
      <w:ind w:left="595" w:right="596"/>
      <w:jc w:val="center"/>
    </w:pPr>
    <w:rPr>
      <w:sz w:val="40"/>
      <w:szCs w:val="40"/>
    </w:rPr>
  </w:style>
  <w:style w:type="paragraph" w:styleId="ListParagraph">
    <w:name w:val="List Paragraph"/>
    <w:basedOn w:val="Normal"/>
    <w:uiPriority w:val="1"/>
    <w:qFormat/>
    <w:rsid w:val="00023240"/>
    <w:pPr>
      <w:ind w:left="500" w:hanging="360"/>
    </w:pPr>
  </w:style>
  <w:style w:type="paragraph" w:customStyle="1" w:styleId="TableParagraph">
    <w:name w:val="Table Paragraph"/>
    <w:basedOn w:val="Normal"/>
    <w:uiPriority w:val="1"/>
    <w:qFormat/>
    <w:rsid w:val="00023240"/>
    <w:pPr>
      <w:spacing w:line="210" w:lineRule="exact"/>
      <w:jc w:val="center"/>
    </w:pPr>
  </w:style>
  <w:style w:type="paragraph" w:styleId="BalloonText">
    <w:name w:val="Balloon Text"/>
    <w:basedOn w:val="Normal"/>
    <w:link w:val="BalloonTextChar"/>
    <w:uiPriority w:val="99"/>
    <w:semiHidden/>
    <w:unhideWhenUsed/>
    <w:rsid w:val="00090170"/>
    <w:rPr>
      <w:rFonts w:ascii="Tahoma" w:hAnsi="Tahoma" w:cs="Tahoma"/>
      <w:sz w:val="16"/>
      <w:szCs w:val="16"/>
    </w:rPr>
  </w:style>
  <w:style w:type="character" w:customStyle="1" w:styleId="BalloonTextChar">
    <w:name w:val="Balloon Text Char"/>
    <w:basedOn w:val="DefaultParagraphFont"/>
    <w:link w:val="BalloonText"/>
    <w:uiPriority w:val="99"/>
    <w:semiHidden/>
    <w:rsid w:val="00090170"/>
    <w:rPr>
      <w:rFonts w:ascii="Tahoma" w:eastAsia="Times New Roman" w:hAnsi="Tahoma" w:cs="Tahoma"/>
      <w:sz w:val="16"/>
      <w:szCs w:val="16"/>
    </w:rPr>
  </w:style>
  <w:style w:type="paragraph" w:styleId="Header">
    <w:name w:val="header"/>
    <w:basedOn w:val="Normal"/>
    <w:link w:val="HeaderChar"/>
    <w:uiPriority w:val="99"/>
    <w:semiHidden/>
    <w:unhideWhenUsed/>
    <w:rsid w:val="00090170"/>
    <w:pPr>
      <w:tabs>
        <w:tab w:val="center" w:pos="4680"/>
        <w:tab w:val="right" w:pos="9360"/>
      </w:tabs>
    </w:pPr>
  </w:style>
  <w:style w:type="character" w:customStyle="1" w:styleId="HeaderChar">
    <w:name w:val="Header Char"/>
    <w:basedOn w:val="DefaultParagraphFont"/>
    <w:link w:val="Header"/>
    <w:uiPriority w:val="99"/>
    <w:semiHidden/>
    <w:rsid w:val="00090170"/>
    <w:rPr>
      <w:rFonts w:ascii="Times New Roman" w:eastAsia="Times New Roman" w:hAnsi="Times New Roman" w:cs="Times New Roman"/>
    </w:rPr>
  </w:style>
  <w:style w:type="paragraph" w:styleId="Footer">
    <w:name w:val="footer"/>
    <w:basedOn w:val="Normal"/>
    <w:link w:val="FooterChar"/>
    <w:uiPriority w:val="99"/>
    <w:semiHidden/>
    <w:unhideWhenUsed/>
    <w:rsid w:val="00090170"/>
    <w:pPr>
      <w:tabs>
        <w:tab w:val="center" w:pos="4680"/>
        <w:tab w:val="right" w:pos="9360"/>
      </w:tabs>
    </w:pPr>
  </w:style>
  <w:style w:type="character" w:customStyle="1" w:styleId="FooterChar">
    <w:name w:val="Footer Char"/>
    <w:basedOn w:val="DefaultParagraphFont"/>
    <w:link w:val="Footer"/>
    <w:uiPriority w:val="99"/>
    <w:semiHidden/>
    <w:rsid w:val="00090170"/>
    <w:rPr>
      <w:rFonts w:ascii="Times New Roman" w:eastAsia="Times New Roman" w:hAnsi="Times New Roman" w:cs="Times New Roman"/>
    </w:rPr>
  </w:style>
  <w:style w:type="character" w:styleId="Hyperlink">
    <w:name w:val="Hyperlink"/>
    <w:basedOn w:val="DefaultParagraphFont"/>
    <w:uiPriority w:val="99"/>
    <w:unhideWhenUsed/>
    <w:rsid w:val="000B6D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91975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2533</Words>
  <Characters>14441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Strength characteristics of recycled concrete aggregate with addition of steel fibres</vt:lpstr>
    </vt:vector>
  </TitlesOfParts>
  <Company/>
  <LinksUpToDate>false</LinksUpToDate>
  <CharactersWithSpaces>16941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 characteristics of recycled concrete aggregate with addition of steel fibres</dc:title>
  <dc:subject>Structure Engineering</dc:subject>
  <dc:creator>Chander Bhan;IJARND</dc:creator>
  <cp:keywords>Recycle concrete aggregate, Steel fibre, Compressive strength, Split tensile strength, Flexural strength</cp:keywords>
  <cp:lastModifiedBy>EXPERT SOLUTIONS</cp:lastModifiedBy>
  <cp:revision>5</cp:revision>
  <dcterms:created xsi:type="dcterms:W3CDTF">2023-05-13T11:43:00Z</dcterms:created>
  <dcterms:modified xsi:type="dcterms:W3CDTF">2024-03-31T11:19:00Z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2018-11-17T00:00:00Z</vt:filetime>
  </property>
  <property fmtid="{D5CDD505-2E9C-101B-9397-08002B2CF9AE}" pid="3" name="Creator">
    <vt:lpwstr>Microsoft® Word 2013</vt:lpwstr>
  </property>
  <property fmtid="{D5CDD505-2E9C-101B-9397-08002B2CF9AE}" pid="4" name="LastSaved">
    <vt:filetime>2023-05-13T00:00:00Z</vt:filetime>
  </property>
</Properties>
</file>