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CEC0" w14:textId="77777777" w:rsidR="00396D03" w:rsidRDefault="00396D03" w:rsidP="00F53740">
      <w:pPr>
        <w:spacing w:before="54" w:after="0" w:line="360" w:lineRule="auto"/>
        <w:jc w:val="center"/>
        <w:rPr>
          <w:rFonts w:ascii="Times New Roman" w:hAnsi="Times New Roman" w:cs="Times New Roman"/>
          <w:b/>
          <w:bCs/>
          <w:sz w:val="24"/>
          <w:szCs w:val="24"/>
        </w:rPr>
      </w:pPr>
      <w:r w:rsidRPr="00396D03">
        <w:rPr>
          <w:rFonts w:ascii="Times New Roman" w:hAnsi="Times New Roman" w:cs="Times New Roman"/>
          <w:b/>
          <w:sz w:val="28"/>
          <w:szCs w:val="28"/>
        </w:rPr>
        <w:t xml:space="preserve">A STUDY ON EFFECTIVENESS OF TRAINING &amp; DEVELOPMENT TOWARDS LUCKY YARN TEX INDIA PRIVATE </w:t>
      </w:r>
      <w:proofErr w:type="gramStart"/>
      <w:r w:rsidRPr="00396D03">
        <w:rPr>
          <w:rFonts w:ascii="Times New Roman" w:hAnsi="Times New Roman" w:cs="Times New Roman"/>
          <w:b/>
          <w:sz w:val="28"/>
          <w:szCs w:val="28"/>
        </w:rPr>
        <w:t>LIMITED  WITH</w:t>
      </w:r>
      <w:proofErr w:type="gramEnd"/>
      <w:r w:rsidRPr="00396D03">
        <w:rPr>
          <w:rFonts w:ascii="Times New Roman" w:hAnsi="Times New Roman" w:cs="Times New Roman"/>
          <w:b/>
          <w:sz w:val="28"/>
          <w:szCs w:val="28"/>
        </w:rPr>
        <w:t xml:space="preserve"> SPECIAL REFERENCE TO ERODE</w:t>
      </w:r>
      <w:r>
        <w:rPr>
          <w:rFonts w:ascii="Times New Roman" w:hAnsi="Times New Roman" w:cs="Times New Roman"/>
          <w:b/>
          <w:sz w:val="24"/>
          <w:szCs w:val="24"/>
        </w:rPr>
        <w:t xml:space="preserve"> </w:t>
      </w:r>
    </w:p>
    <w:p w14:paraId="736B6AC8" w14:textId="6EA35AB3" w:rsidR="00DA52F4" w:rsidRPr="00396D03" w:rsidRDefault="00396D03" w:rsidP="00F53740">
      <w:pPr>
        <w:spacing w:before="54" w:after="0" w:line="360" w:lineRule="auto"/>
        <w:jc w:val="center"/>
        <w:rPr>
          <w:rFonts w:ascii="Times New Roman" w:hAnsi="Times New Roman" w:cs="Times New Roman"/>
          <w:b/>
          <w:bCs/>
          <w:color w:val="000000" w:themeColor="text1"/>
          <w:sz w:val="24"/>
          <w:szCs w:val="24"/>
          <w:lang w:val="pl-PL"/>
        </w:rPr>
      </w:pPr>
      <w:r w:rsidRPr="00396D03">
        <w:rPr>
          <w:rFonts w:ascii="Times New Roman" w:hAnsi="Times New Roman" w:cs="Times New Roman"/>
          <w:b/>
          <w:bCs/>
          <w:sz w:val="24"/>
          <w:szCs w:val="24"/>
          <w:lang w:val="pl-PL"/>
        </w:rPr>
        <w:t>MANIKANDAN K</w:t>
      </w:r>
      <w:r w:rsidR="00965ED9" w:rsidRPr="00396D03">
        <w:rPr>
          <w:rFonts w:ascii="Times New Roman" w:hAnsi="Times New Roman" w:cs="Times New Roman"/>
          <w:b/>
          <w:bCs/>
          <w:sz w:val="24"/>
          <w:szCs w:val="24"/>
          <w:vertAlign w:val="superscript"/>
          <w:lang w:val="pl-PL"/>
        </w:rPr>
        <w:t>1</w:t>
      </w:r>
      <w:r w:rsidR="00DA52F4" w:rsidRPr="00396D03">
        <w:rPr>
          <w:rFonts w:ascii="Times New Roman" w:hAnsi="Times New Roman" w:cs="Times New Roman"/>
          <w:b/>
          <w:bCs/>
          <w:color w:val="000000" w:themeColor="text1"/>
          <w:sz w:val="24"/>
          <w:szCs w:val="24"/>
          <w:lang w:val="pl-PL"/>
        </w:rPr>
        <w:t xml:space="preserve">, </w:t>
      </w:r>
      <w:r w:rsidR="004B1AD0" w:rsidRPr="00396D03">
        <w:rPr>
          <w:rFonts w:ascii="Times New Roman" w:hAnsi="Times New Roman" w:cs="Times New Roman"/>
          <w:b/>
          <w:bCs/>
          <w:color w:val="000000" w:themeColor="text1"/>
          <w:sz w:val="24"/>
          <w:szCs w:val="24"/>
          <w:lang w:val="pl-PL"/>
        </w:rPr>
        <w:t>Mr.</w:t>
      </w:r>
      <w:r>
        <w:rPr>
          <w:rFonts w:ascii="Times New Roman" w:hAnsi="Times New Roman" w:cs="Times New Roman"/>
          <w:b/>
          <w:bCs/>
          <w:color w:val="000000" w:themeColor="text1"/>
          <w:sz w:val="24"/>
          <w:szCs w:val="24"/>
          <w:lang w:val="pl-PL"/>
        </w:rPr>
        <w:t>K.MANOJKUMAR</w:t>
      </w:r>
      <w:r w:rsidR="004B1AD0" w:rsidRPr="00396D03">
        <w:rPr>
          <w:rFonts w:ascii="Times New Roman" w:hAnsi="Times New Roman" w:cs="Times New Roman"/>
          <w:b/>
          <w:bCs/>
          <w:color w:val="000000" w:themeColor="text1"/>
          <w:sz w:val="24"/>
          <w:szCs w:val="24"/>
          <w:vertAlign w:val="superscript"/>
          <w:lang w:val="pl-PL"/>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32FD95CE" w14:textId="078455FF"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Assistant Professor, Department of Management Studies,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262D7931" w14:textId="2426DDEB" w:rsidR="00DA52F4" w:rsidRPr="001E51F3" w:rsidRDefault="00DA52F4" w:rsidP="00F53740">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FA1AA14" w14:textId="2C179FB7" w:rsidR="00965ED9" w:rsidRPr="00396D03" w:rsidRDefault="00396D03" w:rsidP="00396D03">
      <w:pPr>
        <w:pBdr>
          <w:bottom w:val="single" w:sz="4" w:space="1" w:color="auto"/>
        </w:pBdr>
        <w:spacing w:before="54" w:after="0" w:line="360" w:lineRule="auto"/>
        <w:ind w:firstLine="720"/>
        <w:jc w:val="both"/>
        <w:rPr>
          <w:rFonts w:ascii="Times New Roman" w:hAnsi="Times New Roman" w:cs="Times New Roman"/>
          <w:b/>
          <w:bCs/>
          <w:sz w:val="24"/>
          <w:szCs w:val="24"/>
        </w:rPr>
      </w:pPr>
      <w:r w:rsidRPr="00396D03">
        <w:rPr>
          <w:rFonts w:ascii="Times New Roman" w:hAnsi="Times New Roman" w:cs="Times New Roman"/>
          <w:b/>
          <w:bCs/>
          <w:sz w:val="24"/>
          <w:szCs w:val="24"/>
        </w:rPr>
        <w:t xml:space="preserve">Employees are the most valuable asset of an organization, so to enhance their performance it is necessary to pay attention to their learning. Training and development programs help organizations to build a skilled and competent workforce in order to maintain a high level of competency and to survive in a dynamic business environment. This study was conducted with the aim to investigate the effectiveness of training and development on employee performance at </w:t>
      </w:r>
      <w:r>
        <w:rPr>
          <w:rFonts w:ascii="Times New Roman" w:hAnsi="Times New Roman" w:cs="Times New Roman"/>
          <w:b/>
          <w:bCs/>
          <w:sz w:val="24"/>
          <w:szCs w:val="24"/>
        </w:rPr>
        <w:t>Lucky Yarn Tex India Private Limited, Erode</w:t>
      </w:r>
      <w:r w:rsidRPr="00396D03">
        <w:rPr>
          <w:rFonts w:ascii="Times New Roman" w:hAnsi="Times New Roman" w:cs="Times New Roman"/>
          <w:b/>
          <w:bCs/>
          <w:sz w:val="24"/>
          <w:szCs w:val="24"/>
        </w:rPr>
        <w:t>. The research employed descriptive analysis. Primary data was collected through distributing questionnaires to 1</w:t>
      </w:r>
      <w:r>
        <w:rPr>
          <w:rFonts w:ascii="Times New Roman" w:hAnsi="Times New Roman" w:cs="Times New Roman"/>
          <w:b/>
          <w:bCs/>
          <w:sz w:val="24"/>
          <w:szCs w:val="24"/>
        </w:rPr>
        <w:t>2</w:t>
      </w:r>
      <w:r w:rsidRPr="00396D03">
        <w:rPr>
          <w:rFonts w:ascii="Times New Roman" w:hAnsi="Times New Roman" w:cs="Times New Roman"/>
          <w:b/>
          <w:bCs/>
          <w:sz w:val="24"/>
          <w:szCs w:val="24"/>
        </w:rPr>
        <w:t>0 employees, who were selected through the random sampling technique. Findings reveal that overall training and development has a significant impact on employee’s performance. It helps the organization in reducing employee turnover, increasing the productivity of employees, and contributing to higher financial returns for the organization. The study suggests that there is a need for improvisation in identifying the area where training needs have actually generated and salary structure should be revised at a regular interval of time.</w:t>
      </w:r>
    </w:p>
    <w:p w14:paraId="5501AD32" w14:textId="3C878BDB" w:rsidR="00DA52F4" w:rsidRPr="00E211B7" w:rsidRDefault="00DA52F4" w:rsidP="00F53740">
      <w:pPr>
        <w:pBdr>
          <w:bottom w:val="single" w:sz="4" w:space="1" w:color="auto"/>
        </w:pBdr>
        <w:spacing w:before="54" w:after="0" w:line="360" w:lineRule="auto"/>
        <w:jc w:val="both"/>
        <w:rPr>
          <w:rFonts w:ascii="Times New Roman" w:hAnsi="Times New Roman" w:cs="Times New Roman"/>
          <w:color w:val="000000" w:themeColor="text1"/>
          <w:sz w:val="24"/>
          <w:szCs w:val="24"/>
        </w:rPr>
      </w:pPr>
      <w:r w:rsidRPr="00E211B7">
        <w:rPr>
          <w:rFonts w:ascii="Times New Roman" w:hAnsi="Times New Roman" w:cs="Times New Roman"/>
          <w:b/>
          <w:bCs/>
          <w:color w:val="000000" w:themeColor="text1"/>
          <w:sz w:val="24"/>
          <w:szCs w:val="24"/>
        </w:rPr>
        <w:t>Keywords:</w:t>
      </w:r>
      <w:r w:rsidRPr="00E211B7">
        <w:rPr>
          <w:rFonts w:ascii="Times New Roman" w:hAnsi="Times New Roman" w:cs="Times New Roman"/>
          <w:color w:val="000000" w:themeColor="text1"/>
          <w:sz w:val="24"/>
          <w:szCs w:val="24"/>
        </w:rPr>
        <w:t xml:space="preserve"> </w:t>
      </w:r>
      <w:r w:rsidR="00396D03">
        <w:rPr>
          <w:rFonts w:ascii="Times New Roman" w:hAnsi="Times New Roman" w:cs="Times New Roman"/>
          <w:color w:val="000000" w:themeColor="text1"/>
          <w:sz w:val="24"/>
          <w:szCs w:val="24"/>
        </w:rPr>
        <w:t>Training and Development, Employee Performance, Business Environment</w:t>
      </w:r>
      <w:r w:rsidR="00E211B7" w:rsidRPr="00E211B7">
        <w:rPr>
          <w:rFonts w:ascii="Times New Roman" w:hAnsi="Times New Roman" w:cs="Times New Roman"/>
          <w:color w:val="000000" w:themeColor="text1"/>
          <w:sz w:val="24"/>
          <w:szCs w:val="24"/>
        </w:rPr>
        <w:t>….</w:t>
      </w:r>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1839F8C0" w14:textId="3225A04E" w:rsidR="00396D03" w:rsidRPr="00396D03" w:rsidRDefault="00396D03" w:rsidP="00396D03">
      <w:pPr>
        <w:spacing w:after="0" w:line="360" w:lineRule="auto"/>
        <w:ind w:left="332" w:firstLine="360"/>
        <w:jc w:val="both"/>
        <w:rPr>
          <w:rFonts w:ascii="Times New Roman" w:hAnsi="Times New Roman" w:cs="Times New Roman"/>
          <w:sz w:val="20"/>
          <w:szCs w:val="20"/>
        </w:rPr>
      </w:pPr>
      <w:r w:rsidRPr="00396D03">
        <w:rPr>
          <w:rFonts w:ascii="Times New Roman" w:hAnsi="Times New Roman" w:cs="Times New Roman"/>
          <w:sz w:val="20"/>
          <w:szCs w:val="20"/>
        </w:rPr>
        <w:t>Training constitutes a basic concept in human resource development. It is concerned with developing a particular skill to a desired standard by instruction and practice. Training is a highly useful tool that can bring an employee into a position where they can do their job correctly, effectively, and conscientiously. Training is the act of increasing the knowledge and skill of an employee for doing a particular job. Training is teaching, or developing in oneself or others, any skills and knowledge that relate to specific useful competencies. In addition to the basic training required for a trade, occupation or profession observers of the labor-market recognize as of 2008 the need to continue training beyond initial qualifications: to maintain, upgrade and update skills throughout working life. People within many professions and occupations may refer to this sort of training as professional development.</w:t>
      </w:r>
      <w:r>
        <w:rPr>
          <w:rFonts w:ascii="Times New Roman" w:hAnsi="Times New Roman" w:cs="Times New Roman"/>
          <w:sz w:val="20"/>
          <w:szCs w:val="20"/>
        </w:rPr>
        <w:t xml:space="preserve"> </w:t>
      </w:r>
      <w:r w:rsidRPr="00396D03">
        <w:rPr>
          <w:rFonts w:ascii="Times New Roman" w:hAnsi="Times New Roman" w:cs="Times New Roman"/>
          <w:sz w:val="20"/>
          <w:szCs w:val="20"/>
        </w:rPr>
        <w:t xml:space="preserve">Employees training and development is one of the major issuing topics now a day because this helps the organization in number of ways. The daily performance of business and day to day maintenance is needed to be done by some workers or employees. And this can only be done when there is proper training and development session held for the employees. Training and development will definitely cause in increase of the </w:t>
      </w:r>
      <w:proofErr w:type="gramStart"/>
      <w:r w:rsidRPr="00396D03">
        <w:rPr>
          <w:rFonts w:ascii="Times New Roman" w:hAnsi="Times New Roman" w:cs="Times New Roman"/>
          <w:sz w:val="20"/>
          <w:szCs w:val="20"/>
        </w:rPr>
        <w:t>employees</w:t>
      </w:r>
      <w:proofErr w:type="gramEnd"/>
      <w:r w:rsidRPr="00396D03">
        <w:rPr>
          <w:rFonts w:ascii="Times New Roman" w:hAnsi="Times New Roman" w:cs="Times New Roman"/>
          <w:sz w:val="20"/>
          <w:szCs w:val="20"/>
        </w:rPr>
        <w:t xml:space="preserve"> performance. It is like a root toward a better result or success.</w:t>
      </w:r>
    </w:p>
    <w:p w14:paraId="05019A8F" w14:textId="0A3A6005" w:rsidR="00E211B7" w:rsidRDefault="00E211B7"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lastRenderedPageBreak/>
        <w:t>OBJECTIVES OF THE STUDY</w:t>
      </w:r>
    </w:p>
    <w:p w14:paraId="11B7AFF2" w14:textId="77777777" w:rsidR="00396D03" w:rsidRPr="00396D03" w:rsidRDefault="00396D03" w:rsidP="00396D03">
      <w:pPr>
        <w:pStyle w:val="ListParagraph"/>
        <w:numPr>
          <w:ilvl w:val="0"/>
          <w:numId w:val="38"/>
        </w:numPr>
        <w:spacing w:after="0" w:line="360" w:lineRule="auto"/>
        <w:jc w:val="both"/>
        <w:rPr>
          <w:rFonts w:ascii="Times New Roman" w:hAnsi="Times New Roman" w:cs="Times New Roman"/>
          <w:sz w:val="20"/>
          <w:szCs w:val="20"/>
        </w:rPr>
      </w:pPr>
      <w:r w:rsidRPr="00396D03">
        <w:rPr>
          <w:rFonts w:ascii="Times New Roman" w:hAnsi="Times New Roman" w:cs="Times New Roman"/>
          <w:sz w:val="20"/>
          <w:szCs w:val="20"/>
        </w:rPr>
        <w:t>To study the training effectiveness on employee overall performance</w:t>
      </w:r>
    </w:p>
    <w:p w14:paraId="4EE584FF" w14:textId="77777777" w:rsidR="00396D03" w:rsidRPr="00396D03" w:rsidRDefault="00396D03" w:rsidP="00396D03">
      <w:pPr>
        <w:pStyle w:val="ListParagraph"/>
        <w:numPr>
          <w:ilvl w:val="0"/>
          <w:numId w:val="38"/>
        </w:numPr>
        <w:spacing w:after="0" w:line="360" w:lineRule="auto"/>
        <w:jc w:val="both"/>
        <w:rPr>
          <w:rFonts w:ascii="Times New Roman" w:hAnsi="Times New Roman" w:cs="Times New Roman"/>
          <w:sz w:val="20"/>
          <w:szCs w:val="20"/>
        </w:rPr>
      </w:pPr>
      <w:r w:rsidRPr="00396D03">
        <w:rPr>
          <w:rFonts w:ascii="Times New Roman" w:hAnsi="Times New Roman" w:cs="Times New Roman"/>
          <w:sz w:val="20"/>
          <w:szCs w:val="20"/>
        </w:rPr>
        <w:t xml:space="preserve">To </w:t>
      </w:r>
      <w:proofErr w:type="spellStart"/>
      <w:r w:rsidRPr="00396D03">
        <w:rPr>
          <w:rFonts w:ascii="Times New Roman" w:hAnsi="Times New Roman" w:cs="Times New Roman"/>
          <w:sz w:val="20"/>
          <w:szCs w:val="20"/>
        </w:rPr>
        <w:t>analyse</w:t>
      </w:r>
      <w:proofErr w:type="spellEnd"/>
      <w:r w:rsidRPr="00396D03">
        <w:rPr>
          <w:rFonts w:ascii="Times New Roman" w:hAnsi="Times New Roman" w:cs="Times New Roman"/>
          <w:sz w:val="20"/>
          <w:szCs w:val="20"/>
        </w:rPr>
        <w:t xml:space="preserve"> the types of training that is provided to the employees in the firm</w:t>
      </w:r>
    </w:p>
    <w:p w14:paraId="562BF94F" w14:textId="77777777" w:rsidR="00396D03" w:rsidRPr="00396D03" w:rsidRDefault="00396D03" w:rsidP="00396D03">
      <w:pPr>
        <w:pStyle w:val="ListParagraph"/>
        <w:numPr>
          <w:ilvl w:val="0"/>
          <w:numId w:val="38"/>
        </w:numPr>
        <w:spacing w:after="0" w:line="360" w:lineRule="auto"/>
        <w:jc w:val="both"/>
        <w:rPr>
          <w:rFonts w:ascii="Times New Roman" w:hAnsi="Times New Roman" w:cs="Times New Roman"/>
          <w:sz w:val="20"/>
          <w:szCs w:val="20"/>
        </w:rPr>
      </w:pPr>
      <w:r w:rsidRPr="00396D03">
        <w:rPr>
          <w:rFonts w:ascii="Times New Roman" w:hAnsi="Times New Roman" w:cs="Times New Roman"/>
          <w:sz w:val="20"/>
          <w:szCs w:val="20"/>
        </w:rPr>
        <w:t xml:space="preserve">To </w:t>
      </w:r>
      <w:proofErr w:type="spellStart"/>
      <w:r w:rsidRPr="00396D03">
        <w:rPr>
          <w:rFonts w:ascii="Times New Roman" w:hAnsi="Times New Roman" w:cs="Times New Roman"/>
          <w:sz w:val="20"/>
          <w:szCs w:val="20"/>
        </w:rPr>
        <w:t>analyse</w:t>
      </w:r>
      <w:proofErr w:type="spellEnd"/>
      <w:r w:rsidRPr="00396D03">
        <w:rPr>
          <w:rFonts w:ascii="Times New Roman" w:hAnsi="Times New Roman" w:cs="Times New Roman"/>
          <w:sz w:val="20"/>
          <w:szCs w:val="20"/>
        </w:rPr>
        <w:t xml:space="preserve"> overall performance towards improving training activities</w:t>
      </w:r>
    </w:p>
    <w:p w14:paraId="70084142" w14:textId="77777777" w:rsidR="00396D03" w:rsidRPr="00396D03" w:rsidRDefault="00396D03" w:rsidP="00396D03">
      <w:pPr>
        <w:pStyle w:val="ListParagraph"/>
        <w:numPr>
          <w:ilvl w:val="0"/>
          <w:numId w:val="38"/>
        </w:numPr>
        <w:spacing w:after="0" w:line="360" w:lineRule="auto"/>
        <w:jc w:val="both"/>
        <w:rPr>
          <w:rFonts w:ascii="Times New Roman" w:hAnsi="Times New Roman" w:cs="Times New Roman"/>
          <w:sz w:val="20"/>
          <w:szCs w:val="20"/>
        </w:rPr>
      </w:pPr>
      <w:r w:rsidRPr="00396D03">
        <w:rPr>
          <w:rFonts w:ascii="Times New Roman" w:hAnsi="Times New Roman" w:cs="Times New Roman"/>
          <w:sz w:val="20"/>
          <w:szCs w:val="20"/>
        </w:rPr>
        <w:t>To measure employee performance after the training provided</w:t>
      </w:r>
    </w:p>
    <w:p w14:paraId="07BC80F5" w14:textId="77777777" w:rsidR="00396D03" w:rsidRPr="00396D03" w:rsidRDefault="00396D03" w:rsidP="00396D03">
      <w:pPr>
        <w:pStyle w:val="ListParagraph"/>
        <w:numPr>
          <w:ilvl w:val="0"/>
          <w:numId w:val="38"/>
        </w:numPr>
        <w:spacing w:after="0" w:line="360" w:lineRule="auto"/>
        <w:jc w:val="both"/>
        <w:rPr>
          <w:rFonts w:ascii="Times New Roman" w:hAnsi="Times New Roman" w:cs="Times New Roman"/>
          <w:sz w:val="20"/>
          <w:szCs w:val="20"/>
        </w:rPr>
      </w:pPr>
      <w:r w:rsidRPr="00396D03">
        <w:rPr>
          <w:rFonts w:ascii="Times New Roman" w:hAnsi="Times New Roman" w:cs="Times New Roman"/>
          <w:sz w:val="20"/>
          <w:szCs w:val="20"/>
        </w:rPr>
        <w:t xml:space="preserve">To prepare the existing employee for a higher level of tasks and promotion can be provided to them in the future </w:t>
      </w:r>
    </w:p>
    <w:p w14:paraId="65ABF3C5" w14:textId="77777777" w:rsidR="00396D03" w:rsidRPr="00396D03" w:rsidRDefault="00396D03" w:rsidP="00396D03">
      <w:pPr>
        <w:pStyle w:val="ListParagraph"/>
        <w:numPr>
          <w:ilvl w:val="0"/>
          <w:numId w:val="38"/>
        </w:numPr>
        <w:spacing w:after="0" w:line="360" w:lineRule="auto"/>
        <w:jc w:val="both"/>
        <w:rPr>
          <w:rFonts w:ascii="Times New Roman" w:hAnsi="Times New Roman" w:cs="Times New Roman"/>
          <w:sz w:val="20"/>
          <w:szCs w:val="20"/>
        </w:rPr>
      </w:pPr>
      <w:r w:rsidRPr="00396D03">
        <w:rPr>
          <w:rFonts w:ascii="Times New Roman" w:hAnsi="Times New Roman" w:cs="Times New Roman"/>
          <w:sz w:val="20"/>
          <w:szCs w:val="20"/>
        </w:rPr>
        <w:t>To understand the methods of training and development programs provided to the employees and what changes can be done in the future to enhance the productivity of the employees</w:t>
      </w:r>
    </w:p>
    <w:p w14:paraId="30DFC541" w14:textId="1FD1B259" w:rsidR="00E211B7" w:rsidRPr="00E211B7" w:rsidRDefault="00F53740"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LIMITATIONS OF THE STUDY</w:t>
      </w:r>
    </w:p>
    <w:p w14:paraId="3A567C91" w14:textId="77777777" w:rsidR="00396D03" w:rsidRPr="00396D03" w:rsidRDefault="00396D03" w:rsidP="00396D03">
      <w:pPr>
        <w:pStyle w:val="ListParagraph"/>
        <w:numPr>
          <w:ilvl w:val="0"/>
          <w:numId w:val="40"/>
        </w:numPr>
        <w:spacing w:after="0" w:line="360" w:lineRule="auto"/>
        <w:jc w:val="both"/>
        <w:rPr>
          <w:rFonts w:ascii="Times New Roman" w:hAnsi="Times New Roman" w:cs="Times New Roman"/>
          <w:sz w:val="20"/>
          <w:szCs w:val="20"/>
        </w:rPr>
      </w:pPr>
      <w:r w:rsidRPr="00396D03">
        <w:rPr>
          <w:rFonts w:ascii="Times New Roman" w:hAnsi="Times New Roman" w:cs="Times New Roman"/>
          <w:sz w:val="20"/>
          <w:szCs w:val="20"/>
        </w:rPr>
        <w:t>The present study is limited to many aspects. Providing information about training and development is the outcome of various variables. It is not possible to take in to consideration each and every criterion in this study.</w:t>
      </w:r>
    </w:p>
    <w:p w14:paraId="22F59DF8" w14:textId="77777777" w:rsidR="00396D03" w:rsidRPr="00396D03" w:rsidRDefault="00396D03" w:rsidP="00396D03">
      <w:pPr>
        <w:pStyle w:val="ListParagraph"/>
        <w:numPr>
          <w:ilvl w:val="0"/>
          <w:numId w:val="40"/>
        </w:numPr>
        <w:spacing w:after="0" w:line="360" w:lineRule="auto"/>
        <w:jc w:val="both"/>
        <w:rPr>
          <w:rFonts w:ascii="Times New Roman" w:hAnsi="Times New Roman" w:cs="Times New Roman"/>
          <w:sz w:val="20"/>
          <w:szCs w:val="20"/>
        </w:rPr>
      </w:pPr>
      <w:r w:rsidRPr="00396D03">
        <w:rPr>
          <w:rFonts w:ascii="Times New Roman" w:hAnsi="Times New Roman" w:cs="Times New Roman"/>
          <w:sz w:val="20"/>
          <w:szCs w:val="20"/>
        </w:rPr>
        <w:t>Some of the information given by the respondents may be bias.</w:t>
      </w:r>
    </w:p>
    <w:p w14:paraId="43B9FE06" w14:textId="77777777" w:rsidR="00396D03" w:rsidRPr="00396D03" w:rsidRDefault="00396D03" w:rsidP="00396D03">
      <w:pPr>
        <w:pStyle w:val="ListParagraph"/>
        <w:numPr>
          <w:ilvl w:val="0"/>
          <w:numId w:val="40"/>
        </w:numPr>
        <w:spacing w:after="0" w:line="360" w:lineRule="auto"/>
        <w:jc w:val="both"/>
        <w:rPr>
          <w:rFonts w:ascii="Times New Roman" w:hAnsi="Times New Roman" w:cs="Times New Roman"/>
          <w:sz w:val="20"/>
          <w:szCs w:val="20"/>
        </w:rPr>
      </w:pPr>
      <w:r w:rsidRPr="00396D03">
        <w:rPr>
          <w:rFonts w:ascii="Times New Roman" w:hAnsi="Times New Roman" w:cs="Times New Roman"/>
          <w:sz w:val="20"/>
          <w:szCs w:val="20"/>
        </w:rPr>
        <w:t>Could not able to collect the information from all the employees of organization because of busy schedule of employees.</w:t>
      </w:r>
    </w:p>
    <w:p w14:paraId="5152F83B" w14:textId="77777777" w:rsidR="00396D03" w:rsidRPr="00396D03" w:rsidRDefault="00396D03" w:rsidP="00396D03">
      <w:pPr>
        <w:pStyle w:val="ListParagraph"/>
        <w:numPr>
          <w:ilvl w:val="0"/>
          <w:numId w:val="40"/>
        </w:numPr>
        <w:spacing w:after="0" w:line="360" w:lineRule="auto"/>
        <w:jc w:val="both"/>
        <w:rPr>
          <w:rFonts w:ascii="Times New Roman" w:hAnsi="Times New Roman" w:cs="Times New Roman"/>
          <w:sz w:val="20"/>
          <w:szCs w:val="20"/>
        </w:rPr>
      </w:pPr>
      <w:r w:rsidRPr="00396D03">
        <w:rPr>
          <w:rFonts w:ascii="Times New Roman" w:hAnsi="Times New Roman" w:cs="Times New Roman"/>
          <w:sz w:val="20"/>
          <w:szCs w:val="20"/>
        </w:rPr>
        <w:t>Analysis is done on the assumption that respondents have given correct information through the questionnaires.</w:t>
      </w:r>
    </w:p>
    <w:p w14:paraId="7709D748" w14:textId="77777777" w:rsidR="00396D03" w:rsidRPr="00396D03" w:rsidRDefault="00396D03" w:rsidP="00396D03">
      <w:pPr>
        <w:pStyle w:val="ListParagraph"/>
        <w:numPr>
          <w:ilvl w:val="0"/>
          <w:numId w:val="40"/>
        </w:numPr>
        <w:spacing w:after="0" w:line="360" w:lineRule="auto"/>
        <w:jc w:val="both"/>
        <w:rPr>
          <w:rFonts w:ascii="Times New Roman" w:hAnsi="Times New Roman" w:cs="Times New Roman"/>
          <w:sz w:val="20"/>
          <w:szCs w:val="20"/>
        </w:rPr>
      </w:pPr>
      <w:r w:rsidRPr="00396D03">
        <w:rPr>
          <w:rFonts w:ascii="Times New Roman" w:hAnsi="Times New Roman" w:cs="Times New Roman"/>
          <w:sz w:val="20"/>
          <w:szCs w:val="20"/>
        </w:rPr>
        <w:t>Due to the limitation of the time the research could not be made more detailed.</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METHODOLOGY</w:t>
      </w:r>
    </w:p>
    <w:p w14:paraId="1B91FB4F" w14:textId="21EF85C2" w:rsidR="00E211B7" w:rsidRPr="00F53740" w:rsidRDefault="00247E17" w:rsidP="00F53740">
      <w:pPr>
        <w:pStyle w:val="Subtitle"/>
        <w:spacing w:line="360" w:lineRule="auto"/>
        <w:jc w:val="both"/>
        <w:rPr>
          <w:bCs w:val="0"/>
          <w:sz w:val="20"/>
          <w:szCs w:val="20"/>
        </w:rPr>
      </w:pPr>
      <w:r>
        <w:rPr>
          <w:sz w:val="20"/>
          <w:szCs w:val="20"/>
        </w:rPr>
        <w:t xml:space="preserve">4.1 </w:t>
      </w:r>
      <w:r w:rsidR="00E211B7" w:rsidRPr="00F53740">
        <w:rPr>
          <w:sz w:val="20"/>
          <w:szCs w:val="20"/>
        </w:rPr>
        <w:t>Research Design</w:t>
      </w:r>
    </w:p>
    <w:p w14:paraId="2652082B" w14:textId="77777777" w:rsidR="00965ED9" w:rsidRPr="00965ED9" w:rsidRDefault="00E211B7" w:rsidP="00F53740">
      <w:pPr>
        <w:pStyle w:val="Subtitle"/>
        <w:spacing w:line="360" w:lineRule="auto"/>
        <w:jc w:val="both"/>
        <w:rPr>
          <w:b w:val="0"/>
          <w:bCs w:val="0"/>
          <w:sz w:val="20"/>
          <w:szCs w:val="20"/>
        </w:rPr>
      </w:pPr>
      <w:r w:rsidRPr="00F53740">
        <w:rPr>
          <w:bCs w:val="0"/>
          <w:sz w:val="20"/>
          <w:szCs w:val="20"/>
        </w:rPr>
        <w:tab/>
      </w:r>
      <w:r w:rsidR="00965ED9" w:rsidRPr="00965ED9">
        <w:rPr>
          <w:b w:val="0"/>
          <w:bCs w:val="0"/>
          <w:sz w:val="20"/>
          <w:szCs w:val="20"/>
        </w:rPr>
        <w:t xml:space="preserve">The research design adopted for the studies is descriptive design. The researcher has to describe the present situation in order to know the </w:t>
      </w:r>
      <w:proofErr w:type="spellStart"/>
      <w:r w:rsidR="00965ED9" w:rsidRPr="00965ED9">
        <w:rPr>
          <w:b w:val="0"/>
          <w:bCs w:val="0"/>
          <w:sz w:val="20"/>
          <w:szCs w:val="20"/>
        </w:rPr>
        <w:t>behaviour</w:t>
      </w:r>
      <w:proofErr w:type="spellEnd"/>
      <w:r w:rsidR="00965ED9" w:rsidRPr="00965ED9">
        <w:rPr>
          <w:b w:val="0"/>
          <w:bCs w:val="0"/>
          <w:sz w:val="20"/>
          <w:szCs w:val="20"/>
        </w:rPr>
        <w:t xml:space="preserve"> of the consumers. Hence descriptive research study is used. Descriptive research can only report what has happened and what is happening. </w:t>
      </w:r>
    </w:p>
    <w:p w14:paraId="4C9414E9" w14:textId="06EF530F" w:rsidR="00E211B7" w:rsidRPr="00F53740" w:rsidRDefault="00247E17" w:rsidP="00F53740">
      <w:pPr>
        <w:pStyle w:val="Subtitle"/>
        <w:spacing w:line="360" w:lineRule="auto"/>
        <w:jc w:val="both"/>
        <w:rPr>
          <w:sz w:val="20"/>
          <w:szCs w:val="20"/>
        </w:rPr>
      </w:pPr>
      <w:r>
        <w:rPr>
          <w:sz w:val="20"/>
          <w:szCs w:val="20"/>
        </w:rPr>
        <w:t xml:space="preserve">4.2 </w:t>
      </w:r>
      <w:r w:rsidR="00F53740" w:rsidRPr="00F53740">
        <w:rPr>
          <w:sz w:val="20"/>
          <w:szCs w:val="20"/>
        </w:rPr>
        <w:t xml:space="preserve">Sampling Design </w:t>
      </w:r>
    </w:p>
    <w:p w14:paraId="0DD1220B" w14:textId="77777777" w:rsidR="00BC4A8A" w:rsidRPr="00BC4A8A" w:rsidRDefault="00BC4A8A" w:rsidP="00BC4A8A">
      <w:pPr>
        <w:pStyle w:val="Subtitle"/>
        <w:spacing w:line="360" w:lineRule="auto"/>
        <w:ind w:firstLine="720"/>
        <w:jc w:val="both"/>
        <w:rPr>
          <w:b w:val="0"/>
          <w:bCs w:val="0"/>
          <w:sz w:val="20"/>
          <w:szCs w:val="20"/>
        </w:rPr>
      </w:pPr>
      <w:r w:rsidRPr="00BC4A8A">
        <w:rPr>
          <w:b w:val="0"/>
          <w:bCs w:val="0"/>
          <w:sz w:val="20"/>
          <w:szCs w:val="20"/>
        </w:rPr>
        <w:t>The sampling technique used in this study is “convenience sampling” when the population element for inclusion in the sample is based on the ease of access. It can be called as convenience.</w:t>
      </w:r>
    </w:p>
    <w:p w14:paraId="71C18CE8" w14:textId="74216389" w:rsidR="00E211B7" w:rsidRPr="00F53740" w:rsidRDefault="00247E17" w:rsidP="00F53740">
      <w:pPr>
        <w:widowControl w:val="0"/>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4.3 </w:t>
      </w:r>
      <w:r w:rsidR="00F53740" w:rsidRPr="00F53740">
        <w:rPr>
          <w:rFonts w:ascii="Times New Roman" w:hAnsi="Times New Roman" w:cs="Times New Roman"/>
          <w:b/>
          <w:sz w:val="20"/>
          <w:szCs w:val="20"/>
        </w:rPr>
        <w:t>Sample Size</w:t>
      </w:r>
    </w:p>
    <w:p w14:paraId="206A82CC" w14:textId="7E5699C0" w:rsidR="00BC4A8A" w:rsidRPr="00BC4A8A" w:rsidRDefault="00E211B7" w:rsidP="00BC4A8A">
      <w:pPr>
        <w:widowControl w:val="0"/>
        <w:autoSpaceDE w:val="0"/>
        <w:autoSpaceDN w:val="0"/>
        <w:adjustRightInd w:val="0"/>
        <w:spacing w:after="0" w:line="360" w:lineRule="auto"/>
        <w:jc w:val="both"/>
        <w:rPr>
          <w:rFonts w:ascii="Times New Roman" w:hAnsi="Times New Roman" w:cs="Times New Roman"/>
          <w:b/>
          <w:sz w:val="20"/>
          <w:szCs w:val="20"/>
        </w:rPr>
      </w:pPr>
      <w:r w:rsidRPr="00F53740">
        <w:rPr>
          <w:rFonts w:ascii="Times New Roman" w:hAnsi="Times New Roman" w:cs="Times New Roman"/>
          <w:sz w:val="20"/>
          <w:szCs w:val="20"/>
        </w:rPr>
        <w:tab/>
      </w:r>
      <w:r w:rsidR="00BC4A8A" w:rsidRPr="00BC4A8A">
        <w:rPr>
          <w:rFonts w:ascii="Times New Roman" w:hAnsi="Times New Roman" w:cs="Times New Roman"/>
          <w:sz w:val="20"/>
          <w:szCs w:val="20"/>
        </w:rPr>
        <w:t>The research has selective respondent 120 samples only</w:t>
      </w:r>
      <w:r w:rsidR="00BC4A8A">
        <w:rPr>
          <w:rFonts w:ascii="Times New Roman" w:hAnsi="Times New Roman" w:cs="Times New Roman"/>
          <w:b/>
          <w:sz w:val="20"/>
          <w:szCs w:val="20"/>
        </w:rPr>
        <w:t>.</w:t>
      </w:r>
    </w:p>
    <w:p w14:paraId="38EDA8F0" w14:textId="4B769CCF" w:rsidR="00E211B7" w:rsidRPr="00F53740" w:rsidRDefault="00247E17" w:rsidP="00BC4A8A">
      <w:pPr>
        <w:widowControl w:val="0"/>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4.4 </w:t>
      </w:r>
      <w:r w:rsidR="00F53740" w:rsidRPr="00F53740">
        <w:rPr>
          <w:rFonts w:ascii="Times New Roman" w:hAnsi="Times New Roman" w:cs="Times New Roman"/>
          <w:b/>
          <w:sz w:val="20"/>
          <w:szCs w:val="20"/>
        </w:rPr>
        <w:t xml:space="preserve">Methods </w:t>
      </w:r>
      <w:proofErr w:type="gramStart"/>
      <w:r w:rsidR="00F53740" w:rsidRPr="00F53740">
        <w:rPr>
          <w:rFonts w:ascii="Times New Roman" w:hAnsi="Times New Roman" w:cs="Times New Roman"/>
          <w:b/>
          <w:sz w:val="20"/>
          <w:szCs w:val="20"/>
        </w:rPr>
        <w:t>Of</w:t>
      </w:r>
      <w:proofErr w:type="gramEnd"/>
      <w:r w:rsidR="00F53740" w:rsidRPr="00F53740">
        <w:rPr>
          <w:rFonts w:ascii="Times New Roman" w:hAnsi="Times New Roman" w:cs="Times New Roman"/>
          <w:b/>
          <w:sz w:val="20"/>
          <w:szCs w:val="20"/>
        </w:rPr>
        <w:t xml:space="preserve"> Data Collection</w:t>
      </w:r>
    </w:p>
    <w:p w14:paraId="1076C6F9" w14:textId="77777777" w:rsidR="00E211B7" w:rsidRPr="00F53740" w:rsidRDefault="00E211B7" w:rsidP="00F53740">
      <w:p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ab/>
        <w:t>Data in the study are of two types:</w:t>
      </w:r>
    </w:p>
    <w:p w14:paraId="37BBF262" w14:textId="77777777" w:rsidR="00E211B7" w:rsidRPr="00F53740" w:rsidRDefault="00E211B7" w:rsidP="00F53740">
      <w:pPr>
        <w:pStyle w:val="ListParagraph"/>
        <w:numPr>
          <w:ilvl w:val="2"/>
          <w:numId w:val="22"/>
        </w:num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Primary data</w:t>
      </w:r>
    </w:p>
    <w:p w14:paraId="618C8041" w14:textId="3E2AA9AA" w:rsidR="00DA52F4" w:rsidRPr="00F53740" w:rsidRDefault="00E211B7" w:rsidP="00F53740">
      <w:pPr>
        <w:pStyle w:val="ListParagraph"/>
        <w:numPr>
          <w:ilvl w:val="2"/>
          <w:numId w:val="22"/>
        </w:num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Secondary data</w:t>
      </w:r>
    </w:p>
    <w:p w14:paraId="2F3C66E8" w14:textId="77777777" w:rsidR="00DA52F4"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F53740">
        <w:rPr>
          <w:rFonts w:ascii="Times New Roman" w:hAnsi="Times New Roman" w:cs="Times New Roman"/>
          <w:b/>
          <w:bCs/>
          <w:color w:val="000000" w:themeColor="text1"/>
          <w:sz w:val="24"/>
          <w:szCs w:val="24"/>
        </w:rPr>
        <w:t>RESULTS AND DISCUSSION</w:t>
      </w:r>
    </w:p>
    <w:p w14:paraId="363D9586" w14:textId="77777777" w:rsidR="00965ED9" w:rsidRDefault="00586318" w:rsidP="00965ED9">
      <w:pPr>
        <w:spacing w:after="0" w:line="360" w:lineRule="auto"/>
        <w:rPr>
          <w:rFonts w:ascii="Times New Roman" w:hAnsi="Times New Roman" w:cs="Times New Roman"/>
          <w:b/>
          <w:sz w:val="24"/>
          <w:szCs w:val="24"/>
        </w:rPr>
      </w:pPr>
      <w:r>
        <w:rPr>
          <w:rFonts w:ascii="Times New Roman" w:hAnsi="Times New Roman" w:cs="Times New Roman"/>
          <w:b/>
          <w:sz w:val="20"/>
          <w:szCs w:val="20"/>
          <w:lang w:eastAsia="en-IN"/>
        </w:rPr>
        <w:t xml:space="preserve">5.1. </w:t>
      </w:r>
      <w:r w:rsidR="00965ED9" w:rsidRPr="00965ED9">
        <w:rPr>
          <w:rFonts w:ascii="Times New Roman" w:hAnsi="Times New Roman" w:cs="Times New Roman"/>
          <w:b/>
          <w:sz w:val="20"/>
          <w:szCs w:val="20"/>
        </w:rPr>
        <w:t>CHI-SQUARE ANALYSIS</w:t>
      </w:r>
    </w:p>
    <w:p w14:paraId="3A291F59" w14:textId="47BDD049" w:rsidR="00BC4A8A" w:rsidRPr="00BC4A8A" w:rsidRDefault="00BC4A8A" w:rsidP="00BC4A8A">
      <w:pPr>
        <w:spacing w:after="0" w:line="360" w:lineRule="auto"/>
        <w:jc w:val="both"/>
        <w:rPr>
          <w:rFonts w:ascii="Times New Roman" w:hAnsi="Times New Roman" w:cs="Times New Roman"/>
          <w:b/>
          <w:sz w:val="20"/>
          <w:szCs w:val="20"/>
        </w:rPr>
      </w:pPr>
      <w:r w:rsidRPr="00BC4A8A">
        <w:rPr>
          <w:rFonts w:ascii="Times New Roman" w:hAnsi="Times New Roman" w:cs="Times New Roman"/>
          <w:b/>
          <w:sz w:val="20"/>
          <w:szCs w:val="20"/>
        </w:rPr>
        <w:t>Null Hypothesis</w:t>
      </w:r>
    </w:p>
    <w:p w14:paraId="56A469BB" w14:textId="77777777" w:rsidR="00BC4A8A" w:rsidRPr="00BC4A8A" w:rsidRDefault="00BC4A8A" w:rsidP="00BC4A8A">
      <w:pPr>
        <w:spacing w:after="0" w:line="360" w:lineRule="auto"/>
        <w:jc w:val="both"/>
        <w:rPr>
          <w:rFonts w:ascii="Times New Roman" w:hAnsi="Times New Roman" w:cs="Times New Roman"/>
          <w:sz w:val="20"/>
          <w:szCs w:val="20"/>
        </w:rPr>
      </w:pPr>
      <w:r w:rsidRPr="00BC4A8A">
        <w:rPr>
          <w:rFonts w:ascii="Times New Roman" w:hAnsi="Times New Roman" w:cs="Times New Roman"/>
          <w:b/>
          <w:sz w:val="20"/>
          <w:szCs w:val="20"/>
        </w:rPr>
        <w:t>H</w:t>
      </w:r>
      <w:r w:rsidRPr="00BC4A8A">
        <w:rPr>
          <w:rFonts w:ascii="Times New Roman" w:hAnsi="Times New Roman" w:cs="Times New Roman"/>
          <w:b/>
          <w:sz w:val="20"/>
          <w:szCs w:val="20"/>
          <w:vertAlign w:val="subscript"/>
        </w:rPr>
        <w:t>O</w:t>
      </w:r>
      <w:r w:rsidRPr="00BC4A8A">
        <w:rPr>
          <w:rFonts w:ascii="Times New Roman" w:hAnsi="Times New Roman" w:cs="Times New Roman"/>
          <w:b/>
          <w:sz w:val="20"/>
          <w:szCs w:val="20"/>
        </w:rPr>
        <w:t>:</w:t>
      </w:r>
      <w:r w:rsidRPr="00BC4A8A">
        <w:rPr>
          <w:rFonts w:ascii="Times New Roman" w:hAnsi="Times New Roman" w:cs="Times New Roman"/>
          <w:sz w:val="20"/>
          <w:szCs w:val="20"/>
        </w:rPr>
        <w:t xml:space="preserve"> There is no significance between </w:t>
      </w:r>
      <w:r w:rsidRPr="00BC4A8A">
        <w:rPr>
          <w:rFonts w:ascii="Times New Roman" w:hAnsi="Times New Roman" w:cs="Times New Roman"/>
          <w:bCs/>
          <w:color w:val="000000"/>
          <w:sz w:val="20"/>
          <w:szCs w:val="20"/>
        </w:rPr>
        <w:t>educational qualification and kinds of training are being imparted for new recruitment.</w:t>
      </w:r>
    </w:p>
    <w:p w14:paraId="7C7900F3" w14:textId="7CF66F94" w:rsidR="00BC4A8A" w:rsidRPr="00BC4A8A" w:rsidRDefault="00BC4A8A" w:rsidP="00BC4A8A">
      <w:pPr>
        <w:spacing w:after="0" w:line="360" w:lineRule="auto"/>
        <w:jc w:val="both"/>
        <w:rPr>
          <w:rFonts w:ascii="Times New Roman" w:hAnsi="Times New Roman" w:cs="Times New Roman"/>
          <w:b/>
          <w:sz w:val="20"/>
          <w:szCs w:val="20"/>
        </w:rPr>
      </w:pPr>
      <w:r w:rsidRPr="00BC4A8A">
        <w:rPr>
          <w:rFonts w:ascii="Times New Roman" w:hAnsi="Times New Roman" w:cs="Times New Roman"/>
          <w:b/>
          <w:sz w:val="20"/>
          <w:szCs w:val="20"/>
        </w:rPr>
        <w:t>Alternative Hypothesis</w:t>
      </w:r>
    </w:p>
    <w:p w14:paraId="49265832" w14:textId="77777777" w:rsidR="00BC4A8A" w:rsidRPr="00BC4A8A" w:rsidRDefault="00BC4A8A" w:rsidP="00BC4A8A">
      <w:pPr>
        <w:spacing w:after="0" w:line="360" w:lineRule="auto"/>
        <w:jc w:val="both"/>
        <w:rPr>
          <w:rFonts w:ascii="Times New Roman" w:hAnsi="Times New Roman" w:cs="Times New Roman"/>
          <w:sz w:val="20"/>
          <w:szCs w:val="20"/>
        </w:rPr>
      </w:pPr>
      <w:r w:rsidRPr="00BC4A8A">
        <w:rPr>
          <w:rFonts w:ascii="Times New Roman" w:hAnsi="Times New Roman" w:cs="Times New Roman"/>
          <w:b/>
          <w:sz w:val="20"/>
          <w:szCs w:val="20"/>
        </w:rPr>
        <w:t>H</w:t>
      </w:r>
      <w:r w:rsidRPr="00BC4A8A">
        <w:rPr>
          <w:rFonts w:ascii="Times New Roman" w:hAnsi="Times New Roman" w:cs="Times New Roman"/>
          <w:b/>
          <w:sz w:val="20"/>
          <w:szCs w:val="20"/>
          <w:vertAlign w:val="subscript"/>
        </w:rPr>
        <w:t>1</w:t>
      </w:r>
      <w:r w:rsidRPr="00BC4A8A">
        <w:rPr>
          <w:rFonts w:ascii="Times New Roman" w:hAnsi="Times New Roman" w:cs="Times New Roman"/>
          <w:b/>
          <w:sz w:val="20"/>
          <w:szCs w:val="20"/>
        </w:rPr>
        <w:t>:</w:t>
      </w:r>
      <w:r w:rsidRPr="00BC4A8A">
        <w:rPr>
          <w:rFonts w:ascii="Times New Roman" w:hAnsi="Times New Roman" w:cs="Times New Roman"/>
          <w:sz w:val="20"/>
          <w:szCs w:val="20"/>
        </w:rPr>
        <w:t xml:space="preserve"> There is significance between </w:t>
      </w:r>
      <w:r w:rsidRPr="00BC4A8A">
        <w:rPr>
          <w:rFonts w:ascii="Times New Roman" w:hAnsi="Times New Roman" w:cs="Times New Roman"/>
          <w:bCs/>
          <w:color w:val="000000"/>
          <w:sz w:val="20"/>
          <w:szCs w:val="20"/>
        </w:rPr>
        <w:t>educational qualification and kinds of training are being imparted for new recruitment.</w:t>
      </w:r>
    </w:p>
    <w:tbl>
      <w:tblPr>
        <w:tblW w:w="88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39"/>
        <w:gridCol w:w="1056"/>
        <w:gridCol w:w="1056"/>
        <w:gridCol w:w="1056"/>
        <w:gridCol w:w="1058"/>
        <w:gridCol w:w="1056"/>
        <w:gridCol w:w="1060"/>
      </w:tblGrid>
      <w:tr w:rsidR="00BC4A8A" w:rsidRPr="00BC4A8A" w14:paraId="5F45E8FF" w14:textId="77777777" w:rsidTr="00BC4A8A">
        <w:trPr>
          <w:cantSplit/>
          <w:trHeight w:val="205"/>
          <w:tblHeader/>
          <w:jc w:val="center"/>
        </w:trPr>
        <w:tc>
          <w:tcPr>
            <w:tcW w:w="8881" w:type="dxa"/>
            <w:gridSpan w:val="7"/>
            <w:tcBorders>
              <w:top w:val="nil"/>
              <w:left w:val="nil"/>
              <w:bottom w:val="nil"/>
              <w:right w:val="nil"/>
            </w:tcBorders>
            <w:shd w:val="clear" w:color="auto" w:fill="FFFFFF"/>
            <w:tcMar>
              <w:top w:w="30" w:type="dxa"/>
              <w:left w:w="30" w:type="dxa"/>
              <w:bottom w:w="30" w:type="dxa"/>
              <w:right w:w="30" w:type="dxa"/>
            </w:tcMar>
            <w:vAlign w:val="center"/>
          </w:tcPr>
          <w:p w14:paraId="5F1261FC"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b/>
                <w:bCs/>
                <w:color w:val="000000"/>
                <w:sz w:val="20"/>
                <w:szCs w:val="20"/>
              </w:rPr>
              <w:lastRenderedPageBreak/>
              <w:t>Case Processing Summary</w:t>
            </w:r>
          </w:p>
        </w:tc>
      </w:tr>
      <w:tr w:rsidR="00BC4A8A" w:rsidRPr="00BC4A8A" w14:paraId="6BE1EF12" w14:textId="77777777" w:rsidTr="00BC4A8A">
        <w:trPr>
          <w:cantSplit/>
          <w:trHeight w:val="205"/>
          <w:tblHeader/>
          <w:jc w:val="center"/>
        </w:trPr>
        <w:tc>
          <w:tcPr>
            <w:tcW w:w="253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1808606C"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6342"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14:paraId="1467C449"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Cases</w:t>
            </w:r>
          </w:p>
        </w:tc>
      </w:tr>
      <w:tr w:rsidR="00BC4A8A" w:rsidRPr="00BC4A8A" w14:paraId="48034FAB" w14:textId="77777777" w:rsidTr="00BC4A8A">
        <w:trPr>
          <w:cantSplit/>
          <w:trHeight w:val="215"/>
          <w:tblHeader/>
          <w:jc w:val="center"/>
        </w:trPr>
        <w:tc>
          <w:tcPr>
            <w:tcW w:w="253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59D7B7A"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2112" w:type="dxa"/>
            <w:gridSpan w:val="2"/>
            <w:tcBorders>
              <w:left w:val="single" w:sz="16" w:space="0" w:color="000000"/>
            </w:tcBorders>
            <w:shd w:val="clear" w:color="auto" w:fill="FFFFFF"/>
            <w:tcMar>
              <w:top w:w="30" w:type="dxa"/>
              <w:left w:w="30" w:type="dxa"/>
              <w:bottom w:w="30" w:type="dxa"/>
              <w:right w:w="30" w:type="dxa"/>
            </w:tcMar>
            <w:vAlign w:val="bottom"/>
          </w:tcPr>
          <w:p w14:paraId="1596CD91"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Valid</w:t>
            </w:r>
          </w:p>
        </w:tc>
        <w:tc>
          <w:tcPr>
            <w:tcW w:w="2114" w:type="dxa"/>
            <w:gridSpan w:val="2"/>
            <w:shd w:val="clear" w:color="auto" w:fill="FFFFFF"/>
            <w:tcMar>
              <w:top w:w="30" w:type="dxa"/>
              <w:left w:w="30" w:type="dxa"/>
              <w:bottom w:w="30" w:type="dxa"/>
              <w:right w:w="30" w:type="dxa"/>
            </w:tcMar>
            <w:vAlign w:val="bottom"/>
          </w:tcPr>
          <w:p w14:paraId="5558E9C6"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Missing</w:t>
            </w:r>
          </w:p>
        </w:tc>
        <w:tc>
          <w:tcPr>
            <w:tcW w:w="2116" w:type="dxa"/>
            <w:gridSpan w:val="2"/>
            <w:tcBorders>
              <w:right w:val="single" w:sz="16" w:space="0" w:color="000000"/>
            </w:tcBorders>
            <w:shd w:val="clear" w:color="auto" w:fill="FFFFFF"/>
            <w:tcMar>
              <w:top w:w="30" w:type="dxa"/>
              <w:left w:w="30" w:type="dxa"/>
              <w:bottom w:w="30" w:type="dxa"/>
              <w:right w:w="30" w:type="dxa"/>
            </w:tcMar>
            <w:vAlign w:val="bottom"/>
          </w:tcPr>
          <w:p w14:paraId="4F0D3050"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Total</w:t>
            </w:r>
          </w:p>
        </w:tc>
      </w:tr>
      <w:tr w:rsidR="00BC4A8A" w:rsidRPr="00BC4A8A" w14:paraId="3DB14A0C" w14:textId="77777777" w:rsidTr="00BC4A8A">
        <w:trPr>
          <w:cantSplit/>
          <w:trHeight w:val="205"/>
          <w:tblHeader/>
          <w:jc w:val="center"/>
        </w:trPr>
        <w:tc>
          <w:tcPr>
            <w:tcW w:w="253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2142E75"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105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B472874"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N</w:t>
            </w:r>
          </w:p>
        </w:tc>
        <w:tc>
          <w:tcPr>
            <w:tcW w:w="1056" w:type="dxa"/>
            <w:tcBorders>
              <w:bottom w:val="single" w:sz="16" w:space="0" w:color="000000"/>
            </w:tcBorders>
            <w:shd w:val="clear" w:color="auto" w:fill="FFFFFF"/>
            <w:tcMar>
              <w:top w:w="30" w:type="dxa"/>
              <w:left w:w="30" w:type="dxa"/>
              <w:bottom w:w="30" w:type="dxa"/>
              <w:right w:w="30" w:type="dxa"/>
            </w:tcMar>
            <w:vAlign w:val="bottom"/>
          </w:tcPr>
          <w:p w14:paraId="13E7BDD7"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Percent</w:t>
            </w:r>
          </w:p>
        </w:tc>
        <w:tc>
          <w:tcPr>
            <w:tcW w:w="1056" w:type="dxa"/>
            <w:tcBorders>
              <w:bottom w:val="single" w:sz="16" w:space="0" w:color="000000"/>
            </w:tcBorders>
            <w:shd w:val="clear" w:color="auto" w:fill="FFFFFF"/>
            <w:tcMar>
              <w:top w:w="30" w:type="dxa"/>
              <w:left w:w="30" w:type="dxa"/>
              <w:bottom w:w="30" w:type="dxa"/>
              <w:right w:w="30" w:type="dxa"/>
            </w:tcMar>
            <w:vAlign w:val="bottom"/>
          </w:tcPr>
          <w:p w14:paraId="3C6A9076"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N</w:t>
            </w:r>
          </w:p>
        </w:tc>
        <w:tc>
          <w:tcPr>
            <w:tcW w:w="1058" w:type="dxa"/>
            <w:tcBorders>
              <w:bottom w:val="single" w:sz="16" w:space="0" w:color="000000"/>
            </w:tcBorders>
            <w:shd w:val="clear" w:color="auto" w:fill="FFFFFF"/>
            <w:tcMar>
              <w:top w:w="30" w:type="dxa"/>
              <w:left w:w="30" w:type="dxa"/>
              <w:bottom w:w="30" w:type="dxa"/>
              <w:right w:w="30" w:type="dxa"/>
            </w:tcMar>
            <w:vAlign w:val="bottom"/>
          </w:tcPr>
          <w:p w14:paraId="5F34D0E9"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Percent</w:t>
            </w:r>
          </w:p>
        </w:tc>
        <w:tc>
          <w:tcPr>
            <w:tcW w:w="1056" w:type="dxa"/>
            <w:tcBorders>
              <w:bottom w:val="single" w:sz="16" w:space="0" w:color="000000"/>
            </w:tcBorders>
            <w:shd w:val="clear" w:color="auto" w:fill="FFFFFF"/>
            <w:tcMar>
              <w:top w:w="30" w:type="dxa"/>
              <w:left w:w="30" w:type="dxa"/>
              <w:bottom w:w="30" w:type="dxa"/>
              <w:right w:w="30" w:type="dxa"/>
            </w:tcMar>
            <w:vAlign w:val="bottom"/>
          </w:tcPr>
          <w:p w14:paraId="083F76E1"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N</w:t>
            </w:r>
          </w:p>
        </w:tc>
        <w:tc>
          <w:tcPr>
            <w:tcW w:w="106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05C04F5D"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Percent</w:t>
            </w:r>
          </w:p>
        </w:tc>
      </w:tr>
      <w:tr w:rsidR="00BC4A8A" w:rsidRPr="00BC4A8A" w14:paraId="727F3B83" w14:textId="77777777" w:rsidTr="00BC4A8A">
        <w:trPr>
          <w:cantSplit/>
          <w:trHeight w:val="1045"/>
          <w:jc w:val="center"/>
        </w:trPr>
        <w:tc>
          <w:tcPr>
            <w:tcW w:w="253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5728F17"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 xml:space="preserve">Educational Qualification * Kinds of training is being imparted for new recruitment </w:t>
            </w:r>
          </w:p>
        </w:tc>
        <w:tc>
          <w:tcPr>
            <w:tcW w:w="105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26E8524E"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120</w:t>
            </w:r>
          </w:p>
        </w:tc>
        <w:tc>
          <w:tcPr>
            <w:tcW w:w="105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9AA31DC"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100.0%</w:t>
            </w:r>
          </w:p>
        </w:tc>
        <w:tc>
          <w:tcPr>
            <w:tcW w:w="105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1478F40"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105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14F6B48"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105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ED38B9D"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120</w:t>
            </w:r>
          </w:p>
        </w:tc>
        <w:tc>
          <w:tcPr>
            <w:tcW w:w="10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349FD370"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100.0%</w:t>
            </w:r>
          </w:p>
        </w:tc>
      </w:tr>
    </w:tbl>
    <w:p w14:paraId="161B09E7" w14:textId="77777777" w:rsidR="00BC4A8A" w:rsidRPr="00BC4A8A" w:rsidRDefault="00BC4A8A" w:rsidP="00BC4A8A">
      <w:pPr>
        <w:autoSpaceDE w:val="0"/>
        <w:autoSpaceDN w:val="0"/>
        <w:adjustRightInd w:val="0"/>
        <w:spacing w:after="0" w:line="400" w:lineRule="atLeast"/>
        <w:rPr>
          <w:rFonts w:ascii="Times New Roman" w:hAnsi="Times New Roman" w:cs="Times New Roman"/>
          <w:sz w:val="20"/>
          <w:szCs w:val="20"/>
        </w:rPr>
      </w:pP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18"/>
        <w:gridCol w:w="1559"/>
        <w:gridCol w:w="1488"/>
        <w:gridCol w:w="1486"/>
        <w:gridCol w:w="1488"/>
        <w:gridCol w:w="783"/>
        <w:gridCol w:w="850"/>
      </w:tblGrid>
      <w:tr w:rsidR="00BC4A8A" w:rsidRPr="00BC4A8A" w14:paraId="03FDBECE" w14:textId="77777777" w:rsidTr="00BC4A8A">
        <w:trPr>
          <w:cantSplit/>
          <w:tblHeader/>
          <w:jc w:val="center"/>
        </w:trPr>
        <w:tc>
          <w:tcPr>
            <w:tcW w:w="9072" w:type="dxa"/>
            <w:gridSpan w:val="7"/>
            <w:tcBorders>
              <w:top w:val="nil"/>
              <w:left w:val="nil"/>
              <w:bottom w:val="nil"/>
              <w:right w:val="nil"/>
            </w:tcBorders>
            <w:shd w:val="clear" w:color="auto" w:fill="FFFFFF"/>
            <w:tcMar>
              <w:top w:w="30" w:type="dxa"/>
              <w:left w:w="30" w:type="dxa"/>
              <w:bottom w:w="30" w:type="dxa"/>
              <w:right w:w="30" w:type="dxa"/>
            </w:tcMar>
            <w:vAlign w:val="center"/>
          </w:tcPr>
          <w:p w14:paraId="09A46D32"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b/>
                <w:bCs/>
                <w:color w:val="000000"/>
                <w:sz w:val="20"/>
                <w:szCs w:val="20"/>
              </w:rPr>
              <w:t xml:space="preserve">Educational Qualification * Kinds of training is being imparted for new </w:t>
            </w:r>
            <w:proofErr w:type="gramStart"/>
            <w:r w:rsidRPr="00BC4A8A">
              <w:rPr>
                <w:rFonts w:ascii="Times New Roman" w:hAnsi="Times New Roman" w:cs="Times New Roman"/>
                <w:b/>
                <w:bCs/>
                <w:color w:val="000000"/>
                <w:sz w:val="20"/>
                <w:szCs w:val="20"/>
              </w:rPr>
              <w:t>recruitment  Crosstabulation</w:t>
            </w:r>
            <w:proofErr w:type="gramEnd"/>
          </w:p>
        </w:tc>
      </w:tr>
      <w:tr w:rsidR="00BC4A8A" w:rsidRPr="00BC4A8A" w14:paraId="6E49CE49" w14:textId="77777777" w:rsidTr="00BC4A8A">
        <w:trPr>
          <w:cantSplit/>
          <w:tblHeader/>
          <w:jc w:val="center"/>
        </w:trPr>
        <w:tc>
          <w:tcPr>
            <w:tcW w:w="2977" w:type="dxa"/>
            <w:gridSpan w:val="2"/>
            <w:vMerge w:val="restart"/>
            <w:tcBorders>
              <w:right w:val="single" w:sz="16" w:space="0" w:color="000000"/>
            </w:tcBorders>
            <w:vAlign w:val="center"/>
          </w:tcPr>
          <w:p w14:paraId="388D9BAF" w14:textId="77777777" w:rsidR="00BC4A8A" w:rsidRPr="00BC4A8A" w:rsidRDefault="00BC4A8A" w:rsidP="00BC4A8A">
            <w:pPr>
              <w:autoSpaceDE w:val="0"/>
              <w:autoSpaceDN w:val="0"/>
              <w:adjustRightInd w:val="0"/>
              <w:spacing w:after="0" w:line="240" w:lineRule="auto"/>
              <w:jc w:val="center"/>
              <w:rPr>
                <w:rFonts w:ascii="Times New Roman" w:hAnsi="Times New Roman" w:cs="Times New Roman"/>
                <w:sz w:val="20"/>
                <w:szCs w:val="20"/>
              </w:rPr>
            </w:pPr>
            <w:r w:rsidRPr="00BC4A8A">
              <w:rPr>
                <w:rFonts w:ascii="Times New Roman" w:hAnsi="Times New Roman" w:cs="Times New Roman"/>
                <w:color w:val="000000"/>
                <w:sz w:val="20"/>
                <w:szCs w:val="20"/>
              </w:rPr>
              <w:t>Count</w:t>
            </w:r>
          </w:p>
        </w:tc>
        <w:tc>
          <w:tcPr>
            <w:tcW w:w="5245" w:type="dxa"/>
            <w:gridSpan w:val="4"/>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2B9A60EB" w14:textId="1523792E"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Kinds of training is being imparted for new recruitment</w:t>
            </w:r>
          </w:p>
        </w:tc>
        <w:tc>
          <w:tcPr>
            <w:tcW w:w="85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C84D0C4"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Total</w:t>
            </w:r>
          </w:p>
        </w:tc>
      </w:tr>
      <w:tr w:rsidR="00BC4A8A" w:rsidRPr="00BC4A8A" w14:paraId="79D158EC" w14:textId="77777777" w:rsidTr="00BC4A8A">
        <w:trPr>
          <w:cantSplit/>
          <w:tblHeader/>
          <w:jc w:val="center"/>
        </w:trPr>
        <w:tc>
          <w:tcPr>
            <w:tcW w:w="2977" w:type="dxa"/>
            <w:gridSpan w:val="2"/>
            <w:vMerge/>
            <w:tcBorders>
              <w:bottom w:val="single" w:sz="16" w:space="0" w:color="000000"/>
              <w:right w:val="single" w:sz="16" w:space="0" w:color="000000"/>
            </w:tcBorders>
            <w:shd w:val="clear" w:color="auto" w:fill="FFFFFF"/>
            <w:tcMar>
              <w:top w:w="30" w:type="dxa"/>
              <w:left w:w="30" w:type="dxa"/>
              <w:bottom w:w="30" w:type="dxa"/>
              <w:right w:w="30" w:type="dxa"/>
            </w:tcMar>
          </w:tcPr>
          <w:p w14:paraId="207BB39E" w14:textId="77777777" w:rsidR="00BC4A8A" w:rsidRPr="00BC4A8A" w:rsidRDefault="00BC4A8A" w:rsidP="00BC4A8A">
            <w:pPr>
              <w:autoSpaceDE w:val="0"/>
              <w:autoSpaceDN w:val="0"/>
              <w:adjustRightInd w:val="0"/>
              <w:spacing w:after="0" w:line="240" w:lineRule="auto"/>
              <w:jc w:val="center"/>
              <w:rPr>
                <w:rFonts w:ascii="Times New Roman" w:hAnsi="Times New Roman" w:cs="Times New Roman"/>
                <w:sz w:val="20"/>
                <w:szCs w:val="20"/>
              </w:rPr>
            </w:pPr>
          </w:p>
        </w:tc>
        <w:tc>
          <w:tcPr>
            <w:tcW w:w="148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4A679DB"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Technical training</w:t>
            </w:r>
          </w:p>
        </w:tc>
        <w:tc>
          <w:tcPr>
            <w:tcW w:w="1486" w:type="dxa"/>
            <w:tcBorders>
              <w:bottom w:val="single" w:sz="16" w:space="0" w:color="000000"/>
            </w:tcBorders>
            <w:shd w:val="clear" w:color="auto" w:fill="FFFFFF"/>
            <w:tcMar>
              <w:top w:w="30" w:type="dxa"/>
              <w:left w:w="30" w:type="dxa"/>
              <w:bottom w:w="30" w:type="dxa"/>
              <w:right w:w="30" w:type="dxa"/>
            </w:tcMar>
            <w:vAlign w:val="bottom"/>
          </w:tcPr>
          <w:p w14:paraId="419DAF02"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Management training</w:t>
            </w:r>
          </w:p>
        </w:tc>
        <w:tc>
          <w:tcPr>
            <w:tcW w:w="1488" w:type="dxa"/>
            <w:tcBorders>
              <w:bottom w:val="single" w:sz="16" w:space="0" w:color="000000"/>
            </w:tcBorders>
            <w:shd w:val="clear" w:color="auto" w:fill="FFFFFF"/>
            <w:tcMar>
              <w:top w:w="30" w:type="dxa"/>
              <w:left w:w="30" w:type="dxa"/>
              <w:bottom w:w="30" w:type="dxa"/>
              <w:right w:w="30" w:type="dxa"/>
            </w:tcMar>
            <w:vAlign w:val="bottom"/>
          </w:tcPr>
          <w:p w14:paraId="594FC182"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Presentation skill</w:t>
            </w:r>
          </w:p>
        </w:tc>
        <w:tc>
          <w:tcPr>
            <w:tcW w:w="783" w:type="dxa"/>
            <w:tcBorders>
              <w:bottom w:val="single" w:sz="16" w:space="0" w:color="000000"/>
            </w:tcBorders>
            <w:shd w:val="clear" w:color="auto" w:fill="FFFFFF"/>
            <w:tcMar>
              <w:top w:w="30" w:type="dxa"/>
              <w:left w:w="30" w:type="dxa"/>
              <w:bottom w:w="30" w:type="dxa"/>
              <w:right w:w="30" w:type="dxa"/>
            </w:tcMar>
            <w:vAlign w:val="bottom"/>
          </w:tcPr>
          <w:p w14:paraId="63BF73A3"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Others</w:t>
            </w:r>
          </w:p>
        </w:tc>
        <w:tc>
          <w:tcPr>
            <w:tcW w:w="85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2C42522" w14:textId="77777777" w:rsidR="00BC4A8A" w:rsidRPr="00BC4A8A" w:rsidRDefault="00BC4A8A" w:rsidP="00BC4A8A">
            <w:pPr>
              <w:autoSpaceDE w:val="0"/>
              <w:autoSpaceDN w:val="0"/>
              <w:adjustRightInd w:val="0"/>
              <w:spacing w:after="0" w:line="240" w:lineRule="auto"/>
              <w:jc w:val="center"/>
              <w:rPr>
                <w:rFonts w:ascii="Times New Roman" w:hAnsi="Times New Roman" w:cs="Times New Roman"/>
                <w:color w:val="000000"/>
                <w:sz w:val="20"/>
                <w:szCs w:val="20"/>
              </w:rPr>
            </w:pPr>
          </w:p>
        </w:tc>
      </w:tr>
      <w:tr w:rsidR="00BC4A8A" w:rsidRPr="00BC4A8A" w14:paraId="5B3E46D0" w14:textId="77777777" w:rsidTr="00BC4A8A">
        <w:trPr>
          <w:cantSplit/>
          <w:tblHeader/>
          <w:jc w:val="center"/>
        </w:trPr>
        <w:tc>
          <w:tcPr>
            <w:tcW w:w="141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6F4D5230"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Educational Qualification</w:t>
            </w:r>
          </w:p>
        </w:tc>
        <w:tc>
          <w:tcPr>
            <w:tcW w:w="155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456F068"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Higher secondary</w:t>
            </w:r>
          </w:p>
        </w:tc>
        <w:tc>
          <w:tcPr>
            <w:tcW w:w="148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65167BA"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28</w:t>
            </w:r>
          </w:p>
        </w:tc>
        <w:tc>
          <w:tcPr>
            <w:tcW w:w="1486" w:type="dxa"/>
            <w:tcBorders>
              <w:top w:val="single" w:sz="16" w:space="0" w:color="000000"/>
              <w:bottom w:val="nil"/>
            </w:tcBorders>
            <w:shd w:val="clear" w:color="auto" w:fill="FFFFFF"/>
            <w:tcMar>
              <w:top w:w="30" w:type="dxa"/>
              <w:left w:w="30" w:type="dxa"/>
              <w:bottom w:w="30" w:type="dxa"/>
              <w:right w:w="30" w:type="dxa"/>
            </w:tcMar>
            <w:vAlign w:val="center"/>
          </w:tcPr>
          <w:p w14:paraId="4C0508E9"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1488" w:type="dxa"/>
            <w:tcBorders>
              <w:top w:val="single" w:sz="16" w:space="0" w:color="000000"/>
              <w:bottom w:val="nil"/>
            </w:tcBorders>
            <w:shd w:val="clear" w:color="auto" w:fill="FFFFFF"/>
            <w:tcMar>
              <w:top w:w="30" w:type="dxa"/>
              <w:left w:w="30" w:type="dxa"/>
              <w:bottom w:w="30" w:type="dxa"/>
              <w:right w:w="30" w:type="dxa"/>
            </w:tcMar>
            <w:vAlign w:val="center"/>
          </w:tcPr>
          <w:p w14:paraId="7833B147"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783" w:type="dxa"/>
            <w:tcBorders>
              <w:top w:val="single" w:sz="16" w:space="0" w:color="000000"/>
              <w:bottom w:val="nil"/>
            </w:tcBorders>
            <w:shd w:val="clear" w:color="auto" w:fill="FFFFFF"/>
            <w:tcMar>
              <w:top w:w="30" w:type="dxa"/>
              <w:left w:w="30" w:type="dxa"/>
              <w:bottom w:w="30" w:type="dxa"/>
              <w:right w:w="30" w:type="dxa"/>
            </w:tcMar>
            <w:vAlign w:val="center"/>
          </w:tcPr>
          <w:p w14:paraId="7224DA70"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ADCFF64"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28</w:t>
            </w:r>
          </w:p>
        </w:tc>
      </w:tr>
      <w:tr w:rsidR="00BC4A8A" w:rsidRPr="00BC4A8A" w14:paraId="300F4B4F" w14:textId="77777777" w:rsidTr="00BC4A8A">
        <w:trPr>
          <w:cantSplit/>
          <w:tblHeader/>
          <w:jc w:val="center"/>
        </w:trPr>
        <w:tc>
          <w:tcPr>
            <w:tcW w:w="141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F2F8F32" w14:textId="77777777" w:rsidR="00BC4A8A" w:rsidRPr="00BC4A8A" w:rsidRDefault="00BC4A8A" w:rsidP="00BC4A8A">
            <w:pPr>
              <w:autoSpaceDE w:val="0"/>
              <w:autoSpaceDN w:val="0"/>
              <w:adjustRightInd w:val="0"/>
              <w:spacing w:after="0" w:line="240" w:lineRule="auto"/>
              <w:jc w:val="center"/>
              <w:rPr>
                <w:rFonts w:ascii="Times New Roman" w:hAnsi="Times New Roman" w:cs="Times New Roman"/>
                <w:color w:val="000000"/>
                <w:sz w:val="20"/>
                <w:szCs w:val="20"/>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14:paraId="5E95781C"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Diploma</w:t>
            </w:r>
          </w:p>
        </w:tc>
        <w:tc>
          <w:tcPr>
            <w:tcW w:w="1488" w:type="dxa"/>
            <w:tcBorders>
              <w:top w:val="nil"/>
              <w:left w:val="single" w:sz="16" w:space="0" w:color="000000"/>
              <w:bottom w:val="nil"/>
            </w:tcBorders>
            <w:shd w:val="clear" w:color="auto" w:fill="FFFFFF"/>
            <w:tcMar>
              <w:top w:w="30" w:type="dxa"/>
              <w:left w:w="30" w:type="dxa"/>
              <w:bottom w:w="30" w:type="dxa"/>
              <w:right w:w="30" w:type="dxa"/>
            </w:tcMar>
            <w:vAlign w:val="center"/>
          </w:tcPr>
          <w:p w14:paraId="272DA942"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8</w:t>
            </w:r>
          </w:p>
        </w:tc>
        <w:tc>
          <w:tcPr>
            <w:tcW w:w="1486" w:type="dxa"/>
            <w:tcBorders>
              <w:top w:val="nil"/>
              <w:bottom w:val="nil"/>
            </w:tcBorders>
            <w:shd w:val="clear" w:color="auto" w:fill="FFFFFF"/>
            <w:tcMar>
              <w:top w:w="30" w:type="dxa"/>
              <w:left w:w="30" w:type="dxa"/>
              <w:bottom w:w="30" w:type="dxa"/>
              <w:right w:w="30" w:type="dxa"/>
            </w:tcMar>
            <w:vAlign w:val="center"/>
          </w:tcPr>
          <w:p w14:paraId="1DC30FB6"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26</w:t>
            </w:r>
          </w:p>
        </w:tc>
        <w:tc>
          <w:tcPr>
            <w:tcW w:w="1488" w:type="dxa"/>
            <w:tcBorders>
              <w:top w:val="nil"/>
              <w:bottom w:val="nil"/>
            </w:tcBorders>
            <w:shd w:val="clear" w:color="auto" w:fill="FFFFFF"/>
            <w:tcMar>
              <w:top w:w="30" w:type="dxa"/>
              <w:left w:w="30" w:type="dxa"/>
              <w:bottom w:w="30" w:type="dxa"/>
              <w:right w:w="30" w:type="dxa"/>
            </w:tcMar>
            <w:vAlign w:val="center"/>
          </w:tcPr>
          <w:p w14:paraId="5F3E7E93"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783" w:type="dxa"/>
            <w:tcBorders>
              <w:top w:val="nil"/>
              <w:bottom w:val="nil"/>
            </w:tcBorders>
            <w:shd w:val="clear" w:color="auto" w:fill="FFFFFF"/>
            <w:tcMar>
              <w:top w:w="30" w:type="dxa"/>
              <w:left w:w="30" w:type="dxa"/>
              <w:bottom w:w="30" w:type="dxa"/>
              <w:right w:w="30" w:type="dxa"/>
            </w:tcMar>
            <w:vAlign w:val="center"/>
          </w:tcPr>
          <w:p w14:paraId="7B8AB5D9"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14:paraId="136F4DFB"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34</w:t>
            </w:r>
          </w:p>
        </w:tc>
      </w:tr>
      <w:tr w:rsidR="00BC4A8A" w:rsidRPr="00BC4A8A" w14:paraId="388B6F43" w14:textId="77777777" w:rsidTr="00BC4A8A">
        <w:trPr>
          <w:cantSplit/>
          <w:tblHeader/>
          <w:jc w:val="center"/>
        </w:trPr>
        <w:tc>
          <w:tcPr>
            <w:tcW w:w="141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5C8E738" w14:textId="77777777" w:rsidR="00BC4A8A" w:rsidRPr="00BC4A8A" w:rsidRDefault="00BC4A8A" w:rsidP="00BC4A8A">
            <w:pPr>
              <w:autoSpaceDE w:val="0"/>
              <w:autoSpaceDN w:val="0"/>
              <w:adjustRightInd w:val="0"/>
              <w:spacing w:after="0" w:line="240" w:lineRule="auto"/>
              <w:jc w:val="center"/>
              <w:rPr>
                <w:rFonts w:ascii="Times New Roman" w:hAnsi="Times New Roman" w:cs="Times New Roman"/>
                <w:color w:val="000000"/>
                <w:sz w:val="20"/>
                <w:szCs w:val="20"/>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14:paraId="175B412A"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Under graduate</w:t>
            </w:r>
          </w:p>
        </w:tc>
        <w:tc>
          <w:tcPr>
            <w:tcW w:w="1488" w:type="dxa"/>
            <w:tcBorders>
              <w:top w:val="nil"/>
              <w:left w:val="single" w:sz="16" w:space="0" w:color="000000"/>
              <w:bottom w:val="nil"/>
            </w:tcBorders>
            <w:shd w:val="clear" w:color="auto" w:fill="FFFFFF"/>
            <w:tcMar>
              <w:top w:w="30" w:type="dxa"/>
              <w:left w:w="30" w:type="dxa"/>
              <w:bottom w:w="30" w:type="dxa"/>
              <w:right w:w="30" w:type="dxa"/>
            </w:tcMar>
            <w:vAlign w:val="center"/>
          </w:tcPr>
          <w:p w14:paraId="22DF985D"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1486" w:type="dxa"/>
            <w:tcBorders>
              <w:top w:val="nil"/>
              <w:bottom w:val="nil"/>
            </w:tcBorders>
            <w:shd w:val="clear" w:color="auto" w:fill="FFFFFF"/>
            <w:tcMar>
              <w:top w:w="30" w:type="dxa"/>
              <w:left w:w="30" w:type="dxa"/>
              <w:bottom w:w="30" w:type="dxa"/>
              <w:right w:w="30" w:type="dxa"/>
            </w:tcMar>
            <w:vAlign w:val="center"/>
          </w:tcPr>
          <w:p w14:paraId="76E4F2C9"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33</w:t>
            </w:r>
          </w:p>
        </w:tc>
        <w:tc>
          <w:tcPr>
            <w:tcW w:w="1488" w:type="dxa"/>
            <w:tcBorders>
              <w:top w:val="nil"/>
              <w:bottom w:val="nil"/>
            </w:tcBorders>
            <w:shd w:val="clear" w:color="auto" w:fill="FFFFFF"/>
            <w:tcMar>
              <w:top w:w="30" w:type="dxa"/>
              <w:left w:w="30" w:type="dxa"/>
              <w:bottom w:w="30" w:type="dxa"/>
              <w:right w:w="30" w:type="dxa"/>
            </w:tcMar>
            <w:vAlign w:val="center"/>
          </w:tcPr>
          <w:p w14:paraId="48430267"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11</w:t>
            </w:r>
          </w:p>
        </w:tc>
        <w:tc>
          <w:tcPr>
            <w:tcW w:w="783" w:type="dxa"/>
            <w:tcBorders>
              <w:top w:val="nil"/>
              <w:bottom w:val="nil"/>
            </w:tcBorders>
            <w:shd w:val="clear" w:color="auto" w:fill="FFFFFF"/>
            <w:tcMar>
              <w:top w:w="30" w:type="dxa"/>
              <w:left w:w="30" w:type="dxa"/>
              <w:bottom w:w="30" w:type="dxa"/>
              <w:right w:w="30" w:type="dxa"/>
            </w:tcMar>
            <w:vAlign w:val="center"/>
          </w:tcPr>
          <w:p w14:paraId="4DC00D26"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14:paraId="5BC53B93"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44</w:t>
            </w:r>
          </w:p>
        </w:tc>
      </w:tr>
      <w:tr w:rsidR="00BC4A8A" w:rsidRPr="00BC4A8A" w14:paraId="6467DA74" w14:textId="77777777" w:rsidTr="00BC4A8A">
        <w:trPr>
          <w:cantSplit/>
          <w:tblHeader/>
          <w:jc w:val="center"/>
        </w:trPr>
        <w:tc>
          <w:tcPr>
            <w:tcW w:w="141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83836A7" w14:textId="77777777" w:rsidR="00BC4A8A" w:rsidRPr="00BC4A8A" w:rsidRDefault="00BC4A8A" w:rsidP="00BC4A8A">
            <w:pPr>
              <w:autoSpaceDE w:val="0"/>
              <w:autoSpaceDN w:val="0"/>
              <w:adjustRightInd w:val="0"/>
              <w:spacing w:after="0" w:line="240" w:lineRule="auto"/>
              <w:jc w:val="center"/>
              <w:rPr>
                <w:rFonts w:ascii="Times New Roman" w:hAnsi="Times New Roman" w:cs="Times New Roman"/>
                <w:color w:val="000000"/>
                <w:sz w:val="20"/>
                <w:szCs w:val="20"/>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14:paraId="7F959249"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Post graduate</w:t>
            </w:r>
          </w:p>
        </w:tc>
        <w:tc>
          <w:tcPr>
            <w:tcW w:w="1488" w:type="dxa"/>
            <w:tcBorders>
              <w:top w:val="nil"/>
              <w:left w:val="single" w:sz="16" w:space="0" w:color="000000"/>
              <w:bottom w:val="nil"/>
            </w:tcBorders>
            <w:shd w:val="clear" w:color="auto" w:fill="FFFFFF"/>
            <w:tcMar>
              <w:top w:w="30" w:type="dxa"/>
              <w:left w:w="30" w:type="dxa"/>
              <w:bottom w:w="30" w:type="dxa"/>
              <w:right w:w="30" w:type="dxa"/>
            </w:tcMar>
            <w:vAlign w:val="center"/>
          </w:tcPr>
          <w:p w14:paraId="2819F0C2"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1486" w:type="dxa"/>
            <w:tcBorders>
              <w:top w:val="nil"/>
              <w:bottom w:val="nil"/>
            </w:tcBorders>
            <w:shd w:val="clear" w:color="auto" w:fill="FFFFFF"/>
            <w:tcMar>
              <w:top w:w="30" w:type="dxa"/>
              <w:left w:w="30" w:type="dxa"/>
              <w:bottom w:w="30" w:type="dxa"/>
              <w:right w:w="30" w:type="dxa"/>
            </w:tcMar>
            <w:vAlign w:val="center"/>
          </w:tcPr>
          <w:p w14:paraId="06360E3C"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1488" w:type="dxa"/>
            <w:tcBorders>
              <w:top w:val="nil"/>
              <w:bottom w:val="nil"/>
            </w:tcBorders>
            <w:shd w:val="clear" w:color="auto" w:fill="FFFFFF"/>
            <w:tcMar>
              <w:top w:w="30" w:type="dxa"/>
              <w:left w:w="30" w:type="dxa"/>
              <w:bottom w:w="30" w:type="dxa"/>
              <w:right w:w="30" w:type="dxa"/>
            </w:tcMar>
            <w:vAlign w:val="center"/>
          </w:tcPr>
          <w:p w14:paraId="62CCB969"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1</w:t>
            </w:r>
          </w:p>
        </w:tc>
        <w:tc>
          <w:tcPr>
            <w:tcW w:w="783" w:type="dxa"/>
            <w:tcBorders>
              <w:top w:val="nil"/>
              <w:bottom w:val="nil"/>
            </w:tcBorders>
            <w:shd w:val="clear" w:color="auto" w:fill="FFFFFF"/>
            <w:tcMar>
              <w:top w:w="30" w:type="dxa"/>
              <w:left w:w="30" w:type="dxa"/>
              <w:bottom w:w="30" w:type="dxa"/>
              <w:right w:w="30" w:type="dxa"/>
            </w:tcMar>
            <w:vAlign w:val="center"/>
          </w:tcPr>
          <w:p w14:paraId="62F1D206"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7</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14:paraId="72132B0F"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8</w:t>
            </w:r>
          </w:p>
        </w:tc>
      </w:tr>
      <w:tr w:rsidR="00BC4A8A" w:rsidRPr="00BC4A8A" w14:paraId="666C41EA" w14:textId="77777777" w:rsidTr="00BC4A8A">
        <w:trPr>
          <w:cantSplit/>
          <w:tblHeader/>
          <w:jc w:val="center"/>
        </w:trPr>
        <w:tc>
          <w:tcPr>
            <w:tcW w:w="141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F3485A7" w14:textId="77777777" w:rsidR="00BC4A8A" w:rsidRPr="00BC4A8A" w:rsidRDefault="00BC4A8A" w:rsidP="00BC4A8A">
            <w:pPr>
              <w:autoSpaceDE w:val="0"/>
              <w:autoSpaceDN w:val="0"/>
              <w:adjustRightInd w:val="0"/>
              <w:spacing w:after="0" w:line="240" w:lineRule="auto"/>
              <w:jc w:val="center"/>
              <w:rPr>
                <w:rFonts w:ascii="Times New Roman" w:hAnsi="Times New Roman" w:cs="Times New Roman"/>
                <w:color w:val="000000"/>
                <w:sz w:val="20"/>
                <w:szCs w:val="20"/>
              </w:rPr>
            </w:pPr>
          </w:p>
        </w:tc>
        <w:tc>
          <w:tcPr>
            <w:tcW w:w="1559" w:type="dxa"/>
            <w:tcBorders>
              <w:top w:val="nil"/>
              <w:left w:val="nil"/>
              <w:bottom w:val="nil"/>
              <w:right w:val="single" w:sz="16" w:space="0" w:color="000000"/>
            </w:tcBorders>
            <w:shd w:val="clear" w:color="auto" w:fill="FFFFFF"/>
            <w:tcMar>
              <w:top w:w="30" w:type="dxa"/>
              <w:left w:w="30" w:type="dxa"/>
              <w:bottom w:w="30" w:type="dxa"/>
              <w:right w:w="30" w:type="dxa"/>
            </w:tcMar>
          </w:tcPr>
          <w:p w14:paraId="1CF85EFE"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Others</w:t>
            </w:r>
          </w:p>
        </w:tc>
        <w:tc>
          <w:tcPr>
            <w:tcW w:w="1488" w:type="dxa"/>
            <w:tcBorders>
              <w:top w:val="nil"/>
              <w:left w:val="single" w:sz="16" w:space="0" w:color="000000"/>
              <w:bottom w:val="nil"/>
            </w:tcBorders>
            <w:shd w:val="clear" w:color="auto" w:fill="FFFFFF"/>
            <w:tcMar>
              <w:top w:w="30" w:type="dxa"/>
              <w:left w:w="30" w:type="dxa"/>
              <w:bottom w:w="30" w:type="dxa"/>
              <w:right w:w="30" w:type="dxa"/>
            </w:tcMar>
            <w:vAlign w:val="center"/>
          </w:tcPr>
          <w:p w14:paraId="7F60EB8B"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1486" w:type="dxa"/>
            <w:tcBorders>
              <w:top w:val="nil"/>
              <w:bottom w:val="nil"/>
            </w:tcBorders>
            <w:shd w:val="clear" w:color="auto" w:fill="FFFFFF"/>
            <w:tcMar>
              <w:top w:w="30" w:type="dxa"/>
              <w:left w:w="30" w:type="dxa"/>
              <w:bottom w:w="30" w:type="dxa"/>
              <w:right w:w="30" w:type="dxa"/>
            </w:tcMar>
            <w:vAlign w:val="center"/>
          </w:tcPr>
          <w:p w14:paraId="44393951"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1488" w:type="dxa"/>
            <w:tcBorders>
              <w:top w:val="nil"/>
              <w:bottom w:val="nil"/>
            </w:tcBorders>
            <w:shd w:val="clear" w:color="auto" w:fill="FFFFFF"/>
            <w:tcMar>
              <w:top w:w="30" w:type="dxa"/>
              <w:left w:w="30" w:type="dxa"/>
              <w:bottom w:w="30" w:type="dxa"/>
              <w:right w:w="30" w:type="dxa"/>
            </w:tcMar>
            <w:vAlign w:val="center"/>
          </w:tcPr>
          <w:p w14:paraId="6258C226"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0</w:t>
            </w:r>
          </w:p>
        </w:tc>
        <w:tc>
          <w:tcPr>
            <w:tcW w:w="783" w:type="dxa"/>
            <w:tcBorders>
              <w:top w:val="nil"/>
              <w:bottom w:val="nil"/>
            </w:tcBorders>
            <w:shd w:val="clear" w:color="auto" w:fill="FFFFFF"/>
            <w:tcMar>
              <w:top w:w="30" w:type="dxa"/>
              <w:left w:w="30" w:type="dxa"/>
              <w:bottom w:w="30" w:type="dxa"/>
              <w:right w:w="30" w:type="dxa"/>
            </w:tcMar>
            <w:vAlign w:val="center"/>
          </w:tcPr>
          <w:p w14:paraId="021D10F6"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6</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14:paraId="30206916"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6</w:t>
            </w:r>
          </w:p>
        </w:tc>
      </w:tr>
      <w:tr w:rsidR="00BC4A8A" w:rsidRPr="00BC4A8A" w14:paraId="6908D943" w14:textId="77777777" w:rsidTr="00BC4A8A">
        <w:trPr>
          <w:cantSplit/>
          <w:jc w:val="center"/>
        </w:trPr>
        <w:tc>
          <w:tcPr>
            <w:tcW w:w="2977"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229A571"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Total</w:t>
            </w:r>
          </w:p>
        </w:tc>
        <w:tc>
          <w:tcPr>
            <w:tcW w:w="148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2BCCE6B"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36</w:t>
            </w:r>
          </w:p>
        </w:tc>
        <w:tc>
          <w:tcPr>
            <w:tcW w:w="1486" w:type="dxa"/>
            <w:tcBorders>
              <w:top w:val="nil"/>
              <w:bottom w:val="single" w:sz="16" w:space="0" w:color="000000"/>
            </w:tcBorders>
            <w:shd w:val="clear" w:color="auto" w:fill="FFFFFF"/>
            <w:tcMar>
              <w:top w:w="30" w:type="dxa"/>
              <w:left w:w="30" w:type="dxa"/>
              <w:bottom w:w="30" w:type="dxa"/>
              <w:right w:w="30" w:type="dxa"/>
            </w:tcMar>
            <w:vAlign w:val="center"/>
          </w:tcPr>
          <w:p w14:paraId="5047CE10"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59</w:t>
            </w:r>
          </w:p>
        </w:tc>
        <w:tc>
          <w:tcPr>
            <w:tcW w:w="1488" w:type="dxa"/>
            <w:tcBorders>
              <w:top w:val="nil"/>
              <w:bottom w:val="single" w:sz="16" w:space="0" w:color="000000"/>
            </w:tcBorders>
            <w:shd w:val="clear" w:color="auto" w:fill="FFFFFF"/>
            <w:tcMar>
              <w:top w:w="30" w:type="dxa"/>
              <w:left w:w="30" w:type="dxa"/>
              <w:bottom w:w="30" w:type="dxa"/>
              <w:right w:w="30" w:type="dxa"/>
            </w:tcMar>
            <w:vAlign w:val="center"/>
          </w:tcPr>
          <w:p w14:paraId="6DB92AEE"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12</w:t>
            </w:r>
          </w:p>
        </w:tc>
        <w:tc>
          <w:tcPr>
            <w:tcW w:w="783" w:type="dxa"/>
            <w:tcBorders>
              <w:top w:val="nil"/>
              <w:bottom w:val="single" w:sz="16" w:space="0" w:color="000000"/>
            </w:tcBorders>
            <w:shd w:val="clear" w:color="auto" w:fill="FFFFFF"/>
            <w:tcMar>
              <w:top w:w="30" w:type="dxa"/>
              <w:left w:w="30" w:type="dxa"/>
              <w:bottom w:w="30" w:type="dxa"/>
              <w:right w:w="30" w:type="dxa"/>
            </w:tcMar>
            <w:vAlign w:val="center"/>
          </w:tcPr>
          <w:p w14:paraId="73B0D49C"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13</w:t>
            </w:r>
          </w:p>
        </w:tc>
        <w:tc>
          <w:tcPr>
            <w:tcW w:w="85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1D95117"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120</w:t>
            </w:r>
          </w:p>
        </w:tc>
      </w:tr>
    </w:tbl>
    <w:p w14:paraId="1383CD7D"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bl>
      <w:tblPr>
        <w:tblW w:w="86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0"/>
        <w:gridCol w:w="2143"/>
        <w:gridCol w:w="1345"/>
        <w:gridCol w:w="319"/>
        <w:gridCol w:w="1000"/>
        <w:gridCol w:w="146"/>
        <w:gridCol w:w="1293"/>
        <w:gridCol w:w="169"/>
        <w:gridCol w:w="974"/>
        <w:gridCol w:w="1136"/>
        <w:gridCol w:w="112"/>
      </w:tblGrid>
      <w:tr w:rsidR="00BC4A8A" w:rsidRPr="00BC4A8A" w14:paraId="33D4005D" w14:textId="77777777" w:rsidTr="00BC4A8A">
        <w:trPr>
          <w:gridAfter w:val="1"/>
          <w:wAfter w:w="112" w:type="dxa"/>
          <w:cantSplit/>
          <w:trHeight w:val="308"/>
          <w:tblHeader/>
          <w:jc w:val="center"/>
        </w:trPr>
        <w:tc>
          <w:tcPr>
            <w:tcW w:w="8555" w:type="dxa"/>
            <w:gridSpan w:val="10"/>
            <w:tcBorders>
              <w:top w:val="nil"/>
              <w:left w:val="nil"/>
              <w:bottom w:val="nil"/>
              <w:right w:val="nil"/>
            </w:tcBorders>
            <w:shd w:val="clear" w:color="auto" w:fill="FFFFFF"/>
            <w:tcMar>
              <w:top w:w="30" w:type="dxa"/>
              <w:left w:w="30" w:type="dxa"/>
              <w:bottom w:w="30" w:type="dxa"/>
              <w:right w:w="30" w:type="dxa"/>
            </w:tcMar>
            <w:vAlign w:val="center"/>
          </w:tcPr>
          <w:p w14:paraId="426EE856"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b/>
                <w:bCs/>
                <w:color w:val="000000"/>
                <w:sz w:val="20"/>
                <w:szCs w:val="20"/>
              </w:rPr>
              <w:t>Chi-Square Tests</w:t>
            </w:r>
          </w:p>
        </w:tc>
      </w:tr>
      <w:tr w:rsidR="00BC4A8A" w:rsidRPr="00BC4A8A" w14:paraId="047B9E58" w14:textId="77777777" w:rsidTr="00BC4A8A">
        <w:trPr>
          <w:gridAfter w:val="1"/>
          <w:wAfter w:w="112" w:type="dxa"/>
          <w:cantSplit/>
          <w:trHeight w:val="589"/>
          <w:tblHeader/>
          <w:jc w:val="center"/>
        </w:trPr>
        <w:tc>
          <w:tcPr>
            <w:tcW w:w="3518" w:type="dxa"/>
            <w:gridSpan w:val="3"/>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71EB072"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1465" w:type="dxa"/>
            <w:gridSpan w:val="3"/>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F63FC41"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Value</w:t>
            </w:r>
          </w:p>
        </w:tc>
        <w:tc>
          <w:tcPr>
            <w:tcW w:w="1462"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9D1003C"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proofErr w:type="spellStart"/>
            <w:r w:rsidRPr="00BC4A8A">
              <w:rPr>
                <w:rFonts w:ascii="Times New Roman" w:hAnsi="Times New Roman" w:cs="Times New Roman"/>
                <w:color w:val="000000"/>
                <w:sz w:val="20"/>
                <w:szCs w:val="20"/>
              </w:rPr>
              <w:t>df</w:t>
            </w:r>
            <w:proofErr w:type="spellEnd"/>
          </w:p>
        </w:tc>
        <w:tc>
          <w:tcPr>
            <w:tcW w:w="211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202E799"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proofErr w:type="spellStart"/>
            <w:r w:rsidRPr="00BC4A8A">
              <w:rPr>
                <w:rFonts w:ascii="Times New Roman" w:hAnsi="Times New Roman" w:cs="Times New Roman"/>
                <w:color w:val="000000"/>
                <w:sz w:val="20"/>
                <w:szCs w:val="20"/>
              </w:rPr>
              <w:t>Asymp</w:t>
            </w:r>
            <w:proofErr w:type="spellEnd"/>
            <w:r w:rsidRPr="00BC4A8A">
              <w:rPr>
                <w:rFonts w:ascii="Times New Roman" w:hAnsi="Times New Roman" w:cs="Times New Roman"/>
                <w:color w:val="000000"/>
                <w:sz w:val="20"/>
                <w:szCs w:val="20"/>
              </w:rPr>
              <w:t>. Sig. (2-sided)</w:t>
            </w:r>
          </w:p>
        </w:tc>
      </w:tr>
      <w:tr w:rsidR="00BC4A8A" w:rsidRPr="00BC4A8A" w14:paraId="41416810" w14:textId="77777777" w:rsidTr="00BC4A8A">
        <w:trPr>
          <w:gridAfter w:val="1"/>
          <w:wAfter w:w="112" w:type="dxa"/>
          <w:cantSplit/>
          <w:trHeight w:val="294"/>
          <w:tblHeader/>
          <w:jc w:val="center"/>
        </w:trPr>
        <w:tc>
          <w:tcPr>
            <w:tcW w:w="3518"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15764D92"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Pearson Chi-Square</w:t>
            </w:r>
          </w:p>
        </w:tc>
        <w:tc>
          <w:tcPr>
            <w:tcW w:w="1465" w:type="dxa"/>
            <w:gridSpan w:val="3"/>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68A84F8"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2.111E2</w:t>
            </w:r>
            <w:r w:rsidRPr="00BC4A8A">
              <w:rPr>
                <w:rFonts w:ascii="Times New Roman" w:hAnsi="Times New Roman" w:cs="Times New Roman"/>
                <w:color w:val="000000"/>
                <w:sz w:val="20"/>
                <w:szCs w:val="20"/>
                <w:vertAlign w:val="superscript"/>
              </w:rPr>
              <w:t>a</w:t>
            </w:r>
          </w:p>
        </w:tc>
        <w:tc>
          <w:tcPr>
            <w:tcW w:w="1462" w:type="dxa"/>
            <w:gridSpan w:val="2"/>
            <w:tcBorders>
              <w:top w:val="single" w:sz="16" w:space="0" w:color="000000"/>
              <w:bottom w:val="nil"/>
            </w:tcBorders>
            <w:shd w:val="clear" w:color="auto" w:fill="FFFFFF"/>
            <w:tcMar>
              <w:top w:w="30" w:type="dxa"/>
              <w:left w:w="30" w:type="dxa"/>
              <w:bottom w:w="30" w:type="dxa"/>
              <w:right w:w="30" w:type="dxa"/>
            </w:tcMar>
            <w:vAlign w:val="center"/>
          </w:tcPr>
          <w:p w14:paraId="3B1C215E"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12</w:t>
            </w:r>
          </w:p>
        </w:tc>
        <w:tc>
          <w:tcPr>
            <w:tcW w:w="211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138F5FB"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.000</w:t>
            </w:r>
          </w:p>
        </w:tc>
      </w:tr>
      <w:tr w:rsidR="00BC4A8A" w:rsidRPr="00BC4A8A" w14:paraId="381ACF7D" w14:textId="77777777" w:rsidTr="00BC4A8A">
        <w:trPr>
          <w:gridAfter w:val="1"/>
          <w:wAfter w:w="112" w:type="dxa"/>
          <w:cantSplit/>
          <w:trHeight w:val="294"/>
          <w:tblHeader/>
          <w:jc w:val="center"/>
        </w:trPr>
        <w:tc>
          <w:tcPr>
            <w:tcW w:w="3518"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5420B67"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Likelihood Ratio</w:t>
            </w:r>
          </w:p>
        </w:tc>
        <w:tc>
          <w:tcPr>
            <w:tcW w:w="1465"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14:paraId="51BC1CDF"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190.895</w:t>
            </w:r>
          </w:p>
        </w:tc>
        <w:tc>
          <w:tcPr>
            <w:tcW w:w="1462" w:type="dxa"/>
            <w:gridSpan w:val="2"/>
            <w:tcBorders>
              <w:top w:val="nil"/>
              <w:bottom w:val="nil"/>
            </w:tcBorders>
            <w:shd w:val="clear" w:color="auto" w:fill="FFFFFF"/>
            <w:tcMar>
              <w:top w:w="30" w:type="dxa"/>
              <w:left w:w="30" w:type="dxa"/>
              <w:bottom w:w="30" w:type="dxa"/>
              <w:right w:w="30" w:type="dxa"/>
            </w:tcMar>
            <w:vAlign w:val="center"/>
          </w:tcPr>
          <w:p w14:paraId="38AC8887"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12</w:t>
            </w:r>
          </w:p>
        </w:tc>
        <w:tc>
          <w:tcPr>
            <w:tcW w:w="211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4DFE8400"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.000</w:t>
            </w:r>
          </w:p>
        </w:tc>
      </w:tr>
      <w:tr w:rsidR="00BC4A8A" w:rsidRPr="00BC4A8A" w14:paraId="238B72C1" w14:textId="77777777" w:rsidTr="00BC4A8A">
        <w:trPr>
          <w:gridAfter w:val="1"/>
          <w:wAfter w:w="112" w:type="dxa"/>
          <w:cantSplit/>
          <w:trHeight w:val="603"/>
          <w:tblHeader/>
          <w:jc w:val="center"/>
        </w:trPr>
        <w:tc>
          <w:tcPr>
            <w:tcW w:w="3518"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796BFEE"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Linear-by-Linear Association</w:t>
            </w:r>
          </w:p>
        </w:tc>
        <w:tc>
          <w:tcPr>
            <w:tcW w:w="1465"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14:paraId="6D4DFF46"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94.167</w:t>
            </w:r>
          </w:p>
        </w:tc>
        <w:tc>
          <w:tcPr>
            <w:tcW w:w="1462" w:type="dxa"/>
            <w:gridSpan w:val="2"/>
            <w:tcBorders>
              <w:top w:val="nil"/>
              <w:bottom w:val="nil"/>
            </w:tcBorders>
            <w:shd w:val="clear" w:color="auto" w:fill="FFFFFF"/>
            <w:tcMar>
              <w:top w:w="30" w:type="dxa"/>
              <w:left w:w="30" w:type="dxa"/>
              <w:bottom w:w="30" w:type="dxa"/>
              <w:right w:w="30" w:type="dxa"/>
            </w:tcMar>
            <w:vAlign w:val="center"/>
          </w:tcPr>
          <w:p w14:paraId="64471D55"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1</w:t>
            </w:r>
          </w:p>
        </w:tc>
        <w:tc>
          <w:tcPr>
            <w:tcW w:w="211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173D3E4B"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.000</w:t>
            </w:r>
          </w:p>
        </w:tc>
      </w:tr>
      <w:tr w:rsidR="00BC4A8A" w:rsidRPr="00BC4A8A" w14:paraId="5E3AE03B" w14:textId="77777777" w:rsidTr="00BC4A8A">
        <w:trPr>
          <w:gridAfter w:val="1"/>
          <w:wAfter w:w="112" w:type="dxa"/>
          <w:cantSplit/>
          <w:trHeight w:val="294"/>
          <w:jc w:val="center"/>
        </w:trPr>
        <w:tc>
          <w:tcPr>
            <w:tcW w:w="3518"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7BE0FBC"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N of Valid Cases</w:t>
            </w:r>
          </w:p>
        </w:tc>
        <w:tc>
          <w:tcPr>
            <w:tcW w:w="1465" w:type="dxa"/>
            <w:gridSpan w:val="3"/>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16E6CED"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120</w:t>
            </w:r>
          </w:p>
        </w:tc>
        <w:tc>
          <w:tcPr>
            <w:tcW w:w="1462" w:type="dxa"/>
            <w:gridSpan w:val="2"/>
            <w:tcBorders>
              <w:top w:val="nil"/>
              <w:bottom w:val="single" w:sz="16" w:space="0" w:color="000000"/>
            </w:tcBorders>
            <w:shd w:val="clear" w:color="auto" w:fill="FFFFFF"/>
            <w:tcMar>
              <w:top w:w="30" w:type="dxa"/>
              <w:left w:w="30" w:type="dxa"/>
              <w:bottom w:w="30" w:type="dxa"/>
              <w:right w:w="30" w:type="dxa"/>
            </w:tcMar>
          </w:tcPr>
          <w:p w14:paraId="54557A77"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211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14:paraId="6E48142C"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r>
      <w:tr w:rsidR="00BC4A8A" w:rsidRPr="00BC4A8A" w14:paraId="41481487" w14:textId="77777777" w:rsidTr="00BC4A8A">
        <w:trPr>
          <w:gridAfter w:val="1"/>
          <w:wAfter w:w="112" w:type="dxa"/>
          <w:cantSplit/>
          <w:trHeight w:val="603"/>
          <w:jc w:val="center"/>
        </w:trPr>
        <w:tc>
          <w:tcPr>
            <w:tcW w:w="8555" w:type="dxa"/>
            <w:gridSpan w:val="10"/>
            <w:tcBorders>
              <w:top w:val="nil"/>
              <w:left w:val="nil"/>
              <w:bottom w:val="nil"/>
              <w:right w:val="nil"/>
            </w:tcBorders>
            <w:shd w:val="clear" w:color="auto" w:fill="FFFFFF"/>
            <w:tcMar>
              <w:top w:w="30" w:type="dxa"/>
              <w:left w:w="30" w:type="dxa"/>
              <w:bottom w:w="30" w:type="dxa"/>
              <w:right w:w="30" w:type="dxa"/>
            </w:tcMar>
          </w:tcPr>
          <w:p w14:paraId="13B92834"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a. 14 cells (70.0%) have expected count less than 5. The minimum expected count is .60.</w:t>
            </w:r>
          </w:p>
        </w:tc>
      </w:tr>
      <w:tr w:rsidR="00BC4A8A" w:rsidRPr="00BC4A8A" w14:paraId="1630542F" w14:textId="77777777" w:rsidTr="00BC4A8A">
        <w:tblPrEx>
          <w:jc w:val="left"/>
        </w:tblPrEx>
        <w:trPr>
          <w:gridBefore w:val="1"/>
          <w:wBefore w:w="30" w:type="dxa"/>
          <w:cantSplit/>
          <w:tblHeader/>
        </w:trPr>
        <w:tc>
          <w:tcPr>
            <w:tcW w:w="8637" w:type="dxa"/>
            <w:gridSpan w:val="10"/>
            <w:tcBorders>
              <w:top w:val="nil"/>
              <w:left w:val="nil"/>
              <w:bottom w:val="nil"/>
              <w:right w:val="nil"/>
            </w:tcBorders>
            <w:shd w:val="clear" w:color="auto" w:fill="FFFFFF"/>
            <w:tcMar>
              <w:top w:w="30" w:type="dxa"/>
              <w:left w:w="30" w:type="dxa"/>
              <w:bottom w:w="30" w:type="dxa"/>
              <w:right w:w="30" w:type="dxa"/>
            </w:tcMar>
            <w:vAlign w:val="center"/>
          </w:tcPr>
          <w:p w14:paraId="786001C1" w14:textId="77777777" w:rsidR="00BC4A8A" w:rsidRPr="00BC4A8A" w:rsidRDefault="00BC4A8A" w:rsidP="00BC4A8A">
            <w:pPr>
              <w:autoSpaceDE w:val="0"/>
              <w:autoSpaceDN w:val="0"/>
              <w:adjustRightInd w:val="0"/>
              <w:spacing w:after="0" w:line="240" w:lineRule="auto"/>
              <w:jc w:val="center"/>
              <w:rPr>
                <w:rFonts w:ascii="Times New Roman" w:hAnsi="Times New Roman" w:cs="Times New Roman"/>
                <w:color w:val="000000"/>
                <w:sz w:val="20"/>
                <w:szCs w:val="20"/>
              </w:rPr>
            </w:pPr>
            <w:r w:rsidRPr="00BC4A8A">
              <w:rPr>
                <w:rFonts w:ascii="Times New Roman" w:hAnsi="Times New Roman" w:cs="Times New Roman"/>
                <w:b/>
                <w:bCs/>
                <w:color w:val="000000"/>
                <w:sz w:val="20"/>
                <w:szCs w:val="20"/>
              </w:rPr>
              <w:t>Symmetric Measures</w:t>
            </w:r>
          </w:p>
        </w:tc>
      </w:tr>
      <w:tr w:rsidR="00BC4A8A" w:rsidRPr="00BC4A8A" w14:paraId="37E721E7" w14:textId="77777777" w:rsidTr="00BC4A8A">
        <w:tblPrEx>
          <w:jc w:val="left"/>
        </w:tblPrEx>
        <w:trPr>
          <w:gridBefore w:val="1"/>
          <w:wBefore w:w="30" w:type="dxa"/>
          <w:cantSplit/>
          <w:tblHeader/>
        </w:trPr>
        <w:tc>
          <w:tcPr>
            <w:tcW w:w="21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1A4758"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1664"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62FE49F"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6625F96"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Value</w:t>
            </w:r>
          </w:p>
        </w:tc>
        <w:tc>
          <w:tcPr>
            <w:tcW w:w="1439"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6F9BD54"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proofErr w:type="spellStart"/>
            <w:r w:rsidRPr="00BC4A8A">
              <w:rPr>
                <w:rFonts w:ascii="Times New Roman" w:hAnsi="Times New Roman" w:cs="Times New Roman"/>
                <w:color w:val="000000"/>
                <w:sz w:val="20"/>
                <w:szCs w:val="20"/>
              </w:rPr>
              <w:t>Asymp</w:t>
            </w:r>
            <w:proofErr w:type="spellEnd"/>
            <w:r w:rsidRPr="00BC4A8A">
              <w:rPr>
                <w:rFonts w:ascii="Times New Roman" w:hAnsi="Times New Roman" w:cs="Times New Roman"/>
                <w:color w:val="000000"/>
                <w:sz w:val="20"/>
                <w:szCs w:val="20"/>
              </w:rPr>
              <w:t xml:space="preserve">. Std. </w:t>
            </w:r>
            <w:proofErr w:type="spellStart"/>
            <w:r w:rsidRPr="00BC4A8A">
              <w:rPr>
                <w:rFonts w:ascii="Times New Roman" w:hAnsi="Times New Roman" w:cs="Times New Roman"/>
                <w:color w:val="000000"/>
                <w:sz w:val="20"/>
                <w:szCs w:val="20"/>
              </w:rPr>
              <w:t>Error</w:t>
            </w:r>
            <w:r w:rsidRPr="00BC4A8A">
              <w:rPr>
                <w:rFonts w:ascii="Times New Roman" w:hAnsi="Times New Roman" w:cs="Times New Roman"/>
                <w:color w:val="000000"/>
                <w:sz w:val="20"/>
                <w:szCs w:val="20"/>
                <w:vertAlign w:val="superscript"/>
              </w:rPr>
              <w:t>a</w:t>
            </w:r>
            <w:proofErr w:type="spellEnd"/>
          </w:p>
        </w:tc>
        <w:tc>
          <w:tcPr>
            <w:tcW w:w="1143"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5E1366D"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Approx. T</w:t>
            </w:r>
            <w:r w:rsidRPr="00BC4A8A">
              <w:rPr>
                <w:rFonts w:ascii="Times New Roman" w:hAnsi="Times New Roman" w:cs="Times New Roman"/>
                <w:color w:val="000000"/>
                <w:sz w:val="20"/>
                <w:szCs w:val="20"/>
                <w:vertAlign w:val="superscript"/>
              </w:rPr>
              <w:t>b</w:t>
            </w:r>
          </w:p>
        </w:tc>
        <w:tc>
          <w:tcPr>
            <w:tcW w:w="1248"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BF1D78D" w14:textId="77777777" w:rsidR="00BC4A8A" w:rsidRPr="00BC4A8A"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BC4A8A">
              <w:rPr>
                <w:rFonts w:ascii="Times New Roman" w:hAnsi="Times New Roman" w:cs="Times New Roman"/>
                <w:color w:val="000000"/>
                <w:sz w:val="20"/>
                <w:szCs w:val="20"/>
              </w:rPr>
              <w:t>Approx. Sig.</w:t>
            </w:r>
          </w:p>
        </w:tc>
      </w:tr>
      <w:tr w:rsidR="00BC4A8A" w:rsidRPr="00BC4A8A" w14:paraId="267566BA" w14:textId="77777777" w:rsidTr="00BC4A8A">
        <w:tblPrEx>
          <w:jc w:val="left"/>
        </w:tblPrEx>
        <w:trPr>
          <w:gridBefore w:val="1"/>
          <w:wBefore w:w="30" w:type="dxa"/>
          <w:cantSplit/>
          <w:tblHeader/>
        </w:trPr>
        <w:tc>
          <w:tcPr>
            <w:tcW w:w="2143"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390C6120"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Ordinal by Ordinal</w:t>
            </w:r>
          </w:p>
        </w:tc>
        <w:tc>
          <w:tcPr>
            <w:tcW w:w="1664"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AF6EA09"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Gamma</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D7D13D7"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1.000</w:t>
            </w:r>
          </w:p>
        </w:tc>
        <w:tc>
          <w:tcPr>
            <w:tcW w:w="1439" w:type="dxa"/>
            <w:gridSpan w:val="2"/>
            <w:tcBorders>
              <w:top w:val="single" w:sz="16" w:space="0" w:color="000000"/>
              <w:bottom w:val="nil"/>
            </w:tcBorders>
            <w:shd w:val="clear" w:color="auto" w:fill="FFFFFF"/>
            <w:tcMar>
              <w:top w:w="30" w:type="dxa"/>
              <w:left w:w="30" w:type="dxa"/>
              <w:bottom w:w="30" w:type="dxa"/>
              <w:right w:w="30" w:type="dxa"/>
            </w:tcMar>
            <w:vAlign w:val="center"/>
          </w:tcPr>
          <w:p w14:paraId="226EFE44"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.000</w:t>
            </w:r>
          </w:p>
        </w:tc>
        <w:tc>
          <w:tcPr>
            <w:tcW w:w="1143" w:type="dxa"/>
            <w:gridSpan w:val="2"/>
            <w:tcBorders>
              <w:top w:val="single" w:sz="16" w:space="0" w:color="000000"/>
              <w:bottom w:val="nil"/>
            </w:tcBorders>
            <w:shd w:val="clear" w:color="auto" w:fill="FFFFFF"/>
            <w:tcMar>
              <w:top w:w="30" w:type="dxa"/>
              <w:left w:w="30" w:type="dxa"/>
              <w:bottom w:w="30" w:type="dxa"/>
              <w:right w:w="30" w:type="dxa"/>
            </w:tcMar>
            <w:vAlign w:val="center"/>
          </w:tcPr>
          <w:p w14:paraId="171D4468"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19.140</w:t>
            </w:r>
          </w:p>
        </w:tc>
        <w:tc>
          <w:tcPr>
            <w:tcW w:w="1248"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8D60B1E"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.000</w:t>
            </w:r>
          </w:p>
        </w:tc>
      </w:tr>
      <w:tr w:rsidR="00BC4A8A" w:rsidRPr="00BC4A8A" w14:paraId="7B4B0AC1" w14:textId="77777777" w:rsidTr="00BC4A8A">
        <w:tblPrEx>
          <w:jc w:val="left"/>
        </w:tblPrEx>
        <w:trPr>
          <w:gridBefore w:val="1"/>
          <w:wBefore w:w="30" w:type="dxa"/>
          <w:cantSplit/>
          <w:tblHeader/>
        </w:trPr>
        <w:tc>
          <w:tcPr>
            <w:tcW w:w="2143" w:type="dxa"/>
            <w:tcBorders>
              <w:top w:val="nil"/>
              <w:left w:val="single" w:sz="16" w:space="0" w:color="000000"/>
              <w:bottom w:val="nil"/>
              <w:right w:val="nil"/>
            </w:tcBorders>
            <w:shd w:val="clear" w:color="auto" w:fill="FFFFFF"/>
            <w:tcMar>
              <w:top w:w="30" w:type="dxa"/>
              <w:left w:w="30" w:type="dxa"/>
              <w:bottom w:w="30" w:type="dxa"/>
              <w:right w:w="30" w:type="dxa"/>
            </w:tcMar>
          </w:tcPr>
          <w:p w14:paraId="00F2A579"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Measure of Agreement</w:t>
            </w:r>
          </w:p>
        </w:tc>
        <w:tc>
          <w:tcPr>
            <w:tcW w:w="1664"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77C2B366"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Kappa</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14:paraId="036942DA"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w:t>
            </w:r>
            <w:r w:rsidRPr="00BC4A8A">
              <w:rPr>
                <w:rFonts w:ascii="Times New Roman" w:hAnsi="Times New Roman" w:cs="Times New Roman"/>
                <w:color w:val="000000"/>
                <w:sz w:val="20"/>
                <w:szCs w:val="20"/>
                <w:vertAlign w:val="superscript"/>
              </w:rPr>
              <w:t>c</w:t>
            </w:r>
          </w:p>
        </w:tc>
        <w:tc>
          <w:tcPr>
            <w:tcW w:w="1439" w:type="dxa"/>
            <w:gridSpan w:val="2"/>
            <w:tcBorders>
              <w:top w:val="nil"/>
              <w:bottom w:val="nil"/>
            </w:tcBorders>
            <w:shd w:val="clear" w:color="auto" w:fill="FFFFFF"/>
            <w:tcMar>
              <w:top w:w="30" w:type="dxa"/>
              <w:left w:w="30" w:type="dxa"/>
              <w:bottom w:w="30" w:type="dxa"/>
              <w:right w:w="30" w:type="dxa"/>
            </w:tcMar>
          </w:tcPr>
          <w:p w14:paraId="78364855"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1143" w:type="dxa"/>
            <w:gridSpan w:val="2"/>
            <w:tcBorders>
              <w:top w:val="nil"/>
              <w:bottom w:val="nil"/>
            </w:tcBorders>
            <w:shd w:val="clear" w:color="auto" w:fill="FFFFFF"/>
            <w:tcMar>
              <w:top w:w="30" w:type="dxa"/>
              <w:left w:w="30" w:type="dxa"/>
              <w:bottom w:w="30" w:type="dxa"/>
              <w:right w:w="30" w:type="dxa"/>
            </w:tcMar>
          </w:tcPr>
          <w:p w14:paraId="5581EC59"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1248" w:type="dxa"/>
            <w:gridSpan w:val="2"/>
            <w:tcBorders>
              <w:top w:val="nil"/>
              <w:bottom w:val="nil"/>
              <w:right w:val="single" w:sz="16" w:space="0" w:color="000000"/>
            </w:tcBorders>
            <w:shd w:val="clear" w:color="auto" w:fill="FFFFFF"/>
            <w:tcMar>
              <w:top w:w="30" w:type="dxa"/>
              <w:left w:w="30" w:type="dxa"/>
              <w:bottom w:w="30" w:type="dxa"/>
              <w:right w:w="30" w:type="dxa"/>
            </w:tcMar>
          </w:tcPr>
          <w:p w14:paraId="7454FBC1"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r>
      <w:tr w:rsidR="00BC4A8A" w:rsidRPr="00BC4A8A" w14:paraId="4FF2FE34" w14:textId="77777777" w:rsidTr="00BC4A8A">
        <w:tblPrEx>
          <w:jc w:val="left"/>
        </w:tblPrEx>
        <w:trPr>
          <w:gridBefore w:val="1"/>
          <w:wBefore w:w="30" w:type="dxa"/>
          <w:cantSplit/>
          <w:tblHeader/>
        </w:trPr>
        <w:tc>
          <w:tcPr>
            <w:tcW w:w="3807"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8E880D5"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N of Valid Cases</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AA32273" w14:textId="77777777" w:rsidR="00BC4A8A" w:rsidRPr="00BC4A8A" w:rsidRDefault="00BC4A8A" w:rsidP="00BC4A8A">
            <w:pPr>
              <w:autoSpaceDE w:val="0"/>
              <w:autoSpaceDN w:val="0"/>
              <w:adjustRightInd w:val="0"/>
              <w:spacing w:after="0" w:line="320" w:lineRule="atLeast"/>
              <w:jc w:val="right"/>
              <w:rPr>
                <w:rFonts w:ascii="Times New Roman" w:hAnsi="Times New Roman" w:cs="Times New Roman"/>
                <w:color w:val="000000"/>
                <w:sz w:val="20"/>
                <w:szCs w:val="20"/>
              </w:rPr>
            </w:pPr>
            <w:r w:rsidRPr="00BC4A8A">
              <w:rPr>
                <w:rFonts w:ascii="Times New Roman" w:hAnsi="Times New Roman" w:cs="Times New Roman"/>
                <w:color w:val="000000"/>
                <w:sz w:val="20"/>
                <w:szCs w:val="20"/>
              </w:rPr>
              <w:t>120</w:t>
            </w:r>
          </w:p>
        </w:tc>
        <w:tc>
          <w:tcPr>
            <w:tcW w:w="1439" w:type="dxa"/>
            <w:gridSpan w:val="2"/>
            <w:tcBorders>
              <w:top w:val="nil"/>
              <w:bottom w:val="single" w:sz="16" w:space="0" w:color="000000"/>
            </w:tcBorders>
            <w:shd w:val="clear" w:color="auto" w:fill="FFFFFF"/>
            <w:tcMar>
              <w:top w:w="30" w:type="dxa"/>
              <w:left w:w="30" w:type="dxa"/>
              <w:bottom w:w="30" w:type="dxa"/>
              <w:right w:w="30" w:type="dxa"/>
            </w:tcMar>
          </w:tcPr>
          <w:p w14:paraId="3F6D8306"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1143" w:type="dxa"/>
            <w:gridSpan w:val="2"/>
            <w:tcBorders>
              <w:top w:val="nil"/>
              <w:bottom w:val="single" w:sz="16" w:space="0" w:color="000000"/>
            </w:tcBorders>
            <w:shd w:val="clear" w:color="auto" w:fill="FFFFFF"/>
            <w:tcMar>
              <w:top w:w="30" w:type="dxa"/>
              <w:left w:w="30" w:type="dxa"/>
              <w:bottom w:w="30" w:type="dxa"/>
              <w:right w:w="30" w:type="dxa"/>
            </w:tcMar>
          </w:tcPr>
          <w:p w14:paraId="67485093"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1248"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14:paraId="5C47F79C"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r>
      <w:tr w:rsidR="00BC4A8A" w:rsidRPr="00BC4A8A" w14:paraId="187D83F5" w14:textId="77777777" w:rsidTr="00BC4A8A">
        <w:tblPrEx>
          <w:jc w:val="left"/>
        </w:tblPrEx>
        <w:trPr>
          <w:gridBefore w:val="1"/>
          <w:wBefore w:w="30" w:type="dxa"/>
          <w:cantSplit/>
          <w:tblHeader/>
        </w:trPr>
        <w:tc>
          <w:tcPr>
            <w:tcW w:w="3807" w:type="dxa"/>
            <w:gridSpan w:val="3"/>
            <w:tcBorders>
              <w:top w:val="nil"/>
              <w:left w:val="nil"/>
              <w:bottom w:val="nil"/>
              <w:right w:val="nil"/>
            </w:tcBorders>
            <w:shd w:val="clear" w:color="auto" w:fill="FFFFFF"/>
            <w:tcMar>
              <w:top w:w="30" w:type="dxa"/>
              <w:left w:w="30" w:type="dxa"/>
              <w:bottom w:w="30" w:type="dxa"/>
              <w:right w:w="30" w:type="dxa"/>
            </w:tcMar>
          </w:tcPr>
          <w:p w14:paraId="380EE543"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a. Not assuming the null hypothesis.</w:t>
            </w:r>
          </w:p>
        </w:tc>
        <w:tc>
          <w:tcPr>
            <w:tcW w:w="1000" w:type="dxa"/>
            <w:tcBorders>
              <w:top w:val="nil"/>
              <w:left w:val="nil"/>
              <w:bottom w:val="nil"/>
              <w:right w:val="nil"/>
            </w:tcBorders>
            <w:shd w:val="clear" w:color="auto" w:fill="FFFFFF"/>
            <w:tcMar>
              <w:top w:w="30" w:type="dxa"/>
              <w:left w:w="30" w:type="dxa"/>
              <w:bottom w:w="30" w:type="dxa"/>
              <w:right w:w="30" w:type="dxa"/>
            </w:tcMar>
          </w:tcPr>
          <w:p w14:paraId="2E7E030C"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1439" w:type="dxa"/>
            <w:gridSpan w:val="2"/>
            <w:tcBorders>
              <w:top w:val="nil"/>
              <w:left w:val="nil"/>
              <w:bottom w:val="nil"/>
              <w:right w:val="nil"/>
            </w:tcBorders>
            <w:shd w:val="clear" w:color="auto" w:fill="FFFFFF"/>
            <w:tcMar>
              <w:top w:w="30" w:type="dxa"/>
              <w:left w:w="30" w:type="dxa"/>
              <w:bottom w:w="30" w:type="dxa"/>
              <w:right w:w="30" w:type="dxa"/>
            </w:tcMar>
          </w:tcPr>
          <w:p w14:paraId="3347B6AE"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1143" w:type="dxa"/>
            <w:gridSpan w:val="2"/>
            <w:tcBorders>
              <w:top w:val="nil"/>
              <w:left w:val="nil"/>
              <w:bottom w:val="nil"/>
              <w:right w:val="nil"/>
            </w:tcBorders>
            <w:shd w:val="clear" w:color="auto" w:fill="FFFFFF"/>
            <w:tcMar>
              <w:top w:w="30" w:type="dxa"/>
              <w:left w:w="30" w:type="dxa"/>
              <w:bottom w:w="30" w:type="dxa"/>
              <w:right w:w="30" w:type="dxa"/>
            </w:tcMar>
          </w:tcPr>
          <w:p w14:paraId="61380A73"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c>
          <w:tcPr>
            <w:tcW w:w="1248" w:type="dxa"/>
            <w:gridSpan w:val="2"/>
            <w:tcBorders>
              <w:top w:val="nil"/>
              <w:left w:val="nil"/>
              <w:bottom w:val="nil"/>
              <w:right w:val="nil"/>
            </w:tcBorders>
            <w:shd w:val="clear" w:color="auto" w:fill="FFFFFF"/>
            <w:tcMar>
              <w:top w:w="30" w:type="dxa"/>
              <w:left w:w="30" w:type="dxa"/>
              <w:bottom w:w="30" w:type="dxa"/>
              <w:right w:w="30" w:type="dxa"/>
            </w:tcMar>
          </w:tcPr>
          <w:p w14:paraId="3DF5C46E"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r>
      <w:tr w:rsidR="00BC4A8A" w:rsidRPr="00BC4A8A" w14:paraId="12FFA4CB" w14:textId="77777777" w:rsidTr="00BC4A8A">
        <w:tblPrEx>
          <w:jc w:val="left"/>
        </w:tblPrEx>
        <w:trPr>
          <w:gridBefore w:val="1"/>
          <w:wBefore w:w="30" w:type="dxa"/>
          <w:cantSplit/>
        </w:trPr>
        <w:tc>
          <w:tcPr>
            <w:tcW w:w="7389" w:type="dxa"/>
            <w:gridSpan w:val="8"/>
            <w:tcBorders>
              <w:top w:val="nil"/>
              <w:left w:val="nil"/>
              <w:bottom w:val="nil"/>
              <w:right w:val="nil"/>
            </w:tcBorders>
            <w:shd w:val="clear" w:color="auto" w:fill="FFFFFF"/>
            <w:tcMar>
              <w:top w:w="30" w:type="dxa"/>
              <w:left w:w="30" w:type="dxa"/>
              <w:bottom w:w="30" w:type="dxa"/>
              <w:right w:w="30" w:type="dxa"/>
            </w:tcMar>
          </w:tcPr>
          <w:p w14:paraId="223C193C"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t>b. Using the asymptotic standard error assuming the null hypothesis.</w:t>
            </w:r>
          </w:p>
        </w:tc>
        <w:tc>
          <w:tcPr>
            <w:tcW w:w="1248" w:type="dxa"/>
            <w:gridSpan w:val="2"/>
            <w:tcBorders>
              <w:top w:val="nil"/>
              <w:left w:val="nil"/>
              <w:bottom w:val="nil"/>
              <w:right w:val="nil"/>
            </w:tcBorders>
            <w:shd w:val="clear" w:color="auto" w:fill="FFFFFF"/>
            <w:tcMar>
              <w:top w:w="30" w:type="dxa"/>
              <w:left w:w="30" w:type="dxa"/>
              <w:bottom w:w="30" w:type="dxa"/>
              <w:right w:w="30" w:type="dxa"/>
            </w:tcMar>
          </w:tcPr>
          <w:p w14:paraId="76A0D45B" w14:textId="77777777" w:rsidR="00BC4A8A" w:rsidRPr="00BC4A8A" w:rsidRDefault="00BC4A8A" w:rsidP="00BC4A8A">
            <w:pPr>
              <w:autoSpaceDE w:val="0"/>
              <w:autoSpaceDN w:val="0"/>
              <w:adjustRightInd w:val="0"/>
              <w:spacing w:after="0" w:line="240" w:lineRule="auto"/>
              <w:rPr>
                <w:rFonts w:ascii="Times New Roman" w:hAnsi="Times New Roman" w:cs="Times New Roman"/>
                <w:sz w:val="20"/>
                <w:szCs w:val="20"/>
              </w:rPr>
            </w:pPr>
          </w:p>
        </w:tc>
      </w:tr>
      <w:tr w:rsidR="00BC4A8A" w:rsidRPr="00BC4A8A" w14:paraId="61FA70D4" w14:textId="77777777" w:rsidTr="00BC4A8A">
        <w:tblPrEx>
          <w:jc w:val="left"/>
        </w:tblPrEx>
        <w:trPr>
          <w:gridBefore w:val="1"/>
          <w:wBefore w:w="30" w:type="dxa"/>
          <w:cantSplit/>
        </w:trPr>
        <w:tc>
          <w:tcPr>
            <w:tcW w:w="8637" w:type="dxa"/>
            <w:gridSpan w:val="10"/>
            <w:tcBorders>
              <w:top w:val="nil"/>
              <w:left w:val="nil"/>
              <w:bottom w:val="single" w:sz="4" w:space="0" w:color="auto"/>
              <w:right w:val="nil"/>
            </w:tcBorders>
            <w:shd w:val="clear" w:color="auto" w:fill="FFFFFF"/>
            <w:tcMar>
              <w:top w:w="30" w:type="dxa"/>
              <w:left w:w="30" w:type="dxa"/>
              <w:bottom w:w="30" w:type="dxa"/>
              <w:right w:w="30" w:type="dxa"/>
            </w:tcMar>
          </w:tcPr>
          <w:p w14:paraId="7461AB6D" w14:textId="77777777" w:rsidR="00BC4A8A" w:rsidRPr="00BC4A8A" w:rsidRDefault="00BC4A8A" w:rsidP="00BC4A8A">
            <w:pPr>
              <w:autoSpaceDE w:val="0"/>
              <w:autoSpaceDN w:val="0"/>
              <w:adjustRightInd w:val="0"/>
              <w:spacing w:after="0" w:line="320" w:lineRule="atLeast"/>
              <w:rPr>
                <w:rFonts w:ascii="Times New Roman" w:hAnsi="Times New Roman" w:cs="Times New Roman"/>
                <w:color w:val="000000"/>
                <w:sz w:val="20"/>
                <w:szCs w:val="20"/>
              </w:rPr>
            </w:pPr>
            <w:r w:rsidRPr="00BC4A8A">
              <w:rPr>
                <w:rFonts w:ascii="Times New Roman" w:hAnsi="Times New Roman" w:cs="Times New Roman"/>
                <w:color w:val="000000"/>
                <w:sz w:val="20"/>
                <w:szCs w:val="20"/>
              </w:rPr>
              <w:lastRenderedPageBreak/>
              <w:t>c. Kappa statistics cannot be computed. They require a symmetric 2-way table in which the values of the first variable match the values of the second variable.</w:t>
            </w:r>
          </w:p>
        </w:tc>
      </w:tr>
    </w:tbl>
    <w:p w14:paraId="4A7A07A7" w14:textId="77777777" w:rsidR="00BC4A8A" w:rsidRPr="00BC4A8A" w:rsidRDefault="00BC4A8A" w:rsidP="00BC4A8A">
      <w:pPr>
        <w:spacing w:after="0" w:line="360" w:lineRule="auto"/>
        <w:ind w:firstLine="720"/>
        <w:jc w:val="both"/>
        <w:rPr>
          <w:rFonts w:ascii="Times New Roman" w:hAnsi="Times New Roman" w:cs="Times New Roman"/>
          <w:b/>
          <w:sz w:val="20"/>
          <w:szCs w:val="20"/>
        </w:rPr>
      </w:pPr>
      <w:r w:rsidRPr="00BC4A8A">
        <w:rPr>
          <w:rFonts w:ascii="Times New Roman" w:hAnsi="Times New Roman" w:cs="Times New Roman"/>
          <w:b/>
          <w:sz w:val="20"/>
          <w:szCs w:val="20"/>
        </w:rPr>
        <w:t xml:space="preserve">RESULT </w:t>
      </w:r>
    </w:p>
    <w:p w14:paraId="468472B4" w14:textId="77777777" w:rsidR="00BC4A8A" w:rsidRPr="00BC4A8A" w:rsidRDefault="00BC4A8A" w:rsidP="00BC4A8A">
      <w:pPr>
        <w:spacing w:after="0" w:line="360" w:lineRule="auto"/>
        <w:ind w:left="709"/>
        <w:jc w:val="both"/>
        <w:rPr>
          <w:rFonts w:ascii="Times New Roman" w:hAnsi="Times New Roman" w:cs="Times New Roman"/>
          <w:sz w:val="20"/>
          <w:szCs w:val="20"/>
        </w:rPr>
      </w:pPr>
      <w:r w:rsidRPr="00BC4A8A">
        <w:rPr>
          <w:rFonts w:ascii="Times New Roman" w:hAnsi="Times New Roman" w:cs="Times New Roman"/>
          <w:sz w:val="20"/>
          <w:szCs w:val="20"/>
        </w:rPr>
        <w:t xml:space="preserve">Since the calculated value is greater than the table value. </w:t>
      </w:r>
      <w:proofErr w:type="gramStart"/>
      <w:r w:rsidRPr="00BC4A8A">
        <w:rPr>
          <w:rFonts w:ascii="Times New Roman" w:hAnsi="Times New Roman" w:cs="Times New Roman"/>
          <w:sz w:val="20"/>
          <w:szCs w:val="20"/>
        </w:rPr>
        <w:t>So</w:t>
      </w:r>
      <w:proofErr w:type="gramEnd"/>
      <w:r w:rsidRPr="00BC4A8A">
        <w:rPr>
          <w:rFonts w:ascii="Times New Roman" w:hAnsi="Times New Roman" w:cs="Times New Roman"/>
          <w:sz w:val="20"/>
          <w:szCs w:val="20"/>
        </w:rPr>
        <w:t xml:space="preserve"> we reject the null hypothesis. There is no significance between </w:t>
      </w:r>
      <w:r w:rsidRPr="00BC4A8A">
        <w:rPr>
          <w:rFonts w:ascii="Times New Roman" w:hAnsi="Times New Roman" w:cs="Times New Roman"/>
          <w:bCs/>
          <w:color w:val="000000"/>
          <w:sz w:val="20"/>
          <w:szCs w:val="20"/>
        </w:rPr>
        <w:t>educational qualification and kinds of training is being imparted for new recruitment.</w:t>
      </w:r>
    </w:p>
    <w:p w14:paraId="29E793E4" w14:textId="32E663A2" w:rsidR="00C45E57" w:rsidRPr="00C45E57" w:rsidRDefault="00C45E57" w:rsidP="00C45E57">
      <w:pP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5.2. </w:t>
      </w:r>
      <w:r w:rsidRPr="00C45E57">
        <w:rPr>
          <w:rFonts w:ascii="Times New Roman" w:hAnsi="Times New Roman" w:cs="Times New Roman"/>
          <w:b/>
          <w:sz w:val="20"/>
          <w:szCs w:val="20"/>
        </w:rPr>
        <w:t>CORRELATION</w:t>
      </w:r>
    </w:p>
    <w:p w14:paraId="204C479F" w14:textId="77777777" w:rsidR="00BC4A8A" w:rsidRPr="00941F0B" w:rsidRDefault="00BC4A8A" w:rsidP="00BC4A8A">
      <w:pPr>
        <w:spacing w:after="240" w:line="360" w:lineRule="auto"/>
        <w:ind w:firstLine="720"/>
        <w:jc w:val="both"/>
        <w:rPr>
          <w:rFonts w:ascii="Times New Roman" w:hAnsi="Times New Roman" w:cs="Times New Roman"/>
          <w:sz w:val="20"/>
          <w:szCs w:val="20"/>
        </w:rPr>
      </w:pPr>
      <w:r w:rsidRPr="00941F0B">
        <w:rPr>
          <w:rFonts w:ascii="Times New Roman" w:hAnsi="Times New Roman" w:cs="Times New Roman"/>
          <w:sz w:val="20"/>
          <w:szCs w:val="20"/>
        </w:rPr>
        <w:t>The table shows the relationship between age</w:t>
      </w:r>
      <w:r w:rsidRPr="00941F0B">
        <w:rPr>
          <w:rFonts w:ascii="Times New Roman" w:hAnsi="Times New Roman" w:cs="Times New Roman"/>
          <w:color w:val="000000"/>
          <w:sz w:val="20"/>
          <w:szCs w:val="20"/>
        </w:rPr>
        <w:t xml:space="preserve"> </w:t>
      </w:r>
      <w:r w:rsidRPr="00941F0B">
        <w:rPr>
          <w:rFonts w:ascii="Times New Roman" w:hAnsi="Times New Roman" w:cs="Times New Roman"/>
          <w:sz w:val="20"/>
          <w:szCs w:val="20"/>
        </w:rPr>
        <w:t xml:space="preserve">and </w:t>
      </w:r>
      <w:r w:rsidRPr="00941F0B">
        <w:rPr>
          <w:rFonts w:ascii="Times New Roman" w:hAnsi="Times New Roman" w:cs="Times New Roman"/>
          <w:color w:val="000000"/>
          <w:sz w:val="20"/>
          <w:szCs w:val="20"/>
        </w:rPr>
        <w:t>Career counselling program provided.</w:t>
      </w:r>
      <w:r w:rsidRPr="00941F0B">
        <w:rPr>
          <w:rFonts w:ascii="Times New Roman" w:hAnsi="Times New Roman" w:cs="Times New Roman"/>
          <w:sz w:val="20"/>
          <w:szCs w:val="20"/>
        </w:rPr>
        <w:t xml:space="preserve"> </w:t>
      </w:r>
    </w:p>
    <w:tbl>
      <w:tblPr>
        <w:tblW w:w="87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089"/>
        <w:gridCol w:w="2509"/>
        <w:gridCol w:w="1289"/>
        <w:gridCol w:w="1850"/>
      </w:tblGrid>
      <w:tr w:rsidR="00BC4A8A" w:rsidRPr="00941F0B" w14:paraId="4F5FFB8D" w14:textId="77777777" w:rsidTr="00941F0B">
        <w:trPr>
          <w:cantSplit/>
          <w:trHeight w:val="118"/>
          <w:tblHeader/>
          <w:jc w:val="center"/>
        </w:trPr>
        <w:tc>
          <w:tcPr>
            <w:tcW w:w="8737" w:type="dxa"/>
            <w:gridSpan w:val="4"/>
            <w:tcBorders>
              <w:top w:val="nil"/>
              <w:left w:val="nil"/>
              <w:bottom w:val="nil"/>
              <w:right w:val="nil"/>
            </w:tcBorders>
            <w:shd w:val="clear" w:color="auto" w:fill="FFFFFF"/>
            <w:tcMar>
              <w:top w:w="30" w:type="dxa"/>
              <w:left w:w="30" w:type="dxa"/>
              <w:bottom w:w="30" w:type="dxa"/>
              <w:right w:w="30" w:type="dxa"/>
            </w:tcMar>
            <w:vAlign w:val="center"/>
          </w:tcPr>
          <w:p w14:paraId="08B97F94"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b/>
                <w:bCs/>
                <w:color w:val="000000"/>
                <w:sz w:val="20"/>
                <w:szCs w:val="20"/>
              </w:rPr>
              <w:t>Correlations</w:t>
            </w:r>
          </w:p>
        </w:tc>
      </w:tr>
      <w:tr w:rsidR="00BC4A8A" w:rsidRPr="00941F0B" w14:paraId="2E2B1942" w14:textId="77777777" w:rsidTr="00941F0B">
        <w:trPr>
          <w:cantSplit/>
          <w:trHeight w:val="202"/>
          <w:tblHeader/>
          <w:jc w:val="center"/>
        </w:trPr>
        <w:tc>
          <w:tcPr>
            <w:tcW w:w="308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0421F33" w14:textId="77777777" w:rsidR="00BC4A8A" w:rsidRPr="00941F0B" w:rsidRDefault="00BC4A8A" w:rsidP="00BC4A8A">
            <w:pPr>
              <w:autoSpaceDE w:val="0"/>
              <w:autoSpaceDN w:val="0"/>
              <w:adjustRightInd w:val="0"/>
              <w:spacing w:after="0" w:line="240" w:lineRule="auto"/>
              <w:jc w:val="center"/>
              <w:rPr>
                <w:rFonts w:ascii="Times New Roman" w:hAnsi="Times New Roman" w:cs="Times New Roman"/>
                <w:sz w:val="20"/>
                <w:szCs w:val="20"/>
              </w:rPr>
            </w:pPr>
          </w:p>
        </w:tc>
        <w:tc>
          <w:tcPr>
            <w:tcW w:w="25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3B3AC3C" w14:textId="77777777" w:rsidR="00BC4A8A" w:rsidRPr="00941F0B" w:rsidRDefault="00BC4A8A" w:rsidP="00BC4A8A">
            <w:pPr>
              <w:autoSpaceDE w:val="0"/>
              <w:autoSpaceDN w:val="0"/>
              <w:adjustRightInd w:val="0"/>
              <w:spacing w:after="0" w:line="240" w:lineRule="auto"/>
              <w:rPr>
                <w:rFonts w:ascii="Times New Roman" w:hAnsi="Times New Roman" w:cs="Times New Roman"/>
                <w:sz w:val="20"/>
                <w:szCs w:val="20"/>
              </w:rPr>
            </w:pPr>
          </w:p>
        </w:tc>
        <w:tc>
          <w:tcPr>
            <w:tcW w:w="128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4EE3694A"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Age</w:t>
            </w:r>
          </w:p>
        </w:tc>
        <w:tc>
          <w:tcPr>
            <w:tcW w:w="18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54B2084"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Mode of training method is normally used</w:t>
            </w:r>
          </w:p>
        </w:tc>
      </w:tr>
      <w:tr w:rsidR="00BC4A8A" w:rsidRPr="00941F0B" w14:paraId="22978D8E" w14:textId="77777777" w:rsidTr="00941F0B">
        <w:trPr>
          <w:cantSplit/>
          <w:trHeight w:val="248"/>
          <w:tblHeader/>
          <w:jc w:val="center"/>
        </w:trPr>
        <w:tc>
          <w:tcPr>
            <w:tcW w:w="308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4674C062"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Age</w:t>
            </w:r>
          </w:p>
        </w:tc>
        <w:tc>
          <w:tcPr>
            <w:tcW w:w="25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8054D6A"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Pearson Correlation</w:t>
            </w:r>
          </w:p>
        </w:tc>
        <w:tc>
          <w:tcPr>
            <w:tcW w:w="128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E779EDE"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1</w:t>
            </w:r>
          </w:p>
        </w:tc>
        <w:tc>
          <w:tcPr>
            <w:tcW w:w="18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E168FCD"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.935</w:t>
            </w:r>
            <w:r w:rsidRPr="00941F0B">
              <w:rPr>
                <w:rFonts w:ascii="Times New Roman" w:hAnsi="Times New Roman" w:cs="Times New Roman"/>
                <w:color w:val="000000"/>
                <w:sz w:val="20"/>
                <w:szCs w:val="20"/>
                <w:vertAlign w:val="superscript"/>
              </w:rPr>
              <w:t>**</w:t>
            </w:r>
          </w:p>
        </w:tc>
      </w:tr>
      <w:tr w:rsidR="00BC4A8A" w:rsidRPr="00941F0B" w14:paraId="31D9DFDA" w14:textId="77777777" w:rsidTr="00941F0B">
        <w:trPr>
          <w:cantSplit/>
          <w:trHeight w:val="53"/>
          <w:tblHeader/>
          <w:jc w:val="center"/>
        </w:trPr>
        <w:tc>
          <w:tcPr>
            <w:tcW w:w="308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B1E5183" w14:textId="77777777" w:rsidR="00BC4A8A" w:rsidRPr="00941F0B" w:rsidRDefault="00BC4A8A" w:rsidP="00BC4A8A">
            <w:pPr>
              <w:autoSpaceDE w:val="0"/>
              <w:autoSpaceDN w:val="0"/>
              <w:adjustRightInd w:val="0"/>
              <w:spacing w:after="0" w:line="240" w:lineRule="auto"/>
              <w:jc w:val="center"/>
              <w:rPr>
                <w:rFonts w:ascii="Times New Roman" w:hAnsi="Times New Roman" w:cs="Times New Roman"/>
                <w:color w:val="000000"/>
                <w:sz w:val="20"/>
                <w:szCs w:val="20"/>
              </w:rPr>
            </w:pPr>
          </w:p>
        </w:tc>
        <w:tc>
          <w:tcPr>
            <w:tcW w:w="2509" w:type="dxa"/>
            <w:tcBorders>
              <w:top w:val="nil"/>
              <w:left w:val="nil"/>
              <w:bottom w:val="nil"/>
              <w:right w:val="single" w:sz="16" w:space="0" w:color="000000"/>
            </w:tcBorders>
            <w:shd w:val="clear" w:color="auto" w:fill="FFFFFF"/>
            <w:tcMar>
              <w:top w:w="30" w:type="dxa"/>
              <w:left w:w="30" w:type="dxa"/>
              <w:bottom w:w="30" w:type="dxa"/>
              <w:right w:w="30" w:type="dxa"/>
            </w:tcMar>
          </w:tcPr>
          <w:p w14:paraId="4529C8A9"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Sig. (2-tailed)</w:t>
            </w:r>
          </w:p>
        </w:tc>
        <w:tc>
          <w:tcPr>
            <w:tcW w:w="1288" w:type="dxa"/>
            <w:tcBorders>
              <w:top w:val="nil"/>
              <w:left w:val="single" w:sz="16" w:space="0" w:color="000000"/>
              <w:bottom w:val="nil"/>
            </w:tcBorders>
            <w:shd w:val="clear" w:color="auto" w:fill="FFFFFF"/>
            <w:tcMar>
              <w:top w:w="30" w:type="dxa"/>
              <w:left w:w="30" w:type="dxa"/>
              <w:bottom w:w="30" w:type="dxa"/>
              <w:right w:w="30" w:type="dxa"/>
            </w:tcMar>
          </w:tcPr>
          <w:p w14:paraId="6F03CC77" w14:textId="77777777" w:rsidR="00BC4A8A" w:rsidRPr="00941F0B" w:rsidRDefault="00BC4A8A" w:rsidP="00BC4A8A">
            <w:pPr>
              <w:autoSpaceDE w:val="0"/>
              <w:autoSpaceDN w:val="0"/>
              <w:adjustRightInd w:val="0"/>
              <w:spacing w:after="0" w:line="240" w:lineRule="auto"/>
              <w:jc w:val="center"/>
              <w:rPr>
                <w:rFonts w:ascii="Times New Roman" w:hAnsi="Times New Roman" w:cs="Times New Roman"/>
                <w:sz w:val="20"/>
                <w:szCs w:val="20"/>
              </w:rPr>
            </w:pPr>
          </w:p>
        </w:tc>
        <w:tc>
          <w:tcPr>
            <w:tcW w:w="1850" w:type="dxa"/>
            <w:tcBorders>
              <w:top w:val="nil"/>
              <w:bottom w:val="nil"/>
              <w:right w:val="single" w:sz="16" w:space="0" w:color="000000"/>
            </w:tcBorders>
            <w:shd w:val="clear" w:color="auto" w:fill="FFFFFF"/>
            <w:tcMar>
              <w:top w:w="30" w:type="dxa"/>
              <w:left w:w="30" w:type="dxa"/>
              <w:bottom w:w="30" w:type="dxa"/>
              <w:right w:w="30" w:type="dxa"/>
            </w:tcMar>
            <w:vAlign w:val="center"/>
          </w:tcPr>
          <w:p w14:paraId="7FC7DF99"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.000</w:t>
            </w:r>
          </w:p>
        </w:tc>
      </w:tr>
      <w:tr w:rsidR="00BC4A8A" w:rsidRPr="00941F0B" w14:paraId="5EEB41C0" w14:textId="77777777" w:rsidTr="00941F0B">
        <w:trPr>
          <w:cantSplit/>
          <w:trHeight w:val="53"/>
          <w:tblHeader/>
          <w:jc w:val="center"/>
        </w:trPr>
        <w:tc>
          <w:tcPr>
            <w:tcW w:w="308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E6D7DFF" w14:textId="77777777" w:rsidR="00BC4A8A" w:rsidRPr="00941F0B" w:rsidRDefault="00BC4A8A" w:rsidP="00BC4A8A">
            <w:pPr>
              <w:autoSpaceDE w:val="0"/>
              <w:autoSpaceDN w:val="0"/>
              <w:adjustRightInd w:val="0"/>
              <w:spacing w:after="0" w:line="240" w:lineRule="auto"/>
              <w:jc w:val="center"/>
              <w:rPr>
                <w:rFonts w:ascii="Times New Roman" w:hAnsi="Times New Roman" w:cs="Times New Roman"/>
                <w:color w:val="000000"/>
                <w:sz w:val="20"/>
                <w:szCs w:val="20"/>
              </w:rPr>
            </w:pPr>
          </w:p>
        </w:tc>
        <w:tc>
          <w:tcPr>
            <w:tcW w:w="2509" w:type="dxa"/>
            <w:tcBorders>
              <w:top w:val="nil"/>
              <w:left w:val="nil"/>
              <w:right w:val="single" w:sz="16" w:space="0" w:color="000000"/>
            </w:tcBorders>
            <w:shd w:val="clear" w:color="auto" w:fill="FFFFFF"/>
            <w:tcMar>
              <w:top w:w="30" w:type="dxa"/>
              <w:left w:w="30" w:type="dxa"/>
              <w:bottom w:w="30" w:type="dxa"/>
              <w:right w:w="30" w:type="dxa"/>
            </w:tcMar>
          </w:tcPr>
          <w:p w14:paraId="19876446"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N</w:t>
            </w:r>
          </w:p>
        </w:tc>
        <w:tc>
          <w:tcPr>
            <w:tcW w:w="1288" w:type="dxa"/>
            <w:tcBorders>
              <w:top w:val="nil"/>
              <w:left w:val="single" w:sz="16" w:space="0" w:color="000000"/>
            </w:tcBorders>
            <w:shd w:val="clear" w:color="auto" w:fill="FFFFFF"/>
            <w:tcMar>
              <w:top w:w="30" w:type="dxa"/>
              <w:left w:w="30" w:type="dxa"/>
              <w:bottom w:w="30" w:type="dxa"/>
              <w:right w:w="30" w:type="dxa"/>
            </w:tcMar>
            <w:vAlign w:val="center"/>
          </w:tcPr>
          <w:p w14:paraId="7A1E9397"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c>
          <w:tcPr>
            <w:tcW w:w="1850" w:type="dxa"/>
            <w:tcBorders>
              <w:top w:val="nil"/>
              <w:right w:val="single" w:sz="16" w:space="0" w:color="000000"/>
            </w:tcBorders>
            <w:shd w:val="clear" w:color="auto" w:fill="FFFFFF"/>
            <w:tcMar>
              <w:top w:w="30" w:type="dxa"/>
              <w:left w:w="30" w:type="dxa"/>
              <w:bottom w:w="30" w:type="dxa"/>
              <w:right w:w="30" w:type="dxa"/>
            </w:tcMar>
            <w:vAlign w:val="center"/>
          </w:tcPr>
          <w:p w14:paraId="0210F09C"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r>
      <w:tr w:rsidR="00BC4A8A" w:rsidRPr="00941F0B" w14:paraId="66383DB9" w14:textId="77777777" w:rsidTr="00941F0B">
        <w:trPr>
          <w:cantSplit/>
          <w:trHeight w:val="254"/>
          <w:tblHeader/>
          <w:jc w:val="center"/>
        </w:trPr>
        <w:tc>
          <w:tcPr>
            <w:tcW w:w="308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2463B9F"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Mode of training method is normally used</w:t>
            </w:r>
          </w:p>
        </w:tc>
        <w:tc>
          <w:tcPr>
            <w:tcW w:w="2509" w:type="dxa"/>
            <w:tcBorders>
              <w:left w:val="nil"/>
              <w:bottom w:val="nil"/>
              <w:right w:val="single" w:sz="16" w:space="0" w:color="000000"/>
            </w:tcBorders>
            <w:shd w:val="clear" w:color="auto" w:fill="FFFFFF"/>
            <w:tcMar>
              <w:top w:w="30" w:type="dxa"/>
              <w:left w:w="30" w:type="dxa"/>
              <w:bottom w:w="30" w:type="dxa"/>
              <w:right w:w="30" w:type="dxa"/>
            </w:tcMar>
          </w:tcPr>
          <w:p w14:paraId="5B69F736"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Pearson Correlation</w:t>
            </w:r>
          </w:p>
        </w:tc>
        <w:tc>
          <w:tcPr>
            <w:tcW w:w="1288" w:type="dxa"/>
            <w:tcBorders>
              <w:left w:val="single" w:sz="16" w:space="0" w:color="000000"/>
              <w:bottom w:val="nil"/>
            </w:tcBorders>
            <w:shd w:val="clear" w:color="auto" w:fill="FFFFFF"/>
            <w:tcMar>
              <w:top w:w="30" w:type="dxa"/>
              <w:left w:w="30" w:type="dxa"/>
              <w:bottom w:w="30" w:type="dxa"/>
              <w:right w:w="30" w:type="dxa"/>
            </w:tcMar>
            <w:vAlign w:val="center"/>
          </w:tcPr>
          <w:p w14:paraId="0B3DB228"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.935</w:t>
            </w:r>
            <w:r w:rsidRPr="00941F0B">
              <w:rPr>
                <w:rFonts w:ascii="Times New Roman" w:hAnsi="Times New Roman" w:cs="Times New Roman"/>
                <w:color w:val="000000"/>
                <w:sz w:val="20"/>
                <w:szCs w:val="20"/>
                <w:vertAlign w:val="superscript"/>
              </w:rPr>
              <w:t>**</w:t>
            </w:r>
          </w:p>
        </w:tc>
        <w:tc>
          <w:tcPr>
            <w:tcW w:w="1850" w:type="dxa"/>
            <w:tcBorders>
              <w:bottom w:val="nil"/>
              <w:right w:val="single" w:sz="16" w:space="0" w:color="000000"/>
            </w:tcBorders>
            <w:shd w:val="clear" w:color="auto" w:fill="FFFFFF"/>
            <w:tcMar>
              <w:top w:w="30" w:type="dxa"/>
              <w:left w:w="30" w:type="dxa"/>
              <w:bottom w:w="30" w:type="dxa"/>
              <w:right w:w="30" w:type="dxa"/>
            </w:tcMar>
            <w:vAlign w:val="center"/>
          </w:tcPr>
          <w:p w14:paraId="58E86359"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1</w:t>
            </w:r>
          </w:p>
        </w:tc>
      </w:tr>
      <w:tr w:rsidR="00BC4A8A" w:rsidRPr="00941F0B" w14:paraId="28413394" w14:textId="77777777" w:rsidTr="00941F0B">
        <w:trPr>
          <w:cantSplit/>
          <w:trHeight w:val="53"/>
          <w:tblHeader/>
          <w:jc w:val="center"/>
        </w:trPr>
        <w:tc>
          <w:tcPr>
            <w:tcW w:w="308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6A4CDBB" w14:textId="77777777" w:rsidR="00BC4A8A" w:rsidRPr="00941F0B" w:rsidRDefault="00BC4A8A" w:rsidP="00BC4A8A">
            <w:pPr>
              <w:autoSpaceDE w:val="0"/>
              <w:autoSpaceDN w:val="0"/>
              <w:adjustRightInd w:val="0"/>
              <w:spacing w:after="0" w:line="240" w:lineRule="auto"/>
              <w:jc w:val="center"/>
              <w:rPr>
                <w:rFonts w:ascii="Times New Roman" w:hAnsi="Times New Roman" w:cs="Times New Roman"/>
                <w:color w:val="000000"/>
                <w:sz w:val="20"/>
                <w:szCs w:val="20"/>
              </w:rPr>
            </w:pPr>
          </w:p>
        </w:tc>
        <w:tc>
          <w:tcPr>
            <w:tcW w:w="2509" w:type="dxa"/>
            <w:tcBorders>
              <w:top w:val="nil"/>
              <w:left w:val="nil"/>
              <w:bottom w:val="nil"/>
              <w:right w:val="single" w:sz="16" w:space="0" w:color="000000"/>
            </w:tcBorders>
            <w:shd w:val="clear" w:color="auto" w:fill="FFFFFF"/>
            <w:tcMar>
              <w:top w:w="30" w:type="dxa"/>
              <w:left w:w="30" w:type="dxa"/>
              <w:bottom w:w="30" w:type="dxa"/>
              <w:right w:w="30" w:type="dxa"/>
            </w:tcMar>
          </w:tcPr>
          <w:p w14:paraId="4B754B83"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Sig. (2-tailed)</w:t>
            </w:r>
          </w:p>
        </w:tc>
        <w:tc>
          <w:tcPr>
            <w:tcW w:w="1288" w:type="dxa"/>
            <w:tcBorders>
              <w:top w:val="nil"/>
              <w:left w:val="single" w:sz="16" w:space="0" w:color="000000"/>
              <w:bottom w:val="nil"/>
            </w:tcBorders>
            <w:shd w:val="clear" w:color="auto" w:fill="FFFFFF"/>
            <w:tcMar>
              <w:top w:w="30" w:type="dxa"/>
              <w:left w:w="30" w:type="dxa"/>
              <w:bottom w:w="30" w:type="dxa"/>
              <w:right w:w="30" w:type="dxa"/>
            </w:tcMar>
            <w:vAlign w:val="center"/>
          </w:tcPr>
          <w:p w14:paraId="6DDEAC7D"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.000</w:t>
            </w:r>
          </w:p>
        </w:tc>
        <w:tc>
          <w:tcPr>
            <w:tcW w:w="1850" w:type="dxa"/>
            <w:tcBorders>
              <w:top w:val="nil"/>
              <w:bottom w:val="nil"/>
              <w:right w:val="single" w:sz="16" w:space="0" w:color="000000"/>
            </w:tcBorders>
            <w:shd w:val="clear" w:color="auto" w:fill="FFFFFF"/>
            <w:tcMar>
              <w:top w:w="30" w:type="dxa"/>
              <w:left w:w="30" w:type="dxa"/>
              <w:bottom w:w="30" w:type="dxa"/>
              <w:right w:w="30" w:type="dxa"/>
            </w:tcMar>
          </w:tcPr>
          <w:p w14:paraId="128C37B1" w14:textId="77777777" w:rsidR="00BC4A8A" w:rsidRPr="00941F0B" w:rsidRDefault="00BC4A8A" w:rsidP="00BC4A8A">
            <w:pPr>
              <w:autoSpaceDE w:val="0"/>
              <w:autoSpaceDN w:val="0"/>
              <w:adjustRightInd w:val="0"/>
              <w:spacing w:after="0" w:line="240" w:lineRule="auto"/>
              <w:jc w:val="center"/>
              <w:rPr>
                <w:rFonts w:ascii="Times New Roman" w:hAnsi="Times New Roman" w:cs="Times New Roman"/>
                <w:sz w:val="20"/>
                <w:szCs w:val="20"/>
              </w:rPr>
            </w:pPr>
          </w:p>
        </w:tc>
      </w:tr>
      <w:tr w:rsidR="00BC4A8A" w:rsidRPr="00941F0B" w14:paraId="6459C6BB" w14:textId="77777777" w:rsidTr="00941F0B">
        <w:trPr>
          <w:cantSplit/>
          <w:trHeight w:val="53"/>
          <w:tblHeader/>
          <w:jc w:val="center"/>
        </w:trPr>
        <w:tc>
          <w:tcPr>
            <w:tcW w:w="308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8648A08" w14:textId="77777777" w:rsidR="00BC4A8A" w:rsidRPr="00941F0B" w:rsidRDefault="00BC4A8A" w:rsidP="00BC4A8A">
            <w:pPr>
              <w:autoSpaceDE w:val="0"/>
              <w:autoSpaceDN w:val="0"/>
              <w:adjustRightInd w:val="0"/>
              <w:spacing w:after="0" w:line="240" w:lineRule="auto"/>
              <w:jc w:val="center"/>
              <w:rPr>
                <w:rFonts w:ascii="Times New Roman" w:hAnsi="Times New Roman" w:cs="Times New Roman"/>
                <w:sz w:val="20"/>
                <w:szCs w:val="20"/>
              </w:rPr>
            </w:pPr>
          </w:p>
        </w:tc>
        <w:tc>
          <w:tcPr>
            <w:tcW w:w="25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41049DE"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N</w:t>
            </w:r>
          </w:p>
        </w:tc>
        <w:tc>
          <w:tcPr>
            <w:tcW w:w="128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FEEB83E"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c>
          <w:tcPr>
            <w:tcW w:w="185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41F0042"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r>
      <w:tr w:rsidR="00BC4A8A" w:rsidRPr="00941F0B" w14:paraId="0C825499" w14:textId="77777777" w:rsidTr="00941F0B">
        <w:trPr>
          <w:cantSplit/>
          <w:trHeight w:val="237"/>
          <w:jc w:val="center"/>
        </w:trPr>
        <w:tc>
          <w:tcPr>
            <w:tcW w:w="6887" w:type="dxa"/>
            <w:gridSpan w:val="3"/>
            <w:tcBorders>
              <w:top w:val="nil"/>
              <w:left w:val="nil"/>
              <w:bottom w:val="nil"/>
              <w:right w:val="nil"/>
            </w:tcBorders>
            <w:shd w:val="clear" w:color="auto" w:fill="FFFFFF"/>
            <w:tcMar>
              <w:top w:w="30" w:type="dxa"/>
              <w:left w:w="30" w:type="dxa"/>
              <w:bottom w:w="30" w:type="dxa"/>
              <w:right w:w="30" w:type="dxa"/>
            </w:tcMar>
          </w:tcPr>
          <w:p w14:paraId="6329DD5B" w14:textId="77777777" w:rsidR="00BC4A8A" w:rsidRPr="00941F0B" w:rsidRDefault="00BC4A8A" w:rsidP="00BC4A8A">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 Correlation is significant at the 0.01 level (2-tailed).</w:t>
            </w:r>
          </w:p>
        </w:tc>
        <w:tc>
          <w:tcPr>
            <w:tcW w:w="1850" w:type="dxa"/>
            <w:tcBorders>
              <w:top w:val="nil"/>
              <w:left w:val="nil"/>
              <w:bottom w:val="nil"/>
              <w:right w:val="nil"/>
            </w:tcBorders>
            <w:shd w:val="clear" w:color="auto" w:fill="FFFFFF"/>
            <w:tcMar>
              <w:top w:w="30" w:type="dxa"/>
              <w:left w:w="30" w:type="dxa"/>
              <w:bottom w:w="30" w:type="dxa"/>
              <w:right w:w="30" w:type="dxa"/>
            </w:tcMar>
          </w:tcPr>
          <w:p w14:paraId="581DDBB3" w14:textId="77777777" w:rsidR="00BC4A8A" w:rsidRPr="00941F0B" w:rsidRDefault="00BC4A8A" w:rsidP="00BC4A8A">
            <w:pPr>
              <w:autoSpaceDE w:val="0"/>
              <w:autoSpaceDN w:val="0"/>
              <w:adjustRightInd w:val="0"/>
              <w:spacing w:after="0" w:line="240" w:lineRule="auto"/>
              <w:jc w:val="center"/>
              <w:rPr>
                <w:rFonts w:ascii="Times New Roman" w:hAnsi="Times New Roman" w:cs="Times New Roman"/>
                <w:sz w:val="20"/>
                <w:szCs w:val="20"/>
              </w:rPr>
            </w:pPr>
          </w:p>
        </w:tc>
      </w:tr>
    </w:tbl>
    <w:p w14:paraId="1D8AEA3F" w14:textId="35CE25C7" w:rsidR="00BC4A8A" w:rsidRPr="00941F0B" w:rsidRDefault="00941F0B" w:rsidP="00BC4A8A">
      <w:pPr>
        <w:autoSpaceDE w:val="0"/>
        <w:autoSpaceDN w:val="0"/>
        <w:adjustRightInd w:val="0"/>
        <w:spacing w:after="0" w:line="360" w:lineRule="auto"/>
        <w:rPr>
          <w:rFonts w:ascii="Times New Roman" w:hAnsi="Times New Roman" w:cs="Times New Roman"/>
          <w:b/>
          <w:bCs/>
          <w:sz w:val="20"/>
          <w:szCs w:val="20"/>
        </w:rPr>
      </w:pPr>
      <w:r w:rsidRPr="00941F0B">
        <w:rPr>
          <w:rFonts w:ascii="Times New Roman" w:hAnsi="Times New Roman" w:cs="Times New Roman"/>
          <w:b/>
          <w:bCs/>
          <w:sz w:val="20"/>
          <w:szCs w:val="20"/>
        </w:rPr>
        <w:t>Nonparametric Correlations</w:t>
      </w:r>
    </w:p>
    <w:p w14:paraId="75494023" w14:textId="77777777" w:rsidR="00BC4A8A" w:rsidRPr="00941F0B" w:rsidRDefault="00BC4A8A" w:rsidP="00BC4A8A">
      <w:pPr>
        <w:autoSpaceDE w:val="0"/>
        <w:autoSpaceDN w:val="0"/>
        <w:adjustRightInd w:val="0"/>
        <w:spacing w:after="0" w:line="240" w:lineRule="auto"/>
        <w:rPr>
          <w:rFonts w:ascii="Times New Roman" w:hAnsi="Times New Roman" w:cs="Times New Roman"/>
          <w:sz w:val="20"/>
          <w:szCs w:val="20"/>
        </w:rPr>
      </w:pPr>
    </w:p>
    <w:tbl>
      <w:tblPr>
        <w:tblW w:w="92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40"/>
        <w:gridCol w:w="2607"/>
        <w:gridCol w:w="2298"/>
        <w:gridCol w:w="1084"/>
        <w:gridCol w:w="1565"/>
      </w:tblGrid>
      <w:tr w:rsidR="00BC4A8A" w:rsidRPr="00941F0B" w14:paraId="0C979F6F" w14:textId="77777777" w:rsidTr="00941F0B">
        <w:trPr>
          <w:cantSplit/>
          <w:trHeight w:val="149"/>
          <w:tblHeader/>
          <w:jc w:val="center"/>
        </w:trPr>
        <w:tc>
          <w:tcPr>
            <w:tcW w:w="9294" w:type="dxa"/>
            <w:gridSpan w:val="5"/>
            <w:tcBorders>
              <w:top w:val="nil"/>
              <w:left w:val="nil"/>
              <w:bottom w:val="nil"/>
              <w:right w:val="nil"/>
            </w:tcBorders>
            <w:shd w:val="clear" w:color="auto" w:fill="FFFFFF"/>
            <w:tcMar>
              <w:top w:w="30" w:type="dxa"/>
              <w:left w:w="30" w:type="dxa"/>
              <w:bottom w:w="30" w:type="dxa"/>
              <w:right w:w="30" w:type="dxa"/>
            </w:tcMar>
            <w:vAlign w:val="center"/>
          </w:tcPr>
          <w:p w14:paraId="162E62F9" w14:textId="77777777" w:rsidR="00BC4A8A" w:rsidRPr="00941F0B" w:rsidRDefault="00BC4A8A" w:rsidP="0012668E">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b/>
                <w:bCs/>
                <w:color w:val="000000"/>
                <w:sz w:val="20"/>
                <w:szCs w:val="20"/>
              </w:rPr>
              <w:lastRenderedPageBreak/>
              <w:t>Correlations</w:t>
            </w:r>
          </w:p>
        </w:tc>
      </w:tr>
      <w:tr w:rsidR="00941F0B" w:rsidRPr="00941F0B" w14:paraId="35BDA7AD" w14:textId="77777777" w:rsidTr="00941F0B">
        <w:trPr>
          <w:cantSplit/>
          <w:trHeight w:val="608"/>
          <w:tblHeader/>
          <w:jc w:val="center"/>
        </w:trPr>
        <w:tc>
          <w:tcPr>
            <w:tcW w:w="174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FCC28E9"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260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464A4657"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229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A794D53"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108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0A983B34" w14:textId="77777777" w:rsidR="00BC4A8A" w:rsidRPr="00941F0B" w:rsidRDefault="00BC4A8A" w:rsidP="0012668E">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Age</w:t>
            </w:r>
          </w:p>
        </w:tc>
        <w:tc>
          <w:tcPr>
            <w:tcW w:w="156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D23E966" w14:textId="77777777" w:rsidR="00BC4A8A" w:rsidRPr="00941F0B" w:rsidRDefault="00BC4A8A" w:rsidP="0012668E">
            <w:pPr>
              <w:autoSpaceDE w:val="0"/>
              <w:autoSpaceDN w:val="0"/>
              <w:adjustRightInd w:val="0"/>
              <w:spacing w:after="0" w:line="320" w:lineRule="atLeast"/>
              <w:jc w:val="center"/>
              <w:rPr>
                <w:rFonts w:ascii="Times New Roman" w:hAnsi="Times New Roman" w:cs="Times New Roman"/>
                <w:color w:val="000000"/>
                <w:sz w:val="20"/>
                <w:szCs w:val="20"/>
              </w:rPr>
            </w:pPr>
            <w:r w:rsidRPr="00941F0B">
              <w:rPr>
                <w:rFonts w:ascii="Times New Roman" w:hAnsi="Times New Roman" w:cs="Times New Roman"/>
                <w:color w:val="000000"/>
                <w:sz w:val="20"/>
                <w:szCs w:val="20"/>
              </w:rPr>
              <w:t>Mode of training method is normally used</w:t>
            </w:r>
          </w:p>
        </w:tc>
      </w:tr>
      <w:tr w:rsidR="00941F0B" w:rsidRPr="00941F0B" w14:paraId="36E3DB31" w14:textId="77777777" w:rsidTr="00941F0B">
        <w:trPr>
          <w:cantSplit/>
          <w:trHeight w:val="321"/>
          <w:tblHeader/>
          <w:jc w:val="center"/>
        </w:trPr>
        <w:tc>
          <w:tcPr>
            <w:tcW w:w="174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47D66579" w14:textId="343AA4AE"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 xml:space="preserve">Kendall's </w:t>
            </w:r>
            <w:proofErr w:type="spellStart"/>
            <w:r w:rsidRPr="00941F0B">
              <w:rPr>
                <w:rFonts w:ascii="Times New Roman" w:hAnsi="Times New Roman" w:cs="Times New Roman"/>
                <w:color w:val="000000"/>
                <w:sz w:val="20"/>
                <w:szCs w:val="20"/>
              </w:rPr>
              <w:t>taub</w:t>
            </w:r>
            <w:proofErr w:type="spellEnd"/>
          </w:p>
        </w:tc>
        <w:tc>
          <w:tcPr>
            <w:tcW w:w="2607" w:type="dxa"/>
            <w:vMerge w:val="restart"/>
            <w:tcBorders>
              <w:top w:val="single" w:sz="16" w:space="0" w:color="000000"/>
              <w:left w:val="nil"/>
              <w:right w:val="nil"/>
            </w:tcBorders>
            <w:shd w:val="clear" w:color="auto" w:fill="FFFFFF"/>
            <w:tcMar>
              <w:top w:w="30" w:type="dxa"/>
              <w:left w:w="30" w:type="dxa"/>
              <w:bottom w:w="30" w:type="dxa"/>
              <w:right w:w="30" w:type="dxa"/>
            </w:tcMar>
          </w:tcPr>
          <w:p w14:paraId="06FFB3B1"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Age</w:t>
            </w:r>
          </w:p>
        </w:tc>
        <w:tc>
          <w:tcPr>
            <w:tcW w:w="229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A9D53E3"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Correlation Coefficient</w:t>
            </w:r>
          </w:p>
        </w:tc>
        <w:tc>
          <w:tcPr>
            <w:tcW w:w="108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0A7E2FD"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1.000</w:t>
            </w:r>
          </w:p>
        </w:tc>
        <w:tc>
          <w:tcPr>
            <w:tcW w:w="156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3BBCE3D"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.895</w:t>
            </w:r>
            <w:r w:rsidRPr="00941F0B">
              <w:rPr>
                <w:rFonts w:ascii="Times New Roman" w:hAnsi="Times New Roman" w:cs="Times New Roman"/>
                <w:color w:val="000000"/>
                <w:sz w:val="20"/>
                <w:szCs w:val="20"/>
                <w:vertAlign w:val="superscript"/>
              </w:rPr>
              <w:t>**</w:t>
            </w:r>
          </w:p>
        </w:tc>
      </w:tr>
      <w:tr w:rsidR="00941F0B" w:rsidRPr="00941F0B" w14:paraId="701ACB12" w14:textId="77777777" w:rsidTr="00941F0B">
        <w:trPr>
          <w:cantSplit/>
          <w:trHeight w:val="68"/>
          <w:tblHeader/>
          <w:jc w:val="center"/>
        </w:trPr>
        <w:tc>
          <w:tcPr>
            <w:tcW w:w="174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E5CC941" w14:textId="77777777" w:rsidR="00BC4A8A" w:rsidRPr="00941F0B" w:rsidRDefault="00BC4A8A" w:rsidP="0012668E">
            <w:pPr>
              <w:autoSpaceDE w:val="0"/>
              <w:autoSpaceDN w:val="0"/>
              <w:adjustRightInd w:val="0"/>
              <w:spacing w:after="0" w:line="240" w:lineRule="auto"/>
              <w:rPr>
                <w:rFonts w:ascii="Times New Roman" w:hAnsi="Times New Roman" w:cs="Times New Roman"/>
                <w:color w:val="000000"/>
                <w:sz w:val="20"/>
                <w:szCs w:val="20"/>
              </w:rPr>
            </w:pPr>
          </w:p>
        </w:tc>
        <w:tc>
          <w:tcPr>
            <w:tcW w:w="2607" w:type="dxa"/>
            <w:vMerge/>
            <w:tcBorders>
              <w:top w:val="single" w:sz="16" w:space="0" w:color="000000"/>
              <w:left w:val="nil"/>
              <w:right w:val="nil"/>
            </w:tcBorders>
            <w:shd w:val="clear" w:color="auto" w:fill="FFFFFF"/>
            <w:tcMar>
              <w:top w:w="30" w:type="dxa"/>
              <w:left w:w="30" w:type="dxa"/>
              <w:bottom w:w="30" w:type="dxa"/>
              <w:right w:w="30" w:type="dxa"/>
            </w:tcMar>
          </w:tcPr>
          <w:p w14:paraId="28A1B661" w14:textId="77777777" w:rsidR="00BC4A8A" w:rsidRPr="00941F0B" w:rsidRDefault="00BC4A8A" w:rsidP="0012668E">
            <w:pPr>
              <w:autoSpaceDE w:val="0"/>
              <w:autoSpaceDN w:val="0"/>
              <w:adjustRightInd w:val="0"/>
              <w:spacing w:after="0" w:line="240" w:lineRule="auto"/>
              <w:rPr>
                <w:rFonts w:ascii="Times New Roman" w:hAnsi="Times New Roman" w:cs="Times New Roman"/>
                <w:color w:val="000000"/>
                <w:sz w:val="20"/>
                <w:szCs w:val="20"/>
              </w:rPr>
            </w:pPr>
          </w:p>
        </w:tc>
        <w:tc>
          <w:tcPr>
            <w:tcW w:w="2297" w:type="dxa"/>
            <w:tcBorders>
              <w:top w:val="nil"/>
              <w:left w:val="nil"/>
              <w:bottom w:val="nil"/>
              <w:right w:val="single" w:sz="16" w:space="0" w:color="000000"/>
            </w:tcBorders>
            <w:shd w:val="clear" w:color="auto" w:fill="FFFFFF"/>
            <w:tcMar>
              <w:top w:w="30" w:type="dxa"/>
              <w:left w:w="30" w:type="dxa"/>
              <w:bottom w:w="30" w:type="dxa"/>
              <w:right w:w="30" w:type="dxa"/>
            </w:tcMar>
          </w:tcPr>
          <w:p w14:paraId="5EDE7310"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Sig. (2-tailed)</w:t>
            </w:r>
          </w:p>
        </w:tc>
        <w:tc>
          <w:tcPr>
            <w:tcW w:w="1084" w:type="dxa"/>
            <w:tcBorders>
              <w:top w:val="nil"/>
              <w:left w:val="single" w:sz="16" w:space="0" w:color="000000"/>
              <w:bottom w:val="nil"/>
            </w:tcBorders>
            <w:shd w:val="clear" w:color="auto" w:fill="FFFFFF"/>
            <w:tcMar>
              <w:top w:w="30" w:type="dxa"/>
              <w:left w:w="30" w:type="dxa"/>
              <w:bottom w:w="30" w:type="dxa"/>
              <w:right w:w="30" w:type="dxa"/>
            </w:tcMar>
            <w:vAlign w:val="center"/>
          </w:tcPr>
          <w:p w14:paraId="16F12620"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14:paraId="3C505006"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.000</w:t>
            </w:r>
          </w:p>
        </w:tc>
      </w:tr>
      <w:tr w:rsidR="00941F0B" w:rsidRPr="00941F0B" w14:paraId="3AB4DE8A" w14:textId="77777777" w:rsidTr="00941F0B">
        <w:trPr>
          <w:cantSplit/>
          <w:trHeight w:val="68"/>
          <w:tblHeader/>
          <w:jc w:val="center"/>
        </w:trPr>
        <w:tc>
          <w:tcPr>
            <w:tcW w:w="174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EED6A06" w14:textId="77777777" w:rsidR="00BC4A8A" w:rsidRPr="00941F0B" w:rsidRDefault="00BC4A8A" w:rsidP="0012668E">
            <w:pPr>
              <w:autoSpaceDE w:val="0"/>
              <w:autoSpaceDN w:val="0"/>
              <w:adjustRightInd w:val="0"/>
              <w:spacing w:after="0" w:line="240" w:lineRule="auto"/>
              <w:rPr>
                <w:rFonts w:ascii="Times New Roman" w:hAnsi="Times New Roman" w:cs="Times New Roman"/>
                <w:color w:val="000000"/>
                <w:sz w:val="20"/>
                <w:szCs w:val="20"/>
              </w:rPr>
            </w:pPr>
          </w:p>
        </w:tc>
        <w:tc>
          <w:tcPr>
            <w:tcW w:w="2607" w:type="dxa"/>
            <w:vMerge/>
            <w:tcBorders>
              <w:top w:val="single" w:sz="16" w:space="0" w:color="000000"/>
              <w:left w:val="nil"/>
              <w:right w:val="nil"/>
            </w:tcBorders>
            <w:shd w:val="clear" w:color="auto" w:fill="FFFFFF"/>
            <w:tcMar>
              <w:top w:w="30" w:type="dxa"/>
              <w:left w:w="30" w:type="dxa"/>
              <w:bottom w:w="30" w:type="dxa"/>
              <w:right w:w="30" w:type="dxa"/>
            </w:tcMar>
          </w:tcPr>
          <w:p w14:paraId="05094505" w14:textId="77777777" w:rsidR="00BC4A8A" w:rsidRPr="00941F0B" w:rsidRDefault="00BC4A8A" w:rsidP="0012668E">
            <w:pPr>
              <w:autoSpaceDE w:val="0"/>
              <w:autoSpaceDN w:val="0"/>
              <w:adjustRightInd w:val="0"/>
              <w:spacing w:after="0" w:line="240" w:lineRule="auto"/>
              <w:rPr>
                <w:rFonts w:ascii="Times New Roman" w:hAnsi="Times New Roman" w:cs="Times New Roman"/>
                <w:color w:val="000000"/>
                <w:sz w:val="20"/>
                <w:szCs w:val="20"/>
              </w:rPr>
            </w:pPr>
          </w:p>
        </w:tc>
        <w:tc>
          <w:tcPr>
            <w:tcW w:w="2297" w:type="dxa"/>
            <w:tcBorders>
              <w:top w:val="nil"/>
              <w:left w:val="nil"/>
              <w:right w:val="single" w:sz="16" w:space="0" w:color="000000"/>
            </w:tcBorders>
            <w:shd w:val="clear" w:color="auto" w:fill="FFFFFF"/>
            <w:tcMar>
              <w:top w:w="30" w:type="dxa"/>
              <w:left w:w="30" w:type="dxa"/>
              <w:bottom w:w="30" w:type="dxa"/>
              <w:right w:w="30" w:type="dxa"/>
            </w:tcMar>
          </w:tcPr>
          <w:p w14:paraId="4FA98651"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N</w:t>
            </w:r>
          </w:p>
        </w:tc>
        <w:tc>
          <w:tcPr>
            <w:tcW w:w="1084" w:type="dxa"/>
            <w:tcBorders>
              <w:top w:val="nil"/>
              <w:left w:val="single" w:sz="16" w:space="0" w:color="000000"/>
            </w:tcBorders>
            <w:shd w:val="clear" w:color="auto" w:fill="FFFFFF"/>
            <w:tcMar>
              <w:top w:w="30" w:type="dxa"/>
              <w:left w:w="30" w:type="dxa"/>
              <w:bottom w:w="30" w:type="dxa"/>
              <w:right w:w="30" w:type="dxa"/>
            </w:tcMar>
            <w:vAlign w:val="center"/>
          </w:tcPr>
          <w:p w14:paraId="35929F6D"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c>
          <w:tcPr>
            <w:tcW w:w="1565" w:type="dxa"/>
            <w:tcBorders>
              <w:top w:val="nil"/>
              <w:right w:val="single" w:sz="16" w:space="0" w:color="000000"/>
            </w:tcBorders>
            <w:shd w:val="clear" w:color="auto" w:fill="FFFFFF"/>
            <w:tcMar>
              <w:top w:w="30" w:type="dxa"/>
              <w:left w:w="30" w:type="dxa"/>
              <w:bottom w:w="30" w:type="dxa"/>
              <w:right w:w="30" w:type="dxa"/>
            </w:tcMar>
            <w:vAlign w:val="center"/>
          </w:tcPr>
          <w:p w14:paraId="54FAF5CF"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r>
      <w:tr w:rsidR="00941F0B" w:rsidRPr="00941F0B" w14:paraId="1D180623" w14:textId="77777777" w:rsidTr="00941F0B">
        <w:trPr>
          <w:cantSplit/>
          <w:trHeight w:val="68"/>
          <w:tblHeader/>
          <w:jc w:val="center"/>
        </w:trPr>
        <w:tc>
          <w:tcPr>
            <w:tcW w:w="174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7CA33E4" w14:textId="77777777" w:rsidR="00BC4A8A" w:rsidRPr="00941F0B" w:rsidRDefault="00BC4A8A" w:rsidP="0012668E">
            <w:pPr>
              <w:autoSpaceDE w:val="0"/>
              <w:autoSpaceDN w:val="0"/>
              <w:adjustRightInd w:val="0"/>
              <w:spacing w:after="0" w:line="240" w:lineRule="auto"/>
              <w:rPr>
                <w:rFonts w:ascii="Times New Roman" w:hAnsi="Times New Roman" w:cs="Times New Roman"/>
                <w:color w:val="000000"/>
                <w:sz w:val="20"/>
                <w:szCs w:val="20"/>
              </w:rPr>
            </w:pPr>
          </w:p>
        </w:tc>
        <w:tc>
          <w:tcPr>
            <w:tcW w:w="2607" w:type="dxa"/>
            <w:vMerge w:val="restart"/>
            <w:tcBorders>
              <w:left w:val="nil"/>
              <w:right w:val="nil"/>
            </w:tcBorders>
            <w:shd w:val="clear" w:color="auto" w:fill="FFFFFF"/>
            <w:tcMar>
              <w:top w:w="30" w:type="dxa"/>
              <w:left w:w="30" w:type="dxa"/>
              <w:bottom w:w="30" w:type="dxa"/>
              <w:right w:w="30" w:type="dxa"/>
            </w:tcMar>
          </w:tcPr>
          <w:p w14:paraId="333590EA"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Mode of training method is normally used</w:t>
            </w:r>
          </w:p>
        </w:tc>
        <w:tc>
          <w:tcPr>
            <w:tcW w:w="2297" w:type="dxa"/>
            <w:tcBorders>
              <w:left w:val="nil"/>
              <w:bottom w:val="nil"/>
              <w:right w:val="single" w:sz="16" w:space="0" w:color="000000"/>
            </w:tcBorders>
            <w:shd w:val="clear" w:color="auto" w:fill="FFFFFF"/>
            <w:tcMar>
              <w:top w:w="30" w:type="dxa"/>
              <w:left w:w="30" w:type="dxa"/>
              <w:bottom w:w="30" w:type="dxa"/>
              <w:right w:w="30" w:type="dxa"/>
            </w:tcMar>
          </w:tcPr>
          <w:p w14:paraId="290527BE"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Correlation Coefficient</w:t>
            </w:r>
          </w:p>
        </w:tc>
        <w:tc>
          <w:tcPr>
            <w:tcW w:w="1084" w:type="dxa"/>
            <w:tcBorders>
              <w:left w:val="single" w:sz="16" w:space="0" w:color="000000"/>
              <w:bottom w:val="nil"/>
            </w:tcBorders>
            <w:shd w:val="clear" w:color="auto" w:fill="FFFFFF"/>
            <w:tcMar>
              <w:top w:w="30" w:type="dxa"/>
              <w:left w:w="30" w:type="dxa"/>
              <w:bottom w:w="30" w:type="dxa"/>
              <w:right w:w="30" w:type="dxa"/>
            </w:tcMar>
            <w:vAlign w:val="center"/>
          </w:tcPr>
          <w:p w14:paraId="45D2697B"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.895</w:t>
            </w:r>
            <w:r w:rsidRPr="00941F0B">
              <w:rPr>
                <w:rFonts w:ascii="Times New Roman" w:hAnsi="Times New Roman" w:cs="Times New Roman"/>
                <w:color w:val="000000"/>
                <w:sz w:val="20"/>
                <w:szCs w:val="20"/>
                <w:vertAlign w:val="superscript"/>
              </w:rPr>
              <w:t>**</w:t>
            </w:r>
          </w:p>
        </w:tc>
        <w:tc>
          <w:tcPr>
            <w:tcW w:w="1565" w:type="dxa"/>
            <w:tcBorders>
              <w:bottom w:val="nil"/>
              <w:right w:val="single" w:sz="16" w:space="0" w:color="000000"/>
            </w:tcBorders>
            <w:shd w:val="clear" w:color="auto" w:fill="FFFFFF"/>
            <w:tcMar>
              <w:top w:w="30" w:type="dxa"/>
              <w:left w:w="30" w:type="dxa"/>
              <w:bottom w:w="30" w:type="dxa"/>
              <w:right w:w="30" w:type="dxa"/>
            </w:tcMar>
            <w:vAlign w:val="center"/>
          </w:tcPr>
          <w:p w14:paraId="34257C22"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1.000</w:t>
            </w:r>
          </w:p>
        </w:tc>
      </w:tr>
      <w:tr w:rsidR="00941F0B" w:rsidRPr="00941F0B" w14:paraId="13BF3B68" w14:textId="77777777" w:rsidTr="00941F0B">
        <w:trPr>
          <w:cantSplit/>
          <w:trHeight w:val="68"/>
          <w:tblHeader/>
          <w:jc w:val="center"/>
        </w:trPr>
        <w:tc>
          <w:tcPr>
            <w:tcW w:w="174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DB021C4"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2607" w:type="dxa"/>
            <w:vMerge/>
            <w:tcBorders>
              <w:left w:val="nil"/>
              <w:right w:val="nil"/>
            </w:tcBorders>
            <w:shd w:val="clear" w:color="auto" w:fill="FFFFFF"/>
            <w:tcMar>
              <w:top w:w="30" w:type="dxa"/>
              <w:left w:w="30" w:type="dxa"/>
              <w:bottom w:w="30" w:type="dxa"/>
              <w:right w:w="30" w:type="dxa"/>
            </w:tcMar>
          </w:tcPr>
          <w:p w14:paraId="290C26C2"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2297" w:type="dxa"/>
            <w:tcBorders>
              <w:top w:val="nil"/>
              <w:left w:val="nil"/>
              <w:bottom w:val="nil"/>
              <w:right w:val="single" w:sz="16" w:space="0" w:color="000000"/>
            </w:tcBorders>
            <w:shd w:val="clear" w:color="auto" w:fill="FFFFFF"/>
            <w:tcMar>
              <w:top w:w="30" w:type="dxa"/>
              <w:left w:w="30" w:type="dxa"/>
              <w:bottom w:w="30" w:type="dxa"/>
              <w:right w:w="30" w:type="dxa"/>
            </w:tcMar>
          </w:tcPr>
          <w:p w14:paraId="5237B00D"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Sig. (2-tailed)</w:t>
            </w:r>
          </w:p>
        </w:tc>
        <w:tc>
          <w:tcPr>
            <w:tcW w:w="1084" w:type="dxa"/>
            <w:tcBorders>
              <w:top w:val="nil"/>
              <w:left w:val="single" w:sz="16" w:space="0" w:color="000000"/>
              <w:bottom w:val="nil"/>
            </w:tcBorders>
            <w:shd w:val="clear" w:color="auto" w:fill="FFFFFF"/>
            <w:tcMar>
              <w:top w:w="30" w:type="dxa"/>
              <w:left w:w="30" w:type="dxa"/>
              <w:bottom w:w="30" w:type="dxa"/>
              <w:right w:w="30" w:type="dxa"/>
            </w:tcMar>
            <w:vAlign w:val="center"/>
          </w:tcPr>
          <w:p w14:paraId="3D69B8D1"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.000</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14:paraId="1BE3F874"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w:t>
            </w:r>
          </w:p>
        </w:tc>
      </w:tr>
      <w:tr w:rsidR="00941F0B" w:rsidRPr="00941F0B" w14:paraId="0091D8F8" w14:textId="77777777" w:rsidTr="00941F0B">
        <w:trPr>
          <w:cantSplit/>
          <w:trHeight w:val="68"/>
          <w:tblHeader/>
          <w:jc w:val="center"/>
        </w:trPr>
        <w:tc>
          <w:tcPr>
            <w:tcW w:w="174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A56C047"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2607" w:type="dxa"/>
            <w:vMerge/>
            <w:tcBorders>
              <w:left w:val="nil"/>
              <w:right w:val="nil"/>
            </w:tcBorders>
            <w:shd w:val="clear" w:color="auto" w:fill="FFFFFF"/>
            <w:tcMar>
              <w:top w:w="30" w:type="dxa"/>
              <w:left w:w="30" w:type="dxa"/>
              <w:bottom w:w="30" w:type="dxa"/>
              <w:right w:w="30" w:type="dxa"/>
            </w:tcMar>
          </w:tcPr>
          <w:p w14:paraId="5D1B1FCF"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2297" w:type="dxa"/>
            <w:tcBorders>
              <w:top w:val="nil"/>
              <w:left w:val="nil"/>
              <w:right w:val="single" w:sz="16" w:space="0" w:color="000000"/>
            </w:tcBorders>
            <w:shd w:val="clear" w:color="auto" w:fill="FFFFFF"/>
            <w:tcMar>
              <w:top w:w="30" w:type="dxa"/>
              <w:left w:w="30" w:type="dxa"/>
              <w:bottom w:w="30" w:type="dxa"/>
              <w:right w:w="30" w:type="dxa"/>
            </w:tcMar>
          </w:tcPr>
          <w:p w14:paraId="74A034FE"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N</w:t>
            </w:r>
          </w:p>
        </w:tc>
        <w:tc>
          <w:tcPr>
            <w:tcW w:w="1084" w:type="dxa"/>
            <w:tcBorders>
              <w:top w:val="nil"/>
              <w:left w:val="single" w:sz="16" w:space="0" w:color="000000"/>
            </w:tcBorders>
            <w:shd w:val="clear" w:color="auto" w:fill="FFFFFF"/>
            <w:tcMar>
              <w:top w:w="30" w:type="dxa"/>
              <w:left w:w="30" w:type="dxa"/>
              <w:bottom w:w="30" w:type="dxa"/>
              <w:right w:w="30" w:type="dxa"/>
            </w:tcMar>
            <w:vAlign w:val="center"/>
          </w:tcPr>
          <w:p w14:paraId="411DEA96"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c>
          <w:tcPr>
            <w:tcW w:w="1565" w:type="dxa"/>
            <w:tcBorders>
              <w:top w:val="nil"/>
              <w:right w:val="single" w:sz="16" w:space="0" w:color="000000"/>
            </w:tcBorders>
            <w:shd w:val="clear" w:color="auto" w:fill="FFFFFF"/>
            <w:tcMar>
              <w:top w:w="30" w:type="dxa"/>
              <w:left w:w="30" w:type="dxa"/>
              <w:bottom w:w="30" w:type="dxa"/>
              <w:right w:w="30" w:type="dxa"/>
            </w:tcMar>
            <w:vAlign w:val="center"/>
          </w:tcPr>
          <w:p w14:paraId="33BD4F24"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r>
      <w:tr w:rsidR="00941F0B" w:rsidRPr="00941F0B" w14:paraId="23A3E410" w14:textId="77777777" w:rsidTr="00941F0B">
        <w:trPr>
          <w:cantSplit/>
          <w:trHeight w:val="321"/>
          <w:tblHeader/>
          <w:jc w:val="center"/>
        </w:trPr>
        <w:tc>
          <w:tcPr>
            <w:tcW w:w="174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63D611B"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Spearman's rho</w:t>
            </w:r>
          </w:p>
        </w:tc>
        <w:tc>
          <w:tcPr>
            <w:tcW w:w="2607" w:type="dxa"/>
            <w:vMerge w:val="restart"/>
            <w:tcBorders>
              <w:left w:val="nil"/>
              <w:right w:val="nil"/>
            </w:tcBorders>
            <w:shd w:val="clear" w:color="auto" w:fill="FFFFFF"/>
            <w:tcMar>
              <w:top w:w="30" w:type="dxa"/>
              <w:left w:w="30" w:type="dxa"/>
              <w:bottom w:w="30" w:type="dxa"/>
              <w:right w:w="30" w:type="dxa"/>
            </w:tcMar>
          </w:tcPr>
          <w:p w14:paraId="2BC33FCC"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Age</w:t>
            </w:r>
          </w:p>
        </w:tc>
        <w:tc>
          <w:tcPr>
            <w:tcW w:w="2297" w:type="dxa"/>
            <w:tcBorders>
              <w:left w:val="nil"/>
              <w:bottom w:val="nil"/>
              <w:right w:val="single" w:sz="16" w:space="0" w:color="000000"/>
            </w:tcBorders>
            <w:shd w:val="clear" w:color="auto" w:fill="FFFFFF"/>
            <w:tcMar>
              <w:top w:w="30" w:type="dxa"/>
              <w:left w:w="30" w:type="dxa"/>
              <w:bottom w:w="30" w:type="dxa"/>
              <w:right w:w="30" w:type="dxa"/>
            </w:tcMar>
          </w:tcPr>
          <w:p w14:paraId="7C734534"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Correlation Coefficient</w:t>
            </w:r>
          </w:p>
        </w:tc>
        <w:tc>
          <w:tcPr>
            <w:tcW w:w="1084" w:type="dxa"/>
            <w:tcBorders>
              <w:left w:val="single" w:sz="16" w:space="0" w:color="000000"/>
              <w:bottom w:val="nil"/>
            </w:tcBorders>
            <w:shd w:val="clear" w:color="auto" w:fill="FFFFFF"/>
            <w:tcMar>
              <w:top w:w="30" w:type="dxa"/>
              <w:left w:w="30" w:type="dxa"/>
              <w:bottom w:w="30" w:type="dxa"/>
              <w:right w:w="30" w:type="dxa"/>
            </w:tcMar>
            <w:vAlign w:val="center"/>
          </w:tcPr>
          <w:p w14:paraId="6D32E2C2"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1.000</w:t>
            </w:r>
          </w:p>
        </w:tc>
        <w:tc>
          <w:tcPr>
            <w:tcW w:w="1565" w:type="dxa"/>
            <w:tcBorders>
              <w:bottom w:val="nil"/>
              <w:right w:val="single" w:sz="16" w:space="0" w:color="000000"/>
            </w:tcBorders>
            <w:shd w:val="clear" w:color="auto" w:fill="FFFFFF"/>
            <w:tcMar>
              <w:top w:w="30" w:type="dxa"/>
              <w:left w:w="30" w:type="dxa"/>
              <w:bottom w:w="30" w:type="dxa"/>
              <w:right w:w="30" w:type="dxa"/>
            </w:tcMar>
            <w:vAlign w:val="center"/>
          </w:tcPr>
          <w:p w14:paraId="54322AE1"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.925</w:t>
            </w:r>
            <w:r w:rsidRPr="00941F0B">
              <w:rPr>
                <w:rFonts w:ascii="Times New Roman" w:hAnsi="Times New Roman" w:cs="Times New Roman"/>
                <w:color w:val="000000"/>
                <w:sz w:val="20"/>
                <w:szCs w:val="20"/>
                <w:vertAlign w:val="superscript"/>
              </w:rPr>
              <w:t>**</w:t>
            </w:r>
          </w:p>
        </w:tc>
      </w:tr>
      <w:tr w:rsidR="00941F0B" w:rsidRPr="00941F0B" w14:paraId="647413D4" w14:textId="77777777" w:rsidTr="00941F0B">
        <w:trPr>
          <w:cantSplit/>
          <w:trHeight w:val="68"/>
          <w:tblHeader/>
          <w:jc w:val="center"/>
        </w:trPr>
        <w:tc>
          <w:tcPr>
            <w:tcW w:w="174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17109FC" w14:textId="77777777" w:rsidR="00BC4A8A" w:rsidRPr="00941F0B" w:rsidRDefault="00BC4A8A" w:rsidP="0012668E">
            <w:pPr>
              <w:autoSpaceDE w:val="0"/>
              <w:autoSpaceDN w:val="0"/>
              <w:adjustRightInd w:val="0"/>
              <w:spacing w:after="0" w:line="240" w:lineRule="auto"/>
              <w:rPr>
                <w:rFonts w:ascii="Times New Roman" w:hAnsi="Times New Roman" w:cs="Times New Roman"/>
                <w:color w:val="000000"/>
                <w:sz w:val="20"/>
                <w:szCs w:val="20"/>
              </w:rPr>
            </w:pPr>
          </w:p>
        </w:tc>
        <w:tc>
          <w:tcPr>
            <w:tcW w:w="2607" w:type="dxa"/>
            <w:vMerge/>
            <w:tcBorders>
              <w:left w:val="nil"/>
              <w:right w:val="nil"/>
            </w:tcBorders>
            <w:shd w:val="clear" w:color="auto" w:fill="FFFFFF"/>
            <w:tcMar>
              <w:top w:w="30" w:type="dxa"/>
              <w:left w:w="30" w:type="dxa"/>
              <w:bottom w:w="30" w:type="dxa"/>
              <w:right w:w="30" w:type="dxa"/>
            </w:tcMar>
          </w:tcPr>
          <w:p w14:paraId="4898F006" w14:textId="77777777" w:rsidR="00BC4A8A" w:rsidRPr="00941F0B" w:rsidRDefault="00BC4A8A" w:rsidP="0012668E">
            <w:pPr>
              <w:autoSpaceDE w:val="0"/>
              <w:autoSpaceDN w:val="0"/>
              <w:adjustRightInd w:val="0"/>
              <w:spacing w:after="0" w:line="240" w:lineRule="auto"/>
              <w:rPr>
                <w:rFonts w:ascii="Times New Roman" w:hAnsi="Times New Roman" w:cs="Times New Roman"/>
                <w:color w:val="000000"/>
                <w:sz w:val="20"/>
                <w:szCs w:val="20"/>
              </w:rPr>
            </w:pPr>
          </w:p>
        </w:tc>
        <w:tc>
          <w:tcPr>
            <w:tcW w:w="2297" w:type="dxa"/>
            <w:tcBorders>
              <w:top w:val="nil"/>
              <w:left w:val="nil"/>
              <w:bottom w:val="nil"/>
              <w:right w:val="single" w:sz="16" w:space="0" w:color="000000"/>
            </w:tcBorders>
            <w:shd w:val="clear" w:color="auto" w:fill="FFFFFF"/>
            <w:tcMar>
              <w:top w:w="30" w:type="dxa"/>
              <w:left w:w="30" w:type="dxa"/>
              <w:bottom w:w="30" w:type="dxa"/>
              <w:right w:w="30" w:type="dxa"/>
            </w:tcMar>
          </w:tcPr>
          <w:p w14:paraId="2E3CEA1A"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Sig. (2-tailed)</w:t>
            </w:r>
          </w:p>
        </w:tc>
        <w:tc>
          <w:tcPr>
            <w:tcW w:w="1084" w:type="dxa"/>
            <w:tcBorders>
              <w:top w:val="nil"/>
              <w:left w:val="single" w:sz="16" w:space="0" w:color="000000"/>
              <w:bottom w:val="nil"/>
            </w:tcBorders>
            <w:shd w:val="clear" w:color="auto" w:fill="FFFFFF"/>
            <w:tcMar>
              <w:top w:w="30" w:type="dxa"/>
              <w:left w:w="30" w:type="dxa"/>
              <w:bottom w:w="30" w:type="dxa"/>
              <w:right w:w="30" w:type="dxa"/>
            </w:tcMar>
            <w:vAlign w:val="center"/>
          </w:tcPr>
          <w:p w14:paraId="71EDABB4"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14:paraId="45E10470"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.000</w:t>
            </w:r>
          </w:p>
        </w:tc>
      </w:tr>
      <w:tr w:rsidR="00941F0B" w:rsidRPr="00941F0B" w14:paraId="46B1C5BD" w14:textId="77777777" w:rsidTr="00941F0B">
        <w:trPr>
          <w:cantSplit/>
          <w:trHeight w:val="68"/>
          <w:tblHeader/>
          <w:jc w:val="center"/>
        </w:trPr>
        <w:tc>
          <w:tcPr>
            <w:tcW w:w="174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4298F5F" w14:textId="77777777" w:rsidR="00BC4A8A" w:rsidRPr="00941F0B" w:rsidRDefault="00BC4A8A" w:rsidP="0012668E">
            <w:pPr>
              <w:autoSpaceDE w:val="0"/>
              <w:autoSpaceDN w:val="0"/>
              <w:adjustRightInd w:val="0"/>
              <w:spacing w:after="0" w:line="240" w:lineRule="auto"/>
              <w:rPr>
                <w:rFonts w:ascii="Times New Roman" w:hAnsi="Times New Roman" w:cs="Times New Roman"/>
                <w:color w:val="000000"/>
                <w:sz w:val="20"/>
                <w:szCs w:val="20"/>
              </w:rPr>
            </w:pPr>
          </w:p>
        </w:tc>
        <w:tc>
          <w:tcPr>
            <w:tcW w:w="2607" w:type="dxa"/>
            <w:vMerge/>
            <w:tcBorders>
              <w:left w:val="nil"/>
              <w:right w:val="nil"/>
            </w:tcBorders>
            <w:shd w:val="clear" w:color="auto" w:fill="FFFFFF"/>
            <w:tcMar>
              <w:top w:w="30" w:type="dxa"/>
              <w:left w:w="30" w:type="dxa"/>
              <w:bottom w:w="30" w:type="dxa"/>
              <w:right w:w="30" w:type="dxa"/>
            </w:tcMar>
          </w:tcPr>
          <w:p w14:paraId="596E03CE" w14:textId="77777777" w:rsidR="00BC4A8A" w:rsidRPr="00941F0B" w:rsidRDefault="00BC4A8A" w:rsidP="0012668E">
            <w:pPr>
              <w:autoSpaceDE w:val="0"/>
              <w:autoSpaceDN w:val="0"/>
              <w:adjustRightInd w:val="0"/>
              <w:spacing w:after="0" w:line="240" w:lineRule="auto"/>
              <w:rPr>
                <w:rFonts w:ascii="Times New Roman" w:hAnsi="Times New Roman" w:cs="Times New Roman"/>
                <w:color w:val="000000"/>
                <w:sz w:val="20"/>
                <w:szCs w:val="20"/>
              </w:rPr>
            </w:pPr>
          </w:p>
        </w:tc>
        <w:tc>
          <w:tcPr>
            <w:tcW w:w="2297" w:type="dxa"/>
            <w:tcBorders>
              <w:top w:val="nil"/>
              <w:left w:val="nil"/>
              <w:right w:val="single" w:sz="16" w:space="0" w:color="000000"/>
            </w:tcBorders>
            <w:shd w:val="clear" w:color="auto" w:fill="FFFFFF"/>
            <w:tcMar>
              <w:top w:w="30" w:type="dxa"/>
              <w:left w:w="30" w:type="dxa"/>
              <w:bottom w:w="30" w:type="dxa"/>
              <w:right w:w="30" w:type="dxa"/>
            </w:tcMar>
          </w:tcPr>
          <w:p w14:paraId="6C94DCEF"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N</w:t>
            </w:r>
          </w:p>
        </w:tc>
        <w:tc>
          <w:tcPr>
            <w:tcW w:w="1084" w:type="dxa"/>
            <w:tcBorders>
              <w:top w:val="nil"/>
              <w:left w:val="single" w:sz="16" w:space="0" w:color="000000"/>
            </w:tcBorders>
            <w:shd w:val="clear" w:color="auto" w:fill="FFFFFF"/>
            <w:tcMar>
              <w:top w:w="30" w:type="dxa"/>
              <w:left w:w="30" w:type="dxa"/>
              <w:bottom w:w="30" w:type="dxa"/>
              <w:right w:w="30" w:type="dxa"/>
            </w:tcMar>
            <w:vAlign w:val="center"/>
          </w:tcPr>
          <w:p w14:paraId="25ECBAA1"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c>
          <w:tcPr>
            <w:tcW w:w="1565" w:type="dxa"/>
            <w:tcBorders>
              <w:top w:val="nil"/>
              <w:right w:val="single" w:sz="16" w:space="0" w:color="000000"/>
            </w:tcBorders>
            <w:shd w:val="clear" w:color="auto" w:fill="FFFFFF"/>
            <w:tcMar>
              <w:top w:w="30" w:type="dxa"/>
              <w:left w:w="30" w:type="dxa"/>
              <w:bottom w:w="30" w:type="dxa"/>
              <w:right w:w="30" w:type="dxa"/>
            </w:tcMar>
            <w:vAlign w:val="center"/>
          </w:tcPr>
          <w:p w14:paraId="05C08B6F"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r>
      <w:tr w:rsidR="00941F0B" w:rsidRPr="00941F0B" w14:paraId="574D8138" w14:textId="77777777" w:rsidTr="00941F0B">
        <w:trPr>
          <w:cantSplit/>
          <w:trHeight w:val="68"/>
          <w:tblHeader/>
          <w:jc w:val="center"/>
        </w:trPr>
        <w:tc>
          <w:tcPr>
            <w:tcW w:w="174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CFBC824" w14:textId="77777777" w:rsidR="00BC4A8A" w:rsidRPr="00941F0B" w:rsidRDefault="00BC4A8A" w:rsidP="0012668E">
            <w:pPr>
              <w:autoSpaceDE w:val="0"/>
              <w:autoSpaceDN w:val="0"/>
              <w:adjustRightInd w:val="0"/>
              <w:spacing w:after="0" w:line="240" w:lineRule="auto"/>
              <w:rPr>
                <w:rFonts w:ascii="Times New Roman" w:hAnsi="Times New Roman" w:cs="Times New Roman"/>
                <w:color w:val="000000"/>
                <w:sz w:val="20"/>
                <w:szCs w:val="20"/>
              </w:rPr>
            </w:pPr>
          </w:p>
        </w:tc>
        <w:tc>
          <w:tcPr>
            <w:tcW w:w="2607" w:type="dxa"/>
            <w:vMerge w:val="restart"/>
            <w:tcBorders>
              <w:left w:val="nil"/>
              <w:bottom w:val="single" w:sz="16" w:space="0" w:color="000000"/>
              <w:right w:val="nil"/>
            </w:tcBorders>
            <w:shd w:val="clear" w:color="auto" w:fill="FFFFFF"/>
            <w:tcMar>
              <w:top w:w="30" w:type="dxa"/>
              <w:left w:w="30" w:type="dxa"/>
              <w:bottom w:w="30" w:type="dxa"/>
              <w:right w:w="30" w:type="dxa"/>
            </w:tcMar>
          </w:tcPr>
          <w:p w14:paraId="5239D6CF"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Mode of training method is normally used</w:t>
            </w:r>
          </w:p>
        </w:tc>
        <w:tc>
          <w:tcPr>
            <w:tcW w:w="2297" w:type="dxa"/>
            <w:tcBorders>
              <w:left w:val="nil"/>
              <w:bottom w:val="nil"/>
              <w:right w:val="single" w:sz="16" w:space="0" w:color="000000"/>
            </w:tcBorders>
            <w:shd w:val="clear" w:color="auto" w:fill="FFFFFF"/>
            <w:tcMar>
              <w:top w:w="30" w:type="dxa"/>
              <w:left w:w="30" w:type="dxa"/>
              <w:bottom w:w="30" w:type="dxa"/>
              <w:right w:w="30" w:type="dxa"/>
            </w:tcMar>
          </w:tcPr>
          <w:p w14:paraId="0FF292DA"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Correlation Coefficient</w:t>
            </w:r>
          </w:p>
        </w:tc>
        <w:tc>
          <w:tcPr>
            <w:tcW w:w="1084" w:type="dxa"/>
            <w:tcBorders>
              <w:left w:val="single" w:sz="16" w:space="0" w:color="000000"/>
              <w:bottom w:val="nil"/>
            </w:tcBorders>
            <w:shd w:val="clear" w:color="auto" w:fill="FFFFFF"/>
            <w:tcMar>
              <w:top w:w="30" w:type="dxa"/>
              <w:left w:w="30" w:type="dxa"/>
              <w:bottom w:w="30" w:type="dxa"/>
              <w:right w:w="30" w:type="dxa"/>
            </w:tcMar>
            <w:vAlign w:val="center"/>
          </w:tcPr>
          <w:p w14:paraId="67F86BE4"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.925</w:t>
            </w:r>
            <w:r w:rsidRPr="00941F0B">
              <w:rPr>
                <w:rFonts w:ascii="Times New Roman" w:hAnsi="Times New Roman" w:cs="Times New Roman"/>
                <w:color w:val="000000"/>
                <w:sz w:val="20"/>
                <w:szCs w:val="20"/>
                <w:vertAlign w:val="superscript"/>
              </w:rPr>
              <w:t>**</w:t>
            </w:r>
          </w:p>
        </w:tc>
        <w:tc>
          <w:tcPr>
            <w:tcW w:w="1565" w:type="dxa"/>
            <w:tcBorders>
              <w:bottom w:val="nil"/>
              <w:right w:val="single" w:sz="16" w:space="0" w:color="000000"/>
            </w:tcBorders>
            <w:shd w:val="clear" w:color="auto" w:fill="FFFFFF"/>
            <w:tcMar>
              <w:top w:w="30" w:type="dxa"/>
              <w:left w:w="30" w:type="dxa"/>
              <w:bottom w:w="30" w:type="dxa"/>
              <w:right w:w="30" w:type="dxa"/>
            </w:tcMar>
            <w:vAlign w:val="center"/>
          </w:tcPr>
          <w:p w14:paraId="404FFA98"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1.000</w:t>
            </w:r>
          </w:p>
        </w:tc>
      </w:tr>
      <w:tr w:rsidR="00941F0B" w:rsidRPr="00941F0B" w14:paraId="38FC51E7" w14:textId="77777777" w:rsidTr="00941F0B">
        <w:trPr>
          <w:cantSplit/>
          <w:trHeight w:val="68"/>
          <w:tblHeader/>
          <w:jc w:val="center"/>
        </w:trPr>
        <w:tc>
          <w:tcPr>
            <w:tcW w:w="174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3631FAD"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2607" w:type="dxa"/>
            <w:vMerge/>
            <w:tcBorders>
              <w:left w:val="nil"/>
              <w:bottom w:val="single" w:sz="16" w:space="0" w:color="000000"/>
              <w:right w:val="nil"/>
            </w:tcBorders>
            <w:shd w:val="clear" w:color="auto" w:fill="FFFFFF"/>
            <w:tcMar>
              <w:top w:w="30" w:type="dxa"/>
              <w:left w:w="30" w:type="dxa"/>
              <w:bottom w:w="30" w:type="dxa"/>
              <w:right w:w="30" w:type="dxa"/>
            </w:tcMar>
          </w:tcPr>
          <w:p w14:paraId="1CC323FD"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2297" w:type="dxa"/>
            <w:tcBorders>
              <w:top w:val="nil"/>
              <w:left w:val="nil"/>
              <w:bottom w:val="nil"/>
              <w:right w:val="single" w:sz="16" w:space="0" w:color="000000"/>
            </w:tcBorders>
            <w:shd w:val="clear" w:color="auto" w:fill="FFFFFF"/>
            <w:tcMar>
              <w:top w:w="30" w:type="dxa"/>
              <w:left w:w="30" w:type="dxa"/>
              <w:bottom w:w="30" w:type="dxa"/>
              <w:right w:w="30" w:type="dxa"/>
            </w:tcMar>
          </w:tcPr>
          <w:p w14:paraId="05486938"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Sig. (2-tailed)</w:t>
            </w:r>
          </w:p>
        </w:tc>
        <w:tc>
          <w:tcPr>
            <w:tcW w:w="1084" w:type="dxa"/>
            <w:tcBorders>
              <w:top w:val="nil"/>
              <w:left w:val="single" w:sz="16" w:space="0" w:color="000000"/>
              <w:bottom w:val="nil"/>
            </w:tcBorders>
            <w:shd w:val="clear" w:color="auto" w:fill="FFFFFF"/>
            <w:tcMar>
              <w:top w:w="30" w:type="dxa"/>
              <w:left w:w="30" w:type="dxa"/>
              <w:bottom w:w="30" w:type="dxa"/>
              <w:right w:w="30" w:type="dxa"/>
            </w:tcMar>
            <w:vAlign w:val="center"/>
          </w:tcPr>
          <w:p w14:paraId="45F947AF"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.000</w:t>
            </w:r>
          </w:p>
        </w:tc>
        <w:tc>
          <w:tcPr>
            <w:tcW w:w="1565" w:type="dxa"/>
            <w:tcBorders>
              <w:top w:val="nil"/>
              <w:bottom w:val="nil"/>
              <w:right w:val="single" w:sz="16" w:space="0" w:color="000000"/>
            </w:tcBorders>
            <w:shd w:val="clear" w:color="auto" w:fill="FFFFFF"/>
            <w:tcMar>
              <w:top w:w="30" w:type="dxa"/>
              <w:left w:w="30" w:type="dxa"/>
              <w:bottom w:w="30" w:type="dxa"/>
              <w:right w:w="30" w:type="dxa"/>
            </w:tcMar>
            <w:vAlign w:val="center"/>
          </w:tcPr>
          <w:p w14:paraId="073FE336"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w:t>
            </w:r>
          </w:p>
        </w:tc>
      </w:tr>
      <w:tr w:rsidR="00941F0B" w:rsidRPr="00941F0B" w14:paraId="0901C713" w14:textId="77777777" w:rsidTr="00941F0B">
        <w:trPr>
          <w:cantSplit/>
          <w:trHeight w:val="68"/>
          <w:tblHeader/>
          <w:jc w:val="center"/>
        </w:trPr>
        <w:tc>
          <w:tcPr>
            <w:tcW w:w="174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2DEE91A"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2607" w:type="dxa"/>
            <w:vMerge/>
            <w:tcBorders>
              <w:left w:val="nil"/>
              <w:bottom w:val="single" w:sz="16" w:space="0" w:color="000000"/>
              <w:right w:val="nil"/>
            </w:tcBorders>
            <w:shd w:val="clear" w:color="auto" w:fill="FFFFFF"/>
            <w:tcMar>
              <w:top w:w="30" w:type="dxa"/>
              <w:left w:w="30" w:type="dxa"/>
              <w:bottom w:w="30" w:type="dxa"/>
              <w:right w:w="30" w:type="dxa"/>
            </w:tcMar>
          </w:tcPr>
          <w:p w14:paraId="7CA170A5"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229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86B60DA"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N</w:t>
            </w:r>
          </w:p>
        </w:tc>
        <w:tc>
          <w:tcPr>
            <w:tcW w:w="108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A6F6F3A"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c>
          <w:tcPr>
            <w:tcW w:w="156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00ACA5B" w14:textId="77777777" w:rsidR="00BC4A8A" w:rsidRPr="00941F0B" w:rsidRDefault="00BC4A8A" w:rsidP="0012668E">
            <w:pPr>
              <w:autoSpaceDE w:val="0"/>
              <w:autoSpaceDN w:val="0"/>
              <w:adjustRightInd w:val="0"/>
              <w:spacing w:after="0" w:line="320" w:lineRule="atLeast"/>
              <w:jc w:val="right"/>
              <w:rPr>
                <w:rFonts w:ascii="Times New Roman" w:hAnsi="Times New Roman" w:cs="Times New Roman"/>
                <w:color w:val="000000"/>
                <w:sz w:val="20"/>
                <w:szCs w:val="20"/>
              </w:rPr>
            </w:pPr>
            <w:r w:rsidRPr="00941F0B">
              <w:rPr>
                <w:rFonts w:ascii="Times New Roman" w:hAnsi="Times New Roman" w:cs="Times New Roman"/>
                <w:color w:val="000000"/>
                <w:sz w:val="20"/>
                <w:szCs w:val="20"/>
              </w:rPr>
              <w:t>120</w:t>
            </w:r>
          </w:p>
        </w:tc>
      </w:tr>
      <w:tr w:rsidR="00BC4A8A" w:rsidRPr="00941F0B" w14:paraId="5F7E4B21" w14:textId="77777777" w:rsidTr="00941F0B">
        <w:trPr>
          <w:cantSplit/>
          <w:trHeight w:val="149"/>
          <w:jc w:val="center"/>
        </w:trPr>
        <w:tc>
          <w:tcPr>
            <w:tcW w:w="6645" w:type="dxa"/>
            <w:gridSpan w:val="3"/>
            <w:tcBorders>
              <w:top w:val="nil"/>
              <w:left w:val="nil"/>
              <w:bottom w:val="nil"/>
              <w:right w:val="nil"/>
            </w:tcBorders>
            <w:shd w:val="clear" w:color="auto" w:fill="FFFFFF"/>
            <w:tcMar>
              <w:top w:w="30" w:type="dxa"/>
              <w:left w:w="30" w:type="dxa"/>
              <w:bottom w:w="30" w:type="dxa"/>
              <w:right w:w="30" w:type="dxa"/>
            </w:tcMar>
          </w:tcPr>
          <w:p w14:paraId="243ED85B" w14:textId="77777777" w:rsidR="00BC4A8A" w:rsidRPr="00941F0B" w:rsidRDefault="00BC4A8A" w:rsidP="0012668E">
            <w:pPr>
              <w:autoSpaceDE w:val="0"/>
              <w:autoSpaceDN w:val="0"/>
              <w:adjustRightInd w:val="0"/>
              <w:spacing w:after="0" w:line="320" w:lineRule="atLeast"/>
              <w:rPr>
                <w:rFonts w:ascii="Times New Roman" w:hAnsi="Times New Roman" w:cs="Times New Roman"/>
                <w:color w:val="000000"/>
                <w:sz w:val="20"/>
                <w:szCs w:val="20"/>
              </w:rPr>
            </w:pPr>
            <w:r w:rsidRPr="00941F0B">
              <w:rPr>
                <w:rFonts w:ascii="Times New Roman" w:hAnsi="Times New Roman" w:cs="Times New Roman"/>
                <w:color w:val="000000"/>
                <w:sz w:val="20"/>
                <w:szCs w:val="20"/>
              </w:rPr>
              <w:t>**. Correlation is significant at the 0.01 level (2-tailed).</w:t>
            </w:r>
          </w:p>
        </w:tc>
        <w:tc>
          <w:tcPr>
            <w:tcW w:w="1084" w:type="dxa"/>
            <w:tcBorders>
              <w:top w:val="nil"/>
              <w:left w:val="nil"/>
              <w:bottom w:val="nil"/>
              <w:right w:val="nil"/>
            </w:tcBorders>
            <w:shd w:val="clear" w:color="auto" w:fill="FFFFFF"/>
            <w:tcMar>
              <w:top w:w="30" w:type="dxa"/>
              <w:left w:w="30" w:type="dxa"/>
              <w:bottom w:w="30" w:type="dxa"/>
              <w:right w:w="30" w:type="dxa"/>
            </w:tcMar>
          </w:tcPr>
          <w:p w14:paraId="19FED43B"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c>
          <w:tcPr>
            <w:tcW w:w="1565" w:type="dxa"/>
            <w:tcBorders>
              <w:top w:val="nil"/>
              <w:left w:val="nil"/>
              <w:bottom w:val="nil"/>
              <w:right w:val="nil"/>
            </w:tcBorders>
            <w:shd w:val="clear" w:color="auto" w:fill="FFFFFF"/>
            <w:tcMar>
              <w:top w:w="30" w:type="dxa"/>
              <w:left w:w="30" w:type="dxa"/>
              <w:bottom w:w="30" w:type="dxa"/>
              <w:right w:w="30" w:type="dxa"/>
            </w:tcMar>
          </w:tcPr>
          <w:p w14:paraId="6020A59C" w14:textId="77777777" w:rsidR="00BC4A8A" w:rsidRPr="00941F0B" w:rsidRDefault="00BC4A8A" w:rsidP="0012668E">
            <w:pPr>
              <w:autoSpaceDE w:val="0"/>
              <w:autoSpaceDN w:val="0"/>
              <w:adjustRightInd w:val="0"/>
              <w:spacing w:after="0" w:line="240" w:lineRule="auto"/>
              <w:rPr>
                <w:rFonts w:ascii="Times New Roman" w:hAnsi="Times New Roman" w:cs="Times New Roman"/>
                <w:sz w:val="20"/>
                <w:szCs w:val="20"/>
              </w:rPr>
            </w:pPr>
          </w:p>
        </w:tc>
      </w:tr>
    </w:tbl>
    <w:p w14:paraId="2E114E5B" w14:textId="77777777" w:rsidR="00941F0B" w:rsidRDefault="00BC4A8A" w:rsidP="00941F0B">
      <w:pPr>
        <w:spacing w:after="0" w:line="360" w:lineRule="auto"/>
        <w:ind w:firstLine="332"/>
        <w:jc w:val="both"/>
        <w:rPr>
          <w:rFonts w:ascii="Times New Roman" w:hAnsi="Times New Roman" w:cs="Times New Roman"/>
          <w:b/>
          <w:sz w:val="20"/>
          <w:szCs w:val="20"/>
        </w:rPr>
      </w:pPr>
      <w:r w:rsidRPr="00941F0B">
        <w:rPr>
          <w:rFonts w:ascii="Times New Roman" w:hAnsi="Times New Roman" w:cs="Times New Roman"/>
          <w:b/>
          <w:sz w:val="20"/>
          <w:szCs w:val="20"/>
        </w:rPr>
        <w:t>RESULT</w:t>
      </w:r>
    </w:p>
    <w:p w14:paraId="170E39B4" w14:textId="0944C39F" w:rsidR="00BC4A8A" w:rsidRPr="00941F0B" w:rsidRDefault="00BC4A8A" w:rsidP="00941F0B">
      <w:pPr>
        <w:spacing w:after="0" w:line="360" w:lineRule="auto"/>
        <w:ind w:firstLine="332"/>
        <w:jc w:val="both"/>
        <w:rPr>
          <w:rFonts w:ascii="Times New Roman" w:hAnsi="Times New Roman" w:cs="Times New Roman"/>
          <w:b/>
          <w:sz w:val="20"/>
          <w:szCs w:val="20"/>
        </w:rPr>
      </w:pPr>
      <w:r w:rsidRPr="00941F0B">
        <w:rPr>
          <w:rFonts w:ascii="Times New Roman" w:hAnsi="Times New Roman" w:cs="Times New Roman"/>
          <w:sz w:val="20"/>
          <w:szCs w:val="20"/>
        </w:rPr>
        <w:t>This is positive correlation. There is relationship between age</w:t>
      </w:r>
      <w:r w:rsidRPr="00941F0B">
        <w:rPr>
          <w:rFonts w:ascii="Times New Roman" w:hAnsi="Times New Roman" w:cs="Times New Roman"/>
          <w:color w:val="000000"/>
          <w:sz w:val="20"/>
          <w:szCs w:val="20"/>
        </w:rPr>
        <w:t xml:space="preserve"> </w:t>
      </w:r>
      <w:r w:rsidRPr="00941F0B">
        <w:rPr>
          <w:rFonts w:ascii="Times New Roman" w:hAnsi="Times New Roman" w:cs="Times New Roman"/>
          <w:sz w:val="20"/>
          <w:szCs w:val="20"/>
        </w:rPr>
        <w:t xml:space="preserve">and </w:t>
      </w:r>
      <w:r w:rsidRPr="00941F0B">
        <w:rPr>
          <w:rFonts w:ascii="Times New Roman" w:hAnsi="Times New Roman" w:cs="Times New Roman"/>
          <w:color w:val="000000"/>
          <w:sz w:val="20"/>
          <w:szCs w:val="20"/>
        </w:rPr>
        <w:t>Career counselling program provided</w:t>
      </w:r>
      <w:r w:rsidRPr="00941F0B">
        <w:rPr>
          <w:rFonts w:ascii="Times New Roman" w:hAnsi="Times New Roman" w:cs="Times New Roman"/>
          <w:b/>
          <w:sz w:val="20"/>
          <w:szCs w:val="20"/>
        </w:rPr>
        <w:t>.</w:t>
      </w:r>
    </w:p>
    <w:p w14:paraId="043C4BF4" w14:textId="0AE67874" w:rsidR="00323040" w:rsidRDefault="00C45E57" w:rsidP="00323040">
      <w:pPr>
        <w:pStyle w:val="ListParagraph"/>
        <w:numPr>
          <w:ilvl w:val="0"/>
          <w:numId w:val="25"/>
        </w:numPr>
        <w:spacing w:after="0" w:line="360" w:lineRule="auto"/>
        <w:rPr>
          <w:rFonts w:ascii="Times New Roman" w:hAnsi="Times New Roman" w:cs="Times New Roman"/>
          <w:b/>
          <w:bCs/>
          <w:sz w:val="24"/>
          <w:szCs w:val="24"/>
          <w:lang w:eastAsia="en-IN"/>
        </w:rPr>
      </w:pPr>
      <w:r>
        <w:rPr>
          <w:rFonts w:ascii="Times New Roman" w:hAnsi="Times New Roman" w:cs="Times New Roman"/>
          <w:b/>
          <w:bCs/>
          <w:sz w:val="24"/>
          <w:szCs w:val="24"/>
          <w:lang w:eastAsia="en-IN"/>
        </w:rPr>
        <w:t xml:space="preserve">RECOMMENDATIONS </w:t>
      </w:r>
    </w:p>
    <w:p w14:paraId="700B23C1" w14:textId="77777777" w:rsidR="00941F0B" w:rsidRPr="00941F0B" w:rsidRDefault="00941F0B" w:rsidP="00941F0B">
      <w:pPr>
        <w:pStyle w:val="ListParagraph"/>
        <w:numPr>
          <w:ilvl w:val="0"/>
          <w:numId w:val="42"/>
        </w:numPr>
        <w:spacing w:after="0" w:line="360" w:lineRule="auto"/>
        <w:jc w:val="both"/>
        <w:rPr>
          <w:rFonts w:ascii="Times New Roman" w:hAnsi="Times New Roman" w:cs="Times New Roman"/>
          <w:sz w:val="20"/>
          <w:szCs w:val="20"/>
        </w:rPr>
      </w:pPr>
      <w:r w:rsidRPr="00941F0B">
        <w:rPr>
          <w:rFonts w:ascii="Times New Roman" w:hAnsi="Times New Roman" w:cs="Times New Roman"/>
          <w:sz w:val="20"/>
          <w:szCs w:val="20"/>
        </w:rPr>
        <w:t>Overall, the result confirms that the training program facilities are moderately satisfied of the employees. The company should maintain and focus training program facilities. However, follow up and impact study of such training is still to be evaluated in future.</w:t>
      </w:r>
    </w:p>
    <w:p w14:paraId="76678424" w14:textId="77777777" w:rsidR="00941F0B" w:rsidRPr="00941F0B" w:rsidRDefault="00941F0B" w:rsidP="00941F0B">
      <w:pPr>
        <w:pStyle w:val="ListParagraph"/>
        <w:numPr>
          <w:ilvl w:val="0"/>
          <w:numId w:val="42"/>
        </w:numPr>
        <w:spacing w:after="0" w:line="360" w:lineRule="auto"/>
        <w:jc w:val="both"/>
        <w:rPr>
          <w:rFonts w:ascii="Times New Roman" w:hAnsi="Times New Roman" w:cs="Times New Roman"/>
          <w:sz w:val="20"/>
          <w:szCs w:val="20"/>
        </w:rPr>
      </w:pPr>
      <w:r w:rsidRPr="00941F0B">
        <w:rPr>
          <w:rFonts w:ascii="Times New Roman" w:hAnsi="Times New Roman" w:cs="Times New Roman"/>
          <w:sz w:val="20"/>
          <w:szCs w:val="20"/>
        </w:rPr>
        <w:t xml:space="preserve">Course content not influences over job satisfaction of employees in the company. </w:t>
      </w:r>
      <w:proofErr w:type="gramStart"/>
      <w:r w:rsidRPr="00941F0B">
        <w:rPr>
          <w:rFonts w:ascii="Times New Roman" w:hAnsi="Times New Roman" w:cs="Times New Roman"/>
          <w:sz w:val="20"/>
          <w:szCs w:val="20"/>
        </w:rPr>
        <w:t>So</w:t>
      </w:r>
      <w:proofErr w:type="gramEnd"/>
      <w:r w:rsidRPr="00941F0B">
        <w:rPr>
          <w:rFonts w:ascii="Times New Roman" w:hAnsi="Times New Roman" w:cs="Times New Roman"/>
          <w:sz w:val="20"/>
          <w:szCs w:val="20"/>
        </w:rPr>
        <w:t xml:space="preserve"> the company should focus the course content of the training program.</w:t>
      </w:r>
    </w:p>
    <w:p w14:paraId="7C4561F8" w14:textId="77777777" w:rsidR="00941F0B" w:rsidRPr="00941F0B" w:rsidRDefault="00941F0B" w:rsidP="00941F0B">
      <w:pPr>
        <w:pStyle w:val="ListParagraph"/>
        <w:numPr>
          <w:ilvl w:val="0"/>
          <w:numId w:val="42"/>
        </w:numPr>
        <w:spacing w:after="0" w:line="360" w:lineRule="auto"/>
        <w:jc w:val="both"/>
        <w:rPr>
          <w:rFonts w:ascii="Times New Roman" w:hAnsi="Times New Roman" w:cs="Times New Roman"/>
          <w:sz w:val="20"/>
          <w:szCs w:val="20"/>
        </w:rPr>
      </w:pPr>
      <w:r w:rsidRPr="00941F0B">
        <w:rPr>
          <w:rFonts w:ascii="Times New Roman" w:hAnsi="Times New Roman" w:cs="Times New Roman"/>
          <w:sz w:val="20"/>
          <w:szCs w:val="20"/>
        </w:rPr>
        <w:t>The training should be practical and theoretical based to improve their skills. Company should make provision for workers training and development in the form of counselling or mentoring.</w:t>
      </w:r>
    </w:p>
    <w:p w14:paraId="0CCC61E8" w14:textId="77777777" w:rsidR="00941F0B" w:rsidRPr="00941F0B" w:rsidRDefault="00941F0B" w:rsidP="00941F0B">
      <w:pPr>
        <w:pStyle w:val="ListParagraph"/>
        <w:numPr>
          <w:ilvl w:val="0"/>
          <w:numId w:val="42"/>
        </w:numPr>
        <w:spacing w:after="0" w:line="360" w:lineRule="auto"/>
        <w:jc w:val="both"/>
        <w:rPr>
          <w:rFonts w:ascii="Times New Roman" w:hAnsi="Times New Roman" w:cs="Times New Roman"/>
          <w:sz w:val="20"/>
          <w:szCs w:val="20"/>
        </w:rPr>
      </w:pPr>
      <w:r w:rsidRPr="00941F0B">
        <w:rPr>
          <w:rFonts w:ascii="Times New Roman" w:hAnsi="Times New Roman" w:cs="Times New Roman"/>
          <w:sz w:val="20"/>
          <w:szCs w:val="20"/>
        </w:rPr>
        <w:t xml:space="preserve">Company should provide a </w:t>
      </w:r>
      <w:proofErr w:type="spellStart"/>
      <w:r w:rsidRPr="00941F0B">
        <w:rPr>
          <w:rFonts w:ascii="Times New Roman" w:hAnsi="Times New Roman" w:cs="Times New Roman"/>
          <w:sz w:val="20"/>
          <w:szCs w:val="20"/>
        </w:rPr>
        <w:t>favourable</w:t>
      </w:r>
      <w:proofErr w:type="spellEnd"/>
      <w:r w:rsidRPr="00941F0B">
        <w:rPr>
          <w:rFonts w:ascii="Times New Roman" w:hAnsi="Times New Roman" w:cs="Times New Roman"/>
          <w:sz w:val="20"/>
          <w:szCs w:val="20"/>
        </w:rPr>
        <w:t xml:space="preserve"> training like every trainee has to feel I am satisfied with this training. </w:t>
      </w:r>
    </w:p>
    <w:p w14:paraId="17D4A9AC" w14:textId="77777777" w:rsidR="00941F0B" w:rsidRPr="00941F0B" w:rsidRDefault="00941F0B" w:rsidP="00941F0B">
      <w:pPr>
        <w:pStyle w:val="ListParagraph"/>
        <w:numPr>
          <w:ilvl w:val="0"/>
          <w:numId w:val="42"/>
        </w:numPr>
        <w:spacing w:after="0" w:line="360" w:lineRule="auto"/>
        <w:jc w:val="both"/>
        <w:rPr>
          <w:rFonts w:ascii="Times New Roman" w:hAnsi="Times New Roman" w:cs="Times New Roman"/>
          <w:sz w:val="20"/>
          <w:szCs w:val="20"/>
        </w:rPr>
      </w:pPr>
      <w:r w:rsidRPr="00941F0B">
        <w:rPr>
          <w:rFonts w:ascii="Times New Roman" w:hAnsi="Times New Roman" w:cs="Times New Roman"/>
          <w:sz w:val="20"/>
          <w:szCs w:val="20"/>
        </w:rPr>
        <w:t>The respondents feel that the duration of the training program should be short duration which should more efficient and effective</w:t>
      </w:r>
    </w:p>
    <w:p w14:paraId="56701F01" w14:textId="750E3122" w:rsidR="00323040" w:rsidRPr="00323040" w:rsidRDefault="00323040" w:rsidP="00C45E57">
      <w:pPr>
        <w:pStyle w:val="ListParagraph"/>
        <w:numPr>
          <w:ilvl w:val="0"/>
          <w:numId w:val="25"/>
        </w:numPr>
        <w:spacing w:after="0" w:line="360" w:lineRule="auto"/>
        <w:rPr>
          <w:rFonts w:ascii="Times New Roman" w:hAnsi="Times New Roman" w:cs="Times New Roman"/>
          <w:sz w:val="20"/>
          <w:szCs w:val="20"/>
          <w:lang w:eastAsia="en-IN"/>
        </w:rPr>
      </w:pPr>
      <w:r w:rsidRPr="00323040">
        <w:rPr>
          <w:rFonts w:ascii="Times New Roman" w:hAnsi="Times New Roman" w:cs="Times New Roman"/>
          <w:b/>
          <w:sz w:val="24"/>
          <w:szCs w:val="24"/>
        </w:rPr>
        <w:t>CONCLUSION</w:t>
      </w:r>
    </w:p>
    <w:p w14:paraId="28B4B5D7" w14:textId="48CC87F1" w:rsidR="00941F0B" w:rsidRDefault="00941F0B" w:rsidP="00941F0B">
      <w:pPr>
        <w:autoSpaceDE w:val="0"/>
        <w:autoSpaceDN w:val="0"/>
        <w:adjustRightInd w:val="0"/>
        <w:spacing w:line="360" w:lineRule="auto"/>
        <w:ind w:left="332"/>
        <w:jc w:val="both"/>
        <w:rPr>
          <w:rFonts w:ascii="Times New Roman" w:hAnsi="Times New Roman" w:cs="Times New Roman"/>
          <w:sz w:val="20"/>
          <w:szCs w:val="20"/>
        </w:rPr>
      </w:pPr>
      <w:r w:rsidRPr="00941F0B">
        <w:rPr>
          <w:rFonts w:ascii="Times New Roman" w:hAnsi="Times New Roman" w:cs="Times New Roman"/>
          <w:sz w:val="20"/>
          <w:szCs w:val="20"/>
        </w:rPr>
        <w:t xml:space="preserve">This study is aimed to </w:t>
      </w:r>
      <w:proofErr w:type="spellStart"/>
      <w:r w:rsidRPr="00941F0B">
        <w:rPr>
          <w:rFonts w:ascii="Times New Roman" w:hAnsi="Times New Roman" w:cs="Times New Roman"/>
          <w:sz w:val="20"/>
          <w:szCs w:val="20"/>
        </w:rPr>
        <w:t>analyse</w:t>
      </w:r>
      <w:proofErr w:type="spellEnd"/>
      <w:r w:rsidRPr="00941F0B">
        <w:rPr>
          <w:rFonts w:ascii="Times New Roman" w:hAnsi="Times New Roman" w:cs="Times New Roman"/>
          <w:sz w:val="20"/>
          <w:szCs w:val="20"/>
        </w:rPr>
        <w:t xml:space="preserve"> the training and development in the company. Course content, trainer, facilities, development and employee efficiency are considered to evaluate the training and development in the company. The result of the study found that influence course content and development on employee efficiency. The findings of the clearly highlighted that the there is no influence of facilities and trainer on employee efficiency in the company. Hence, it is concluded that the company should focus the factors simple training material, understandable of the course material and training materials supported the objectives. </w:t>
      </w:r>
    </w:p>
    <w:p w14:paraId="24AD8706" w14:textId="77777777" w:rsidR="00941F0B" w:rsidRPr="00941F0B" w:rsidRDefault="00941F0B" w:rsidP="00941F0B">
      <w:pPr>
        <w:autoSpaceDE w:val="0"/>
        <w:autoSpaceDN w:val="0"/>
        <w:adjustRightInd w:val="0"/>
        <w:spacing w:line="360" w:lineRule="auto"/>
        <w:ind w:left="332"/>
        <w:jc w:val="both"/>
        <w:rPr>
          <w:rFonts w:ascii="Times New Roman" w:hAnsi="Times New Roman" w:cs="Times New Roman"/>
          <w:sz w:val="20"/>
          <w:szCs w:val="20"/>
        </w:rPr>
      </w:pPr>
    </w:p>
    <w:p w14:paraId="4FCF7719" w14:textId="0ADA05EB" w:rsidR="00323040" w:rsidRPr="00323040" w:rsidRDefault="00C45E57" w:rsidP="00323040">
      <w:pPr>
        <w:pStyle w:val="Heading5"/>
        <w:tabs>
          <w:tab w:val="left" w:pos="426"/>
        </w:tabs>
        <w:spacing w:before="0" w:after="0" w:line="360" w:lineRule="auto"/>
        <w:ind w:left="0" w:firstLine="0"/>
        <w:jc w:val="both"/>
        <w:rPr>
          <w:b/>
          <w:sz w:val="24"/>
          <w:szCs w:val="24"/>
        </w:rPr>
      </w:pPr>
      <w:r>
        <w:rPr>
          <w:b/>
          <w:sz w:val="24"/>
          <w:szCs w:val="24"/>
        </w:rPr>
        <w:lastRenderedPageBreak/>
        <w:tab/>
      </w:r>
      <w:r w:rsidR="00323040" w:rsidRPr="00323040">
        <w:rPr>
          <w:b/>
          <w:sz w:val="24"/>
          <w:szCs w:val="24"/>
        </w:rPr>
        <w:t>BIBLIOGRAPHY</w:t>
      </w:r>
    </w:p>
    <w:p w14:paraId="517349EF" w14:textId="0C1C1D27" w:rsidR="00CB6A97" w:rsidRPr="00CB6A97" w:rsidRDefault="00CB6A97" w:rsidP="00CB6A97">
      <w:pPr>
        <w:spacing w:after="0" w:line="36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1. </w:t>
      </w:r>
      <w:r w:rsidRPr="00CB6A97">
        <w:rPr>
          <w:rFonts w:ascii="Times New Roman" w:hAnsi="Times New Roman" w:cs="Times New Roman"/>
          <w:sz w:val="20"/>
          <w:szCs w:val="20"/>
        </w:rPr>
        <w:t>Adrian Thornhill. The Evaluation of ‘Training: An Organizational Culture Approach, Journal of European Industrial Training. 1994; 18(8):45-52.</w:t>
      </w:r>
    </w:p>
    <w:p w14:paraId="4EE83BE0" w14:textId="77777777" w:rsidR="00CB6A97" w:rsidRPr="00CB6A97" w:rsidRDefault="00CB6A97" w:rsidP="00CB6A97">
      <w:pPr>
        <w:spacing w:after="0" w:line="360" w:lineRule="auto"/>
        <w:ind w:left="426"/>
        <w:jc w:val="both"/>
        <w:rPr>
          <w:rFonts w:ascii="Times New Roman" w:hAnsi="Times New Roman" w:cs="Times New Roman"/>
          <w:sz w:val="20"/>
          <w:szCs w:val="20"/>
        </w:rPr>
      </w:pPr>
      <w:r w:rsidRPr="00CB6A97">
        <w:rPr>
          <w:rFonts w:ascii="Times New Roman" w:hAnsi="Times New Roman" w:cs="Times New Roman"/>
          <w:sz w:val="20"/>
          <w:szCs w:val="20"/>
        </w:rPr>
        <w:t xml:space="preserve">2. Dayal. Management Training in Organization: Text, Cases &amp; simulated Exercises, New Delhi, Prentice Hall of India, 1970, 126-159. </w:t>
      </w:r>
    </w:p>
    <w:p w14:paraId="3E4DE95A" w14:textId="77777777" w:rsidR="00CB6A97" w:rsidRPr="00CB6A97" w:rsidRDefault="00CB6A97" w:rsidP="00CB6A97">
      <w:pPr>
        <w:spacing w:after="0" w:line="360" w:lineRule="auto"/>
        <w:ind w:left="426"/>
        <w:jc w:val="both"/>
        <w:rPr>
          <w:rFonts w:ascii="Times New Roman" w:hAnsi="Times New Roman" w:cs="Times New Roman"/>
          <w:sz w:val="20"/>
          <w:szCs w:val="20"/>
        </w:rPr>
      </w:pPr>
      <w:r w:rsidRPr="00CB6A97">
        <w:rPr>
          <w:rFonts w:ascii="Times New Roman" w:hAnsi="Times New Roman" w:cs="Times New Roman"/>
          <w:sz w:val="20"/>
          <w:szCs w:val="20"/>
        </w:rPr>
        <w:t>3. Geber Beverly. Does your training make a difference? Prove it! Training. 1995; 32(3):27.</w:t>
      </w:r>
    </w:p>
    <w:p w14:paraId="4DFDE787" w14:textId="77777777" w:rsidR="00CB6A97" w:rsidRPr="00CB6A97" w:rsidRDefault="00CB6A97" w:rsidP="00CB6A97">
      <w:pPr>
        <w:spacing w:after="0" w:line="360" w:lineRule="auto"/>
        <w:ind w:left="426"/>
        <w:jc w:val="both"/>
        <w:rPr>
          <w:rFonts w:ascii="Times New Roman" w:hAnsi="Times New Roman" w:cs="Times New Roman"/>
          <w:sz w:val="20"/>
          <w:szCs w:val="20"/>
        </w:rPr>
      </w:pPr>
      <w:r w:rsidRPr="00CB6A97">
        <w:rPr>
          <w:rFonts w:ascii="Times New Roman" w:hAnsi="Times New Roman" w:cs="Times New Roman"/>
          <w:sz w:val="20"/>
          <w:szCs w:val="20"/>
        </w:rPr>
        <w:t xml:space="preserve">4. Nandy. Assessing the effectiveness of training: A note of dissent, Article of the mouth, Calcutta Management Association, 1974. </w:t>
      </w:r>
    </w:p>
    <w:p w14:paraId="20A80AF9" w14:textId="77777777" w:rsidR="00CB6A97" w:rsidRPr="00CB6A97" w:rsidRDefault="00CB6A97" w:rsidP="00CB6A97">
      <w:pPr>
        <w:spacing w:after="0" w:line="360" w:lineRule="auto"/>
        <w:ind w:left="426"/>
        <w:jc w:val="both"/>
        <w:rPr>
          <w:rFonts w:ascii="Times New Roman" w:hAnsi="Times New Roman" w:cs="Times New Roman"/>
          <w:sz w:val="20"/>
          <w:szCs w:val="20"/>
        </w:rPr>
      </w:pPr>
      <w:r w:rsidRPr="00CB6A97">
        <w:rPr>
          <w:rFonts w:ascii="Times New Roman" w:hAnsi="Times New Roman" w:cs="Times New Roman"/>
          <w:sz w:val="20"/>
          <w:szCs w:val="20"/>
        </w:rPr>
        <w:t xml:space="preserve">5. </w:t>
      </w:r>
      <w:proofErr w:type="spellStart"/>
      <w:r w:rsidRPr="00CB6A97">
        <w:rPr>
          <w:rFonts w:ascii="Times New Roman" w:hAnsi="Times New Roman" w:cs="Times New Roman"/>
          <w:sz w:val="20"/>
          <w:szCs w:val="20"/>
        </w:rPr>
        <w:t>Ogunu</w:t>
      </w:r>
      <w:proofErr w:type="spellEnd"/>
      <w:r w:rsidRPr="00CB6A97">
        <w:rPr>
          <w:rFonts w:ascii="Times New Roman" w:hAnsi="Times New Roman" w:cs="Times New Roman"/>
          <w:sz w:val="20"/>
          <w:szCs w:val="20"/>
        </w:rPr>
        <w:t xml:space="preserve">. Evaluation of Management Training and Development </w:t>
      </w:r>
      <w:proofErr w:type="spellStart"/>
      <w:r w:rsidRPr="00CB6A97">
        <w:rPr>
          <w:rFonts w:ascii="Times New Roman" w:hAnsi="Times New Roman" w:cs="Times New Roman"/>
          <w:sz w:val="20"/>
          <w:szCs w:val="20"/>
        </w:rPr>
        <w:t>Programme</w:t>
      </w:r>
      <w:proofErr w:type="spellEnd"/>
      <w:r w:rsidRPr="00CB6A97">
        <w:rPr>
          <w:rFonts w:ascii="Times New Roman" w:hAnsi="Times New Roman" w:cs="Times New Roman"/>
          <w:sz w:val="20"/>
          <w:szCs w:val="20"/>
        </w:rPr>
        <w:t xml:space="preserve"> of Guinness Nigeria PLC, Indian Journal for Training &amp; Development. 2002; </w:t>
      </w:r>
      <w:proofErr w:type="gramStart"/>
      <w:r w:rsidRPr="00CB6A97">
        <w:rPr>
          <w:rFonts w:ascii="Times New Roman" w:hAnsi="Times New Roman" w:cs="Times New Roman"/>
          <w:sz w:val="20"/>
          <w:szCs w:val="20"/>
        </w:rPr>
        <w:t>XXXII(</w:t>
      </w:r>
      <w:proofErr w:type="gramEnd"/>
      <w:r w:rsidRPr="00CB6A97">
        <w:rPr>
          <w:rFonts w:ascii="Times New Roman" w:hAnsi="Times New Roman" w:cs="Times New Roman"/>
          <w:sz w:val="20"/>
          <w:szCs w:val="20"/>
        </w:rPr>
        <w:t>1):23-28.</w:t>
      </w:r>
    </w:p>
    <w:p w14:paraId="69B9BFA2" w14:textId="77777777" w:rsidR="00CB6A97" w:rsidRPr="00CB6A97" w:rsidRDefault="00CB6A97" w:rsidP="00CB6A97">
      <w:pPr>
        <w:spacing w:after="0" w:line="360" w:lineRule="auto"/>
        <w:ind w:left="426"/>
        <w:jc w:val="both"/>
        <w:rPr>
          <w:rFonts w:ascii="Times New Roman" w:hAnsi="Times New Roman" w:cs="Times New Roman"/>
          <w:sz w:val="20"/>
          <w:szCs w:val="20"/>
        </w:rPr>
      </w:pPr>
      <w:r w:rsidRPr="00CB6A97">
        <w:rPr>
          <w:rFonts w:ascii="Times New Roman" w:hAnsi="Times New Roman" w:cs="Times New Roman"/>
          <w:sz w:val="20"/>
          <w:szCs w:val="20"/>
        </w:rPr>
        <w:t xml:space="preserve"> 6. Peter Bramley. Evaluating training effectiveness (Translating theory into practice), Mc. Graw Hill Book Co, 1990, 283-307. </w:t>
      </w:r>
    </w:p>
    <w:p w14:paraId="15F98724" w14:textId="77777777" w:rsidR="00CB6A97" w:rsidRPr="00CB6A97" w:rsidRDefault="00CB6A97" w:rsidP="00CB6A97">
      <w:pPr>
        <w:spacing w:after="0" w:line="360" w:lineRule="auto"/>
        <w:ind w:left="426"/>
        <w:jc w:val="both"/>
        <w:rPr>
          <w:rFonts w:ascii="Times New Roman" w:hAnsi="Times New Roman" w:cs="Times New Roman"/>
          <w:b/>
          <w:sz w:val="20"/>
          <w:szCs w:val="20"/>
        </w:rPr>
      </w:pPr>
      <w:r w:rsidRPr="00CB6A97">
        <w:rPr>
          <w:rFonts w:ascii="Times New Roman" w:hAnsi="Times New Roman" w:cs="Times New Roman"/>
          <w:sz w:val="20"/>
          <w:szCs w:val="20"/>
        </w:rPr>
        <w:t xml:space="preserve">7. </w:t>
      </w:r>
      <w:proofErr w:type="spellStart"/>
      <w:r w:rsidRPr="00CB6A97">
        <w:rPr>
          <w:rFonts w:ascii="Times New Roman" w:hAnsi="Times New Roman" w:cs="Times New Roman"/>
          <w:sz w:val="20"/>
          <w:szCs w:val="20"/>
        </w:rPr>
        <w:t>Ullhas</w:t>
      </w:r>
      <w:proofErr w:type="spellEnd"/>
      <w:r w:rsidRPr="00CB6A97">
        <w:rPr>
          <w:rFonts w:ascii="Times New Roman" w:hAnsi="Times New Roman" w:cs="Times New Roman"/>
          <w:sz w:val="20"/>
          <w:szCs w:val="20"/>
        </w:rPr>
        <w:t xml:space="preserve"> Pagey. Assessing the Effectiveness of Training, Indian Journal for Training &amp; Development. 1981; </w:t>
      </w:r>
      <w:proofErr w:type="gramStart"/>
      <w:r w:rsidRPr="00CB6A97">
        <w:rPr>
          <w:rFonts w:ascii="Times New Roman" w:hAnsi="Times New Roman" w:cs="Times New Roman"/>
          <w:sz w:val="20"/>
          <w:szCs w:val="20"/>
        </w:rPr>
        <w:t>XI(</w:t>
      </w:r>
      <w:proofErr w:type="gramEnd"/>
      <w:r w:rsidRPr="00CB6A97">
        <w:rPr>
          <w:rFonts w:ascii="Times New Roman" w:hAnsi="Times New Roman" w:cs="Times New Roman"/>
          <w:sz w:val="20"/>
          <w:szCs w:val="20"/>
        </w:rPr>
        <w:t>4):156-158.</w:t>
      </w:r>
    </w:p>
    <w:p w14:paraId="444AED38" w14:textId="097B5CF5" w:rsidR="00323040" w:rsidRPr="00323040" w:rsidRDefault="00323040"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9C107F">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41F0" w14:textId="77777777" w:rsidR="009C107F" w:rsidRDefault="009C107F" w:rsidP="00C556D7">
      <w:pPr>
        <w:spacing w:after="0" w:line="240" w:lineRule="auto"/>
      </w:pPr>
      <w:r>
        <w:separator/>
      </w:r>
    </w:p>
  </w:endnote>
  <w:endnote w:type="continuationSeparator" w:id="0">
    <w:p w14:paraId="010153C2" w14:textId="77777777" w:rsidR="009C107F" w:rsidRDefault="009C107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AED1" w14:textId="77777777" w:rsidR="009C107F" w:rsidRDefault="009C107F" w:rsidP="00C556D7">
      <w:pPr>
        <w:spacing w:after="0" w:line="240" w:lineRule="auto"/>
      </w:pPr>
      <w:r>
        <w:separator/>
      </w:r>
    </w:p>
  </w:footnote>
  <w:footnote w:type="continuationSeparator" w:id="0">
    <w:p w14:paraId="4845AE14" w14:textId="77777777" w:rsidR="009C107F" w:rsidRDefault="009C107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88CB8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D"/>
    <w:multiLevelType w:val="hybridMultilevel"/>
    <w:tmpl w:val="8604C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hybridMultilevel"/>
    <w:tmpl w:val="CF22C7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0000013"/>
    <w:multiLevelType w:val="hybridMultilevel"/>
    <w:tmpl w:val="2D440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0000018"/>
    <w:multiLevelType w:val="hybridMultilevel"/>
    <w:tmpl w:val="A4ACCF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1F"/>
    <w:multiLevelType w:val="hybridMultilevel"/>
    <w:tmpl w:val="9070B7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00000021"/>
    <w:multiLevelType w:val="hybridMultilevel"/>
    <w:tmpl w:val="DEF4CEEE"/>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C14C17"/>
    <w:multiLevelType w:val="hybridMultilevel"/>
    <w:tmpl w:val="ADDA287E"/>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6FB12E9"/>
    <w:multiLevelType w:val="hybridMultilevel"/>
    <w:tmpl w:val="53B842DC"/>
    <w:lvl w:ilvl="0" w:tplc="40090005">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3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A31BD"/>
    <w:multiLevelType w:val="hybridMultilevel"/>
    <w:tmpl w:val="B7EC69F8"/>
    <w:lvl w:ilvl="0" w:tplc="40090005">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3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04603"/>
    <w:multiLevelType w:val="hybridMultilevel"/>
    <w:tmpl w:val="46083200"/>
    <w:lvl w:ilvl="0" w:tplc="40090005">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40" w15:restartNumberingAfterBreak="0">
    <w:nsid w:val="787F6E72"/>
    <w:multiLevelType w:val="multilevel"/>
    <w:tmpl w:val="03565974"/>
    <w:lvl w:ilvl="0">
      <w:start w:val="1"/>
      <w:numFmt w:val="bullet"/>
      <w:lvlText w:val=""/>
      <w:lvlJc w:val="left"/>
      <w:pPr>
        <w:ind w:left="692" w:hanging="360"/>
      </w:pPr>
      <w:rPr>
        <w:rFonts w:ascii="Wingdings" w:hAnsi="Wingding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41" w15:restartNumberingAfterBreak="0">
    <w:nsid w:val="78D14780"/>
    <w:multiLevelType w:val="hybridMultilevel"/>
    <w:tmpl w:val="8E5289C6"/>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num w:numId="1" w16cid:durableId="1920796392">
    <w:abstractNumId w:val="23"/>
  </w:num>
  <w:num w:numId="2" w16cid:durableId="790048988">
    <w:abstractNumId w:val="18"/>
  </w:num>
  <w:num w:numId="3" w16cid:durableId="1993635357">
    <w:abstractNumId w:val="27"/>
  </w:num>
  <w:num w:numId="4" w16cid:durableId="1479104421">
    <w:abstractNumId w:val="28"/>
  </w:num>
  <w:num w:numId="5" w16cid:durableId="1066758610">
    <w:abstractNumId w:val="21"/>
  </w:num>
  <w:num w:numId="6" w16cid:durableId="590088686">
    <w:abstractNumId w:val="32"/>
  </w:num>
  <w:num w:numId="7" w16cid:durableId="924848298">
    <w:abstractNumId w:val="14"/>
  </w:num>
  <w:num w:numId="8" w16cid:durableId="781143302">
    <w:abstractNumId w:val="38"/>
  </w:num>
  <w:num w:numId="9" w16cid:durableId="851842906">
    <w:abstractNumId w:val="1"/>
  </w:num>
  <w:num w:numId="10" w16cid:durableId="350229811">
    <w:abstractNumId w:val="17"/>
  </w:num>
  <w:num w:numId="11" w16cid:durableId="2128309775">
    <w:abstractNumId w:val="36"/>
  </w:num>
  <w:num w:numId="12" w16cid:durableId="350029887">
    <w:abstractNumId w:val="31"/>
  </w:num>
  <w:num w:numId="13" w16cid:durableId="591670422">
    <w:abstractNumId w:val="26"/>
  </w:num>
  <w:num w:numId="14" w16cid:durableId="532691435">
    <w:abstractNumId w:val="16"/>
  </w:num>
  <w:num w:numId="15" w16cid:durableId="1268083021">
    <w:abstractNumId w:val="34"/>
  </w:num>
  <w:num w:numId="16" w16cid:durableId="1447193248">
    <w:abstractNumId w:val="25"/>
  </w:num>
  <w:num w:numId="17" w16cid:durableId="843742299">
    <w:abstractNumId w:val="29"/>
  </w:num>
  <w:num w:numId="18" w16cid:durableId="110824490">
    <w:abstractNumId w:val="15"/>
  </w:num>
  <w:num w:numId="19" w16cid:durableId="1376078544">
    <w:abstractNumId w:val="37"/>
  </w:num>
  <w:num w:numId="20" w16cid:durableId="888303389">
    <w:abstractNumId w:val="19"/>
  </w:num>
  <w:num w:numId="21" w16cid:durableId="164125617">
    <w:abstractNumId w:val="33"/>
  </w:num>
  <w:num w:numId="22" w16cid:durableId="140732670">
    <w:abstractNumId w:val="9"/>
  </w:num>
  <w:num w:numId="23" w16cid:durableId="1386755428">
    <w:abstractNumId w:val="2"/>
  </w:num>
  <w:num w:numId="24" w16cid:durableId="1064908056">
    <w:abstractNumId w:val="12"/>
  </w:num>
  <w:num w:numId="25" w16cid:durableId="1425417736">
    <w:abstractNumId w:val="24"/>
  </w:num>
  <w:num w:numId="26" w16cid:durableId="649362411">
    <w:abstractNumId w:val="7"/>
  </w:num>
  <w:num w:numId="27" w16cid:durableId="1642805495">
    <w:abstractNumId w:val="5"/>
  </w:num>
  <w:num w:numId="28" w16cid:durableId="398983547">
    <w:abstractNumId w:val="30"/>
  </w:num>
  <w:num w:numId="29" w16cid:durableId="2061248354">
    <w:abstractNumId w:val="13"/>
  </w:num>
  <w:num w:numId="30" w16cid:durableId="717314200">
    <w:abstractNumId w:val="6"/>
  </w:num>
  <w:num w:numId="31" w16cid:durableId="647561619">
    <w:abstractNumId w:val="20"/>
  </w:num>
  <w:num w:numId="32" w16cid:durableId="36857023">
    <w:abstractNumId w:val="10"/>
  </w:num>
  <w:num w:numId="33" w16cid:durableId="634062861">
    <w:abstractNumId w:val="41"/>
  </w:num>
  <w:num w:numId="34" w16cid:durableId="1753770610">
    <w:abstractNumId w:val="11"/>
  </w:num>
  <w:num w:numId="35" w16cid:durableId="1482841781">
    <w:abstractNumId w:val="40"/>
  </w:num>
  <w:num w:numId="36" w16cid:durableId="2120491320">
    <w:abstractNumId w:val="8"/>
  </w:num>
  <w:num w:numId="37" w16cid:durableId="1446078101">
    <w:abstractNumId w:val="3"/>
  </w:num>
  <w:num w:numId="38" w16cid:durableId="1272737778">
    <w:abstractNumId w:val="39"/>
  </w:num>
  <w:num w:numId="39" w16cid:durableId="47846342">
    <w:abstractNumId w:val="0"/>
  </w:num>
  <w:num w:numId="40" w16cid:durableId="442723195">
    <w:abstractNumId w:val="22"/>
  </w:num>
  <w:num w:numId="41" w16cid:durableId="241261524">
    <w:abstractNumId w:val="4"/>
  </w:num>
  <w:num w:numId="42" w16cid:durableId="17409008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FD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E17"/>
    <w:rsid w:val="002650CA"/>
    <w:rsid w:val="00273038"/>
    <w:rsid w:val="002A579C"/>
    <w:rsid w:val="002E72CF"/>
    <w:rsid w:val="002F3187"/>
    <w:rsid w:val="002F43A5"/>
    <w:rsid w:val="00323040"/>
    <w:rsid w:val="003265E6"/>
    <w:rsid w:val="00350F8D"/>
    <w:rsid w:val="00361C3F"/>
    <w:rsid w:val="003656D1"/>
    <w:rsid w:val="00392E5A"/>
    <w:rsid w:val="00396D03"/>
    <w:rsid w:val="003A3AED"/>
    <w:rsid w:val="003B13EB"/>
    <w:rsid w:val="003B34DD"/>
    <w:rsid w:val="003C3221"/>
    <w:rsid w:val="003C3AC2"/>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97735"/>
    <w:rsid w:val="004A26D4"/>
    <w:rsid w:val="004A52B3"/>
    <w:rsid w:val="004B0E1D"/>
    <w:rsid w:val="004B1AD0"/>
    <w:rsid w:val="004D5813"/>
    <w:rsid w:val="004D5DC8"/>
    <w:rsid w:val="004D5FF5"/>
    <w:rsid w:val="00505045"/>
    <w:rsid w:val="005165E7"/>
    <w:rsid w:val="00524B78"/>
    <w:rsid w:val="005256A9"/>
    <w:rsid w:val="00526DDB"/>
    <w:rsid w:val="005338E6"/>
    <w:rsid w:val="00535548"/>
    <w:rsid w:val="00557B92"/>
    <w:rsid w:val="00586318"/>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1F0B"/>
    <w:rsid w:val="0094277C"/>
    <w:rsid w:val="009446C5"/>
    <w:rsid w:val="0094642D"/>
    <w:rsid w:val="00965ED9"/>
    <w:rsid w:val="00971033"/>
    <w:rsid w:val="009A49D4"/>
    <w:rsid w:val="009B2984"/>
    <w:rsid w:val="009C107F"/>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4A8A"/>
    <w:rsid w:val="00BD0DF3"/>
    <w:rsid w:val="00BE5B25"/>
    <w:rsid w:val="00C13545"/>
    <w:rsid w:val="00C20B7A"/>
    <w:rsid w:val="00C35F1D"/>
    <w:rsid w:val="00C378A3"/>
    <w:rsid w:val="00C43197"/>
    <w:rsid w:val="00C45E57"/>
    <w:rsid w:val="00C556D7"/>
    <w:rsid w:val="00C56420"/>
    <w:rsid w:val="00C5653F"/>
    <w:rsid w:val="00C80495"/>
    <w:rsid w:val="00C8572B"/>
    <w:rsid w:val="00C87AD7"/>
    <w:rsid w:val="00C87DAA"/>
    <w:rsid w:val="00C9394F"/>
    <w:rsid w:val="00CA0B60"/>
    <w:rsid w:val="00CA6977"/>
    <w:rsid w:val="00CB6A9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3740"/>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character" w:customStyle="1" w:styleId="a">
    <w:name w:val="a"/>
    <w:basedOn w:val="DefaultParagraphFont"/>
    <w:rsid w:val="0096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THIRUPATHI P</cp:lastModifiedBy>
  <cp:revision>7</cp:revision>
  <cp:lastPrinted>2021-02-22T14:39:00Z</cp:lastPrinted>
  <dcterms:created xsi:type="dcterms:W3CDTF">2024-04-07T02:24:00Z</dcterms:created>
  <dcterms:modified xsi:type="dcterms:W3CDTF">2024-04-07T09:59:00Z</dcterms:modified>
</cp:coreProperties>
</file>