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695B6D1D" w:rsidR="00DA52F4" w:rsidRPr="001E51F3" w:rsidRDefault="00E95BCA" w:rsidP="009F6540">
      <w:pPr>
        <w:spacing w:before="54" w:after="0" w:line="276" w:lineRule="auto"/>
        <w:jc w:val="center"/>
        <w:rPr>
          <w:rFonts w:ascii="Times New Roman" w:hAnsi="Times New Roman" w:cs="Times New Roman"/>
          <w:b/>
          <w:bCs/>
          <w:color w:val="000000" w:themeColor="text1"/>
          <w:sz w:val="28"/>
          <w:szCs w:val="28"/>
        </w:rPr>
      </w:pPr>
      <w:r w:rsidRPr="00E95BCA">
        <w:rPr>
          <w:rFonts w:ascii="Times New Roman" w:hAnsi="Times New Roman" w:cs="Times New Roman"/>
          <w:b/>
          <w:bCs/>
          <w:color w:val="000000" w:themeColor="text1"/>
          <w:sz w:val="28"/>
          <w:szCs w:val="28"/>
        </w:rPr>
        <w:t xml:space="preserve">CRACK DIAGNOSIS IN I SECTION BY USING </w:t>
      </w:r>
      <w:r w:rsidR="00DD7197" w:rsidRPr="00DD7197">
        <w:rPr>
          <w:rFonts w:ascii="Times New Roman" w:eastAsia="Times New Roman" w:hAnsi="Times New Roman"/>
          <w:b/>
          <w:sz w:val="28"/>
          <w:szCs w:val="24"/>
        </w:rPr>
        <w:t>FUZZY CONTROLLER</w:t>
      </w:r>
      <w:r w:rsidRPr="00DD7197">
        <w:rPr>
          <w:rFonts w:ascii="Times New Roman" w:hAnsi="Times New Roman" w:cs="Times New Roman"/>
          <w:b/>
          <w:bCs/>
          <w:color w:val="000000" w:themeColor="text1"/>
          <w:sz w:val="32"/>
          <w:szCs w:val="28"/>
        </w:rPr>
        <w:t xml:space="preserve"> </w:t>
      </w:r>
      <w:r w:rsidRPr="00E95BCA">
        <w:rPr>
          <w:rFonts w:ascii="Times New Roman" w:hAnsi="Times New Roman" w:cs="Times New Roman"/>
          <w:b/>
          <w:bCs/>
          <w:color w:val="000000" w:themeColor="text1"/>
          <w:sz w:val="28"/>
          <w:szCs w:val="28"/>
        </w:rPr>
        <w:t>TECHNIQUE</w:t>
      </w:r>
      <w:r w:rsidRPr="001E51F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p>
    <w:p w14:paraId="736B6AC8" w14:textId="4DE60DBC" w:rsidR="00DA52F4" w:rsidRPr="001E51F3" w:rsidRDefault="00AD63E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Mr. </w:t>
      </w:r>
      <w:proofErr w:type="spellStart"/>
      <w:r>
        <w:rPr>
          <w:rFonts w:ascii="Times New Roman" w:hAnsi="Times New Roman" w:cs="Times New Roman"/>
          <w:b/>
          <w:bCs/>
          <w:color w:val="000000" w:themeColor="text1"/>
          <w:sz w:val="24"/>
          <w:szCs w:val="24"/>
        </w:rPr>
        <w:t>Awari</w:t>
      </w:r>
      <w:proofErr w:type="spellEnd"/>
      <w:r>
        <w:rPr>
          <w:rFonts w:ascii="Times New Roman" w:hAnsi="Times New Roman" w:cs="Times New Roman"/>
          <w:b/>
          <w:bCs/>
          <w:color w:val="000000" w:themeColor="text1"/>
          <w:sz w:val="24"/>
          <w:szCs w:val="24"/>
        </w:rPr>
        <w:t xml:space="preserve"> Amol</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AD63E5">
        <w:rPr>
          <w:rFonts w:ascii="Times New Roman" w:hAnsi="Times New Roman" w:cs="Times New Roman"/>
          <w:b/>
          <w:bCs/>
          <w:color w:val="000000" w:themeColor="text1"/>
          <w:sz w:val="24"/>
          <w:szCs w:val="24"/>
        </w:rPr>
        <w:t>Prof. B. M. Randhavan</w:t>
      </w:r>
      <w:r w:rsidR="00DA52F4" w:rsidRPr="001E51F3">
        <w:rPr>
          <w:rFonts w:ascii="Times New Roman" w:hAnsi="Times New Roman" w:cs="Times New Roman"/>
          <w:b/>
          <w:bCs/>
          <w:color w:val="000000" w:themeColor="text1"/>
          <w:sz w:val="24"/>
          <w:szCs w:val="24"/>
          <w:vertAlign w:val="superscript"/>
        </w:rPr>
        <w:t>2</w:t>
      </w:r>
    </w:p>
    <w:p w14:paraId="7AEC63B4" w14:textId="35911657"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AD63E5">
        <w:rPr>
          <w:rFonts w:ascii="Times New Roman" w:hAnsi="Times New Roman" w:cs="Times New Roman"/>
          <w:color w:val="000000" w:themeColor="text1"/>
        </w:rPr>
        <w:t>Student, M.E.</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Mechanical Engineering</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SVCOET</w:t>
      </w:r>
      <w:r w:rsidRPr="001E51F3">
        <w:rPr>
          <w:rFonts w:ascii="Times New Roman" w:hAnsi="Times New Roman" w:cs="Times New Roman"/>
          <w:color w:val="000000" w:themeColor="text1"/>
        </w:rPr>
        <w:t xml:space="preserve">, </w:t>
      </w:r>
      <w:proofErr w:type="spellStart"/>
      <w:r w:rsidR="00AD63E5">
        <w:rPr>
          <w:rFonts w:ascii="Times New Roman" w:hAnsi="Times New Roman" w:cs="Times New Roman"/>
          <w:color w:val="000000" w:themeColor="text1"/>
        </w:rPr>
        <w:t>Junnar</w:t>
      </w:r>
      <w:proofErr w:type="spellEnd"/>
      <w:r w:rsidR="00AD63E5">
        <w:rPr>
          <w:rFonts w:ascii="Times New Roman" w:hAnsi="Times New Roman" w:cs="Times New Roman"/>
          <w:color w:val="000000" w:themeColor="text1"/>
        </w:rPr>
        <w:t>, Pune</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AD63E5">
        <w:rPr>
          <w:rFonts w:ascii="Times New Roman" w:hAnsi="Times New Roman" w:cs="Times New Roman"/>
          <w:color w:val="000000" w:themeColor="text1"/>
        </w:rPr>
        <w:t xml:space="preserve">India </w:t>
      </w:r>
    </w:p>
    <w:p w14:paraId="5C19F023" w14:textId="77777777" w:rsidR="00073651" w:rsidRPr="001E51F3" w:rsidRDefault="00DA52F4" w:rsidP="00073651">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3651">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Mechanical Engineering</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SVCOET</w:t>
      </w:r>
      <w:r w:rsidR="00073651" w:rsidRPr="001E51F3">
        <w:rPr>
          <w:rFonts w:ascii="Times New Roman" w:hAnsi="Times New Roman" w:cs="Times New Roman"/>
          <w:color w:val="000000" w:themeColor="text1"/>
        </w:rPr>
        <w:t xml:space="preserve">, </w:t>
      </w:r>
      <w:proofErr w:type="spellStart"/>
      <w:r w:rsidR="00073651">
        <w:rPr>
          <w:rFonts w:ascii="Times New Roman" w:hAnsi="Times New Roman" w:cs="Times New Roman"/>
          <w:color w:val="000000" w:themeColor="text1"/>
        </w:rPr>
        <w:t>Junnar</w:t>
      </w:r>
      <w:proofErr w:type="spellEnd"/>
      <w:r w:rsidR="00073651">
        <w:rPr>
          <w:rFonts w:ascii="Times New Roman" w:hAnsi="Times New Roman" w:cs="Times New Roman"/>
          <w:color w:val="000000" w:themeColor="text1"/>
        </w:rPr>
        <w:t>, Pune</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Maharashtra</w:t>
      </w:r>
      <w:r w:rsidR="00073651" w:rsidRPr="001E51F3">
        <w:rPr>
          <w:rFonts w:ascii="Times New Roman" w:hAnsi="Times New Roman" w:cs="Times New Roman"/>
          <w:color w:val="000000" w:themeColor="text1"/>
        </w:rPr>
        <w:t xml:space="preserve">, </w:t>
      </w:r>
      <w:r w:rsidR="00073651">
        <w:rPr>
          <w:rFonts w:ascii="Times New Roman" w:hAnsi="Times New Roman" w:cs="Times New Roman"/>
          <w:color w:val="000000" w:themeColor="text1"/>
        </w:rPr>
        <w:t xml:space="preserve">India </w:t>
      </w:r>
    </w:p>
    <w:p w14:paraId="7C6E1520" w14:textId="7E690AB3"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4ECE53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8FC44DC" w14:textId="77777777" w:rsidR="003F2604" w:rsidRPr="00071540" w:rsidRDefault="003F2604" w:rsidP="003F2604">
      <w:pPr>
        <w:pBdr>
          <w:bottom w:val="single" w:sz="4" w:space="25" w:color="auto"/>
        </w:pBdr>
        <w:spacing w:before="54" w:after="0" w:line="276" w:lineRule="auto"/>
        <w:jc w:val="both"/>
        <w:rPr>
          <w:rFonts w:ascii="Times New Roman" w:hAnsi="Times New Roman"/>
          <w:sz w:val="24"/>
        </w:rPr>
      </w:pPr>
      <w:r w:rsidRPr="00071540">
        <w:rPr>
          <w:rFonts w:ascii="Times New Roman" w:hAnsi="Times New Roman"/>
          <w:sz w:val="24"/>
        </w:rPr>
        <w:t xml:space="preserve">This paper explores crack analysis in I-section beams using vibration evaluation techniques. Structural health monitoring is critical for making sure the integrity and security of engineering structures. Vibration-based methods have emerged as fine tools for detecting and characterizing defects like cracks. </w:t>
      </w:r>
      <w:proofErr w:type="gramStart"/>
      <w:r w:rsidRPr="00071540">
        <w:rPr>
          <w:rFonts w:ascii="Times New Roman" w:hAnsi="Times New Roman"/>
          <w:sz w:val="24"/>
        </w:rPr>
        <w:t>The learn</w:t>
      </w:r>
      <w:proofErr w:type="gramEnd"/>
      <w:r w:rsidRPr="00071540">
        <w:rPr>
          <w:rFonts w:ascii="Times New Roman" w:hAnsi="Times New Roman"/>
          <w:sz w:val="24"/>
        </w:rPr>
        <w:t xml:space="preserve"> about focuses on the development of a reliable diagnostic method specifically tailor-made for I-section beams. Experimental modal evaluation is employed to extract modal parameters, and modifications in these parameters due to crack presence are analyzed. Various crack situations are simulated, and the effectiveness of vibration-based crack detection is evaluated. The effects demonstrate the potential of vibration strategies in accurately figuring out and assessing cracks in I-section beams, thereby contributing to improved structural fitness monitoring practices. The findings underscore the significance of proactive protection techniques based totally on advanced diagnostic equipment for making sure the longevity and protection of crucial infrastructure.</w:t>
      </w:r>
    </w:p>
    <w:p w14:paraId="3D70C465" w14:textId="530EE450" w:rsidR="003F2604" w:rsidRDefault="003F2604" w:rsidP="003F2604">
      <w:pPr>
        <w:pBdr>
          <w:bottom w:val="single" w:sz="4" w:space="25"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Finite Element Analysis</w:t>
      </w:r>
      <w:r w:rsidRPr="001E51F3">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N</w:t>
      </w:r>
      <w:r w:rsidRPr="00013C42">
        <w:rPr>
          <w:rFonts w:ascii="Times New Roman" w:hAnsi="Times New Roman" w:cs="Times New Roman"/>
          <w:sz w:val="24"/>
          <w:szCs w:val="24"/>
        </w:rPr>
        <w:t>atural freque</w:t>
      </w:r>
      <w:r>
        <w:rPr>
          <w:rFonts w:ascii="Times New Roman" w:hAnsi="Times New Roman" w:cs="Times New Roman"/>
          <w:sz w:val="24"/>
          <w:szCs w:val="24"/>
        </w:rPr>
        <w:t xml:space="preserve">ncy, </w:t>
      </w:r>
      <w:r w:rsidRPr="003F2604">
        <w:rPr>
          <w:rFonts w:ascii="Times New Roman" w:hAnsi="Times New Roman" w:cs="Times New Roman"/>
          <w:color w:val="000000" w:themeColor="text1"/>
          <w:sz w:val="20"/>
          <w:szCs w:val="20"/>
        </w:rPr>
        <w:t>Fuzzy Controller Technique</w:t>
      </w:r>
      <w:r>
        <w:rPr>
          <w:rFonts w:ascii="Times New Roman" w:hAnsi="Times New Roman" w:cs="Times New Roman"/>
          <w:sz w:val="24"/>
          <w:szCs w:val="24"/>
        </w:rPr>
        <w:t>, Experimental Analysis.</w:t>
      </w:r>
    </w:p>
    <w:p w14:paraId="5501AD32" w14:textId="07AAC5BE" w:rsidR="00DA52F4" w:rsidRPr="003F2604" w:rsidRDefault="00DA52F4" w:rsidP="003F2604">
      <w:pPr>
        <w:spacing w:before="54" w:after="0" w:line="276" w:lineRule="auto"/>
        <w:rPr>
          <w:rFonts w:ascii="Times New Roman" w:hAnsi="Times New Roman" w:cs="Times New Roman"/>
          <w:b/>
          <w:bCs/>
          <w:color w:val="000000" w:themeColor="text1"/>
          <w:sz w:val="28"/>
          <w:szCs w:val="28"/>
        </w:rPr>
      </w:pPr>
    </w:p>
    <w:p w14:paraId="33C86B16" w14:textId="77777777" w:rsidR="00D5164F" w:rsidRPr="00071540" w:rsidRDefault="00911ACD" w:rsidP="00047650">
      <w:pPr>
        <w:pStyle w:val="ListParagraph"/>
        <w:numPr>
          <w:ilvl w:val="0"/>
          <w:numId w:val="21"/>
        </w:numPr>
        <w:spacing w:before="54" w:after="0" w:line="276" w:lineRule="auto"/>
        <w:ind w:left="284" w:hanging="284"/>
        <w:rPr>
          <w:rFonts w:ascii="Times New Roman" w:hAnsi="Times New Roman" w:cs="Times New Roman"/>
          <w:sz w:val="24"/>
          <w:szCs w:val="24"/>
        </w:rPr>
      </w:pPr>
      <w:r w:rsidRPr="00D5164F">
        <w:rPr>
          <w:rFonts w:ascii="Times New Roman" w:hAnsi="Times New Roman" w:cs="Times New Roman"/>
          <w:color w:val="000000" w:themeColor="text1"/>
          <w:sz w:val="20"/>
          <w:szCs w:val="20"/>
        </w:rPr>
        <w:t xml:space="preserve"> </w:t>
      </w:r>
      <w:r w:rsidR="00DA52F4" w:rsidRPr="00D5164F">
        <w:rPr>
          <w:rFonts w:ascii="Times New Roman" w:hAnsi="Times New Roman" w:cs="Times New Roman"/>
          <w:b/>
          <w:bCs/>
          <w:color w:val="000000" w:themeColor="text1"/>
          <w:sz w:val="24"/>
          <w:szCs w:val="24"/>
        </w:rPr>
        <w:t>INTRODUCTION</w:t>
      </w:r>
      <w:r w:rsidR="009F6540" w:rsidRPr="00D5164F">
        <w:rPr>
          <w:rFonts w:ascii="Times New Roman" w:hAnsi="Times New Roman" w:cs="Times New Roman"/>
          <w:b/>
          <w:bCs/>
          <w:color w:val="000000" w:themeColor="text1"/>
          <w:sz w:val="24"/>
          <w:szCs w:val="24"/>
        </w:rPr>
        <w:t xml:space="preserve"> </w:t>
      </w:r>
    </w:p>
    <w:p w14:paraId="74C577E6" w14:textId="688E91F4" w:rsidR="003F2604" w:rsidRDefault="003F2604" w:rsidP="00071540">
      <w:pPr>
        <w:pStyle w:val="ListParagraph"/>
        <w:spacing w:after="0" w:line="360" w:lineRule="auto"/>
        <w:ind w:left="360"/>
        <w:jc w:val="both"/>
        <w:rPr>
          <w:rFonts w:ascii="Times New Roman" w:hAnsi="Times New Roman"/>
          <w:sz w:val="24"/>
          <w:szCs w:val="24"/>
        </w:rPr>
      </w:pPr>
      <w:r w:rsidRPr="003F2604">
        <w:rPr>
          <w:rFonts w:ascii="Times New Roman" w:hAnsi="Times New Roman"/>
          <w:sz w:val="24"/>
          <w:szCs w:val="24"/>
        </w:rPr>
        <w:t>Crack is</w:t>
      </w:r>
      <w:r w:rsidRPr="003F2604">
        <w:rPr>
          <w:rFonts w:ascii="Times New Roman" w:hAnsi="Times New Roman"/>
          <w:spacing w:val="58"/>
          <w:sz w:val="24"/>
          <w:szCs w:val="24"/>
        </w:rPr>
        <w:t xml:space="preserve"> </w:t>
      </w:r>
      <w:r w:rsidRPr="003F2604">
        <w:rPr>
          <w:rFonts w:ascii="Times New Roman" w:hAnsi="Times New Roman"/>
          <w:sz w:val="24"/>
          <w:szCs w:val="24"/>
        </w:rPr>
        <w:t>d</w:t>
      </w:r>
      <w:r w:rsidRPr="003F2604">
        <w:rPr>
          <w:rFonts w:ascii="Times New Roman" w:hAnsi="Times New Roman"/>
          <w:spacing w:val="-1"/>
          <w:sz w:val="24"/>
          <w:szCs w:val="24"/>
        </w:rPr>
        <w:t>e</w:t>
      </w:r>
      <w:r w:rsidRPr="003F2604">
        <w:rPr>
          <w:rFonts w:ascii="Times New Roman" w:hAnsi="Times New Roman"/>
          <w:sz w:val="24"/>
          <w:szCs w:val="24"/>
        </w:rPr>
        <w:t>fi</w:t>
      </w:r>
      <w:r w:rsidRPr="003F2604">
        <w:rPr>
          <w:rFonts w:ascii="Times New Roman" w:hAnsi="Times New Roman"/>
          <w:spacing w:val="2"/>
          <w:sz w:val="24"/>
          <w:szCs w:val="24"/>
        </w:rPr>
        <w:t>n</w:t>
      </w:r>
      <w:r w:rsidRPr="003F2604">
        <w:rPr>
          <w:rFonts w:ascii="Times New Roman" w:hAnsi="Times New Roman"/>
          <w:spacing w:val="-1"/>
          <w:sz w:val="24"/>
          <w:szCs w:val="24"/>
        </w:rPr>
        <w:t>e</w:t>
      </w:r>
      <w:r w:rsidRPr="003F2604">
        <w:rPr>
          <w:rFonts w:ascii="Times New Roman" w:hAnsi="Times New Roman"/>
          <w:sz w:val="24"/>
          <w:szCs w:val="24"/>
        </w:rPr>
        <w:t>d</w:t>
      </w:r>
      <w:r w:rsidRPr="003F2604">
        <w:rPr>
          <w:rFonts w:ascii="Times New Roman" w:hAnsi="Times New Roman"/>
          <w:spacing w:val="57"/>
          <w:sz w:val="24"/>
          <w:szCs w:val="24"/>
        </w:rPr>
        <w:t xml:space="preserve"> </w:t>
      </w:r>
      <w:r w:rsidRPr="003F2604">
        <w:rPr>
          <w:rFonts w:ascii="Times New Roman" w:hAnsi="Times New Roman"/>
          <w:spacing w:val="-1"/>
          <w:sz w:val="24"/>
          <w:szCs w:val="24"/>
        </w:rPr>
        <w:t>a</w:t>
      </w:r>
      <w:r w:rsidRPr="003F2604">
        <w:rPr>
          <w:rFonts w:ascii="Times New Roman" w:hAnsi="Times New Roman"/>
          <w:sz w:val="24"/>
          <w:szCs w:val="24"/>
        </w:rPr>
        <w:t xml:space="preserve">s </w:t>
      </w:r>
      <w:r w:rsidRPr="003F2604">
        <w:rPr>
          <w:rFonts w:ascii="Times New Roman" w:hAnsi="Times New Roman"/>
          <w:spacing w:val="2"/>
          <w:sz w:val="24"/>
          <w:szCs w:val="24"/>
        </w:rPr>
        <w:t>any</w:t>
      </w:r>
      <w:r w:rsidRPr="003F2604">
        <w:rPr>
          <w:rFonts w:ascii="Times New Roman" w:hAnsi="Times New Roman"/>
          <w:spacing w:val="55"/>
          <w:sz w:val="24"/>
          <w:szCs w:val="24"/>
        </w:rPr>
        <w:t xml:space="preserve"> </w:t>
      </w:r>
      <w:r w:rsidRPr="003F2604">
        <w:rPr>
          <w:rFonts w:ascii="Times New Roman" w:hAnsi="Times New Roman"/>
          <w:sz w:val="24"/>
          <w:szCs w:val="24"/>
        </w:rPr>
        <w:t>d</w:t>
      </w:r>
      <w:r w:rsidRPr="003F2604">
        <w:rPr>
          <w:rFonts w:ascii="Times New Roman" w:hAnsi="Times New Roman"/>
          <w:spacing w:val="-1"/>
          <w:sz w:val="24"/>
          <w:szCs w:val="24"/>
        </w:rPr>
        <w:t>e</w:t>
      </w:r>
      <w:r w:rsidRPr="003F2604">
        <w:rPr>
          <w:rFonts w:ascii="Times New Roman" w:hAnsi="Times New Roman"/>
          <w:sz w:val="24"/>
          <w:szCs w:val="24"/>
        </w:rPr>
        <w:t>viation</w:t>
      </w:r>
      <w:r w:rsidRPr="003F2604">
        <w:rPr>
          <w:rFonts w:ascii="Times New Roman" w:hAnsi="Times New Roman"/>
          <w:spacing w:val="58"/>
          <w:sz w:val="24"/>
          <w:szCs w:val="24"/>
        </w:rPr>
        <w:t xml:space="preserve"> </w:t>
      </w:r>
      <w:r w:rsidRPr="003F2604">
        <w:rPr>
          <w:rFonts w:ascii="Times New Roman" w:hAnsi="Times New Roman"/>
          <w:sz w:val="24"/>
          <w:szCs w:val="24"/>
        </w:rPr>
        <w:t>produced</w:t>
      </w:r>
      <w:r w:rsidRPr="003F2604">
        <w:rPr>
          <w:rFonts w:ascii="Times New Roman" w:hAnsi="Times New Roman"/>
          <w:spacing w:val="57"/>
          <w:sz w:val="24"/>
          <w:szCs w:val="24"/>
        </w:rPr>
        <w:t xml:space="preserve"> </w:t>
      </w:r>
      <w:r w:rsidRPr="003F2604">
        <w:rPr>
          <w:rFonts w:ascii="Times New Roman" w:hAnsi="Times New Roman"/>
          <w:sz w:val="24"/>
          <w:szCs w:val="24"/>
        </w:rPr>
        <w:t>to</w:t>
      </w:r>
      <w:r w:rsidRPr="003F2604">
        <w:rPr>
          <w:rFonts w:ascii="Times New Roman" w:hAnsi="Times New Roman"/>
          <w:spacing w:val="58"/>
          <w:sz w:val="24"/>
          <w:szCs w:val="24"/>
        </w:rPr>
        <w:t xml:space="preserve"> </w:t>
      </w:r>
      <w:r w:rsidRPr="003F2604">
        <w:rPr>
          <w:rFonts w:ascii="Times New Roman" w:hAnsi="Times New Roman"/>
          <w:sz w:val="24"/>
          <w:szCs w:val="24"/>
        </w:rPr>
        <w:t>a</w:t>
      </w:r>
      <w:r w:rsidRPr="003F2604">
        <w:rPr>
          <w:rFonts w:ascii="Times New Roman" w:hAnsi="Times New Roman"/>
          <w:spacing w:val="56"/>
          <w:sz w:val="24"/>
          <w:szCs w:val="24"/>
        </w:rPr>
        <w:t xml:space="preserve"> </w:t>
      </w:r>
      <w:r w:rsidRPr="003F2604">
        <w:rPr>
          <w:rFonts w:ascii="Times New Roman" w:hAnsi="Times New Roman"/>
          <w:sz w:val="24"/>
          <w:szCs w:val="24"/>
        </w:rPr>
        <w:t>str</w:t>
      </w:r>
      <w:r w:rsidRPr="003F2604">
        <w:rPr>
          <w:rFonts w:ascii="Times New Roman" w:hAnsi="Times New Roman"/>
          <w:spacing w:val="2"/>
          <w:sz w:val="24"/>
          <w:szCs w:val="24"/>
        </w:rPr>
        <w:t>u</w:t>
      </w:r>
      <w:r w:rsidRPr="003F2604">
        <w:rPr>
          <w:rFonts w:ascii="Times New Roman" w:hAnsi="Times New Roman"/>
          <w:spacing w:val="-1"/>
          <w:sz w:val="24"/>
          <w:szCs w:val="24"/>
        </w:rPr>
        <w:t>c</w:t>
      </w:r>
      <w:r w:rsidRPr="003F2604">
        <w:rPr>
          <w:rFonts w:ascii="Times New Roman" w:hAnsi="Times New Roman"/>
          <w:sz w:val="24"/>
          <w:szCs w:val="24"/>
        </w:rPr>
        <w:t>tur</w:t>
      </w:r>
      <w:r w:rsidRPr="003F2604">
        <w:rPr>
          <w:rFonts w:ascii="Times New Roman" w:hAnsi="Times New Roman"/>
          <w:spacing w:val="-1"/>
          <w:sz w:val="24"/>
          <w:szCs w:val="24"/>
        </w:rPr>
        <w:t>e</w:t>
      </w:r>
      <w:r w:rsidRPr="003F2604">
        <w:rPr>
          <w:rFonts w:ascii="Times New Roman" w:hAnsi="Times New Roman"/>
          <w:sz w:val="24"/>
          <w:szCs w:val="24"/>
        </w:rPr>
        <w:t xml:space="preserve">, </w:t>
      </w:r>
      <w:r w:rsidRPr="003F2604">
        <w:rPr>
          <w:rFonts w:ascii="Times New Roman" w:hAnsi="Times New Roman" w:cs="Times New Roman"/>
          <w:sz w:val="24"/>
          <w:szCs w:val="24"/>
        </w:rPr>
        <w:t xml:space="preserve">both intentionally or unintentionally, which badly impact the current or future efficiency </w:t>
      </w:r>
      <w:r w:rsidRPr="003F2604">
        <w:rPr>
          <w:rFonts w:ascii="Times New Roman" w:hAnsi="Times New Roman"/>
          <w:sz w:val="24"/>
          <w:szCs w:val="24"/>
        </w:rPr>
        <w:t>of</w:t>
      </w:r>
      <w:r w:rsidRPr="003F2604">
        <w:rPr>
          <w:rFonts w:ascii="Times New Roman" w:hAnsi="Times New Roman"/>
          <w:spacing w:val="35"/>
          <w:sz w:val="24"/>
          <w:szCs w:val="24"/>
        </w:rPr>
        <w:t xml:space="preserve"> </w:t>
      </w:r>
      <w:r w:rsidRPr="003F2604">
        <w:rPr>
          <w:rFonts w:ascii="Times New Roman" w:hAnsi="Times New Roman"/>
          <w:sz w:val="24"/>
          <w:szCs w:val="24"/>
        </w:rPr>
        <w:t>that</w:t>
      </w:r>
      <w:r w:rsidRPr="003F2604">
        <w:rPr>
          <w:rFonts w:ascii="Times New Roman" w:hAnsi="Times New Roman"/>
          <w:spacing w:val="36"/>
          <w:sz w:val="24"/>
          <w:szCs w:val="24"/>
        </w:rPr>
        <w:t xml:space="preserve"> </w:t>
      </w:r>
      <w:r w:rsidRPr="003F2604">
        <w:rPr>
          <w:rFonts w:ascii="Times New Roman" w:hAnsi="Times New Roman"/>
          <w:spacing w:val="2"/>
          <w:sz w:val="24"/>
          <w:szCs w:val="24"/>
        </w:rPr>
        <w:t>s</w:t>
      </w:r>
      <w:r w:rsidRPr="003F2604">
        <w:rPr>
          <w:rFonts w:ascii="Times New Roman" w:hAnsi="Times New Roman"/>
          <w:spacing w:val="-5"/>
          <w:sz w:val="24"/>
          <w:szCs w:val="24"/>
        </w:rPr>
        <w:t>y</w:t>
      </w:r>
      <w:r w:rsidRPr="003F2604">
        <w:rPr>
          <w:rFonts w:ascii="Times New Roman" w:hAnsi="Times New Roman"/>
          <w:sz w:val="24"/>
          <w:szCs w:val="24"/>
        </w:rPr>
        <w:t>stem.</w:t>
      </w:r>
      <w:r w:rsidRPr="003F2604">
        <w:rPr>
          <w:rFonts w:ascii="Times New Roman" w:hAnsi="Times New Roman"/>
          <w:spacing w:val="38"/>
          <w:sz w:val="24"/>
          <w:szCs w:val="24"/>
        </w:rPr>
        <w:t xml:space="preserve"> </w:t>
      </w:r>
      <w:r w:rsidRPr="003F2604">
        <w:rPr>
          <w:rFonts w:ascii="Times New Roman" w:hAnsi="Times New Roman"/>
          <w:sz w:val="24"/>
          <w:szCs w:val="24"/>
        </w:rPr>
        <w:t>Cra</w:t>
      </w:r>
      <w:r w:rsidRPr="003F2604">
        <w:rPr>
          <w:rFonts w:ascii="Times New Roman" w:hAnsi="Times New Roman"/>
          <w:spacing w:val="-1"/>
          <w:sz w:val="24"/>
          <w:szCs w:val="24"/>
        </w:rPr>
        <w:t>c</w:t>
      </w:r>
      <w:r w:rsidRPr="003F2604">
        <w:rPr>
          <w:rFonts w:ascii="Times New Roman" w:hAnsi="Times New Roman"/>
          <w:sz w:val="24"/>
          <w:szCs w:val="24"/>
        </w:rPr>
        <w:t>k is</w:t>
      </w:r>
      <w:r w:rsidRPr="003F2604">
        <w:rPr>
          <w:rFonts w:ascii="Times New Roman" w:hAnsi="Times New Roman"/>
          <w:spacing w:val="3"/>
          <w:sz w:val="24"/>
          <w:szCs w:val="24"/>
        </w:rPr>
        <w:t xml:space="preserve"> </w:t>
      </w:r>
      <w:r w:rsidRPr="003F2604">
        <w:rPr>
          <w:rFonts w:ascii="Times New Roman" w:hAnsi="Times New Roman"/>
          <w:sz w:val="24"/>
          <w:szCs w:val="24"/>
        </w:rPr>
        <w:t>most</w:t>
      </w:r>
      <w:r w:rsidRPr="003F2604">
        <w:rPr>
          <w:rFonts w:ascii="Times New Roman" w:hAnsi="Times New Roman"/>
          <w:spacing w:val="4"/>
          <w:sz w:val="24"/>
          <w:szCs w:val="24"/>
        </w:rPr>
        <w:t xml:space="preserve"> </w:t>
      </w:r>
      <w:r w:rsidRPr="003F2604">
        <w:rPr>
          <w:rFonts w:ascii="Times New Roman" w:hAnsi="Times New Roman"/>
          <w:spacing w:val="-1"/>
          <w:sz w:val="24"/>
          <w:szCs w:val="24"/>
        </w:rPr>
        <w:t>e</w:t>
      </w:r>
      <w:r w:rsidRPr="003F2604">
        <w:rPr>
          <w:rFonts w:ascii="Times New Roman" w:hAnsi="Times New Roman"/>
          <w:spacing w:val="2"/>
          <w:sz w:val="24"/>
          <w:szCs w:val="24"/>
        </w:rPr>
        <w:t>n</w:t>
      </w:r>
      <w:r w:rsidRPr="003F2604">
        <w:rPr>
          <w:rFonts w:ascii="Times New Roman" w:hAnsi="Times New Roman"/>
          <w:spacing w:val="-1"/>
          <w:sz w:val="24"/>
          <w:szCs w:val="24"/>
        </w:rPr>
        <w:t>c</w:t>
      </w:r>
      <w:r w:rsidRPr="003F2604">
        <w:rPr>
          <w:rFonts w:ascii="Times New Roman" w:hAnsi="Times New Roman"/>
          <w:spacing w:val="2"/>
          <w:sz w:val="24"/>
          <w:szCs w:val="24"/>
        </w:rPr>
        <w:t>o</w:t>
      </w:r>
      <w:r w:rsidRPr="003F2604">
        <w:rPr>
          <w:rFonts w:ascii="Times New Roman" w:hAnsi="Times New Roman"/>
          <w:sz w:val="24"/>
          <w:szCs w:val="24"/>
        </w:rPr>
        <w:t>unte</w:t>
      </w:r>
      <w:r w:rsidRPr="003F2604">
        <w:rPr>
          <w:rFonts w:ascii="Times New Roman" w:hAnsi="Times New Roman"/>
          <w:spacing w:val="-1"/>
          <w:sz w:val="24"/>
          <w:szCs w:val="24"/>
        </w:rPr>
        <w:t>re</w:t>
      </w:r>
      <w:r w:rsidRPr="003F2604">
        <w:rPr>
          <w:rFonts w:ascii="Times New Roman" w:hAnsi="Times New Roman"/>
          <w:sz w:val="24"/>
          <w:szCs w:val="24"/>
        </w:rPr>
        <w:t>d</w:t>
      </w:r>
      <w:r w:rsidRPr="003F2604">
        <w:rPr>
          <w:rFonts w:ascii="Times New Roman" w:hAnsi="Times New Roman"/>
          <w:spacing w:val="3"/>
          <w:sz w:val="24"/>
          <w:szCs w:val="24"/>
        </w:rPr>
        <w:t xml:space="preserve"> </w:t>
      </w:r>
      <w:r w:rsidRPr="003F2604">
        <w:rPr>
          <w:rFonts w:ascii="Times New Roman" w:hAnsi="Times New Roman"/>
          <w:spacing w:val="2"/>
          <w:sz w:val="24"/>
          <w:szCs w:val="24"/>
        </w:rPr>
        <w:t>d</w:t>
      </w:r>
      <w:r w:rsidRPr="003F2604">
        <w:rPr>
          <w:rFonts w:ascii="Times New Roman" w:hAnsi="Times New Roman"/>
          <w:spacing w:val="-1"/>
          <w:sz w:val="24"/>
          <w:szCs w:val="24"/>
        </w:rPr>
        <w:t>a</w:t>
      </w:r>
      <w:r w:rsidRPr="003F2604">
        <w:rPr>
          <w:rFonts w:ascii="Times New Roman" w:hAnsi="Times New Roman"/>
          <w:sz w:val="24"/>
          <w:szCs w:val="24"/>
        </w:rPr>
        <w:t>m</w:t>
      </w:r>
      <w:r w:rsidRPr="003F2604">
        <w:rPr>
          <w:rFonts w:ascii="Times New Roman" w:hAnsi="Times New Roman"/>
          <w:spacing w:val="2"/>
          <w:sz w:val="24"/>
          <w:szCs w:val="24"/>
        </w:rPr>
        <w:t>a</w:t>
      </w:r>
      <w:r w:rsidRPr="003F2604">
        <w:rPr>
          <w:rFonts w:ascii="Times New Roman" w:hAnsi="Times New Roman"/>
          <w:spacing w:val="-2"/>
          <w:sz w:val="24"/>
          <w:szCs w:val="24"/>
        </w:rPr>
        <w:t>g</w:t>
      </w:r>
      <w:r w:rsidRPr="003F2604">
        <w:rPr>
          <w:rFonts w:ascii="Times New Roman" w:hAnsi="Times New Roman"/>
          <w:sz w:val="24"/>
          <w:szCs w:val="24"/>
        </w:rPr>
        <w:t>e</w:t>
      </w:r>
      <w:r w:rsidRPr="003F2604">
        <w:rPr>
          <w:rFonts w:ascii="Times New Roman" w:hAnsi="Times New Roman"/>
          <w:spacing w:val="2"/>
          <w:sz w:val="24"/>
          <w:szCs w:val="24"/>
        </w:rPr>
        <w:t xml:space="preserve"> </w:t>
      </w:r>
      <w:r w:rsidRPr="003F2604">
        <w:rPr>
          <w:rFonts w:ascii="Times New Roman" w:hAnsi="Times New Roman" w:cs="Times New Roman"/>
          <w:sz w:val="24"/>
          <w:szCs w:val="24"/>
        </w:rPr>
        <w:t xml:space="preserve">varieties in the structures because of fatigue or manufacturing defects. </w:t>
      </w:r>
      <w:r w:rsidRPr="003F2604">
        <w:rPr>
          <w:rFonts w:ascii="Times New Roman" w:hAnsi="Times New Roman"/>
          <w:sz w:val="24"/>
          <w:szCs w:val="24"/>
        </w:rPr>
        <w:t>Cr</w:t>
      </w:r>
      <w:r w:rsidRPr="003F2604">
        <w:rPr>
          <w:rFonts w:ascii="Times New Roman" w:hAnsi="Times New Roman"/>
          <w:spacing w:val="-2"/>
          <w:sz w:val="24"/>
          <w:szCs w:val="24"/>
        </w:rPr>
        <w:t>a</w:t>
      </w:r>
      <w:r w:rsidRPr="003F2604">
        <w:rPr>
          <w:rFonts w:ascii="Times New Roman" w:hAnsi="Times New Roman"/>
          <w:spacing w:val="-1"/>
          <w:sz w:val="24"/>
          <w:szCs w:val="24"/>
        </w:rPr>
        <w:t>c</w:t>
      </w:r>
      <w:r w:rsidRPr="003F2604">
        <w:rPr>
          <w:rFonts w:ascii="Times New Roman" w:hAnsi="Times New Roman"/>
          <w:sz w:val="24"/>
          <w:szCs w:val="24"/>
        </w:rPr>
        <w:t>k</w:t>
      </w:r>
      <w:r w:rsidRPr="003F2604">
        <w:rPr>
          <w:rFonts w:ascii="Times New Roman" w:hAnsi="Times New Roman"/>
          <w:spacing w:val="4"/>
          <w:sz w:val="24"/>
          <w:szCs w:val="24"/>
        </w:rPr>
        <w:t xml:space="preserve"> </w:t>
      </w:r>
      <w:r w:rsidRPr="003F2604">
        <w:rPr>
          <w:rFonts w:ascii="Times New Roman" w:hAnsi="Times New Roman"/>
          <w:sz w:val="24"/>
          <w:szCs w:val="24"/>
        </w:rPr>
        <w:t>will</w:t>
      </w:r>
      <w:r w:rsidRPr="003F2604">
        <w:rPr>
          <w:rFonts w:ascii="Times New Roman" w:hAnsi="Times New Roman"/>
          <w:spacing w:val="2"/>
          <w:sz w:val="24"/>
          <w:szCs w:val="24"/>
        </w:rPr>
        <w:t xml:space="preserve"> </w:t>
      </w:r>
      <w:r w:rsidRPr="003F2604">
        <w:rPr>
          <w:rFonts w:ascii="Times New Roman" w:hAnsi="Times New Roman"/>
          <w:sz w:val="24"/>
          <w:szCs w:val="24"/>
        </w:rPr>
        <w:t>in</w:t>
      </w:r>
      <w:r w:rsidRPr="003F2604">
        <w:rPr>
          <w:rFonts w:ascii="Times New Roman" w:hAnsi="Times New Roman"/>
          <w:spacing w:val="1"/>
          <w:sz w:val="24"/>
          <w:szCs w:val="24"/>
        </w:rPr>
        <w:t>i</w:t>
      </w:r>
      <w:r w:rsidRPr="003F2604">
        <w:rPr>
          <w:rFonts w:ascii="Times New Roman" w:hAnsi="Times New Roman"/>
          <w:sz w:val="24"/>
          <w:szCs w:val="24"/>
        </w:rPr>
        <w:t>t</w:t>
      </w:r>
      <w:r w:rsidRPr="003F2604">
        <w:rPr>
          <w:rFonts w:ascii="Times New Roman" w:hAnsi="Times New Roman"/>
          <w:spacing w:val="1"/>
          <w:sz w:val="24"/>
          <w:szCs w:val="24"/>
        </w:rPr>
        <w:t>i</w:t>
      </w:r>
      <w:r w:rsidRPr="003F2604">
        <w:rPr>
          <w:rFonts w:ascii="Times New Roman" w:hAnsi="Times New Roman"/>
          <w:spacing w:val="-1"/>
          <w:sz w:val="24"/>
          <w:szCs w:val="24"/>
        </w:rPr>
        <w:t>a</w:t>
      </w:r>
      <w:r w:rsidRPr="003F2604">
        <w:rPr>
          <w:rFonts w:ascii="Times New Roman" w:hAnsi="Times New Roman"/>
          <w:sz w:val="24"/>
          <w:szCs w:val="24"/>
        </w:rPr>
        <w:t>te</w:t>
      </w:r>
      <w:r w:rsidRPr="003F2604">
        <w:rPr>
          <w:rFonts w:ascii="Times New Roman" w:hAnsi="Times New Roman"/>
          <w:spacing w:val="1"/>
          <w:sz w:val="24"/>
          <w:szCs w:val="24"/>
        </w:rPr>
        <w:t xml:space="preserve"> </w:t>
      </w:r>
      <w:r w:rsidRPr="003F2604">
        <w:rPr>
          <w:rFonts w:ascii="Times New Roman" w:hAnsi="Times New Roman"/>
          <w:sz w:val="24"/>
          <w:szCs w:val="24"/>
        </w:rPr>
        <w:t>in</w:t>
      </w:r>
      <w:r w:rsidRPr="003F2604">
        <w:rPr>
          <w:rFonts w:ascii="Times New Roman" w:hAnsi="Times New Roman"/>
          <w:spacing w:val="4"/>
          <w:sz w:val="24"/>
          <w:szCs w:val="24"/>
        </w:rPr>
        <w:t xml:space="preserve"> </w:t>
      </w:r>
      <w:r w:rsidRPr="003F2604">
        <w:rPr>
          <w:rFonts w:ascii="Times New Roman" w:hAnsi="Times New Roman"/>
          <w:sz w:val="24"/>
          <w:szCs w:val="24"/>
        </w:rPr>
        <w:t>a str</w:t>
      </w:r>
      <w:r w:rsidRPr="003F2604">
        <w:rPr>
          <w:rFonts w:ascii="Times New Roman" w:hAnsi="Times New Roman"/>
          <w:spacing w:val="2"/>
          <w:sz w:val="24"/>
          <w:szCs w:val="24"/>
        </w:rPr>
        <w:t>u</w:t>
      </w:r>
      <w:r w:rsidRPr="003F2604">
        <w:rPr>
          <w:rFonts w:ascii="Times New Roman" w:hAnsi="Times New Roman"/>
          <w:spacing w:val="-1"/>
          <w:sz w:val="24"/>
          <w:szCs w:val="24"/>
        </w:rPr>
        <w:t>c</w:t>
      </w:r>
      <w:r w:rsidRPr="003F2604">
        <w:rPr>
          <w:rFonts w:ascii="Times New Roman" w:hAnsi="Times New Roman"/>
          <w:sz w:val="24"/>
          <w:szCs w:val="24"/>
        </w:rPr>
        <w:t>ture</w:t>
      </w:r>
      <w:r w:rsidRPr="003F2604">
        <w:rPr>
          <w:rFonts w:ascii="Times New Roman" w:hAnsi="Times New Roman"/>
          <w:spacing w:val="2"/>
          <w:sz w:val="24"/>
          <w:szCs w:val="24"/>
        </w:rPr>
        <w:t xml:space="preserve"> </w:t>
      </w:r>
      <w:r w:rsidRPr="003F2604">
        <w:rPr>
          <w:rFonts w:ascii="Times New Roman" w:hAnsi="Times New Roman"/>
          <w:sz w:val="24"/>
          <w:szCs w:val="24"/>
        </w:rPr>
        <w:t>wh</w:t>
      </w:r>
      <w:r w:rsidRPr="003F2604">
        <w:rPr>
          <w:rFonts w:ascii="Times New Roman" w:hAnsi="Times New Roman"/>
          <w:spacing w:val="-1"/>
          <w:sz w:val="24"/>
          <w:szCs w:val="24"/>
        </w:rPr>
        <w:t>e</w:t>
      </w:r>
      <w:r w:rsidRPr="003F2604">
        <w:rPr>
          <w:rFonts w:ascii="Times New Roman" w:hAnsi="Times New Roman"/>
          <w:sz w:val="24"/>
          <w:szCs w:val="24"/>
        </w:rPr>
        <w:t>n</w:t>
      </w:r>
      <w:r w:rsidRPr="003F2604">
        <w:rPr>
          <w:rFonts w:ascii="Times New Roman" w:hAnsi="Times New Roman"/>
          <w:spacing w:val="6"/>
          <w:sz w:val="24"/>
          <w:szCs w:val="24"/>
        </w:rPr>
        <w:t xml:space="preserve"> </w:t>
      </w:r>
      <w:r w:rsidRPr="003F2604">
        <w:rPr>
          <w:rFonts w:ascii="Times New Roman" w:hAnsi="Times New Roman"/>
          <w:sz w:val="24"/>
          <w:szCs w:val="24"/>
        </w:rPr>
        <w:t>the</w:t>
      </w:r>
      <w:r w:rsidRPr="003F2604">
        <w:rPr>
          <w:rFonts w:ascii="Times New Roman" w:hAnsi="Times New Roman"/>
          <w:spacing w:val="3"/>
          <w:sz w:val="24"/>
          <w:szCs w:val="24"/>
        </w:rPr>
        <w:t xml:space="preserve"> </w:t>
      </w:r>
      <w:r w:rsidRPr="003F2604">
        <w:rPr>
          <w:rFonts w:ascii="Times New Roman" w:hAnsi="Times New Roman"/>
          <w:sz w:val="24"/>
          <w:szCs w:val="24"/>
        </w:rPr>
        <w:t>str</w:t>
      </w:r>
      <w:r w:rsidRPr="003F2604">
        <w:rPr>
          <w:rFonts w:ascii="Times New Roman" w:hAnsi="Times New Roman"/>
          <w:spacing w:val="-1"/>
          <w:sz w:val="24"/>
          <w:szCs w:val="24"/>
        </w:rPr>
        <w:t>e</w:t>
      </w:r>
      <w:r w:rsidRPr="003F2604">
        <w:rPr>
          <w:rFonts w:ascii="Times New Roman" w:hAnsi="Times New Roman"/>
          <w:sz w:val="24"/>
          <w:szCs w:val="24"/>
        </w:rPr>
        <w:t>sses</w:t>
      </w:r>
      <w:r w:rsidRPr="003F2604">
        <w:rPr>
          <w:rFonts w:ascii="Times New Roman" w:hAnsi="Times New Roman"/>
          <w:spacing w:val="4"/>
          <w:sz w:val="24"/>
          <w:szCs w:val="24"/>
        </w:rPr>
        <w:t xml:space="preserve"> </w:t>
      </w:r>
      <w:r w:rsidRPr="003F2604">
        <w:rPr>
          <w:rFonts w:ascii="Times New Roman" w:hAnsi="Times New Roman"/>
          <w:sz w:val="24"/>
          <w:szCs w:val="24"/>
        </w:rPr>
        <w:t>n</w:t>
      </w:r>
      <w:r w:rsidRPr="003F2604">
        <w:rPr>
          <w:rFonts w:ascii="Times New Roman" w:hAnsi="Times New Roman"/>
          <w:spacing w:val="-1"/>
          <w:sz w:val="24"/>
          <w:szCs w:val="24"/>
        </w:rPr>
        <w:t>ea</w:t>
      </w:r>
      <w:r w:rsidRPr="003F2604">
        <w:rPr>
          <w:rFonts w:ascii="Times New Roman" w:hAnsi="Times New Roman"/>
          <w:sz w:val="24"/>
          <w:szCs w:val="24"/>
        </w:rPr>
        <w:t>r</w:t>
      </w:r>
      <w:r w:rsidRPr="003F2604">
        <w:rPr>
          <w:rFonts w:ascii="Times New Roman" w:hAnsi="Times New Roman"/>
          <w:spacing w:val="3"/>
          <w:sz w:val="24"/>
          <w:szCs w:val="24"/>
        </w:rPr>
        <w:t xml:space="preserve"> </w:t>
      </w:r>
      <w:r w:rsidRPr="003F2604">
        <w:rPr>
          <w:rFonts w:ascii="Times New Roman" w:hAnsi="Times New Roman"/>
          <w:sz w:val="24"/>
          <w:szCs w:val="24"/>
        </w:rPr>
        <w:t>the</w:t>
      </w:r>
      <w:r w:rsidRPr="003F2604">
        <w:rPr>
          <w:rFonts w:ascii="Times New Roman" w:hAnsi="Times New Roman"/>
          <w:spacing w:val="3"/>
          <w:sz w:val="24"/>
          <w:szCs w:val="24"/>
        </w:rPr>
        <w:t xml:space="preserve"> </w:t>
      </w:r>
      <w:r w:rsidRPr="003F2604">
        <w:rPr>
          <w:rFonts w:ascii="Times New Roman" w:hAnsi="Times New Roman"/>
          <w:spacing w:val="-1"/>
          <w:sz w:val="24"/>
          <w:szCs w:val="24"/>
        </w:rPr>
        <w:t>c</w:t>
      </w:r>
      <w:r w:rsidRPr="003F2604">
        <w:rPr>
          <w:rFonts w:ascii="Times New Roman" w:hAnsi="Times New Roman"/>
          <w:sz w:val="24"/>
          <w:szCs w:val="24"/>
        </w:rPr>
        <w:t>ra</w:t>
      </w:r>
      <w:r w:rsidRPr="003F2604">
        <w:rPr>
          <w:rFonts w:ascii="Times New Roman" w:hAnsi="Times New Roman"/>
          <w:spacing w:val="-1"/>
          <w:sz w:val="24"/>
          <w:szCs w:val="24"/>
        </w:rPr>
        <w:t>c</w:t>
      </w:r>
      <w:r w:rsidRPr="003F2604">
        <w:rPr>
          <w:rFonts w:ascii="Times New Roman" w:hAnsi="Times New Roman"/>
          <w:sz w:val="24"/>
          <w:szCs w:val="24"/>
        </w:rPr>
        <w:t>k</w:t>
      </w:r>
      <w:r w:rsidRPr="003F2604">
        <w:rPr>
          <w:rFonts w:ascii="Times New Roman" w:hAnsi="Times New Roman"/>
          <w:spacing w:val="4"/>
          <w:sz w:val="24"/>
          <w:szCs w:val="24"/>
        </w:rPr>
        <w:t xml:space="preserve"> </w:t>
      </w:r>
      <w:r w:rsidRPr="003F2604">
        <w:rPr>
          <w:rFonts w:ascii="Times New Roman" w:hAnsi="Times New Roman"/>
          <w:sz w:val="24"/>
          <w:szCs w:val="24"/>
        </w:rPr>
        <w:t>t</w:t>
      </w:r>
      <w:r w:rsidRPr="003F2604">
        <w:rPr>
          <w:rFonts w:ascii="Times New Roman" w:hAnsi="Times New Roman"/>
          <w:spacing w:val="1"/>
          <w:sz w:val="24"/>
          <w:szCs w:val="24"/>
        </w:rPr>
        <w:t>i</w:t>
      </w:r>
      <w:r w:rsidRPr="003F2604">
        <w:rPr>
          <w:rFonts w:ascii="Times New Roman" w:hAnsi="Times New Roman"/>
          <w:sz w:val="24"/>
          <w:szCs w:val="24"/>
        </w:rPr>
        <w:t>p</w:t>
      </w:r>
      <w:r w:rsidRPr="003F2604">
        <w:rPr>
          <w:rFonts w:ascii="Times New Roman" w:hAnsi="Times New Roman"/>
          <w:spacing w:val="4"/>
          <w:sz w:val="24"/>
          <w:szCs w:val="24"/>
        </w:rPr>
        <w:t xml:space="preserve"> </w:t>
      </w:r>
      <w:r w:rsidRPr="003F2604">
        <w:rPr>
          <w:rFonts w:ascii="Times New Roman" w:hAnsi="Times New Roman"/>
          <w:sz w:val="24"/>
          <w:szCs w:val="24"/>
        </w:rPr>
        <w:t>will</w:t>
      </w:r>
      <w:r w:rsidRPr="003F2604">
        <w:rPr>
          <w:rFonts w:ascii="Times New Roman" w:hAnsi="Times New Roman"/>
          <w:spacing w:val="2"/>
          <w:sz w:val="24"/>
          <w:szCs w:val="24"/>
        </w:rPr>
        <w:t xml:space="preserve"> </w:t>
      </w:r>
      <w:r w:rsidRPr="003F2604">
        <w:rPr>
          <w:rFonts w:ascii="Times New Roman" w:hAnsi="Times New Roman"/>
          <w:spacing w:val="-3"/>
          <w:sz w:val="24"/>
          <w:szCs w:val="24"/>
        </w:rPr>
        <w:t>e</w:t>
      </w:r>
      <w:r w:rsidRPr="003F2604">
        <w:rPr>
          <w:rFonts w:ascii="Times New Roman" w:hAnsi="Times New Roman"/>
          <w:spacing w:val="2"/>
          <w:sz w:val="24"/>
          <w:szCs w:val="24"/>
        </w:rPr>
        <w:t>x</w:t>
      </w:r>
      <w:r w:rsidRPr="003F2604">
        <w:rPr>
          <w:rFonts w:ascii="Times New Roman" w:hAnsi="Times New Roman"/>
          <w:spacing w:val="-1"/>
          <w:sz w:val="24"/>
          <w:szCs w:val="24"/>
        </w:rPr>
        <w:t>cee</w:t>
      </w:r>
      <w:r w:rsidRPr="003F2604">
        <w:rPr>
          <w:rFonts w:ascii="Times New Roman" w:hAnsi="Times New Roman"/>
          <w:sz w:val="24"/>
          <w:szCs w:val="24"/>
        </w:rPr>
        <w:t>d</w:t>
      </w:r>
      <w:r w:rsidRPr="003F2604">
        <w:rPr>
          <w:rFonts w:ascii="Times New Roman" w:hAnsi="Times New Roman"/>
          <w:spacing w:val="4"/>
          <w:sz w:val="24"/>
          <w:szCs w:val="24"/>
        </w:rPr>
        <w:t xml:space="preserve"> </w:t>
      </w:r>
      <w:r w:rsidRPr="003F2604">
        <w:rPr>
          <w:rFonts w:ascii="Times New Roman" w:hAnsi="Times New Roman"/>
          <w:sz w:val="24"/>
          <w:szCs w:val="24"/>
        </w:rPr>
        <w:t>the p</w:t>
      </w:r>
      <w:r w:rsidRPr="003F2604">
        <w:rPr>
          <w:rFonts w:ascii="Times New Roman" w:hAnsi="Times New Roman"/>
          <w:spacing w:val="-1"/>
          <w:sz w:val="24"/>
          <w:szCs w:val="24"/>
        </w:rPr>
        <w:t>e</w:t>
      </w:r>
      <w:r w:rsidRPr="003F2604">
        <w:rPr>
          <w:rFonts w:ascii="Times New Roman" w:hAnsi="Times New Roman"/>
          <w:sz w:val="24"/>
          <w:szCs w:val="24"/>
        </w:rPr>
        <w:t>rmissib</w:t>
      </w:r>
      <w:r w:rsidRPr="003F2604">
        <w:rPr>
          <w:rFonts w:ascii="Times New Roman" w:hAnsi="Times New Roman"/>
          <w:spacing w:val="1"/>
          <w:sz w:val="24"/>
          <w:szCs w:val="24"/>
        </w:rPr>
        <w:t>l</w:t>
      </w:r>
      <w:r w:rsidRPr="003F2604">
        <w:rPr>
          <w:rFonts w:ascii="Times New Roman" w:hAnsi="Times New Roman"/>
          <w:sz w:val="24"/>
          <w:szCs w:val="24"/>
        </w:rPr>
        <w:t>e</w:t>
      </w:r>
      <w:r w:rsidRPr="003F2604">
        <w:rPr>
          <w:rFonts w:ascii="Times New Roman" w:hAnsi="Times New Roman"/>
          <w:spacing w:val="3"/>
          <w:sz w:val="24"/>
          <w:szCs w:val="24"/>
        </w:rPr>
        <w:t xml:space="preserve"> </w:t>
      </w:r>
      <w:r w:rsidRPr="003F2604">
        <w:rPr>
          <w:rFonts w:ascii="Times New Roman" w:hAnsi="Times New Roman"/>
          <w:sz w:val="24"/>
          <w:szCs w:val="24"/>
        </w:rPr>
        <w:t>l</w:t>
      </w:r>
      <w:r w:rsidRPr="003F2604">
        <w:rPr>
          <w:rFonts w:ascii="Times New Roman" w:hAnsi="Times New Roman"/>
          <w:spacing w:val="1"/>
          <w:sz w:val="24"/>
          <w:szCs w:val="24"/>
        </w:rPr>
        <w:t>i</w:t>
      </w:r>
      <w:r w:rsidRPr="003F2604">
        <w:rPr>
          <w:rFonts w:ascii="Times New Roman" w:hAnsi="Times New Roman"/>
          <w:sz w:val="24"/>
          <w:szCs w:val="24"/>
        </w:rPr>
        <w:t>m</w:t>
      </w:r>
      <w:r w:rsidRPr="003F2604">
        <w:rPr>
          <w:rFonts w:ascii="Times New Roman" w:hAnsi="Times New Roman"/>
          <w:spacing w:val="1"/>
          <w:sz w:val="24"/>
          <w:szCs w:val="24"/>
        </w:rPr>
        <w:t>i</w:t>
      </w:r>
      <w:r w:rsidRPr="003F2604">
        <w:rPr>
          <w:rFonts w:ascii="Times New Roman" w:hAnsi="Times New Roman"/>
          <w:sz w:val="24"/>
          <w:szCs w:val="24"/>
        </w:rPr>
        <w:t>t</w:t>
      </w:r>
      <w:r w:rsidRPr="003F2604">
        <w:rPr>
          <w:rFonts w:ascii="Times New Roman" w:hAnsi="Times New Roman" w:cs="Times New Roman"/>
          <w:sz w:val="24"/>
          <w:szCs w:val="24"/>
        </w:rPr>
        <w:t>. Cracks observed in structural elements may come up because of fatigue that take location below working life conditions for this reason of the confined fatigue force; they may also be as a result of mechanical defects such as blades of wind mills, compressor blades or may be because of defects because of manufacturing</w:t>
      </w:r>
      <w:r w:rsidRPr="003F2604">
        <w:rPr>
          <w:rFonts w:ascii="Times New Roman" w:hAnsi="Times New Roman"/>
          <w:spacing w:val="2"/>
          <w:sz w:val="24"/>
          <w:szCs w:val="24"/>
        </w:rPr>
        <w:t xml:space="preserve"> </w:t>
      </w:r>
      <w:r w:rsidRPr="003F2604">
        <w:rPr>
          <w:rFonts w:ascii="Times New Roman" w:hAnsi="Times New Roman"/>
          <w:sz w:val="24"/>
          <w:szCs w:val="24"/>
        </w:rPr>
        <w:t>p</w:t>
      </w:r>
      <w:r w:rsidRPr="003F2604">
        <w:rPr>
          <w:rFonts w:ascii="Times New Roman" w:hAnsi="Times New Roman"/>
          <w:spacing w:val="-1"/>
          <w:sz w:val="24"/>
          <w:szCs w:val="24"/>
        </w:rPr>
        <w:t>r</w:t>
      </w:r>
      <w:r w:rsidRPr="003F2604">
        <w:rPr>
          <w:rFonts w:ascii="Times New Roman" w:hAnsi="Times New Roman"/>
          <w:spacing w:val="2"/>
          <w:sz w:val="24"/>
          <w:szCs w:val="24"/>
        </w:rPr>
        <w:t>o</w:t>
      </w:r>
      <w:r w:rsidRPr="003F2604">
        <w:rPr>
          <w:rFonts w:ascii="Times New Roman" w:hAnsi="Times New Roman"/>
          <w:spacing w:val="-1"/>
          <w:sz w:val="24"/>
          <w:szCs w:val="24"/>
        </w:rPr>
        <w:t>ce</w:t>
      </w:r>
      <w:r w:rsidRPr="003F2604">
        <w:rPr>
          <w:rFonts w:ascii="Times New Roman" w:hAnsi="Times New Roman"/>
          <w:sz w:val="24"/>
          <w:szCs w:val="24"/>
        </w:rPr>
        <w:t xml:space="preserve">sses. </w:t>
      </w:r>
    </w:p>
    <w:p w14:paraId="5695A797" w14:textId="77777777" w:rsidR="003F2604" w:rsidRPr="003F2604" w:rsidRDefault="003F2604" w:rsidP="00071540">
      <w:pPr>
        <w:pStyle w:val="ListParagraph"/>
        <w:spacing w:after="0" w:line="360" w:lineRule="auto"/>
        <w:ind w:left="360"/>
        <w:jc w:val="both"/>
        <w:rPr>
          <w:rFonts w:ascii="Times New Roman" w:hAnsi="Times New Roman" w:cs="Times New Roman"/>
          <w:sz w:val="24"/>
          <w:szCs w:val="24"/>
          <w:vertAlign w:val="superscript"/>
        </w:rPr>
      </w:pPr>
      <w:r w:rsidRPr="003F2604">
        <w:rPr>
          <w:rFonts w:ascii="Times New Roman" w:hAnsi="Times New Roman" w:cs="Times New Roman"/>
          <w:sz w:val="24"/>
          <w:szCs w:val="24"/>
        </w:rPr>
        <w:t>Beams are broadly used as machine elements and structural elements in civil, mechanical, naval and aeronautical engineering &amp; relatively difficult design features of turbine blades or compressor blades as tapered beam of uniform thickness</w:t>
      </w:r>
      <w:r w:rsidRPr="003F2604">
        <w:rPr>
          <w:rFonts w:ascii="Times New Roman" w:hAnsi="Times New Roman"/>
          <w:sz w:val="24"/>
          <w:szCs w:val="24"/>
        </w:rPr>
        <w:t>. A</w:t>
      </w:r>
      <w:r w:rsidRPr="003F2604">
        <w:rPr>
          <w:rFonts w:ascii="Times New Roman" w:hAnsi="Times New Roman" w:cs="Times New Roman"/>
          <w:sz w:val="24"/>
          <w:szCs w:val="24"/>
        </w:rPr>
        <w:t xml:space="preserve">pplications in not only non-uniform beams but also applications to fulfil designated sensible requisites and achieve a higher distribution of force and gravitational mass. </w:t>
      </w:r>
      <w:r w:rsidRPr="003F2604">
        <w:rPr>
          <w:rFonts w:ascii="Times New Roman" w:hAnsi="Times New Roman"/>
          <w:sz w:val="24"/>
          <w:szCs w:val="24"/>
        </w:rPr>
        <w:t>Th</w:t>
      </w:r>
      <w:r w:rsidRPr="003F2604">
        <w:rPr>
          <w:rFonts w:ascii="Times New Roman" w:hAnsi="Times New Roman"/>
          <w:spacing w:val="-1"/>
          <w:sz w:val="24"/>
          <w:szCs w:val="24"/>
        </w:rPr>
        <w:t>e</w:t>
      </w:r>
      <w:r w:rsidRPr="003F2604">
        <w:rPr>
          <w:rFonts w:ascii="Times New Roman" w:hAnsi="Times New Roman"/>
          <w:sz w:val="24"/>
          <w:szCs w:val="24"/>
        </w:rPr>
        <w:t>se</w:t>
      </w:r>
      <w:r w:rsidRPr="003F2604">
        <w:rPr>
          <w:rFonts w:ascii="Times New Roman" w:hAnsi="Times New Roman"/>
          <w:spacing w:val="3"/>
          <w:sz w:val="24"/>
          <w:szCs w:val="24"/>
        </w:rPr>
        <w:t xml:space="preserve"> </w:t>
      </w:r>
      <w:r w:rsidRPr="003F2604">
        <w:rPr>
          <w:rFonts w:ascii="Times New Roman" w:hAnsi="Times New Roman"/>
          <w:sz w:val="24"/>
          <w:szCs w:val="24"/>
        </w:rPr>
        <w:t>ma</w:t>
      </w:r>
      <w:r w:rsidRPr="003F2604">
        <w:rPr>
          <w:rFonts w:ascii="Times New Roman" w:hAnsi="Times New Roman"/>
          <w:spacing w:val="1"/>
          <w:sz w:val="24"/>
          <w:szCs w:val="24"/>
        </w:rPr>
        <w:t>c</w:t>
      </w:r>
      <w:r w:rsidRPr="003F2604">
        <w:rPr>
          <w:rFonts w:ascii="Times New Roman" w:hAnsi="Times New Roman"/>
          <w:sz w:val="24"/>
          <w:szCs w:val="24"/>
        </w:rPr>
        <w:t>hine</w:t>
      </w:r>
      <w:r w:rsidRPr="003F2604">
        <w:rPr>
          <w:rFonts w:ascii="Times New Roman" w:hAnsi="Times New Roman" w:cs="Times New Roman"/>
          <w:sz w:val="24"/>
          <w:szCs w:val="24"/>
        </w:rPr>
        <w:t xml:space="preserve"> and structural factors are designed with extra care for distinctive load</w:t>
      </w:r>
      <w:r w:rsidRPr="003F2604">
        <w:rPr>
          <w:rFonts w:ascii="Times New Roman" w:hAnsi="Times New Roman"/>
          <w:sz w:val="24"/>
          <w:szCs w:val="24"/>
        </w:rPr>
        <w:t>,</w:t>
      </w:r>
      <w:r w:rsidRPr="003F2604">
        <w:rPr>
          <w:rFonts w:ascii="Times New Roman" w:hAnsi="Times New Roman"/>
          <w:spacing w:val="5"/>
          <w:sz w:val="24"/>
          <w:szCs w:val="24"/>
        </w:rPr>
        <w:t xml:space="preserve"> </w:t>
      </w:r>
      <w:r w:rsidRPr="003F2604">
        <w:rPr>
          <w:rFonts w:ascii="Times New Roman" w:hAnsi="Times New Roman" w:cs="Times New Roman"/>
          <w:sz w:val="24"/>
          <w:szCs w:val="24"/>
        </w:rPr>
        <w:t>with just right range of</w:t>
      </w:r>
      <w:r w:rsidRPr="003F2604">
        <w:rPr>
          <w:rFonts w:ascii="Times New Roman" w:hAnsi="Times New Roman"/>
          <w:spacing w:val="4"/>
          <w:sz w:val="24"/>
          <w:szCs w:val="24"/>
        </w:rPr>
        <w:t xml:space="preserve"> </w:t>
      </w:r>
      <w:r w:rsidRPr="003F2604">
        <w:rPr>
          <w:rFonts w:ascii="Times New Roman" w:hAnsi="Times New Roman"/>
          <w:sz w:val="24"/>
          <w:szCs w:val="24"/>
        </w:rPr>
        <w:t>s</w:t>
      </w:r>
      <w:r w:rsidRPr="003F2604">
        <w:rPr>
          <w:rFonts w:ascii="Times New Roman" w:hAnsi="Times New Roman"/>
          <w:spacing w:val="1"/>
          <w:sz w:val="24"/>
          <w:szCs w:val="24"/>
        </w:rPr>
        <w:t>a</w:t>
      </w:r>
      <w:r w:rsidRPr="003F2604">
        <w:rPr>
          <w:rFonts w:ascii="Times New Roman" w:hAnsi="Times New Roman"/>
          <w:sz w:val="24"/>
          <w:szCs w:val="24"/>
        </w:rPr>
        <w:t>f</w:t>
      </w:r>
      <w:r w:rsidRPr="003F2604">
        <w:rPr>
          <w:rFonts w:ascii="Times New Roman" w:hAnsi="Times New Roman"/>
          <w:spacing w:val="-2"/>
          <w:sz w:val="24"/>
          <w:szCs w:val="24"/>
        </w:rPr>
        <w:t>e</w:t>
      </w:r>
      <w:r w:rsidRPr="003F2604">
        <w:rPr>
          <w:rFonts w:ascii="Times New Roman" w:hAnsi="Times New Roman"/>
          <w:spacing w:val="5"/>
          <w:sz w:val="24"/>
          <w:szCs w:val="24"/>
        </w:rPr>
        <w:t>t</w:t>
      </w:r>
      <w:r w:rsidRPr="003F2604">
        <w:rPr>
          <w:rFonts w:ascii="Times New Roman" w:hAnsi="Times New Roman"/>
          <w:sz w:val="24"/>
          <w:szCs w:val="24"/>
        </w:rPr>
        <w:t xml:space="preserve">y </w:t>
      </w:r>
      <w:r w:rsidRPr="003F2604">
        <w:rPr>
          <w:rFonts w:ascii="Times New Roman" w:hAnsi="Times New Roman"/>
          <w:spacing w:val="1"/>
          <w:sz w:val="24"/>
          <w:szCs w:val="24"/>
        </w:rPr>
        <w:t>f</w:t>
      </w:r>
      <w:r w:rsidRPr="003F2604">
        <w:rPr>
          <w:rFonts w:ascii="Times New Roman" w:hAnsi="Times New Roman"/>
          <w:spacing w:val="-1"/>
          <w:sz w:val="24"/>
          <w:szCs w:val="24"/>
        </w:rPr>
        <w:t>ac</w:t>
      </w:r>
      <w:r w:rsidRPr="003F2604">
        <w:rPr>
          <w:rFonts w:ascii="Times New Roman" w:hAnsi="Times New Roman"/>
          <w:sz w:val="24"/>
          <w:szCs w:val="24"/>
        </w:rPr>
        <w:t>t</w:t>
      </w:r>
      <w:r w:rsidRPr="003F2604">
        <w:rPr>
          <w:rFonts w:ascii="Times New Roman" w:hAnsi="Times New Roman"/>
          <w:spacing w:val="3"/>
          <w:sz w:val="24"/>
          <w:szCs w:val="24"/>
        </w:rPr>
        <w:t>o</w:t>
      </w:r>
      <w:r w:rsidRPr="003F2604">
        <w:rPr>
          <w:rFonts w:ascii="Times New Roman" w:hAnsi="Times New Roman"/>
          <w:sz w:val="24"/>
          <w:szCs w:val="24"/>
        </w:rPr>
        <w:t>rs,</w:t>
      </w:r>
      <w:r w:rsidRPr="003F2604">
        <w:rPr>
          <w:rFonts w:ascii="Times New Roman" w:hAnsi="Times New Roman"/>
          <w:spacing w:val="4"/>
          <w:sz w:val="24"/>
          <w:szCs w:val="24"/>
        </w:rPr>
        <w:t xml:space="preserve"> </w:t>
      </w:r>
      <w:r w:rsidRPr="003F2604">
        <w:rPr>
          <w:rFonts w:ascii="Times New Roman" w:hAnsi="Times New Roman" w:cs="Times New Roman"/>
          <w:sz w:val="24"/>
          <w:szCs w:val="24"/>
        </w:rPr>
        <w:t xml:space="preserve">and are inspected most often. </w:t>
      </w:r>
      <w:r w:rsidRPr="003F2604">
        <w:rPr>
          <w:rFonts w:ascii="Times New Roman" w:hAnsi="Times New Roman"/>
          <w:spacing w:val="1"/>
          <w:sz w:val="24"/>
          <w:szCs w:val="24"/>
        </w:rPr>
        <w:t>S</w:t>
      </w:r>
      <w:r w:rsidRPr="003F2604">
        <w:rPr>
          <w:rFonts w:ascii="Times New Roman" w:hAnsi="Times New Roman"/>
          <w:sz w:val="24"/>
          <w:szCs w:val="24"/>
        </w:rPr>
        <w:t>t</w:t>
      </w:r>
      <w:r w:rsidRPr="003F2604">
        <w:rPr>
          <w:rFonts w:ascii="Times New Roman" w:hAnsi="Times New Roman"/>
          <w:spacing w:val="1"/>
          <w:sz w:val="24"/>
          <w:szCs w:val="24"/>
        </w:rPr>
        <w:t>i</w:t>
      </w:r>
      <w:r w:rsidRPr="003F2604">
        <w:rPr>
          <w:rFonts w:ascii="Times New Roman" w:hAnsi="Times New Roman"/>
          <w:sz w:val="24"/>
          <w:szCs w:val="24"/>
        </w:rPr>
        <w:t>ll</w:t>
      </w:r>
      <w:r w:rsidRPr="003F2604">
        <w:rPr>
          <w:rFonts w:ascii="Times New Roman" w:hAnsi="Times New Roman"/>
          <w:spacing w:val="3"/>
          <w:sz w:val="24"/>
          <w:szCs w:val="24"/>
        </w:rPr>
        <w:t xml:space="preserve"> </w:t>
      </w:r>
      <w:r w:rsidRPr="003F2604">
        <w:rPr>
          <w:rFonts w:ascii="Times New Roman" w:hAnsi="Times New Roman"/>
          <w:sz w:val="24"/>
          <w:szCs w:val="24"/>
        </w:rPr>
        <w:t>the</w:t>
      </w:r>
      <w:r w:rsidRPr="003F2604">
        <w:rPr>
          <w:rFonts w:ascii="Times New Roman" w:hAnsi="Times New Roman"/>
          <w:spacing w:val="-1"/>
          <w:sz w:val="24"/>
          <w:szCs w:val="24"/>
        </w:rPr>
        <w:t>r</w:t>
      </w:r>
      <w:r w:rsidRPr="003F2604">
        <w:rPr>
          <w:rFonts w:ascii="Times New Roman" w:hAnsi="Times New Roman"/>
          <w:sz w:val="24"/>
          <w:szCs w:val="24"/>
        </w:rPr>
        <w:t>e</w:t>
      </w:r>
      <w:r w:rsidRPr="003F2604">
        <w:rPr>
          <w:rFonts w:ascii="Times New Roman" w:hAnsi="Times New Roman"/>
          <w:spacing w:val="4"/>
          <w:sz w:val="24"/>
          <w:szCs w:val="24"/>
        </w:rPr>
        <w:t xml:space="preserve"> </w:t>
      </w:r>
      <w:r w:rsidRPr="003F2604">
        <w:rPr>
          <w:rFonts w:ascii="Times New Roman" w:hAnsi="Times New Roman"/>
          <w:spacing w:val="-1"/>
          <w:sz w:val="24"/>
          <w:szCs w:val="24"/>
        </w:rPr>
        <w:t>a</w:t>
      </w:r>
      <w:r w:rsidRPr="003F2604">
        <w:rPr>
          <w:rFonts w:ascii="Times New Roman" w:hAnsi="Times New Roman"/>
          <w:spacing w:val="1"/>
          <w:sz w:val="24"/>
          <w:szCs w:val="24"/>
        </w:rPr>
        <w:t>r</w:t>
      </w:r>
      <w:r w:rsidRPr="003F2604">
        <w:rPr>
          <w:rFonts w:ascii="Times New Roman" w:hAnsi="Times New Roman"/>
          <w:sz w:val="24"/>
          <w:szCs w:val="24"/>
        </w:rPr>
        <w:t>e</w:t>
      </w:r>
      <w:r w:rsidRPr="003F2604">
        <w:rPr>
          <w:rFonts w:ascii="Times New Roman" w:hAnsi="Times New Roman"/>
          <w:spacing w:val="4"/>
          <w:sz w:val="24"/>
          <w:szCs w:val="24"/>
        </w:rPr>
        <w:t xml:space="preserve"> </w:t>
      </w:r>
      <w:r w:rsidRPr="003F2604">
        <w:rPr>
          <w:rFonts w:ascii="Times New Roman" w:hAnsi="Times New Roman"/>
          <w:sz w:val="24"/>
          <w:szCs w:val="24"/>
        </w:rPr>
        <w:t>un</w:t>
      </w:r>
      <w:r w:rsidRPr="003F2604">
        <w:rPr>
          <w:rFonts w:ascii="Times New Roman" w:hAnsi="Times New Roman"/>
          <w:spacing w:val="-1"/>
          <w:sz w:val="24"/>
          <w:szCs w:val="24"/>
        </w:rPr>
        <w:t>e</w:t>
      </w:r>
      <w:r w:rsidRPr="003F2604">
        <w:rPr>
          <w:rFonts w:ascii="Times New Roman" w:hAnsi="Times New Roman"/>
          <w:spacing w:val="2"/>
          <w:sz w:val="24"/>
          <w:szCs w:val="24"/>
        </w:rPr>
        <w:t>x</w:t>
      </w:r>
      <w:r w:rsidRPr="003F2604">
        <w:rPr>
          <w:rFonts w:ascii="Times New Roman" w:hAnsi="Times New Roman"/>
          <w:sz w:val="24"/>
          <w:szCs w:val="24"/>
        </w:rPr>
        <w:t>p</w:t>
      </w:r>
      <w:r w:rsidRPr="003F2604">
        <w:rPr>
          <w:rFonts w:ascii="Times New Roman" w:hAnsi="Times New Roman"/>
          <w:spacing w:val="-1"/>
          <w:sz w:val="24"/>
          <w:szCs w:val="24"/>
        </w:rPr>
        <w:t>ec</w:t>
      </w:r>
      <w:r w:rsidRPr="003F2604">
        <w:rPr>
          <w:rFonts w:ascii="Times New Roman" w:hAnsi="Times New Roman"/>
          <w:sz w:val="24"/>
          <w:szCs w:val="24"/>
        </w:rPr>
        <w:t>ted</w:t>
      </w:r>
      <w:r w:rsidRPr="003F2604">
        <w:rPr>
          <w:rFonts w:ascii="Times New Roman" w:hAnsi="Times New Roman"/>
          <w:spacing w:val="2"/>
          <w:sz w:val="24"/>
          <w:szCs w:val="24"/>
        </w:rPr>
        <w:t xml:space="preserve"> </w:t>
      </w:r>
      <w:r w:rsidRPr="003F2604">
        <w:rPr>
          <w:rFonts w:ascii="Times New Roman" w:hAnsi="Times New Roman"/>
          <w:sz w:val="24"/>
          <w:szCs w:val="24"/>
        </w:rPr>
        <w:t>sudd</w:t>
      </w:r>
      <w:r w:rsidRPr="003F2604">
        <w:rPr>
          <w:rFonts w:ascii="Times New Roman" w:hAnsi="Times New Roman"/>
          <w:spacing w:val="-1"/>
          <w:sz w:val="24"/>
          <w:szCs w:val="24"/>
        </w:rPr>
        <w:t>e</w:t>
      </w:r>
      <w:r w:rsidRPr="003F2604">
        <w:rPr>
          <w:rFonts w:ascii="Times New Roman" w:hAnsi="Times New Roman"/>
          <w:sz w:val="24"/>
          <w:szCs w:val="24"/>
        </w:rPr>
        <w:t>n</w:t>
      </w:r>
      <w:r w:rsidRPr="003F2604">
        <w:rPr>
          <w:rFonts w:ascii="Times New Roman" w:hAnsi="Times New Roman"/>
          <w:spacing w:val="5"/>
          <w:sz w:val="24"/>
          <w:szCs w:val="24"/>
        </w:rPr>
        <w:t xml:space="preserve"> </w:t>
      </w:r>
      <w:r w:rsidRPr="003F2604">
        <w:rPr>
          <w:rFonts w:ascii="Times New Roman" w:hAnsi="Times New Roman"/>
          <w:sz w:val="24"/>
          <w:szCs w:val="24"/>
        </w:rPr>
        <w:t>f</w:t>
      </w:r>
      <w:r w:rsidRPr="003F2604">
        <w:rPr>
          <w:rFonts w:ascii="Times New Roman" w:hAnsi="Times New Roman"/>
          <w:spacing w:val="-2"/>
          <w:sz w:val="24"/>
          <w:szCs w:val="24"/>
        </w:rPr>
        <w:t>a</w:t>
      </w:r>
      <w:r w:rsidRPr="003F2604">
        <w:rPr>
          <w:rFonts w:ascii="Times New Roman" w:hAnsi="Times New Roman"/>
          <w:sz w:val="24"/>
          <w:szCs w:val="24"/>
        </w:rPr>
        <w:t>i</w:t>
      </w:r>
      <w:r w:rsidRPr="003F2604">
        <w:rPr>
          <w:rFonts w:ascii="Times New Roman" w:hAnsi="Times New Roman"/>
          <w:spacing w:val="1"/>
          <w:sz w:val="24"/>
          <w:szCs w:val="24"/>
        </w:rPr>
        <w:t>l</w:t>
      </w:r>
      <w:r w:rsidRPr="003F2604">
        <w:rPr>
          <w:rFonts w:ascii="Times New Roman" w:hAnsi="Times New Roman"/>
          <w:sz w:val="24"/>
          <w:szCs w:val="24"/>
        </w:rPr>
        <w:t>u</w:t>
      </w:r>
      <w:r w:rsidRPr="003F2604">
        <w:rPr>
          <w:rFonts w:ascii="Times New Roman" w:hAnsi="Times New Roman"/>
          <w:spacing w:val="1"/>
          <w:sz w:val="24"/>
          <w:szCs w:val="24"/>
        </w:rPr>
        <w:t>r</w:t>
      </w:r>
      <w:r w:rsidRPr="003F2604">
        <w:rPr>
          <w:rFonts w:ascii="Times New Roman" w:hAnsi="Times New Roman"/>
          <w:spacing w:val="-1"/>
          <w:sz w:val="24"/>
          <w:szCs w:val="24"/>
        </w:rPr>
        <w:t>e</w:t>
      </w:r>
      <w:r w:rsidRPr="003F2604">
        <w:rPr>
          <w:rFonts w:ascii="Times New Roman" w:hAnsi="Times New Roman"/>
          <w:sz w:val="24"/>
          <w:szCs w:val="24"/>
        </w:rPr>
        <w:t>s.</w:t>
      </w:r>
      <w:r w:rsidRPr="003F2604">
        <w:rPr>
          <w:rFonts w:ascii="Times New Roman" w:hAnsi="Times New Roman"/>
          <w:spacing w:val="5"/>
          <w:sz w:val="24"/>
          <w:szCs w:val="24"/>
        </w:rPr>
        <w:t xml:space="preserve"> </w:t>
      </w:r>
      <w:r w:rsidRPr="003F2604">
        <w:rPr>
          <w:rFonts w:ascii="Times New Roman" w:hAnsi="Times New Roman"/>
          <w:spacing w:val="-3"/>
          <w:sz w:val="24"/>
          <w:szCs w:val="24"/>
        </w:rPr>
        <w:t>I</w:t>
      </w:r>
      <w:r w:rsidRPr="003F2604">
        <w:rPr>
          <w:rFonts w:ascii="Times New Roman" w:hAnsi="Times New Roman"/>
          <w:sz w:val="24"/>
          <w:szCs w:val="24"/>
        </w:rPr>
        <w:t>n</w:t>
      </w:r>
      <w:r w:rsidRPr="003F2604">
        <w:rPr>
          <w:rFonts w:ascii="Times New Roman" w:hAnsi="Times New Roman"/>
          <w:spacing w:val="2"/>
          <w:sz w:val="24"/>
          <w:szCs w:val="24"/>
        </w:rPr>
        <w:t xml:space="preserve"> </w:t>
      </w:r>
      <w:r w:rsidRPr="003F2604">
        <w:rPr>
          <w:rFonts w:ascii="Times New Roman" w:hAnsi="Times New Roman"/>
          <w:sz w:val="24"/>
          <w:szCs w:val="24"/>
        </w:rPr>
        <w:t>o</w:t>
      </w:r>
      <w:r w:rsidRPr="003F2604">
        <w:rPr>
          <w:rFonts w:ascii="Times New Roman" w:hAnsi="Times New Roman"/>
          <w:spacing w:val="-1"/>
          <w:sz w:val="24"/>
          <w:szCs w:val="24"/>
        </w:rPr>
        <w:t>r</w:t>
      </w:r>
      <w:r w:rsidRPr="003F2604">
        <w:rPr>
          <w:rFonts w:ascii="Times New Roman" w:hAnsi="Times New Roman"/>
          <w:spacing w:val="2"/>
          <w:sz w:val="24"/>
          <w:szCs w:val="24"/>
        </w:rPr>
        <w:t>d</w:t>
      </w:r>
      <w:r w:rsidRPr="003F2604">
        <w:rPr>
          <w:rFonts w:ascii="Times New Roman" w:hAnsi="Times New Roman"/>
          <w:spacing w:val="-1"/>
          <w:sz w:val="24"/>
          <w:szCs w:val="24"/>
        </w:rPr>
        <w:t>e</w:t>
      </w:r>
      <w:r w:rsidRPr="003F2604">
        <w:rPr>
          <w:rFonts w:ascii="Times New Roman" w:hAnsi="Times New Roman"/>
          <w:sz w:val="24"/>
          <w:szCs w:val="24"/>
        </w:rPr>
        <w:t>r</w:t>
      </w:r>
      <w:r w:rsidRPr="003F2604">
        <w:rPr>
          <w:rFonts w:ascii="Times New Roman" w:hAnsi="Times New Roman"/>
          <w:spacing w:val="1"/>
          <w:sz w:val="24"/>
          <w:szCs w:val="24"/>
        </w:rPr>
        <w:t xml:space="preserve"> </w:t>
      </w:r>
      <w:r w:rsidRPr="003F2604">
        <w:rPr>
          <w:rFonts w:ascii="Times New Roman" w:hAnsi="Times New Roman"/>
          <w:sz w:val="24"/>
          <w:szCs w:val="24"/>
        </w:rPr>
        <w:t>to</w:t>
      </w:r>
      <w:r w:rsidRPr="003F2604">
        <w:rPr>
          <w:rFonts w:ascii="Times New Roman" w:hAnsi="Times New Roman"/>
          <w:spacing w:val="5"/>
          <w:sz w:val="24"/>
          <w:szCs w:val="24"/>
        </w:rPr>
        <w:t xml:space="preserve"> </w:t>
      </w:r>
      <w:r w:rsidRPr="003F2604">
        <w:rPr>
          <w:rFonts w:ascii="Times New Roman" w:hAnsi="Times New Roman"/>
          <w:spacing w:val="-1"/>
          <w:sz w:val="24"/>
          <w:szCs w:val="24"/>
        </w:rPr>
        <w:t>a</w:t>
      </w:r>
      <w:r w:rsidRPr="003F2604">
        <w:rPr>
          <w:rFonts w:ascii="Times New Roman" w:hAnsi="Times New Roman"/>
          <w:sz w:val="24"/>
          <w:szCs w:val="24"/>
        </w:rPr>
        <w:t>t</w:t>
      </w:r>
      <w:r w:rsidRPr="003F2604">
        <w:rPr>
          <w:rFonts w:ascii="Times New Roman" w:hAnsi="Times New Roman"/>
          <w:spacing w:val="1"/>
          <w:sz w:val="24"/>
          <w:szCs w:val="24"/>
        </w:rPr>
        <w:t>t</w:t>
      </w:r>
      <w:r w:rsidRPr="003F2604">
        <w:rPr>
          <w:rFonts w:ascii="Times New Roman" w:hAnsi="Times New Roman"/>
          <w:spacing w:val="-1"/>
          <w:sz w:val="24"/>
          <w:szCs w:val="24"/>
        </w:rPr>
        <w:t>a</w:t>
      </w:r>
      <w:r w:rsidRPr="003F2604">
        <w:rPr>
          <w:rFonts w:ascii="Times New Roman" w:hAnsi="Times New Roman"/>
          <w:sz w:val="24"/>
          <w:szCs w:val="24"/>
        </w:rPr>
        <w:t>in</w:t>
      </w:r>
      <w:r w:rsidRPr="003F2604">
        <w:rPr>
          <w:rFonts w:ascii="Times New Roman" w:hAnsi="Times New Roman"/>
          <w:spacing w:val="3"/>
          <w:sz w:val="24"/>
          <w:szCs w:val="24"/>
        </w:rPr>
        <w:t xml:space="preserve"> </w:t>
      </w:r>
      <w:r w:rsidRPr="003F2604">
        <w:rPr>
          <w:rFonts w:ascii="Times New Roman" w:hAnsi="Times New Roman"/>
          <w:sz w:val="24"/>
          <w:szCs w:val="24"/>
        </w:rPr>
        <w:t>the</w:t>
      </w:r>
      <w:r w:rsidRPr="003F2604">
        <w:rPr>
          <w:rFonts w:ascii="Times New Roman" w:hAnsi="Times New Roman"/>
          <w:spacing w:val="4"/>
          <w:sz w:val="24"/>
          <w:szCs w:val="24"/>
        </w:rPr>
        <w:t xml:space="preserve"> </w:t>
      </w:r>
      <w:r w:rsidRPr="003F2604">
        <w:rPr>
          <w:rFonts w:ascii="Times New Roman" w:hAnsi="Times New Roman"/>
          <w:sz w:val="24"/>
          <w:szCs w:val="24"/>
        </w:rPr>
        <w:t>ma</w:t>
      </w:r>
      <w:r w:rsidRPr="003F2604">
        <w:rPr>
          <w:rFonts w:ascii="Times New Roman" w:hAnsi="Times New Roman"/>
          <w:spacing w:val="2"/>
          <w:sz w:val="24"/>
          <w:szCs w:val="24"/>
        </w:rPr>
        <w:t>x</w:t>
      </w:r>
      <w:r w:rsidRPr="003F2604">
        <w:rPr>
          <w:rFonts w:ascii="Times New Roman" w:hAnsi="Times New Roman"/>
          <w:sz w:val="24"/>
          <w:szCs w:val="24"/>
        </w:rPr>
        <w:t>i</w:t>
      </w:r>
      <w:r w:rsidRPr="003F2604">
        <w:rPr>
          <w:rFonts w:ascii="Times New Roman" w:hAnsi="Times New Roman"/>
          <w:spacing w:val="1"/>
          <w:sz w:val="24"/>
          <w:szCs w:val="24"/>
        </w:rPr>
        <w:t>m</w:t>
      </w:r>
      <w:r w:rsidRPr="003F2604">
        <w:rPr>
          <w:rFonts w:ascii="Times New Roman" w:hAnsi="Times New Roman"/>
          <w:sz w:val="24"/>
          <w:szCs w:val="24"/>
        </w:rPr>
        <w:t>um</w:t>
      </w:r>
      <w:r w:rsidRPr="003F2604">
        <w:rPr>
          <w:rFonts w:ascii="Times New Roman" w:hAnsi="Times New Roman"/>
          <w:spacing w:val="3"/>
          <w:sz w:val="24"/>
          <w:szCs w:val="24"/>
        </w:rPr>
        <w:t xml:space="preserve"> </w:t>
      </w:r>
      <w:r w:rsidRPr="003F2604">
        <w:rPr>
          <w:rFonts w:ascii="Times New Roman" w:hAnsi="Times New Roman"/>
          <w:sz w:val="24"/>
          <w:szCs w:val="24"/>
        </w:rPr>
        <w:t>r</w:t>
      </w:r>
      <w:r w:rsidRPr="003F2604">
        <w:rPr>
          <w:rFonts w:ascii="Times New Roman" w:hAnsi="Times New Roman"/>
          <w:spacing w:val="-2"/>
          <w:sz w:val="24"/>
          <w:szCs w:val="24"/>
        </w:rPr>
        <w:t>e</w:t>
      </w:r>
      <w:r w:rsidRPr="003F2604">
        <w:rPr>
          <w:rFonts w:ascii="Times New Roman" w:hAnsi="Times New Roman"/>
          <w:sz w:val="24"/>
          <w:szCs w:val="24"/>
        </w:rPr>
        <w:t>l</w:t>
      </w:r>
      <w:r w:rsidRPr="003F2604">
        <w:rPr>
          <w:rFonts w:ascii="Times New Roman" w:hAnsi="Times New Roman"/>
          <w:spacing w:val="1"/>
          <w:sz w:val="24"/>
          <w:szCs w:val="24"/>
        </w:rPr>
        <w:t>i</w:t>
      </w:r>
      <w:r w:rsidRPr="003F2604">
        <w:rPr>
          <w:rFonts w:ascii="Times New Roman" w:hAnsi="Times New Roman"/>
          <w:spacing w:val="-1"/>
          <w:sz w:val="24"/>
          <w:szCs w:val="24"/>
        </w:rPr>
        <w:t>a</w:t>
      </w:r>
      <w:r w:rsidRPr="003F2604">
        <w:rPr>
          <w:rFonts w:ascii="Times New Roman" w:hAnsi="Times New Roman"/>
          <w:sz w:val="24"/>
          <w:szCs w:val="24"/>
        </w:rPr>
        <w:t>bi</w:t>
      </w:r>
      <w:r w:rsidRPr="003F2604">
        <w:rPr>
          <w:rFonts w:ascii="Times New Roman" w:hAnsi="Times New Roman"/>
          <w:spacing w:val="1"/>
          <w:sz w:val="24"/>
          <w:szCs w:val="24"/>
        </w:rPr>
        <w:t>l</w:t>
      </w:r>
      <w:r w:rsidRPr="003F2604">
        <w:rPr>
          <w:rFonts w:ascii="Times New Roman" w:hAnsi="Times New Roman"/>
          <w:sz w:val="24"/>
          <w:szCs w:val="24"/>
        </w:rPr>
        <w:t>i</w:t>
      </w:r>
      <w:r w:rsidRPr="003F2604">
        <w:rPr>
          <w:rFonts w:ascii="Times New Roman" w:hAnsi="Times New Roman"/>
          <w:spacing w:val="3"/>
          <w:sz w:val="24"/>
          <w:szCs w:val="24"/>
        </w:rPr>
        <w:t>t</w:t>
      </w:r>
      <w:r w:rsidRPr="003F2604">
        <w:rPr>
          <w:rFonts w:ascii="Times New Roman" w:hAnsi="Times New Roman"/>
          <w:sz w:val="24"/>
          <w:szCs w:val="24"/>
        </w:rPr>
        <w:t>y</w:t>
      </w:r>
      <w:r w:rsidRPr="003F2604">
        <w:rPr>
          <w:rFonts w:ascii="Times New Roman" w:hAnsi="Times New Roman"/>
          <w:spacing w:val="-5"/>
          <w:sz w:val="24"/>
          <w:szCs w:val="24"/>
        </w:rPr>
        <w:t xml:space="preserve"> </w:t>
      </w:r>
      <w:r w:rsidRPr="003F2604">
        <w:rPr>
          <w:rFonts w:ascii="Times New Roman" w:hAnsi="Times New Roman"/>
          <w:sz w:val="24"/>
          <w:szCs w:val="24"/>
        </w:rPr>
        <w:t>of ma</w:t>
      </w:r>
      <w:r w:rsidRPr="003F2604">
        <w:rPr>
          <w:rFonts w:ascii="Times New Roman" w:hAnsi="Times New Roman"/>
          <w:spacing w:val="-1"/>
          <w:sz w:val="24"/>
          <w:szCs w:val="24"/>
        </w:rPr>
        <w:t>c</w:t>
      </w:r>
      <w:r w:rsidRPr="003F2604">
        <w:rPr>
          <w:rFonts w:ascii="Times New Roman" w:hAnsi="Times New Roman"/>
          <w:sz w:val="24"/>
          <w:szCs w:val="24"/>
        </w:rPr>
        <w:t>hine</w:t>
      </w:r>
      <w:r w:rsidRPr="003F2604">
        <w:rPr>
          <w:rFonts w:ascii="Times New Roman" w:hAnsi="Times New Roman"/>
          <w:spacing w:val="3"/>
          <w:sz w:val="24"/>
          <w:szCs w:val="24"/>
        </w:rPr>
        <w:t>r</w:t>
      </w:r>
      <w:r w:rsidRPr="003F2604">
        <w:rPr>
          <w:rFonts w:ascii="Times New Roman" w:hAnsi="Times New Roman"/>
          <w:sz w:val="24"/>
          <w:szCs w:val="24"/>
        </w:rPr>
        <w:t xml:space="preserve">y </w:t>
      </w:r>
      <w:r w:rsidRPr="003F2604">
        <w:rPr>
          <w:rFonts w:ascii="Times New Roman" w:hAnsi="Times New Roman"/>
          <w:spacing w:val="-1"/>
          <w:sz w:val="24"/>
          <w:szCs w:val="24"/>
        </w:rPr>
        <w:t>a</w:t>
      </w:r>
      <w:r w:rsidRPr="003F2604">
        <w:rPr>
          <w:rFonts w:ascii="Times New Roman" w:hAnsi="Times New Roman"/>
          <w:sz w:val="24"/>
          <w:szCs w:val="24"/>
        </w:rPr>
        <w:t>nd</w:t>
      </w:r>
      <w:r w:rsidRPr="003F2604">
        <w:rPr>
          <w:rFonts w:ascii="Times New Roman" w:hAnsi="Times New Roman"/>
          <w:spacing w:val="2"/>
          <w:sz w:val="24"/>
          <w:szCs w:val="24"/>
        </w:rPr>
        <w:t xml:space="preserve"> </w:t>
      </w:r>
      <w:r w:rsidRPr="003F2604">
        <w:rPr>
          <w:rFonts w:ascii="Times New Roman" w:hAnsi="Times New Roman"/>
          <w:sz w:val="24"/>
          <w:szCs w:val="24"/>
        </w:rPr>
        <w:t>stru</w:t>
      </w:r>
      <w:r w:rsidRPr="003F2604">
        <w:rPr>
          <w:rFonts w:ascii="Times New Roman" w:hAnsi="Times New Roman"/>
          <w:spacing w:val="-1"/>
          <w:sz w:val="24"/>
          <w:szCs w:val="24"/>
        </w:rPr>
        <w:t>c</w:t>
      </w:r>
      <w:r w:rsidRPr="003F2604">
        <w:rPr>
          <w:rFonts w:ascii="Times New Roman" w:hAnsi="Times New Roman"/>
          <w:sz w:val="24"/>
          <w:szCs w:val="24"/>
        </w:rPr>
        <w:t>tu</w:t>
      </w:r>
      <w:r w:rsidRPr="003F2604">
        <w:rPr>
          <w:rFonts w:ascii="Times New Roman" w:hAnsi="Times New Roman"/>
          <w:spacing w:val="2"/>
          <w:sz w:val="24"/>
          <w:szCs w:val="24"/>
        </w:rPr>
        <w:t>r</w:t>
      </w:r>
      <w:r w:rsidRPr="003F2604">
        <w:rPr>
          <w:rFonts w:ascii="Times New Roman" w:hAnsi="Times New Roman"/>
          <w:spacing w:val="1"/>
          <w:sz w:val="24"/>
          <w:szCs w:val="24"/>
        </w:rPr>
        <w:t>e</w:t>
      </w:r>
      <w:r w:rsidRPr="003F2604">
        <w:rPr>
          <w:rFonts w:ascii="Times New Roman" w:hAnsi="Times New Roman"/>
          <w:sz w:val="24"/>
          <w:szCs w:val="24"/>
        </w:rPr>
        <w:t>s,</w:t>
      </w:r>
      <w:r w:rsidRPr="003F2604">
        <w:rPr>
          <w:rFonts w:ascii="Times New Roman" w:hAnsi="Times New Roman"/>
          <w:spacing w:val="3"/>
          <w:sz w:val="24"/>
          <w:szCs w:val="24"/>
        </w:rPr>
        <w:t xml:space="preserve"> th</w:t>
      </w:r>
      <w:r w:rsidRPr="003F2604">
        <w:rPr>
          <w:rFonts w:ascii="Times New Roman" w:hAnsi="Times New Roman" w:cs="Times New Roman"/>
          <w:sz w:val="24"/>
          <w:szCs w:val="24"/>
        </w:rPr>
        <w:t xml:space="preserve">ere is not any method except monitoring the </w:t>
      </w:r>
      <w:r w:rsidRPr="003F2604">
        <w:rPr>
          <w:rFonts w:ascii="Times New Roman" w:hAnsi="Times New Roman"/>
          <w:sz w:val="24"/>
          <w:szCs w:val="24"/>
        </w:rPr>
        <w:t>h</w:t>
      </w:r>
      <w:r w:rsidRPr="003F2604">
        <w:rPr>
          <w:rFonts w:ascii="Times New Roman" w:hAnsi="Times New Roman"/>
          <w:spacing w:val="1"/>
          <w:sz w:val="24"/>
          <w:szCs w:val="24"/>
        </w:rPr>
        <w:t>e</w:t>
      </w:r>
      <w:r w:rsidRPr="003F2604">
        <w:rPr>
          <w:rFonts w:ascii="Times New Roman" w:hAnsi="Times New Roman"/>
          <w:spacing w:val="-1"/>
          <w:sz w:val="24"/>
          <w:szCs w:val="24"/>
        </w:rPr>
        <w:t>a</w:t>
      </w:r>
      <w:r w:rsidRPr="003F2604">
        <w:rPr>
          <w:rFonts w:ascii="Times New Roman" w:hAnsi="Times New Roman"/>
          <w:sz w:val="24"/>
          <w:szCs w:val="24"/>
        </w:rPr>
        <w:t>l</w:t>
      </w:r>
      <w:r w:rsidRPr="003F2604">
        <w:rPr>
          <w:rFonts w:ascii="Times New Roman" w:hAnsi="Times New Roman"/>
          <w:spacing w:val="1"/>
          <w:sz w:val="24"/>
          <w:szCs w:val="24"/>
        </w:rPr>
        <w:t>t</w:t>
      </w:r>
      <w:r w:rsidRPr="003F2604">
        <w:rPr>
          <w:rFonts w:ascii="Times New Roman" w:hAnsi="Times New Roman"/>
          <w:sz w:val="24"/>
          <w:szCs w:val="24"/>
        </w:rPr>
        <w:t>h</w:t>
      </w:r>
      <w:r w:rsidRPr="003F2604">
        <w:rPr>
          <w:rFonts w:ascii="Times New Roman" w:hAnsi="Times New Roman" w:cs="Times New Roman"/>
          <w:sz w:val="24"/>
          <w:szCs w:val="24"/>
        </w:rPr>
        <w:t xml:space="preserve"> of susceptible important components</w:t>
      </w:r>
      <w:r w:rsidRPr="003F2604">
        <w:rPr>
          <w:rFonts w:ascii="Times New Roman" w:hAnsi="Times New Roman" w:cs="Times New Roman"/>
          <w:sz w:val="24"/>
          <w:szCs w:val="24"/>
          <w:vertAlign w:val="superscript"/>
        </w:rPr>
        <w:t>. [4]</w:t>
      </w:r>
      <w:r w:rsidRPr="003F2604">
        <w:rPr>
          <w:rFonts w:ascii="Times New Roman" w:hAnsi="Times New Roman" w:cs="Times New Roman"/>
          <w:sz w:val="24"/>
          <w:szCs w:val="24"/>
        </w:rPr>
        <w:t xml:space="preserve"> This leads to </w:t>
      </w:r>
      <w:r w:rsidRPr="003F2604">
        <w:rPr>
          <w:rFonts w:ascii="Times New Roman" w:hAnsi="Times New Roman" w:cs="Times New Roman"/>
          <w:sz w:val="24"/>
          <w:szCs w:val="24"/>
        </w:rPr>
        <w:lastRenderedPageBreak/>
        <w:t>continuous gathering of knowledge of alterations in their static and dynamic behavior, this used the vibration characteristics to monitor the changes in the various structures among the different methods.</w:t>
      </w:r>
    </w:p>
    <w:p w14:paraId="402E9170" w14:textId="77777777" w:rsidR="00D5164F" w:rsidRDefault="00D5164F" w:rsidP="00D5164F">
      <w:pPr>
        <w:spacing w:before="54" w:after="0" w:line="276" w:lineRule="auto"/>
        <w:rPr>
          <w:rFonts w:ascii="Times New Roman" w:hAnsi="Times New Roman" w:cs="Times New Roman"/>
          <w:sz w:val="24"/>
          <w:szCs w:val="24"/>
        </w:rPr>
      </w:pPr>
    </w:p>
    <w:p w14:paraId="739475B2" w14:textId="45B41C29" w:rsidR="00D5164F" w:rsidRPr="00071540" w:rsidRDefault="00D5164F" w:rsidP="00D5164F">
      <w:pPr>
        <w:pStyle w:val="ListParagraph"/>
        <w:numPr>
          <w:ilvl w:val="0"/>
          <w:numId w:val="21"/>
        </w:numPr>
        <w:spacing w:before="54" w:after="0" w:line="276" w:lineRule="auto"/>
        <w:ind w:left="284" w:hanging="284"/>
        <w:rPr>
          <w:rFonts w:ascii="Times New Roman" w:hAnsi="Times New Roman" w:cs="Times New Roman"/>
          <w:sz w:val="24"/>
          <w:szCs w:val="24"/>
        </w:rPr>
      </w:pPr>
      <w:r>
        <w:rPr>
          <w:rFonts w:ascii="Times New Roman" w:hAnsi="Times New Roman" w:cs="Times New Roman"/>
          <w:b/>
          <w:bCs/>
          <w:color w:val="000000" w:themeColor="text1"/>
          <w:sz w:val="24"/>
          <w:szCs w:val="24"/>
        </w:rPr>
        <w:t>OBJECTIVES</w:t>
      </w:r>
    </w:p>
    <w:p w14:paraId="44604D2C" w14:textId="250994C2" w:rsidR="00FF067F" w:rsidRPr="00FF067F" w:rsidRDefault="00FF067F" w:rsidP="00FF067F">
      <w:pPr>
        <w:pStyle w:val="ListParagraph"/>
        <w:numPr>
          <w:ilvl w:val="0"/>
          <w:numId w:val="33"/>
        </w:numPr>
        <w:spacing w:after="0" w:line="360" w:lineRule="auto"/>
        <w:ind w:left="360"/>
        <w:jc w:val="both"/>
        <w:rPr>
          <w:rFonts w:ascii="Times New Roman" w:hAnsi="Times New Roman"/>
          <w:sz w:val="24"/>
        </w:rPr>
      </w:pPr>
      <w:r w:rsidRPr="00FF067F">
        <w:rPr>
          <w:rFonts w:ascii="Times New Roman" w:hAnsi="Times New Roman"/>
          <w:sz w:val="24"/>
        </w:rPr>
        <w:t xml:space="preserve">To measure the natural frequencies of pretty a quantity beam fashions by means of using Finite Element Method (FEM). ANSYS workbench 15.0 is used to discover herbal frequencies of all beams of unique crack sizes and pass section. • To introduce toolbox of Fuzzy good judgment in MATLAB. </w:t>
      </w:r>
    </w:p>
    <w:p w14:paraId="6047EF41" w14:textId="77777777" w:rsidR="00FF067F" w:rsidRPr="00FF067F" w:rsidRDefault="00FF067F" w:rsidP="00FF067F">
      <w:pPr>
        <w:pStyle w:val="ListParagraph"/>
        <w:numPr>
          <w:ilvl w:val="0"/>
          <w:numId w:val="33"/>
        </w:numPr>
        <w:spacing w:after="0" w:line="360" w:lineRule="auto"/>
        <w:ind w:left="360"/>
        <w:jc w:val="both"/>
        <w:rPr>
          <w:rFonts w:ascii="Times New Roman" w:hAnsi="Times New Roman"/>
          <w:sz w:val="24"/>
        </w:rPr>
      </w:pPr>
      <w:r w:rsidRPr="00FF067F">
        <w:rPr>
          <w:rFonts w:ascii="Times New Roman" w:hAnsi="Times New Roman"/>
          <w:sz w:val="24"/>
        </w:rPr>
        <w:t>The toolbox Fuzzy good judgment in MATLAB software is one of the higher strategies to discover crack. Here introduction of fuzzy good judgment toolbox is discussed.</w:t>
      </w:r>
    </w:p>
    <w:p w14:paraId="5F8A1420" w14:textId="42B2697A" w:rsidR="00071540" w:rsidRPr="00FF067F" w:rsidRDefault="00FF067F" w:rsidP="00FF067F">
      <w:pPr>
        <w:pStyle w:val="ListParagraph"/>
        <w:numPr>
          <w:ilvl w:val="0"/>
          <w:numId w:val="33"/>
        </w:numPr>
        <w:spacing w:after="0" w:line="360" w:lineRule="auto"/>
        <w:ind w:left="360"/>
        <w:jc w:val="both"/>
        <w:rPr>
          <w:rFonts w:ascii="Times New Roman" w:hAnsi="Times New Roman" w:cs="Times New Roman"/>
          <w:b/>
          <w:bCs/>
          <w:color w:val="000000" w:themeColor="text1"/>
          <w:sz w:val="24"/>
          <w:szCs w:val="24"/>
        </w:rPr>
      </w:pPr>
      <w:r w:rsidRPr="00FF067F">
        <w:rPr>
          <w:rFonts w:ascii="Times New Roman" w:hAnsi="Times New Roman"/>
          <w:sz w:val="24"/>
        </w:rPr>
        <w:t>To perceive the crack through the use of Fuzzy good judgment toolbox in MATLAB. A fuzzy model is developed for proposed theory and finds the numerical answer of the problem.</w:t>
      </w:r>
    </w:p>
    <w:p w14:paraId="4C4F0153" w14:textId="30DE9B64" w:rsidR="00D5164F" w:rsidRPr="00D5164F" w:rsidRDefault="00D5164F" w:rsidP="00071540">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METHODOLOGY</w:t>
      </w:r>
    </w:p>
    <w:p w14:paraId="14132418" w14:textId="77777777" w:rsidR="00D5164F" w:rsidRPr="004018B1"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Pr>
          <w:rFonts w:ascii="Times New Roman" w:hAnsi="Times New Roman"/>
          <w:sz w:val="24"/>
          <w:szCs w:val="24"/>
        </w:rPr>
        <w:t>Experimental calculations for first three natural frequencies of all beam models by using Finite Element Analysis (</w:t>
      </w:r>
      <w:r w:rsidRPr="004018B1">
        <w:rPr>
          <w:rFonts w:ascii="Times New Roman" w:hAnsi="Times New Roman"/>
          <w:sz w:val="24"/>
          <w:szCs w:val="24"/>
        </w:rPr>
        <w:t>ANSYS</w:t>
      </w:r>
      <w:r>
        <w:rPr>
          <w:rFonts w:ascii="Times New Roman" w:hAnsi="Times New Roman"/>
          <w:sz w:val="24"/>
          <w:szCs w:val="24"/>
        </w:rPr>
        <w:t>)</w:t>
      </w:r>
      <w:r w:rsidRPr="004018B1">
        <w:rPr>
          <w:rFonts w:ascii="Times New Roman" w:hAnsi="Times New Roman"/>
          <w:sz w:val="24"/>
          <w:szCs w:val="24"/>
        </w:rPr>
        <w:t>.</w:t>
      </w:r>
    </w:p>
    <w:p w14:paraId="6EA96DC7" w14:textId="77777777" w:rsidR="008E23CB" w:rsidRDefault="008E23CB" w:rsidP="008E23CB">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Pr>
          <w:rFonts w:ascii="Times New Roman" w:hAnsi="Times New Roman"/>
          <w:sz w:val="24"/>
          <w:szCs w:val="24"/>
        </w:rPr>
        <w:t>Frequencies are provided as input to Fuzzy logic to obtained relative crack location and relative crack depth.</w:t>
      </w:r>
    </w:p>
    <w:p w14:paraId="1EDCED91" w14:textId="77777777" w:rsidR="00D5164F" w:rsidRPr="00D5164F"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sidRPr="00E77765">
        <w:rPr>
          <w:rFonts w:ascii="Times New Roman" w:eastAsia="Times New Roman" w:hAnsi="Times New Roman"/>
          <w:sz w:val="24"/>
          <w:szCs w:val="24"/>
        </w:rPr>
        <w:t>With t</w:t>
      </w:r>
      <w:r>
        <w:rPr>
          <w:rFonts w:ascii="Times New Roman" w:eastAsia="Times New Roman" w:hAnsi="Times New Roman"/>
          <w:sz w:val="24"/>
          <w:szCs w:val="24"/>
        </w:rPr>
        <w:t>he help of above mentioned two</w:t>
      </w:r>
      <w:r w:rsidRPr="00E77765">
        <w:rPr>
          <w:rFonts w:ascii="Times New Roman" w:eastAsia="Times New Roman" w:hAnsi="Times New Roman"/>
          <w:sz w:val="24"/>
          <w:szCs w:val="24"/>
        </w:rPr>
        <w:t xml:space="preserve"> methods the three natural frequencies for</w:t>
      </w:r>
      <w:r>
        <w:rPr>
          <w:rFonts w:ascii="Times New Roman" w:eastAsia="Times New Roman" w:hAnsi="Times New Roman"/>
          <w:sz w:val="24"/>
          <w:szCs w:val="24"/>
        </w:rPr>
        <w:t xml:space="preserve"> </w:t>
      </w:r>
      <w:r w:rsidRPr="00E77765">
        <w:rPr>
          <w:rFonts w:ascii="Times New Roman" w:eastAsia="Times New Roman" w:hAnsi="Times New Roman"/>
          <w:sz w:val="24"/>
          <w:szCs w:val="24"/>
        </w:rPr>
        <w:t>cracked &amp; uncracked</w:t>
      </w:r>
      <w:r>
        <w:rPr>
          <w:rFonts w:ascii="Times New Roman" w:eastAsia="Times New Roman" w:hAnsi="Times New Roman"/>
          <w:sz w:val="24"/>
          <w:szCs w:val="24"/>
        </w:rPr>
        <w:t xml:space="preserve"> </w:t>
      </w:r>
      <w:r w:rsidRPr="00E77765">
        <w:rPr>
          <w:rFonts w:ascii="Times New Roman" w:eastAsia="Times New Roman" w:hAnsi="Times New Roman"/>
          <w:sz w:val="24"/>
          <w:szCs w:val="24"/>
        </w:rPr>
        <w:t>beam will be compared with each other</w:t>
      </w:r>
      <w:r>
        <w:rPr>
          <w:rFonts w:ascii="Times New Roman" w:eastAsia="Times New Roman" w:hAnsi="Times New Roman"/>
          <w:sz w:val="24"/>
          <w:szCs w:val="24"/>
        </w:rPr>
        <w:t>.</w:t>
      </w:r>
    </w:p>
    <w:p w14:paraId="0F31E64E" w14:textId="77777777" w:rsidR="00D5164F" w:rsidRDefault="00D5164F" w:rsidP="00D5164F">
      <w:pPr>
        <w:pStyle w:val="ListParagraph"/>
        <w:widowControl w:val="0"/>
        <w:numPr>
          <w:ilvl w:val="0"/>
          <w:numId w:val="24"/>
        </w:numPr>
        <w:autoSpaceDE w:val="0"/>
        <w:autoSpaceDN w:val="0"/>
        <w:adjustRightInd w:val="0"/>
        <w:spacing w:after="0" w:line="360" w:lineRule="auto"/>
        <w:ind w:left="630" w:right="133" w:hanging="450"/>
        <w:jc w:val="both"/>
        <w:rPr>
          <w:rFonts w:ascii="Times New Roman" w:hAnsi="Times New Roman"/>
          <w:sz w:val="24"/>
          <w:szCs w:val="24"/>
        </w:rPr>
      </w:pPr>
      <w:r>
        <w:rPr>
          <w:rFonts w:ascii="Times New Roman" w:hAnsi="Times New Roman"/>
          <w:sz w:val="24"/>
          <w:szCs w:val="24"/>
        </w:rPr>
        <w:t>Comparison of outputs with theoretical ones.</w:t>
      </w:r>
    </w:p>
    <w:p w14:paraId="3F57324F" w14:textId="77777777" w:rsidR="00D5164F" w:rsidRPr="00E77765" w:rsidRDefault="00D5164F" w:rsidP="00D5164F">
      <w:pPr>
        <w:pStyle w:val="ListParagraph"/>
        <w:widowControl w:val="0"/>
        <w:autoSpaceDE w:val="0"/>
        <w:autoSpaceDN w:val="0"/>
        <w:adjustRightInd w:val="0"/>
        <w:spacing w:after="0" w:line="360" w:lineRule="auto"/>
        <w:ind w:left="630" w:right="133"/>
        <w:jc w:val="both"/>
        <w:rPr>
          <w:rFonts w:ascii="Times New Roman" w:hAnsi="Times New Roman"/>
          <w:sz w:val="24"/>
          <w:szCs w:val="24"/>
        </w:rPr>
      </w:pPr>
    </w:p>
    <w:p w14:paraId="2DD9545F" w14:textId="58AA98DA" w:rsidR="00D5164F" w:rsidRPr="00D5164F" w:rsidRDefault="00D5164F" w:rsidP="00D5164F">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D5164F">
        <w:rPr>
          <w:rFonts w:ascii="Times New Roman" w:hAnsi="Times New Roman" w:cs="Times New Roman"/>
          <w:b/>
          <w:bCs/>
          <w:color w:val="000000" w:themeColor="text1"/>
          <w:sz w:val="24"/>
          <w:szCs w:val="24"/>
        </w:rPr>
        <w:t xml:space="preserve">MATERIAL SELECTION AND </w:t>
      </w:r>
      <w:r>
        <w:rPr>
          <w:rFonts w:ascii="Times New Roman" w:hAnsi="Times New Roman" w:cs="Times New Roman"/>
          <w:b/>
          <w:bCs/>
          <w:color w:val="000000" w:themeColor="text1"/>
          <w:sz w:val="24"/>
          <w:szCs w:val="24"/>
        </w:rPr>
        <w:t>DIEMENSIONS</w:t>
      </w:r>
    </w:p>
    <w:p w14:paraId="643307BE" w14:textId="7DC38992" w:rsidR="00D5164F" w:rsidRDefault="00D5164F" w:rsidP="00D5164F">
      <w:pPr>
        <w:pStyle w:val="ListParagraph"/>
        <w:spacing w:after="0" w:line="360" w:lineRule="auto"/>
        <w:ind w:left="360"/>
        <w:jc w:val="both"/>
        <w:rPr>
          <w:rFonts w:ascii="Times New Roman" w:hAnsi="Times New Roman"/>
          <w:sz w:val="24"/>
        </w:rPr>
      </w:pPr>
      <w:r w:rsidRPr="00C52A93">
        <w:rPr>
          <w:rFonts w:ascii="Times New Roman" w:hAnsi="Times New Roman"/>
          <w:b/>
          <w:noProof/>
          <w:spacing w:val="3"/>
          <w:sz w:val="24"/>
          <w:szCs w:val="24"/>
          <w:bdr w:val="single" w:sz="4" w:space="0" w:color="auto"/>
        </w:rPr>
        <w:drawing>
          <wp:inline distT="0" distB="0" distL="0" distR="0" wp14:anchorId="5181B36E" wp14:editId="39E97933">
            <wp:extent cx="5465988" cy="2453489"/>
            <wp:effectExtent l="0" t="0" r="1905" b="4445"/>
            <wp:docPr id="130" name="Picture 130" descr="C:\Users\Ganesh\Desktop\02.13_Steel I-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esh\Desktop\02.13_Steel I-be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038" cy="2464733"/>
                    </a:xfrm>
                    <a:prstGeom prst="rect">
                      <a:avLst/>
                    </a:prstGeom>
                    <a:noFill/>
                    <a:ln>
                      <a:noFill/>
                    </a:ln>
                  </pic:spPr>
                </pic:pic>
              </a:graphicData>
            </a:graphic>
          </wp:inline>
        </w:drawing>
      </w:r>
    </w:p>
    <w:p w14:paraId="14BCE2E3" w14:textId="77777777" w:rsidR="00D5164F" w:rsidRDefault="00D5164F" w:rsidP="00D5164F">
      <w:pPr>
        <w:pStyle w:val="ListParagraph"/>
        <w:spacing w:after="0" w:line="360" w:lineRule="auto"/>
        <w:ind w:left="360"/>
        <w:jc w:val="both"/>
        <w:rPr>
          <w:rFonts w:ascii="Times New Roman" w:hAnsi="Times New Roman"/>
          <w:sz w:val="24"/>
        </w:rPr>
      </w:pPr>
    </w:p>
    <w:p w14:paraId="7C0D272B" w14:textId="35903EDE" w:rsidR="00D5164F" w:rsidRPr="006049F0" w:rsidRDefault="00D5164F" w:rsidP="00D5164F">
      <w:pPr>
        <w:widowControl w:val="0"/>
        <w:tabs>
          <w:tab w:val="left" w:pos="8640"/>
        </w:tabs>
        <w:autoSpaceDE w:val="0"/>
        <w:autoSpaceDN w:val="0"/>
        <w:adjustRightInd w:val="0"/>
        <w:spacing w:line="360" w:lineRule="auto"/>
        <w:ind w:left="360"/>
        <w:jc w:val="center"/>
        <w:rPr>
          <w:rFonts w:ascii="Times New Roman" w:hAnsi="Times New Roman"/>
          <w:b/>
          <w:spacing w:val="3"/>
          <w:sz w:val="24"/>
          <w:szCs w:val="24"/>
        </w:rPr>
      </w:pPr>
      <w:r w:rsidRPr="006049F0">
        <w:rPr>
          <w:rFonts w:ascii="Times New Roman" w:hAnsi="Times New Roman"/>
          <w:b/>
          <w:spacing w:val="3"/>
          <w:sz w:val="24"/>
          <w:szCs w:val="24"/>
        </w:rPr>
        <w:t>Fig.</w:t>
      </w:r>
      <w:r w:rsidR="006411B5">
        <w:rPr>
          <w:rFonts w:ascii="Times New Roman" w:hAnsi="Times New Roman"/>
          <w:b/>
          <w:spacing w:val="3"/>
          <w:sz w:val="24"/>
          <w:szCs w:val="24"/>
        </w:rPr>
        <w:t>4</w:t>
      </w:r>
      <w:r>
        <w:rPr>
          <w:rFonts w:ascii="Times New Roman" w:hAnsi="Times New Roman"/>
          <w:b/>
          <w:spacing w:val="3"/>
          <w:sz w:val="24"/>
          <w:szCs w:val="24"/>
        </w:rPr>
        <w:t>.1</w:t>
      </w:r>
      <w:r w:rsidRPr="006049F0">
        <w:rPr>
          <w:rFonts w:ascii="Times New Roman" w:hAnsi="Times New Roman"/>
          <w:b/>
          <w:spacing w:val="3"/>
          <w:sz w:val="24"/>
          <w:szCs w:val="24"/>
        </w:rPr>
        <w:t xml:space="preserve"> Beam Models &amp; Their Dimensions</w:t>
      </w:r>
    </w:p>
    <w:p w14:paraId="1875BF60" w14:textId="256CE427" w:rsidR="00D5164F" w:rsidRPr="00775FBB" w:rsidRDefault="006411B5" w:rsidP="00D5164F">
      <w:pPr>
        <w:pStyle w:val="ListParagraph"/>
        <w:tabs>
          <w:tab w:val="left" w:pos="6000"/>
        </w:tabs>
        <w:autoSpaceDE w:val="0"/>
        <w:autoSpaceDN w:val="0"/>
        <w:adjustRightInd w:val="0"/>
        <w:spacing w:line="360" w:lineRule="auto"/>
        <w:ind w:left="360"/>
        <w:jc w:val="center"/>
        <w:rPr>
          <w:rFonts w:ascii="Times New Roman" w:hAnsi="Times New Roman"/>
          <w:b/>
          <w:sz w:val="24"/>
          <w:szCs w:val="24"/>
        </w:rPr>
      </w:pPr>
      <w:r>
        <w:rPr>
          <w:rFonts w:ascii="Times New Roman" w:hAnsi="Times New Roman"/>
          <w:b/>
          <w:sz w:val="24"/>
          <w:szCs w:val="24"/>
        </w:rPr>
        <w:t>Table 4</w:t>
      </w:r>
      <w:r w:rsidR="00D5164F">
        <w:rPr>
          <w:rFonts w:ascii="Times New Roman" w:hAnsi="Times New Roman"/>
          <w:b/>
          <w:sz w:val="24"/>
          <w:szCs w:val="24"/>
        </w:rPr>
        <w:t>.1</w:t>
      </w:r>
      <w:r w:rsidR="00D5164F" w:rsidRPr="00775FBB">
        <w:rPr>
          <w:rFonts w:ascii="Times New Roman" w:hAnsi="Times New Roman"/>
          <w:b/>
          <w:sz w:val="24"/>
          <w:szCs w:val="24"/>
        </w:rPr>
        <w:t xml:space="preserve"> Different Beam models and their dimensions</w:t>
      </w:r>
    </w:p>
    <w:p w14:paraId="61523680" w14:textId="3CA0BC6C" w:rsidR="00D5164F" w:rsidRDefault="00D5164F" w:rsidP="00D5164F">
      <w:pPr>
        <w:pStyle w:val="ListParagraph"/>
        <w:spacing w:after="0" w:line="360" w:lineRule="auto"/>
        <w:ind w:left="360"/>
        <w:jc w:val="both"/>
        <w:rPr>
          <w:rFonts w:ascii="Times New Roman" w:hAnsi="Times New Roman"/>
          <w:sz w:val="24"/>
        </w:rPr>
      </w:pPr>
      <w:r w:rsidRPr="00D5164F">
        <w:rPr>
          <w:rFonts w:ascii="Times New Roman" w:hAnsi="Times New Roman"/>
          <w:noProof/>
          <w:sz w:val="24"/>
        </w:rPr>
        <w:lastRenderedPageBreak/>
        <w:drawing>
          <wp:inline distT="0" distB="0" distL="0" distR="0" wp14:anchorId="7D693CB8" wp14:editId="494B559B">
            <wp:extent cx="5934903" cy="402011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4903" cy="4020111"/>
                    </a:xfrm>
                    <a:prstGeom prst="rect">
                      <a:avLst/>
                    </a:prstGeom>
                  </pic:spPr>
                </pic:pic>
              </a:graphicData>
            </a:graphic>
          </wp:inline>
        </w:drawing>
      </w:r>
    </w:p>
    <w:p w14:paraId="2A01B8D9" w14:textId="77777777" w:rsidR="00D5164F" w:rsidRDefault="00D5164F" w:rsidP="00D5164F">
      <w:pPr>
        <w:pStyle w:val="ListParagraph"/>
        <w:spacing w:after="0" w:line="360" w:lineRule="auto"/>
        <w:ind w:left="360"/>
        <w:jc w:val="both"/>
        <w:rPr>
          <w:rFonts w:ascii="Times New Roman" w:hAnsi="Times New Roman"/>
          <w:sz w:val="24"/>
        </w:rPr>
      </w:pPr>
    </w:p>
    <w:p w14:paraId="1AC6BB89" w14:textId="1BAF2D39" w:rsidR="00D5164F" w:rsidRPr="00D5164F" w:rsidRDefault="001715DC" w:rsidP="001715DC">
      <w:pPr>
        <w:spacing w:line="0" w:lineRule="atLeast"/>
        <w:ind w:right="-699"/>
        <w:rPr>
          <w:rFonts w:ascii="Times New Roman" w:hAnsi="Times New Roman" w:cs="Times New Roman"/>
          <w:b/>
          <w:sz w:val="20"/>
          <w:szCs w:val="18"/>
        </w:rPr>
      </w:pPr>
      <w:r>
        <w:rPr>
          <w:rFonts w:ascii="Times New Roman" w:hAnsi="Times New Roman" w:cs="Times New Roman"/>
          <w:b/>
          <w:sz w:val="20"/>
          <w:szCs w:val="18"/>
        </w:rPr>
        <w:t>5</w:t>
      </w:r>
      <w:r w:rsidR="00D5164F" w:rsidRPr="00D5164F">
        <w:rPr>
          <w:rFonts w:ascii="Times New Roman" w:hAnsi="Times New Roman" w:cs="Times New Roman"/>
          <w:b/>
          <w:sz w:val="20"/>
          <w:szCs w:val="18"/>
        </w:rPr>
        <w:t>. FINITE ELEMENT ANALYSIS</w:t>
      </w:r>
    </w:p>
    <w:p w14:paraId="5731C4A0" w14:textId="6229582E" w:rsidR="003A35A3" w:rsidRDefault="003A35A3" w:rsidP="00D5164F">
      <w:pPr>
        <w:spacing w:line="352" w:lineRule="auto"/>
        <w:jc w:val="both"/>
        <w:rPr>
          <w:rFonts w:ascii="Times New Roman" w:hAnsi="Times New Roman"/>
          <w:sz w:val="24"/>
          <w:szCs w:val="24"/>
        </w:rPr>
      </w:pPr>
      <w:r w:rsidRPr="00834136">
        <w:rPr>
          <w:rFonts w:ascii="Times New Roman" w:hAnsi="Times New Roman"/>
          <w:sz w:val="24"/>
          <w:szCs w:val="28"/>
        </w:rPr>
        <w:t>It is found that cracked beam mo</w:t>
      </w:r>
      <w:r>
        <w:rPr>
          <w:rFonts w:ascii="Times New Roman" w:hAnsi="Times New Roman"/>
          <w:sz w:val="24"/>
          <w:szCs w:val="28"/>
        </w:rPr>
        <w:t>del has lower frequencies</w:t>
      </w:r>
      <w:r w:rsidRPr="00834136">
        <w:rPr>
          <w:rFonts w:ascii="Times New Roman" w:hAnsi="Times New Roman"/>
          <w:sz w:val="24"/>
          <w:szCs w:val="28"/>
        </w:rPr>
        <w:t xml:space="preserve"> than uncracked beam.</w:t>
      </w:r>
      <w:r>
        <w:rPr>
          <w:rFonts w:ascii="Times New Roman" w:hAnsi="Times New Roman"/>
          <w:sz w:val="24"/>
          <w:szCs w:val="28"/>
        </w:rPr>
        <w:t xml:space="preserve"> After determination of natural frequencies we can easily find out at each frequency how much deformation every part of the beam model. All the data obtained by this method is summarized in following table:</w:t>
      </w:r>
    </w:p>
    <w:p w14:paraId="2F0D37E7" w14:textId="0AE63606" w:rsidR="003A35A3" w:rsidRDefault="003A35A3" w:rsidP="003A35A3">
      <w:pPr>
        <w:tabs>
          <w:tab w:val="left" w:pos="5268"/>
        </w:tabs>
        <w:spacing w:after="0" w:line="360" w:lineRule="auto"/>
        <w:jc w:val="both"/>
        <w:rPr>
          <w:rFonts w:ascii="Times New Roman" w:hAnsi="Times New Roman"/>
          <w:b/>
          <w:sz w:val="24"/>
          <w:szCs w:val="28"/>
        </w:rPr>
      </w:pPr>
      <w:r>
        <w:rPr>
          <w:rFonts w:ascii="Times New Roman" w:hAnsi="Times New Roman"/>
          <w:b/>
          <w:sz w:val="24"/>
          <w:szCs w:val="28"/>
        </w:rPr>
        <w:t xml:space="preserve">Table </w:t>
      </w:r>
      <w:r w:rsidR="00E00B6C">
        <w:rPr>
          <w:rFonts w:ascii="Times New Roman" w:hAnsi="Times New Roman"/>
          <w:b/>
          <w:sz w:val="24"/>
          <w:szCs w:val="28"/>
        </w:rPr>
        <w:t>5</w:t>
      </w:r>
      <w:r w:rsidRPr="00F3248C">
        <w:rPr>
          <w:rFonts w:ascii="Times New Roman" w:hAnsi="Times New Roman"/>
          <w:b/>
          <w:sz w:val="24"/>
          <w:szCs w:val="28"/>
        </w:rPr>
        <w:t>.1 Natural frequencies of beam model in Hz by using Finite Element Method</w:t>
      </w:r>
    </w:p>
    <w:p w14:paraId="4D9FA0AF" w14:textId="7DA69DED" w:rsidR="00B54A51" w:rsidRPr="00F3248C" w:rsidRDefault="00B54A51" w:rsidP="00B54A51">
      <w:pPr>
        <w:tabs>
          <w:tab w:val="left" w:pos="5268"/>
        </w:tabs>
        <w:spacing w:after="0" w:line="360" w:lineRule="auto"/>
        <w:jc w:val="center"/>
        <w:rPr>
          <w:rFonts w:ascii="Times New Roman" w:hAnsi="Times New Roman"/>
          <w:b/>
          <w:sz w:val="24"/>
          <w:szCs w:val="28"/>
        </w:rPr>
      </w:pPr>
      <w:r w:rsidRPr="00B54A51">
        <w:rPr>
          <w:rFonts w:ascii="Times New Roman" w:hAnsi="Times New Roman"/>
          <w:b/>
          <w:sz w:val="24"/>
          <w:szCs w:val="28"/>
        </w:rPr>
        <w:drawing>
          <wp:inline distT="0" distB="0" distL="0" distR="0" wp14:anchorId="2819748E" wp14:editId="4461D089">
            <wp:extent cx="6409055" cy="2287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9055" cy="2287905"/>
                    </a:xfrm>
                    <a:prstGeom prst="rect">
                      <a:avLst/>
                    </a:prstGeom>
                  </pic:spPr>
                </pic:pic>
              </a:graphicData>
            </a:graphic>
          </wp:inline>
        </w:drawing>
      </w:r>
    </w:p>
    <w:p w14:paraId="4443427B" w14:textId="77777777" w:rsidR="00A73399" w:rsidRDefault="00A73399" w:rsidP="00D5164F">
      <w:pPr>
        <w:spacing w:line="352" w:lineRule="auto"/>
        <w:jc w:val="both"/>
        <w:rPr>
          <w:rFonts w:ascii="Times New Roman" w:hAnsi="Times New Roman"/>
          <w:b/>
          <w:sz w:val="24"/>
          <w:szCs w:val="24"/>
        </w:rPr>
      </w:pPr>
    </w:p>
    <w:p w14:paraId="635A346F" w14:textId="77777777" w:rsidR="00A73399" w:rsidRDefault="00A73399" w:rsidP="00D5164F">
      <w:pPr>
        <w:spacing w:line="352" w:lineRule="auto"/>
        <w:jc w:val="both"/>
        <w:rPr>
          <w:rFonts w:ascii="Times New Roman" w:hAnsi="Times New Roman"/>
          <w:b/>
          <w:sz w:val="24"/>
          <w:szCs w:val="24"/>
        </w:rPr>
      </w:pPr>
    </w:p>
    <w:p w14:paraId="6BC81DC6" w14:textId="77777777" w:rsidR="002B1922" w:rsidRDefault="002B1922" w:rsidP="00D5164F">
      <w:pPr>
        <w:spacing w:line="352" w:lineRule="auto"/>
        <w:jc w:val="both"/>
        <w:rPr>
          <w:rFonts w:ascii="Times New Roman" w:hAnsi="Times New Roman"/>
          <w:b/>
          <w:sz w:val="24"/>
          <w:szCs w:val="24"/>
        </w:rPr>
      </w:pPr>
    </w:p>
    <w:p w14:paraId="27DD263E" w14:textId="5F28C171" w:rsidR="00D5164F" w:rsidRPr="00E00B6C" w:rsidRDefault="00D5164F" w:rsidP="00D5164F">
      <w:pPr>
        <w:spacing w:line="352" w:lineRule="auto"/>
        <w:jc w:val="both"/>
        <w:rPr>
          <w:rFonts w:ascii="Times New Roman" w:hAnsi="Times New Roman"/>
          <w:b/>
          <w:sz w:val="24"/>
          <w:szCs w:val="24"/>
        </w:rPr>
      </w:pPr>
      <w:r w:rsidRPr="00E00B6C">
        <w:rPr>
          <w:rFonts w:ascii="Times New Roman" w:hAnsi="Times New Roman"/>
          <w:b/>
          <w:sz w:val="24"/>
          <w:szCs w:val="24"/>
        </w:rPr>
        <w:lastRenderedPageBreak/>
        <w:t xml:space="preserve">5.1 Post-processing </w:t>
      </w:r>
    </w:p>
    <w:p w14:paraId="1C600739" w14:textId="70388859" w:rsidR="003A35A3" w:rsidRDefault="00062F08" w:rsidP="003A35A3">
      <w:pPr>
        <w:tabs>
          <w:tab w:val="left" w:pos="5268"/>
        </w:tabs>
        <w:spacing w:after="0" w:line="360" w:lineRule="auto"/>
        <w:rPr>
          <w:rFonts w:ascii="Times New Roman" w:hAnsi="Times New Roman"/>
          <w:b/>
          <w:sz w:val="24"/>
          <w:szCs w:val="28"/>
        </w:rPr>
      </w:pPr>
      <w:r>
        <w:rPr>
          <w:rFonts w:ascii="Times New Roman" w:hAnsi="Times New Roman"/>
          <w:b/>
          <w:sz w:val="24"/>
          <w:szCs w:val="28"/>
        </w:rPr>
        <w:t>5</w:t>
      </w:r>
      <w:r w:rsidR="003A35A3">
        <w:rPr>
          <w:rFonts w:ascii="Times New Roman" w:hAnsi="Times New Roman"/>
          <w:b/>
          <w:sz w:val="24"/>
          <w:szCs w:val="28"/>
        </w:rPr>
        <w:t>.1.1 Beam models obtained in ANSYS</w:t>
      </w:r>
    </w:p>
    <w:p w14:paraId="2B01D0E7" w14:textId="77777777" w:rsidR="003A35A3" w:rsidRDefault="003A35A3" w:rsidP="003A35A3">
      <w:pPr>
        <w:tabs>
          <w:tab w:val="left" w:pos="5268"/>
        </w:tabs>
        <w:spacing w:after="0" w:line="360" w:lineRule="auto"/>
        <w:jc w:val="both"/>
        <w:rPr>
          <w:rFonts w:ascii="Times New Roman" w:hAnsi="Times New Roman"/>
          <w:noProof/>
          <w:sz w:val="24"/>
          <w:szCs w:val="28"/>
          <w:bdr w:val="single" w:sz="8" w:space="0" w:color="auto"/>
        </w:rPr>
      </w:pPr>
      <w:r w:rsidRPr="001A0A74">
        <w:rPr>
          <w:rFonts w:ascii="Times New Roman" w:hAnsi="Times New Roman"/>
          <w:sz w:val="24"/>
          <w:szCs w:val="28"/>
        </w:rPr>
        <w:t xml:space="preserve">For all the beam models, first three natural frequencies </w:t>
      </w:r>
      <w:r>
        <w:rPr>
          <w:rFonts w:ascii="Times New Roman" w:hAnsi="Times New Roman"/>
          <w:sz w:val="24"/>
          <w:szCs w:val="28"/>
        </w:rPr>
        <w:t>are considered. Here we are presenting some sample of the beam model, all beam models in ANSYS are presented under Annexure I for first three natural frequencies with its total deformation.</w:t>
      </w:r>
      <w:r w:rsidRPr="00214D4C">
        <w:rPr>
          <w:rFonts w:ascii="Times New Roman" w:hAnsi="Times New Roman"/>
          <w:noProof/>
          <w:sz w:val="24"/>
          <w:szCs w:val="28"/>
          <w:bdr w:val="single" w:sz="8" w:space="0" w:color="auto"/>
        </w:rPr>
        <w:t xml:space="preserve"> </w:t>
      </w:r>
    </w:p>
    <w:p w14:paraId="3B9B53E8"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15B3C1A3" wp14:editId="2C184C01">
            <wp:extent cx="5486400" cy="2058237"/>
            <wp:effectExtent l="19050" t="19050" r="19050" b="18415"/>
            <wp:docPr id="35" name="Picture 35" descr="C:\Users\Ganesh\Desktop\beam 1 mode 1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esh\Desktop\beam 1 mode 1 ansy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8237"/>
                    </a:xfrm>
                    <a:prstGeom prst="rect">
                      <a:avLst/>
                    </a:prstGeom>
                    <a:noFill/>
                    <a:ln w="12700">
                      <a:solidFill>
                        <a:schemeClr val="tx1"/>
                      </a:solidFill>
                    </a:ln>
                  </pic:spPr>
                </pic:pic>
              </a:graphicData>
            </a:graphic>
          </wp:inline>
        </w:drawing>
      </w:r>
      <w:r w:rsidRPr="00CE4FB3">
        <w:rPr>
          <w:rFonts w:ascii="Times New Roman" w:hAnsi="Times New Roman"/>
          <w:sz w:val="24"/>
          <w:szCs w:val="28"/>
        </w:rPr>
        <w:t xml:space="preserve"> </w:t>
      </w:r>
    </w:p>
    <w:p w14:paraId="7FB7F46C" w14:textId="5D3C8EA8"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sz w:val="24"/>
          <w:szCs w:val="28"/>
        </w:rPr>
        <w:t>Fig.</w:t>
      </w:r>
      <w:r w:rsidR="002E00D8">
        <w:rPr>
          <w:rFonts w:ascii="Times New Roman" w:hAnsi="Times New Roman"/>
          <w:sz w:val="24"/>
          <w:szCs w:val="28"/>
        </w:rPr>
        <w:t>5.1</w:t>
      </w:r>
      <w:r w:rsidRPr="00917B00">
        <w:rPr>
          <w:rFonts w:ascii="Times New Roman" w:hAnsi="Times New Roman"/>
          <w:sz w:val="24"/>
          <w:szCs w:val="28"/>
        </w:rPr>
        <w:t xml:space="preserve"> First mode of vibration o</w:t>
      </w:r>
      <w:r>
        <w:rPr>
          <w:rFonts w:ascii="Times New Roman" w:hAnsi="Times New Roman"/>
          <w:sz w:val="24"/>
          <w:szCs w:val="28"/>
        </w:rPr>
        <w:t>f beam model 1</w:t>
      </w:r>
    </w:p>
    <w:p w14:paraId="6F97AFC3"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B288846" wp14:editId="1D00AAF7">
            <wp:extent cx="5486400" cy="1999762"/>
            <wp:effectExtent l="19050" t="19050" r="19050" b="19685"/>
            <wp:docPr id="36" name="Picture 36" descr="C:\Users\Ganesh\Desktop\beam 1 mode 2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nesh\Desktop\beam 1 mode 2 ansy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999762"/>
                    </a:xfrm>
                    <a:prstGeom prst="rect">
                      <a:avLst/>
                    </a:prstGeom>
                    <a:noFill/>
                    <a:ln w="12700">
                      <a:solidFill>
                        <a:schemeClr val="tx1"/>
                      </a:solidFill>
                    </a:ln>
                  </pic:spPr>
                </pic:pic>
              </a:graphicData>
            </a:graphic>
          </wp:inline>
        </w:drawing>
      </w:r>
    </w:p>
    <w:p w14:paraId="4F28D084" w14:textId="3891E3C5"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sz w:val="24"/>
          <w:szCs w:val="28"/>
        </w:rPr>
        <w:t>Fig.</w:t>
      </w:r>
      <w:r w:rsidR="002E00D8">
        <w:rPr>
          <w:rFonts w:ascii="Times New Roman" w:hAnsi="Times New Roman"/>
          <w:sz w:val="24"/>
          <w:szCs w:val="28"/>
        </w:rPr>
        <w:t>5.2</w:t>
      </w:r>
      <w:r>
        <w:rPr>
          <w:rFonts w:ascii="Times New Roman" w:hAnsi="Times New Roman"/>
          <w:sz w:val="24"/>
          <w:szCs w:val="28"/>
        </w:rPr>
        <w:t xml:space="preserve"> Second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1</w:t>
      </w:r>
    </w:p>
    <w:p w14:paraId="6BD42667" w14:textId="77777777" w:rsidR="003A35A3" w:rsidRPr="00CE4FB3" w:rsidRDefault="003A35A3" w:rsidP="003A35A3">
      <w:pPr>
        <w:tabs>
          <w:tab w:val="left" w:pos="5268"/>
        </w:tabs>
        <w:spacing w:after="0" w:line="360" w:lineRule="auto"/>
        <w:jc w:val="center"/>
        <w:rPr>
          <w:rFonts w:ascii="Times New Roman" w:hAnsi="Times New Roman"/>
          <w:sz w:val="24"/>
          <w:szCs w:val="28"/>
        </w:rPr>
      </w:pPr>
    </w:p>
    <w:p w14:paraId="6993CED4"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DAB8EC9" wp14:editId="799192AD">
            <wp:extent cx="5486400" cy="2011386"/>
            <wp:effectExtent l="19050" t="19050" r="19050" b="27305"/>
            <wp:docPr id="37" name="Picture 37" descr="C:\Users\Ganesh\Desktop\beam 1 mode 3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esh\Desktop\beam 1 mode 3 ansy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11386"/>
                    </a:xfrm>
                    <a:prstGeom prst="rect">
                      <a:avLst/>
                    </a:prstGeom>
                    <a:noFill/>
                    <a:ln w="12700">
                      <a:solidFill>
                        <a:schemeClr val="tx1"/>
                      </a:solidFill>
                    </a:ln>
                  </pic:spPr>
                </pic:pic>
              </a:graphicData>
            </a:graphic>
          </wp:inline>
        </w:drawing>
      </w:r>
    </w:p>
    <w:p w14:paraId="44D21E13" w14:textId="0AC82333" w:rsidR="003A35A3" w:rsidRPr="005F440A"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5.3</w:t>
      </w:r>
      <w:r>
        <w:rPr>
          <w:rFonts w:ascii="Times New Roman" w:hAnsi="Times New Roman"/>
          <w:sz w:val="24"/>
          <w:szCs w:val="28"/>
        </w:rPr>
        <w:t xml:space="preserve"> Third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1</w:t>
      </w:r>
    </w:p>
    <w:p w14:paraId="4BD8A507" w14:textId="77777777" w:rsidR="003A35A3" w:rsidRDefault="003A35A3" w:rsidP="003A35A3">
      <w:pPr>
        <w:tabs>
          <w:tab w:val="left" w:pos="5268"/>
        </w:tabs>
        <w:spacing w:after="0" w:line="360" w:lineRule="auto"/>
        <w:rPr>
          <w:rFonts w:ascii="Times New Roman" w:hAnsi="Times New Roman"/>
          <w:b/>
          <w:sz w:val="24"/>
          <w:szCs w:val="28"/>
        </w:rPr>
      </w:pPr>
    </w:p>
    <w:p w14:paraId="239620C1"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lastRenderedPageBreak/>
        <w:drawing>
          <wp:inline distT="0" distB="0" distL="0" distR="0" wp14:anchorId="60B4F8FF" wp14:editId="19C13C1C">
            <wp:extent cx="5475890" cy="2291255"/>
            <wp:effectExtent l="19050" t="19050" r="10795" b="13970"/>
            <wp:docPr id="38" name="Picture 38" descr="C:\Users\Ganesh\Desktop\beam 2 mode 1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nesh\Desktop\beam 2 mode 1 ansy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95653"/>
                    </a:xfrm>
                    <a:prstGeom prst="rect">
                      <a:avLst/>
                    </a:prstGeom>
                    <a:noFill/>
                    <a:ln w="12700">
                      <a:solidFill>
                        <a:schemeClr val="tx1"/>
                      </a:solidFill>
                    </a:ln>
                  </pic:spPr>
                </pic:pic>
              </a:graphicData>
            </a:graphic>
          </wp:inline>
        </w:drawing>
      </w:r>
    </w:p>
    <w:p w14:paraId="513FED7C" w14:textId="2AC98031" w:rsidR="003A35A3"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5.4</w:t>
      </w:r>
      <w:r>
        <w:rPr>
          <w:rFonts w:ascii="Times New Roman" w:hAnsi="Times New Roman"/>
          <w:sz w:val="24"/>
          <w:szCs w:val="28"/>
        </w:rPr>
        <w:t xml:space="preserve"> first</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514C4822"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252BC01C" wp14:editId="1A75C605">
            <wp:extent cx="5484898" cy="2093495"/>
            <wp:effectExtent l="19050" t="19050" r="20955" b="21590"/>
            <wp:docPr id="125" name="Picture 125" descr="C:\Users\Ganesh\Desktop\beam 2 mode 2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nesh\Desktop\beam 2 mode 2 ansy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1" cy="2094068"/>
                    </a:xfrm>
                    <a:prstGeom prst="rect">
                      <a:avLst/>
                    </a:prstGeom>
                    <a:noFill/>
                    <a:ln w="12700">
                      <a:solidFill>
                        <a:schemeClr val="tx1"/>
                      </a:solidFill>
                    </a:ln>
                  </pic:spPr>
                </pic:pic>
              </a:graphicData>
            </a:graphic>
          </wp:inline>
        </w:drawing>
      </w:r>
    </w:p>
    <w:p w14:paraId="1C869620" w14:textId="1EA3CB97" w:rsidR="003A35A3" w:rsidRDefault="003A35A3" w:rsidP="003A35A3">
      <w:pPr>
        <w:tabs>
          <w:tab w:val="left" w:pos="5268"/>
        </w:tabs>
        <w:spacing w:after="0" w:line="360" w:lineRule="auto"/>
        <w:jc w:val="center"/>
        <w:rPr>
          <w:rFonts w:ascii="Times New Roman" w:hAnsi="Times New Roman"/>
          <w:b/>
          <w:sz w:val="24"/>
          <w:szCs w:val="28"/>
        </w:rPr>
      </w:pPr>
      <w:r>
        <w:rPr>
          <w:rFonts w:ascii="Times New Roman" w:hAnsi="Times New Roman"/>
          <w:sz w:val="24"/>
          <w:szCs w:val="28"/>
        </w:rPr>
        <w:t>Fig.</w:t>
      </w:r>
      <w:r w:rsidR="002E00D8">
        <w:rPr>
          <w:rFonts w:ascii="Times New Roman" w:hAnsi="Times New Roman"/>
          <w:sz w:val="24"/>
          <w:szCs w:val="28"/>
        </w:rPr>
        <w:t>5.5</w:t>
      </w:r>
      <w:r>
        <w:rPr>
          <w:rFonts w:ascii="Times New Roman" w:hAnsi="Times New Roman"/>
          <w:sz w:val="24"/>
          <w:szCs w:val="28"/>
        </w:rPr>
        <w:t xml:space="preserve"> Second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723A0890" w14:textId="77777777" w:rsidR="003A35A3" w:rsidRDefault="003A35A3" w:rsidP="003A35A3">
      <w:pPr>
        <w:tabs>
          <w:tab w:val="left" w:pos="5268"/>
        </w:tabs>
        <w:spacing w:after="0" w:line="360" w:lineRule="auto"/>
        <w:rPr>
          <w:rFonts w:ascii="Times New Roman" w:hAnsi="Times New Roman"/>
          <w:b/>
          <w:sz w:val="24"/>
          <w:szCs w:val="28"/>
        </w:rPr>
      </w:pPr>
    </w:p>
    <w:p w14:paraId="7A3268B8" w14:textId="77777777" w:rsidR="003A35A3" w:rsidRDefault="003A35A3" w:rsidP="003A35A3">
      <w:pPr>
        <w:tabs>
          <w:tab w:val="left" w:pos="5268"/>
        </w:tabs>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333A6B1C" wp14:editId="632BDAF9">
            <wp:extent cx="5478726" cy="2312276"/>
            <wp:effectExtent l="19050" t="19050" r="27305" b="12065"/>
            <wp:docPr id="132" name="Picture 132" descr="C:\Users\Ganesh\Desktop\beam 2 mode 3 an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nesh\Desktop\beam 2 mode 3 ansy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15515"/>
                    </a:xfrm>
                    <a:prstGeom prst="rect">
                      <a:avLst/>
                    </a:prstGeom>
                    <a:noFill/>
                    <a:ln w="12700">
                      <a:solidFill>
                        <a:schemeClr val="tx1"/>
                      </a:solidFill>
                    </a:ln>
                  </pic:spPr>
                </pic:pic>
              </a:graphicData>
            </a:graphic>
          </wp:inline>
        </w:drawing>
      </w:r>
    </w:p>
    <w:p w14:paraId="37676C55" w14:textId="22E0BE48" w:rsidR="003A35A3" w:rsidRDefault="003A35A3" w:rsidP="003A35A3">
      <w:pPr>
        <w:tabs>
          <w:tab w:val="left" w:pos="5268"/>
        </w:tabs>
        <w:spacing w:after="0" w:line="360" w:lineRule="auto"/>
        <w:jc w:val="center"/>
        <w:rPr>
          <w:rFonts w:ascii="Times New Roman" w:hAnsi="Times New Roman"/>
          <w:b/>
          <w:sz w:val="28"/>
          <w:szCs w:val="28"/>
        </w:rPr>
      </w:pPr>
      <w:r>
        <w:rPr>
          <w:rFonts w:ascii="Times New Roman" w:hAnsi="Times New Roman"/>
          <w:sz w:val="24"/>
          <w:szCs w:val="28"/>
        </w:rPr>
        <w:t>Fig.</w:t>
      </w:r>
      <w:r w:rsidR="002E00D8">
        <w:rPr>
          <w:rFonts w:ascii="Times New Roman" w:hAnsi="Times New Roman"/>
          <w:sz w:val="24"/>
          <w:szCs w:val="28"/>
        </w:rPr>
        <w:t>5.6</w:t>
      </w:r>
      <w:r>
        <w:rPr>
          <w:rFonts w:ascii="Times New Roman" w:hAnsi="Times New Roman"/>
          <w:sz w:val="24"/>
          <w:szCs w:val="28"/>
        </w:rPr>
        <w:t xml:space="preserve"> Third</w:t>
      </w:r>
      <w:r w:rsidRPr="00917B00">
        <w:rPr>
          <w:rFonts w:ascii="Times New Roman" w:hAnsi="Times New Roman"/>
          <w:sz w:val="24"/>
          <w:szCs w:val="28"/>
        </w:rPr>
        <w:t xml:space="preserve"> mode of vibration o</w:t>
      </w:r>
      <w:r>
        <w:rPr>
          <w:rFonts w:ascii="Times New Roman" w:hAnsi="Times New Roman"/>
          <w:sz w:val="24"/>
          <w:szCs w:val="28"/>
        </w:rPr>
        <w:t xml:space="preserve">f </w:t>
      </w:r>
      <w:r w:rsidRPr="00917B00">
        <w:rPr>
          <w:rFonts w:ascii="Times New Roman" w:hAnsi="Times New Roman"/>
          <w:sz w:val="24"/>
          <w:szCs w:val="28"/>
        </w:rPr>
        <w:t>beam</w:t>
      </w:r>
      <w:r>
        <w:rPr>
          <w:rFonts w:ascii="Times New Roman" w:hAnsi="Times New Roman"/>
          <w:sz w:val="24"/>
          <w:szCs w:val="28"/>
        </w:rPr>
        <w:t xml:space="preserve"> model 2</w:t>
      </w:r>
    </w:p>
    <w:p w14:paraId="5071986E" w14:textId="77777777" w:rsidR="003A35A3" w:rsidRDefault="003A35A3" w:rsidP="00D5164F">
      <w:pPr>
        <w:spacing w:line="352" w:lineRule="auto"/>
        <w:jc w:val="both"/>
        <w:rPr>
          <w:rFonts w:ascii="Times New Roman" w:hAnsi="Times New Roman"/>
          <w:sz w:val="24"/>
          <w:szCs w:val="24"/>
        </w:rPr>
      </w:pPr>
    </w:p>
    <w:p w14:paraId="30F19F09" w14:textId="77777777" w:rsidR="003A35A3" w:rsidRDefault="003A35A3" w:rsidP="00D5164F">
      <w:pPr>
        <w:spacing w:line="352" w:lineRule="auto"/>
        <w:jc w:val="both"/>
        <w:rPr>
          <w:rFonts w:ascii="Times New Roman" w:hAnsi="Times New Roman"/>
          <w:sz w:val="24"/>
          <w:szCs w:val="24"/>
        </w:rPr>
      </w:pPr>
    </w:p>
    <w:p w14:paraId="26485A86" w14:textId="77777777" w:rsidR="009E24C1" w:rsidRDefault="009E24C1" w:rsidP="00D5164F">
      <w:pPr>
        <w:spacing w:line="352" w:lineRule="auto"/>
        <w:jc w:val="both"/>
        <w:rPr>
          <w:rFonts w:ascii="Times New Roman" w:hAnsi="Times New Roman"/>
          <w:sz w:val="24"/>
          <w:szCs w:val="24"/>
        </w:rPr>
      </w:pPr>
    </w:p>
    <w:p w14:paraId="2D6B8F6E" w14:textId="7AAD8968" w:rsidR="00013C42" w:rsidRPr="00A73399" w:rsidRDefault="00013C42" w:rsidP="00013C42">
      <w:pPr>
        <w:pStyle w:val="ListParagraph"/>
        <w:numPr>
          <w:ilvl w:val="0"/>
          <w:numId w:val="26"/>
        </w:numPr>
        <w:spacing w:before="54" w:after="0" w:line="276" w:lineRule="auto"/>
        <w:rPr>
          <w:rFonts w:ascii="Times New Roman" w:hAnsi="Times New Roman" w:cs="Times New Roman"/>
          <w:sz w:val="24"/>
          <w:szCs w:val="24"/>
        </w:rPr>
      </w:pPr>
      <w:r>
        <w:rPr>
          <w:rFonts w:ascii="Times New Roman" w:hAnsi="Times New Roman" w:cs="Times New Roman"/>
          <w:b/>
          <w:bCs/>
          <w:color w:val="000000" w:themeColor="text1"/>
          <w:sz w:val="24"/>
          <w:szCs w:val="24"/>
        </w:rPr>
        <w:lastRenderedPageBreak/>
        <w:t>EXPERIMENTATION</w:t>
      </w:r>
    </w:p>
    <w:p w14:paraId="24749E85" w14:textId="77777777" w:rsidR="00616F55" w:rsidRDefault="00616F55" w:rsidP="00A73399">
      <w:pPr>
        <w:spacing w:before="54" w:after="0" w:line="276" w:lineRule="auto"/>
        <w:rPr>
          <w:rFonts w:ascii="Times Roman" w:hAnsi="Times Roman" w:cs="Times Roman"/>
          <w:b/>
          <w:color w:val="000000"/>
          <w:sz w:val="24"/>
          <w:szCs w:val="28"/>
        </w:rPr>
      </w:pPr>
    </w:p>
    <w:p w14:paraId="10290E1A" w14:textId="070A02E9" w:rsidR="00A73399" w:rsidRPr="00A73399" w:rsidRDefault="00616F55" w:rsidP="00A73399">
      <w:pPr>
        <w:spacing w:before="54" w:after="0" w:line="276" w:lineRule="auto"/>
        <w:rPr>
          <w:rFonts w:ascii="Times New Roman" w:hAnsi="Times New Roman" w:cs="Times New Roman"/>
          <w:sz w:val="20"/>
          <w:szCs w:val="24"/>
        </w:rPr>
      </w:pPr>
      <w:r>
        <w:rPr>
          <w:rFonts w:ascii="Times Roman" w:hAnsi="Times Roman" w:cs="Times Roman"/>
          <w:b/>
          <w:color w:val="000000"/>
          <w:sz w:val="24"/>
          <w:szCs w:val="28"/>
        </w:rPr>
        <w:t xml:space="preserve">6.1 </w:t>
      </w:r>
      <w:r w:rsidR="00A73399" w:rsidRPr="00A73399">
        <w:rPr>
          <w:rFonts w:ascii="Times Roman" w:hAnsi="Times Roman" w:cs="Times Roman"/>
          <w:b/>
          <w:color w:val="000000"/>
          <w:sz w:val="24"/>
          <w:szCs w:val="28"/>
        </w:rPr>
        <w:t xml:space="preserve">Crack Detection </w:t>
      </w:r>
      <w:proofErr w:type="gramStart"/>
      <w:r w:rsidR="00A73399" w:rsidRPr="00A73399">
        <w:rPr>
          <w:rFonts w:ascii="Times Roman" w:hAnsi="Times Roman" w:cs="Times Roman"/>
          <w:b/>
          <w:color w:val="000000"/>
          <w:sz w:val="24"/>
          <w:szCs w:val="28"/>
        </w:rPr>
        <w:t>By</w:t>
      </w:r>
      <w:proofErr w:type="gramEnd"/>
      <w:r w:rsidR="00A73399" w:rsidRPr="00A73399">
        <w:rPr>
          <w:rFonts w:ascii="Times Roman" w:hAnsi="Times Roman" w:cs="Times Roman"/>
          <w:b/>
          <w:color w:val="000000"/>
          <w:sz w:val="24"/>
          <w:szCs w:val="28"/>
        </w:rPr>
        <w:t xml:space="preserve"> Fuzzy Logic Technique</w:t>
      </w:r>
    </w:p>
    <w:p w14:paraId="5138ED16" w14:textId="6D5DF539" w:rsidR="00A73399" w:rsidRDefault="00A73399" w:rsidP="002E00D8">
      <w:pPr>
        <w:tabs>
          <w:tab w:val="left" w:pos="1845"/>
        </w:tabs>
        <w:spacing w:after="0" w:line="360" w:lineRule="auto"/>
        <w:jc w:val="both"/>
        <w:rPr>
          <w:rFonts w:ascii="Times New Roman" w:hAnsi="Times New Roman" w:cs="Times New Roman"/>
          <w:sz w:val="24"/>
          <w:szCs w:val="24"/>
        </w:rPr>
      </w:pPr>
      <w:r>
        <w:rPr>
          <w:rFonts w:ascii="Times Roman" w:hAnsi="Times Roman" w:cs="Times Roman"/>
          <w:color w:val="000000"/>
          <w:sz w:val="24"/>
          <w:szCs w:val="24"/>
        </w:rPr>
        <w:t xml:space="preserve">Logic is the study of the different methods and principles of reasoning in all its possible forms. </w:t>
      </w:r>
      <w:r w:rsidRPr="00F66EF2">
        <w:rPr>
          <w:rFonts w:ascii="Times New Roman" w:hAnsi="Times New Roman" w:cs="Times New Roman"/>
          <w:sz w:val="24"/>
          <w:szCs w:val="24"/>
        </w:rPr>
        <w:t>Classical logic deals with propositions that are required to be either true or erroneous. Each proposition has its antithesis, which is conventionally kenned as negation of the proposition.</w:t>
      </w:r>
    </w:p>
    <w:p w14:paraId="489581F2"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336E3CC0" w14:textId="58BCC48A" w:rsidR="00A73399" w:rsidRPr="00DC25EB" w:rsidRDefault="00616F55" w:rsidP="00A73399">
      <w:pPr>
        <w:autoSpaceDE w:val="0"/>
        <w:autoSpaceDN w:val="0"/>
        <w:adjustRightInd w:val="0"/>
        <w:spacing w:after="0" w:line="360" w:lineRule="auto"/>
        <w:rPr>
          <w:rFonts w:ascii="Times Roman" w:hAnsi="Times Roman" w:cs="Times Roman"/>
          <w:b/>
          <w:color w:val="000000"/>
          <w:sz w:val="24"/>
          <w:szCs w:val="24"/>
        </w:rPr>
      </w:pPr>
      <w:r>
        <w:rPr>
          <w:rFonts w:ascii="Times Roman" w:hAnsi="Times Roman" w:cs="Times Roman"/>
          <w:b/>
          <w:color w:val="000000"/>
          <w:sz w:val="24"/>
          <w:szCs w:val="24"/>
        </w:rPr>
        <w:t xml:space="preserve">6.2 </w:t>
      </w:r>
      <w:r w:rsidR="00A73399" w:rsidRPr="00DC25EB">
        <w:rPr>
          <w:rFonts w:ascii="Times Roman" w:hAnsi="Times Roman" w:cs="Times Roman"/>
          <w:b/>
          <w:color w:val="000000"/>
          <w:sz w:val="24"/>
          <w:szCs w:val="24"/>
        </w:rPr>
        <w:t>Fuzzy Expert System</w:t>
      </w:r>
    </w:p>
    <w:p w14:paraId="27CB0AE8" w14:textId="271D5CC1" w:rsidR="00A73399" w:rsidRDefault="00A73399" w:rsidP="00A73399">
      <w:pPr>
        <w:tabs>
          <w:tab w:val="left" w:pos="1845"/>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w:t>
      </w:r>
      <w:r w:rsidRPr="00BA00DD">
        <w:rPr>
          <w:rFonts w:ascii="Times New Roman" w:eastAsia="Times New Roman" w:hAnsi="Times New Roman" w:cs="Times New Roman"/>
          <w:sz w:val="24"/>
          <w:szCs w:val="24"/>
        </w:rPr>
        <w:t xml:space="preserve"> fuzzy logic expert system, </w:t>
      </w:r>
      <w:r>
        <w:rPr>
          <w:rFonts w:ascii="Times New Roman" w:hAnsi="Times New Roman" w:cs="Times New Roman"/>
          <w:sz w:val="24"/>
          <w:szCs w:val="24"/>
        </w:rPr>
        <w:t xml:space="preserve">as </w:t>
      </w:r>
      <w:r w:rsidRPr="0068648F">
        <w:rPr>
          <w:rFonts w:ascii="Times New Roman" w:hAnsi="Times New Roman" w:cs="Times New Roman"/>
          <w:sz w:val="24"/>
          <w:szCs w:val="24"/>
        </w:rPr>
        <w:t>title suggests</w:t>
      </w:r>
      <w:r w:rsidRPr="00BA00DD">
        <w:rPr>
          <w:rFonts w:ascii="Times New Roman" w:eastAsia="Times New Roman" w:hAnsi="Times New Roman" w:cs="Times New Roman"/>
          <w:sz w:val="24"/>
          <w:szCs w:val="24"/>
        </w:rPr>
        <w:t xml:space="preserve">, is a computer-based system that emulates the </w:t>
      </w:r>
      <w:r w:rsidRPr="00F66EF2">
        <w:rPr>
          <w:rFonts w:ascii="Times New Roman" w:hAnsi="Times New Roman" w:cs="Times New Roman"/>
          <w:sz w:val="24"/>
          <w:szCs w:val="24"/>
        </w:rPr>
        <w:t xml:space="preserve">reasoning process of a human trained within an exact area of cognizance. </w:t>
      </w:r>
      <w:r>
        <w:rPr>
          <w:rFonts w:ascii="Times New Roman" w:hAnsi="Times New Roman" w:cs="Times New Roman"/>
          <w:sz w:val="24"/>
          <w:szCs w:val="24"/>
        </w:rPr>
        <w:t xml:space="preserve">This system is mainly used in non-expert area for understanding, problem solving. </w:t>
      </w:r>
      <w:r>
        <w:rPr>
          <w:rFonts w:ascii="Times New Roman" w:eastAsia="Times New Roman" w:hAnsi="Times New Roman" w:cs="Times New Roman"/>
          <w:sz w:val="24"/>
          <w:szCs w:val="24"/>
        </w:rPr>
        <w:t xml:space="preserve">We can say that they are designed for design and research, consulting and diagnosis, learning and </w:t>
      </w:r>
      <w:r w:rsidRPr="00BA00DD">
        <w:rPr>
          <w:rFonts w:ascii="Times New Roman" w:eastAsia="Times New Roman" w:hAnsi="Times New Roman" w:cs="Times New Roman"/>
          <w:sz w:val="24"/>
          <w:szCs w:val="24"/>
        </w:rPr>
        <w:t xml:space="preserve">decision support, </w:t>
      </w:r>
      <w:r>
        <w:rPr>
          <w:rFonts w:ascii="Times New Roman" w:eastAsia="Times New Roman" w:hAnsi="Times New Roman" w:cs="Times New Roman"/>
          <w:sz w:val="24"/>
          <w:szCs w:val="24"/>
        </w:rPr>
        <w:t>planning</w:t>
      </w:r>
      <w:r w:rsidRPr="00BA00DD">
        <w:rPr>
          <w:rFonts w:ascii="Times New Roman" w:eastAsia="Times New Roman" w:hAnsi="Times New Roman" w:cs="Times New Roman"/>
          <w:sz w:val="24"/>
          <w:szCs w:val="24"/>
        </w:rPr>
        <w:t>.</w:t>
      </w:r>
      <w:r w:rsidRPr="00BA00DD">
        <w:rPr>
          <w:sz w:val="24"/>
          <w:szCs w:val="24"/>
        </w:rPr>
        <w:t xml:space="preserve"> </w:t>
      </w:r>
      <w:r w:rsidRPr="00BA00DD">
        <w:rPr>
          <w:rFonts w:ascii="Times New Roman" w:eastAsia="Times New Roman" w:hAnsi="Times New Roman" w:cs="Times New Roman"/>
          <w:sz w:val="24"/>
          <w:szCs w:val="24"/>
        </w:rPr>
        <w:t xml:space="preserve">The kernel of any expert system consists of </w:t>
      </w:r>
      <w:r>
        <w:rPr>
          <w:rFonts w:ascii="Times New Roman" w:eastAsia="Times New Roman" w:hAnsi="Times New Roman" w:cs="Times New Roman"/>
          <w:sz w:val="24"/>
          <w:szCs w:val="24"/>
        </w:rPr>
        <w:t>long-term memory i.e. knowledge base</w:t>
      </w:r>
      <w:r w:rsidRPr="00BA00DD">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w:t>
      </w:r>
      <w:r w:rsidRPr="00BA00DD">
        <w:rPr>
          <w:rFonts w:ascii="Times New Roman" w:eastAsia="Times New Roman" w:hAnsi="Times New Roman" w:cs="Times New Roman"/>
          <w:sz w:val="24"/>
          <w:szCs w:val="24"/>
        </w:rPr>
        <w:t>short-term memory</w:t>
      </w:r>
      <w:r>
        <w:rPr>
          <w:rFonts w:ascii="Times New Roman" w:eastAsia="Times New Roman" w:hAnsi="Times New Roman" w:cs="Times New Roman"/>
          <w:sz w:val="24"/>
          <w:szCs w:val="24"/>
        </w:rPr>
        <w:t xml:space="preserve"> i.e.</w:t>
      </w:r>
      <w:r w:rsidRPr="00BA00DD">
        <w:rPr>
          <w:rFonts w:ascii="Times New Roman" w:eastAsia="Times New Roman" w:hAnsi="Times New Roman" w:cs="Times New Roman"/>
          <w:sz w:val="24"/>
          <w:szCs w:val="24"/>
        </w:rPr>
        <w:t xml:space="preserve"> database and an infer</w:t>
      </w:r>
      <w:r>
        <w:rPr>
          <w:rFonts w:ascii="Times New Roman" w:eastAsia="Times New Roman" w:hAnsi="Times New Roman" w:cs="Times New Roman"/>
          <w:sz w:val="24"/>
          <w:szCs w:val="24"/>
        </w:rPr>
        <w:t xml:space="preserve">ence engine. All This three units communicate with the operator or trainer to </w:t>
      </w:r>
      <w:r w:rsidRPr="00BA00DD">
        <w:rPr>
          <w:rFonts w:ascii="Times New Roman" w:eastAsia="Times New Roman" w:hAnsi="Times New Roman" w:cs="Times New Roman"/>
          <w:sz w:val="24"/>
          <w:szCs w:val="24"/>
        </w:rPr>
        <w:t>form expert system.</w:t>
      </w:r>
    </w:p>
    <w:p w14:paraId="2AA6ECAB" w14:textId="602DCE5A" w:rsidR="00A73399" w:rsidRDefault="00A73399" w:rsidP="00A73399">
      <w:pPr>
        <w:tabs>
          <w:tab w:val="left" w:pos="1845"/>
        </w:tabs>
        <w:spacing w:after="0" w:line="360" w:lineRule="auto"/>
        <w:jc w:val="center"/>
        <w:rPr>
          <w:rFonts w:ascii="Times New Roman" w:hAnsi="Times New Roman" w:cs="Times New Roman"/>
          <w:sz w:val="24"/>
          <w:szCs w:val="24"/>
        </w:rPr>
      </w:pPr>
      <w:bookmarkStart w:id="0" w:name="_GoBack"/>
      <w:bookmarkEnd w:id="0"/>
      <w:r w:rsidRPr="00DD1469">
        <w:rPr>
          <w:rFonts w:ascii="Times Roman" w:hAnsi="Times Roman" w:cs="Times Roman"/>
          <w:noProof/>
          <w:color w:val="000000"/>
          <w:sz w:val="24"/>
          <w:szCs w:val="24"/>
          <w:bdr w:val="single" w:sz="8" w:space="0" w:color="auto"/>
        </w:rPr>
        <w:drawing>
          <wp:inline distT="0" distB="0" distL="0" distR="0" wp14:anchorId="58524004" wp14:editId="77C691F8">
            <wp:extent cx="3307742" cy="341601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441" cy="3420867"/>
                    </a:xfrm>
                    <a:prstGeom prst="rect">
                      <a:avLst/>
                    </a:prstGeom>
                    <a:noFill/>
                    <a:ln>
                      <a:noFill/>
                    </a:ln>
                  </pic:spPr>
                </pic:pic>
              </a:graphicData>
            </a:graphic>
          </wp:inline>
        </w:drawing>
      </w:r>
    </w:p>
    <w:p w14:paraId="62326ABD" w14:textId="0540DD40" w:rsidR="00616F55" w:rsidRDefault="00616F55" w:rsidP="00616F55">
      <w:pPr>
        <w:spacing w:line="360" w:lineRule="auto"/>
        <w:jc w:val="center"/>
        <w:rPr>
          <w:rFonts w:ascii="Times New Roman" w:eastAsia="Times New Roman" w:hAnsi="Times New Roman" w:cs="Times New Roman"/>
          <w:bCs/>
          <w:color w:val="000000"/>
          <w:spacing w:val="1"/>
          <w:w w:val="101"/>
          <w:sz w:val="24"/>
          <w:szCs w:val="24"/>
        </w:rPr>
      </w:pPr>
      <w:r>
        <w:rPr>
          <w:rFonts w:ascii="Times New Roman" w:eastAsia="Times New Roman" w:hAnsi="Times New Roman" w:cs="Times New Roman"/>
          <w:bCs/>
          <w:color w:val="000000"/>
          <w:spacing w:val="1"/>
          <w:w w:val="101"/>
          <w:sz w:val="24"/>
          <w:szCs w:val="24"/>
        </w:rPr>
        <w:t>Fig.6</w:t>
      </w:r>
      <w:r>
        <w:rPr>
          <w:rFonts w:ascii="Times New Roman" w:eastAsia="Times New Roman" w:hAnsi="Times New Roman" w:cs="Times New Roman"/>
          <w:bCs/>
          <w:color w:val="000000"/>
          <w:spacing w:val="1"/>
          <w:w w:val="101"/>
          <w:sz w:val="24"/>
          <w:szCs w:val="24"/>
        </w:rPr>
        <w:t>.1</w:t>
      </w:r>
      <w:r>
        <w:rPr>
          <w:rFonts w:ascii="Times New Roman" w:eastAsia="Times New Roman" w:hAnsi="Times New Roman" w:cs="Times New Roman"/>
          <w:bCs/>
          <w:color w:val="000000"/>
          <w:spacing w:val="1"/>
          <w:w w:val="101"/>
          <w:sz w:val="24"/>
          <w:szCs w:val="24"/>
        </w:rPr>
        <w:t xml:space="preserve"> General Scheme of a fuzzy controller</w:t>
      </w:r>
    </w:p>
    <w:p w14:paraId="18A0A128" w14:textId="6CBF6B63" w:rsidR="00A73399" w:rsidRPr="00100045" w:rsidRDefault="00616F55" w:rsidP="00A73399">
      <w:pPr>
        <w:spacing w:line="360" w:lineRule="auto"/>
        <w:rPr>
          <w:rFonts w:ascii="Times New Roman" w:eastAsia="Times New Roman" w:hAnsi="Times New Roman"/>
          <w:b/>
          <w:sz w:val="24"/>
          <w:szCs w:val="24"/>
        </w:rPr>
      </w:pPr>
      <w:r>
        <w:rPr>
          <w:rFonts w:ascii="Times New Roman" w:eastAsia="Times New Roman" w:hAnsi="Times New Roman"/>
          <w:b/>
          <w:sz w:val="24"/>
          <w:szCs w:val="24"/>
        </w:rPr>
        <w:t xml:space="preserve">6.3 </w:t>
      </w:r>
      <w:r w:rsidR="00A73399" w:rsidRPr="00100045">
        <w:rPr>
          <w:rFonts w:ascii="Times New Roman" w:eastAsia="Times New Roman" w:hAnsi="Times New Roman"/>
          <w:b/>
          <w:sz w:val="24"/>
          <w:szCs w:val="24"/>
        </w:rPr>
        <w:t xml:space="preserve">Analysis </w:t>
      </w:r>
      <w:proofErr w:type="gramStart"/>
      <w:r w:rsidR="00A73399" w:rsidRPr="00100045">
        <w:rPr>
          <w:rFonts w:ascii="Times New Roman" w:eastAsia="Times New Roman" w:hAnsi="Times New Roman"/>
          <w:b/>
          <w:sz w:val="24"/>
          <w:szCs w:val="24"/>
        </w:rPr>
        <w:t>Of</w:t>
      </w:r>
      <w:proofErr w:type="gramEnd"/>
      <w:r w:rsidR="00A73399" w:rsidRPr="00100045">
        <w:rPr>
          <w:rFonts w:ascii="Times New Roman" w:eastAsia="Times New Roman" w:hAnsi="Times New Roman"/>
          <w:b/>
          <w:sz w:val="24"/>
          <w:szCs w:val="24"/>
        </w:rPr>
        <w:t xml:space="preserve"> The Fuzzy Controller For Crack Detection</w:t>
      </w:r>
    </w:p>
    <w:p w14:paraId="65533500" w14:textId="77777777" w:rsidR="00A73399" w:rsidRDefault="00A73399" w:rsidP="00A73399">
      <w:pPr>
        <w:pStyle w:val="ListParagraph"/>
        <w:spacing w:line="360" w:lineRule="auto"/>
        <w:ind w:left="0"/>
        <w:rPr>
          <w:rFonts w:ascii="Times New Roman" w:eastAsia="Times New Roman" w:hAnsi="Times New Roman"/>
          <w:sz w:val="24"/>
          <w:szCs w:val="24"/>
        </w:rPr>
      </w:pPr>
      <w:r w:rsidRPr="004D3B6B">
        <w:rPr>
          <w:rFonts w:ascii="Times New Roman" w:eastAsia="Times New Roman" w:hAnsi="Times New Roman"/>
          <w:sz w:val="24"/>
          <w:szCs w:val="24"/>
        </w:rPr>
        <w:t>This mainl</w:t>
      </w:r>
      <w:r>
        <w:rPr>
          <w:rFonts w:ascii="Times New Roman" w:eastAsia="Times New Roman" w:hAnsi="Times New Roman"/>
          <w:sz w:val="24"/>
          <w:szCs w:val="24"/>
        </w:rPr>
        <w:t>y concerned with finding out output which is</w:t>
      </w:r>
      <w:r w:rsidRPr="004D3B6B">
        <w:rPr>
          <w:rFonts w:ascii="Times New Roman" w:eastAsia="Times New Roman" w:hAnsi="Times New Roman"/>
          <w:sz w:val="24"/>
          <w:szCs w:val="24"/>
        </w:rPr>
        <w:t xml:space="preserve"> relative crack dept</w:t>
      </w:r>
      <w:r>
        <w:rPr>
          <w:rFonts w:ascii="Times New Roman" w:eastAsia="Times New Roman" w:hAnsi="Times New Roman"/>
          <w:sz w:val="24"/>
          <w:szCs w:val="24"/>
        </w:rPr>
        <w:t>h and relative crack location</w:t>
      </w:r>
      <w:r w:rsidRPr="004D3B6B">
        <w:rPr>
          <w:rFonts w:ascii="Times New Roman" w:eastAsia="Times New Roman" w:hAnsi="Times New Roman"/>
          <w:sz w:val="24"/>
          <w:szCs w:val="24"/>
        </w:rPr>
        <w:t xml:space="preserve"> when input are first three natural frequencies which are calculated earlier.</w:t>
      </w:r>
      <w:r>
        <w:rPr>
          <w:rFonts w:ascii="Times New Roman" w:eastAsia="Times New Roman" w:hAnsi="Times New Roman"/>
          <w:sz w:val="24"/>
          <w:szCs w:val="24"/>
        </w:rPr>
        <w:t xml:space="preserve"> This analysis is done in </w:t>
      </w:r>
      <w:proofErr w:type="spellStart"/>
      <w:r>
        <w:rPr>
          <w:rFonts w:ascii="Times New Roman" w:eastAsia="Times New Roman" w:hAnsi="Times New Roman"/>
          <w:sz w:val="24"/>
          <w:szCs w:val="24"/>
        </w:rPr>
        <w:t>Matlab</w:t>
      </w:r>
      <w:proofErr w:type="spellEnd"/>
      <w:r>
        <w:rPr>
          <w:rFonts w:ascii="Times New Roman" w:eastAsia="Times New Roman" w:hAnsi="Times New Roman"/>
          <w:sz w:val="24"/>
          <w:szCs w:val="24"/>
        </w:rPr>
        <w:t xml:space="preserve"> 7.10.0</w:t>
      </w:r>
      <w:r w:rsidRPr="000A1B01">
        <w:rPr>
          <w:rFonts w:ascii="Times New Roman" w:eastAsia="Times New Roman" w:hAnsi="Times New Roman"/>
          <w:sz w:val="24"/>
          <w:szCs w:val="24"/>
        </w:rPr>
        <w:t xml:space="preserve"> </w:t>
      </w:r>
      <w:r>
        <w:rPr>
          <w:rFonts w:ascii="Times New Roman" w:eastAsia="Times New Roman" w:hAnsi="Times New Roman"/>
          <w:sz w:val="24"/>
          <w:szCs w:val="24"/>
        </w:rPr>
        <w:t xml:space="preserve">(R2010a) where fuzzy logic toolbox is present. All above steps of formation of fuzzy model are applied in this toolbox. </w:t>
      </w:r>
    </w:p>
    <w:p w14:paraId="692CE07E" w14:textId="77777777" w:rsidR="001C1EDC" w:rsidRDefault="001C1EDC" w:rsidP="00A73399">
      <w:pPr>
        <w:pStyle w:val="ListParagraph"/>
        <w:spacing w:line="360" w:lineRule="auto"/>
        <w:ind w:left="0"/>
        <w:rPr>
          <w:rFonts w:ascii="Times New Roman" w:eastAsia="Times New Roman" w:hAnsi="Times New Roman"/>
          <w:sz w:val="24"/>
          <w:szCs w:val="24"/>
        </w:rPr>
      </w:pPr>
    </w:p>
    <w:p w14:paraId="57405FBE" w14:textId="77777777" w:rsidR="001C1EDC" w:rsidRPr="00BC1F36" w:rsidRDefault="001C1EDC" w:rsidP="001C1EDC">
      <w:pPr>
        <w:autoSpaceDE w:val="0"/>
        <w:autoSpaceDN w:val="0"/>
        <w:adjustRightInd w:val="0"/>
        <w:spacing w:after="0" w:line="360" w:lineRule="auto"/>
        <w:ind w:left="-720" w:firstLine="720"/>
        <w:jc w:val="center"/>
        <w:rPr>
          <w:rFonts w:ascii="Times Roman" w:hAnsi="Times Roman" w:cs="Times Roman"/>
          <w:b/>
          <w:color w:val="000000"/>
          <w:sz w:val="24"/>
          <w:szCs w:val="24"/>
        </w:rPr>
      </w:pPr>
      <w:r>
        <w:rPr>
          <w:rFonts w:ascii="Times Roman" w:hAnsi="Times Roman" w:cs="Times Roman"/>
          <w:b/>
          <w:color w:val="000000"/>
          <w:sz w:val="24"/>
          <w:szCs w:val="24"/>
        </w:rPr>
        <w:lastRenderedPageBreak/>
        <w:t>Table 6</w:t>
      </w:r>
      <w:r w:rsidRPr="00BC1F36">
        <w:rPr>
          <w:rFonts w:ascii="Times Roman" w:hAnsi="Times Roman" w:cs="Times Roman"/>
          <w:b/>
          <w:color w:val="000000"/>
          <w:sz w:val="24"/>
          <w:szCs w:val="24"/>
        </w:rPr>
        <w:t>.1 Normalized frequencies of beam models</w:t>
      </w:r>
    </w:p>
    <w:p w14:paraId="140C83E5" w14:textId="63D906B4" w:rsidR="00A73399" w:rsidRDefault="001C1EDC" w:rsidP="001C1EDC">
      <w:pPr>
        <w:tabs>
          <w:tab w:val="left" w:pos="1845"/>
        </w:tabs>
        <w:spacing w:after="0" w:line="360" w:lineRule="auto"/>
        <w:jc w:val="center"/>
        <w:rPr>
          <w:rFonts w:ascii="Times New Roman" w:hAnsi="Times New Roman" w:cs="Times New Roman"/>
          <w:sz w:val="24"/>
          <w:szCs w:val="24"/>
        </w:rPr>
      </w:pPr>
      <w:r w:rsidRPr="001C1EDC">
        <w:rPr>
          <w:rFonts w:ascii="Times New Roman" w:hAnsi="Times New Roman" w:cs="Times New Roman"/>
          <w:sz w:val="24"/>
          <w:szCs w:val="24"/>
        </w:rPr>
        <w:drawing>
          <wp:inline distT="0" distB="0" distL="0" distR="0" wp14:anchorId="17E30774" wp14:editId="5B0000C5">
            <wp:extent cx="5887272" cy="2800741"/>
            <wp:effectExtent l="19050" t="19050" r="1841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7272" cy="2800741"/>
                    </a:xfrm>
                    <a:prstGeom prst="rect">
                      <a:avLst/>
                    </a:prstGeom>
                    <a:ln>
                      <a:solidFill>
                        <a:schemeClr val="accent1"/>
                      </a:solidFill>
                    </a:ln>
                  </pic:spPr>
                </pic:pic>
              </a:graphicData>
            </a:graphic>
          </wp:inline>
        </w:drawing>
      </w:r>
    </w:p>
    <w:p w14:paraId="7EDFAE9E"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06B0B271" w14:textId="77777777" w:rsidR="001C1EDC" w:rsidRDefault="001C1EDC" w:rsidP="001C1EDC">
      <w:pPr>
        <w:autoSpaceDE w:val="0"/>
        <w:autoSpaceDN w:val="0"/>
        <w:adjustRightInd w:val="0"/>
        <w:spacing w:after="0" w:line="360" w:lineRule="auto"/>
        <w:jc w:val="both"/>
        <w:rPr>
          <w:rFonts w:ascii="Times Roman" w:hAnsi="Times Roman" w:cs="Times Roman"/>
          <w:color w:val="000000"/>
          <w:sz w:val="24"/>
          <w:szCs w:val="24"/>
        </w:rPr>
      </w:pPr>
      <w:r>
        <w:rPr>
          <w:rFonts w:ascii="Times Roman" w:hAnsi="Times Roman" w:cs="Times Roman"/>
          <w:color w:val="000000"/>
          <w:sz w:val="24"/>
          <w:szCs w:val="24"/>
        </w:rPr>
        <w:t xml:space="preserve">To develop the fuzzy logic model all variables should be enter in the toolbox. Same procedure is repeated for the all the variables. We can change here name of the variables and all membership functions. Here parameters of each membership function are also displayed. For next variable click twice on the next variable, previous one will be saving automatically. </w:t>
      </w:r>
    </w:p>
    <w:p w14:paraId="663ADB48"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37BE8A50" w14:textId="77777777"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noProof/>
          <w:color w:val="000000"/>
          <w:sz w:val="24"/>
          <w:szCs w:val="24"/>
        </w:rPr>
        <w:drawing>
          <wp:inline distT="0" distB="0" distL="0" distR="0" wp14:anchorId="57F37573" wp14:editId="31EDB377">
            <wp:extent cx="5486400" cy="3606325"/>
            <wp:effectExtent l="19050" t="19050" r="19050" b="13335"/>
            <wp:docPr id="12" name="Picture 12" descr="D:\1Last work project\Fuzzy Images\Memb Func F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Last work project\Fuzzy Images\Memb Func FN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06325"/>
                    </a:xfrm>
                    <a:prstGeom prst="rect">
                      <a:avLst/>
                    </a:prstGeom>
                    <a:noFill/>
                    <a:ln w="12700">
                      <a:solidFill>
                        <a:schemeClr val="tx1"/>
                      </a:solidFill>
                    </a:ln>
                  </pic:spPr>
                </pic:pic>
              </a:graphicData>
            </a:graphic>
          </wp:inline>
        </w:drawing>
      </w:r>
    </w:p>
    <w:p w14:paraId="23CCDF0E" w14:textId="0FE26446"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Fig.6</w:t>
      </w:r>
      <w:r w:rsidR="00616F55">
        <w:rPr>
          <w:rFonts w:ascii="Times Roman" w:hAnsi="Times Roman" w:cs="Times Roman"/>
          <w:color w:val="000000"/>
          <w:sz w:val="24"/>
          <w:szCs w:val="24"/>
        </w:rPr>
        <w:t>.2</w:t>
      </w:r>
      <w:r>
        <w:rPr>
          <w:rFonts w:ascii="Times Roman" w:hAnsi="Times Roman" w:cs="Times Roman"/>
          <w:color w:val="000000"/>
          <w:sz w:val="24"/>
          <w:szCs w:val="24"/>
        </w:rPr>
        <w:t xml:space="preserve"> Gaussian Membership Function for First Natural Frequency (FNF)</w:t>
      </w:r>
    </w:p>
    <w:p w14:paraId="0595D436" w14:textId="77777777"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noProof/>
          <w:color w:val="000000"/>
          <w:sz w:val="24"/>
          <w:szCs w:val="24"/>
        </w:rPr>
        <w:lastRenderedPageBreak/>
        <w:drawing>
          <wp:inline distT="0" distB="0" distL="0" distR="0" wp14:anchorId="070AAB49" wp14:editId="3F59B4D6">
            <wp:extent cx="5475790" cy="3595607"/>
            <wp:effectExtent l="19050" t="19050" r="10795" b="24130"/>
            <wp:docPr id="13" name="Picture 13" descr="D:\1Last work project\Fuzzy Images\Memb Func S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Last work project\Fuzzy Images\Memb Func SN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02574"/>
                    </a:xfrm>
                    <a:prstGeom prst="rect">
                      <a:avLst/>
                    </a:prstGeom>
                    <a:noFill/>
                    <a:ln w="12700">
                      <a:solidFill>
                        <a:schemeClr val="tx1"/>
                      </a:solidFill>
                    </a:ln>
                  </pic:spPr>
                </pic:pic>
              </a:graphicData>
            </a:graphic>
          </wp:inline>
        </w:drawing>
      </w:r>
    </w:p>
    <w:p w14:paraId="5FFAD0F7" w14:textId="2F24E232"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Fig.6</w:t>
      </w:r>
      <w:r w:rsidR="00616F55">
        <w:rPr>
          <w:rFonts w:ascii="Times Roman" w:hAnsi="Times Roman" w:cs="Times Roman"/>
          <w:color w:val="000000"/>
          <w:sz w:val="24"/>
          <w:szCs w:val="24"/>
        </w:rPr>
        <w:t>.3</w:t>
      </w:r>
      <w:r>
        <w:rPr>
          <w:rFonts w:ascii="Times Roman" w:hAnsi="Times Roman" w:cs="Times Roman"/>
          <w:color w:val="000000"/>
          <w:sz w:val="24"/>
          <w:szCs w:val="24"/>
        </w:rPr>
        <w:t xml:space="preserve"> Gaussian Membership Function for Second Natural Frequency (SNF)</w:t>
      </w:r>
    </w:p>
    <w:p w14:paraId="342F7A29" w14:textId="77777777"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noProof/>
          <w:color w:val="000000"/>
          <w:sz w:val="24"/>
          <w:szCs w:val="24"/>
        </w:rPr>
        <w:drawing>
          <wp:inline distT="0" distB="0" distL="0" distR="0" wp14:anchorId="6F7B3AC0" wp14:editId="6589BCC0">
            <wp:extent cx="5486400" cy="3642102"/>
            <wp:effectExtent l="19050" t="19050" r="19050" b="15875"/>
            <wp:docPr id="29" name="Picture 29" descr="D:\1Last work project\Fuzzy Images\Memb Func T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Last work project\Fuzzy Images\Memb Func TN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42102"/>
                    </a:xfrm>
                    <a:prstGeom prst="rect">
                      <a:avLst/>
                    </a:prstGeom>
                    <a:noFill/>
                    <a:ln w="12700">
                      <a:solidFill>
                        <a:schemeClr val="tx1"/>
                      </a:solidFill>
                    </a:ln>
                  </pic:spPr>
                </pic:pic>
              </a:graphicData>
            </a:graphic>
          </wp:inline>
        </w:drawing>
      </w:r>
    </w:p>
    <w:p w14:paraId="1C6E35FD" w14:textId="1F4E9F61"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Fig.6</w:t>
      </w:r>
      <w:r w:rsidR="00616F55">
        <w:rPr>
          <w:rFonts w:ascii="Times Roman" w:hAnsi="Times Roman" w:cs="Times Roman"/>
          <w:color w:val="000000"/>
          <w:sz w:val="24"/>
          <w:szCs w:val="24"/>
        </w:rPr>
        <w:t>.4</w:t>
      </w:r>
      <w:r>
        <w:rPr>
          <w:rFonts w:ascii="Times Roman" w:hAnsi="Times Roman" w:cs="Times Roman"/>
          <w:color w:val="000000"/>
          <w:sz w:val="24"/>
          <w:szCs w:val="24"/>
        </w:rPr>
        <w:t xml:space="preserve"> Gaussian Membership Function for Third Natural Frequency (TNF)</w:t>
      </w:r>
    </w:p>
    <w:p w14:paraId="4B19DC23" w14:textId="77777777"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noProof/>
          <w:color w:val="000000"/>
          <w:sz w:val="24"/>
          <w:szCs w:val="24"/>
        </w:rPr>
        <w:lastRenderedPageBreak/>
        <w:drawing>
          <wp:inline distT="0" distB="0" distL="0" distR="0" wp14:anchorId="701B0C41" wp14:editId="58B21924">
            <wp:extent cx="5486400" cy="3365369"/>
            <wp:effectExtent l="19050" t="19050" r="19050" b="26035"/>
            <wp:docPr id="31" name="Picture 31" descr="D:\1Last work project\Fuzzy Images\Memb Func 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Last work project\Fuzzy Images\Memb Func RC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65369"/>
                    </a:xfrm>
                    <a:prstGeom prst="rect">
                      <a:avLst/>
                    </a:prstGeom>
                    <a:noFill/>
                    <a:ln w="12700">
                      <a:solidFill>
                        <a:schemeClr val="tx1"/>
                      </a:solidFill>
                    </a:ln>
                  </pic:spPr>
                </pic:pic>
              </a:graphicData>
            </a:graphic>
          </wp:inline>
        </w:drawing>
      </w:r>
    </w:p>
    <w:p w14:paraId="3A1F1184" w14:textId="6E1A90F0"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Fig.6</w:t>
      </w:r>
      <w:r w:rsidR="00616F55">
        <w:rPr>
          <w:rFonts w:ascii="Times Roman" w:hAnsi="Times Roman" w:cs="Times Roman"/>
          <w:color w:val="000000"/>
          <w:sz w:val="24"/>
          <w:szCs w:val="24"/>
        </w:rPr>
        <w:t>.5</w:t>
      </w:r>
      <w:r>
        <w:rPr>
          <w:rFonts w:ascii="Times Roman" w:hAnsi="Times Roman" w:cs="Times Roman"/>
          <w:color w:val="000000"/>
          <w:sz w:val="24"/>
          <w:szCs w:val="24"/>
        </w:rPr>
        <w:t xml:space="preserve"> Trapezoidal Membership Function for Relative Crack Depth (RCD)</w:t>
      </w:r>
    </w:p>
    <w:p w14:paraId="54EFD6E2" w14:textId="77777777"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noProof/>
          <w:color w:val="000000"/>
          <w:sz w:val="24"/>
          <w:szCs w:val="24"/>
        </w:rPr>
        <w:drawing>
          <wp:inline distT="0" distB="0" distL="0" distR="0" wp14:anchorId="437B59E9" wp14:editId="6E3525B2">
            <wp:extent cx="5482000" cy="3751729"/>
            <wp:effectExtent l="19050" t="19050" r="23495" b="20320"/>
            <wp:docPr id="32" name="Picture 32" descr="D:\1Last work project\Fuzzy Images\Memb Func 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Last work project\Fuzzy Images\Memb Func RC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54740"/>
                    </a:xfrm>
                    <a:prstGeom prst="rect">
                      <a:avLst/>
                    </a:prstGeom>
                    <a:noFill/>
                    <a:ln w="12700">
                      <a:solidFill>
                        <a:schemeClr val="tx1"/>
                      </a:solidFill>
                    </a:ln>
                  </pic:spPr>
                </pic:pic>
              </a:graphicData>
            </a:graphic>
          </wp:inline>
        </w:drawing>
      </w:r>
    </w:p>
    <w:p w14:paraId="10138574" w14:textId="51C58BD3" w:rsidR="00FC758C" w:rsidRDefault="00FC758C" w:rsidP="00FC758C">
      <w:pPr>
        <w:autoSpaceDE w:val="0"/>
        <w:autoSpaceDN w:val="0"/>
        <w:adjustRightInd w:val="0"/>
        <w:spacing w:after="0" w:line="360" w:lineRule="auto"/>
        <w:jc w:val="center"/>
        <w:rPr>
          <w:rFonts w:ascii="Times Roman" w:hAnsi="Times Roman" w:cs="Times Roman"/>
          <w:color w:val="000000"/>
          <w:sz w:val="24"/>
          <w:szCs w:val="24"/>
        </w:rPr>
      </w:pPr>
      <w:r>
        <w:rPr>
          <w:rFonts w:ascii="Times Roman" w:hAnsi="Times Roman" w:cs="Times Roman"/>
          <w:color w:val="000000"/>
          <w:sz w:val="24"/>
          <w:szCs w:val="24"/>
        </w:rPr>
        <w:t>Fig.6</w:t>
      </w:r>
      <w:r w:rsidR="00616F55">
        <w:rPr>
          <w:rFonts w:ascii="Times Roman" w:hAnsi="Times Roman" w:cs="Times Roman"/>
          <w:color w:val="000000"/>
          <w:sz w:val="24"/>
          <w:szCs w:val="24"/>
        </w:rPr>
        <w:t>.6</w:t>
      </w:r>
      <w:r>
        <w:rPr>
          <w:rFonts w:ascii="Times Roman" w:hAnsi="Times Roman" w:cs="Times Roman"/>
          <w:color w:val="000000"/>
          <w:sz w:val="24"/>
          <w:szCs w:val="24"/>
        </w:rPr>
        <w:t xml:space="preserve"> Trapezoidal Membership Function for Relative Crack Location (RCL)</w:t>
      </w:r>
    </w:p>
    <w:p w14:paraId="7AFB4AF8"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157808ED"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38FB3740"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18837336"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05E793BF"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201BB18C"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37AF877D" w14:textId="77777777" w:rsidR="00FC758C" w:rsidRDefault="00FC758C" w:rsidP="00FC758C">
      <w:pPr>
        <w:autoSpaceDE w:val="0"/>
        <w:autoSpaceDN w:val="0"/>
        <w:adjustRightInd w:val="0"/>
        <w:spacing w:after="0" w:line="360" w:lineRule="auto"/>
        <w:jc w:val="both"/>
        <w:rPr>
          <w:rFonts w:ascii="Times Roman" w:hAnsi="Times Roman" w:cs="Times Roman"/>
          <w:color w:val="000000"/>
          <w:sz w:val="24"/>
          <w:szCs w:val="24"/>
        </w:rPr>
      </w:pPr>
      <w:r>
        <w:rPr>
          <w:rFonts w:ascii="Times New Roman" w:hAnsi="Times New Roman"/>
          <w:sz w:val="24"/>
          <w:szCs w:val="24"/>
        </w:rPr>
        <w:t xml:space="preserve">After every FIS sub fuzzy system, go in ‘file’ option ‘Export to file’ to save the FIS file in MATLAB. </w:t>
      </w:r>
      <w:r>
        <w:rPr>
          <w:rFonts w:ascii="Times Roman" w:hAnsi="Times Roman" w:cs="Times Roman"/>
          <w:color w:val="000000"/>
          <w:sz w:val="24"/>
          <w:szCs w:val="24"/>
        </w:rPr>
        <w:t>Now</w:t>
      </w:r>
      <w:r>
        <w:rPr>
          <w:rFonts w:ascii="Times Roman" w:hAnsi="Times Roman" w:cs="Times Roman"/>
          <w:b/>
          <w:color w:val="000000"/>
          <w:sz w:val="28"/>
          <w:szCs w:val="28"/>
        </w:rPr>
        <w:t xml:space="preserve"> </w:t>
      </w:r>
      <w:r>
        <w:rPr>
          <w:rFonts w:ascii="Times Roman" w:hAnsi="Times Roman" w:cs="Times Roman"/>
          <w:color w:val="000000"/>
          <w:sz w:val="24"/>
          <w:szCs w:val="24"/>
        </w:rPr>
        <w:t>all the output obtained by same procedure for all beam models using fuzzy logic are summarized in following table 6.2.</w:t>
      </w:r>
    </w:p>
    <w:p w14:paraId="6177134F"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63ED8BF1" w14:textId="4B4CE45D" w:rsidR="00FC758C" w:rsidRDefault="00FC758C" w:rsidP="00FC758C">
      <w:pPr>
        <w:tabs>
          <w:tab w:val="left" w:pos="1845"/>
        </w:tabs>
        <w:spacing w:after="0" w:line="360" w:lineRule="auto"/>
        <w:jc w:val="center"/>
        <w:rPr>
          <w:rFonts w:ascii="Times New Roman" w:hAnsi="Times New Roman" w:cs="Times New Roman"/>
          <w:sz w:val="24"/>
          <w:szCs w:val="24"/>
        </w:rPr>
      </w:pPr>
      <w:r w:rsidRPr="00FC758C">
        <w:rPr>
          <w:rFonts w:ascii="Times New Roman" w:hAnsi="Times New Roman" w:cs="Times New Roman"/>
          <w:sz w:val="24"/>
          <w:szCs w:val="24"/>
        </w:rPr>
        <w:drawing>
          <wp:inline distT="0" distB="0" distL="0" distR="0" wp14:anchorId="5FE1B380" wp14:editId="70B02F08">
            <wp:extent cx="5753903" cy="292458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903" cy="2924583"/>
                    </a:xfrm>
                    <a:prstGeom prst="rect">
                      <a:avLst/>
                    </a:prstGeom>
                  </pic:spPr>
                </pic:pic>
              </a:graphicData>
            </a:graphic>
          </wp:inline>
        </w:drawing>
      </w:r>
    </w:p>
    <w:p w14:paraId="302CBA88"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2404EA2D" w14:textId="3A2891C8" w:rsidR="00FC758C" w:rsidRPr="007B4282" w:rsidRDefault="004D0141" w:rsidP="00FC758C">
      <w:pPr>
        <w:pStyle w:val="ListParagraph"/>
        <w:autoSpaceDE w:val="0"/>
        <w:autoSpaceDN w:val="0"/>
        <w:adjustRightInd w:val="0"/>
        <w:spacing w:line="360" w:lineRule="auto"/>
        <w:ind w:left="0"/>
        <w:rPr>
          <w:rFonts w:ascii="Times Roman" w:hAnsi="Times Roman" w:cs="Times Roman"/>
          <w:b/>
          <w:color w:val="000000"/>
          <w:sz w:val="24"/>
          <w:szCs w:val="24"/>
        </w:rPr>
      </w:pPr>
      <w:r>
        <w:rPr>
          <w:rFonts w:ascii="Times Roman" w:hAnsi="Times Roman" w:cs="Times Roman"/>
          <w:b/>
          <w:color w:val="000000"/>
          <w:sz w:val="24"/>
          <w:szCs w:val="24"/>
        </w:rPr>
        <w:t>6.4</w:t>
      </w:r>
      <w:r w:rsidR="00FC758C" w:rsidRPr="007B4282">
        <w:rPr>
          <w:rFonts w:ascii="Times Roman" w:hAnsi="Times Roman" w:cs="Times Roman"/>
          <w:b/>
          <w:color w:val="000000"/>
          <w:sz w:val="24"/>
          <w:szCs w:val="24"/>
        </w:rPr>
        <w:t xml:space="preserve"> Comparison of theoretical value and Fuzzy Logic Results</w:t>
      </w:r>
    </w:p>
    <w:p w14:paraId="6B989072" w14:textId="77777777" w:rsidR="00FC758C" w:rsidRDefault="00FC758C" w:rsidP="00FC758C">
      <w:pPr>
        <w:pStyle w:val="ListParagraph"/>
        <w:autoSpaceDE w:val="0"/>
        <w:autoSpaceDN w:val="0"/>
        <w:adjustRightInd w:val="0"/>
        <w:spacing w:line="360" w:lineRule="auto"/>
        <w:ind w:left="0"/>
        <w:rPr>
          <w:rFonts w:ascii="Times Roman" w:hAnsi="Times Roman" w:cs="Times Roman"/>
          <w:color w:val="000000"/>
          <w:sz w:val="24"/>
          <w:szCs w:val="24"/>
        </w:rPr>
      </w:pPr>
      <w:r>
        <w:rPr>
          <w:rFonts w:ascii="Times Roman" w:hAnsi="Times Roman" w:cs="Times Roman"/>
          <w:color w:val="000000"/>
          <w:sz w:val="24"/>
          <w:szCs w:val="24"/>
        </w:rPr>
        <w:t>Output obtained by the fuzzy logic model and theoretical values are compared. It is represented in following table.</w:t>
      </w:r>
    </w:p>
    <w:p w14:paraId="56EA45EC" w14:textId="563C2E4D" w:rsidR="00FC758C" w:rsidRPr="00367963" w:rsidRDefault="00601D0A" w:rsidP="00FC758C">
      <w:pPr>
        <w:pStyle w:val="ListParagraph"/>
        <w:autoSpaceDE w:val="0"/>
        <w:autoSpaceDN w:val="0"/>
        <w:adjustRightInd w:val="0"/>
        <w:spacing w:line="360" w:lineRule="auto"/>
        <w:ind w:left="0"/>
        <w:jc w:val="center"/>
        <w:rPr>
          <w:rFonts w:ascii="Times Roman" w:hAnsi="Times Roman" w:cs="Times Roman"/>
          <w:b/>
          <w:color w:val="000000"/>
          <w:sz w:val="24"/>
          <w:szCs w:val="24"/>
        </w:rPr>
      </w:pPr>
      <w:r>
        <w:rPr>
          <w:rFonts w:ascii="Times Roman" w:hAnsi="Times Roman" w:cs="Times Roman"/>
          <w:b/>
          <w:color w:val="000000"/>
          <w:sz w:val="24"/>
          <w:szCs w:val="24"/>
        </w:rPr>
        <w:t>Table 6.3</w:t>
      </w:r>
      <w:r w:rsidR="00FC758C" w:rsidRPr="00367963">
        <w:rPr>
          <w:rFonts w:ascii="Times Roman" w:hAnsi="Times Roman" w:cs="Times Roman"/>
          <w:b/>
          <w:color w:val="000000"/>
          <w:sz w:val="24"/>
          <w:szCs w:val="24"/>
        </w:rPr>
        <w:t xml:space="preserve"> Comparison of theoretical value and Fuzzy Logic Results</w:t>
      </w:r>
    </w:p>
    <w:p w14:paraId="3EFCBE69" w14:textId="73E139A1" w:rsidR="00A73399" w:rsidRDefault="00FC758C" w:rsidP="00FC758C">
      <w:pPr>
        <w:tabs>
          <w:tab w:val="left" w:pos="1845"/>
        </w:tabs>
        <w:spacing w:after="0" w:line="360" w:lineRule="auto"/>
        <w:jc w:val="center"/>
        <w:rPr>
          <w:rFonts w:ascii="Times New Roman" w:hAnsi="Times New Roman" w:cs="Times New Roman"/>
          <w:sz w:val="24"/>
          <w:szCs w:val="24"/>
        </w:rPr>
      </w:pPr>
      <w:r w:rsidRPr="00FC758C">
        <w:rPr>
          <w:rFonts w:ascii="Times New Roman" w:hAnsi="Times New Roman" w:cs="Times New Roman"/>
          <w:sz w:val="24"/>
          <w:szCs w:val="24"/>
        </w:rPr>
        <w:drawing>
          <wp:inline distT="0" distB="0" distL="0" distR="0" wp14:anchorId="226CCE33" wp14:editId="432F45FB">
            <wp:extent cx="5887272" cy="296268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7272" cy="2962688"/>
                    </a:xfrm>
                    <a:prstGeom prst="rect">
                      <a:avLst/>
                    </a:prstGeom>
                  </pic:spPr>
                </pic:pic>
              </a:graphicData>
            </a:graphic>
          </wp:inline>
        </w:drawing>
      </w:r>
    </w:p>
    <w:p w14:paraId="0121952B"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00644FFE" w14:textId="77777777" w:rsidR="00A73399" w:rsidRDefault="00A73399" w:rsidP="002E00D8">
      <w:pPr>
        <w:tabs>
          <w:tab w:val="left" w:pos="1845"/>
        </w:tabs>
        <w:spacing w:after="0" w:line="360" w:lineRule="auto"/>
        <w:jc w:val="both"/>
        <w:rPr>
          <w:rFonts w:ascii="Times New Roman" w:hAnsi="Times New Roman" w:cs="Times New Roman"/>
          <w:sz w:val="24"/>
          <w:szCs w:val="24"/>
        </w:rPr>
      </w:pPr>
    </w:p>
    <w:p w14:paraId="71B43430" w14:textId="4A191F57" w:rsidR="00833CA7" w:rsidRPr="00013C42" w:rsidRDefault="00833CA7" w:rsidP="001027A1">
      <w:pPr>
        <w:pStyle w:val="ListParagraph"/>
        <w:numPr>
          <w:ilvl w:val="0"/>
          <w:numId w:val="26"/>
        </w:numPr>
        <w:spacing w:before="54" w:after="0" w:line="276" w:lineRule="auto"/>
        <w:rPr>
          <w:rFonts w:ascii="Times New Roman" w:hAnsi="Times New Roman" w:cs="Times New Roman"/>
          <w:sz w:val="24"/>
          <w:szCs w:val="24"/>
        </w:rPr>
      </w:pPr>
      <w:r>
        <w:rPr>
          <w:rFonts w:ascii="Times New Roman" w:hAnsi="Times New Roman" w:cs="Times New Roman"/>
          <w:b/>
          <w:bCs/>
          <w:color w:val="000000" w:themeColor="text1"/>
          <w:sz w:val="24"/>
          <w:szCs w:val="24"/>
        </w:rPr>
        <w:t>CONCLUSION</w:t>
      </w:r>
    </w:p>
    <w:p w14:paraId="3AF70ABC" w14:textId="77777777" w:rsidR="00731420" w:rsidRDefault="00731420" w:rsidP="00833CA7">
      <w:pPr>
        <w:autoSpaceDE w:val="0"/>
        <w:autoSpaceDN w:val="0"/>
        <w:adjustRightInd w:val="0"/>
        <w:spacing w:after="0" w:line="360" w:lineRule="auto"/>
        <w:jc w:val="both"/>
        <w:rPr>
          <w:rFonts w:ascii="Times Roman" w:hAnsi="Times Roman" w:cs="Times Roman"/>
          <w:color w:val="000000"/>
          <w:sz w:val="24"/>
          <w:szCs w:val="24"/>
        </w:rPr>
      </w:pPr>
    </w:p>
    <w:p w14:paraId="3E8564C7" w14:textId="77777777" w:rsidR="002A0B69" w:rsidRDefault="002A0B69" w:rsidP="002A0B69">
      <w:pPr>
        <w:pStyle w:val="ListParagraph"/>
        <w:numPr>
          <w:ilvl w:val="0"/>
          <w:numId w:val="31"/>
        </w:numPr>
        <w:autoSpaceDE w:val="0"/>
        <w:autoSpaceDN w:val="0"/>
        <w:adjustRightInd w:val="0"/>
        <w:spacing w:after="0" w:line="360" w:lineRule="auto"/>
        <w:ind w:left="810"/>
        <w:jc w:val="both"/>
        <w:rPr>
          <w:rFonts w:ascii="Times Roman" w:hAnsi="Times Roman" w:cs="Times Roman"/>
          <w:color w:val="000000"/>
          <w:sz w:val="24"/>
          <w:szCs w:val="24"/>
        </w:rPr>
      </w:pPr>
      <w:r>
        <w:rPr>
          <w:rFonts w:ascii="Times Roman" w:hAnsi="Times Roman" w:cs="Times Roman"/>
          <w:color w:val="000000"/>
          <w:sz w:val="24"/>
          <w:szCs w:val="24"/>
        </w:rPr>
        <w:t>Natural frequencies calculated by the finite element method and experimentation are close to each other.</w:t>
      </w:r>
    </w:p>
    <w:p w14:paraId="1E780E85" w14:textId="77777777" w:rsidR="002A0B69" w:rsidRDefault="002A0B69" w:rsidP="002A0B69">
      <w:pPr>
        <w:pStyle w:val="ListParagraph"/>
        <w:numPr>
          <w:ilvl w:val="0"/>
          <w:numId w:val="31"/>
        </w:numPr>
        <w:autoSpaceDE w:val="0"/>
        <w:autoSpaceDN w:val="0"/>
        <w:adjustRightInd w:val="0"/>
        <w:spacing w:after="0" w:line="360" w:lineRule="auto"/>
        <w:ind w:left="810"/>
        <w:jc w:val="both"/>
        <w:rPr>
          <w:rFonts w:ascii="Times Roman" w:hAnsi="Times Roman" w:cs="Times Roman"/>
          <w:color w:val="000000"/>
          <w:sz w:val="24"/>
          <w:szCs w:val="24"/>
        </w:rPr>
      </w:pPr>
      <w:r w:rsidRPr="00452419">
        <w:rPr>
          <w:rFonts w:ascii="Times Roman" w:hAnsi="Times Roman" w:cs="Times Roman"/>
          <w:color w:val="000000"/>
          <w:sz w:val="24"/>
          <w:szCs w:val="24"/>
        </w:rPr>
        <w:t>For the same crack location as the crack depth increases, first three natural frequencies are gradually decreases.</w:t>
      </w:r>
    </w:p>
    <w:p w14:paraId="7ED1D130" w14:textId="77777777" w:rsidR="002A0B69" w:rsidRPr="004504C6" w:rsidRDefault="002A0B69" w:rsidP="002A0B69">
      <w:pPr>
        <w:pStyle w:val="ListParagraph"/>
        <w:numPr>
          <w:ilvl w:val="0"/>
          <w:numId w:val="31"/>
        </w:numPr>
        <w:autoSpaceDE w:val="0"/>
        <w:autoSpaceDN w:val="0"/>
        <w:adjustRightInd w:val="0"/>
        <w:spacing w:after="0" w:line="360" w:lineRule="auto"/>
        <w:ind w:left="810"/>
        <w:jc w:val="both"/>
        <w:rPr>
          <w:rFonts w:ascii="Times Roman" w:hAnsi="Times Roman" w:cs="Times Roman"/>
          <w:color w:val="000000"/>
          <w:sz w:val="24"/>
          <w:szCs w:val="24"/>
        </w:rPr>
      </w:pPr>
      <w:r w:rsidRPr="004504C6">
        <w:rPr>
          <w:rFonts w:ascii="Times Roman" w:hAnsi="Times Roman" w:cs="Times Roman"/>
          <w:color w:val="000000"/>
          <w:sz w:val="24"/>
          <w:szCs w:val="24"/>
        </w:rPr>
        <w:t>Fuzzy logic results when compared with the theoretical ones, it is observed that fuzzy logic provides the exact location and depth of crack as output of the fuzzy model.</w:t>
      </w:r>
    </w:p>
    <w:p w14:paraId="52532C93" w14:textId="77777777" w:rsidR="002A0B69" w:rsidRPr="004504C6" w:rsidRDefault="002A0B69" w:rsidP="002A0B69">
      <w:pPr>
        <w:pStyle w:val="ListParagraph"/>
        <w:numPr>
          <w:ilvl w:val="0"/>
          <w:numId w:val="31"/>
        </w:numPr>
        <w:autoSpaceDE w:val="0"/>
        <w:autoSpaceDN w:val="0"/>
        <w:adjustRightInd w:val="0"/>
        <w:spacing w:after="0" w:line="360" w:lineRule="auto"/>
        <w:ind w:left="810"/>
        <w:jc w:val="both"/>
        <w:rPr>
          <w:rFonts w:ascii="Times Roman" w:hAnsi="Times Roman" w:cs="Times Roman"/>
          <w:color w:val="000000"/>
          <w:sz w:val="24"/>
          <w:szCs w:val="24"/>
        </w:rPr>
      </w:pPr>
      <w:r w:rsidRPr="00452419">
        <w:rPr>
          <w:rFonts w:ascii="Times Roman" w:hAnsi="Times Roman" w:cs="Times Roman"/>
          <w:color w:val="000000"/>
          <w:sz w:val="24"/>
          <w:szCs w:val="24"/>
        </w:rPr>
        <w:t>For forming the fuzzy model, trained operator is required because fuzzy model required the higher pre</w:t>
      </w:r>
      <w:r>
        <w:rPr>
          <w:rFonts w:ascii="Times Roman" w:hAnsi="Times Roman" w:cs="Times Roman"/>
          <w:color w:val="000000"/>
          <w:sz w:val="24"/>
          <w:szCs w:val="24"/>
        </w:rPr>
        <w:t>cision to give accurate output within nanosecond.</w:t>
      </w:r>
    </w:p>
    <w:p w14:paraId="77994244" w14:textId="77777777" w:rsidR="00D5164F" w:rsidRDefault="00D5164F" w:rsidP="00D5164F">
      <w:pPr>
        <w:pStyle w:val="ListParagraph"/>
        <w:spacing w:after="0" w:line="360" w:lineRule="auto"/>
        <w:ind w:left="360"/>
        <w:jc w:val="both"/>
        <w:rPr>
          <w:rFonts w:ascii="Times New Roman" w:hAnsi="Times New Roman"/>
          <w:sz w:val="24"/>
        </w:rPr>
      </w:pPr>
    </w:p>
    <w:p w14:paraId="24B2CD4B" w14:textId="6EB5A81E" w:rsidR="00DA52F4" w:rsidRDefault="00DA52F4" w:rsidP="003F24D2">
      <w:pPr>
        <w:pStyle w:val="ListParagraph"/>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DC05E84" w14:textId="77777777" w:rsidR="00833CA7" w:rsidRPr="001E51F3" w:rsidRDefault="00833CA7" w:rsidP="00833CA7">
      <w:pPr>
        <w:pStyle w:val="ListParagraph"/>
        <w:spacing w:before="54" w:after="0" w:line="276" w:lineRule="auto"/>
        <w:rPr>
          <w:rFonts w:ascii="Times New Roman" w:hAnsi="Times New Roman" w:cs="Times New Roman"/>
          <w:b/>
          <w:bCs/>
          <w:color w:val="000000" w:themeColor="text1"/>
          <w:sz w:val="24"/>
          <w:szCs w:val="24"/>
        </w:rPr>
      </w:pPr>
    </w:p>
    <w:p w14:paraId="32130A6E" w14:textId="4A8DD699" w:rsidR="00833CA7" w:rsidRPr="00D76342" w:rsidRDefault="00833CA7" w:rsidP="00833CA7">
      <w:pPr>
        <w:pStyle w:val="Default"/>
        <w:numPr>
          <w:ilvl w:val="0"/>
          <w:numId w:val="30"/>
        </w:numPr>
        <w:spacing w:line="360" w:lineRule="auto"/>
        <w:jc w:val="both"/>
        <w:rPr>
          <w:rFonts w:ascii="HGINP O+ Gulliver" w:eastAsiaTheme="minorEastAsia" w:hAnsi="HGINP O+ Gulliver" w:cs="HGINP O+ Gulliver"/>
          <w:lang w:bidi="mr-IN"/>
        </w:rPr>
      </w:pPr>
      <w:r w:rsidRPr="00D76342">
        <w:rPr>
          <w:rStyle w:val="given-name"/>
        </w:rPr>
        <w:t>Divine M.</w:t>
      </w:r>
      <w:r w:rsidRPr="00D76342">
        <w:rPr>
          <w:rStyle w:val="react-xocs-alternative-link"/>
        </w:rPr>
        <w:t> </w:t>
      </w:r>
      <w:proofErr w:type="spellStart"/>
      <w:r w:rsidRPr="00D76342">
        <w:rPr>
          <w:rStyle w:val="text"/>
        </w:rPr>
        <w:t>Ashigbi</w:t>
      </w:r>
      <w:proofErr w:type="spellEnd"/>
      <w:r w:rsidRPr="00D76342">
        <w:rPr>
          <w:color w:val="1F1F1F"/>
        </w:rPr>
        <w:t>, </w:t>
      </w:r>
      <w:r w:rsidRPr="00D76342">
        <w:rPr>
          <w:rStyle w:val="given-name"/>
        </w:rPr>
        <w:t>Michael N.</w:t>
      </w:r>
      <w:r w:rsidRPr="00D76342">
        <w:rPr>
          <w:rStyle w:val="react-xocs-alternative-link"/>
        </w:rPr>
        <w:t> </w:t>
      </w:r>
      <w:r w:rsidRPr="00D76342">
        <w:rPr>
          <w:rStyle w:val="text"/>
        </w:rPr>
        <w:t>Sackey</w:t>
      </w:r>
      <w:r w:rsidRPr="00D76342">
        <w:rPr>
          <w:color w:val="1F1F1F"/>
        </w:rPr>
        <w:t>, </w:t>
      </w:r>
      <w:r w:rsidRPr="00D76342">
        <w:rPr>
          <w:rStyle w:val="given-name"/>
        </w:rPr>
        <w:t>YesuenyeagbeA.K.</w:t>
      </w:r>
      <w:r w:rsidRPr="00D76342">
        <w:rPr>
          <w:rStyle w:val="react-xocs-alternative-link"/>
        </w:rPr>
        <w:t> </w:t>
      </w:r>
      <w:r w:rsidRPr="00D76342">
        <w:rPr>
          <w:rStyle w:val="text"/>
        </w:rPr>
        <w:t>Fiagbe</w:t>
      </w:r>
      <w:r w:rsidRPr="00D76342">
        <w:rPr>
          <w:color w:val="1F1F1F"/>
        </w:rPr>
        <w:t>, </w:t>
      </w:r>
      <w:r w:rsidRPr="00D76342">
        <w:rPr>
          <w:rStyle w:val="given-name"/>
        </w:rPr>
        <w:t>Jonathan</w:t>
      </w:r>
      <w:r w:rsidRPr="00D76342">
        <w:rPr>
          <w:rStyle w:val="react-xocs-alternative-link"/>
        </w:rPr>
        <w:t> </w:t>
      </w:r>
      <w:r w:rsidRPr="00D76342">
        <w:rPr>
          <w:rStyle w:val="text"/>
        </w:rPr>
        <w:t>Quaye-Ballard</w:t>
      </w:r>
      <w:r w:rsidRPr="00D76342">
        <w:rPr>
          <w:color w:val="1F1F1F"/>
        </w:rPr>
        <w:t xml:space="preserve">, November 2021, </w:t>
      </w:r>
      <w:r>
        <w:rPr>
          <w:rFonts w:eastAsiaTheme="minorEastAsia"/>
          <w:lang w:bidi="mr-IN"/>
        </w:rPr>
        <w:t>-</w:t>
      </w:r>
      <w:r w:rsidRPr="00D76342">
        <w:rPr>
          <w:rFonts w:eastAsiaTheme="minorEastAsia"/>
          <w:lang w:bidi="mr-IN"/>
        </w:rPr>
        <w:t>Structural health monitoring Beam Fuzzy logic Natural frequency Kurtosis</w:t>
      </w:r>
      <w:r>
        <w:rPr>
          <w:rFonts w:ascii="HGINP O+ Gulliver" w:eastAsiaTheme="minorEastAsia" w:hAnsi="HGINP O+ Gulliver" w:cs="HGINP O+ Gulliver"/>
          <w:lang w:bidi="mr-IN"/>
        </w:rPr>
        <w:t>.</w:t>
      </w:r>
    </w:p>
    <w:p w14:paraId="1F83E43F" w14:textId="77777777" w:rsidR="00833CA7" w:rsidRPr="00D76342" w:rsidRDefault="00833CA7" w:rsidP="00833CA7">
      <w:pPr>
        <w:pStyle w:val="Default"/>
        <w:numPr>
          <w:ilvl w:val="0"/>
          <w:numId w:val="30"/>
        </w:numPr>
        <w:spacing w:line="360" w:lineRule="auto"/>
        <w:jc w:val="both"/>
        <w:rPr>
          <w:lang w:bidi="mr-IN"/>
        </w:rPr>
      </w:pPr>
      <w:proofErr w:type="spellStart"/>
      <w:r w:rsidRPr="00D76342">
        <w:t>Runjian</w:t>
      </w:r>
      <w:proofErr w:type="spellEnd"/>
      <w:r w:rsidRPr="00D76342">
        <w:t xml:space="preserve"> Wang1 1Beijing </w:t>
      </w:r>
      <w:proofErr w:type="spellStart"/>
      <w:r w:rsidRPr="00D76342">
        <w:t>Gongke</w:t>
      </w:r>
      <w:proofErr w:type="spellEnd"/>
      <w:r w:rsidRPr="00D76342">
        <w:t xml:space="preserve"> Solid Bridge Technology Co., Ltd, Beijing, China 2021</w:t>
      </w:r>
      <w:r>
        <w:t>-</w:t>
      </w:r>
      <w:r w:rsidRPr="00D76342">
        <w:t xml:space="preserve"> </w:t>
      </w:r>
      <w:r w:rsidRPr="00D76342">
        <w:rPr>
          <w:lang w:bidi="mr-IN"/>
        </w:rPr>
        <w:t xml:space="preserve">Research on Construction Crack Diagnosis and Treatment Technology of Double-Column Large Cantilever Pre-Stressed Bent Cap </w:t>
      </w:r>
      <w:r>
        <w:rPr>
          <w:lang w:bidi="mr-IN"/>
        </w:rPr>
        <w:t>.</w:t>
      </w:r>
    </w:p>
    <w:p w14:paraId="21D806E7" w14:textId="77777777" w:rsidR="00833CA7" w:rsidRPr="00F41420" w:rsidRDefault="00833CA7" w:rsidP="00833CA7">
      <w:pPr>
        <w:pStyle w:val="ListParagraph"/>
        <w:numPr>
          <w:ilvl w:val="0"/>
          <w:numId w:val="30"/>
        </w:numPr>
        <w:autoSpaceDE w:val="0"/>
        <w:autoSpaceDN w:val="0"/>
        <w:adjustRightInd w:val="0"/>
        <w:spacing w:after="0" w:line="360" w:lineRule="auto"/>
        <w:jc w:val="both"/>
        <w:rPr>
          <w:rFonts w:ascii="Times New Roman" w:hAnsi="Times New Roman"/>
          <w:sz w:val="24"/>
          <w:szCs w:val="24"/>
          <w:lang w:bidi="mr-IN"/>
        </w:rPr>
      </w:pPr>
      <w:proofErr w:type="spellStart"/>
      <w:r w:rsidRPr="00A36FA0">
        <w:rPr>
          <w:rFonts w:ascii="Times New Roman" w:hAnsi="Times New Roman"/>
          <w:sz w:val="24"/>
          <w:szCs w:val="24"/>
        </w:rPr>
        <w:t>Praseed</w:t>
      </w:r>
      <w:proofErr w:type="spellEnd"/>
      <w:r w:rsidRPr="00A36FA0">
        <w:rPr>
          <w:rFonts w:ascii="Times New Roman" w:hAnsi="Times New Roman"/>
          <w:sz w:val="24"/>
          <w:szCs w:val="24"/>
        </w:rPr>
        <w:t xml:space="preserve"> Kumar, </w:t>
      </w:r>
      <w:proofErr w:type="spellStart"/>
      <w:r w:rsidRPr="00A36FA0">
        <w:rPr>
          <w:rFonts w:ascii="Times New Roman" w:hAnsi="Times New Roman"/>
          <w:sz w:val="24"/>
          <w:szCs w:val="24"/>
        </w:rPr>
        <w:t>Aqleem</w:t>
      </w:r>
      <w:proofErr w:type="spellEnd"/>
      <w:r w:rsidRPr="00A36FA0">
        <w:rPr>
          <w:rFonts w:ascii="Times New Roman" w:hAnsi="Times New Roman"/>
          <w:sz w:val="24"/>
          <w:szCs w:val="24"/>
        </w:rPr>
        <w:t xml:space="preserve"> Siddiqui, </w:t>
      </w:r>
      <w:proofErr w:type="spellStart"/>
      <w:r w:rsidRPr="00A36FA0">
        <w:rPr>
          <w:rFonts w:ascii="Times New Roman" w:hAnsi="Times New Roman"/>
          <w:sz w:val="24"/>
          <w:szCs w:val="24"/>
        </w:rPr>
        <w:t>Ashay</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Ghadi</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Denisa</w:t>
      </w:r>
      <w:proofErr w:type="spellEnd"/>
      <w:r w:rsidRPr="00A36FA0">
        <w:rPr>
          <w:rFonts w:ascii="Times New Roman" w:hAnsi="Times New Roman"/>
          <w:sz w:val="24"/>
          <w:szCs w:val="24"/>
        </w:rPr>
        <w:t xml:space="preserve"> Tony, Stephen </w:t>
      </w:r>
      <w:proofErr w:type="spellStart"/>
      <w:r w:rsidRPr="00A36FA0">
        <w:rPr>
          <w:rFonts w:ascii="Times New Roman" w:hAnsi="Times New Roman"/>
          <w:sz w:val="24"/>
          <w:szCs w:val="24"/>
        </w:rPr>
        <w:t>Rhenius</w:t>
      </w:r>
      <w:proofErr w:type="spellEnd"/>
      <w:r w:rsidRPr="00A36FA0">
        <w:rPr>
          <w:rFonts w:ascii="Times New Roman" w:hAnsi="Times New Roman"/>
          <w:sz w:val="24"/>
          <w:szCs w:val="24"/>
        </w:rPr>
        <w:t xml:space="preserve">, and </w:t>
      </w:r>
      <w:proofErr w:type="spellStart"/>
      <w:r w:rsidRPr="00A36FA0">
        <w:rPr>
          <w:rFonts w:ascii="Times New Roman" w:hAnsi="Times New Roman"/>
          <w:sz w:val="24"/>
          <w:szCs w:val="24"/>
        </w:rPr>
        <w:t>Saleel</w:t>
      </w:r>
      <w:proofErr w:type="spellEnd"/>
      <w:r w:rsidRPr="00A36FA0">
        <w:rPr>
          <w:rFonts w:ascii="Times New Roman" w:hAnsi="Times New Roman"/>
          <w:sz w:val="24"/>
          <w:szCs w:val="24"/>
        </w:rPr>
        <w:t xml:space="preserve"> </w:t>
      </w:r>
      <w:proofErr w:type="spellStart"/>
      <w:r w:rsidRPr="00A36FA0">
        <w:rPr>
          <w:rFonts w:ascii="Times New Roman" w:hAnsi="Times New Roman"/>
          <w:sz w:val="24"/>
          <w:szCs w:val="24"/>
        </w:rPr>
        <w:t>Rane</w:t>
      </w:r>
      <w:proofErr w:type="spellEnd"/>
      <w:r w:rsidRPr="00A36FA0">
        <w:rPr>
          <w:rFonts w:ascii="Times New Roman" w:hAnsi="Times New Roman"/>
          <w:sz w:val="24"/>
          <w:szCs w:val="24"/>
        </w:rPr>
        <w:t xml:space="preserve"> 2021</w:t>
      </w:r>
      <w:r>
        <w:rPr>
          <w:rFonts w:ascii="Times New Roman" w:hAnsi="Times New Roman"/>
          <w:sz w:val="24"/>
          <w:szCs w:val="24"/>
          <w:lang w:bidi="mr-IN"/>
        </w:rPr>
        <w:t>-</w:t>
      </w:r>
      <w:r w:rsidRPr="00A36FA0">
        <w:rPr>
          <w:rFonts w:ascii="Times New Roman" w:hAnsi="Times New Roman"/>
          <w:sz w:val="24"/>
          <w:szCs w:val="24"/>
          <w:lang w:bidi="mr-IN"/>
        </w:rPr>
        <w:t xml:space="preserve"> Damage Detection in beams using Vibration</w:t>
      </w:r>
      <w:r>
        <w:rPr>
          <w:rFonts w:ascii="Times New Roman" w:hAnsi="Times New Roman"/>
          <w:sz w:val="24"/>
          <w:szCs w:val="24"/>
          <w:lang w:bidi="mr-IN"/>
        </w:rPr>
        <w:t xml:space="preserve"> </w:t>
      </w:r>
      <w:r w:rsidRPr="00F41420">
        <w:rPr>
          <w:rFonts w:ascii="Times New Roman" w:hAnsi="Times New Roman"/>
          <w:sz w:val="24"/>
          <w:szCs w:val="24"/>
          <w:lang w:bidi="mr-IN"/>
        </w:rPr>
        <w:t>analysis and Artificial Neural Network</w:t>
      </w:r>
      <w:r>
        <w:rPr>
          <w:rFonts w:ascii="Times New Roman" w:hAnsi="Times New Roman"/>
          <w:sz w:val="24"/>
          <w:szCs w:val="24"/>
          <w:lang w:bidi="mr-IN"/>
        </w:rPr>
        <w:t>.</w:t>
      </w:r>
    </w:p>
    <w:p w14:paraId="778D805D" w14:textId="77777777" w:rsidR="00833CA7" w:rsidRPr="0090398C" w:rsidRDefault="00833CA7" w:rsidP="00833CA7">
      <w:pPr>
        <w:pStyle w:val="ListParagraph"/>
        <w:numPr>
          <w:ilvl w:val="0"/>
          <w:numId w:val="30"/>
        </w:numPr>
        <w:shd w:val="clear" w:color="auto" w:fill="FFFFFF"/>
        <w:autoSpaceDE w:val="0"/>
        <w:autoSpaceDN w:val="0"/>
        <w:adjustRightInd w:val="0"/>
        <w:spacing w:after="0" w:line="360" w:lineRule="auto"/>
        <w:jc w:val="both"/>
        <w:rPr>
          <w:rFonts w:ascii="Times New Roman" w:hAnsi="Times New Roman"/>
          <w:sz w:val="20"/>
          <w:szCs w:val="20"/>
        </w:rPr>
      </w:pPr>
      <w:r w:rsidRPr="0090398C">
        <w:rPr>
          <w:rFonts w:ascii="Times New Roman" w:hAnsi="Times New Roman"/>
          <w:color w:val="000000" w:themeColor="text1"/>
          <w:sz w:val="24"/>
          <w:szCs w:val="24"/>
        </w:rPr>
        <w:t xml:space="preserve">M </w:t>
      </w:r>
      <w:proofErr w:type="spellStart"/>
      <w:r w:rsidRPr="0090398C">
        <w:rPr>
          <w:rFonts w:ascii="Times New Roman" w:hAnsi="Times New Roman"/>
          <w:color w:val="000000" w:themeColor="text1"/>
          <w:sz w:val="24"/>
          <w:szCs w:val="24"/>
        </w:rPr>
        <w:t>Seguini</w:t>
      </w:r>
      <w:proofErr w:type="spellEnd"/>
      <w:r w:rsidRPr="0090398C">
        <w:rPr>
          <w:rFonts w:ascii="Times New Roman" w:hAnsi="Times New Roman"/>
          <w:color w:val="000000" w:themeColor="text1"/>
          <w:sz w:val="24"/>
          <w:szCs w:val="24"/>
        </w:rPr>
        <w:t>, </w:t>
      </w:r>
      <w:hyperlink r:id="rId26" w:history="1">
        <w:r w:rsidRPr="0090398C">
          <w:rPr>
            <w:rStyle w:val="Hyperlink"/>
            <w:rFonts w:ascii="Times New Roman" w:hAnsi="Times New Roman"/>
            <w:color w:val="000000" w:themeColor="text1"/>
            <w:sz w:val="24"/>
            <w:szCs w:val="24"/>
          </w:rPr>
          <w:t xml:space="preserve">S </w:t>
        </w:r>
        <w:proofErr w:type="spellStart"/>
        <w:r w:rsidRPr="0090398C">
          <w:rPr>
            <w:rStyle w:val="Hyperlink"/>
            <w:rFonts w:ascii="Times New Roman" w:hAnsi="Times New Roman"/>
            <w:color w:val="000000" w:themeColor="text1"/>
            <w:sz w:val="24"/>
            <w:szCs w:val="24"/>
          </w:rPr>
          <w:t>Khatir</w:t>
        </w:r>
        <w:proofErr w:type="spellEnd"/>
      </w:hyperlink>
      <w:r w:rsidRPr="0090398C">
        <w:rPr>
          <w:rFonts w:ascii="Times New Roman" w:hAnsi="Times New Roman"/>
          <w:color w:val="000000" w:themeColor="text1"/>
          <w:sz w:val="24"/>
          <w:szCs w:val="24"/>
        </w:rPr>
        <w:t>, </w:t>
      </w:r>
      <w:hyperlink r:id="rId27" w:history="1">
        <w:r w:rsidRPr="0090398C">
          <w:rPr>
            <w:rStyle w:val="Hyperlink"/>
            <w:rFonts w:ascii="Times New Roman" w:hAnsi="Times New Roman"/>
            <w:color w:val="000000" w:themeColor="text1"/>
            <w:sz w:val="24"/>
            <w:szCs w:val="24"/>
          </w:rPr>
          <w:t xml:space="preserve">D </w:t>
        </w:r>
        <w:proofErr w:type="spellStart"/>
        <w:r w:rsidRPr="0090398C">
          <w:rPr>
            <w:rStyle w:val="Hyperlink"/>
            <w:rFonts w:ascii="Times New Roman" w:hAnsi="Times New Roman"/>
            <w:color w:val="000000" w:themeColor="text1"/>
            <w:sz w:val="24"/>
            <w:szCs w:val="24"/>
          </w:rPr>
          <w:t>Boutchicha</w:t>
        </w:r>
        <w:proofErr w:type="spellEnd"/>
      </w:hyperlink>
      <w:r w:rsidRPr="0090398C">
        <w:rPr>
          <w:rFonts w:ascii="Times New Roman" w:hAnsi="Times New Roman"/>
          <w:color w:val="000000" w:themeColor="text1"/>
          <w:sz w:val="24"/>
          <w:szCs w:val="24"/>
        </w:rPr>
        <w:t xml:space="preserve">, D </w:t>
      </w:r>
      <w:proofErr w:type="spellStart"/>
      <w:r w:rsidRPr="0090398C">
        <w:rPr>
          <w:rFonts w:ascii="Times New Roman" w:hAnsi="Times New Roman"/>
          <w:color w:val="000000" w:themeColor="text1"/>
          <w:sz w:val="24"/>
          <w:szCs w:val="24"/>
        </w:rPr>
        <w:t>Nedjar</w:t>
      </w:r>
      <w:proofErr w:type="spellEnd"/>
      <w:r w:rsidRPr="0090398C">
        <w:rPr>
          <w:rFonts w:ascii="Times New Roman" w:hAnsi="Times New Roman"/>
          <w:color w:val="000000" w:themeColor="text1"/>
          <w:sz w:val="24"/>
          <w:szCs w:val="24"/>
        </w:rPr>
        <w:t>, </w:t>
      </w:r>
      <w:hyperlink r:id="rId28" w:history="1">
        <w:r w:rsidRPr="0090398C">
          <w:rPr>
            <w:rStyle w:val="Hyperlink"/>
            <w:rFonts w:ascii="Times New Roman" w:hAnsi="Times New Roman"/>
            <w:color w:val="000000" w:themeColor="text1"/>
            <w:sz w:val="24"/>
            <w:szCs w:val="24"/>
          </w:rPr>
          <w:t xml:space="preserve">M Abdel </w:t>
        </w:r>
        <w:proofErr w:type="spellStart"/>
        <w:r w:rsidRPr="0090398C">
          <w:rPr>
            <w:rStyle w:val="Hyperlink"/>
            <w:rFonts w:ascii="Times New Roman" w:hAnsi="Times New Roman"/>
            <w:color w:val="000000" w:themeColor="text1"/>
            <w:sz w:val="24"/>
            <w:szCs w:val="24"/>
          </w:rPr>
          <w:t>Wahab</w:t>
        </w:r>
        <w:proofErr w:type="spellEnd"/>
      </w:hyperlink>
      <w:r w:rsidRPr="0090398C">
        <w:rPr>
          <w:rFonts w:ascii="Times New Roman" w:hAnsi="Times New Roman"/>
          <w:color w:val="000000" w:themeColor="text1"/>
          <w:sz w:val="24"/>
          <w:szCs w:val="24"/>
        </w:rPr>
        <w:t xml:space="preserve"> </w:t>
      </w:r>
      <w:r w:rsidRPr="0090398C">
        <w:rPr>
          <w:rFonts w:ascii="Times New Roman" w:hAnsi="Times New Roman"/>
          <w:color w:val="000000" w:themeColor="text1"/>
          <w:sz w:val="24"/>
          <w:szCs w:val="24"/>
          <w:shd w:val="clear" w:color="auto" w:fill="FFFFFF"/>
        </w:rPr>
        <w:t>-Smart Structures and Systems, 2021</w:t>
      </w:r>
      <w:r w:rsidRPr="0090398C">
        <w:rPr>
          <w:rFonts w:ascii="Arial" w:hAnsi="Arial" w:cs="Arial"/>
          <w:sz w:val="30"/>
          <w:szCs w:val="30"/>
          <w:lang w:bidi="mr-IN"/>
        </w:rPr>
        <w:t xml:space="preserve"> </w:t>
      </w:r>
      <w:r w:rsidRPr="0090398C">
        <w:rPr>
          <w:rFonts w:ascii="Times New Roman" w:hAnsi="Times New Roman"/>
          <w:sz w:val="24"/>
          <w:szCs w:val="24"/>
          <w:lang w:bidi="mr-IN"/>
        </w:rPr>
        <w:t>Crack prediction in pipeline using ANN-PSO based on numerical and experimental modal analysis</w:t>
      </w:r>
      <w:r>
        <w:rPr>
          <w:rFonts w:ascii="Times New Roman" w:hAnsi="Times New Roman"/>
          <w:sz w:val="20"/>
          <w:szCs w:val="20"/>
        </w:rPr>
        <w:t>.</w:t>
      </w:r>
    </w:p>
    <w:p w14:paraId="0A8275B0" w14:textId="77777777" w:rsidR="00833CA7" w:rsidRPr="00692ECB" w:rsidRDefault="00833CA7" w:rsidP="00833CA7">
      <w:pPr>
        <w:pStyle w:val="ListParagraph"/>
        <w:numPr>
          <w:ilvl w:val="0"/>
          <w:numId w:val="30"/>
        </w:num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w:t>
      </w:r>
      <w:r w:rsidRPr="00692ECB">
        <w:rPr>
          <w:rFonts w:ascii="Times New Roman" w:hAnsi="Times New Roman"/>
          <w:sz w:val="24"/>
          <w:szCs w:val="24"/>
        </w:rPr>
        <w:t xml:space="preserve">Mehmet </w:t>
      </w:r>
      <w:proofErr w:type="spellStart"/>
      <w:r w:rsidRPr="00692ECB">
        <w:rPr>
          <w:rFonts w:ascii="Times New Roman" w:hAnsi="Times New Roman"/>
          <w:sz w:val="24"/>
          <w:szCs w:val="24"/>
        </w:rPr>
        <w:t>Haskula</w:t>
      </w:r>
      <w:proofErr w:type="spellEnd"/>
      <w:r w:rsidRPr="00692ECB">
        <w:rPr>
          <w:rFonts w:ascii="Times New Roman" w:hAnsi="Times New Roman"/>
          <w:sz w:val="24"/>
          <w:szCs w:val="24"/>
        </w:rPr>
        <w:t xml:space="preserve"> and Murat </w:t>
      </w:r>
      <w:proofErr w:type="spellStart"/>
      <w:r w:rsidRPr="00692ECB">
        <w:rPr>
          <w:rFonts w:ascii="Times New Roman" w:hAnsi="Times New Roman"/>
          <w:sz w:val="24"/>
          <w:szCs w:val="24"/>
        </w:rPr>
        <w:t>Kisab</w:t>
      </w:r>
      <w:proofErr w:type="spellEnd"/>
      <w:r w:rsidRPr="00692ECB">
        <w:rPr>
          <w:rFonts w:ascii="Times New Roman" w:hAnsi="Times New Roman"/>
          <w:sz w:val="24"/>
          <w:szCs w:val="24"/>
        </w:rPr>
        <w:t xml:space="preserve"> (13 January 2021)</w:t>
      </w:r>
      <w:r w:rsidRPr="00764C03">
        <w:rPr>
          <w:rFonts w:ascii="Times New Roman" w:hAnsi="Times New Roman"/>
          <w:sz w:val="24"/>
          <w:szCs w:val="24"/>
          <w:lang w:bidi="mr-IN"/>
        </w:rPr>
        <w:t xml:space="preserve"> </w:t>
      </w:r>
      <w:r>
        <w:rPr>
          <w:rFonts w:ascii="Times New Roman" w:hAnsi="Times New Roman"/>
          <w:sz w:val="24"/>
          <w:szCs w:val="24"/>
          <w:lang w:bidi="mr-IN"/>
        </w:rPr>
        <w:t xml:space="preserve">- </w:t>
      </w:r>
      <w:r w:rsidRPr="00764C03">
        <w:rPr>
          <w:rFonts w:ascii="Times New Roman" w:hAnsi="Times New Roman"/>
          <w:sz w:val="24"/>
          <w:szCs w:val="24"/>
          <w:lang w:bidi="mr-IN"/>
        </w:rPr>
        <w:t>Free vibration of the double tapered cracked beam</w:t>
      </w:r>
      <w:r>
        <w:rPr>
          <w:rFonts w:ascii="Times New Roman" w:eastAsia="Times New Roman" w:hAnsi="Times New Roman"/>
          <w:sz w:val="24"/>
          <w:szCs w:val="24"/>
        </w:rPr>
        <w:t>.</w:t>
      </w:r>
    </w:p>
    <w:p w14:paraId="49E984D4" w14:textId="77777777" w:rsidR="00833CA7" w:rsidRPr="00A67B8F" w:rsidRDefault="00833CA7" w:rsidP="00833CA7">
      <w:pPr>
        <w:pStyle w:val="ListParagraph"/>
        <w:numPr>
          <w:ilvl w:val="0"/>
          <w:numId w:val="30"/>
        </w:numPr>
        <w:autoSpaceDE w:val="0"/>
        <w:autoSpaceDN w:val="0"/>
        <w:adjustRightInd w:val="0"/>
        <w:spacing w:after="0" w:line="360" w:lineRule="auto"/>
        <w:jc w:val="both"/>
        <w:rPr>
          <w:rFonts w:ascii="Times New Roman" w:hAnsi="Times New Roman"/>
          <w:sz w:val="18"/>
          <w:szCs w:val="18"/>
        </w:rPr>
      </w:pPr>
      <w:r w:rsidRPr="00A67B8F">
        <w:rPr>
          <w:rFonts w:ascii="Times New Roman" w:hAnsi="Times New Roman"/>
          <w:sz w:val="24"/>
          <w:szCs w:val="24"/>
        </w:rPr>
        <w:t xml:space="preserve">Rasheed </w:t>
      </w:r>
      <w:proofErr w:type="spellStart"/>
      <w:r w:rsidRPr="00A67B8F">
        <w:rPr>
          <w:rFonts w:ascii="Times New Roman" w:hAnsi="Times New Roman"/>
          <w:sz w:val="24"/>
          <w:szCs w:val="24"/>
        </w:rPr>
        <w:t>Majeed</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Jorani</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Maroua</w:t>
      </w:r>
      <w:proofErr w:type="spellEnd"/>
      <w:r w:rsidRPr="00A67B8F">
        <w:rPr>
          <w:rFonts w:ascii="Times New Roman" w:hAnsi="Times New Roman"/>
          <w:sz w:val="24"/>
          <w:szCs w:val="24"/>
        </w:rPr>
        <w:t xml:space="preserve"> </w:t>
      </w:r>
      <w:proofErr w:type="spellStart"/>
      <w:proofErr w:type="gramStart"/>
      <w:r w:rsidRPr="00A67B8F">
        <w:rPr>
          <w:rFonts w:ascii="Times New Roman" w:hAnsi="Times New Roman"/>
          <w:sz w:val="24"/>
          <w:szCs w:val="24"/>
        </w:rPr>
        <w:t>Haddar</w:t>
      </w:r>
      <w:proofErr w:type="spellEnd"/>
      <w:r w:rsidRPr="00A67B8F">
        <w:rPr>
          <w:rFonts w:ascii="Times New Roman" w:hAnsi="Times New Roman"/>
          <w:sz w:val="24"/>
          <w:szCs w:val="24"/>
        </w:rPr>
        <w:t xml:space="preserve"> ,</w:t>
      </w:r>
      <w:proofErr w:type="gramEnd"/>
      <w:r w:rsidRPr="00A67B8F">
        <w:rPr>
          <w:rFonts w:ascii="Times New Roman" w:hAnsi="Times New Roman"/>
          <w:sz w:val="24"/>
          <w:szCs w:val="24"/>
        </w:rPr>
        <w:t xml:space="preserve"> </w:t>
      </w:r>
      <w:proofErr w:type="spellStart"/>
      <w:r w:rsidRPr="00A67B8F">
        <w:rPr>
          <w:rFonts w:ascii="Times New Roman" w:hAnsi="Times New Roman"/>
          <w:sz w:val="24"/>
          <w:szCs w:val="24"/>
        </w:rPr>
        <w:t>Fakher</w:t>
      </w:r>
      <w:proofErr w:type="spellEnd"/>
      <w:r w:rsidRPr="00A67B8F">
        <w:rPr>
          <w:rFonts w:ascii="Times New Roman" w:hAnsi="Times New Roman"/>
          <w:sz w:val="24"/>
          <w:szCs w:val="24"/>
        </w:rPr>
        <w:t xml:space="preserve"> </w:t>
      </w:r>
      <w:proofErr w:type="spellStart"/>
      <w:r w:rsidRPr="00A67B8F">
        <w:rPr>
          <w:rFonts w:ascii="Times New Roman" w:hAnsi="Times New Roman"/>
          <w:sz w:val="24"/>
          <w:szCs w:val="24"/>
        </w:rPr>
        <w:t>Chaari</w:t>
      </w:r>
      <w:proofErr w:type="spellEnd"/>
      <w:r w:rsidRPr="00A67B8F">
        <w:rPr>
          <w:rFonts w:ascii="Times New Roman" w:hAnsi="Times New Roman"/>
          <w:sz w:val="24"/>
          <w:szCs w:val="24"/>
        </w:rPr>
        <w:t xml:space="preserve"> and Mohamed </w:t>
      </w:r>
      <w:proofErr w:type="spellStart"/>
      <w:r w:rsidRPr="00A67B8F">
        <w:rPr>
          <w:rFonts w:ascii="Times New Roman" w:hAnsi="Times New Roman"/>
          <w:sz w:val="24"/>
          <w:szCs w:val="24"/>
        </w:rPr>
        <w:t>Haddar</w:t>
      </w:r>
      <w:proofErr w:type="spellEnd"/>
      <w:r w:rsidRPr="00A67B8F">
        <w:rPr>
          <w:rFonts w:ascii="Times New Roman" w:hAnsi="Times New Roman"/>
          <w:sz w:val="24"/>
          <w:szCs w:val="24"/>
        </w:rPr>
        <w:t xml:space="preserve">  (20 February 2023)-</w:t>
      </w:r>
      <w:r w:rsidRPr="00A67B8F">
        <w:rPr>
          <w:rFonts w:ascii="URWPalladioL-Bold" w:hAnsi="URWPalladioL-Bold" w:cs="URWPalladioL-Bold"/>
          <w:b/>
          <w:bCs/>
          <w:sz w:val="36"/>
          <w:szCs w:val="36"/>
          <w:lang w:bidi="mr-IN"/>
        </w:rPr>
        <w:t xml:space="preserve"> </w:t>
      </w:r>
      <w:r w:rsidRPr="00A67B8F">
        <w:rPr>
          <w:rFonts w:ascii="Times New Roman" w:hAnsi="Times New Roman"/>
          <w:sz w:val="24"/>
          <w:szCs w:val="24"/>
          <w:lang w:bidi="mr-IN"/>
        </w:rPr>
        <w:t>Gear Crack Detection Based on Vibration Analysis Techniques and Statistical Process Control Charts (SPCC)</w:t>
      </w:r>
      <w:r>
        <w:rPr>
          <w:rFonts w:ascii="Times New Roman" w:hAnsi="Times New Roman"/>
          <w:sz w:val="18"/>
          <w:szCs w:val="18"/>
        </w:rPr>
        <w:t>.</w:t>
      </w:r>
    </w:p>
    <w:p w14:paraId="1E999315" w14:textId="77777777" w:rsidR="00833CA7" w:rsidRPr="003E3E14" w:rsidRDefault="00833CA7" w:rsidP="00833CA7">
      <w:pPr>
        <w:pStyle w:val="ListParagraph"/>
        <w:numPr>
          <w:ilvl w:val="0"/>
          <w:numId w:val="30"/>
        </w:numPr>
        <w:autoSpaceDE w:val="0"/>
        <w:autoSpaceDN w:val="0"/>
        <w:adjustRightInd w:val="0"/>
        <w:spacing w:after="0" w:line="360" w:lineRule="auto"/>
        <w:jc w:val="both"/>
        <w:rPr>
          <w:rFonts w:ascii="Times New Roman" w:eastAsia="Times New Roman" w:hAnsi="Times New Roman"/>
          <w:sz w:val="18"/>
          <w:szCs w:val="18"/>
        </w:rPr>
      </w:pPr>
      <w:proofErr w:type="spellStart"/>
      <w:r w:rsidRPr="003E3E14">
        <w:rPr>
          <w:rFonts w:ascii="Times New Roman" w:hAnsi="Times New Roman"/>
          <w:sz w:val="24"/>
          <w:szCs w:val="24"/>
        </w:rPr>
        <w:t>Mohamad</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Hazwan</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Mohd</w:t>
      </w:r>
      <w:proofErr w:type="spellEnd"/>
      <w:r w:rsidRPr="003E3E14">
        <w:rPr>
          <w:rFonts w:ascii="Times New Roman" w:hAnsi="Times New Roman"/>
          <w:sz w:val="24"/>
          <w:szCs w:val="24"/>
        </w:rPr>
        <w:t xml:space="preserve"> </w:t>
      </w:r>
      <w:proofErr w:type="spellStart"/>
      <w:r w:rsidRPr="003E3E14">
        <w:rPr>
          <w:rFonts w:ascii="Times New Roman" w:hAnsi="Times New Roman"/>
          <w:sz w:val="24"/>
          <w:szCs w:val="24"/>
        </w:rPr>
        <w:t>Ghazali</w:t>
      </w:r>
      <w:proofErr w:type="spellEnd"/>
      <w:r w:rsidRPr="003E3E14">
        <w:rPr>
          <w:rFonts w:ascii="Times New Roman" w:hAnsi="Times New Roman"/>
          <w:sz w:val="24"/>
          <w:szCs w:val="24"/>
        </w:rPr>
        <w:t xml:space="preserve"> and Wan </w:t>
      </w:r>
      <w:proofErr w:type="spellStart"/>
      <w:r w:rsidRPr="003E3E14">
        <w:rPr>
          <w:rFonts w:ascii="Times New Roman" w:hAnsi="Times New Roman"/>
          <w:sz w:val="24"/>
          <w:szCs w:val="24"/>
        </w:rPr>
        <w:t>Rahiman</w:t>
      </w:r>
      <w:proofErr w:type="spellEnd"/>
      <w:r w:rsidRPr="003E3E14">
        <w:rPr>
          <w:rFonts w:ascii="Times New Roman" w:hAnsi="Times New Roman"/>
          <w:sz w:val="24"/>
          <w:szCs w:val="24"/>
        </w:rPr>
        <w:t xml:space="preserve"> (11 September 2021</w:t>
      </w:r>
      <w:proofErr w:type="gramStart"/>
      <w:r w:rsidRPr="003E3E14">
        <w:rPr>
          <w:rFonts w:ascii="Times New Roman" w:hAnsi="Times New Roman"/>
          <w:sz w:val="24"/>
          <w:szCs w:val="24"/>
        </w:rPr>
        <w:t>)</w:t>
      </w:r>
      <w:r w:rsidRPr="003E3E14">
        <w:rPr>
          <w:rFonts w:ascii="Times New Roman" w:eastAsia="Times New Roman" w:hAnsi="Times New Roman"/>
          <w:sz w:val="24"/>
          <w:szCs w:val="24"/>
        </w:rPr>
        <w:t>-</w:t>
      </w:r>
      <w:proofErr w:type="gramEnd"/>
      <w:r w:rsidRPr="003E3E14">
        <w:rPr>
          <w:rFonts w:ascii="Times New Roman" w:hAnsi="Times New Roman"/>
          <w:sz w:val="24"/>
          <w:szCs w:val="24"/>
          <w:lang w:bidi="mr-IN"/>
        </w:rPr>
        <w:t xml:space="preserve">              Vibration Analysis for Machine Monitoring and Diagnosis: A Systematic Review</w:t>
      </w:r>
      <w:r w:rsidRPr="003E3E14">
        <w:rPr>
          <w:rFonts w:ascii="Times New Roman" w:eastAsia="Times New Roman" w:hAnsi="Times New Roman"/>
          <w:sz w:val="18"/>
          <w:szCs w:val="18"/>
        </w:rPr>
        <w:t>.</w:t>
      </w:r>
    </w:p>
    <w:p w14:paraId="40EFF21F" w14:textId="5028643B" w:rsidR="00911ACD" w:rsidRPr="00911ACD" w:rsidRDefault="00911ACD" w:rsidP="00911ACD">
      <w:pPr>
        <w:tabs>
          <w:tab w:val="left" w:pos="6360"/>
        </w:tabs>
      </w:pPr>
      <w:r>
        <w:tab/>
      </w:r>
    </w:p>
    <w:sectPr w:rsidR="00911ACD" w:rsidRPr="00911ACD" w:rsidSect="005F717A">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6A0DC" w14:textId="77777777" w:rsidR="00D0626A" w:rsidRDefault="00D0626A" w:rsidP="00C556D7">
      <w:pPr>
        <w:spacing w:after="0" w:line="240" w:lineRule="auto"/>
      </w:pPr>
      <w:r>
        <w:separator/>
      </w:r>
    </w:p>
  </w:endnote>
  <w:endnote w:type="continuationSeparator" w:id="0">
    <w:p w14:paraId="5350F6CF" w14:textId="77777777" w:rsidR="00D0626A" w:rsidRDefault="00D0626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HGINP O+ Gullive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RWPalladioL-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9E24C1">
          <w:rPr>
            <w:b/>
            <w:bCs/>
            <w:noProof/>
          </w:rPr>
          <w:t>11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ED44F" w14:textId="77777777" w:rsidR="00D0626A" w:rsidRDefault="00D0626A" w:rsidP="00C556D7">
      <w:pPr>
        <w:spacing w:after="0" w:line="240" w:lineRule="auto"/>
      </w:pPr>
      <w:r>
        <w:separator/>
      </w:r>
    </w:p>
  </w:footnote>
  <w:footnote w:type="continuationSeparator" w:id="0">
    <w:p w14:paraId="4CBAAEED" w14:textId="77777777" w:rsidR="00D0626A" w:rsidRDefault="00D0626A"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B27E77"/>
    <w:multiLevelType w:val="multilevel"/>
    <w:tmpl w:val="C3E008B4"/>
    <w:lvl w:ilvl="0">
      <w:start w:val="1"/>
      <w:numFmt w:val="lowerRoman"/>
      <w:lvlText w:val="%1)"/>
      <w:lvlJc w:val="left"/>
      <w:pPr>
        <w:ind w:left="720" w:hanging="360"/>
      </w:pPr>
      <w:rPr>
        <w:rFonts w:hint="default"/>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46832AA"/>
    <w:multiLevelType w:val="hybridMultilevel"/>
    <w:tmpl w:val="57D04B24"/>
    <w:lvl w:ilvl="0" w:tplc="27B0FDE2">
      <w:start w:val="6"/>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419AE"/>
    <w:multiLevelType w:val="hybridMultilevel"/>
    <w:tmpl w:val="DD1E8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30A2D"/>
    <w:multiLevelType w:val="hybridMultilevel"/>
    <w:tmpl w:val="29680686"/>
    <w:lvl w:ilvl="0" w:tplc="9C8C3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B62B27"/>
    <w:multiLevelType w:val="hybridMultilevel"/>
    <w:tmpl w:val="F5788C7C"/>
    <w:lvl w:ilvl="0" w:tplc="04FCBB4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352E3"/>
    <w:multiLevelType w:val="hybridMultilevel"/>
    <w:tmpl w:val="1DA80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6E3129"/>
    <w:multiLevelType w:val="hybridMultilevel"/>
    <w:tmpl w:val="5A866210"/>
    <w:lvl w:ilvl="0" w:tplc="E110C94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A46F2"/>
    <w:multiLevelType w:val="hybridMultilevel"/>
    <w:tmpl w:val="57D04B24"/>
    <w:lvl w:ilvl="0" w:tplc="27B0FDE2">
      <w:start w:val="6"/>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01A0B"/>
    <w:multiLevelType w:val="hybridMultilevel"/>
    <w:tmpl w:val="926E0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184037A"/>
    <w:multiLevelType w:val="hybridMultilevel"/>
    <w:tmpl w:val="131E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99573F"/>
    <w:multiLevelType w:val="hybridMultilevel"/>
    <w:tmpl w:val="F73687EC"/>
    <w:lvl w:ilvl="0" w:tplc="58EA6F64">
      <w:start w:val="1"/>
      <w:numFmt w:val="decimal"/>
      <w:lvlText w:val="%1."/>
      <w:lvlJc w:val="left"/>
      <w:pPr>
        <w:ind w:left="360" w:hanging="360"/>
      </w:pPr>
      <w:rPr>
        <w:rFonts w:hint="default"/>
        <w:sz w:val="24"/>
        <w:szCs w:val="24"/>
      </w:rPr>
    </w:lvl>
    <w:lvl w:ilvl="1" w:tplc="F126DCE8">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E1063E"/>
    <w:multiLevelType w:val="hybridMultilevel"/>
    <w:tmpl w:val="4D424458"/>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704DBA"/>
    <w:multiLevelType w:val="hybridMultilevel"/>
    <w:tmpl w:val="DDB61C6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7"/>
  </w:num>
  <w:num w:numId="4">
    <w:abstractNumId w:val="19"/>
  </w:num>
  <w:num w:numId="5">
    <w:abstractNumId w:val="13"/>
  </w:num>
  <w:num w:numId="6">
    <w:abstractNumId w:val="24"/>
  </w:num>
  <w:num w:numId="7">
    <w:abstractNumId w:val="1"/>
  </w:num>
  <w:num w:numId="8">
    <w:abstractNumId w:val="32"/>
  </w:num>
  <w:num w:numId="9">
    <w:abstractNumId w:val="0"/>
  </w:num>
  <w:num w:numId="10">
    <w:abstractNumId w:val="7"/>
  </w:num>
  <w:num w:numId="11">
    <w:abstractNumId w:val="29"/>
  </w:num>
  <w:num w:numId="12">
    <w:abstractNumId w:val="21"/>
  </w:num>
  <w:num w:numId="13">
    <w:abstractNumId w:val="16"/>
  </w:num>
  <w:num w:numId="14">
    <w:abstractNumId w:val="5"/>
  </w:num>
  <w:num w:numId="15">
    <w:abstractNumId w:val="27"/>
  </w:num>
  <w:num w:numId="16">
    <w:abstractNumId w:val="15"/>
  </w:num>
  <w:num w:numId="17">
    <w:abstractNumId w:val="20"/>
  </w:num>
  <w:num w:numId="18">
    <w:abstractNumId w:val="4"/>
  </w:num>
  <w:num w:numId="19">
    <w:abstractNumId w:val="31"/>
  </w:num>
  <w:num w:numId="20">
    <w:abstractNumId w:val="11"/>
  </w:num>
  <w:num w:numId="21">
    <w:abstractNumId w:val="26"/>
  </w:num>
  <w:num w:numId="22">
    <w:abstractNumId w:val="2"/>
  </w:num>
  <w:num w:numId="23">
    <w:abstractNumId w:val="23"/>
  </w:num>
  <w:num w:numId="24">
    <w:abstractNumId w:val="9"/>
  </w:num>
  <w:num w:numId="25">
    <w:abstractNumId w:val="8"/>
  </w:num>
  <w:num w:numId="26">
    <w:abstractNumId w:val="22"/>
  </w:num>
  <w:num w:numId="27">
    <w:abstractNumId w:val="30"/>
  </w:num>
  <w:num w:numId="28">
    <w:abstractNumId w:val="3"/>
  </w:num>
  <w:num w:numId="29">
    <w:abstractNumId w:val="12"/>
  </w:num>
  <w:num w:numId="30">
    <w:abstractNumId w:val="18"/>
  </w:num>
  <w:num w:numId="31">
    <w:abstractNumId w:val="28"/>
  </w:num>
  <w:num w:numId="32">
    <w:abstractNumId w:val="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13C42"/>
    <w:rsid w:val="00062B06"/>
    <w:rsid w:val="00062F08"/>
    <w:rsid w:val="000649B0"/>
    <w:rsid w:val="00066A7A"/>
    <w:rsid w:val="00071540"/>
    <w:rsid w:val="000717AD"/>
    <w:rsid w:val="00073651"/>
    <w:rsid w:val="00081E20"/>
    <w:rsid w:val="000846F5"/>
    <w:rsid w:val="00091059"/>
    <w:rsid w:val="00095D77"/>
    <w:rsid w:val="000A20C7"/>
    <w:rsid w:val="000A3933"/>
    <w:rsid w:val="000A5BB0"/>
    <w:rsid w:val="000B1932"/>
    <w:rsid w:val="000C2D11"/>
    <w:rsid w:val="000D7425"/>
    <w:rsid w:val="000D79A3"/>
    <w:rsid w:val="000E5718"/>
    <w:rsid w:val="000F2747"/>
    <w:rsid w:val="000F2DCD"/>
    <w:rsid w:val="0010160E"/>
    <w:rsid w:val="001027A1"/>
    <w:rsid w:val="00115146"/>
    <w:rsid w:val="00125B8F"/>
    <w:rsid w:val="00127B8C"/>
    <w:rsid w:val="00130820"/>
    <w:rsid w:val="0013642C"/>
    <w:rsid w:val="00140E84"/>
    <w:rsid w:val="0014571A"/>
    <w:rsid w:val="0015054A"/>
    <w:rsid w:val="00157BEC"/>
    <w:rsid w:val="001669B3"/>
    <w:rsid w:val="00167C79"/>
    <w:rsid w:val="001715DC"/>
    <w:rsid w:val="0017211F"/>
    <w:rsid w:val="0018026F"/>
    <w:rsid w:val="001814AA"/>
    <w:rsid w:val="00187922"/>
    <w:rsid w:val="001A2441"/>
    <w:rsid w:val="001C0F2F"/>
    <w:rsid w:val="001C15A0"/>
    <w:rsid w:val="001C1EDC"/>
    <w:rsid w:val="001C75F5"/>
    <w:rsid w:val="001D0769"/>
    <w:rsid w:val="001D095B"/>
    <w:rsid w:val="001D1DD3"/>
    <w:rsid w:val="001E4A2E"/>
    <w:rsid w:val="001E4ACD"/>
    <w:rsid w:val="001E51F3"/>
    <w:rsid w:val="001F0BB1"/>
    <w:rsid w:val="00205839"/>
    <w:rsid w:val="00205A73"/>
    <w:rsid w:val="00206DE4"/>
    <w:rsid w:val="00227FA8"/>
    <w:rsid w:val="002426D5"/>
    <w:rsid w:val="002447E6"/>
    <w:rsid w:val="002650CA"/>
    <w:rsid w:val="00273038"/>
    <w:rsid w:val="002A0B69"/>
    <w:rsid w:val="002A579C"/>
    <w:rsid w:val="002B1922"/>
    <w:rsid w:val="002C5EEA"/>
    <w:rsid w:val="002D6871"/>
    <w:rsid w:val="002E00D8"/>
    <w:rsid w:val="002E72CF"/>
    <w:rsid w:val="002F3187"/>
    <w:rsid w:val="002F43A5"/>
    <w:rsid w:val="00304060"/>
    <w:rsid w:val="003265E6"/>
    <w:rsid w:val="00350F8D"/>
    <w:rsid w:val="00361C3F"/>
    <w:rsid w:val="003656D1"/>
    <w:rsid w:val="003672D2"/>
    <w:rsid w:val="00392E5A"/>
    <w:rsid w:val="003A35A3"/>
    <w:rsid w:val="003A3AED"/>
    <w:rsid w:val="003B13EB"/>
    <w:rsid w:val="003B34DD"/>
    <w:rsid w:val="003C3221"/>
    <w:rsid w:val="003C4071"/>
    <w:rsid w:val="003C6D94"/>
    <w:rsid w:val="003D2120"/>
    <w:rsid w:val="003E2ECA"/>
    <w:rsid w:val="003E49D7"/>
    <w:rsid w:val="003E7930"/>
    <w:rsid w:val="003F24D2"/>
    <w:rsid w:val="003F2604"/>
    <w:rsid w:val="003F6F2B"/>
    <w:rsid w:val="00404EA5"/>
    <w:rsid w:val="004161D7"/>
    <w:rsid w:val="0044570C"/>
    <w:rsid w:val="00446FEA"/>
    <w:rsid w:val="00450069"/>
    <w:rsid w:val="004623B5"/>
    <w:rsid w:val="004808B7"/>
    <w:rsid w:val="0048549C"/>
    <w:rsid w:val="004960D6"/>
    <w:rsid w:val="00496A8A"/>
    <w:rsid w:val="004A26D4"/>
    <w:rsid w:val="004A52B3"/>
    <w:rsid w:val="004B0E1D"/>
    <w:rsid w:val="004C4538"/>
    <w:rsid w:val="004D0141"/>
    <w:rsid w:val="004D5813"/>
    <w:rsid w:val="004D5DC8"/>
    <w:rsid w:val="004D5FF5"/>
    <w:rsid w:val="00505045"/>
    <w:rsid w:val="005165E7"/>
    <w:rsid w:val="00524B78"/>
    <w:rsid w:val="005256A9"/>
    <w:rsid w:val="00526DDB"/>
    <w:rsid w:val="005338E6"/>
    <w:rsid w:val="00535548"/>
    <w:rsid w:val="00542540"/>
    <w:rsid w:val="00557B92"/>
    <w:rsid w:val="00565BDC"/>
    <w:rsid w:val="00573AA0"/>
    <w:rsid w:val="005A48C2"/>
    <w:rsid w:val="005B3887"/>
    <w:rsid w:val="005B73A4"/>
    <w:rsid w:val="005C1D19"/>
    <w:rsid w:val="005D265F"/>
    <w:rsid w:val="005F717A"/>
    <w:rsid w:val="00601D0A"/>
    <w:rsid w:val="006110CA"/>
    <w:rsid w:val="006138B1"/>
    <w:rsid w:val="00616F55"/>
    <w:rsid w:val="00617A82"/>
    <w:rsid w:val="00632466"/>
    <w:rsid w:val="00633CDF"/>
    <w:rsid w:val="006411B5"/>
    <w:rsid w:val="006413AE"/>
    <w:rsid w:val="00645D2E"/>
    <w:rsid w:val="00654EC1"/>
    <w:rsid w:val="00690A1B"/>
    <w:rsid w:val="006918DA"/>
    <w:rsid w:val="006962A4"/>
    <w:rsid w:val="006A5E5C"/>
    <w:rsid w:val="006A6434"/>
    <w:rsid w:val="006B2ED8"/>
    <w:rsid w:val="006C11CA"/>
    <w:rsid w:val="006C74D5"/>
    <w:rsid w:val="006D7E62"/>
    <w:rsid w:val="006E646B"/>
    <w:rsid w:val="006F51F4"/>
    <w:rsid w:val="00726A3A"/>
    <w:rsid w:val="00731420"/>
    <w:rsid w:val="007324E6"/>
    <w:rsid w:val="00732B32"/>
    <w:rsid w:val="00756E86"/>
    <w:rsid w:val="00761337"/>
    <w:rsid w:val="00767719"/>
    <w:rsid w:val="0079243B"/>
    <w:rsid w:val="007B170D"/>
    <w:rsid w:val="007D5C9A"/>
    <w:rsid w:val="007E75BA"/>
    <w:rsid w:val="007E79D6"/>
    <w:rsid w:val="007F3B6E"/>
    <w:rsid w:val="007F4C35"/>
    <w:rsid w:val="007F6CE4"/>
    <w:rsid w:val="008066D4"/>
    <w:rsid w:val="00814B7E"/>
    <w:rsid w:val="0081562E"/>
    <w:rsid w:val="00825A88"/>
    <w:rsid w:val="00826BF1"/>
    <w:rsid w:val="00833CA7"/>
    <w:rsid w:val="00837A71"/>
    <w:rsid w:val="00855648"/>
    <w:rsid w:val="00861EE8"/>
    <w:rsid w:val="008741D3"/>
    <w:rsid w:val="00876043"/>
    <w:rsid w:val="00880D03"/>
    <w:rsid w:val="00887593"/>
    <w:rsid w:val="008A72D8"/>
    <w:rsid w:val="008A74F7"/>
    <w:rsid w:val="008B5B88"/>
    <w:rsid w:val="008C7F5F"/>
    <w:rsid w:val="008D1F25"/>
    <w:rsid w:val="008E23CB"/>
    <w:rsid w:val="008E3BB9"/>
    <w:rsid w:val="0090504D"/>
    <w:rsid w:val="00905466"/>
    <w:rsid w:val="00911ACD"/>
    <w:rsid w:val="0091436C"/>
    <w:rsid w:val="00921DAF"/>
    <w:rsid w:val="0093005F"/>
    <w:rsid w:val="0093478F"/>
    <w:rsid w:val="0094277C"/>
    <w:rsid w:val="009446C5"/>
    <w:rsid w:val="0094642D"/>
    <w:rsid w:val="00971033"/>
    <w:rsid w:val="0097416A"/>
    <w:rsid w:val="00980A61"/>
    <w:rsid w:val="009A3597"/>
    <w:rsid w:val="009A49D4"/>
    <w:rsid w:val="009C713B"/>
    <w:rsid w:val="009E24C1"/>
    <w:rsid w:val="009E4D95"/>
    <w:rsid w:val="009E7E3D"/>
    <w:rsid w:val="009F6540"/>
    <w:rsid w:val="00A0162A"/>
    <w:rsid w:val="00A4268C"/>
    <w:rsid w:val="00A61FC8"/>
    <w:rsid w:val="00A66F99"/>
    <w:rsid w:val="00A71E07"/>
    <w:rsid w:val="00A730E3"/>
    <w:rsid w:val="00A73399"/>
    <w:rsid w:val="00A846B7"/>
    <w:rsid w:val="00A921E2"/>
    <w:rsid w:val="00A95514"/>
    <w:rsid w:val="00AA1805"/>
    <w:rsid w:val="00AB1E91"/>
    <w:rsid w:val="00AB79CA"/>
    <w:rsid w:val="00AC095F"/>
    <w:rsid w:val="00AC5178"/>
    <w:rsid w:val="00AD11A2"/>
    <w:rsid w:val="00AD52FF"/>
    <w:rsid w:val="00AD55FF"/>
    <w:rsid w:val="00AD63E5"/>
    <w:rsid w:val="00B0156E"/>
    <w:rsid w:val="00B04A76"/>
    <w:rsid w:val="00B07F98"/>
    <w:rsid w:val="00B127F4"/>
    <w:rsid w:val="00B17F4E"/>
    <w:rsid w:val="00B21E66"/>
    <w:rsid w:val="00B54A51"/>
    <w:rsid w:val="00B60F30"/>
    <w:rsid w:val="00B71A47"/>
    <w:rsid w:val="00B76621"/>
    <w:rsid w:val="00B82E3B"/>
    <w:rsid w:val="00BA4515"/>
    <w:rsid w:val="00BA6D24"/>
    <w:rsid w:val="00BB48EC"/>
    <w:rsid w:val="00BC087A"/>
    <w:rsid w:val="00BC37A0"/>
    <w:rsid w:val="00BD0DF3"/>
    <w:rsid w:val="00BE5B25"/>
    <w:rsid w:val="00C13545"/>
    <w:rsid w:val="00C20B7A"/>
    <w:rsid w:val="00C35F1D"/>
    <w:rsid w:val="00C37833"/>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0626A"/>
    <w:rsid w:val="00D25854"/>
    <w:rsid w:val="00D3084A"/>
    <w:rsid w:val="00D5164F"/>
    <w:rsid w:val="00D553BF"/>
    <w:rsid w:val="00D74DDA"/>
    <w:rsid w:val="00DA52F4"/>
    <w:rsid w:val="00DC2439"/>
    <w:rsid w:val="00DD6B36"/>
    <w:rsid w:val="00DD7197"/>
    <w:rsid w:val="00DD7C7C"/>
    <w:rsid w:val="00DE68FE"/>
    <w:rsid w:val="00DF201E"/>
    <w:rsid w:val="00DF317B"/>
    <w:rsid w:val="00DF6FFA"/>
    <w:rsid w:val="00E00B6C"/>
    <w:rsid w:val="00E03AB8"/>
    <w:rsid w:val="00E058D9"/>
    <w:rsid w:val="00E26448"/>
    <w:rsid w:val="00E26687"/>
    <w:rsid w:val="00E34078"/>
    <w:rsid w:val="00E35FB6"/>
    <w:rsid w:val="00E71348"/>
    <w:rsid w:val="00E721CD"/>
    <w:rsid w:val="00E73492"/>
    <w:rsid w:val="00E74C12"/>
    <w:rsid w:val="00E81599"/>
    <w:rsid w:val="00E82016"/>
    <w:rsid w:val="00E95BCA"/>
    <w:rsid w:val="00EA6189"/>
    <w:rsid w:val="00EB05FD"/>
    <w:rsid w:val="00EB0728"/>
    <w:rsid w:val="00EB432A"/>
    <w:rsid w:val="00EB588E"/>
    <w:rsid w:val="00EE1166"/>
    <w:rsid w:val="00EE526E"/>
    <w:rsid w:val="00EF3E0B"/>
    <w:rsid w:val="00F01E52"/>
    <w:rsid w:val="00F141E8"/>
    <w:rsid w:val="00F14345"/>
    <w:rsid w:val="00F14F23"/>
    <w:rsid w:val="00F21C38"/>
    <w:rsid w:val="00F42C71"/>
    <w:rsid w:val="00F43ABE"/>
    <w:rsid w:val="00F62C11"/>
    <w:rsid w:val="00F65276"/>
    <w:rsid w:val="00FC1DE9"/>
    <w:rsid w:val="00FC758C"/>
    <w:rsid w:val="00FC7701"/>
    <w:rsid w:val="00FD543B"/>
    <w:rsid w:val="00FE3C38"/>
    <w:rsid w:val="00FF067F"/>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react-xocs-alternative-link">
    <w:name w:val="react-xocs-alternative-link"/>
    <w:basedOn w:val="DefaultParagraphFont"/>
    <w:rsid w:val="00833CA7"/>
  </w:style>
  <w:style w:type="character" w:customStyle="1" w:styleId="given-name">
    <w:name w:val="given-name"/>
    <w:basedOn w:val="DefaultParagraphFont"/>
    <w:rsid w:val="00833CA7"/>
  </w:style>
  <w:style w:type="character" w:customStyle="1" w:styleId="text">
    <w:name w:val="text"/>
    <w:basedOn w:val="DefaultParagraphFont"/>
    <w:rsid w:val="00833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scholar.google.com/citations?user=LZ0euWMAAAAJ&amp;hl=en&amp;oi=sra"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scholar.google.com/citations?user=xoZMzPkAAAAJ&amp;hl=en&amp;oi=sra"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cholar.google.com/citations?user=Q2Y-hUYAAAAJ&amp;hl=en&amp;oi=sra"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452D-74B8-43ED-BE6B-68556F5D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86</cp:revision>
  <cp:lastPrinted>2021-02-22T14:39:00Z</cp:lastPrinted>
  <dcterms:created xsi:type="dcterms:W3CDTF">2023-09-02T03:46:00Z</dcterms:created>
  <dcterms:modified xsi:type="dcterms:W3CDTF">2024-04-16T13:50:00Z</dcterms:modified>
</cp:coreProperties>
</file>