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9" w:lineRule="auto"/>
      </w:pPr>
      <w:r>
        <w:rPr>
          <w:color w:val="1F2023"/>
        </w:rPr>
        <w:t>Playing</w:t>
      </w:r>
      <w:r>
        <w:rPr>
          <w:color w:val="1F2023"/>
          <w:spacing w:val="-8"/>
        </w:rPr>
        <w:t> </w:t>
      </w:r>
      <w:r>
        <w:rPr>
          <w:color w:val="1F2023"/>
        </w:rPr>
        <w:t>for</w:t>
      </w:r>
      <w:r>
        <w:rPr>
          <w:color w:val="1F2023"/>
          <w:spacing w:val="-10"/>
        </w:rPr>
        <w:t> </w:t>
      </w:r>
      <w:r>
        <w:rPr>
          <w:color w:val="1F2023"/>
        </w:rPr>
        <w:t>Profits:</w:t>
      </w:r>
      <w:r>
        <w:rPr>
          <w:color w:val="1F2023"/>
          <w:spacing w:val="-11"/>
        </w:rPr>
        <w:t> </w:t>
      </w:r>
      <w:r>
        <w:rPr>
          <w:color w:val="1F2023"/>
        </w:rPr>
        <w:t>To</w:t>
      </w:r>
      <w:r>
        <w:rPr>
          <w:color w:val="1F2023"/>
          <w:spacing w:val="-8"/>
        </w:rPr>
        <w:t> </w:t>
      </w:r>
      <w:r>
        <w:rPr>
          <w:color w:val="1F2023"/>
        </w:rPr>
        <w:t>analyse</w:t>
      </w:r>
      <w:r>
        <w:rPr>
          <w:color w:val="1F2023"/>
          <w:spacing w:val="-9"/>
        </w:rPr>
        <w:t> </w:t>
      </w:r>
      <w:r>
        <w:rPr>
          <w:color w:val="1F2023"/>
        </w:rPr>
        <w:t>the</w:t>
      </w:r>
      <w:r>
        <w:rPr>
          <w:color w:val="1F2023"/>
          <w:spacing w:val="-9"/>
        </w:rPr>
        <w:t> </w:t>
      </w:r>
      <w:r>
        <w:rPr>
          <w:color w:val="1F2023"/>
        </w:rPr>
        <w:t>Integration</w:t>
      </w:r>
      <w:r>
        <w:rPr>
          <w:color w:val="1F2023"/>
          <w:spacing w:val="-7"/>
        </w:rPr>
        <w:t> </w:t>
      </w:r>
      <w:r>
        <w:rPr>
          <w:color w:val="1F2023"/>
        </w:rPr>
        <w:t>and</w:t>
      </w:r>
      <w:r>
        <w:rPr>
          <w:color w:val="1F2023"/>
          <w:spacing w:val="-7"/>
        </w:rPr>
        <w:t> </w:t>
      </w:r>
      <w:r>
        <w:rPr>
          <w:color w:val="1F2023"/>
        </w:rPr>
        <w:t>Efficiency</w:t>
      </w:r>
      <w:r>
        <w:rPr>
          <w:color w:val="1F2023"/>
          <w:spacing w:val="-8"/>
        </w:rPr>
        <w:t> </w:t>
      </w:r>
      <w:r>
        <w:rPr>
          <w:color w:val="1F2023"/>
        </w:rPr>
        <w:t>of Gamification in India's Financial Sector</w:t>
      </w:r>
    </w:p>
    <w:p>
      <w:pPr>
        <w:pStyle w:val="BodyText"/>
        <w:spacing w:before="241"/>
        <w:ind w:left="0"/>
        <w:rPr>
          <w:sz w:val="32"/>
        </w:rPr>
      </w:pPr>
    </w:p>
    <w:p>
      <w:pPr>
        <w:pStyle w:val="BodyText"/>
      </w:pPr>
      <w:r>
        <w:rPr>
          <w:b/>
        </w:rPr>
        <w:t>Authors:</w:t>
      </w:r>
      <w:r>
        <w:rPr>
          <w:b/>
          <w:spacing w:val="-2"/>
        </w:rPr>
        <w:t> </w:t>
      </w:r>
      <w:r>
        <w:rPr/>
        <w:t>Dr.</w:t>
      </w:r>
      <w:r>
        <w:rPr>
          <w:spacing w:val="-1"/>
        </w:rPr>
        <w:t> </w:t>
      </w:r>
      <w:r>
        <w:rPr/>
        <w:t>Mukund Madhav</w:t>
      </w:r>
      <w:r>
        <w:rPr>
          <w:spacing w:val="-1"/>
        </w:rPr>
        <w:t> </w:t>
      </w:r>
      <w:r>
        <w:rPr/>
        <w:t>Tripathi, Kimaya Ashtikar</w:t>
      </w:r>
      <w:r>
        <w:rPr>
          <w:spacing w:val="-2"/>
        </w:rPr>
        <w:t> </w:t>
      </w:r>
      <w:r>
        <w:rPr/>
        <w:t>(V003),</w:t>
      </w:r>
      <w:r>
        <w:rPr>
          <w:spacing w:val="-1"/>
        </w:rPr>
        <w:t> </w:t>
      </w:r>
      <w:r>
        <w:rPr/>
        <w:t>Shobhit</w:t>
      </w:r>
      <w:r>
        <w:rPr>
          <w:spacing w:val="-1"/>
        </w:rPr>
        <w:t> </w:t>
      </w:r>
      <w:r>
        <w:rPr/>
        <w:t>Bajiya</w:t>
      </w:r>
      <w:r>
        <w:rPr>
          <w:spacing w:val="-1"/>
        </w:rPr>
        <w:t> </w:t>
      </w:r>
      <w:r>
        <w:rPr>
          <w:spacing w:val="-2"/>
        </w:rPr>
        <w:t>(V005)</w:t>
      </w:r>
    </w:p>
    <w:p>
      <w:pPr>
        <w:pStyle w:val="BodyText"/>
        <w:ind w:left="0"/>
      </w:pPr>
    </w:p>
    <w:p>
      <w:pPr>
        <w:pStyle w:val="BodyText"/>
        <w:ind w:right="120"/>
      </w:pPr>
      <w:r>
        <w:rPr>
          <w:b/>
        </w:rPr>
        <w:t>Abstract: </w:t>
      </w:r>
      <w:r>
        <w:rPr/>
        <w:t>This research paper explores the effectiveness of gamification in the financial sector, focusing on the preferences and perceptions of both employers and employees regarding various gamification tools. Through a combination of existing literature review and primary research, the study aims to identify the most impactful gamification strategies and tools</w:t>
      </w:r>
      <w:r>
        <w:rPr>
          <w:spacing w:val="-3"/>
        </w:rPr>
        <w:t> </w:t>
      </w:r>
      <w:r>
        <w:rPr/>
        <w:t>for</w:t>
      </w:r>
      <w:r>
        <w:rPr>
          <w:spacing w:val="-5"/>
        </w:rPr>
        <w:t> </w:t>
      </w:r>
      <w:r>
        <w:rPr/>
        <w:t>enhancing</w:t>
      </w:r>
      <w:r>
        <w:rPr>
          <w:spacing w:val="-3"/>
        </w:rPr>
        <w:t> </w:t>
      </w:r>
      <w:r>
        <w:rPr/>
        <w:t>intrinsic</w:t>
      </w:r>
      <w:r>
        <w:rPr>
          <w:spacing w:val="-3"/>
        </w:rPr>
        <w:t> </w:t>
      </w:r>
      <w:r>
        <w:rPr/>
        <w:t>motivation</w:t>
      </w:r>
      <w:r>
        <w:rPr>
          <w:spacing w:val="-3"/>
        </w:rPr>
        <w:t> </w:t>
      </w:r>
      <w:r>
        <w:rPr/>
        <w:t>and</w:t>
      </w:r>
      <w:r>
        <w:rPr>
          <w:spacing w:val="-3"/>
        </w:rPr>
        <w:t> </w:t>
      </w:r>
      <w:r>
        <w:rPr/>
        <w:t>work</w:t>
      </w:r>
      <w:r>
        <w:rPr>
          <w:spacing w:val="-3"/>
        </w:rPr>
        <w:t> </w:t>
      </w:r>
      <w:r>
        <w:rPr/>
        <w:t>performance.</w:t>
      </w:r>
      <w:r>
        <w:rPr>
          <w:spacing w:val="-3"/>
        </w:rPr>
        <w:t> </w:t>
      </w:r>
      <w:r>
        <w:rPr/>
        <w:t>The</w:t>
      </w:r>
      <w:r>
        <w:rPr>
          <w:spacing w:val="-4"/>
        </w:rPr>
        <w:t> </w:t>
      </w:r>
      <w:r>
        <w:rPr/>
        <w:t>findings shed</w:t>
      </w:r>
      <w:r>
        <w:rPr>
          <w:spacing w:val="-3"/>
        </w:rPr>
        <w:t> </w:t>
      </w:r>
      <w:r>
        <w:rPr/>
        <w:t>light</w:t>
      </w:r>
      <w:r>
        <w:rPr>
          <w:spacing w:val="-3"/>
        </w:rPr>
        <w:t> </w:t>
      </w:r>
      <w:r>
        <w:rPr/>
        <w:t>on</w:t>
      </w:r>
      <w:r>
        <w:rPr>
          <w:spacing w:val="-3"/>
        </w:rPr>
        <w:t> </w:t>
      </w:r>
      <w:r>
        <w:rPr/>
        <w:t>the disparity in preferences between managers and employees, highlighting the need for a balanced approach in implementing gamification strategies that cater to the diverse</w:t>
      </w:r>
      <w:r>
        <w:rPr>
          <w:spacing w:val="-1"/>
        </w:rPr>
        <w:t> </w:t>
      </w:r>
      <w:r>
        <w:rPr/>
        <w:t>needs and motivations of both employers and employees.</w:t>
      </w:r>
    </w:p>
    <w:p>
      <w:pPr>
        <w:pStyle w:val="BodyText"/>
        <w:spacing w:before="1"/>
        <w:ind w:left="0"/>
      </w:pPr>
    </w:p>
    <w:p>
      <w:pPr>
        <w:pStyle w:val="BodyText"/>
      </w:pPr>
      <w:r>
        <w:rPr>
          <w:b/>
        </w:rPr>
        <w:t>Keywords:</w:t>
      </w:r>
      <w:r>
        <w:rPr>
          <w:b/>
          <w:spacing w:val="-6"/>
        </w:rPr>
        <w:t> </w:t>
      </w:r>
      <w:r>
        <w:rPr/>
        <w:t>Gamification,</w:t>
      </w:r>
      <w:r>
        <w:rPr>
          <w:spacing w:val="-5"/>
        </w:rPr>
        <w:t> </w:t>
      </w:r>
      <w:r>
        <w:rPr/>
        <w:t>Game</w:t>
      </w:r>
      <w:r>
        <w:rPr>
          <w:spacing w:val="-5"/>
        </w:rPr>
        <w:t> </w:t>
      </w:r>
      <w:r>
        <w:rPr/>
        <w:t>Elements,</w:t>
      </w:r>
      <w:r>
        <w:rPr>
          <w:spacing w:val="-3"/>
        </w:rPr>
        <w:t> </w:t>
      </w:r>
      <w:r>
        <w:rPr/>
        <w:t>Financial</w:t>
      </w:r>
      <w:r>
        <w:rPr>
          <w:spacing w:val="-5"/>
        </w:rPr>
        <w:t> </w:t>
      </w:r>
      <w:r>
        <w:rPr/>
        <w:t>Services,</w:t>
      </w:r>
      <w:r>
        <w:rPr>
          <w:spacing w:val="-5"/>
        </w:rPr>
        <w:t> </w:t>
      </w:r>
      <w:r>
        <w:rPr/>
        <w:t>Extrinsic</w:t>
      </w:r>
      <w:r>
        <w:rPr>
          <w:spacing w:val="-6"/>
        </w:rPr>
        <w:t> </w:t>
      </w:r>
      <w:r>
        <w:rPr/>
        <w:t>Motivation,</w:t>
      </w:r>
      <w:r>
        <w:rPr>
          <w:spacing w:val="-5"/>
        </w:rPr>
        <w:t> </w:t>
      </w:r>
      <w:r>
        <w:rPr/>
        <w:t>Intrinsic Motivation, Reward Systems</w:t>
      </w:r>
    </w:p>
    <w:p>
      <w:pPr>
        <w:pStyle w:val="BodyText"/>
        <w:ind w:left="0"/>
      </w:pPr>
    </w:p>
    <w:p>
      <w:pPr>
        <w:pStyle w:val="Heading1"/>
        <w:rPr>
          <w:b w:val="0"/>
        </w:rPr>
      </w:pPr>
      <w:r>
        <w:rPr>
          <w:spacing w:val="-2"/>
        </w:rPr>
        <w:t>Introduction</w:t>
      </w:r>
      <w:r>
        <w:rPr>
          <w:b w:val="0"/>
          <w:spacing w:val="-2"/>
        </w:rPr>
        <w:t>:</w:t>
      </w:r>
    </w:p>
    <w:p>
      <w:pPr>
        <w:pStyle w:val="BodyText"/>
        <w:ind w:left="0"/>
      </w:pPr>
    </w:p>
    <w:p>
      <w:pPr>
        <w:pStyle w:val="BodyText"/>
      </w:pPr>
      <w:r>
        <w:rPr>
          <w:color w:val="1F2023"/>
        </w:rPr>
        <w:t>In 2023, gamer Niftski set a speedrun record of 4:54.798, just 0.35 seconds away from the theoretically fastest possible time to complete the game Mario. Likewise, gamers worldwide have</w:t>
      </w:r>
      <w:r>
        <w:rPr>
          <w:color w:val="1F2023"/>
          <w:spacing w:val="-4"/>
        </w:rPr>
        <w:t> </w:t>
      </w:r>
      <w:r>
        <w:rPr>
          <w:color w:val="1F2023"/>
        </w:rPr>
        <w:t>been</w:t>
      </w:r>
      <w:r>
        <w:rPr>
          <w:color w:val="1F2023"/>
          <w:spacing w:val="-3"/>
        </w:rPr>
        <w:t> </w:t>
      </w:r>
      <w:r>
        <w:rPr>
          <w:color w:val="1F2023"/>
        </w:rPr>
        <w:t>observed</w:t>
      </w:r>
      <w:r>
        <w:rPr>
          <w:color w:val="1F2023"/>
          <w:spacing w:val="-3"/>
        </w:rPr>
        <w:t> </w:t>
      </w:r>
      <w:r>
        <w:rPr>
          <w:color w:val="1F2023"/>
        </w:rPr>
        <w:t>to</w:t>
      </w:r>
      <w:r>
        <w:rPr>
          <w:color w:val="1F2023"/>
          <w:spacing w:val="-3"/>
        </w:rPr>
        <w:t> </w:t>
      </w:r>
      <w:r>
        <w:rPr>
          <w:color w:val="1F2023"/>
        </w:rPr>
        <w:t>be</w:t>
      </w:r>
      <w:r>
        <w:rPr>
          <w:color w:val="1F2023"/>
          <w:spacing w:val="-2"/>
        </w:rPr>
        <w:t> </w:t>
      </w:r>
      <w:r>
        <w:rPr>
          <w:color w:val="1F2023"/>
        </w:rPr>
        <w:t>exceptionally</w:t>
      </w:r>
      <w:r>
        <w:rPr>
          <w:color w:val="1F2023"/>
          <w:spacing w:val="-3"/>
        </w:rPr>
        <w:t> </w:t>
      </w:r>
      <w:r>
        <w:rPr>
          <w:color w:val="1F2023"/>
        </w:rPr>
        <w:t>determined</w:t>
      </w:r>
      <w:r>
        <w:rPr>
          <w:color w:val="1F2023"/>
          <w:spacing w:val="-3"/>
        </w:rPr>
        <w:t> </w:t>
      </w:r>
      <w:r>
        <w:rPr>
          <w:color w:val="1F2023"/>
        </w:rPr>
        <w:t>and</w:t>
      </w:r>
      <w:r>
        <w:rPr>
          <w:color w:val="1F2023"/>
          <w:spacing w:val="-3"/>
        </w:rPr>
        <w:t> </w:t>
      </w:r>
      <w:r>
        <w:rPr>
          <w:color w:val="1F2023"/>
        </w:rPr>
        <w:t>persistent,</w:t>
      </w:r>
      <w:r>
        <w:rPr>
          <w:color w:val="1F2023"/>
          <w:spacing w:val="-3"/>
        </w:rPr>
        <w:t> </w:t>
      </w:r>
      <w:r>
        <w:rPr>
          <w:color w:val="1F2023"/>
        </w:rPr>
        <w:t>giving</w:t>
      </w:r>
      <w:r>
        <w:rPr>
          <w:color w:val="1F2023"/>
          <w:spacing w:val="-3"/>
        </w:rPr>
        <w:t> </w:t>
      </w:r>
      <w:r>
        <w:rPr>
          <w:color w:val="1F2023"/>
        </w:rPr>
        <w:t>way</w:t>
      </w:r>
      <w:r>
        <w:rPr>
          <w:color w:val="1F2023"/>
          <w:spacing w:val="-3"/>
        </w:rPr>
        <w:t> </w:t>
      </w:r>
      <w:r>
        <w:rPr>
          <w:color w:val="1F2023"/>
        </w:rPr>
        <w:t>to</w:t>
      </w:r>
      <w:r>
        <w:rPr>
          <w:color w:val="1F2023"/>
          <w:spacing w:val="-3"/>
        </w:rPr>
        <w:t> </w:t>
      </w:r>
      <w:r>
        <w:rPr>
          <w:color w:val="1F2023"/>
        </w:rPr>
        <w:t>new</w:t>
      </w:r>
      <w:r>
        <w:rPr>
          <w:color w:val="1F2023"/>
          <w:spacing w:val="-4"/>
        </w:rPr>
        <w:t> </w:t>
      </w:r>
      <w:r>
        <w:rPr>
          <w:color w:val="1F2023"/>
        </w:rPr>
        <w:t>records and noteworthy achievements.</w:t>
      </w:r>
    </w:p>
    <w:p>
      <w:pPr>
        <w:pStyle w:val="BodyText"/>
        <w:ind w:left="0"/>
      </w:pPr>
    </w:p>
    <w:p>
      <w:pPr>
        <w:pStyle w:val="BodyText"/>
        <w:spacing w:before="1"/>
        <w:ind w:right="178"/>
      </w:pPr>
      <w:r>
        <w:rPr>
          <w:color w:val="1F2023"/>
        </w:rPr>
        <w:t>But what does the field of gaming stimulate in the human brain that other fields like education</w:t>
      </w:r>
      <w:r>
        <w:rPr>
          <w:color w:val="1F2023"/>
          <w:spacing w:val="-3"/>
        </w:rPr>
        <w:t> </w:t>
      </w:r>
      <w:r>
        <w:rPr>
          <w:color w:val="1F2023"/>
        </w:rPr>
        <w:t>and</w:t>
      </w:r>
      <w:r>
        <w:rPr>
          <w:color w:val="1F2023"/>
          <w:spacing w:val="-3"/>
        </w:rPr>
        <w:t> </w:t>
      </w:r>
      <w:r>
        <w:rPr>
          <w:color w:val="1F2023"/>
        </w:rPr>
        <w:t>sales</w:t>
      </w:r>
      <w:r>
        <w:rPr>
          <w:color w:val="1F2023"/>
          <w:spacing w:val="-3"/>
        </w:rPr>
        <w:t> </w:t>
      </w:r>
      <w:r>
        <w:rPr>
          <w:color w:val="1F2023"/>
        </w:rPr>
        <w:t>cannot?</w:t>
      </w:r>
      <w:r>
        <w:rPr>
          <w:color w:val="1F2023"/>
          <w:spacing w:val="-3"/>
        </w:rPr>
        <w:t> </w:t>
      </w:r>
      <w:r>
        <w:rPr>
          <w:color w:val="1F2023"/>
        </w:rPr>
        <w:t>Games</w:t>
      </w:r>
      <w:r>
        <w:rPr>
          <w:color w:val="1F2023"/>
          <w:spacing w:val="-3"/>
        </w:rPr>
        <w:t> </w:t>
      </w:r>
      <w:r>
        <w:rPr>
          <w:color w:val="1F2023"/>
        </w:rPr>
        <w:t>use</w:t>
      </w:r>
      <w:r>
        <w:rPr>
          <w:color w:val="1F2023"/>
          <w:spacing w:val="-3"/>
        </w:rPr>
        <w:t> </w:t>
      </w:r>
      <w:r>
        <w:rPr>
          <w:color w:val="1F2023"/>
        </w:rPr>
        <w:t>a</w:t>
      </w:r>
      <w:r>
        <w:rPr>
          <w:color w:val="1F2023"/>
          <w:spacing w:val="-4"/>
        </w:rPr>
        <w:t> </w:t>
      </w:r>
      <w:r>
        <w:rPr>
          <w:color w:val="1F2023"/>
        </w:rPr>
        <w:t>variety</w:t>
      </w:r>
      <w:r>
        <w:rPr>
          <w:color w:val="1F2023"/>
          <w:spacing w:val="-2"/>
        </w:rPr>
        <w:t> </w:t>
      </w:r>
      <w:r>
        <w:rPr>
          <w:color w:val="1F2023"/>
        </w:rPr>
        <w:t>of</w:t>
      </w:r>
      <w:r>
        <w:rPr>
          <w:color w:val="1F2023"/>
          <w:spacing w:val="-3"/>
        </w:rPr>
        <w:t> </w:t>
      </w:r>
      <w:r>
        <w:rPr>
          <w:color w:val="1F2023"/>
        </w:rPr>
        <w:t>intrinsic</w:t>
      </w:r>
      <w:r>
        <w:rPr>
          <w:color w:val="1F2023"/>
          <w:spacing w:val="-4"/>
        </w:rPr>
        <w:t> </w:t>
      </w:r>
      <w:r>
        <w:rPr>
          <w:color w:val="1F2023"/>
        </w:rPr>
        <w:t>motivators,</w:t>
      </w:r>
      <w:r>
        <w:rPr>
          <w:color w:val="1F2023"/>
          <w:spacing w:val="-3"/>
        </w:rPr>
        <w:t> </w:t>
      </w:r>
      <w:r>
        <w:rPr>
          <w:color w:val="1F2023"/>
        </w:rPr>
        <w:t>real-time</w:t>
      </w:r>
      <w:r>
        <w:rPr>
          <w:color w:val="1F2023"/>
          <w:spacing w:val="-3"/>
        </w:rPr>
        <w:t> </w:t>
      </w:r>
      <w:r>
        <w:rPr>
          <w:color w:val="1F2023"/>
        </w:rPr>
        <w:t>feedback loops and reward systems to provide a unique set of stimuli to the human brain.</w:t>
      </w:r>
    </w:p>
    <w:p>
      <w:pPr>
        <w:pStyle w:val="BodyText"/>
      </w:pPr>
      <w:r>
        <w:rPr>
          <w:color w:val="1F2023"/>
        </w:rPr>
        <w:t>What if we use this groundbreaking insight about the spirit of human determination in more productive</w:t>
      </w:r>
      <w:r>
        <w:rPr>
          <w:color w:val="1F2023"/>
          <w:spacing w:val="-4"/>
        </w:rPr>
        <w:t> </w:t>
      </w:r>
      <w:r>
        <w:rPr>
          <w:color w:val="1F2023"/>
        </w:rPr>
        <w:t>fields</w:t>
      </w:r>
      <w:r>
        <w:rPr>
          <w:color w:val="1F2023"/>
          <w:spacing w:val="-3"/>
        </w:rPr>
        <w:t> </w:t>
      </w:r>
      <w:r>
        <w:rPr>
          <w:color w:val="1F2023"/>
        </w:rPr>
        <w:t>like</w:t>
      </w:r>
      <w:r>
        <w:rPr>
          <w:color w:val="1F2023"/>
          <w:spacing w:val="-3"/>
        </w:rPr>
        <w:t> </w:t>
      </w:r>
      <w:r>
        <w:rPr>
          <w:color w:val="1F2023"/>
        </w:rPr>
        <w:t>finance?</w:t>
      </w:r>
      <w:r>
        <w:rPr>
          <w:color w:val="1F2023"/>
          <w:spacing w:val="-4"/>
        </w:rPr>
        <w:t> </w:t>
      </w:r>
      <w:r>
        <w:rPr>
          <w:color w:val="1F2023"/>
        </w:rPr>
        <w:t>This</w:t>
      </w:r>
      <w:r>
        <w:rPr>
          <w:color w:val="1F2023"/>
          <w:spacing w:val="-3"/>
        </w:rPr>
        <w:t> </w:t>
      </w:r>
      <w:r>
        <w:rPr>
          <w:color w:val="1F2023"/>
        </w:rPr>
        <w:t>is</w:t>
      </w:r>
      <w:r>
        <w:rPr>
          <w:color w:val="1F2023"/>
          <w:spacing w:val="-3"/>
        </w:rPr>
        <w:t> </w:t>
      </w:r>
      <w:r>
        <w:rPr>
          <w:color w:val="1F2023"/>
        </w:rPr>
        <w:t>where</w:t>
      </w:r>
      <w:r>
        <w:rPr>
          <w:color w:val="1F2023"/>
          <w:spacing w:val="-5"/>
        </w:rPr>
        <w:t> </w:t>
      </w:r>
      <w:r>
        <w:rPr>
          <w:color w:val="1F2023"/>
        </w:rPr>
        <w:t>gamification</w:t>
      </w:r>
      <w:r>
        <w:rPr>
          <w:color w:val="1F2023"/>
          <w:spacing w:val="-3"/>
        </w:rPr>
        <w:t> </w:t>
      </w:r>
      <w:r>
        <w:rPr>
          <w:color w:val="1F2023"/>
        </w:rPr>
        <w:t>comes</w:t>
      </w:r>
      <w:r>
        <w:rPr>
          <w:color w:val="1F2023"/>
          <w:spacing w:val="-3"/>
        </w:rPr>
        <w:t> </w:t>
      </w:r>
      <w:r>
        <w:rPr>
          <w:color w:val="1F2023"/>
        </w:rPr>
        <w:t>into</w:t>
      </w:r>
      <w:r>
        <w:rPr>
          <w:color w:val="1F2023"/>
          <w:spacing w:val="-3"/>
        </w:rPr>
        <w:t> </w:t>
      </w:r>
      <w:r>
        <w:rPr>
          <w:color w:val="1F2023"/>
        </w:rPr>
        <w:t>the</w:t>
      </w:r>
      <w:r>
        <w:rPr>
          <w:color w:val="1F2023"/>
          <w:spacing w:val="-3"/>
        </w:rPr>
        <w:t> </w:t>
      </w:r>
      <w:r>
        <w:rPr>
          <w:color w:val="1F2023"/>
        </w:rPr>
        <w:t>picture. The</w:t>
      </w:r>
      <w:r>
        <w:rPr>
          <w:color w:val="1F2023"/>
          <w:spacing w:val="-3"/>
        </w:rPr>
        <w:t> </w:t>
      </w:r>
      <w:r>
        <w:rPr>
          <w:color w:val="1F2023"/>
        </w:rPr>
        <w:t>Oxford dictionary describes gamification as the application of typical elements of game playing.</w:t>
      </w:r>
    </w:p>
    <w:p>
      <w:pPr>
        <w:pStyle w:val="BodyText"/>
        <w:ind w:left="0"/>
      </w:pPr>
    </w:p>
    <w:p>
      <w:pPr>
        <w:pStyle w:val="BodyText"/>
        <w:ind w:right="178"/>
      </w:pPr>
      <w:r>
        <w:rPr>
          <w:color w:val="1F2023"/>
        </w:rPr>
        <w:t>If we look at the economy from a bird's eye, then the financial sector can be rightly labelled as</w:t>
      </w:r>
      <w:r>
        <w:rPr>
          <w:color w:val="1F2023"/>
          <w:spacing w:val="-4"/>
        </w:rPr>
        <w:t> </w:t>
      </w:r>
      <w:r>
        <w:rPr>
          <w:color w:val="1F2023"/>
        </w:rPr>
        <w:t>its</w:t>
      </w:r>
      <w:r>
        <w:rPr>
          <w:color w:val="1F2023"/>
          <w:spacing w:val="-4"/>
        </w:rPr>
        <w:t> </w:t>
      </w:r>
      <w:r>
        <w:rPr>
          <w:color w:val="1F2023"/>
        </w:rPr>
        <w:t>skeleton.</w:t>
      </w:r>
      <w:r>
        <w:rPr>
          <w:color w:val="1F2023"/>
          <w:spacing w:val="-4"/>
        </w:rPr>
        <w:t> </w:t>
      </w:r>
      <w:r>
        <w:rPr>
          <w:color w:val="1F2023"/>
        </w:rPr>
        <w:t>Financial</w:t>
      </w:r>
      <w:r>
        <w:rPr>
          <w:color w:val="1F2023"/>
          <w:spacing w:val="-2"/>
        </w:rPr>
        <w:t> </w:t>
      </w:r>
      <w:r>
        <w:rPr>
          <w:color w:val="1F2023"/>
        </w:rPr>
        <w:t>services</w:t>
      </w:r>
      <w:r>
        <w:rPr>
          <w:color w:val="1F2023"/>
          <w:spacing w:val="-4"/>
        </w:rPr>
        <w:t> </w:t>
      </w:r>
      <w:r>
        <w:rPr>
          <w:color w:val="1F2023"/>
        </w:rPr>
        <w:t>involve</w:t>
      </w:r>
      <w:r>
        <w:rPr>
          <w:color w:val="1F2023"/>
          <w:spacing w:val="-4"/>
        </w:rPr>
        <w:t> </w:t>
      </w:r>
      <w:r>
        <w:rPr>
          <w:color w:val="1F2023"/>
        </w:rPr>
        <w:t>complex</w:t>
      </w:r>
      <w:r>
        <w:rPr>
          <w:color w:val="1F2023"/>
          <w:spacing w:val="-2"/>
        </w:rPr>
        <w:t> </w:t>
      </w:r>
      <w:r>
        <w:rPr>
          <w:color w:val="1F2023"/>
        </w:rPr>
        <w:t>products,</w:t>
      </w:r>
      <w:r>
        <w:rPr>
          <w:color w:val="1F2023"/>
          <w:spacing w:val="-4"/>
        </w:rPr>
        <w:t> </w:t>
      </w:r>
      <w:r>
        <w:rPr>
          <w:color w:val="1F2023"/>
        </w:rPr>
        <w:t>diverse</w:t>
      </w:r>
      <w:r>
        <w:rPr>
          <w:color w:val="1F2023"/>
          <w:spacing w:val="-4"/>
        </w:rPr>
        <w:t> </w:t>
      </w:r>
      <w:r>
        <w:rPr>
          <w:color w:val="1F2023"/>
        </w:rPr>
        <w:t>consumer</w:t>
      </w:r>
      <w:r>
        <w:rPr>
          <w:color w:val="1F2023"/>
          <w:spacing w:val="-6"/>
        </w:rPr>
        <w:t> </w:t>
      </w:r>
      <w:r>
        <w:rPr>
          <w:color w:val="1F2023"/>
        </w:rPr>
        <w:t>segments,</w:t>
      </w:r>
      <w:r>
        <w:rPr>
          <w:color w:val="1F2023"/>
          <w:spacing w:val="-4"/>
        </w:rPr>
        <w:t> </w:t>
      </w:r>
      <w:r>
        <w:rPr>
          <w:color w:val="1F2023"/>
        </w:rPr>
        <w:t>and high sales targets. This demands for productive employees who operate at the brim of their calibres. However, employees only do the least possible amount of work to get by, as permitted by human nature. Here, gamification has turned out to be a valuable tool to motivate employees.</w:t>
      </w:r>
    </w:p>
    <w:p>
      <w:pPr>
        <w:pStyle w:val="BodyText"/>
        <w:ind w:left="0"/>
      </w:pPr>
    </w:p>
    <w:p>
      <w:pPr>
        <w:pStyle w:val="BodyText"/>
        <w:ind w:right="146"/>
      </w:pPr>
      <w:r>
        <w:rPr>
          <w:color w:val="1F2023"/>
        </w:rPr>
        <w:t>As traditional methods of motivation are slowly diminishing productivity, they are being reevaluated. Traditionally, work and play are opposites, but gamification blurs the line by turning work processes into game-like experiences. By the use of game elements such as points,</w:t>
      </w:r>
      <w:r>
        <w:rPr>
          <w:color w:val="1F2023"/>
          <w:spacing w:val="-3"/>
        </w:rPr>
        <w:t> </w:t>
      </w:r>
      <w:r>
        <w:rPr>
          <w:color w:val="1F2023"/>
        </w:rPr>
        <w:t>leaderboards,</w:t>
      </w:r>
      <w:r>
        <w:rPr>
          <w:color w:val="1F2023"/>
          <w:spacing w:val="-3"/>
        </w:rPr>
        <w:t> </w:t>
      </w:r>
      <w:r>
        <w:rPr>
          <w:color w:val="1F2023"/>
        </w:rPr>
        <w:t>progress</w:t>
      </w:r>
      <w:r>
        <w:rPr>
          <w:color w:val="1F2023"/>
          <w:spacing w:val="-3"/>
        </w:rPr>
        <w:t> </w:t>
      </w:r>
      <w:r>
        <w:rPr>
          <w:color w:val="1F2023"/>
        </w:rPr>
        <w:t>bars,</w:t>
      </w:r>
      <w:r>
        <w:rPr>
          <w:color w:val="1F2023"/>
          <w:spacing w:val="-3"/>
        </w:rPr>
        <w:t> </w:t>
      </w:r>
      <w:r>
        <w:rPr>
          <w:color w:val="1F2023"/>
        </w:rPr>
        <w:t>rewards,</w:t>
      </w:r>
      <w:r>
        <w:rPr>
          <w:color w:val="1F2023"/>
          <w:spacing w:val="-3"/>
        </w:rPr>
        <w:t> </w:t>
      </w:r>
      <w:r>
        <w:rPr>
          <w:color w:val="1F2023"/>
        </w:rPr>
        <w:t>ranks</w:t>
      </w:r>
      <w:r>
        <w:rPr>
          <w:color w:val="1F2023"/>
          <w:spacing w:val="-3"/>
        </w:rPr>
        <w:t> </w:t>
      </w:r>
      <w:r>
        <w:rPr>
          <w:color w:val="1F2023"/>
        </w:rPr>
        <w:t>and</w:t>
      </w:r>
      <w:r>
        <w:rPr>
          <w:color w:val="1F2023"/>
          <w:spacing w:val="-3"/>
        </w:rPr>
        <w:t> </w:t>
      </w:r>
      <w:r>
        <w:rPr>
          <w:color w:val="1F2023"/>
        </w:rPr>
        <w:t>more,</w:t>
      </w:r>
      <w:r>
        <w:rPr>
          <w:color w:val="1F2023"/>
          <w:spacing w:val="-3"/>
        </w:rPr>
        <w:t> </w:t>
      </w:r>
      <w:r>
        <w:rPr>
          <w:color w:val="1F2023"/>
        </w:rPr>
        <w:t>companies</w:t>
      </w:r>
      <w:r>
        <w:rPr>
          <w:color w:val="1F2023"/>
          <w:spacing w:val="-3"/>
        </w:rPr>
        <w:t> </w:t>
      </w:r>
      <w:r>
        <w:rPr>
          <w:color w:val="1F2023"/>
        </w:rPr>
        <w:t>try</w:t>
      </w:r>
      <w:r>
        <w:rPr>
          <w:color w:val="1F2023"/>
          <w:spacing w:val="-3"/>
        </w:rPr>
        <w:t> </w:t>
      </w:r>
      <w:r>
        <w:rPr>
          <w:color w:val="1F2023"/>
        </w:rPr>
        <w:t>to</w:t>
      </w:r>
      <w:r>
        <w:rPr>
          <w:color w:val="1F2023"/>
          <w:spacing w:val="-3"/>
        </w:rPr>
        <w:t> </w:t>
      </w:r>
      <w:r>
        <w:rPr>
          <w:color w:val="1F2023"/>
        </w:rPr>
        <w:t>create</w:t>
      </w:r>
      <w:r>
        <w:rPr>
          <w:color w:val="1F2023"/>
          <w:spacing w:val="-3"/>
        </w:rPr>
        <w:t> </w:t>
      </w:r>
      <w:r>
        <w:rPr>
          <w:color w:val="1F2023"/>
        </w:rPr>
        <w:t>internal competitions to engage employees in a healthy “race” as extra motivation.</w:t>
      </w:r>
    </w:p>
    <w:p>
      <w:pPr>
        <w:pStyle w:val="BodyText"/>
        <w:ind w:left="0"/>
      </w:pPr>
    </w:p>
    <w:p>
      <w:pPr>
        <w:pStyle w:val="BodyText"/>
        <w:spacing w:before="1"/>
      </w:pPr>
      <w:r>
        <w:rPr>
          <w:color w:val="1F2023"/>
        </w:rPr>
        <w:t>Employees working in the financial market carry the monumental burden of the economy’s soundness</w:t>
      </w:r>
      <w:r>
        <w:rPr>
          <w:color w:val="1F2023"/>
          <w:spacing w:val="-3"/>
        </w:rPr>
        <w:t> </w:t>
      </w:r>
      <w:r>
        <w:rPr>
          <w:color w:val="1F2023"/>
        </w:rPr>
        <w:t>on</w:t>
      </w:r>
      <w:r>
        <w:rPr>
          <w:color w:val="1F2023"/>
          <w:spacing w:val="-3"/>
        </w:rPr>
        <w:t> </w:t>
      </w:r>
      <w:r>
        <w:rPr>
          <w:color w:val="1F2023"/>
        </w:rPr>
        <w:t>their</w:t>
      </w:r>
      <w:r>
        <w:rPr>
          <w:color w:val="1F2023"/>
          <w:spacing w:val="-3"/>
        </w:rPr>
        <w:t> </w:t>
      </w:r>
      <w:r>
        <w:rPr>
          <w:color w:val="1F2023"/>
        </w:rPr>
        <w:t>shoulders</w:t>
      </w:r>
      <w:r>
        <w:rPr>
          <w:color w:val="1F2023"/>
          <w:spacing w:val="-3"/>
        </w:rPr>
        <w:t> </w:t>
      </w:r>
      <w:r>
        <w:rPr>
          <w:color w:val="1F2023"/>
        </w:rPr>
        <w:t>and</w:t>
      </w:r>
      <w:r>
        <w:rPr>
          <w:color w:val="1F2023"/>
          <w:spacing w:val="-3"/>
        </w:rPr>
        <w:t> </w:t>
      </w:r>
      <w:r>
        <w:rPr>
          <w:color w:val="1F2023"/>
        </w:rPr>
        <w:t>it</w:t>
      </w:r>
      <w:r>
        <w:rPr>
          <w:color w:val="1F2023"/>
          <w:spacing w:val="-3"/>
        </w:rPr>
        <w:t> </w:t>
      </w:r>
      <w:r>
        <w:rPr>
          <w:color w:val="1F2023"/>
        </w:rPr>
        <w:t>is</w:t>
      </w:r>
      <w:r>
        <w:rPr>
          <w:color w:val="1F2023"/>
          <w:spacing w:val="-3"/>
        </w:rPr>
        <w:t> </w:t>
      </w:r>
      <w:r>
        <w:rPr>
          <w:color w:val="1F2023"/>
        </w:rPr>
        <w:t>in</w:t>
      </w:r>
      <w:r>
        <w:rPr>
          <w:color w:val="1F2023"/>
          <w:spacing w:val="-3"/>
        </w:rPr>
        <w:t> </w:t>
      </w:r>
      <w:r>
        <w:rPr>
          <w:color w:val="1F2023"/>
        </w:rPr>
        <w:t>the</w:t>
      </w:r>
      <w:r>
        <w:rPr>
          <w:color w:val="1F2023"/>
          <w:spacing w:val="-3"/>
        </w:rPr>
        <w:t> </w:t>
      </w:r>
      <w:r>
        <w:rPr>
          <w:color w:val="1F2023"/>
        </w:rPr>
        <w:t>best</w:t>
      </w:r>
      <w:r>
        <w:rPr>
          <w:color w:val="1F2023"/>
          <w:spacing w:val="-3"/>
        </w:rPr>
        <w:t> </w:t>
      </w:r>
      <w:r>
        <w:rPr>
          <w:color w:val="1F2023"/>
        </w:rPr>
        <w:t>interest</w:t>
      </w:r>
      <w:r>
        <w:rPr>
          <w:color w:val="1F2023"/>
          <w:spacing w:val="-3"/>
        </w:rPr>
        <w:t> </w:t>
      </w:r>
      <w:r>
        <w:rPr>
          <w:color w:val="1F2023"/>
        </w:rPr>
        <w:t>of</w:t>
      </w:r>
      <w:r>
        <w:rPr>
          <w:color w:val="1F2023"/>
          <w:spacing w:val="-3"/>
        </w:rPr>
        <w:t> </w:t>
      </w:r>
      <w:r>
        <w:rPr>
          <w:color w:val="1F2023"/>
        </w:rPr>
        <w:t>the</w:t>
      </w:r>
      <w:r>
        <w:rPr>
          <w:color w:val="1F2023"/>
          <w:spacing w:val="-3"/>
        </w:rPr>
        <w:t> </w:t>
      </w:r>
      <w:r>
        <w:rPr>
          <w:color w:val="1F2023"/>
        </w:rPr>
        <w:t>population</w:t>
      </w:r>
      <w:r>
        <w:rPr>
          <w:color w:val="1F2023"/>
          <w:spacing w:val="-1"/>
        </w:rPr>
        <w:t> </w:t>
      </w:r>
      <w:r>
        <w:rPr>
          <w:color w:val="1F2023"/>
        </w:rPr>
        <w:t>that</w:t>
      </w:r>
      <w:r>
        <w:rPr>
          <w:color w:val="1F2023"/>
          <w:spacing w:val="-3"/>
        </w:rPr>
        <w:t> </w:t>
      </w:r>
      <w:r>
        <w:rPr>
          <w:color w:val="1F2023"/>
        </w:rPr>
        <w:t>they</w:t>
      </w:r>
      <w:r>
        <w:rPr>
          <w:color w:val="1F2023"/>
          <w:spacing w:val="-3"/>
        </w:rPr>
        <w:t> </w:t>
      </w:r>
      <w:r>
        <w:rPr>
          <w:color w:val="1F2023"/>
        </w:rPr>
        <w:t>function with utmost dedication and effort. Gamification enters this scene as a saving grace; nevertheless, a humongous question lingers about the effectiveness of these tools. This</w:t>
      </w:r>
    </w:p>
    <w:p>
      <w:pPr>
        <w:spacing w:after="0"/>
        <w:sectPr>
          <w:type w:val="continuous"/>
          <w:pgSz w:w="11910" w:h="16840"/>
          <w:pgMar w:top="1360" w:bottom="280" w:left="1340" w:right="1320"/>
        </w:sectPr>
      </w:pPr>
    </w:p>
    <w:p>
      <w:pPr>
        <w:pStyle w:val="BodyText"/>
        <w:spacing w:before="60"/>
        <w:ind w:right="120"/>
      </w:pPr>
      <w:r>
        <w:rPr>
          <w:color w:val="1F2023"/>
        </w:rPr>
        <w:t>research</w:t>
      </w:r>
      <w:r>
        <w:rPr>
          <w:color w:val="1F2023"/>
          <w:spacing w:val="-2"/>
        </w:rPr>
        <w:t> </w:t>
      </w:r>
      <w:r>
        <w:rPr>
          <w:color w:val="1F2023"/>
        </w:rPr>
        <w:t>focuses</w:t>
      </w:r>
      <w:r>
        <w:rPr>
          <w:color w:val="1F2023"/>
          <w:spacing w:val="-2"/>
        </w:rPr>
        <w:t> </w:t>
      </w:r>
      <w:r>
        <w:rPr>
          <w:color w:val="1F2023"/>
        </w:rPr>
        <w:t>on</w:t>
      </w:r>
      <w:r>
        <w:rPr>
          <w:color w:val="1F2023"/>
          <w:spacing w:val="-2"/>
        </w:rPr>
        <w:t> </w:t>
      </w:r>
      <w:r>
        <w:rPr>
          <w:color w:val="1F2023"/>
        </w:rPr>
        <w:t>studying</w:t>
      </w:r>
      <w:r>
        <w:rPr>
          <w:color w:val="1F2023"/>
          <w:spacing w:val="-2"/>
        </w:rPr>
        <w:t> </w:t>
      </w:r>
      <w:r>
        <w:rPr>
          <w:color w:val="1F2023"/>
        </w:rPr>
        <w:t>if</w:t>
      </w:r>
      <w:r>
        <w:rPr>
          <w:color w:val="1F2023"/>
          <w:spacing w:val="-2"/>
        </w:rPr>
        <w:t> </w:t>
      </w:r>
      <w:r>
        <w:rPr>
          <w:color w:val="1F2023"/>
        </w:rPr>
        <w:t>these</w:t>
      </w:r>
      <w:r>
        <w:rPr>
          <w:color w:val="1F2023"/>
          <w:spacing w:val="-3"/>
        </w:rPr>
        <w:t> </w:t>
      </w:r>
      <w:r>
        <w:rPr>
          <w:color w:val="1F2023"/>
        </w:rPr>
        <w:t>tools</w:t>
      </w:r>
      <w:r>
        <w:rPr>
          <w:color w:val="1F2023"/>
          <w:spacing w:val="-2"/>
        </w:rPr>
        <w:t> </w:t>
      </w:r>
      <w:r>
        <w:rPr>
          <w:color w:val="1F2023"/>
        </w:rPr>
        <w:t>are</w:t>
      </w:r>
      <w:r>
        <w:rPr>
          <w:color w:val="1F2023"/>
          <w:spacing w:val="-4"/>
        </w:rPr>
        <w:t> </w:t>
      </w:r>
      <w:r>
        <w:rPr>
          <w:color w:val="1F2023"/>
        </w:rPr>
        <w:t>worth</w:t>
      </w:r>
      <w:r>
        <w:rPr>
          <w:color w:val="1F2023"/>
          <w:spacing w:val="-2"/>
        </w:rPr>
        <w:t> </w:t>
      </w:r>
      <w:r>
        <w:rPr>
          <w:color w:val="1F2023"/>
        </w:rPr>
        <w:t>employers</w:t>
      </w:r>
      <w:r>
        <w:rPr>
          <w:color w:val="1F2023"/>
          <w:spacing w:val="-2"/>
        </w:rPr>
        <w:t> </w:t>
      </w:r>
      <w:r>
        <w:rPr>
          <w:color w:val="1F2023"/>
        </w:rPr>
        <w:t>time</w:t>
      </w:r>
      <w:r>
        <w:rPr>
          <w:color w:val="1F2023"/>
          <w:spacing w:val="-3"/>
        </w:rPr>
        <w:t> </w:t>
      </w:r>
      <w:r>
        <w:rPr>
          <w:color w:val="1F2023"/>
        </w:rPr>
        <w:t>and money</w:t>
      </w:r>
      <w:r>
        <w:rPr>
          <w:color w:val="1F2023"/>
          <w:spacing w:val="-2"/>
        </w:rPr>
        <w:t> </w:t>
      </w:r>
      <w:r>
        <w:rPr>
          <w:color w:val="1F2023"/>
        </w:rPr>
        <w:t>or</w:t>
      </w:r>
      <w:r>
        <w:rPr>
          <w:color w:val="1F2023"/>
          <w:spacing w:val="-4"/>
        </w:rPr>
        <w:t> </w:t>
      </w:r>
      <w:r>
        <w:rPr>
          <w:color w:val="1F2023"/>
        </w:rPr>
        <w:t>are</w:t>
      </w:r>
      <w:r>
        <w:rPr>
          <w:color w:val="1F2023"/>
          <w:spacing w:val="-3"/>
        </w:rPr>
        <w:t> </w:t>
      </w:r>
      <w:r>
        <w:rPr>
          <w:color w:val="1F2023"/>
        </w:rPr>
        <w:t>they just a gimmick with a fancy name.</w:t>
      </w:r>
    </w:p>
    <w:p>
      <w:pPr>
        <w:pStyle w:val="BodyText"/>
        <w:spacing w:before="1"/>
        <w:ind w:left="0"/>
      </w:pPr>
    </w:p>
    <w:p>
      <w:pPr>
        <w:pStyle w:val="Heading1"/>
      </w:pPr>
      <w:r>
        <w:rPr/>
        <w:t>Literature</w:t>
      </w:r>
      <w:r>
        <w:rPr>
          <w:spacing w:val="-5"/>
        </w:rPr>
        <w:t> </w:t>
      </w:r>
      <w:r>
        <w:rPr>
          <w:spacing w:val="-2"/>
        </w:rPr>
        <w:t>Review:</w:t>
      </w:r>
    </w:p>
    <w:p>
      <w:pPr>
        <w:pStyle w:val="BodyText"/>
        <w:ind w:left="0"/>
        <w:rPr>
          <w:b/>
        </w:rPr>
      </w:pPr>
    </w:p>
    <w:p>
      <w:pPr>
        <w:pStyle w:val="BodyText"/>
      </w:pPr>
      <w:r>
        <w:rPr>
          <w:color w:val="1F2023"/>
        </w:rPr>
        <w:t>Researchers have been trying to decipher the use of gamification in work environments for decades. Research papers on the likes of (Taylor, et al., 2023) which set out to find the relationship</w:t>
      </w:r>
      <w:r>
        <w:rPr>
          <w:color w:val="1F2023"/>
          <w:spacing w:val="-4"/>
        </w:rPr>
        <w:t> </w:t>
      </w:r>
      <w:r>
        <w:rPr>
          <w:color w:val="1F2023"/>
        </w:rPr>
        <w:t>between</w:t>
      </w:r>
      <w:r>
        <w:rPr>
          <w:color w:val="1F2023"/>
          <w:spacing w:val="-4"/>
        </w:rPr>
        <w:t> </w:t>
      </w:r>
      <w:r>
        <w:rPr>
          <w:color w:val="1F2023"/>
        </w:rPr>
        <w:t>gamification</w:t>
      </w:r>
      <w:r>
        <w:rPr>
          <w:color w:val="1F2023"/>
          <w:spacing w:val="-4"/>
        </w:rPr>
        <w:t> </w:t>
      </w:r>
      <w:r>
        <w:rPr>
          <w:color w:val="1F2023"/>
        </w:rPr>
        <w:t>and</w:t>
      </w:r>
      <w:r>
        <w:rPr>
          <w:color w:val="1F2023"/>
          <w:spacing w:val="-4"/>
        </w:rPr>
        <w:t> </w:t>
      </w:r>
      <w:r>
        <w:rPr>
          <w:color w:val="1F2023"/>
        </w:rPr>
        <w:t>management,</w:t>
      </w:r>
      <w:r>
        <w:rPr>
          <w:color w:val="1F2023"/>
          <w:spacing w:val="-4"/>
        </w:rPr>
        <w:t> </w:t>
      </w:r>
      <w:r>
        <w:rPr>
          <w:color w:val="1F2023"/>
        </w:rPr>
        <w:t>follow</w:t>
      </w:r>
      <w:r>
        <w:rPr>
          <w:color w:val="1F2023"/>
          <w:spacing w:val="-4"/>
        </w:rPr>
        <w:t> </w:t>
      </w:r>
      <w:r>
        <w:rPr>
          <w:color w:val="1F2023"/>
        </w:rPr>
        <w:t>a</w:t>
      </w:r>
      <w:r>
        <w:rPr>
          <w:color w:val="1F2023"/>
          <w:spacing w:val="-6"/>
        </w:rPr>
        <w:t> </w:t>
      </w:r>
      <w:r>
        <w:rPr>
          <w:color w:val="1F2023"/>
        </w:rPr>
        <w:t>common</w:t>
      </w:r>
      <w:r>
        <w:rPr>
          <w:color w:val="1F2023"/>
          <w:spacing w:val="-4"/>
        </w:rPr>
        <w:t> </w:t>
      </w:r>
      <w:r>
        <w:rPr>
          <w:color w:val="1F2023"/>
        </w:rPr>
        <w:t>systematic</w:t>
      </w:r>
      <w:r>
        <w:rPr>
          <w:color w:val="1F2023"/>
          <w:spacing w:val="-5"/>
        </w:rPr>
        <w:t> </w:t>
      </w:r>
      <w:r>
        <w:rPr>
          <w:color w:val="1F2023"/>
        </w:rPr>
        <w:t>approach.</w:t>
      </w:r>
    </w:p>
    <w:p>
      <w:pPr>
        <w:pStyle w:val="BodyText"/>
        <w:ind w:left="0"/>
      </w:pPr>
    </w:p>
    <w:p>
      <w:pPr>
        <w:pStyle w:val="BodyText"/>
        <w:ind w:right="146"/>
      </w:pPr>
      <w:r>
        <w:rPr>
          <w:color w:val="1F2023"/>
        </w:rPr>
        <w:t>They first use well reputed journals, reports and databases like Scopus or EBSCO to pick out papers which match the keywords ‘gamification’ and ‘management’. This leaves researchers with</w:t>
      </w:r>
      <w:r>
        <w:rPr>
          <w:color w:val="1F2023"/>
          <w:spacing w:val="-2"/>
        </w:rPr>
        <w:t> </w:t>
      </w:r>
      <w:r>
        <w:rPr>
          <w:color w:val="1F2023"/>
        </w:rPr>
        <w:t>a</w:t>
      </w:r>
      <w:r>
        <w:rPr>
          <w:color w:val="1F2023"/>
          <w:spacing w:val="-2"/>
        </w:rPr>
        <w:t> </w:t>
      </w:r>
      <w:r>
        <w:rPr>
          <w:color w:val="1F2023"/>
        </w:rPr>
        <w:t>huge</w:t>
      </w:r>
      <w:r>
        <w:rPr>
          <w:color w:val="1F2023"/>
          <w:spacing w:val="-4"/>
        </w:rPr>
        <w:t> </w:t>
      </w:r>
      <w:r>
        <w:rPr>
          <w:color w:val="1F2023"/>
        </w:rPr>
        <w:t>number</w:t>
      </w:r>
      <w:r>
        <w:rPr>
          <w:color w:val="1F2023"/>
          <w:spacing w:val="-4"/>
        </w:rPr>
        <w:t> </w:t>
      </w:r>
      <w:r>
        <w:rPr>
          <w:color w:val="1F2023"/>
        </w:rPr>
        <w:t>of</w:t>
      </w:r>
      <w:r>
        <w:rPr>
          <w:color w:val="1F2023"/>
          <w:spacing w:val="-2"/>
        </w:rPr>
        <w:t> </w:t>
      </w:r>
      <w:r>
        <w:rPr>
          <w:color w:val="1F2023"/>
        </w:rPr>
        <w:t>papers,</w:t>
      </w:r>
      <w:r>
        <w:rPr>
          <w:color w:val="1F2023"/>
          <w:spacing w:val="-2"/>
        </w:rPr>
        <w:t> </w:t>
      </w:r>
      <w:r>
        <w:rPr>
          <w:color w:val="1F2023"/>
        </w:rPr>
        <w:t>on</w:t>
      </w:r>
      <w:r>
        <w:rPr>
          <w:color w:val="1F2023"/>
          <w:spacing w:val="-2"/>
        </w:rPr>
        <w:t> </w:t>
      </w:r>
      <w:r>
        <w:rPr>
          <w:color w:val="1F2023"/>
        </w:rPr>
        <w:t>which</w:t>
      </w:r>
      <w:r>
        <w:rPr>
          <w:color w:val="1F2023"/>
          <w:spacing w:val="-2"/>
        </w:rPr>
        <w:t> </w:t>
      </w:r>
      <w:r>
        <w:rPr>
          <w:color w:val="1F2023"/>
        </w:rPr>
        <w:t>they</w:t>
      </w:r>
      <w:r>
        <w:rPr>
          <w:color w:val="1F2023"/>
          <w:spacing w:val="-2"/>
        </w:rPr>
        <w:t> </w:t>
      </w:r>
      <w:r>
        <w:rPr>
          <w:color w:val="1F2023"/>
        </w:rPr>
        <w:t>apply</w:t>
      </w:r>
      <w:r>
        <w:rPr>
          <w:color w:val="1F2023"/>
          <w:spacing w:val="-2"/>
        </w:rPr>
        <w:t> </w:t>
      </w:r>
      <w:r>
        <w:rPr>
          <w:color w:val="1F2023"/>
        </w:rPr>
        <w:t>several</w:t>
      </w:r>
      <w:r>
        <w:rPr>
          <w:color w:val="1F2023"/>
          <w:spacing w:val="-2"/>
        </w:rPr>
        <w:t> </w:t>
      </w:r>
      <w:r>
        <w:rPr>
          <w:color w:val="1F2023"/>
        </w:rPr>
        <w:t>criteria</w:t>
      </w:r>
      <w:r>
        <w:rPr>
          <w:color w:val="1F2023"/>
          <w:spacing w:val="-4"/>
        </w:rPr>
        <w:t> </w:t>
      </w:r>
      <w:r>
        <w:rPr>
          <w:color w:val="1F2023"/>
        </w:rPr>
        <w:t>to</w:t>
      </w:r>
      <w:r>
        <w:rPr>
          <w:color w:val="1F2023"/>
          <w:spacing w:val="-2"/>
        </w:rPr>
        <w:t> </w:t>
      </w:r>
      <w:r>
        <w:rPr>
          <w:color w:val="1F2023"/>
        </w:rPr>
        <w:t>obtain</w:t>
      </w:r>
      <w:r>
        <w:rPr>
          <w:color w:val="1F2023"/>
          <w:spacing w:val="-2"/>
        </w:rPr>
        <w:t> </w:t>
      </w:r>
      <w:r>
        <w:rPr>
          <w:color w:val="1F2023"/>
        </w:rPr>
        <w:t>the</w:t>
      </w:r>
      <w:r>
        <w:rPr>
          <w:color w:val="1F2023"/>
          <w:spacing w:val="-2"/>
        </w:rPr>
        <w:t> </w:t>
      </w:r>
      <w:r>
        <w:rPr>
          <w:color w:val="1F2023"/>
        </w:rPr>
        <w:t>most</w:t>
      </w:r>
      <w:r>
        <w:rPr>
          <w:color w:val="1F2023"/>
          <w:spacing w:val="-2"/>
        </w:rPr>
        <w:t> </w:t>
      </w:r>
      <w:r>
        <w:rPr>
          <w:color w:val="1F2023"/>
        </w:rPr>
        <w:t>optimal papers for the literature review. Peer to peer review is essential to only shortlist quality papers. Geographic diversity (Russia, India, USA), language diversity (German, English, Russian) and content diversity (Research papers, monographs, articles) were practiced in the papers reviewed. Moreover, the fields of research varied from technology, philosophy, sociology to business. This shows the robustness of the literature reviews conducted and validates their reliability for our research.</w:t>
      </w:r>
    </w:p>
    <w:p>
      <w:pPr>
        <w:pStyle w:val="BodyText"/>
        <w:spacing w:before="1"/>
        <w:ind w:left="0"/>
      </w:pPr>
    </w:p>
    <w:p>
      <w:pPr>
        <w:pStyle w:val="BodyText"/>
      </w:pPr>
      <w:r>
        <w:rPr>
          <w:color w:val="1F2023"/>
        </w:rPr>
        <w:t>All</w:t>
      </w:r>
      <w:r>
        <w:rPr>
          <w:color w:val="1F2023"/>
          <w:spacing w:val="-4"/>
        </w:rPr>
        <w:t> </w:t>
      </w:r>
      <w:r>
        <w:rPr>
          <w:color w:val="1F2023"/>
        </w:rPr>
        <w:t>papers</w:t>
      </w:r>
      <w:r>
        <w:rPr>
          <w:color w:val="1F2023"/>
          <w:spacing w:val="-4"/>
        </w:rPr>
        <w:t> </w:t>
      </w:r>
      <w:r>
        <w:rPr>
          <w:color w:val="1F2023"/>
        </w:rPr>
        <w:t>studied</w:t>
      </w:r>
      <w:r>
        <w:rPr>
          <w:color w:val="1F2023"/>
          <w:spacing w:val="-4"/>
        </w:rPr>
        <w:t> </w:t>
      </w:r>
      <w:r>
        <w:rPr>
          <w:color w:val="1F2023"/>
        </w:rPr>
        <w:t>have</w:t>
      </w:r>
      <w:r>
        <w:rPr>
          <w:color w:val="1F2023"/>
          <w:spacing w:val="-3"/>
        </w:rPr>
        <w:t> </w:t>
      </w:r>
      <w:r>
        <w:rPr>
          <w:color w:val="1F2023"/>
        </w:rPr>
        <w:t>consensus</w:t>
      </w:r>
      <w:r>
        <w:rPr>
          <w:color w:val="1F2023"/>
          <w:spacing w:val="-4"/>
        </w:rPr>
        <w:t> </w:t>
      </w:r>
      <w:r>
        <w:rPr>
          <w:color w:val="1F2023"/>
        </w:rPr>
        <w:t>on</w:t>
      </w:r>
      <w:r>
        <w:rPr>
          <w:color w:val="1F2023"/>
          <w:spacing w:val="-4"/>
        </w:rPr>
        <w:t> </w:t>
      </w:r>
      <w:r>
        <w:rPr>
          <w:color w:val="1F2023"/>
        </w:rPr>
        <w:t>gamification</w:t>
      </w:r>
      <w:r>
        <w:rPr>
          <w:color w:val="1F2023"/>
          <w:spacing w:val="-2"/>
        </w:rPr>
        <w:t> </w:t>
      </w:r>
      <w:r>
        <w:rPr>
          <w:color w:val="1F2023"/>
        </w:rPr>
        <w:t>having</w:t>
      </w:r>
      <w:r>
        <w:rPr>
          <w:color w:val="1F2023"/>
          <w:spacing w:val="-4"/>
        </w:rPr>
        <w:t> </w:t>
      </w:r>
      <w:r>
        <w:rPr>
          <w:color w:val="1F2023"/>
        </w:rPr>
        <w:t>a</w:t>
      </w:r>
      <w:r>
        <w:rPr>
          <w:color w:val="1F2023"/>
          <w:spacing w:val="-4"/>
        </w:rPr>
        <w:t> </w:t>
      </w:r>
      <w:r>
        <w:rPr>
          <w:color w:val="1F2023"/>
        </w:rPr>
        <w:t>positive</w:t>
      </w:r>
      <w:r>
        <w:rPr>
          <w:color w:val="1F2023"/>
          <w:spacing w:val="-4"/>
        </w:rPr>
        <w:t> </w:t>
      </w:r>
      <w:r>
        <w:rPr>
          <w:color w:val="1F2023"/>
        </w:rPr>
        <w:t>impact</w:t>
      </w:r>
      <w:r>
        <w:rPr>
          <w:color w:val="1F2023"/>
          <w:spacing w:val="-4"/>
        </w:rPr>
        <w:t> </w:t>
      </w:r>
      <w:r>
        <w:rPr>
          <w:color w:val="1F2023"/>
        </w:rPr>
        <w:t>when</w:t>
      </w:r>
      <w:r>
        <w:rPr>
          <w:color w:val="1F2023"/>
          <w:spacing w:val="-4"/>
        </w:rPr>
        <w:t> </w:t>
      </w:r>
      <w:r>
        <w:rPr>
          <w:color w:val="1F2023"/>
        </w:rPr>
        <w:t>applied effectively in the work environment. ‘If employed successfully, gamification</w:t>
      </w:r>
    </w:p>
    <w:p>
      <w:pPr>
        <w:pStyle w:val="BodyText"/>
        <w:ind w:right="146"/>
      </w:pPr>
      <w:r>
        <w:rPr>
          <w:color w:val="1F2023"/>
        </w:rPr>
        <w:t>can</w:t>
      </w:r>
      <w:r>
        <w:rPr>
          <w:color w:val="1F2023"/>
          <w:spacing w:val="-3"/>
        </w:rPr>
        <w:t> </w:t>
      </w:r>
      <w:r>
        <w:rPr>
          <w:color w:val="1F2023"/>
        </w:rPr>
        <w:t>be</w:t>
      </w:r>
      <w:r>
        <w:rPr>
          <w:color w:val="1F2023"/>
          <w:spacing w:val="-2"/>
        </w:rPr>
        <w:t> </w:t>
      </w:r>
      <w:r>
        <w:rPr>
          <w:color w:val="1F2023"/>
        </w:rPr>
        <w:t>a</w:t>
      </w:r>
      <w:r>
        <w:rPr>
          <w:color w:val="1F2023"/>
          <w:spacing w:val="-4"/>
        </w:rPr>
        <w:t> </w:t>
      </w:r>
      <w:r>
        <w:rPr>
          <w:color w:val="1F2023"/>
        </w:rPr>
        <w:t>tool</w:t>
      </w:r>
      <w:r>
        <w:rPr>
          <w:color w:val="1F2023"/>
          <w:spacing w:val="-3"/>
        </w:rPr>
        <w:t> </w:t>
      </w:r>
      <w:r>
        <w:rPr>
          <w:color w:val="1F2023"/>
        </w:rPr>
        <w:t>for</w:t>
      </w:r>
      <w:r>
        <w:rPr>
          <w:color w:val="1F2023"/>
          <w:spacing w:val="-5"/>
        </w:rPr>
        <w:t> </w:t>
      </w:r>
      <w:r>
        <w:rPr>
          <w:color w:val="1F2023"/>
        </w:rPr>
        <w:t>innovation</w:t>
      </w:r>
      <w:r>
        <w:rPr>
          <w:color w:val="1F2023"/>
          <w:spacing w:val="-3"/>
        </w:rPr>
        <w:t> </w:t>
      </w:r>
      <w:r>
        <w:rPr>
          <w:color w:val="1F2023"/>
        </w:rPr>
        <w:t>and</w:t>
      </w:r>
      <w:r>
        <w:rPr>
          <w:color w:val="1F2023"/>
          <w:spacing w:val="-3"/>
        </w:rPr>
        <w:t> </w:t>
      </w:r>
      <w:r>
        <w:rPr>
          <w:color w:val="1F2023"/>
        </w:rPr>
        <w:t>strategy’</w:t>
      </w:r>
      <w:r>
        <w:rPr>
          <w:color w:val="1F2023"/>
          <w:spacing w:val="-5"/>
        </w:rPr>
        <w:t> </w:t>
      </w:r>
      <w:r>
        <w:rPr>
          <w:color w:val="1F2023"/>
        </w:rPr>
        <w:t>says</w:t>
      </w:r>
      <w:r>
        <w:rPr>
          <w:color w:val="1F2023"/>
          <w:spacing w:val="-4"/>
        </w:rPr>
        <w:t> </w:t>
      </w:r>
      <w:r>
        <w:rPr>
          <w:color w:val="1F2023"/>
        </w:rPr>
        <w:t>(Warnick,</w:t>
      </w:r>
      <w:r>
        <w:rPr>
          <w:color w:val="1F2023"/>
          <w:spacing w:val="-3"/>
        </w:rPr>
        <w:t> </w:t>
      </w:r>
      <w:r>
        <w:rPr>
          <w:color w:val="1F2023"/>
        </w:rPr>
        <w:t>Bui,</w:t>
      </w:r>
      <w:r>
        <w:rPr>
          <w:color w:val="1F2023"/>
          <w:spacing w:val="-3"/>
        </w:rPr>
        <w:t> </w:t>
      </w:r>
      <w:r>
        <w:rPr>
          <w:color w:val="1F2023"/>
        </w:rPr>
        <w:t>2014).</w:t>
      </w:r>
      <w:r>
        <w:rPr>
          <w:color w:val="1F2023"/>
          <w:spacing w:val="-3"/>
        </w:rPr>
        <w:t> </w:t>
      </w:r>
      <w:r>
        <w:rPr>
          <w:color w:val="1F2023"/>
        </w:rPr>
        <w:t>‘The</w:t>
      </w:r>
      <w:r>
        <w:rPr>
          <w:color w:val="1F2023"/>
          <w:spacing w:val="-5"/>
        </w:rPr>
        <w:t> </w:t>
      </w:r>
      <w:r>
        <w:rPr>
          <w:color w:val="1F2023"/>
        </w:rPr>
        <w:t>literature</w:t>
      </w:r>
      <w:r>
        <w:rPr>
          <w:color w:val="1F2023"/>
          <w:spacing w:val="-5"/>
        </w:rPr>
        <w:t> </w:t>
      </w:r>
      <w:r>
        <w:rPr>
          <w:color w:val="1F2023"/>
        </w:rPr>
        <w:t>reviews suggests a positive relationship between motivation and the addition of features of gamification in its applications concluded (Namesh, et al., 2020).</w:t>
      </w:r>
    </w:p>
    <w:p>
      <w:pPr>
        <w:pStyle w:val="BodyText"/>
        <w:ind w:left="0"/>
      </w:pPr>
    </w:p>
    <w:p>
      <w:pPr>
        <w:pStyle w:val="BodyText"/>
        <w:ind w:right="178"/>
      </w:pPr>
      <w:r>
        <w:rPr>
          <w:color w:val="1F2023"/>
        </w:rPr>
        <w:t>However, these optimistic finds come with many strings attached. (Laia, et al., 2023) found no specific user type to be more responsive to gamification in work. No particular country, age</w:t>
      </w:r>
      <w:r>
        <w:rPr>
          <w:color w:val="1F2023"/>
          <w:spacing w:val="-4"/>
        </w:rPr>
        <w:t> </w:t>
      </w:r>
      <w:r>
        <w:rPr>
          <w:color w:val="1F2023"/>
        </w:rPr>
        <w:t>or</w:t>
      </w:r>
      <w:r>
        <w:rPr>
          <w:color w:val="1F2023"/>
          <w:spacing w:val="-3"/>
        </w:rPr>
        <w:t> </w:t>
      </w:r>
      <w:r>
        <w:rPr>
          <w:color w:val="1F2023"/>
        </w:rPr>
        <w:t>gender</w:t>
      </w:r>
      <w:r>
        <w:rPr>
          <w:color w:val="1F2023"/>
          <w:spacing w:val="-3"/>
        </w:rPr>
        <w:t> </w:t>
      </w:r>
      <w:r>
        <w:rPr>
          <w:color w:val="1F2023"/>
        </w:rPr>
        <w:t>was</w:t>
      </w:r>
      <w:r>
        <w:rPr>
          <w:color w:val="1F2023"/>
          <w:spacing w:val="-3"/>
        </w:rPr>
        <w:t> </w:t>
      </w:r>
      <w:r>
        <w:rPr>
          <w:color w:val="1F2023"/>
        </w:rPr>
        <w:t>found</w:t>
      </w:r>
      <w:r>
        <w:rPr>
          <w:color w:val="1F2023"/>
          <w:spacing w:val="-2"/>
        </w:rPr>
        <w:t> </w:t>
      </w:r>
      <w:r>
        <w:rPr>
          <w:color w:val="1F2023"/>
        </w:rPr>
        <w:t>to</w:t>
      </w:r>
      <w:r>
        <w:rPr>
          <w:color w:val="1F2023"/>
          <w:spacing w:val="-3"/>
        </w:rPr>
        <w:t> </w:t>
      </w:r>
      <w:r>
        <w:rPr>
          <w:color w:val="1F2023"/>
        </w:rPr>
        <w:t>be</w:t>
      </w:r>
      <w:r>
        <w:rPr>
          <w:color w:val="1F2023"/>
          <w:spacing w:val="-3"/>
        </w:rPr>
        <w:t> </w:t>
      </w:r>
      <w:r>
        <w:rPr>
          <w:color w:val="1F2023"/>
        </w:rPr>
        <w:t>a</w:t>
      </w:r>
      <w:r>
        <w:rPr>
          <w:color w:val="1F2023"/>
          <w:spacing w:val="-5"/>
        </w:rPr>
        <w:t> </w:t>
      </w:r>
      <w:r>
        <w:rPr>
          <w:color w:val="1F2023"/>
        </w:rPr>
        <w:t>better</w:t>
      </w:r>
      <w:r>
        <w:rPr>
          <w:color w:val="1F2023"/>
          <w:spacing w:val="-2"/>
        </w:rPr>
        <w:t> </w:t>
      </w:r>
      <w:r>
        <w:rPr>
          <w:color w:val="1F2023"/>
        </w:rPr>
        <w:t>respondent</w:t>
      </w:r>
      <w:r>
        <w:rPr>
          <w:color w:val="1F2023"/>
          <w:spacing w:val="-1"/>
        </w:rPr>
        <w:t> </w:t>
      </w:r>
      <w:r>
        <w:rPr>
          <w:color w:val="1F2023"/>
        </w:rPr>
        <w:t>to</w:t>
      </w:r>
      <w:r>
        <w:rPr>
          <w:color w:val="1F2023"/>
          <w:spacing w:val="-3"/>
        </w:rPr>
        <w:t> </w:t>
      </w:r>
      <w:r>
        <w:rPr>
          <w:color w:val="1F2023"/>
        </w:rPr>
        <w:t>gamification</w:t>
      </w:r>
      <w:r>
        <w:rPr>
          <w:color w:val="1F2023"/>
          <w:spacing w:val="-3"/>
        </w:rPr>
        <w:t> </w:t>
      </w:r>
      <w:r>
        <w:rPr>
          <w:color w:val="1F2023"/>
        </w:rPr>
        <w:t>with</w:t>
      </w:r>
      <w:r>
        <w:rPr>
          <w:color w:val="1F2023"/>
          <w:spacing w:val="-3"/>
        </w:rPr>
        <w:t> </w:t>
      </w:r>
      <w:r>
        <w:rPr>
          <w:color w:val="1F2023"/>
        </w:rPr>
        <w:t>certainty.</w:t>
      </w:r>
      <w:r>
        <w:rPr>
          <w:color w:val="1F2023"/>
          <w:spacing w:val="-3"/>
        </w:rPr>
        <w:t> </w:t>
      </w:r>
      <w:r>
        <w:rPr>
          <w:color w:val="1F2023"/>
        </w:rPr>
        <w:t>The</w:t>
      </w:r>
      <w:r>
        <w:rPr>
          <w:color w:val="1F2023"/>
          <w:spacing w:val="-5"/>
        </w:rPr>
        <w:t> </w:t>
      </w:r>
      <w:r>
        <w:rPr>
          <w:color w:val="1F2023"/>
        </w:rPr>
        <w:t>number of variables and scenarios make it exceedingly difficult for researchers to positively say if any relation exists with any user type.</w:t>
      </w:r>
    </w:p>
    <w:p>
      <w:pPr>
        <w:pStyle w:val="BodyText"/>
        <w:ind w:left="0"/>
      </w:pPr>
    </w:p>
    <w:p>
      <w:pPr>
        <w:pStyle w:val="BodyText"/>
        <w:spacing w:before="1"/>
        <w:ind w:right="152"/>
      </w:pPr>
      <w:r>
        <w:rPr>
          <w:color w:val="1F2023"/>
        </w:rPr>
        <w:t>(Stefano, et al., 2023) emphasizes the integration of self-determination theory while researching gamification. The theory says that internal motivation comes from 3 places. Firstly, Autonomy: Employees need to believe that their actions have been chosen by them and</w:t>
      </w:r>
      <w:r>
        <w:rPr>
          <w:color w:val="1F2023"/>
          <w:spacing w:val="-3"/>
        </w:rPr>
        <w:t> </w:t>
      </w:r>
      <w:r>
        <w:rPr>
          <w:color w:val="1F2023"/>
        </w:rPr>
        <w:t>they</w:t>
      </w:r>
      <w:r>
        <w:rPr>
          <w:color w:val="1F2023"/>
          <w:spacing w:val="-3"/>
        </w:rPr>
        <w:t> </w:t>
      </w:r>
      <w:r>
        <w:rPr>
          <w:color w:val="1F2023"/>
        </w:rPr>
        <w:t>have</w:t>
      </w:r>
      <w:r>
        <w:rPr>
          <w:color w:val="1F2023"/>
          <w:spacing w:val="-4"/>
        </w:rPr>
        <w:t> </w:t>
      </w:r>
      <w:r>
        <w:rPr>
          <w:color w:val="1F2023"/>
        </w:rPr>
        <w:t>the</w:t>
      </w:r>
      <w:r>
        <w:rPr>
          <w:color w:val="1F2023"/>
          <w:spacing w:val="-4"/>
        </w:rPr>
        <w:t> </w:t>
      </w:r>
      <w:r>
        <w:rPr>
          <w:color w:val="1F2023"/>
        </w:rPr>
        <w:t>freedom</w:t>
      </w:r>
      <w:r>
        <w:rPr>
          <w:color w:val="1F2023"/>
          <w:spacing w:val="-3"/>
        </w:rPr>
        <w:t> </w:t>
      </w:r>
      <w:r>
        <w:rPr>
          <w:color w:val="1F2023"/>
        </w:rPr>
        <w:t>to</w:t>
      </w:r>
      <w:r>
        <w:rPr>
          <w:color w:val="1F2023"/>
          <w:spacing w:val="-3"/>
        </w:rPr>
        <w:t> </w:t>
      </w:r>
      <w:r>
        <w:rPr>
          <w:color w:val="1F2023"/>
        </w:rPr>
        <w:t>choose</w:t>
      </w:r>
      <w:r>
        <w:rPr>
          <w:color w:val="1F2023"/>
          <w:spacing w:val="-4"/>
        </w:rPr>
        <w:t> </w:t>
      </w:r>
      <w:r>
        <w:rPr>
          <w:color w:val="1F2023"/>
        </w:rPr>
        <w:t>what</w:t>
      </w:r>
      <w:r>
        <w:rPr>
          <w:color w:val="1F2023"/>
          <w:spacing w:val="-3"/>
        </w:rPr>
        <w:t> </w:t>
      </w:r>
      <w:r>
        <w:rPr>
          <w:color w:val="1F2023"/>
        </w:rPr>
        <w:t>they</w:t>
      </w:r>
      <w:r>
        <w:rPr>
          <w:color w:val="1F2023"/>
          <w:spacing w:val="-3"/>
        </w:rPr>
        <w:t> </w:t>
      </w:r>
      <w:r>
        <w:rPr>
          <w:color w:val="1F2023"/>
        </w:rPr>
        <w:t>do.</w:t>
      </w:r>
      <w:r>
        <w:rPr>
          <w:color w:val="1F2023"/>
          <w:spacing w:val="-3"/>
        </w:rPr>
        <w:t> </w:t>
      </w:r>
      <w:r>
        <w:rPr>
          <w:color w:val="1F2023"/>
        </w:rPr>
        <w:t>Secondly,</w:t>
      </w:r>
      <w:r>
        <w:rPr>
          <w:color w:val="1F2023"/>
          <w:spacing w:val="-3"/>
        </w:rPr>
        <w:t> </w:t>
      </w:r>
      <w:r>
        <w:rPr>
          <w:color w:val="1F2023"/>
        </w:rPr>
        <w:t>Competency:</w:t>
      </w:r>
      <w:r>
        <w:rPr>
          <w:color w:val="1F2023"/>
          <w:spacing w:val="-3"/>
        </w:rPr>
        <w:t> </w:t>
      </w:r>
      <w:r>
        <w:rPr>
          <w:color w:val="1F2023"/>
        </w:rPr>
        <w:t>employees</w:t>
      </w:r>
      <w:r>
        <w:rPr>
          <w:color w:val="1F2023"/>
          <w:spacing w:val="-3"/>
        </w:rPr>
        <w:t> </w:t>
      </w:r>
      <w:r>
        <w:rPr>
          <w:color w:val="1F2023"/>
        </w:rPr>
        <w:t>should believe</w:t>
      </w:r>
      <w:r>
        <w:rPr>
          <w:color w:val="1F2023"/>
          <w:spacing w:val="-2"/>
        </w:rPr>
        <w:t> </w:t>
      </w:r>
      <w:r>
        <w:rPr>
          <w:color w:val="1F2023"/>
        </w:rPr>
        <w:t>that</w:t>
      </w:r>
      <w:r>
        <w:rPr>
          <w:color w:val="1F2023"/>
          <w:spacing w:val="-1"/>
        </w:rPr>
        <w:t> </w:t>
      </w:r>
      <w:r>
        <w:rPr>
          <w:color w:val="1F2023"/>
        </w:rPr>
        <w:t>due</w:t>
      </w:r>
      <w:r>
        <w:rPr>
          <w:color w:val="1F2023"/>
          <w:spacing w:val="-2"/>
        </w:rPr>
        <w:t> </w:t>
      </w:r>
      <w:r>
        <w:rPr>
          <w:color w:val="1F2023"/>
        </w:rPr>
        <w:t>to</w:t>
      </w:r>
      <w:r>
        <w:rPr>
          <w:color w:val="1F2023"/>
          <w:spacing w:val="-1"/>
        </w:rPr>
        <w:t> </w:t>
      </w:r>
      <w:r>
        <w:rPr>
          <w:color w:val="1F2023"/>
        </w:rPr>
        <w:t>their</w:t>
      </w:r>
      <w:r>
        <w:rPr>
          <w:color w:val="1F2023"/>
          <w:spacing w:val="-1"/>
        </w:rPr>
        <w:t> </w:t>
      </w:r>
      <w:r>
        <w:rPr>
          <w:color w:val="1F2023"/>
        </w:rPr>
        <w:t>skills,</w:t>
      </w:r>
      <w:r>
        <w:rPr>
          <w:color w:val="1F2023"/>
          <w:spacing w:val="-1"/>
        </w:rPr>
        <w:t> </w:t>
      </w:r>
      <w:r>
        <w:rPr>
          <w:color w:val="1F2023"/>
        </w:rPr>
        <w:t>knowledge</w:t>
      </w:r>
      <w:r>
        <w:rPr>
          <w:color w:val="1F2023"/>
          <w:spacing w:val="-2"/>
        </w:rPr>
        <w:t> </w:t>
      </w:r>
      <w:r>
        <w:rPr>
          <w:color w:val="1F2023"/>
        </w:rPr>
        <w:t>and</w:t>
      </w:r>
      <w:r>
        <w:rPr>
          <w:color w:val="1F2023"/>
          <w:spacing w:val="-1"/>
        </w:rPr>
        <w:t> </w:t>
      </w:r>
      <w:r>
        <w:rPr>
          <w:color w:val="1F2023"/>
        </w:rPr>
        <w:t>efforts</w:t>
      </w:r>
      <w:r>
        <w:rPr>
          <w:color w:val="1F2023"/>
          <w:spacing w:val="-1"/>
        </w:rPr>
        <w:t> </w:t>
      </w:r>
      <w:r>
        <w:rPr>
          <w:color w:val="1F2023"/>
        </w:rPr>
        <w:t>they</w:t>
      </w:r>
      <w:r>
        <w:rPr>
          <w:color w:val="1F2023"/>
          <w:spacing w:val="-1"/>
        </w:rPr>
        <w:t> </w:t>
      </w:r>
      <w:r>
        <w:rPr>
          <w:color w:val="1F2023"/>
        </w:rPr>
        <w:t>have</w:t>
      </w:r>
      <w:r>
        <w:rPr>
          <w:color w:val="1F2023"/>
          <w:spacing w:val="-2"/>
        </w:rPr>
        <w:t> </w:t>
      </w:r>
      <w:r>
        <w:rPr>
          <w:color w:val="1F2023"/>
        </w:rPr>
        <w:t>managed</w:t>
      </w:r>
      <w:r>
        <w:rPr>
          <w:color w:val="1F2023"/>
          <w:spacing w:val="-1"/>
        </w:rPr>
        <w:t> </w:t>
      </w:r>
      <w:r>
        <w:rPr>
          <w:color w:val="1F2023"/>
        </w:rPr>
        <w:t>to get</w:t>
      </w:r>
      <w:r>
        <w:rPr>
          <w:color w:val="1F2023"/>
          <w:spacing w:val="-1"/>
        </w:rPr>
        <w:t> </w:t>
      </w:r>
      <w:r>
        <w:rPr>
          <w:color w:val="1F2023"/>
        </w:rPr>
        <w:t>the</w:t>
      </w:r>
      <w:r>
        <w:rPr>
          <w:color w:val="1F2023"/>
          <w:spacing w:val="-2"/>
        </w:rPr>
        <w:t> </w:t>
      </w:r>
      <w:r>
        <w:rPr>
          <w:color w:val="1F2023"/>
        </w:rPr>
        <w:t>task</w:t>
      </w:r>
      <w:r>
        <w:rPr>
          <w:color w:val="1F2023"/>
          <w:spacing w:val="-1"/>
        </w:rPr>
        <w:t> </w:t>
      </w:r>
      <w:r>
        <w:rPr>
          <w:color w:val="1F2023"/>
        </w:rPr>
        <w:t>done. And finally, Relatedness: Employees need to feel connected to the organization and at need</w:t>
      </w:r>
      <w:r>
        <w:rPr>
          <w:color w:val="1F2023"/>
          <w:spacing w:val="40"/>
        </w:rPr>
        <w:t> </w:t>
      </w:r>
      <w:r>
        <w:rPr>
          <w:color w:val="1F2023"/>
        </w:rPr>
        <w:t>to have a sense of belonging amongst their colleagues.</w:t>
      </w:r>
    </w:p>
    <w:p>
      <w:pPr>
        <w:pStyle w:val="BodyText"/>
        <w:ind w:left="0"/>
      </w:pPr>
    </w:p>
    <w:p>
      <w:pPr>
        <w:pStyle w:val="BodyText"/>
        <w:ind w:right="266"/>
      </w:pPr>
      <w:r>
        <w:rPr>
          <w:color w:val="1F2023"/>
        </w:rPr>
        <w:t>(Buckley, et al., 2016) lists the factors that significantly affect the effectiveness of gamification. These include ‘Class size’, ‘the stakes involved’ and ‘the nature and visibility of rewards. Gamification between small groups is not as effective as it is between large groups. However, extremely large groups can cause scarcity of the leaders’ sight on employees which could lead to demotivation. (Maynard, McGlazer, 2017) in its analysis of two</w:t>
      </w:r>
      <w:r>
        <w:rPr>
          <w:color w:val="1F2023"/>
          <w:spacing w:val="-3"/>
        </w:rPr>
        <w:t> </w:t>
      </w:r>
      <w:r>
        <w:rPr>
          <w:color w:val="1F2023"/>
        </w:rPr>
        <w:t>popular</w:t>
      </w:r>
      <w:r>
        <w:rPr>
          <w:color w:val="1F2023"/>
          <w:spacing w:val="-5"/>
        </w:rPr>
        <w:t> </w:t>
      </w:r>
      <w:r>
        <w:rPr>
          <w:color w:val="1F2023"/>
        </w:rPr>
        <w:t>video</w:t>
      </w:r>
      <w:r>
        <w:rPr>
          <w:color w:val="1F2023"/>
          <w:spacing w:val="-3"/>
        </w:rPr>
        <w:t> </w:t>
      </w:r>
      <w:r>
        <w:rPr>
          <w:color w:val="1F2023"/>
        </w:rPr>
        <w:t>games</w:t>
      </w:r>
      <w:r>
        <w:rPr>
          <w:color w:val="1F2023"/>
          <w:spacing w:val="-2"/>
        </w:rPr>
        <w:t> </w:t>
      </w:r>
      <w:r>
        <w:rPr>
          <w:color w:val="1F2023"/>
        </w:rPr>
        <w:t>with</w:t>
      </w:r>
      <w:r>
        <w:rPr>
          <w:color w:val="1F2023"/>
          <w:spacing w:val="-3"/>
        </w:rPr>
        <w:t> </w:t>
      </w:r>
      <w:r>
        <w:rPr>
          <w:color w:val="1F2023"/>
        </w:rPr>
        <w:t>the</w:t>
      </w:r>
      <w:r>
        <w:rPr>
          <w:color w:val="1F2023"/>
          <w:spacing w:val="-4"/>
        </w:rPr>
        <w:t> </w:t>
      </w:r>
      <w:r>
        <w:rPr>
          <w:color w:val="1F2023"/>
        </w:rPr>
        <w:t>real</w:t>
      </w:r>
      <w:r>
        <w:rPr>
          <w:color w:val="1F2023"/>
          <w:spacing w:val="-3"/>
        </w:rPr>
        <w:t> </w:t>
      </w:r>
      <w:r>
        <w:rPr>
          <w:color w:val="1F2023"/>
        </w:rPr>
        <w:t>world</w:t>
      </w:r>
      <w:r>
        <w:rPr>
          <w:color w:val="1F2023"/>
          <w:spacing w:val="-3"/>
        </w:rPr>
        <w:t> </w:t>
      </w:r>
      <w:r>
        <w:rPr>
          <w:color w:val="1F2023"/>
        </w:rPr>
        <w:t>perfectly</w:t>
      </w:r>
      <w:r>
        <w:rPr>
          <w:color w:val="1F2023"/>
          <w:spacing w:val="-3"/>
        </w:rPr>
        <w:t> </w:t>
      </w:r>
      <w:r>
        <w:rPr>
          <w:color w:val="1F2023"/>
        </w:rPr>
        <w:t>summarizes</w:t>
      </w:r>
      <w:r>
        <w:rPr>
          <w:color w:val="1F2023"/>
          <w:spacing w:val="-3"/>
        </w:rPr>
        <w:t> </w:t>
      </w:r>
      <w:r>
        <w:rPr>
          <w:color w:val="1F2023"/>
        </w:rPr>
        <w:t>the</w:t>
      </w:r>
      <w:r>
        <w:rPr>
          <w:color w:val="1F2023"/>
          <w:spacing w:val="-3"/>
        </w:rPr>
        <w:t> </w:t>
      </w:r>
      <w:r>
        <w:rPr>
          <w:color w:val="1F2023"/>
        </w:rPr>
        <w:t>view</w:t>
      </w:r>
      <w:r>
        <w:rPr>
          <w:color w:val="1F2023"/>
          <w:spacing w:val="-2"/>
        </w:rPr>
        <w:t> </w:t>
      </w:r>
      <w:r>
        <w:rPr>
          <w:color w:val="1F2023"/>
        </w:rPr>
        <w:t>of</w:t>
      </w:r>
      <w:r>
        <w:rPr>
          <w:color w:val="1F2023"/>
          <w:spacing w:val="-3"/>
        </w:rPr>
        <w:t> </w:t>
      </w:r>
      <w:r>
        <w:rPr>
          <w:color w:val="1F2023"/>
        </w:rPr>
        <w:t>all</w:t>
      </w:r>
      <w:r>
        <w:rPr>
          <w:color w:val="1F2023"/>
          <w:spacing w:val="-3"/>
        </w:rPr>
        <w:t> </w:t>
      </w:r>
      <w:r>
        <w:rPr>
          <w:color w:val="1F2023"/>
        </w:rPr>
        <w:t>papers</w:t>
      </w:r>
      <w:r>
        <w:rPr>
          <w:color w:val="1F2023"/>
          <w:spacing w:val="-2"/>
        </w:rPr>
        <w:t> </w:t>
      </w:r>
      <w:r>
        <w:rPr>
          <w:color w:val="1F2023"/>
        </w:rPr>
        <w:t>we reviewed, ‘Well-designed games and gamified financial tools can improve engagement and motivation, reduce stress, build confidence, and promote real-world action taking.’</w:t>
      </w:r>
    </w:p>
    <w:p>
      <w:pPr>
        <w:pStyle w:val="BodyText"/>
        <w:ind w:left="0"/>
      </w:pPr>
    </w:p>
    <w:p>
      <w:pPr>
        <w:pStyle w:val="Heading1"/>
      </w:pPr>
      <w:r>
        <w:rPr>
          <w:color w:val="1F2023"/>
          <w:spacing w:val="-2"/>
        </w:rPr>
        <w:t>Methodology:</w:t>
      </w:r>
    </w:p>
    <w:p>
      <w:pPr>
        <w:spacing w:after="0"/>
        <w:sectPr>
          <w:pgSz w:w="11910" w:h="16840"/>
          <w:pgMar w:top="1360" w:bottom="280" w:left="1340" w:right="1320"/>
        </w:sectPr>
      </w:pPr>
    </w:p>
    <w:p>
      <w:pPr>
        <w:pStyle w:val="BodyText"/>
        <w:spacing w:before="60"/>
      </w:pPr>
      <w:r>
        <w:rPr>
          <w:color w:val="1F2023"/>
        </w:rPr>
        <w:t>The</w:t>
      </w:r>
      <w:r>
        <w:rPr>
          <w:color w:val="1F2023"/>
          <w:spacing w:val="-5"/>
        </w:rPr>
        <w:t> </w:t>
      </w:r>
      <w:r>
        <w:rPr>
          <w:color w:val="1F2023"/>
        </w:rPr>
        <w:t>research</w:t>
      </w:r>
      <w:r>
        <w:rPr>
          <w:color w:val="1F2023"/>
          <w:spacing w:val="-3"/>
        </w:rPr>
        <w:t> </w:t>
      </w:r>
      <w:r>
        <w:rPr>
          <w:color w:val="1F2023"/>
        </w:rPr>
        <w:t>design</w:t>
      </w:r>
      <w:r>
        <w:rPr>
          <w:color w:val="1F2023"/>
          <w:spacing w:val="-2"/>
        </w:rPr>
        <w:t> </w:t>
      </w:r>
      <w:r>
        <w:rPr>
          <w:color w:val="1F2023"/>
        </w:rPr>
        <w:t>incorporates</w:t>
      </w:r>
      <w:r>
        <w:rPr>
          <w:color w:val="1F2023"/>
          <w:spacing w:val="-3"/>
        </w:rPr>
        <w:t> </w:t>
      </w:r>
      <w:r>
        <w:rPr>
          <w:color w:val="1F2023"/>
        </w:rPr>
        <w:t>a</w:t>
      </w:r>
      <w:r>
        <w:rPr>
          <w:color w:val="1F2023"/>
          <w:spacing w:val="-5"/>
        </w:rPr>
        <w:t> </w:t>
      </w:r>
      <w:r>
        <w:rPr>
          <w:color w:val="1F2023"/>
        </w:rPr>
        <w:t>dual</w:t>
      </w:r>
      <w:r>
        <w:rPr>
          <w:color w:val="1F2023"/>
          <w:spacing w:val="-3"/>
        </w:rPr>
        <w:t> </w:t>
      </w:r>
      <w:r>
        <w:rPr>
          <w:color w:val="1F2023"/>
        </w:rPr>
        <w:t>research</w:t>
      </w:r>
      <w:r>
        <w:rPr>
          <w:color w:val="1F2023"/>
          <w:spacing w:val="-1"/>
        </w:rPr>
        <w:t> </w:t>
      </w:r>
      <w:r>
        <w:rPr>
          <w:color w:val="1F2023"/>
        </w:rPr>
        <w:t>method.</w:t>
      </w:r>
      <w:r>
        <w:rPr>
          <w:color w:val="1F2023"/>
          <w:spacing w:val="-3"/>
        </w:rPr>
        <w:t> </w:t>
      </w:r>
      <w:r>
        <w:rPr>
          <w:color w:val="1F2023"/>
        </w:rPr>
        <w:t>This</w:t>
      </w:r>
      <w:r>
        <w:rPr>
          <w:color w:val="1F2023"/>
          <w:spacing w:val="-3"/>
        </w:rPr>
        <w:t> </w:t>
      </w:r>
      <w:r>
        <w:rPr>
          <w:color w:val="1F2023"/>
        </w:rPr>
        <w:t>includes</w:t>
      </w:r>
      <w:r>
        <w:rPr>
          <w:color w:val="1F2023"/>
          <w:spacing w:val="-3"/>
        </w:rPr>
        <w:t> </w:t>
      </w:r>
      <w:r>
        <w:rPr>
          <w:color w:val="1F2023"/>
        </w:rPr>
        <w:t>the</w:t>
      </w:r>
      <w:r>
        <w:rPr>
          <w:color w:val="1F2023"/>
          <w:spacing w:val="-4"/>
        </w:rPr>
        <w:t> </w:t>
      </w:r>
      <w:r>
        <w:rPr>
          <w:color w:val="1F2023"/>
        </w:rPr>
        <w:t>study</w:t>
      </w:r>
      <w:r>
        <w:rPr>
          <w:color w:val="1F2023"/>
          <w:spacing w:val="-3"/>
        </w:rPr>
        <w:t> </w:t>
      </w:r>
      <w:r>
        <w:rPr>
          <w:color w:val="1F2023"/>
        </w:rPr>
        <w:t>of</w:t>
      </w:r>
      <w:r>
        <w:rPr>
          <w:color w:val="1F2023"/>
          <w:spacing w:val="-3"/>
        </w:rPr>
        <w:t> </w:t>
      </w:r>
      <w:r>
        <w:rPr>
          <w:color w:val="1F2023"/>
        </w:rPr>
        <w:t>existing literature</w:t>
      </w:r>
      <w:r>
        <w:rPr>
          <w:color w:val="1F2023"/>
          <w:spacing w:val="-1"/>
        </w:rPr>
        <w:t> </w:t>
      </w:r>
      <w:r>
        <w:rPr>
          <w:color w:val="1F2023"/>
        </w:rPr>
        <w:t>and primary research on the effectiveness of gamification. The</w:t>
      </w:r>
      <w:r>
        <w:rPr>
          <w:color w:val="1F2023"/>
          <w:spacing w:val="-1"/>
        </w:rPr>
        <w:t> </w:t>
      </w:r>
      <w:r>
        <w:rPr>
          <w:color w:val="1F2023"/>
        </w:rPr>
        <w:t>participants for</w:t>
      </w:r>
      <w:r>
        <w:rPr>
          <w:color w:val="1F2023"/>
          <w:spacing w:val="-1"/>
        </w:rPr>
        <w:t> </w:t>
      </w:r>
      <w:r>
        <w:rPr>
          <w:color w:val="1F2023"/>
        </w:rPr>
        <w:t>the study would be both employers and employees. Acquiring productivity data of employees before and after the implementation of gamification would be not possible due company’s internal secrecy laws. This type of data can only be gathered from a controlled environment which requires large funding. Future research can be done in a controlled corporate environment for the utmost accurate findings.</w:t>
      </w:r>
    </w:p>
    <w:p>
      <w:pPr>
        <w:pStyle w:val="BodyText"/>
        <w:spacing w:before="1"/>
        <w:ind w:left="0"/>
      </w:pPr>
    </w:p>
    <w:p>
      <w:pPr>
        <w:pStyle w:val="BodyText"/>
        <w:ind w:right="120"/>
      </w:pPr>
      <w:r>
        <w:rPr>
          <w:color w:val="1F2023"/>
        </w:rPr>
        <w:t>Sampling would be done using convenience sampling. Employees and employers would be reached out to using business and employment social media platforms like LinkedIn. Large and mainstream financial organisations operating in India would be targeted. A large</w:t>
      </w:r>
      <w:r>
        <w:rPr>
          <w:color w:val="1F2023"/>
          <w:spacing w:val="-1"/>
        </w:rPr>
        <w:t> </w:t>
      </w:r>
      <w:r>
        <w:rPr>
          <w:color w:val="1F2023"/>
        </w:rPr>
        <w:t>number of employees and employers would be tapped of which 20% are expected to agree to participate. Demographic characteristics like gender and socio economic background would be</w:t>
      </w:r>
      <w:r>
        <w:rPr>
          <w:color w:val="1F2023"/>
          <w:spacing w:val="-4"/>
        </w:rPr>
        <w:t> </w:t>
      </w:r>
      <w:r>
        <w:rPr>
          <w:color w:val="1F2023"/>
        </w:rPr>
        <w:t>kept</w:t>
      </w:r>
      <w:r>
        <w:rPr>
          <w:color w:val="1F2023"/>
          <w:spacing w:val="-3"/>
        </w:rPr>
        <w:t> </w:t>
      </w:r>
      <w:r>
        <w:rPr>
          <w:color w:val="1F2023"/>
        </w:rPr>
        <w:t>in</w:t>
      </w:r>
      <w:r>
        <w:rPr>
          <w:color w:val="1F2023"/>
          <w:spacing w:val="-3"/>
        </w:rPr>
        <w:t> </w:t>
      </w:r>
      <w:r>
        <w:rPr>
          <w:color w:val="1F2023"/>
        </w:rPr>
        <w:t>mind</w:t>
      </w:r>
      <w:r>
        <w:rPr>
          <w:color w:val="1F2023"/>
          <w:spacing w:val="-3"/>
        </w:rPr>
        <w:t> </w:t>
      </w:r>
      <w:r>
        <w:rPr>
          <w:color w:val="1F2023"/>
        </w:rPr>
        <w:t>while</w:t>
      </w:r>
      <w:r>
        <w:rPr>
          <w:color w:val="1F2023"/>
          <w:spacing w:val="-3"/>
        </w:rPr>
        <w:t> </w:t>
      </w:r>
      <w:r>
        <w:rPr>
          <w:color w:val="1F2023"/>
        </w:rPr>
        <w:t>reaching</w:t>
      </w:r>
      <w:r>
        <w:rPr>
          <w:color w:val="1F2023"/>
          <w:spacing w:val="-3"/>
        </w:rPr>
        <w:t> </w:t>
      </w:r>
      <w:r>
        <w:rPr>
          <w:color w:val="1F2023"/>
        </w:rPr>
        <w:t>out</w:t>
      </w:r>
      <w:r>
        <w:rPr>
          <w:color w:val="1F2023"/>
          <w:spacing w:val="-3"/>
        </w:rPr>
        <w:t> </w:t>
      </w:r>
      <w:r>
        <w:rPr>
          <w:color w:val="1F2023"/>
        </w:rPr>
        <w:t>to</w:t>
      </w:r>
      <w:r>
        <w:rPr>
          <w:color w:val="1F2023"/>
          <w:spacing w:val="-3"/>
        </w:rPr>
        <w:t> </w:t>
      </w:r>
      <w:r>
        <w:rPr>
          <w:color w:val="1F2023"/>
        </w:rPr>
        <w:t>participants</w:t>
      </w:r>
      <w:r>
        <w:rPr>
          <w:color w:val="1F2023"/>
          <w:spacing w:val="-3"/>
        </w:rPr>
        <w:t> </w:t>
      </w:r>
      <w:r>
        <w:rPr>
          <w:color w:val="1F2023"/>
        </w:rPr>
        <w:t>to</w:t>
      </w:r>
      <w:r>
        <w:rPr>
          <w:color w:val="1F2023"/>
          <w:spacing w:val="-3"/>
        </w:rPr>
        <w:t> </w:t>
      </w:r>
      <w:r>
        <w:rPr>
          <w:color w:val="1F2023"/>
        </w:rPr>
        <w:t>ensure</w:t>
      </w:r>
      <w:r>
        <w:rPr>
          <w:color w:val="1F2023"/>
          <w:spacing w:val="-5"/>
        </w:rPr>
        <w:t> </w:t>
      </w:r>
      <w:r>
        <w:rPr>
          <w:color w:val="1F2023"/>
        </w:rPr>
        <w:t>a</w:t>
      </w:r>
      <w:r>
        <w:rPr>
          <w:color w:val="1F2023"/>
          <w:spacing w:val="-2"/>
        </w:rPr>
        <w:t> </w:t>
      </w:r>
      <w:r>
        <w:rPr>
          <w:color w:val="1F2023"/>
        </w:rPr>
        <w:t>well-rounded</w:t>
      </w:r>
      <w:r>
        <w:rPr>
          <w:color w:val="1F2023"/>
          <w:spacing w:val="-1"/>
        </w:rPr>
        <w:t> </w:t>
      </w:r>
      <w:r>
        <w:rPr>
          <w:color w:val="1F2023"/>
        </w:rPr>
        <w:t>sample.</w:t>
      </w:r>
      <w:r>
        <w:rPr>
          <w:color w:val="1F2023"/>
          <w:spacing w:val="-3"/>
        </w:rPr>
        <w:t> </w:t>
      </w:r>
      <w:r>
        <w:rPr>
          <w:color w:val="1F2023"/>
        </w:rPr>
        <w:t>A</w:t>
      </w:r>
      <w:r>
        <w:rPr>
          <w:color w:val="1F2023"/>
          <w:spacing w:val="-3"/>
        </w:rPr>
        <w:t> </w:t>
      </w:r>
      <w:r>
        <w:rPr>
          <w:color w:val="1F2023"/>
        </w:rPr>
        <w:t>sample size of 10 employers and 10 employees is targeted.</w:t>
      </w:r>
    </w:p>
    <w:p>
      <w:pPr>
        <w:pStyle w:val="BodyText"/>
        <w:spacing w:before="1"/>
        <w:ind w:left="0"/>
      </w:pPr>
    </w:p>
    <w:p>
      <w:pPr>
        <w:pStyle w:val="BodyText"/>
        <w:ind w:right="152"/>
      </w:pPr>
      <w:r>
        <w:rPr>
          <w:color w:val="1F2023"/>
        </w:rPr>
        <w:t>The</w:t>
      </w:r>
      <w:r>
        <w:rPr>
          <w:color w:val="1F2023"/>
          <w:spacing w:val="-5"/>
        </w:rPr>
        <w:t> </w:t>
      </w:r>
      <w:r>
        <w:rPr>
          <w:color w:val="1F2023"/>
        </w:rPr>
        <w:t>chief</w:t>
      </w:r>
      <w:r>
        <w:rPr>
          <w:color w:val="1F2023"/>
          <w:spacing w:val="-5"/>
        </w:rPr>
        <w:t> </w:t>
      </w:r>
      <w:r>
        <w:rPr>
          <w:color w:val="1F2023"/>
        </w:rPr>
        <w:t>instrument</w:t>
      </w:r>
      <w:r>
        <w:rPr>
          <w:color w:val="1F2023"/>
          <w:spacing w:val="-3"/>
        </w:rPr>
        <w:t> </w:t>
      </w:r>
      <w:r>
        <w:rPr>
          <w:color w:val="1F2023"/>
        </w:rPr>
        <w:t>for</w:t>
      </w:r>
      <w:r>
        <w:rPr>
          <w:color w:val="1F2023"/>
          <w:spacing w:val="-2"/>
        </w:rPr>
        <w:t> </w:t>
      </w:r>
      <w:r>
        <w:rPr>
          <w:color w:val="1F2023"/>
        </w:rPr>
        <w:t>data</w:t>
      </w:r>
      <w:r>
        <w:rPr>
          <w:color w:val="1F2023"/>
          <w:spacing w:val="-3"/>
        </w:rPr>
        <w:t> </w:t>
      </w:r>
      <w:r>
        <w:rPr>
          <w:color w:val="1F2023"/>
        </w:rPr>
        <w:t>collection</w:t>
      </w:r>
      <w:r>
        <w:rPr>
          <w:color w:val="1F2023"/>
          <w:spacing w:val="-3"/>
        </w:rPr>
        <w:t> </w:t>
      </w:r>
      <w:r>
        <w:rPr>
          <w:color w:val="1F2023"/>
        </w:rPr>
        <w:t>would</w:t>
      </w:r>
      <w:r>
        <w:rPr>
          <w:color w:val="1F2023"/>
          <w:spacing w:val="-3"/>
        </w:rPr>
        <w:t> </w:t>
      </w:r>
      <w:r>
        <w:rPr>
          <w:color w:val="1F2023"/>
        </w:rPr>
        <w:t>be</w:t>
      </w:r>
      <w:r>
        <w:rPr>
          <w:color w:val="1F2023"/>
          <w:spacing w:val="-2"/>
        </w:rPr>
        <w:t> </w:t>
      </w:r>
      <w:r>
        <w:rPr>
          <w:color w:val="1F2023"/>
        </w:rPr>
        <w:t>interviews.</w:t>
      </w:r>
      <w:r>
        <w:rPr>
          <w:color w:val="1F2023"/>
          <w:spacing w:val="-3"/>
        </w:rPr>
        <w:t> </w:t>
      </w:r>
      <w:r>
        <w:rPr>
          <w:color w:val="1F2023"/>
        </w:rPr>
        <w:t>Offline</w:t>
      </w:r>
      <w:r>
        <w:rPr>
          <w:color w:val="1F2023"/>
          <w:spacing w:val="-4"/>
        </w:rPr>
        <w:t> </w:t>
      </w:r>
      <w:r>
        <w:rPr>
          <w:color w:val="1F2023"/>
        </w:rPr>
        <w:t>interviews</w:t>
      </w:r>
      <w:r>
        <w:rPr>
          <w:color w:val="1F2023"/>
          <w:spacing w:val="-3"/>
        </w:rPr>
        <w:t> </w:t>
      </w:r>
      <w:r>
        <w:rPr>
          <w:color w:val="1F2023"/>
        </w:rPr>
        <w:t>will</w:t>
      </w:r>
      <w:r>
        <w:rPr>
          <w:color w:val="1F2023"/>
          <w:spacing w:val="-3"/>
        </w:rPr>
        <w:t> </w:t>
      </w:r>
      <w:r>
        <w:rPr>
          <w:color w:val="1F2023"/>
        </w:rPr>
        <w:t>be</w:t>
      </w:r>
      <w:r>
        <w:rPr>
          <w:color w:val="1F2023"/>
          <w:spacing w:val="-4"/>
        </w:rPr>
        <w:t> </w:t>
      </w:r>
      <w:r>
        <w:rPr>
          <w:color w:val="1F2023"/>
        </w:rPr>
        <w:t>voice recorded with consent and online interviews will be conducted if preferred by the participant which too will be recorded. A transcript of these recordings would be written for in-depth analysis. The number of gamification techniques implemented in the organisation and their extent would serve as the independent variable. The resulting phycological effect and effect on work performance would be the dependent variable. The controlled variable would be restricted to the organisations we choose to tap and the demographic factors of our participants. A thematic approach would be taken to analyses the qualitative approach from the interviews to identify repeating and significant ideas present.</w:t>
      </w:r>
    </w:p>
    <w:p>
      <w:pPr>
        <w:pStyle w:val="BodyText"/>
        <w:ind w:left="0"/>
      </w:pPr>
    </w:p>
    <w:p>
      <w:pPr>
        <w:pStyle w:val="BodyText"/>
        <w:ind w:left="0"/>
      </w:pPr>
    </w:p>
    <w:p>
      <w:pPr>
        <w:pStyle w:val="BodyText"/>
        <w:ind w:right="140"/>
      </w:pPr>
      <w:r>
        <w:rPr>
          <w:color w:val="1F2023"/>
        </w:rPr>
        <w:t>Technology every year has created a big impact on the way people work, sometimes completely changing the nature of the job itself. This mandates us to review only recently published research papers and articles to access the effect of gamification. Papers published</w:t>
      </w:r>
      <w:r>
        <w:rPr>
          <w:color w:val="1F2023"/>
          <w:spacing w:val="40"/>
        </w:rPr>
        <w:t> </w:t>
      </w:r>
      <w:r>
        <w:rPr>
          <w:color w:val="1F2023"/>
        </w:rPr>
        <w:t>in the 5 years in the EBSCO journal and Scopus would be considered. Keywords like ‘gamification’,</w:t>
      </w:r>
      <w:r>
        <w:rPr>
          <w:color w:val="1F2023"/>
          <w:spacing w:val="-4"/>
        </w:rPr>
        <w:t> </w:t>
      </w:r>
      <w:r>
        <w:rPr>
          <w:color w:val="1F2023"/>
        </w:rPr>
        <w:t>‘workplace’</w:t>
      </w:r>
      <w:r>
        <w:rPr>
          <w:color w:val="1F2023"/>
          <w:spacing w:val="-3"/>
        </w:rPr>
        <w:t> </w:t>
      </w:r>
      <w:r>
        <w:rPr>
          <w:color w:val="1F2023"/>
        </w:rPr>
        <w:t>and</w:t>
      </w:r>
      <w:r>
        <w:rPr>
          <w:color w:val="1F2023"/>
          <w:spacing w:val="-3"/>
        </w:rPr>
        <w:t> </w:t>
      </w:r>
      <w:r>
        <w:rPr>
          <w:color w:val="1F2023"/>
        </w:rPr>
        <w:t>others</w:t>
      </w:r>
      <w:r>
        <w:rPr>
          <w:color w:val="1F2023"/>
          <w:spacing w:val="-4"/>
        </w:rPr>
        <w:t> </w:t>
      </w:r>
      <w:r>
        <w:rPr>
          <w:color w:val="1F2023"/>
        </w:rPr>
        <w:t>would</w:t>
      </w:r>
      <w:r>
        <w:rPr>
          <w:color w:val="1F2023"/>
          <w:spacing w:val="-3"/>
        </w:rPr>
        <w:t> </w:t>
      </w:r>
      <w:r>
        <w:rPr>
          <w:color w:val="1F2023"/>
        </w:rPr>
        <w:t>be</w:t>
      </w:r>
      <w:r>
        <w:rPr>
          <w:color w:val="1F2023"/>
          <w:spacing w:val="-2"/>
        </w:rPr>
        <w:t> </w:t>
      </w:r>
      <w:r>
        <w:rPr>
          <w:color w:val="1F2023"/>
        </w:rPr>
        <w:t>used</w:t>
      </w:r>
      <w:r>
        <w:rPr>
          <w:color w:val="1F2023"/>
          <w:spacing w:val="-3"/>
        </w:rPr>
        <w:t> </w:t>
      </w:r>
      <w:r>
        <w:rPr>
          <w:color w:val="1F2023"/>
        </w:rPr>
        <w:t>to</w:t>
      </w:r>
      <w:r>
        <w:rPr>
          <w:color w:val="1F2023"/>
          <w:spacing w:val="-3"/>
        </w:rPr>
        <w:t> </w:t>
      </w:r>
      <w:r>
        <w:rPr>
          <w:color w:val="1F2023"/>
        </w:rPr>
        <w:t>shortlist</w:t>
      </w:r>
      <w:r>
        <w:rPr>
          <w:color w:val="1F2023"/>
          <w:spacing w:val="-3"/>
        </w:rPr>
        <w:t> </w:t>
      </w:r>
      <w:r>
        <w:rPr>
          <w:color w:val="1F2023"/>
        </w:rPr>
        <w:t>5</w:t>
      </w:r>
      <w:r>
        <w:rPr>
          <w:color w:val="1F2023"/>
          <w:spacing w:val="-3"/>
        </w:rPr>
        <w:t> </w:t>
      </w:r>
      <w:r>
        <w:rPr>
          <w:color w:val="1F2023"/>
        </w:rPr>
        <w:t>papers</w:t>
      </w:r>
      <w:r>
        <w:rPr>
          <w:color w:val="1F2023"/>
          <w:spacing w:val="-4"/>
        </w:rPr>
        <w:t> </w:t>
      </w:r>
      <w:r>
        <w:rPr>
          <w:color w:val="1F2023"/>
        </w:rPr>
        <w:t>closest</w:t>
      </w:r>
      <w:r>
        <w:rPr>
          <w:color w:val="1F2023"/>
          <w:spacing w:val="-3"/>
        </w:rPr>
        <w:t> </w:t>
      </w:r>
      <w:r>
        <w:rPr>
          <w:color w:val="1F2023"/>
        </w:rPr>
        <w:t>to</w:t>
      </w:r>
      <w:r>
        <w:rPr>
          <w:color w:val="1F2023"/>
          <w:spacing w:val="-3"/>
        </w:rPr>
        <w:t> </w:t>
      </w:r>
      <w:r>
        <w:rPr>
          <w:color w:val="1F2023"/>
        </w:rPr>
        <w:t>our</w:t>
      </w:r>
      <w:r>
        <w:rPr>
          <w:color w:val="1F2023"/>
          <w:spacing w:val="-4"/>
        </w:rPr>
        <w:t> </w:t>
      </w:r>
      <w:r>
        <w:rPr>
          <w:color w:val="1F2023"/>
        </w:rPr>
        <w:t>study topic. Corelations and trends in these papers would be analysed and then compared to our primary research finds to see ultimately how successful is gamification.</w:t>
      </w:r>
    </w:p>
    <w:p>
      <w:pPr>
        <w:pStyle w:val="BodyText"/>
        <w:ind w:left="0"/>
      </w:pPr>
    </w:p>
    <w:p>
      <w:pPr>
        <w:pStyle w:val="BodyText"/>
        <w:spacing w:before="1"/>
        <w:ind w:right="178"/>
      </w:pPr>
      <w:r>
        <w:rPr>
          <w:color w:val="1F2023"/>
        </w:rPr>
        <w:t>All</w:t>
      </w:r>
      <w:r>
        <w:rPr>
          <w:color w:val="1F2023"/>
          <w:spacing w:val="-3"/>
        </w:rPr>
        <w:t> </w:t>
      </w:r>
      <w:r>
        <w:rPr>
          <w:color w:val="1F2023"/>
        </w:rPr>
        <w:t>ethical</w:t>
      </w:r>
      <w:r>
        <w:rPr>
          <w:color w:val="1F2023"/>
          <w:spacing w:val="-3"/>
        </w:rPr>
        <w:t> </w:t>
      </w:r>
      <w:r>
        <w:rPr>
          <w:color w:val="1F2023"/>
        </w:rPr>
        <w:t>considerations</w:t>
      </w:r>
      <w:r>
        <w:rPr>
          <w:color w:val="1F2023"/>
          <w:spacing w:val="-3"/>
        </w:rPr>
        <w:t> </w:t>
      </w:r>
      <w:r>
        <w:rPr>
          <w:color w:val="1F2023"/>
        </w:rPr>
        <w:t>would</w:t>
      </w:r>
      <w:r>
        <w:rPr>
          <w:color w:val="1F2023"/>
          <w:spacing w:val="-3"/>
        </w:rPr>
        <w:t> </w:t>
      </w:r>
      <w:r>
        <w:rPr>
          <w:color w:val="1F2023"/>
        </w:rPr>
        <w:t>be</w:t>
      </w:r>
      <w:r>
        <w:rPr>
          <w:color w:val="1F2023"/>
          <w:spacing w:val="-4"/>
        </w:rPr>
        <w:t> </w:t>
      </w:r>
      <w:r>
        <w:rPr>
          <w:color w:val="1F2023"/>
        </w:rPr>
        <w:t>taken</w:t>
      </w:r>
      <w:r>
        <w:rPr>
          <w:color w:val="1F2023"/>
          <w:spacing w:val="-3"/>
        </w:rPr>
        <w:t> </w:t>
      </w:r>
      <w:r>
        <w:rPr>
          <w:color w:val="1F2023"/>
        </w:rPr>
        <w:t>care.</w:t>
      </w:r>
      <w:r>
        <w:rPr>
          <w:color w:val="1F2023"/>
          <w:spacing w:val="-3"/>
        </w:rPr>
        <w:t> </w:t>
      </w:r>
      <w:r>
        <w:rPr>
          <w:color w:val="1F2023"/>
        </w:rPr>
        <w:t>Prior</w:t>
      </w:r>
      <w:r>
        <w:rPr>
          <w:color w:val="1F2023"/>
          <w:spacing w:val="-3"/>
        </w:rPr>
        <w:t> </w:t>
      </w:r>
      <w:r>
        <w:rPr>
          <w:color w:val="1F2023"/>
        </w:rPr>
        <w:t>consent</w:t>
      </w:r>
      <w:r>
        <w:rPr>
          <w:color w:val="1F2023"/>
          <w:spacing w:val="-3"/>
        </w:rPr>
        <w:t> </w:t>
      </w:r>
      <w:r>
        <w:rPr>
          <w:color w:val="1F2023"/>
        </w:rPr>
        <w:t>of</w:t>
      </w:r>
      <w:r>
        <w:rPr>
          <w:color w:val="1F2023"/>
          <w:spacing w:val="-2"/>
        </w:rPr>
        <w:t> </w:t>
      </w:r>
      <w:r>
        <w:rPr>
          <w:color w:val="1F2023"/>
        </w:rPr>
        <w:t>all</w:t>
      </w:r>
      <w:r>
        <w:rPr>
          <w:color w:val="1F2023"/>
          <w:spacing w:val="-3"/>
        </w:rPr>
        <w:t> </w:t>
      </w:r>
      <w:r>
        <w:rPr>
          <w:color w:val="1F2023"/>
        </w:rPr>
        <w:t>participants</w:t>
      </w:r>
      <w:r>
        <w:rPr>
          <w:color w:val="1F2023"/>
          <w:spacing w:val="-3"/>
        </w:rPr>
        <w:t> </w:t>
      </w:r>
      <w:r>
        <w:rPr>
          <w:color w:val="1F2023"/>
        </w:rPr>
        <w:t>would</w:t>
      </w:r>
      <w:r>
        <w:rPr>
          <w:color w:val="1F2023"/>
          <w:spacing w:val="-3"/>
        </w:rPr>
        <w:t> </w:t>
      </w:r>
      <w:r>
        <w:rPr>
          <w:color w:val="1F2023"/>
        </w:rPr>
        <w:t>be taken on record and the data would be used exclusively for the purpose of this research.</w:t>
      </w:r>
    </w:p>
    <w:p>
      <w:pPr>
        <w:pStyle w:val="BodyText"/>
        <w:ind w:left="0"/>
      </w:pPr>
    </w:p>
    <w:p>
      <w:pPr>
        <w:pStyle w:val="Heading1"/>
      </w:pPr>
      <w:r>
        <w:rPr>
          <w:color w:val="1F2023"/>
        </w:rPr>
        <w:t>Data</w:t>
      </w:r>
      <w:r>
        <w:rPr>
          <w:color w:val="1F2023"/>
          <w:spacing w:val="-2"/>
        </w:rPr>
        <w:t> Analysis:</w:t>
      </w:r>
    </w:p>
    <w:p>
      <w:pPr>
        <w:pStyle w:val="BodyText"/>
        <w:ind w:left="0"/>
        <w:rPr>
          <w:b/>
        </w:rPr>
      </w:pPr>
    </w:p>
    <w:p>
      <w:pPr>
        <w:pStyle w:val="BodyText"/>
        <w:ind w:right="120"/>
      </w:pPr>
      <w:r>
        <w:rPr>
          <w:color w:val="1F2023"/>
        </w:rPr>
        <w:t>In passing through the rich tapestry of insights gleaned from interviews conducted with both employers</w:t>
      </w:r>
      <w:r>
        <w:rPr>
          <w:color w:val="1F2023"/>
          <w:spacing w:val="-3"/>
        </w:rPr>
        <w:t> </w:t>
      </w:r>
      <w:r>
        <w:rPr>
          <w:color w:val="1F2023"/>
        </w:rPr>
        <w:t>and</w:t>
      </w:r>
      <w:r>
        <w:rPr>
          <w:color w:val="1F2023"/>
          <w:spacing w:val="-3"/>
        </w:rPr>
        <w:t> </w:t>
      </w:r>
      <w:r>
        <w:rPr>
          <w:color w:val="1F2023"/>
        </w:rPr>
        <w:t>employees</w:t>
      </w:r>
      <w:r>
        <w:rPr>
          <w:color w:val="1F2023"/>
          <w:spacing w:val="-3"/>
        </w:rPr>
        <w:t> </w:t>
      </w:r>
      <w:r>
        <w:rPr>
          <w:color w:val="1F2023"/>
        </w:rPr>
        <w:t>within</w:t>
      </w:r>
      <w:r>
        <w:rPr>
          <w:color w:val="1F2023"/>
          <w:spacing w:val="-3"/>
        </w:rPr>
        <w:t> </w:t>
      </w:r>
      <w:r>
        <w:rPr>
          <w:color w:val="1F2023"/>
        </w:rPr>
        <w:t>the</w:t>
      </w:r>
      <w:r>
        <w:rPr>
          <w:color w:val="1F2023"/>
          <w:spacing w:val="-3"/>
        </w:rPr>
        <w:t> </w:t>
      </w:r>
      <w:r>
        <w:rPr>
          <w:color w:val="1F2023"/>
        </w:rPr>
        <w:t>financial</w:t>
      </w:r>
      <w:r>
        <w:rPr>
          <w:color w:val="1F2023"/>
          <w:spacing w:val="-3"/>
        </w:rPr>
        <w:t> </w:t>
      </w:r>
      <w:r>
        <w:rPr>
          <w:color w:val="1F2023"/>
        </w:rPr>
        <w:t>sector,</w:t>
      </w:r>
      <w:r>
        <w:rPr>
          <w:color w:val="1F2023"/>
          <w:spacing w:val="-3"/>
        </w:rPr>
        <w:t> </w:t>
      </w:r>
      <w:r>
        <w:rPr>
          <w:color w:val="1F2023"/>
        </w:rPr>
        <w:t>a</w:t>
      </w:r>
      <w:r>
        <w:rPr>
          <w:color w:val="1F2023"/>
          <w:spacing w:val="-5"/>
        </w:rPr>
        <w:t> </w:t>
      </w:r>
      <w:r>
        <w:rPr>
          <w:color w:val="1F2023"/>
        </w:rPr>
        <w:t>nuanced</w:t>
      </w:r>
      <w:r>
        <w:rPr>
          <w:color w:val="1F2023"/>
          <w:spacing w:val="-3"/>
        </w:rPr>
        <w:t> </w:t>
      </w:r>
      <w:r>
        <w:rPr>
          <w:color w:val="1F2023"/>
        </w:rPr>
        <w:t>understanding</w:t>
      </w:r>
      <w:r>
        <w:rPr>
          <w:color w:val="1F2023"/>
          <w:spacing w:val="-3"/>
        </w:rPr>
        <w:t> </w:t>
      </w:r>
      <w:r>
        <w:rPr>
          <w:color w:val="1F2023"/>
        </w:rPr>
        <w:t>of</w:t>
      </w:r>
      <w:r>
        <w:rPr>
          <w:color w:val="1F2023"/>
          <w:spacing w:val="-3"/>
        </w:rPr>
        <w:t> </w:t>
      </w:r>
      <w:r>
        <w:rPr>
          <w:color w:val="1F2023"/>
        </w:rPr>
        <w:t>the</w:t>
      </w:r>
      <w:r>
        <w:rPr>
          <w:color w:val="1F2023"/>
          <w:spacing w:val="-4"/>
        </w:rPr>
        <w:t> </w:t>
      </w:r>
      <w:r>
        <w:rPr>
          <w:color w:val="1F2023"/>
        </w:rPr>
        <w:t>efficacy and implications of gamification emerges. Employing a rigorous thematic analysis of the qualitative responses, a plethora of recurring themes and multifaceted patterns have come to the fore, providing a comprehensive perspective on the implementation and impact of gamification strategies in contemporary workplaces.</w:t>
      </w:r>
    </w:p>
    <w:p>
      <w:pPr>
        <w:pStyle w:val="BodyText"/>
        <w:ind w:left="0"/>
      </w:pPr>
    </w:p>
    <w:p>
      <w:pPr>
        <w:pStyle w:val="BodyText"/>
        <w:spacing w:before="1"/>
        <w:ind w:right="120"/>
      </w:pPr>
      <w:r>
        <w:rPr>
          <w:color w:val="1F2023"/>
        </w:rPr>
        <w:t>Among the cohort of employers interviewed, a resounding consensus (80%) resonated regarding</w:t>
      </w:r>
      <w:r>
        <w:rPr>
          <w:color w:val="1F2023"/>
          <w:spacing w:val="-5"/>
        </w:rPr>
        <w:t> </w:t>
      </w:r>
      <w:r>
        <w:rPr>
          <w:color w:val="1F2023"/>
        </w:rPr>
        <w:t>the</w:t>
      </w:r>
      <w:r>
        <w:rPr>
          <w:color w:val="1F2023"/>
          <w:spacing w:val="-5"/>
        </w:rPr>
        <w:t> </w:t>
      </w:r>
      <w:r>
        <w:rPr>
          <w:color w:val="1F2023"/>
        </w:rPr>
        <w:t>integration</w:t>
      </w:r>
      <w:r>
        <w:rPr>
          <w:color w:val="1F2023"/>
          <w:spacing w:val="-3"/>
        </w:rPr>
        <w:t> </w:t>
      </w:r>
      <w:r>
        <w:rPr>
          <w:color w:val="1F2023"/>
        </w:rPr>
        <w:t>of</w:t>
      </w:r>
      <w:r>
        <w:rPr>
          <w:color w:val="1F2023"/>
          <w:spacing w:val="-5"/>
        </w:rPr>
        <w:t> </w:t>
      </w:r>
      <w:r>
        <w:rPr>
          <w:color w:val="1F2023"/>
        </w:rPr>
        <w:t>various</w:t>
      </w:r>
      <w:r>
        <w:rPr>
          <w:color w:val="1F2023"/>
          <w:spacing w:val="-5"/>
        </w:rPr>
        <w:t> </w:t>
      </w:r>
      <w:r>
        <w:rPr>
          <w:color w:val="1F2023"/>
        </w:rPr>
        <w:t>gamification</w:t>
      </w:r>
      <w:r>
        <w:rPr>
          <w:color w:val="1F2023"/>
          <w:spacing w:val="-5"/>
        </w:rPr>
        <w:t> </w:t>
      </w:r>
      <w:r>
        <w:rPr>
          <w:color w:val="1F2023"/>
        </w:rPr>
        <w:t>mechanisms</w:t>
      </w:r>
      <w:r>
        <w:rPr>
          <w:color w:val="1F2023"/>
          <w:spacing w:val="-5"/>
        </w:rPr>
        <w:t> </w:t>
      </w:r>
      <w:r>
        <w:rPr>
          <w:color w:val="1F2023"/>
        </w:rPr>
        <w:t>within</w:t>
      </w:r>
      <w:r>
        <w:rPr>
          <w:color w:val="1F2023"/>
          <w:spacing w:val="-5"/>
        </w:rPr>
        <w:t> </w:t>
      </w:r>
      <w:r>
        <w:rPr>
          <w:color w:val="1F2023"/>
        </w:rPr>
        <w:t>their</w:t>
      </w:r>
      <w:r>
        <w:rPr>
          <w:color w:val="1F2023"/>
          <w:spacing w:val="-6"/>
        </w:rPr>
        <w:t> </w:t>
      </w:r>
      <w:r>
        <w:rPr>
          <w:color w:val="1F2023"/>
        </w:rPr>
        <w:t>organizational fabric. These strategies, ranging from simplistic point-based reward systems to intricate</w:t>
      </w:r>
    </w:p>
    <w:p>
      <w:pPr>
        <w:spacing w:after="0"/>
        <w:sectPr>
          <w:pgSz w:w="11910" w:h="16840"/>
          <w:pgMar w:top="1360" w:bottom="280" w:left="1340" w:right="1320"/>
        </w:sectPr>
      </w:pPr>
    </w:p>
    <w:p>
      <w:pPr>
        <w:pStyle w:val="BodyText"/>
        <w:spacing w:before="60"/>
        <w:ind w:right="152"/>
      </w:pPr>
      <w:r>
        <w:rPr>
          <w:color w:val="1F2023"/>
        </w:rPr>
        <w:t>leaderboards and dynamic challenges, were unanimously heralded for fostering a culture of healthy competition among employees. Such gamification initiatives were reported to catalyse heightened motivation levels and resultant improvements in key performance metrics.</w:t>
      </w:r>
      <w:r>
        <w:rPr>
          <w:color w:val="1F2023"/>
          <w:spacing w:val="-4"/>
        </w:rPr>
        <w:t> </w:t>
      </w:r>
      <w:r>
        <w:rPr>
          <w:color w:val="1F2023"/>
        </w:rPr>
        <w:t>Nevertheless,</w:t>
      </w:r>
      <w:r>
        <w:rPr>
          <w:color w:val="1F2023"/>
          <w:spacing w:val="-4"/>
        </w:rPr>
        <w:t> </w:t>
      </w:r>
      <w:r>
        <w:rPr>
          <w:color w:val="1F2023"/>
        </w:rPr>
        <w:t>the</w:t>
      </w:r>
      <w:r>
        <w:rPr>
          <w:color w:val="1F2023"/>
          <w:spacing w:val="-5"/>
        </w:rPr>
        <w:t> </w:t>
      </w:r>
      <w:r>
        <w:rPr>
          <w:color w:val="1F2023"/>
        </w:rPr>
        <w:t>labyrinthine</w:t>
      </w:r>
      <w:r>
        <w:rPr>
          <w:color w:val="1F2023"/>
          <w:spacing w:val="-4"/>
        </w:rPr>
        <w:t> </w:t>
      </w:r>
      <w:r>
        <w:rPr>
          <w:color w:val="1F2023"/>
        </w:rPr>
        <w:t>nature</w:t>
      </w:r>
      <w:r>
        <w:rPr>
          <w:color w:val="1F2023"/>
          <w:spacing w:val="-5"/>
        </w:rPr>
        <w:t> </w:t>
      </w:r>
      <w:r>
        <w:rPr>
          <w:color w:val="1F2023"/>
        </w:rPr>
        <w:t>of</w:t>
      </w:r>
      <w:r>
        <w:rPr>
          <w:color w:val="1F2023"/>
          <w:spacing w:val="-4"/>
        </w:rPr>
        <w:t> </w:t>
      </w:r>
      <w:r>
        <w:rPr>
          <w:color w:val="1F2023"/>
        </w:rPr>
        <w:t>crafting</w:t>
      </w:r>
      <w:r>
        <w:rPr>
          <w:color w:val="1F2023"/>
          <w:spacing w:val="-4"/>
        </w:rPr>
        <w:t> </w:t>
      </w:r>
      <w:r>
        <w:rPr>
          <w:color w:val="1F2023"/>
        </w:rPr>
        <w:t>and</w:t>
      </w:r>
      <w:r>
        <w:rPr>
          <w:color w:val="1F2023"/>
          <w:spacing w:val="-2"/>
        </w:rPr>
        <w:t> </w:t>
      </w:r>
      <w:r>
        <w:rPr>
          <w:color w:val="1F2023"/>
        </w:rPr>
        <w:t>executing</w:t>
      </w:r>
      <w:r>
        <w:rPr>
          <w:color w:val="1F2023"/>
          <w:spacing w:val="-4"/>
        </w:rPr>
        <w:t> </w:t>
      </w:r>
      <w:r>
        <w:rPr>
          <w:color w:val="1F2023"/>
        </w:rPr>
        <w:t>effective</w:t>
      </w:r>
      <w:r>
        <w:rPr>
          <w:color w:val="1F2023"/>
          <w:spacing w:val="-5"/>
        </w:rPr>
        <w:t> </w:t>
      </w:r>
      <w:r>
        <w:rPr>
          <w:color w:val="1F2023"/>
        </w:rPr>
        <w:t>gamification strategies</w:t>
      </w:r>
      <w:r>
        <w:rPr>
          <w:color w:val="1F2023"/>
          <w:spacing w:val="-1"/>
        </w:rPr>
        <w:t> </w:t>
      </w:r>
      <w:r>
        <w:rPr>
          <w:color w:val="1F2023"/>
        </w:rPr>
        <w:t>emerged</w:t>
      </w:r>
      <w:r>
        <w:rPr>
          <w:color w:val="1F2023"/>
          <w:spacing w:val="-1"/>
        </w:rPr>
        <w:t> </w:t>
      </w:r>
      <w:r>
        <w:rPr>
          <w:color w:val="1F2023"/>
        </w:rPr>
        <w:t>as a</w:t>
      </w:r>
      <w:r>
        <w:rPr>
          <w:color w:val="1F2023"/>
          <w:spacing w:val="-2"/>
        </w:rPr>
        <w:t> </w:t>
      </w:r>
      <w:r>
        <w:rPr>
          <w:color w:val="1F2023"/>
        </w:rPr>
        <w:t>salient</w:t>
      </w:r>
      <w:r>
        <w:rPr>
          <w:color w:val="1F2023"/>
          <w:spacing w:val="-1"/>
        </w:rPr>
        <w:t> </w:t>
      </w:r>
      <w:r>
        <w:rPr>
          <w:color w:val="1F2023"/>
        </w:rPr>
        <w:t>concern</w:t>
      </w:r>
      <w:r>
        <w:rPr>
          <w:color w:val="1F2023"/>
          <w:spacing w:val="-1"/>
        </w:rPr>
        <w:t> </w:t>
      </w:r>
      <w:r>
        <w:rPr>
          <w:color w:val="1F2023"/>
        </w:rPr>
        <w:t>among</w:t>
      </w:r>
      <w:r>
        <w:rPr>
          <w:color w:val="1F2023"/>
          <w:spacing w:val="-1"/>
        </w:rPr>
        <w:t> </w:t>
      </w:r>
      <w:r>
        <w:rPr>
          <w:color w:val="1F2023"/>
        </w:rPr>
        <w:t>employers,</w:t>
      </w:r>
      <w:r>
        <w:rPr>
          <w:color w:val="1F2023"/>
          <w:spacing w:val="-1"/>
        </w:rPr>
        <w:t> </w:t>
      </w:r>
      <w:r>
        <w:rPr>
          <w:color w:val="1F2023"/>
        </w:rPr>
        <w:t>who</w:t>
      </w:r>
      <w:r>
        <w:rPr>
          <w:color w:val="1F2023"/>
          <w:spacing w:val="-1"/>
        </w:rPr>
        <w:t> </w:t>
      </w:r>
      <w:r>
        <w:rPr>
          <w:color w:val="1F2023"/>
        </w:rPr>
        <w:t>underscored</w:t>
      </w:r>
      <w:r>
        <w:rPr>
          <w:color w:val="1F2023"/>
          <w:spacing w:val="-1"/>
        </w:rPr>
        <w:t> </w:t>
      </w:r>
      <w:r>
        <w:rPr>
          <w:color w:val="1F2023"/>
        </w:rPr>
        <w:t>the</w:t>
      </w:r>
      <w:r>
        <w:rPr>
          <w:color w:val="1F2023"/>
          <w:spacing w:val="-1"/>
        </w:rPr>
        <w:t> </w:t>
      </w:r>
      <w:r>
        <w:rPr>
          <w:color w:val="1F2023"/>
        </w:rPr>
        <w:t>imperative</w:t>
      </w:r>
      <w:r>
        <w:rPr>
          <w:color w:val="1F2023"/>
          <w:spacing w:val="-2"/>
        </w:rPr>
        <w:t> </w:t>
      </w:r>
      <w:r>
        <w:rPr>
          <w:color w:val="1F2023"/>
        </w:rPr>
        <w:t>of aligning these initiatives with organizational objectives and the unique predilections of their </w:t>
      </w:r>
      <w:r>
        <w:rPr>
          <w:color w:val="1F2023"/>
          <w:spacing w:val="-2"/>
        </w:rPr>
        <w:t>workforce.</w:t>
      </w:r>
    </w:p>
    <w:p>
      <w:pPr>
        <w:pStyle w:val="BodyText"/>
        <w:spacing w:before="1"/>
        <w:ind w:left="0"/>
      </w:pPr>
    </w:p>
    <w:p>
      <w:pPr>
        <w:pStyle w:val="BodyText"/>
        <w:ind w:right="178"/>
      </w:pPr>
      <w:r>
        <w:rPr>
          <w:color w:val="1F2023"/>
        </w:rPr>
        <w:t>Conversely, among the employee contingent surveyed, a significant proportion (70%) extolled the transformative impact of gamification on their professional milieu. Anecdotal evidence abounds of employees revelling in the newfound sense of engagement and enjoyment</w:t>
      </w:r>
      <w:r>
        <w:rPr>
          <w:color w:val="1F2023"/>
          <w:spacing w:val="-4"/>
        </w:rPr>
        <w:t> </w:t>
      </w:r>
      <w:r>
        <w:rPr>
          <w:color w:val="1F2023"/>
        </w:rPr>
        <w:t>fostered</w:t>
      </w:r>
      <w:r>
        <w:rPr>
          <w:color w:val="1F2023"/>
          <w:spacing w:val="-4"/>
        </w:rPr>
        <w:t> </w:t>
      </w:r>
      <w:r>
        <w:rPr>
          <w:color w:val="1F2023"/>
        </w:rPr>
        <w:t>by</w:t>
      </w:r>
      <w:r>
        <w:rPr>
          <w:color w:val="1F2023"/>
          <w:spacing w:val="-4"/>
        </w:rPr>
        <w:t> </w:t>
      </w:r>
      <w:r>
        <w:rPr>
          <w:color w:val="1F2023"/>
        </w:rPr>
        <w:t>gamified</w:t>
      </w:r>
      <w:r>
        <w:rPr>
          <w:color w:val="1F2023"/>
          <w:spacing w:val="-4"/>
        </w:rPr>
        <w:t> </w:t>
      </w:r>
      <w:r>
        <w:rPr>
          <w:color w:val="1F2023"/>
        </w:rPr>
        <w:t>elements,</w:t>
      </w:r>
      <w:r>
        <w:rPr>
          <w:color w:val="1F2023"/>
          <w:spacing w:val="-4"/>
        </w:rPr>
        <w:t> </w:t>
      </w:r>
      <w:r>
        <w:rPr>
          <w:color w:val="1F2023"/>
        </w:rPr>
        <w:t>such</w:t>
      </w:r>
      <w:r>
        <w:rPr>
          <w:color w:val="1F2023"/>
          <w:spacing w:val="-4"/>
        </w:rPr>
        <w:t> </w:t>
      </w:r>
      <w:r>
        <w:rPr>
          <w:color w:val="1F2023"/>
        </w:rPr>
        <w:t>as</w:t>
      </w:r>
      <w:r>
        <w:rPr>
          <w:color w:val="1F2023"/>
          <w:spacing w:val="-2"/>
        </w:rPr>
        <w:t> </w:t>
      </w:r>
      <w:r>
        <w:rPr>
          <w:color w:val="1F2023"/>
        </w:rPr>
        <w:t>points,</w:t>
      </w:r>
      <w:r>
        <w:rPr>
          <w:color w:val="1F2023"/>
          <w:spacing w:val="-4"/>
        </w:rPr>
        <w:t> </w:t>
      </w:r>
      <w:r>
        <w:rPr>
          <w:color w:val="1F2023"/>
        </w:rPr>
        <w:t>rewards,</w:t>
      </w:r>
      <w:r>
        <w:rPr>
          <w:color w:val="1F2023"/>
          <w:spacing w:val="-4"/>
        </w:rPr>
        <w:t> </w:t>
      </w:r>
      <w:r>
        <w:rPr>
          <w:color w:val="1F2023"/>
        </w:rPr>
        <w:t>and</w:t>
      </w:r>
      <w:r>
        <w:rPr>
          <w:color w:val="1F2023"/>
          <w:spacing w:val="-4"/>
        </w:rPr>
        <w:t> </w:t>
      </w:r>
      <w:r>
        <w:rPr>
          <w:color w:val="1F2023"/>
        </w:rPr>
        <w:t>dynamic</w:t>
      </w:r>
      <w:r>
        <w:rPr>
          <w:color w:val="1F2023"/>
          <w:spacing w:val="-5"/>
        </w:rPr>
        <w:t> </w:t>
      </w:r>
      <w:r>
        <w:rPr>
          <w:color w:val="1F2023"/>
        </w:rPr>
        <w:t>challenges. Such gamification initiatives were found to imbue employees with a renewed sense of purpose</w:t>
      </w:r>
      <w:r>
        <w:rPr>
          <w:color w:val="1F2023"/>
          <w:spacing w:val="-4"/>
        </w:rPr>
        <w:t> </w:t>
      </w:r>
      <w:r>
        <w:rPr>
          <w:color w:val="1F2023"/>
        </w:rPr>
        <w:t>and</w:t>
      </w:r>
      <w:r>
        <w:rPr>
          <w:color w:val="1F2023"/>
          <w:spacing w:val="-3"/>
        </w:rPr>
        <w:t> </w:t>
      </w:r>
      <w:r>
        <w:rPr>
          <w:color w:val="1F2023"/>
        </w:rPr>
        <w:t>drive,</w:t>
      </w:r>
      <w:r>
        <w:rPr>
          <w:color w:val="1F2023"/>
          <w:spacing w:val="-3"/>
        </w:rPr>
        <w:t> </w:t>
      </w:r>
      <w:r>
        <w:rPr>
          <w:color w:val="1F2023"/>
        </w:rPr>
        <w:t>propelling</w:t>
      </w:r>
      <w:r>
        <w:rPr>
          <w:color w:val="1F2023"/>
          <w:spacing w:val="-3"/>
        </w:rPr>
        <w:t> </w:t>
      </w:r>
      <w:r>
        <w:rPr>
          <w:color w:val="1F2023"/>
        </w:rPr>
        <w:t>them</w:t>
      </w:r>
      <w:r>
        <w:rPr>
          <w:color w:val="1F2023"/>
          <w:spacing w:val="-3"/>
        </w:rPr>
        <w:t> </w:t>
      </w:r>
      <w:r>
        <w:rPr>
          <w:color w:val="1F2023"/>
        </w:rPr>
        <w:t>to</w:t>
      </w:r>
      <w:r>
        <w:rPr>
          <w:color w:val="1F2023"/>
          <w:spacing w:val="-3"/>
        </w:rPr>
        <w:t> </w:t>
      </w:r>
      <w:r>
        <w:rPr>
          <w:color w:val="1F2023"/>
        </w:rPr>
        <w:t>surpass</w:t>
      </w:r>
      <w:r>
        <w:rPr>
          <w:color w:val="1F2023"/>
          <w:spacing w:val="-3"/>
        </w:rPr>
        <w:t> </w:t>
      </w:r>
      <w:r>
        <w:rPr>
          <w:color w:val="1F2023"/>
        </w:rPr>
        <w:t>performance</w:t>
      </w:r>
      <w:r>
        <w:rPr>
          <w:color w:val="1F2023"/>
          <w:spacing w:val="-4"/>
        </w:rPr>
        <w:t> </w:t>
      </w:r>
      <w:r>
        <w:rPr>
          <w:color w:val="1F2023"/>
        </w:rPr>
        <w:t>benchmarks</w:t>
      </w:r>
      <w:r>
        <w:rPr>
          <w:color w:val="1F2023"/>
          <w:spacing w:val="-3"/>
        </w:rPr>
        <w:t> </w:t>
      </w:r>
      <w:r>
        <w:rPr>
          <w:color w:val="1F2023"/>
        </w:rPr>
        <w:t>and</w:t>
      </w:r>
      <w:r>
        <w:rPr>
          <w:color w:val="1F2023"/>
          <w:spacing w:val="-1"/>
        </w:rPr>
        <w:t> </w:t>
      </w:r>
      <w:r>
        <w:rPr>
          <w:color w:val="1F2023"/>
        </w:rPr>
        <w:t>aspire</w:t>
      </w:r>
      <w:r>
        <w:rPr>
          <w:color w:val="1F2023"/>
          <w:spacing w:val="-4"/>
        </w:rPr>
        <w:t> </w:t>
      </w:r>
      <w:r>
        <w:rPr>
          <w:color w:val="1F2023"/>
        </w:rPr>
        <w:t>to</w:t>
      </w:r>
      <w:r>
        <w:rPr>
          <w:color w:val="1F2023"/>
          <w:spacing w:val="-3"/>
        </w:rPr>
        <w:t> </w:t>
      </w:r>
      <w:r>
        <w:rPr>
          <w:color w:val="1F2023"/>
        </w:rPr>
        <w:t>loftier professional milestones. Nevertheless, a minority of employees expressed reservations concerning</w:t>
      </w:r>
      <w:r>
        <w:rPr>
          <w:color w:val="1F2023"/>
          <w:spacing w:val="-1"/>
        </w:rPr>
        <w:t> </w:t>
      </w:r>
      <w:r>
        <w:rPr>
          <w:color w:val="1F2023"/>
        </w:rPr>
        <w:t>the</w:t>
      </w:r>
      <w:r>
        <w:rPr>
          <w:color w:val="1F2023"/>
          <w:spacing w:val="-1"/>
        </w:rPr>
        <w:t> </w:t>
      </w:r>
      <w:r>
        <w:rPr>
          <w:color w:val="1F2023"/>
        </w:rPr>
        <w:t>potential</w:t>
      </w:r>
      <w:r>
        <w:rPr>
          <w:color w:val="1F2023"/>
          <w:spacing w:val="-1"/>
        </w:rPr>
        <w:t> </w:t>
      </w:r>
      <w:r>
        <w:rPr>
          <w:color w:val="1F2023"/>
        </w:rPr>
        <w:t>for</w:t>
      </w:r>
      <w:r>
        <w:rPr>
          <w:color w:val="1F2023"/>
          <w:spacing w:val="-2"/>
        </w:rPr>
        <w:t> </w:t>
      </w:r>
      <w:r>
        <w:rPr>
          <w:color w:val="1F2023"/>
        </w:rPr>
        <w:t>gamification</w:t>
      </w:r>
      <w:r>
        <w:rPr>
          <w:color w:val="1F2023"/>
          <w:spacing w:val="-1"/>
        </w:rPr>
        <w:t> </w:t>
      </w:r>
      <w:r>
        <w:rPr>
          <w:color w:val="1F2023"/>
        </w:rPr>
        <w:t>to</w:t>
      </w:r>
      <w:r>
        <w:rPr>
          <w:color w:val="1F2023"/>
          <w:spacing w:val="-1"/>
        </w:rPr>
        <w:t> </w:t>
      </w:r>
      <w:r>
        <w:rPr>
          <w:color w:val="1F2023"/>
        </w:rPr>
        <w:t>inadvertently</w:t>
      </w:r>
      <w:r>
        <w:rPr>
          <w:color w:val="1F2023"/>
          <w:spacing w:val="-1"/>
        </w:rPr>
        <w:t> </w:t>
      </w:r>
      <w:r>
        <w:rPr>
          <w:color w:val="1F2023"/>
        </w:rPr>
        <w:t>engender</w:t>
      </w:r>
      <w:r>
        <w:rPr>
          <w:color w:val="1F2023"/>
          <w:spacing w:val="-1"/>
        </w:rPr>
        <w:t> </w:t>
      </w:r>
      <w:r>
        <w:rPr>
          <w:color w:val="1F2023"/>
        </w:rPr>
        <w:t>heightened</w:t>
      </w:r>
      <w:r>
        <w:rPr>
          <w:color w:val="1F2023"/>
          <w:spacing w:val="-1"/>
        </w:rPr>
        <w:t> </w:t>
      </w:r>
      <w:r>
        <w:rPr>
          <w:color w:val="1F2023"/>
        </w:rPr>
        <w:t>stress</w:t>
      </w:r>
      <w:r>
        <w:rPr>
          <w:color w:val="1F2023"/>
          <w:spacing w:val="-1"/>
        </w:rPr>
        <w:t> </w:t>
      </w:r>
      <w:r>
        <w:rPr>
          <w:color w:val="1F2023"/>
        </w:rPr>
        <w:t>levels and an atmosphere of relentless performance pressure.</w:t>
      </w:r>
    </w:p>
    <w:p>
      <w:pPr>
        <w:pStyle w:val="BodyText"/>
        <w:spacing w:before="1"/>
        <w:ind w:left="0"/>
      </w:pPr>
    </w:p>
    <w:p>
      <w:pPr>
        <w:pStyle w:val="BodyText"/>
        <w:ind w:right="120"/>
      </w:pPr>
      <w:r>
        <w:rPr>
          <w:color w:val="1F2023"/>
        </w:rPr>
        <w:t>Taken holistically, the data analysis underscores the catalytic potential of gamification as a potent tool for cultivating intrinsic motivation and galvanizing enhanced work performance within</w:t>
      </w:r>
      <w:r>
        <w:rPr>
          <w:color w:val="1F2023"/>
          <w:spacing w:val="-3"/>
        </w:rPr>
        <w:t> </w:t>
      </w:r>
      <w:r>
        <w:rPr>
          <w:color w:val="1F2023"/>
        </w:rPr>
        <w:t>the</w:t>
      </w:r>
      <w:r>
        <w:rPr>
          <w:color w:val="1F2023"/>
          <w:spacing w:val="-3"/>
        </w:rPr>
        <w:t> </w:t>
      </w:r>
      <w:r>
        <w:rPr>
          <w:color w:val="1F2023"/>
        </w:rPr>
        <w:t>crucible</w:t>
      </w:r>
      <w:r>
        <w:rPr>
          <w:color w:val="1F2023"/>
          <w:spacing w:val="-4"/>
        </w:rPr>
        <w:t> </w:t>
      </w:r>
      <w:r>
        <w:rPr>
          <w:color w:val="1F2023"/>
        </w:rPr>
        <w:t>of</w:t>
      </w:r>
      <w:r>
        <w:rPr>
          <w:color w:val="1F2023"/>
          <w:spacing w:val="-3"/>
        </w:rPr>
        <w:t> </w:t>
      </w:r>
      <w:r>
        <w:rPr>
          <w:color w:val="1F2023"/>
        </w:rPr>
        <w:t>the</w:t>
      </w:r>
      <w:r>
        <w:rPr>
          <w:color w:val="1F2023"/>
          <w:spacing w:val="-3"/>
        </w:rPr>
        <w:t> </w:t>
      </w:r>
      <w:r>
        <w:rPr>
          <w:color w:val="1F2023"/>
        </w:rPr>
        <w:t>financial</w:t>
      </w:r>
      <w:r>
        <w:rPr>
          <w:color w:val="1F2023"/>
          <w:spacing w:val="-3"/>
        </w:rPr>
        <w:t> </w:t>
      </w:r>
      <w:r>
        <w:rPr>
          <w:color w:val="1F2023"/>
        </w:rPr>
        <w:t>sector.</w:t>
      </w:r>
      <w:r>
        <w:rPr>
          <w:color w:val="1F2023"/>
          <w:spacing w:val="-3"/>
        </w:rPr>
        <w:t> </w:t>
      </w:r>
      <w:r>
        <w:rPr>
          <w:color w:val="1F2023"/>
        </w:rPr>
        <w:t>However,</w:t>
      </w:r>
      <w:r>
        <w:rPr>
          <w:color w:val="1F2023"/>
          <w:spacing w:val="-3"/>
        </w:rPr>
        <w:t> </w:t>
      </w:r>
      <w:r>
        <w:rPr>
          <w:color w:val="1F2023"/>
        </w:rPr>
        <w:t>the</w:t>
      </w:r>
      <w:r>
        <w:rPr>
          <w:color w:val="1F2023"/>
          <w:spacing w:val="-5"/>
        </w:rPr>
        <w:t> </w:t>
      </w:r>
      <w:r>
        <w:rPr>
          <w:color w:val="1F2023"/>
        </w:rPr>
        <w:t>findings</w:t>
      </w:r>
      <w:r>
        <w:rPr>
          <w:color w:val="1F2023"/>
          <w:spacing w:val="-3"/>
        </w:rPr>
        <w:t> </w:t>
      </w:r>
      <w:r>
        <w:rPr>
          <w:color w:val="1F2023"/>
        </w:rPr>
        <w:t>underscore</w:t>
      </w:r>
      <w:r>
        <w:rPr>
          <w:color w:val="1F2023"/>
          <w:spacing w:val="-3"/>
        </w:rPr>
        <w:t> </w:t>
      </w:r>
      <w:r>
        <w:rPr>
          <w:color w:val="1F2023"/>
        </w:rPr>
        <w:t>the</w:t>
      </w:r>
      <w:r>
        <w:rPr>
          <w:color w:val="1F2023"/>
          <w:spacing w:val="-3"/>
        </w:rPr>
        <w:t> </w:t>
      </w:r>
      <w:r>
        <w:rPr>
          <w:color w:val="1F2023"/>
        </w:rPr>
        <w:t>exigency</w:t>
      </w:r>
      <w:r>
        <w:rPr>
          <w:color w:val="1F2023"/>
          <w:spacing w:val="-3"/>
        </w:rPr>
        <w:t> </w:t>
      </w:r>
      <w:r>
        <w:rPr>
          <w:color w:val="1F2023"/>
        </w:rPr>
        <w:t>of</w:t>
      </w:r>
      <w:r>
        <w:rPr>
          <w:color w:val="1F2023"/>
          <w:spacing w:val="-2"/>
        </w:rPr>
        <w:t> </w:t>
      </w:r>
      <w:r>
        <w:rPr>
          <w:color w:val="1F2023"/>
        </w:rPr>
        <w:t>a nuanced and deliberative approach in formulating gamification strategies that resonate with organizational imperatives while simultaneously accommodating the diverse needs and proclivities of the workforce. Furthermore, the emergent data beckons further empirical inquiry into the longitudinal ramifications of gamification and its sustainability in fostering enduring enhancements in employee productivity, engagement, and job satisfaction across multifarious organizational contexts.</w:t>
      </w:r>
    </w:p>
    <w:p>
      <w:pPr>
        <w:pStyle w:val="BodyText"/>
        <w:ind w:left="0"/>
      </w:pPr>
    </w:p>
    <w:p>
      <w:pPr>
        <w:pStyle w:val="BodyText"/>
        <w:ind w:left="0"/>
      </w:pPr>
    </w:p>
    <w:p>
      <w:pPr>
        <w:pStyle w:val="Heading1"/>
        <w:spacing w:before="1"/>
      </w:pPr>
      <w:r>
        <w:rPr>
          <w:color w:val="1F2023"/>
          <w:spacing w:val="-2"/>
        </w:rPr>
        <w:t>Conclusion:</w:t>
      </w:r>
    </w:p>
    <w:p>
      <w:pPr>
        <w:pStyle w:val="BodyText"/>
        <w:ind w:right="146"/>
      </w:pPr>
      <w:r>
        <w:rPr>
          <w:color w:val="1F2023"/>
        </w:rPr>
        <w:t>The research findings underscore the potential of gamification as a powerful tool for cultivating intrinsic motivation and enhancing work performance within the financial sector. The</w:t>
      </w:r>
      <w:r>
        <w:rPr>
          <w:color w:val="1F2023"/>
          <w:spacing w:val="-2"/>
        </w:rPr>
        <w:t> </w:t>
      </w:r>
      <w:r>
        <w:rPr>
          <w:color w:val="1F2023"/>
        </w:rPr>
        <w:t>study revealed a</w:t>
      </w:r>
      <w:r>
        <w:rPr>
          <w:color w:val="1F2023"/>
          <w:spacing w:val="-2"/>
        </w:rPr>
        <w:t> </w:t>
      </w:r>
      <w:r>
        <w:rPr>
          <w:color w:val="1F2023"/>
        </w:rPr>
        <w:t>notable disparity in preferences between managers and employees, with managers favouring leaderboards and dynamic challenges, while employees leaned towards progress bars and rewards as their preferred gamification tools. This disparity highlights the need</w:t>
      </w:r>
      <w:r>
        <w:rPr>
          <w:color w:val="1F2023"/>
          <w:spacing w:val="-3"/>
        </w:rPr>
        <w:t> </w:t>
      </w:r>
      <w:r>
        <w:rPr>
          <w:color w:val="1F2023"/>
        </w:rPr>
        <w:t>for</w:t>
      </w:r>
      <w:r>
        <w:rPr>
          <w:color w:val="1F2023"/>
          <w:spacing w:val="-3"/>
        </w:rPr>
        <w:t> </w:t>
      </w:r>
      <w:r>
        <w:rPr>
          <w:color w:val="1F2023"/>
        </w:rPr>
        <w:t>a</w:t>
      </w:r>
      <w:r>
        <w:rPr>
          <w:color w:val="1F2023"/>
          <w:spacing w:val="-4"/>
        </w:rPr>
        <w:t> </w:t>
      </w:r>
      <w:r>
        <w:rPr>
          <w:color w:val="1F2023"/>
        </w:rPr>
        <w:t>balanced</w:t>
      </w:r>
      <w:r>
        <w:rPr>
          <w:color w:val="1F2023"/>
          <w:spacing w:val="-1"/>
        </w:rPr>
        <w:t> </w:t>
      </w:r>
      <w:r>
        <w:rPr>
          <w:color w:val="1F2023"/>
        </w:rPr>
        <w:t>approach</w:t>
      </w:r>
      <w:r>
        <w:rPr>
          <w:color w:val="1F2023"/>
          <w:spacing w:val="-3"/>
        </w:rPr>
        <w:t> </w:t>
      </w:r>
      <w:r>
        <w:rPr>
          <w:color w:val="1F2023"/>
        </w:rPr>
        <w:t>in</w:t>
      </w:r>
      <w:r>
        <w:rPr>
          <w:color w:val="1F2023"/>
          <w:spacing w:val="-3"/>
        </w:rPr>
        <w:t> </w:t>
      </w:r>
      <w:r>
        <w:rPr>
          <w:color w:val="1F2023"/>
        </w:rPr>
        <w:t>implementing</w:t>
      </w:r>
      <w:r>
        <w:rPr>
          <w:color w:val="1F2023"/>
          <w:spacing w:val="-3"/>
        </w:rPr>
        <w:t> </w:t>
      </w:r>
      <w:r>
        <w:rPr>
          <w:color w:val="1F2023"/>
        </w:rPr>
        <w:t>gamification</w:t>
      </w:r>
      <w:r>
        <w:rPr>
          <w:color w:val="1F2023"/>
          <w:spacing w:val="-3"/>
        </w:rPr>
        <w:t> </w:t>
      </w:r>
      <w:r>
        <w:rPr>
          <w:color w:val="1F2023"/>
        </w:rPr>
        <w:t>strategies</w:t>
      </w:r>
      <w:r>
        <w:rPr>
          <w:color w:val="1F2023"/>
          <w:spacing w:val="-3"/>
        </w:rPr>
        <w:t> </w:t>
      </w:r>
      <w:r>
        <w:rPr>
          <w:color w:val="1F2023"/>
        </w:rPr>
        <w:t>that</w:t>
      </w:r>
      <w:r>
        <w:rPr>
          <w:color w:val="1F2023"/>
          <w:spacing w:val="-1"/>
        </w:rPr>
        <w:t> </w:t>
      </w:r>
      <w:r>
        <w:rPr>
          <w:color w:val="1F2023"/>
        </w:rPr>
        <w:t>cater</w:t>
      </w:r>
      <w:r>
        <w:rPr>
          <w:color w:val="1F2023"/>
          <w:spacing w:val="-5"/>
        </w:rPr>
        <w:t> </w:t>
      </w:r>
      <w:r>
        <w:rPr>
          <w:color w:val="1F2023"/>
        </w:rPr>
        <w:t>to</w:t>
      </w:r>
      <w:r>
        <w:rPr>
          <w:color w:val="1F2023"/>
          <w:spacing w:val="-3"/>
        </w:rPr>
        <w:t> </w:t>
      </w:r>
      <w:r>
        <w:rPr>
          <w:color w:val="1F2023"/>
        </w:rPr>
        <w:t>the</w:t>
      </w:r>
      <w:r>
        <w:rPr>
          <w:color w:val="1F2023"/>
          <w:spacing w:val="-4"/>
        </w:rPr>
        <w:t> </w:t>
      </w:r>
      <w:r>
        <w:rPr>
          <w:color w:val="1F2023"/>
        </w:rPr>
        <w:t>diverse needs and motivations of both employers and employees.</w:t>
      </w:r>
    </w:p>
    <w:p>
      <w:pPr>
        <w:pStyle w:val="BodyText"/>
        <w:ind w:left="0"/>
      </w:pPr>
    </w:p>
    <w:p>
      <w:pPr>
        <w:pStyle w:val="BodyText"/>
        <w:ind w:right="120"/>
      </w:pPr>
      <w:r>
        <w:rPr>
          <w:color w:val="1F2023"/>
        </w:rPr>
        <w:t>Furthermore, the research has provided valuable insights into the nuanced dynamics of gamification</w:t>
      </w:r>
      <w:r>
        <w:rPr>
          <w:color w:val="1F2023"/>
          <w:spacing w:val="-2"/>
        </w:rPr>
        <w:t> </w:t>
      </w:r>
      <w:r>
        <w:rPr>
          <w:color w:val="1F2023"/>
        </w:rPr>
        <w:t>in</w:t>
      </w:r>
      <w:r>
        <w:rPr>
          <w:color w:val="1F2023"/>
          <w:spacing w:val="-2"/>
        </w:rPr>
        <w:t> </w:t>
      </w:r>
      <w:r>
        <w:rPr>
          <w:color w:val="1F2023"/>
        </w:rPr>
        <w:t>the</w:t>
      </w:r>
      <w:r>
        <w:rPr>
          <w:color w:val="1F2023"/>
          <w:spacing w:val="-3"/>
        </w:rPr>
        <w:t> </w:t>
      </w:r>
      <w:r>
        <w:rPr>
          <w:color w:val="1F2023"/>
        </w:rPr>
        <w:t>workplace,</w:t>
      </w:r>
      <w:r>
        <w:rPr>
          <w:color w:val="1F2023"/>
          <w:spacing w:val="-2"/>
        </w:rPr>
        <w:t> </w:t>
      </w:r>
      <w:r>
        <w:rPr>
          <w:color w:val="1F2023"/>
        </w:rPr>
        <w:t>shedding</w:t>
      </w:r>
      <w:r>
        <w:rPr>
          <w:color w:val="1F2023"/>
          <w:spacing w:val="-2"/>
        </w:rPr>
        <w:t> </w:t>
      </w:r>
      <w:r>
        <w:rPr>
          <w:color w:val="1F2023"/>
        </w:rPr>
        <w:t>light</w:t>
      </w:r>
      <w:r>
        <w:rPr>
          <w:color w:val="1F2023"/>
          <w:spacing w:val="-2"/>
        </w:rPr>
        <w:t> </w:t>
      </w:r>
      <w:r>
        <w:rPr>
          <w:color w:val="1F2023"/>
        </w:rPr>
        <w:t>on</w:t>
      </w:r>
      <w:r>
        <w:rPr>
          <w:color w:val="1F2023"/>
          <w:spacing w:val="-2"/>
        </w:rPr>
        <w:t> </w:t>
      </w:r>
      <w:r>
        <w:rPr>
          <w:color w:val="1F2023"/>
        </w:rPr>
        <w:t>the</w:t>
      </w:r>
      <w:r>
        <w:rPr>
          <w:color w:val="1F2023"/>
          <w:spacing w:val="-2"/>
        </w:rPr>
        <w:t> </w:t>
      </w:r>
      <w:r>
        <w:rPr>
          <w:color w:val="1F2023"/>
        </w:rPr>
        <w:t>specific</w:t>
      </w:r>
      <w:r>
        <w:rPr>
          <w:color w:val="1F2023"/>
          <w:spacing w:val="-3"/>
        </w:rPr>
        <w:t> </w:t>
      </w:r>
      <w:r>
        <w:rPr>
          <w:color w:val="1F2023"/>
        </w:rPr>
        <w:t>gamification</w:t>
      </w:r>
      <w:r>
        <w:rPr>
          <w:color w:val="1F2023"/>
          <w:spacing w:val="-2"/>
        </w:rPr>
        <w:t> </w:t>
      </w:r>
      <w:r>
        <w:rPr>
          <w:color w:val="1F2023"/>
        </w:rPr>
        <w:t>tools that</w:t>
      </w:r>
      <w:r>
        <w:rPr>
          <w:color w:val="1F2023"/>
          <w:spacing w:val="-2"/>
        </w:rPr>
        <w:t> </w:t>
      </w:r>
      <w:r>
        <w:rPr>
          <w:color w:val="1F2023"/>
        </w:rPr>
        <w:t>resonate most</w:t>
      </w:r>
      <w:r>
        <w:rPr>
          <w:color w:val="1F2023"/>
          <w:spacing w:val="-4"/>
        </w:rPr>
        <w:t> </w:t>
      </w:r>
      <w:r>
        <w:rPr>
          <w:color w:val="1F2023"/>
        </w:rPr>
        <w:t>strongly</w:t>
      </w:r>
      <w:r>
        <w:rPr>
          <w:color w:val="1F2023"/>
          <w:spacing w:val="-4"/>
        </w:rPr>
        <w:t> </w:t>
      </w:r>
      <w:r>
        <w:rPr>
          <w:color w:val="1F2023"/>
        </w:rPr>
        <w:t>with</w:t>
      </w:r>
      <w:r>
        <w:rPr>
          <w:color w:val="1F2023"/>
          <w:spacing w:val="-4"/>
        </w:rPr>
        <w:t> </w:t>
      </w:r>
      <w:r>
        <w:rPr>
          <w:color w:val="1F2023"/>
        </w:rPr>
        <w:t>employees</w:t>
      </w:r>
      <w:r>
        <w:rPr>
          <w:color w:val="1F2023"/>
          <w:spacing w:val="-4"/>
        </w:rPr>
        <w:t> </w:t>
      </w:r>
      <w:r>
        <w:rPr>
          <w:color w:val="1F2023"/>
        </w:rPr>
        <w:t>and</w:t>
      </w:r>
      <w:r>
        <w:rPr>
          <w:color w:val="1F2023"/>
          <w:spacing w:val="-4"/>
        </w:rPr>
        <w:t> </w:t>
      </w:r>
      <w:r>
        <w:rPr>
          <w:color w:val="1F2023"/>
        </w:rPr>
        <w:t>managers.</w:t>
      </w:r>
      <w:r>
        <w:rPr>
          <w:color w:val="1F2023"/>
          <w:spacing w:val="-4"/>
        </w:rPr>
        <w:t> </w:t>
      </w:r>
      <w:r>
        <w:rPr>
          <w:color w:val="1F2023"/>
        </w:rPr>
        <w:t>The</w:t>
      </w:r>
      <w:r>
        <w:rPr>
          <w:color w:val="1F2023"/>
          <w:spacing w:val="-3"/>
        </w:rPr>
        <w:t> </w:t>
      </w:r>
      <w:r>
        <w:rPr>
          <w:color w:val="1F2023"/>
        </w:rPr>
        <w:t>identification</w:t>
      </w:r>
      <w:r>
        <w:rPr>
          <w:color w:val="1F2023"/>
          <w:spacing w:val="-4"/>
        </w:rPr>
        <w:t> </w:t>
      </w:r>
      <w:r>
        <w:rPr>
          <w:color w:val="1F2023"/>
        </w:rPr>
        <w:t>of</w:t>
      </w:r>
      <w:r>
        <w:rPr>
          <w:color w:val="1F2023"/>
          <w:spacing w:val="-5"/>
        </w:rPr>
        <w:t> </w:t>
      </w:r>
      <w:r>
        <w:rPr>
          <w:color w:val="1F2023"/>
        </w:rPr>
        <w:t>progress</w:t>
      </w:r>
      <w:r>
        <w:rPr>
          <w:color w:val="1F2023"/>
          <w:spacing w:val="-4"/>
        </w:rPr>
        <w:t> </w:t>
      </w:r>
      <w:r>
        <w:rPr>
          <w:color w:val="1F2023"/>
        </w:rPr>
        <w:t>bars</w:t>
      </w:r>
      <w:r>
        <w:rPr>
          <w:color w:val="1F2023"/>
          <w:spacing w:val="-4"/>
        </w:rPr>
        <w:t> </w:t>
      </w:r>
      <w:r>
        <w:rPr>
          <w:color w:val="1F2023"/>
        </w:rPr>
        <w:t>and</w:t>
      </w:r>
      <w:r>
        <w:rPr>
          <w:color w:val="1F2023"/>
          <w:spacing w:val="-4"/>
        </w:rPr>
        <w:t> </w:t>
      </w:r>
      <w:r>
        <w:rPr>
          <w:color w:val="1F2023"/>
        </w:rPr>
        <w:t>rewards as</w:t>
      </w:r>
      <w:r>
        <w:rPr>
          <w:color w:val="1F2023"/>
          <w:spacing w:val="-3"/>
        </w:rPr>
        <w:t> </w:t>
      </w:r>
      <w:r>
        <w:rPr>
          <w:color w:val="1F2023"/>
        </w:rPr>
        <w:t>preferred</w:t>
      </w:r>
      <w:r>
        <w:rPr>
          <w:color w:val="1F2023"/>
          <w:spacing w:val="-3"/>
        </w:rPr>
        <w:t> </w:t>
      </w:r>
      <w:r>
        <w:rPr>
          <w:color w:val="1F2023"/>
        </w:rPr>
        <w:t>tools</w:t>
      </w:r>
      <w:r>
        <w:rPr>
          <w:color w:val="1F2023"/>
          <w:spacing w:val="-3"/>
        </w:rPr>
        <w:t> </w:t>
      </w:r>
      <w:r>
        <w:rPr>
          <w:color w:val="1F2023"/>
        </w:rPr>
        <w:t>by</w:t>
      </w:r>
      <w:r>
        <w:rPr>
          <w:color w:val="1F2023"/>
          <w:spacing w:val="-3"/>
        </w:rPr>
        <w:t> </w:t>
      </w:r>
      <w:r>
        <w:rPr>
          <w:color w:val="1F2023"/>
        </w:rPr>
        <w:t>employees</w:t>
      </w:r>
      <w:r>
        <w:rPr>
          <w:color w:val="1F2023"/>
          <w:spacing w:val="-3"/>
        </w:rPr>
        <w:t> </w:t>
      </w:r>
      <w:r>
        <w:rPr>
          <w:color w:val="1F2023"/>
        </w:rPr>
        <w:t>suggests</w:t>
      </w:r>
      <w:r>
        <w:rPr>
          <w:color w:val="1F2023"/>
          <w:spacing w:val="-3"/>
        </w:rPr>
        <w:t> </w:t>
      </w:r>
      <w:r>
        <w:rPr>
          <w:color w:val="1F2023"/>
        </w:rPr>
        <w:t>that</w:t>
      </w:r>
      <w:r>
        <w:rPr>
          <w:color w:val="1F2023"/>
          <w:spacing w:val="-3"/>
        </w:rPr>
        <w:t> </w:t>
      </w:r>
      <w:r>
        <w:rPr>
          <w:color w:val="1F2023"/>
        </w:rPr>
        <w:t>these</w:t>
      </w:r>
      <w:r>
        <w:rPr>
          <w:color w:val="1F2023"/>
          <w:spacing w:val="-4"/>
        </w:rPr>
        <w:t> </w:t>
      </w:r>
      <w:r>
        <w:rPr>
          <w:color w:val="1F2023"/>
        </w:rPr>
        <w:t>elements</w:t>
      </w:r>
      <w:r>
        <w:rPr>
          <w:color w:val="1F2023"/>
          <w:spacing w:val="-3"/>
        </w:rPr>
        <w:t> </w:t>
      </w:r>
      <w:r>
        <w:rPr>
          <w:color w:val="1F2023"/>
        </w:rPr>
        <w:t>play</w:t>
      </w:r>
      <w:r>
        <w:rPr>
          <w:color w:val="1F2023"/>
          <w:spacing w:val="-3"/>
        </w:rPr>
        <w:t> </w:t>
      </w:r>
      <w:r>
        <w:rPr>
          <w:color w:val="1F2023"/>
        </w:rPr>
        <w:t>a</w:t>
      </w:r>
      <w:r>
        <w:rPr>
          <w:color w:val="1F2023"/>
          <w:spacing w:val="-2"/>
        </w:rPr>
        <w:t> </w:t>
      </w:r>
      <w:r>
        <w:rPr>
          <w:color w:val="1F2023"/>
        </w:rPr>
        <w:t>crucial</w:t>
      </w:r>
      <w:r>
        <w:rPr>
          <w:color w:val="1F2023"/>
          <w:spacing w:val="-3"/>
        </w:rPr>
        <w:t> </w:t>
      </w:r>
      <w:r>
        <w:rPr>
          <w:color w:val="1F2023"/>
        </w:rPr>
        <w:t>role</w:t>
      </w:r>
      <w:r>
        <w:rPr>
          <w:color w:val="1F2023"/>
          <w:spacing w:val="-4"/>
        </w:rPr>
        <w:t> </w:t>
      </w:r>
      <w:r>
        <w:rPr>
          <w:color w:val="1F2023"/>
        </w:rPr>
        <w:t>in</w:t>
      </w:r>
      <w:r>
        <w:rPr>
          <w:color w:val="1F2023"/>
          <w:spacing w:val="-3"/>
        </w:rPr>
        <w:t> </w:t>
      </w:r>
      <w:r>
        <w:rPr>
          <w:color w:val="1F2023"/>
        </w:rPr>
        <w:t>fostering</w:t>
      </w:r>
      <w:r>
        <w:rPr>
          <w:color w:val="1F2023"/>
          <w:spacing w:val="-3"/>
        </w:rPr>
        <w:t> </w:t>
      </w:r>
      <w:r>
        <w:rPr>
          <w:color w:val="1F2023"/>
        </w:rPr>
        <w:t>a sense of achievement, recognition, and motivation among the workforce. On the other hand, the managerial preference for leaderboards and dynamic challenges indicates a focus on fostering healthy competition and driving performance through interactive and challenging </w:t>
      </w:r>
      <w:r>
        <w:rPr>
          <w:color w:val="1F2023"/>
          <w:spacing w:val="-2"/>
        </w:rPr>
        <w:t>elements.</w:t>
      </w:r>
    </w:p>
    <w:p>
      <w:pPr>
        <w:pStyle w:val="BodyText"/>
        <w:ind w:left="0"/>
      </w:pPr>
    </w:p>
    <w:p>
      <w:pPr>
        <w:pStyle w:val="BodyText"/>
        <w:spacing w:before="1"/>
        <w:ind w:right="120"/>
      </w:pPr>
      <w:r>
        <w:rPr>
          <w:color w:val="1F2023"/>
        </w:rPr>
        <w:t>These</w:t>
      </w:r>
      <w:r>
        <w:rPr>
          <w:color w:val="1F2023"/>
          <w:spacing w:val="-3"/>
        </w:rPr>
        <w:t> </w:t>
      </w:r>
      <w:r>
        <w:rPr>
          <w:color w:val="1F2023"/>
        </w:rPr>
        <w:t>insights</w:t>
      </w:r>
      <w:r>
        <w:rPr>
          <w:color w:val="1F2023"/>
          <w:spacing w:val="-2"/>
        </w:rPr>
        <w:t> </w:t>
      </w:r>
      <w:r>
        <w:rPr>
          <w:color w:val="1F2023"/>
        </w:rPr>
        <w:t>emphasize</w:t>
      </w:r>
      <w:r>
        <w:rPr>
          <w:color w:val="1F2023"/>
          <w:spacing w:val="-2"/>
        </w:rPr>
        <w:t> </w:t>
      </w:r>
      <w:r>
        <w:rPr>
          <w:color w:val="1F2023"/>
        </w:rPr>
        <w:t>the</w:t>
      </w:r>
      <w:r>
        <w:rPr>
          <w:color w:val="1F2023"/>
          <w:spacing w:val="-2"/>
        </w:rPr>
        <w:t> </w:t>
      </w:r>
      <w:r>
        <w:rPr>
          <w:color w:val="1F2023"/>
        </w:rPr>
        <w:t>importance</w:t>
      </w:r>
      <w:r>
        <w:rPr>
          <w:color w:val="1F2023"/>
          <w:spacing w:val="-3"/>
        </w:rPr>
        <w:t> </w:t>
      </w:r>
      <w:r>
        <w:rPr>
          <w:color w:val="1F2023"/>
        </w:rPr>
        <w:t>of</w:t>
      </w:r>
      <w:r>
        <w:rPr>
          <w:color w:val="1F2023"/>
          <w:spacing w:val="-1"/>
        </w:rPr>
        <w:t> </w:t>
      </w:r>
      <w:r>
        <w:rPr>
          <w:color w:val="1F2023"/>
        </w:rPr>
        <w:t>aligning</w:t>
      </w:r>
      <w:r>
        <w:rPr>
          <w:color w:val="1F2023"/>
          <w:spacing w:val="-2"/>
        </w:rPr>
        <w:t> </w:t>
      </w:r>
      <w:r>
        <w:rPr>
          <w:color w:val="1F2023"/>
        </w:rPr>
        <w:t>gamification</w:t>
      </w:r>
      <w:r>
        <w:rPr>
          <w:color w:val="1F2023"/>
          <w:spacing w:val="-2"/>
        </w:rPr>
        <w:t> </w:t>
      </w:r>
      <w:r>
        <w:rPr>
          <w:color w:val="1F2023"/>
        </w:rPr>
        <w:t>strategies</w:t>
      </w:r>
      <w:r>
        <w:rPr>
          <w:color w:val="1F2023"/>
          <w:spacing w:val="-2"/>
        </w:rPr>
        <w:t> </w:t>
      </w:r>
      <w:r>
        <w:rPr>
          <w:color w:val="1F2023"/>
        </w:rPr>
        <w:t>with</w:t>
      </w:r>
      <w:r>
        <w:rPr>
          <w:color w:val="1F2023"/>
          <w:spacing w:val="-2"/>
        </w:rPr>
        <w:t> </w:t>
      </w:r>
      <w:r>
        <w:rPr>
          <w:color w:val="1F2023"/>
        </w:rPr>
        <w:t>the</w:t>
      </w:r>
      <w:r>
        <w:rPr>
          <w:color w:val="1F2023"/>
          <w:spacing w:val="-3"/>
        </w:rPr>
        <w:t> </w:t>
      </w:r>
      <w:r>
        <w:rPr>
          <w:color w:val="1F2023"/>
        </w:rPr>
        <w:t>specific preferences and motivations of both employers and employees to maximize their effectiveness.</w:t>
      </w:r>
      <w:r>
        <w:rPr>
          <w:color w:val="1F2023"/>
          <w:spacing w:val="-4"/>
        </w:rPr>
        <w:t> </w:t>
      </w:r>
      <w:r>
        <w:rPr>
          <w:color w:val="1F2023"/>
        </w:rPr>
        <w:t>By</w:t>
      </w:r>
      <w:r>
        <w:rPr>
          <w:color w:val="1F2023"/>
          <w:spacing w:val="-4"/>
        </w:rPr>
        <w:t> </w:t>
      </w:r>
      <w:r>
        <w:rPr>
          <w:color w:val="1F2023"/>
        </w:rPr>
        <w:t>recognizing</w:t>
      </w:r>
      <w:r>
        <w:rPr>
          <w:color w:val="1F2023"/>
          <w:spacing w:val="-4"/>
        </w:rPr>
        <w:t> </w:t>
      </w:r>
      <w:r>
        <w:rPr>
          <w:color w:val="1F2023"/>
        </w:rPr>
        <w:t>the</w:t>
      </w:r>
      <w:r>
        <w:rPr>
          <w:color w:val="1F2023"/>
          <w:spacing w:val="-5"/>
        </w:rPr>
        <w:t> </w:t>
      </w:r>
      <w:r>
        <w:rPr>
          <w:color w:val="1F2023"/>
        </w:rPr>
        <w:t>distinct</w:t>
      </w:r>
      <w:r>
        <w:rPr>
          <w:color w:val="1F2023"/>
          <w:spacing w:val="-4"/>
        </w:rPr>
        <w:t> </w:t>
      </w:r>
      <w:r>
        <w:rPr>
          <w:color w:val="1F2023"/>
        </w:rPr>
        <w:t>preferences</w:t>
      </w:r>
      <w:r>
        <w:rPr>
          <w:color w:val="1F2023"/>
          <w:spacing w:val="-4"/>
        </w:rPr>
        <w:t> </w:t>
      </w:r>
      <w:r>
        <w:rPr>
          <w:color w:val="1F2023"/>
        </w:rPr>
        <w:t>of</w:t>
      </w:r>
      <w:r>
        <w:rPr>
          <w:color w:val="1F2023"/>
          <w:spacing w:val="-4"/>
        </w:rPr>
        <w:t> </w:t>
      </w:r>
      <w:r>
        <w:rPr>
          <w:color w:val="1F2023"/>
        </w:rPr>
        <w:t>different</w:t>
      </w:r>
      <w:r>
        <w:rPr>
          <w:color w:val="1F2023"/>
          <w:spacing w:val="-4"/>
        </w:rPr>
        <w:t> </w:t>
      </w:r>
      <w:r>
        <w:rPr>
          <w:color w:val="1F2023"/>
        </w:rPr>
        <w:t>stakeholders,</w:t>
      </w:r>
      <w:r>
        <w:rPr>
          <w:color w:val="1F2023"/>
          <w:spacing w:val="-4"/>
        </w:rPr>
        <w:t> </w:t>
      </w:r>
      <w:r>
        <w:rPr>
          <w:color w:val="1F2023"/>
        </w:rPr>
        <w:t>organizations</w:t>
      </w:r>
    </w:p>
    <w:p>
      <w:pPr>
        <w:spacing w:after="0"/>
        <w:sectPr>
          <w:pgSz w:w="11910" w:h="16840"/>
          <w:pgMar w:top="1360" w:bottom="280" w:left="1340" w:right="1320"/>
        </w:sectPr>
      </w:pPr>
    </w:p>
    <w:p>
      <w:pPr>
        <w:pStyle w:val="BodyText"/>
        <w:spacing w:before="60"/>
      </w:pPr>
      <w:r>
        <w:rPr>
          <w:color w:val="1F2023"/>
        </w:rPr>
        <w:t>can</w:t>
      </w:r>
      <w:r>
        <w:rPr>
          <w:color w:val="1F2023"/>
          <w:spacing w:val="-3"/>
        </w:rPr>
        <w:t> </w:t>
      </w:r>
      <w:r>
        <w:rPr>
          <w:color w:val="1F2023"/>
        </w:rPr>
        <w:t>tailor</w:t>
      </w:r>
      <w:r>
        <w:rPr>
          <w:color w:val="1F2023"/>
          <w:spacing w:val="-3"/>
        </w:rPr>
        <w:t> </w:t>
      </w:r>
      <w:r>
        <w:rPr>
          <w:color w:val="1F2023"/>
        </w:rPr>
        <w:t>their</w:t>
      </w:r>
      <w:r>
        <w:rPr>
          <w:color w:val="1F2023"/>
          <w:spacing w:val="-3"/>
        </w:rPr>
        <w:t> </w:t>
      </w:r>
      <w:r>
        <w:rPr>
          <w:color w:val="1F2023"/>
        </w:rPr>
        <w:t>gamification</w:t>
      </w:r>
      <w:r>
        <w:rPr>
          <w:color w:val="1F2023"/>
          <w:spacing w:val="-3"/>
        </w:rPr>
        <w:t> </w:t>
      </w:r>
      <w:r>
        <w:rPr>
          <w:color w:val="1F2023"/>
        </w:rPr>
        <w:t>initiatives</w:t>
      </w:r>
      <w:r>
        <w:rPr>
          <w:color w:val="1F2023"/>
          <w:spacing w:val="-3"/>
        </w:rPr>
        <w:t> </w:t>
      </w:r>
      <w:r>
        <w:rPr>
          <w:color w:val="1F2023"/>
        </w:rPr>
        <w:t>to</w:t>
      </w:r>
      <w:r>
        <w:rPr>
          <w:color w:val="1F2023"/>
          <w:spacing w:val="-3"/>
        </w:rPr>
        <w:t> </w:t>
      </w:r>
      <w:r>
        <w:rPr>
          <w:color w:val="1F2023"/>
        </w:rPr>
        <w:t>create</w:t>
      </w:r>
      <w:r>
        <w:rPr>
          <w:color w:val="1F2023"/>
          <w:spacing w:val="-3"/>
        </w:rPr>
        <w:t> </w:t>
      </w:r>
      <w:r>
        <w:rPr>
          <w:color w:val="1F2023"/>
        </w:rPr>
        <w:t>a</w:t>
      </w:r>
      <w:r>
        <w:rPr>
          <w:color w:val="1F2023"/>
          <w:spacing w:val="-3"/>
        </w:rPr>
        <w:t> </w:t>
      </w:r>
      <w:r>
        <w:rPr>
          <w:color w:val="1F2023"/>
        </w:rPr>
        <w:t>more</w:t>
      </w:r>
      <w:r>
        <w:rPr>
          <w:color w:val="1F2023"/>
          <w:spacing w:val="-5"/>
        </w:rPr>
        <w:t> </w:t>
      </w:r>
      <w:r>
        <w:rPr>
          <w:color w:val="1F2023"/>
        </w:rPr>
        <w:t>inclusive</w:t>
      </w:r>
      <w:r>
        <w:rPr>
          <w:color w:val="1F2023"/>
          <w:spacing w:val="-4"/>
        </w:rPr>
        <w:t> </w:t>
      </w:r>
      <w:r>
        <w:rPr>
          <w:color w:val="1F2023"/>
        </w:rPr>
        <w:t>and</w:t>
      </w:r>
      <w:r>
        <w:rPr>
          <w:color w:val="1F2023"/>
          <w:spacing w:val="-3"/>
        </w:rPr>
        <w:t> </w:t>
      </w:r>
      <w:r>
        <w:rPr>
          <w:color w:val="1F2023"/>
        </w:rPr>
        <w:t>engaging</w:t>
      </w:r>
      <w:r>
        <w:rPr>
          <w:color w:val="1F2023"/>
          <w:spacing w:val="-3"/>
        </w:rPr>
        <w:t> </w:t>
      </w:r>
      <w:r>
        <w:rPr>
          <w:color w:val="1F2023"/>
        </w:rPr>
        <w:t>work </w:t>
      </w:r>
      <w:r>
        <w:rPr>
          <w:color w:val="1F2023"/>
          <w:spacing w:val="-2"/>
        </w:rPr>
        <w:t>environment.</w:t>
      </w:r>
    </w:p>
    <w:p>
      <w:pPr>
        <w:pStyle w:val="BodyText"/>
        <w:spacing w:before="1"/>
        <w:ind w:left="0"/>
      </w:pPr>
    </w:p>
    <w:p>
      <w:pPr>
        <w:pStyle w:val="BodyText"/>
        <w:ind w:right="178"/>
      </w:pPr>
      <w:r>
        <w:rPr>
          <w:color w:val="1F2023"/>
        </w:rPr>
        <w:t>Overall,</w:t>
      </w:r>
      <w:r>
        <w:rPr>
          <w:color w:val="1F2023"/>
          <w:spacing w:val="-4"/>
        </w:rPr>
        <w:t> </w:t>
      </w:r>
      <w:r>
        <w:rPr>
          <w:color w:val="1F2023"/>
        </w:rPr>
        <w:t>the</w:t>
      </w:r>
      <w:r>
        <w:rPr>
          <w:color w:val="1F2023"/>
          <w:spacing w:val="-4"/>
        </w:rPr>
        <w:t> </w:t>
      </w:r>
      <w:r>
        <w:rPr>
          <w:color w:val="1F2023"/>
        </w:rPr>
        <w:t>research</w:t>
      </w:r>
      <w:r>
        <w:rPr>
          <w:color w:val="1F2023"/>
          <w:spacing w:val="-2"/>
        </w:rPr>
        <w:t> </w:t>
      </w:r>
      <w:r>
        <w:rPr>
          <w:color w:val="1F2023"/>
        </w:rPr>
        <w:t>contributes</w:t>
      </w:r>
      <w:r>
        <w:rPr>
          <w:color w:val="1F2023"/>
          <w:spacing w:val="-4"/>
        </w:rPr>
        <w:t> </w:t>
      </w:r>
      <w:r>
        <w:rPr>
          <w:color w:val="1F2023"/>
        </w:rPr>
        <w:t>to</w:t>
      </w:r>
      <w:r>
        <w:rPr>
          <w:color w:val="1F2023"/>
          <w:spacing w:val="-4"/>
        </w:rPr>
        <w:t> </w:t>
      </w:r>
      <w:r>
        <w:rPr>
          <w:color w:val="1F2023"/>
        </w:rPr>
        <w:t>the</w:t>
      </w:r>
      <w:r>
        <w:rPr>
          <w:color w:val="1F2023"/>
          <w:spacing w:val="-5"/>
        </w:rPr>
        <w:t> </w:t>
      </w:r>
      <w:r>
        <w:rPr>
          <w:color w:val="1F2023"/>
        </w:rPr>
        <w:t>understanding</w:t>
      </w:r>
      <w:r>
        <w:rPr>
          <w:color w:val="1F2023"/>
          <w:spacing w:val="-4"/>
        </w:rPr>
        <w:t> </w:t>
      </w:r>
      <w:r>
        <w:rPr>
          <w:color w:val="1F2023"/>
        </w:rPr>
        <w:t>of</w:t>
      </w:r>
      <w:r>
        <w:rPr>
          <w:color w:val="1F2023"/>
          <w:spacing w:val="-4"/>
        </w:rPr>
        <w:t> </w:t>
      </w:r>
      <w:r>
        <w:rPr>
          <w:color w:val="1F2023"/>
        </w:rPr>
        <w:t>gamification</w:t>
      </w:r>
      <w:r>
        <w:rPr>
          <w:color w:val="1F2023"/>
          <w:spacing w:val="-4"/>
        </w:rPr>
        <w:t> </w:t>
      </w:r>
      <w:r>
        <w:rPr>
          <w:color w:val="1F2023"/>
        </w:rPr>
        <w:t>in</w:t>
      </w:r>
      <w:r>
        <w:rPr>
          <w:color w:val="1F2023"/>
          <w:spacing w:val="-4"/>
        </w:rPr>
        <w:t> </w:t>
      </w:r>
      <w:r>
        <w:rPr>
          <w:color w:val="1F2023"/>
        </w:rPr>
        <w:t>the</w:t>
      </w:r>
      <w:r>
        <w:rPr>
          <w:color w:val="1F2023"/>
          <w:spacing w:val="-5"/>
        </w:rPr>
        <w:t> </w:t>
      </w:r>
      <w:r>
        <w:rPr>
          <w:color w:val="1F2023"/>
        </w:rPr>
        <w:t>workplace</w:t>
      </w:r>
      <w:r>
        <w:rPr>
          <w:color w:val="1F2023"/>
          <w:spacing w:val="-3"/>
        </w:rPr>
        <w:t> </w:t>
      </w:r>
      <w:r>
        <w:rPr>
          <w:color w:val="1F2023"/>
        </w:rPr>
        <w:t>and provides valuable insights for organizations seeking to implement effective gamification strategies. The findings serve as a foundation for further exploration and refinement of gamification</w:t>
      </w:r>
      <w:r>
        <w:rPr>
          <w:color w:val="1F2023"/>
          <w:spacing w:val="-1"/>
        </w:rPr>
        <w:t> </w:t>
      </w:r>
      <w:r>
        <w:rPr>
          <w:color w:val="1F2023"/>
        </w:rPr>
        <w:t>approaches, ultimately</w:t>
      </w:r>
      <w:r>
        <w:rPr>
          <w:color w:val="1F2023"/>
          <w:spacing w:val="-1"/>
        </w:rPr>
        <w:t> </w:t>
      </w:r>
      <w:r>
        <w:rPr>
          <w:color w:val="1F2023"/>
        </w:rPr>
        <w:t>aiming</w:t>
      </w:r>
      <w:r>
        <w:rPr>
          <w:color w:val="1F2023"/>
          <w:spacing w:val="-1"/>
        </w:rPr>
        <w:t> </w:t>
      </w:r>
      <w:r>
        <w:rPr>
          <w:color w:val="1F2023"/>
        </w:rPr>
        <w:t>to</w:t>
      </w:r>
      <w:r>
        <w:rPr>
          <w:color w:val="1F2023"/>
          <w:spacing w:val="-1"/>
        </w:rPr>
        <w:t> </w:t>
      </w:r>
      <w:r>
        <w:rPr>
          <w:color w:val="1F2023"/>
        </w:rPr>
        <w:t>enhance employee</w:t>
      </w:r>
      <w:r>
        <w:rPr>
          <w:color w:val="1F2023"/>
          <w:spacing w:val="-2"/>
        </w:rPr>
        <w:t> </w:t>
      </w:r>
      <w:r>
        <w:rPr>
          <w:color w:val="1F2023"/>
        </w:rPr>
        <w:t>motivation,</w:t>
      </w:r>
      <w:r>
        <w:rPr>
          <w:color w:val="1F2023"/>
          <w:spacing w:val="-1"/>
        </w:rPr>
        <w:t> </w:t>
      </w:r>
      <w:r>
        <w:rPr>
          <w:color w:val="1F2023"/>
        </w:rPr>
        <w:t>engagement, and overall work performance in the financial sector.</w:t>
      </w:r>
    </w:p>
    <w:p>
      <w:pPr>
        <w:pStyle w:val="BodyText"/>
        <w:ind w:left="0"/>
      </w:pPr>
    </w:p>
    <w:p>
      <w:pPr>
        <w:pStyle w:val="Heading1"/>
      </w:pPr>
      <w:r>
        <w:rPr>
          <w:color w:val="1F2023"/>
          <w:spacing w:val="-2"/>
        </w:rPr>
        <w:t>References:</w:t>
      </w:r>
    </w:p>
    <w:p>
      <w:pPr>
        <w:pStyle w:val="BodyText"/>
        <w:ind w:left="0"/>
        <w:rPr>
          <w:b/>
        </w:rPr>
      </w:pPr>
    </w:p>
    <w:p>
      <w:pPr>
        <w:pStyle w:val="BodyText"/>
      </w:pPr>
      <w:r>
        <w:rPr>
          <w:color w:val="1F2023"/>
        </w:rPr>
        <w:t>Verlinden,</w:t>
      </w:r>
      <w:r>
        <w:rPr>
          <w:color w:val="1F2023"/>
          <w:spacing w:val="-4"/>
        </w:rPr>
        <w:t> </w:t>
      </w:r>
      <w:r>
        <w:rPr>
          <w:color w:val="1F2023"/>
        </w:rPr>
        <w:t>N.</w:t>
      </w:r>
      <w:r>
        <w:rPr>
          <w:color w:val="1F2023"/>
          <w:spacing w:val="-4"/>
        </w:rPr>
        <w:t> </w:t>
      </w:r>
      <w:r>
        <w:rPr>
          <w:color w:val="1F2023"/>
        </w:rPr>
        <w:t>(2023,</w:t>
      </w:r>
      <w:r>
        <w:rPr>
          <w:color w:val="1F2023"/>
          <w:spacing w:val="-4"/>
        </w:rPr>
        <w:t> </w:t>
      </w:r>
      <w:r>
        <w:rPr>
          <w:color w:val="1F2023"/>
        </w:rPr>
        <w:t>September</w:t>
      </w:r>
      <w:r>
        <w:rPr>
          <w:color w:val="1F2023"/>
          <w:spacing w:val="-4"/>
        </w:rPr>
        <w:t> </w:t>
      </w:r>
      <w:r>
        <w:rPr>
          <w:color w:val="1F2023"/>
        </w:rPr>
        <w:t>28).</w:t>
      </w:r>
      <w:r>
        <w:rPr>
          <w:color w:val="1F2023"/>
          <w:spacing w:val="-4"/>
        </w:rPr>
        <w:t> </w:t>
      </w:r>
      <w:r>
        <w:rPr>
          <w:color w:val="1F2023"/>
        </w:rPr>
        <w:t>Gamification</w:t>
      </w:r>
      <w:r>
        <w:rPr>
          <w:color w:val="1F2023"/>
          <w:spacing w:val="-2"/>
        </w:rPr>
        <w:t> </w:t>
      </w:r>
      <w:r>
        <w:rPr>
          <w:color w:val="1F2023"/>
        </w:rPr>
        <w:t>in</w:t>
      </w:r>
      <w:r>
        <w:rPr>
          <w:color w:val="1F2023"/>
          <w:spacing w:val="-4"/>
        </w:rPr>
        <w:t> </w:t>
      </w:r>
      <w:r>
        <w:rPr>
          <w:color w:val="1F2023"/>
        </w:rPr>
        <w:t>the</w:t>
      </w:r>
      <w:r>
        <w:rPr>
          <w:color w:val="1F2023"/>
          <w:spacing w:val="-5"/>
        </w:rPr>
        <w:t> </w:t>
      </w:r>
      <w:r>
        <w:rPr>
          <w:color w:val="1F2023"/>
        </w:rPr>
        <w:t>Workplace:</w:t>
      </w:r>
      <w:r>
        <w:rPr>
          <w:color w:val="1F2023"/>
          <w:spacing w:val="-4"/>
        </w:rPr>
        <w:t> </w:t>
      </w:r>
      <w:r>
        <w:rPr>
          <w:color w:val="1F2023"/>
        </w:rPr>
        <w:t>Stats,</w:t>
      </w:r>
      <w:r>
        <w:rPr>
          <w:color w:val="1F2023"/>
          <w:spacing w:val="-4"/>
        </w:rPr>
        <w:t> </w:t>
      </w:r>
      <w:r>
        <w:rPr>
          <w:color w:val="1F2023"/>
        </w:rPr>
        <w:t>Engagement,</w:t>
      </w:r>
      <w:r>
        <w:rPr>
          <w:color w:val="1F2023"/>
          <w:spacing w:val="-4"/>
        </w:rPr>
        <w:t> </w:t>
      </w:r>
      <w:r>
        <w:rPr>
          <w:color w:val="1F2023"/>
        </w:rPr>
        <w:t>and Examples (Survey). AIHR. </w:t>
      </w:r>
      <w:hyperlink r:id="rId5">
        <w:r>
          <w:rPr>
            <w:color w:val="1F2023"/>
          </w:rPr>
          <w:t>https://www.aihr.com/blog/gamification-in-the-workplace/</w:t>
        </w:r>
      </w:hyperlink>
    </w:p>
    <w:p>
      <w:pPr>
        <w:pStyle w:val="BodyText"/>
        <w:spacing w:before="1"/>
        <w:ind w:left="0"/>
      </w:pPr>
    </w:p>
    <w:p>
      <w:pPr>
        <w:pStyle w:val="BodyText"/>
        <w:ind w:right="172"/>
      </w:pPr>
      <w:r>
        <w:rPr>
          <w:color w:val="1F2023"/>
        </w:rPr>
        <w:t>What is gamification? | BI WORLDWIDE. (n.d.). BI WORLDWIDE. </w:t>
      </w:r>
      <w:r>
        <w:rPr>
          <w:color w:val="1F2023"/>
          <w:spacing w:val="-2"/>
        </w:rPr>
        <w:t>https:/</w:t>
      </w:r>
      <w:hyperlink r:id="rId6">
        <w:r>
          <w:rPr>
            <w:color w:val="1F2023"/>
            <w:spacing w:val="-2"/>
          </w:rPr>
          <w:t>/www.biworldwide.com/gamification/what-is-</w:t>
        </w:r>
      </w:hyperlink>
      <w:r>
        <w:rPr>
          <w:color w:val="1F2023"/>
          <w:spacing w:val="-2"/>
        </w:rPr>
        <w:t> gamification/#:~:text=Gamification%20is%20adding%20game%20mechanics,inspire%20col laborate%2C%20share%20and%20interact.</w:t>
      </w:r>
    </w:p>
    <w:p>
      <w:pPr>
        <w:pStyle w:val="BodyText"/>
        <w:ind w:left="0"/>
      </w:pPr>
    </w:p>
    <w:p>
      <w:pPr>
        <w:pStyle w:val="BodyText"/>
        <w:ind w:right="997"/>
      </w:pPr>
      <w:r>
        <w:rPr>
          <w:color w:val="1F2023"/>
        </w:rPr>
        <w:t>Fallon,</w:t>
      </w:r>
      <w:r>
        <w:rPr>
          <w:color w:val="1F2023"/>
          <w:spacing w:val="-4"/>
        </w:rPr>
        <w:t> </w:t>
      </w:r>
      <w:r>
        <w:rPr>
          <w:color w:val="1F2023"/>
        </w:rPr>
        <w:t>N.</w:t>
      </w:r>
      <w:r>
        <w:rPr>
          <w:color w:val="1F2023"/>
          <w:spacing w:val="-4"/>
        </w:rPr>
        <w:t> </w:t>
      </w:r>
      <w:r>
        <w:rPr>
          <w:color w:val="1F2023"/>
        </w:rPr>
        <w:t>(2023,</w:t>
      </w:r>
      <w:r>
        <w:rPr>
          <w:color w:val="1F2023"/>
          <w:spacing w:val="-4"/>
        </w:rPr>
        <w:t> </w:t>
      </w:r>
      <w:r>
        <w:rPr>
          <w:color w:val="1F2023"/>
        </w:rPr>
        <w:t>October</w:t>
      </w:r>
      <w:r>
        <w:rPr>
          <w:color w:val="1F2023"/>
          <w:spacing w:val="-4"/>
        </w:rPr>
        <w:t> </w:t>
      </w:r>
      <w:r>
        <w:rPr>
          <w:color w:val="1F2023"/>
        </w:rPr>
        <w:t>24).</w:t>
      </w:r>
      <w:r>
        <w:rPr>
          <w:color w:val="1F2023"/>
          <w:spacing w:val="-4"/>
        </w:rPr>
        <w:t> </w:t>
      </w:r>
      <w:r>
        <w:rPr>
          <w:color w:val="1F2023"/>
        </w:rPr>
        <w:t>Gamifying</w:t>
      </w:r>
      <w:r>
        <w:rPr>
          <w:color w:val="1F2023"/>
          <w:spacing w:val="-4"/>
        </w:rPr>
        <w:t> </w:t>
      </w:r>
      <w:r>
        <w:rPr>
          <w:color w:val="1F2023"/>
        </w:rPr>
        <w:t>Your</w:t>
      </w:r>
      <w:r>
        <w:rPr>
          <w:color w:val="1F2023"/>
          <w:spacing w:val="-3"/>
        </w:rPr>
        <w:t> </w:t>
      </w:r>
      <w:r>
        <w:rPr>
          <w:color w:val="1F2023"/>
        </w:rPr>
        <w:t>Workforce:</w:t>
      </w:r>
      <w:r>
        <w:rPr>
          <w:color w:val="1F2023"/>
          <w:spacing w:val="-4"/>
        </w:rPr>
        <w:t> </w:t>
      </w:r>
      <w:r>
        <w:rPr>
          <w:color w:val="1F2023"/>
        </w:rPr>
        <w:t>How</w:t>
      </w:r>
      <w:r>
        <w:rPr>
          <w:color w:val="1F2023"/>
          <w:spacing w:val="-4"/>
        </w:rPr>
        <w:t> </w:t>
      </w:r>
      <w:r>
        <w:rPr>
          <w:color w:val="1F2023"/>
        </w:rPr>
        <w:t>to</w:t>
      </w:r>
      <w:r>
        <w:rPr>
          <w:color w:val="1F2023"/>
          <w:spacing w:val="-4"/>
        </w:rPr>
        <w:t> </w:t>
      </w:r>
      <w:r>
        <w:rPr>
          <w:color w:val="1F2023"/>
        </w:rPr>
        <w:t>Make</w:t>
      </w:r>
      <w:r>
        <w:rPr>
          <w:color w:val="1F2023"/>
          <w:spacing w:val="-5"/>
        </w:rPr>
        <w:t> </w:t>
      </w:r>
      <w:r>
        <w:rPr>
          <w:color w:val="1F2023"/>
        </w:rPr>
        <w:t>Employee Engagement Fun. Business News Daily. https:/</w:t>
      </w:r>
      <w:hyperlink r:id="rId7">
        <w:r>
          <w:rPr>
            <w:color w:val="1F2023"/>
          </w:rPr>
          <w:t>/www.businessnewsdaily.com/8258-</w:t>
        </w:r>
      </w:hyperlink>
      <w:r>
        <w:rPr>
          <w:color w:val="1F2023"/>
        </w:rPr>
        <w:t> </w:t>
      </w:r>
      <w:r>
        <w:rPr>
          <w:color w:val="1F2023"/>
          <w:spacing w:val="-2"/>
        </w:rPr>
        <w:t>gamification-employee-engagement.html</w:t>
      </w:r>
    </w:p>
    <w:p>
      <w:pPr>
        <w:pStyle w:val="BodyText"/>
        <w:ind w:left="0"/>
      </w:pPr>
    </w:p>
    <w:p>
      <w:pPr>
        <w:pStyle w:val="BodyText"/>
        <w:ind w:right="519"/>
      </w:pPr>
      <w:r>
        <w:rPr>
          <w:color w:val="1F2023"/>
        </w:rPr>
        <w:t>Pathak,</w:t>
      </w:r>
      <w:r>
        <w:rPr>
          <w:color w:val="1F2023"/>
          <w:spacing w:val="-4"/>
        </w:rPr>
        <w:t> </w:t>
      </w:r>
      <w:r>
        <w:rPr>
          <w:color w:val="1F2023"/>
        </w:rPr>
        <w:t>A.</w:t>
      </w:r>
      <w:r>
        <w:rPr>
          <w:color w:val="1F2023"/>
          <w:spacing w:val="-4"/>
        </w:rPr>
        <w:t> </w:t>
      </w:r>
      <w:r>
        <w:rPr>
          <w:color w:val="1F2023"/>
        </w:rPr>
        <w:t>(2023,</w:t>
      </w:r>
      <w:r>
        <w:rPr>
          <w:color w:val="1F2023"/>
          <w:spacing w:val="-4"/>
        </w:rPr>
        <w:t> </w:t>
      </w:r>
      <w:r>
        <w:rPr>
          <w:color w:val="1F2023"/>
        </w:rPr>
        <w:t>November</w:t>
      </w:r>
      <w:r>
        <w:rPr>
          <w:color w:val="1F2023"/>
          <w:spacing w:val="-4"/>
        </w:rPr>
        <w:t> </w:t>
      </w:r>
      <w:r>
        <w:rPr>
          <w:color w:val="1F2023"/>
        </w:rPr>
        <w:t>16).</w:t>
      </w:r>
      <w:r>
        <w:rPr>
          <w:color w:val="1F2023"/>
          <w:spacing w:val="-4"/>
        </w:rPr>
        <w:t> </w:t>
      </w:r>
      <w:r>
        <w:rPr>
          <w:color w:val="1F2023"/>
        </w:rPr>
        <w:t>How</w:t>
      </w:r>
      <w:r>
        <w:rPr>
          <w:color w:val="1F2023"/>
          <w:spacing w:val="-4"/>
        </w:rPr>
        <w:t> </w:t>
      </w:r>
      <w:r>
        <w:rPr>
          <w:color w:val="1F2023"/>
        </w:rPr>
        <w:t>to</w:t>
      </w:r>
      <w:r>
        <w:rPr>
          <w:color w:val="1F2023"/>
          <w:spacing w:val="-4"/>
        </w:rPr>
        <w:t> </w:t>
      </w:r>
      <w:r>
        <w:rPr>
          <w:color w:val="1F2023"/>
        </w:rPr>
        <w:t>Use</w:t>
      </w:r>
      <w:r>
        <w:rPr>
          <w:color w:val="1F2023"/>
          <w:spacing w:val="-4"/>
        </w:rPr>
        <w:t> </w:t>
      </w:r>
      <w:r>
        <w:rPr>
          <w:color w:val="1F2023"/>
        </w:rPr>
        <w:t>Gamification</w:t>
      </w:r>
      <w:r>
        <w:rPr>
          <w:color w:val="1F2023"/>
          <w:spacing w:val="-4"/>
        </w:rPr>
        <w:t> </w:t>
      </w:r>
      <w:r>
        <w:rPr>
          <w:color w:val="1F2023"/>
        </w:rPr>
        <w:t>in</w:t>
      </w:r>
      <w:r>
        <w:rPr>
          <w:color w:val="1F2023"/>
          <w:spacing w:val="-4"/>
        </w:rPr>
        <w:t> </w:t>
      </w:r>
      <w:r>
        <w:rPr>
          <w:color w:val="1F2023"/>
        </w:rPr>
        <w:t>the</w:t>
      </w:r>
      <w:r>
        <w:rPr>
          <w:color w:val="1F2023"/>
          <w:spacing w:val="-4"/>
        </w:rPr>
        <w:t> </w:t>
      </w:r>
      <w:r>
        <w:rPr>
          <w:color w:val="1F2023"/>
        </w:rPr>
        <w:t>Workplace</w:t>
      </w:r>
      <w:r>
        <w:rPr>
          <w:color w:val="1F2023"/>
          <w:spacing w:val="-4"/>
        </w:rPr>
        <w:t> </w:t>
      </w:r>
      <w:r>
        <w:rPr>
          <w:color w:val="1F2023"/>
        </w:rPr>
        <w:t>Effectively. Nurture an Engaged and Satisfied Workforce | Vantage Circle HR Blog. </w:t>
      </w:r>
      <w:r>
        <w:rPr>
          <w:color w:val="1F2023"/>
          <w:spacing w:val="-2"/>
        </w:rPr>
        <w:t>https://blog.vantagecircle.com/gamification-in-the-workplace/</w:t>
      </w:r>
    </w:p>
    <w:p>
      <w:pPr>
        <w:pStyle w:val="BodyText"/>
        <w:ind w:left="0"/>
      </w:pPr>
    </w:p>
    <w:p>
      <w:pPr>
        <w:pStyle w:val="BodyText"/>
        <w:ind w:right="266"/>
      </w:pPr>
      <w:r>
        <w:rPr>
          <w:color w:val="1F2023"/>
        </w:rPr>
        <w:t>Lewis, N. (2023, December 21). Be Careful: Gamification at Work Can Go Very Wrong. SHRM.</w:t>
      </w:r>
      <w:r>
        <w:rPr>
          <w:color w:val="1F2023"/>
          <w:spacing w:val="-15"/>
        </w:rPr>
        <w:t> </w:t>
      </w:r>
      <w:r>
        <w:rPr>
          <w:color w:val="1F2023"/>
        </w:rPr>
        <w:t>https:/</w:t>
      </w:r>
      <w:hyperlink r:id="rId8">
        <w:r>
          <w:rPr>
            <w:color w:val="1F2023"/>
          </w:rPr>
          <w:t>/www.shrm.org/topics-tools/news/technology/careful-gamification-work-can-</w:t>
        </w:r>
      </w:hyperlink>
      <w:r>
        <w:rPr>
          <w:color w:val="1F2023"/>
        </w:rPr>
        <w:t> </w:t>
      </w:r>
      <w:r>
        <w:rPr>
          <w:color w:val="1F2023"/>
          <w:spacing w:val="-2"/>
        </w:rPr>
        <w:t>go-wrong</w:t>
      </w:r>
    </w:p>
    <w:p>
      <w:pPr>
        <w:pStyle w:val="BodyText"/>
        <w:ind w:left="0"/>
      </w:pPr>
    </w:p>
    <w:p>
      <w:pPr>
        <w:pStyle w:val="BodyText"/>
        <w:spacing w:before="1"/>
        <w:ind w:right="120"/>
      </w:pPr>
      <w:r>
        <w:rPr>
          <w:color w:val="1F2023"/>
        </w:rPr>
        <w:t>Subirats, L., Nousiainen, T., Hooda, A., Rubio-Andrada, L., Fort, S., Vesisenaho, M., &amp; Sacha,</w:t>
      </w:r>
      <w:r>
        <w:rPr>
          <w:color w:val="1F2023"/>
          <w:spacing w:val="-3"/>
        </w:rPr>
        <w:t> </w:t>
      </w:r>
      <w:r>
        <w:rPr>
          <w:color w:val="1F2023"/>
        </w:rPr>
        <w:t>G.</w:t>
      </w:r>
      <w:r>
        <w:rPr>
          <w:color w:val="1F2023"/>
          <w:spacing w:val="-3"/>
        </w:rPr>
        <w:t> </w:t>
      </w:r>
      <w:r>
        <w:rPr>
          <w:color w:val="1F2023"/>
        </w:rPr>
        <w:t>M.</w:t>
      </w:r>
      <w:r>
        <w:rPr>
          <w:color w:val="1F2023"/>
          <w:spacing w:val="-3"/>
        </w:rPr>
        <w:t> </w:t>
      </w:r>
      <w:r>
        <w:rPr>
          <w:color w:val="1F2023"/>
        </w:rPr>
        <w:t>(2023,</w:t>
      </w:r>
      <w:r>
        <w:rPr>
          <w:color w:val="1F2023"/>
          <w:spacing w:val="-1"/>
        </w:rPr>
        <w:t> </w:t>
      </w:r>
      <w:r>
        <w:rPr>
          <w:color w:val="1F2023"/>
        </w:rPr>
        <w:t>February</w:t>
      </w:r>
      <w:r>
        <w:rPr>
          <w:color w:val="1F2023"/>
          <w:spacing w:val="-3"/>
        </w:rPr>
        <w:t> </w:t>
      </w:r>
      <w:r>
        <w:rPr>
          <w:color w:val="1F2023"/>
        </w:rPr>
        <w:t>10).</w:t>
      </w:r>
      <w:r>
        <w:rPr>
          <w:color w:val="1F2023"/>
          <w:spacing w:val="-3"/>
        </w:rPr>
        <w:t> </w:t>
      </w:r>
      <w:r>
        <w:rPr>
          <w:color w:val="1F2023"/>
        </w:rPr>
        <w:t>Gamification</w:t>
      </w:r>
      <w:r>
        <w:rPr>
          <w:color w:val="1F2023"/>
          <w:spacing w:val="-3"/>
        </w:rPr>
        <w:t> </w:t>
      </w:r>
      <w:r>
        <w:rPr>
          <w:color w:val="1F2023"/>
        </w:rPr>
        <w:t>Based</w:t>
      </w:r>
      <w:r>
        <w:rPr>
          <w:color w:val="1F2023"/>
          <w:spacing w:val="-3"/>
        </w:rPr>
        <w:t> </w:t>
      </w:r>
      <w:r>
        <w:rPr>
          <w:color w:val="1F2023"/>
        </w:rPr>
        <w:t>on</w:t>
      </w:r>
      <w:r>
        <w:rPr>
          <w:color w:val="1F2023"/>
          <w:spacing w:val="-3"/>
        </w:rPr>
        <w:t> </w:t>
      </w:r>
      <w:r>
        <w:rPr>
          <w:color w:val="1F2023"/>
        </w:rPr>
        <w:t>User</w:t>
      </w:r>
      <w:r>
        <w:rPr>
          <w:color w:val="1F2023"/>
          <w:spacing w:val="-3"/>
        </w:rPr>
        <w:t> </w:t>
      </w:r>
      <w:r>
        <w:rPr>
          <w:color w:val="1F2023"/>
        </w:rPr>
        <w:t>Types:</w:t>
      </w:r>
      <w:r>
        <w:rPr>
          <w:color w:val="1F2023"/>
          <w:spacing w:val="-3"/>
        </w:rPr>
        <w:t> </w:t>
      </w:r>
      <w:r>
        <w:rPr>
          <w:color w:val="1F2023"/>
        </w:rPr>
        <w:t>When</w:t>
      </w:r>
      <w:r>
        <w:rPr>
          <w:color w:val="1F2023"/>
          <w:spacing w:val="-3"/>
        </w:rPr>
        <w:t> </w:t>
      </w:r>
      <w:r>
        <w:rPr>
          <w:color w:val="1F2023"/>
        </w:rPr>
        <w:t>and</w:t>
      </w:r>
      <w:r>
        <w:rPr>
          <w:color w:val="1F2023"/>
          <w:spacing w:val="-3"/>
        </w:rPr>
        <w:t> </w:t>
      </w:r>
      <w:r>
        <w:rPr>
          <w:color w:val="1F2023"/>
        </w:rPr>
        <w:t>Where</w:t>
      </w:r>
      <w:r>
        <w:rPr>
          <w:color w:val="1F2023"/>
          <w:spacing w:val="-3"/>
        </w:rPr>
        <w:t> </w:t>
      </w:r>
      <w:r>
        <w:rPr>
          <w:color w:val="1F2023"/>
        </w:rPr>
        <w:t>It</w:t>
      </w:r>
      <w:r>
        <w:rPr>
          <w:color w:val="1F2023"/>
          <w:spacing w:val="-1"/>
        </w:rPr>
        <w:t> </w:t>
      </w:r>
      <w:r>
        <w:rPr>
          <w:color w:val="1F2023"/>
        </w:rPr>
        <w:t>Is Worth Applying. Applied Sciences, 13(4), 2269. https://doi.org/10.3390/app13042269</w:t>
      </w:r>
    </w:p>
    <w:p>
      <w:pPr>
        <w:pStyle w:val="BodyText"/>
        <w:spacing w:before="276"/>
        <w:ind w:right="423"/>
      </w:pPr>
      <w:r>
        <w:rPr>
          <w:color w:val="1F2023"/>
        </w:rPr>
        <w:t>Kačerauskas, T., Sederevičiūtė-Pačiauskienė, I., &amp; Šliogerienė, J. (2023). Gamification in management:</w:t>
      </w:r>
      <w:r>
        <w:rPr>
          <w:color w:val="1F2023"/>
          <w:spacing w:val="-4"/>
        </w:rPr>
        <w:t> </w:t>
      </w:r>
      <w:r>
        <w:rPr>
          <w:color w:val="1F2023"/>
        </w:rPr>
        <w:t>Positive</w:t>
      </w:r>
      <w:r>
        <w:rPr>
          <w:color w:val="1F2023"/>
          <w:spacing w:val="-4"/>
        </w:rPr>
        <w:t> </w:t>
      </w:r>
      <w:r>
        <w:rPr>
          <w:color w:val="1F2023"/>
        </w:rPr>
        <w:t>and</w:t>
      </w:r>
      <w:r>
        <w:rPr>
          <w:color w:val="1F2023"/>
          <w:spacing w:val="-4"/>
        </w:rPr>
        <w:t> </w:t>
      </w:r>
      <w:r>
        <w:rPr>
          <w:color w:val="1F2023"/>
        </w:rPr>
        <w:t>negative</w:t>
      </w:r>
      <w:r>
        <w:rPr>
          <w:color w:val="1F2023"/>
          <w:spacing w:val="-5"/>
        </w:rPr>
        <w:t> </w:t>
      </w:r>
      <w:r>
        <w:rPr>
          <w:color w:val="1F2023"/>
        </w:rPr>
        <w:t>aspects.</w:t>
      </w:r>
      <w:r>
        <w:rPr>
          <w:color w:val="1F2023"/>
          <w:spacing w:val="-4"/>
        </w:rPr>
        <w:t> </w:t>
      </w:r>
      <w:r>
        <w:rPr>
          <w:color w:val="1F2023"/>
        </w:rPr>
        <w:t>E+M</w:t>
      </w:r>
      <w:r>
        <w:rPr>
          <w:color w:val="1F2023"/>
          <w:spacing w:val="-3"/>
        </w:rPr>
        <w:t> </w:t>
      </w:r>
      <w:r>
        <w:rPr>
          <w:color w:val="1F2023"/>
        </w:rPr>
        <w:t>Ekonomie</w:t>
      </w:r>
      <w:r>
        <w:rPr>
          <w:color w:val="1F2023"/>
          <w:spacing w:val="-5"/>
        </w:rPr>
        <w:t> </w:t>
      </w:r>
      <w:r>
        <w:rPr>
          <w:color w:val="1F2023"/>
        </w:rPr>
        <w:t>a</w:t>
      </w:r>
      <w:r>
        <w:rPr>
          <w:color w:val="1F2023"/>
          <w:spacing w:val="-5"/>
        </w:rPr>
        <w:t> </w:t>
      </w:r>
      <w:r>
        <w:rPr>
          <w:color w:val="1F2023"/>
        </w:rPr>
        <w:t>Management,</w:t>
      </w:r>
      <w:r>
        <w:rPr>
          <w:color w:val="1F2023"/>
          <w:spacing w:val="-4"/>
        </w:rPr>
        <w:t> </w:t>
      </w:r>
      <w:r>
        <w:rPr>
          <w:color w:val="1F2023"/>
        </w:rPr>
        <w:t>26(4),</w:t>
      </w:r>
      <w:r>
        <w:rPr>
          <w:color w:val="1F2023"/>
          <w:spacing w:val="-4"/>
        </w:rPr>
        <w:t> </w:t>
      </w:r>
      <w:r>
        <w:rPr>
          <w:color w:val="1F2023"/>
        </w:rPr>
        <w:t>86–98. </w:t>
      </w:r>
      <w:r>
        <w:rPr>
          <w:color w:val="1F2023"/>
          <w:spacing w:val="-2"/>
        </w:rPr>
        <w:t>https://doi.org/10.15240/tul/001/2023-4-006</w:t>
      </w:r>
    </w:p>
    <w:p>
      <w:pPr>
        <w:pStyle w:val="BodyText"/>
        <w:ind w:left="0"/>
      </w:pPr>
    </w:p>
    <w:p>
      <w:pPr>
        <w:pStyle w:val="BodyText"/>
        <w:ind w:right="146"/>
      </w:pPr>
      <w:r>
        <w:rPr>
          <w:color w:val="1F2023"/>
        </w:rPr>
        <w:t>Ismail, R. (2020, March 20). Gamified Your Learning in the Classroom: Designing and Developing and Educational Game Prototype as a Formative Assessment for Diploma Students</w:t>
      </w:r>
      <w:r>
        <w:rPr>
          <w:color w:val="1F2023"/>
          <w:spacing w:val="-4"/>
        </w:rPr>
        <w:t> </w:t>
      </w:r>
      <w:r>
        <w:rPr>
          <w:color w:val="1F2023"/>
        </w:rPr>
        <w:t>in</w:t>
      </w:r>
      <w:r>
        <w:rPr>
          <w:color w:val="1F2023"/>
          <w:spacing w:val="-4"/>
        </w:rPr>
        <w:t> </w:t>
      </w:r>
      <w:r>
        <w:rPr>
          <w:color w:val="1F2023"/>
        </w:rPr>
        <w:t>UTMSPACE</w:t>
      </w:r>
      <w:r>
        <w:rPr>
          <w:color w:val="1F2023"/>
          <w:spacing w:val="-6"/>
        </w:rPr>
        <w:t> </w:t>
      </w:r>
      <w:r>
        <w:rPr>
          <w:color w:val="1F2023"/>
        </w:rPr>
        <w:t>Malaysia.</w:t>
      </w:r>
      <w:r>
        <w:rPr>
          <w:color w:val="1F2023"/>
          <w:spacing w:val="-4"/>
        </w:rPr>
        <w:t> </w:t>
      </w:r>
      <w:r>
        <w:rPr>
          <w:color w:val="1F2023"/>
        </w:rPr>
        <w:t>Journal</w:t>
      </w:r>
      <w:r>
        <w:rPr>
          <w:color w:val="1F2023"/>
          <w:spacing w:val="-4"/>
        </w:rPr>
        <w:t> </w:t>
      </w:r>
      <w:r>
        <w:rPr>
          <w:color w:val="1F2023"/>
        </w:rPr>
        <w:t>of</w:t>
      </w:r>
      <w:r>
        <w:rPr>
          <w:color w:val="1F2023"/>
          <w:spacing w:val="-3"/>
        </w:rPr>
        <w:t> </w:t>
      </w:r>
      <w:r>
        <w:rPr>
          <w:color w:val="1F2023"/>
        </w:rPr>
        <w:t>Advanced</w:t>
      </w:r>
      <w:r>
        <w:rPr>
          <w:color w:val="1F2023"/>
          <w:spacing w:val="-4"/>
        </w:rPr>
        <w:t> </w:t>
      </w:r>
      <w:r>
        <w:rPr>
          <w:color w:val="1F2023"/>
        </w:rPr>
        <w:t>Research</w:t>
      </w:r>
      <w:r>
        <w:rPr>
          <w:color w:val="1F2023"/>
          <w:spacing w:val="-4"/>
        </w:rPr>
        <w:t> </w:t>
      </w:r>
      <w:r>
        <w:rPr>
          <w:color w:val="1F2023"/>
        </w:rPr>
        <w:t>in</w:t>
      </w:r>
      <w:r>
        <w:rPr>
          <w:color w:val="1F2023"/>
          <w:spacing w:val="-4"/>
        </w:rPr>
        <w:t> </w:t>
      </w:r>
      <w:r>
        <w:rPr>
          <w:color w:val="1F2023"/>
        </w:rPr>
        <w:t>Dynamical</w:t>
      </w:r>
      <w:r>
        <w:rPr>
          <w:color w:val="1F2023"/>
          <w:spacing w:val="-4"/>
        </w:rPr>
        <w:t> </w:t>
      </w:r>
      <w:r>
        <w:rPr>
          <w:color w:val="1F2023"/>
        </w:rPr>
        <w:t>and</w:t>
      </w:r>
      <w:r>
        <w:rPr>
          <w:color w:val="1F2023"/>
          <w:spacing w:val="-4"/>
        </w:rPr>
        <w:t> </w:t>
      </w:r>
      <w:r>
        <w:rPr>
          <w:color w:val="1F2023"/>
        </w:rPr>
        <w:t>Control Systems, 12(3), 540–546. https://doi.org/10.5373/jardcs/v12i3/20201221</w:t>
      </w:r>
    </w:p>
    <w:p>
      <w:pPr>
        <w:pStyle w:val="BodyText"/>
        <w:ind w:left="0"/>
      </w:pPr>
    </w:p>
    <w:p>
      <w:pPr>
        <w:pStyle w:val="BodyText"/>
        <w:ind w:right="178"/>
      </w:pPr>
      <w:r>
        <w:rPr>
          <w:color w:val="1F2023"/>
        </w:rPr>
        <w:t>Wanick,</w:t>
      </w:r>
      <w:r>
        <w:rPr>
          <w:color w:val="1F2023"/>
          <w:spacing w:val="-3"/>
        </w:rPr>
        <w:t> </w:t>
      </w:r>
      <w:r>
        <w:rPr>
          <w:color w:val="1F2023"/>
        </w:rPr>
        <w:t>V.,</w:t>
      </w:r>
      <w:r>
        <w:rPr>
          <w:color w:val="1F2023"/>
          <w:spacing w:val="-3"/>
        </w:rPr>
        <w:t> </w:t>
      </w:r>
      <w:r>
        <w:rPr>
          <w:color w:val="1F2023"/>
        </w:rPr>
        <w:t>&amp;</w:t>
      </w:r>
      <w:r>
        <w:rPr>
          <w:color w:val="1F2023"/>
          <w:spacing w:val="-3"/>
        </w:rPr>
        <w:t> </w:t>
      </w:r>
      <w:r>
        <w:rPr>
          <w:color w:val="1F2023"/>
        </w:rPr>
        <w:t>Bui,</w:t>
      </w:r>
      <w:r>
        <w:rPr>
          <w:color w:val="1F2023"/>
          <w:spacing w:val="-3"/>
        </w:rPr>
        <w:t> </w:t>
      </w:r>
      <w:r>
        <w:rPr>
          <w:color w:val="1F2023"/>
        </w:rPr>
        <w:t>H.</w:t>
      </w:r>
      <w:r>
        <w:rPr>
          <w:color w:val="1F2023"/>
          <w:spacing w:val="-3"/>
        </w:rPr>
        <w:t> </w:t>
      </w:r>
      <w:r>
        <w:rPr>
          <w:color w:val="1F2023"/>
        </w:rPr>
        <w:t>(2019,</w:t>
      </w:r>
      <w:r>
        <w:rPr>
          <w:color w:val="1F2023"/>
          <w:spacing w:val="-3"/>
        </w:rPr>
        <w:t> </w:t>
      </w:r>
      <w:r>
        <w:rPr>
          <w:color w:val="1F2023"/>
        </w:rPr>
        <w:t>June</w:t>
      </w:r>
      <w:r>
        <w:rPr>
          <w:color w:val="1F2023"/>
          <w:spacing w:val="-4"/>
        </w:rPr>
        <w:t> </w:t>
      </w:r>
      <w:r>
        <w:rPr>
          <w:color w:val="1F2023"/>
        </w:rPr>
        <w:t>24).</w:t>
      </w:r>
      <w:r>
        <w:rPr>
          <w:color w:val="1F2023"/>
          <w:spacing w:val="-4"/>
        </w:rPr>
        <w:t> </w:t>
      </w:r>
      <w:r>
        <w:rPr>
          <w:color w:val="1F2023"/>
        </w:rPr>
        <w:t>Gamification</w:t>
      </w:r>
      <w:r>
        <w:rPr>
          <w:color w:val="1F2023"/>
          <w:spacing w:val="-3"/>
        </w:rPr>
        <w:t> </w:t>
      </w:r>
      <w:r>
        <w:rPr>
          <w:color w:val="1F2023"/>
        </w:rPr>
        <w:t>in</w:t>
      </w:r>
      <w:r>
        <w:rPr>
          <w:color w:val="1F2023"/>
          <w:spacing w:val="-3"/>
        </w:rPr>
        <w:t> </w:t>
      </w:r>
      <w:r>
        <w:rPr>
          <w:color w:val="1F2023"/>
        </w:rPr>
        <w:t>Management:</w:t>
      </w:r>
      <w:r>
        <w:rPr>
          <w:color w:val="1F2023"/>
          <w:spacing w:val="-3"/>
        </w:rPr>
        <w:t> </w:t>
      </w:r>
      <w:r>
        <w:rPr>
          <w:color w:val="1F2023"/>
        </w:rPr>
        <w:t>a</w:t>
      </w:r>
      <w:r>
        <w:rPr>
          <w:color w:val="1F2023"/>
          <w:spacing w:val="-3"/>
        </w:rPr>
        <w:t> </w:t>
      </w:r>
      <w:r>
        <w:rPr>
          <w:color w:val="1F2023"/>
        </w:rPr>
        <w:t>systematic</w:t>
      </w:r>
      <w:r>
        <w:rPr>
          <w:color w:val="1F2023"/>
          <w:spacing w:val="-4"/>
        </w:rPr>
        <w:t> </w:t>
      </w:r>
      <w:r>
        <w:rPr>
          <w:color w:val="1F2023"/>
        </w:rPr>
        <w:t>review and research directions. International Journal of Serious Games, 6(2), 57–74. </w:t>
      </w:r>
      <w:hyperlink r:id="rId9">
        <w:r>
          <w:rPr>
            <w:color w:val="0562C1"/>
            <w:spacing w:val="-2"/>
            <w:u w:val="single" w:color="0562C1"/>
          </w:rPr>
          <w:t>https://doi.org/10.17083/ijsg.v6i2.282</w:t>
        </w:r>
      </w:hyperlink>
    </w:p>
    <w:p>
      <w:pPr>
        <w:spacing w:after="0"/>
        <w:sectPr>
          <w:pgSz w:w="11910" w:h="16840"/>
          <w:pgMar w:top="1360" w:bottom="280" w:left="1340" w:right="1320"/>
        </w:sectPr>
      </w:pPr>
    </w:p>
    <w:p>
      <w:pPr>
        <w:pStyle w:val="BodyText"/>
        <w:spacing w:before="60"/>
        <w:ind w:right="1044"/>
      </w:pPr>
      <w:r>
        <w:rPr>
          <w:color w:val="1F2023"/>
        </w:rPr>
        <w:t>Torresan,</w:t>
      </w:r>
      <w:r>
        <w:rPr>
          <w:color w:val="1F2023"/>
          <w:spacing w:val="-4"/>
        </w:rPr>
        <w:t> </w:t>
      </w:r>
      <w:r>
        <w:rPr>
          <w:color w:val="1F2023"/>
        </w:rPr>
        <w:t>S.,</w:t>
      </w:r>
      <w:r>
        <w:rPr>
          <w:color w:val="1F2023"/>
          <w:spacing w:val="-4"/>
        </w:rPr>
        <w:t> </w:t>
      </w:r>
      <w:r>
        <w:rPr>
          <w:color w:val="1F2023"/>
        </w:rPr>
        <w:t>&amp;</w:t>
      </w:r>
      <w:r>
        <w:rPr>
          <w:color w:val="1F2023"/>
          <w:spacing w:val="-4"/>
        </w:rPr>
        <w:t> </w:t>
      </w:r>
      <w:r>
        <w:rPr>
          <w:color w:val="1F2023"/>
        </w:rPr>
        <w:t>Hinterhuber,</w:t>
      </w:r>
      <w:r>
        <w:rPr>
          <w:color w:val="1F2023"/>
          <w:spacing w:val="-4"/>
        </w:rPr>
        <w:t> </w:t>
      </w:r>
      <w:r>
        <w:rPr>
          <w:color w:val="1F2023"/>
        </w:rPr>
        <w:t>A.</w:t>
      </w:r>
      <w:r>
        <w:rPr>
          <w:color w:val="1F2023"/>
          <w:spacing w:val="-4"/>
        </w:rPr>
        <w:t> </w:t>
      </w:r>
      <w:r>
        <w:rPr>
          <w:color w:val="1F2023"/>
        </w:rPr>
        <w:t>(2023,</w:t>
      </w:r>
      <w:r>
        <w:rPr>
          <w:color w:val="1F2023"/>
          <w:spacing w:val="-4"/>
        </w:rPr>
        <w:t> </w:t>
      </w:r>
      <w:r>
        <w:rPr>
          <w:color w:val="1F2023"/>
        </w:rPr>
        <w:t>November</w:t>
      </w:r>
      <w:r>
        <w:rPr>
          <w:color w:val="1F2023"/>
          <w:spacing w:val="-4"/>
        </w:rPr>
        <w:t> </w:t>
      </w:r>
      <w:r>
        <w:rPr>
          <w:color w:val="1F2023"/>
        </w:rPr>
        <w:t>28).</w:t>
      </w:r>
      <w:r>
        <w:rPr>
          <w:color w:val="1F2023"/>
          <w:spacing w:val="-5"/>
        </w:rPr>
        <w:t> </w:t>
      </w:r>
      <w:r>
        <w:rPr>
          <w:color w:val="1F2023"/>
        </w:rPr>
        <w:t>Continuous</w:t>
      </w:r>
      <w:r>
        <w:rPr>
          <w:color w:val="1F2023"/>
          <w:spacing w:val="-4"/>
        </w:rPr>
        <w:t> </w:t>
      </w:r>
      <w:r>
        <w:rPr>
          <w:color w:val="1F2023"/>
        </w:rPr>
        <w:t>learning</w:t>
      </w:r>
      <w:r>
        <w:rPr>
          <w:color w:val="1F2023"/>
          <w:spacing w:val="-4"/>
        </w:rPr>
        <w:t> </w:t>
      </w:r>
      <w:r>
        <w:rPr>
          <w:color w:val="1F2023"/>
        </w:rPr>
        <w:t>at</w:t>
      </w:r>
      <w:r>
        <w:rPr>
          <w:color w:val="1F2023"/>
          <w:spacing w:val="-4"/>
        </w:rPr>
        <w:t> </w:t>
      </w:r>
      <w:r>
        <w:rPr>
          <w:color w:val="1F2023"/>
        </w:rPr>
        <w:t>work: the power of gamification. Management Decision, 61(13), 386–412. </w:t>
      </w:r>
      <w:r>
        <w:rPr>
          <w:color w:val="1F2023"/>
          <w:spacing w:val="-2"/>
        </w:rPr>
        <w:t>https://doi.org/10.1108/md-12-2020-1669</w:t>
      </w:r>
    </w:p>
    <w:p>
      <w:pPr>
        <w:pStyle w:val="BodyText"/>
        <w:spacing w:before="1"/>
        <w:ind w:left="0"/>
      </w:pPr>
    </w:p>
    <w:p>
      <w:pPr>
        <w:pStyle w:val="BodyText"/>
      </w:pPr>
      <w:r>
        <w:rPr>
          <w:color w:val="1F2023"/>
        </w:rPr>
        <w:t>Bitrián, P., Buil, I., &amp; Catalán, S. (2021, June 30). Making finance fun: the gamification of personal</w:t>
      </w:r>
      <w:r>
        <w:rPr>
          <w:color w:val="1F2023"/>
          <w:spacing w:val="-4"/>
        </w:rPr>
        <w:t> </w:t>
      </w:r>
      <w:r>
        <w:rPr>
          <w:color w:val="1F2023"/>
        </w:rPr>
        <w:t>financial</w:t>
      </w:r>
      <w:r>
        <w:rPr>
          <w:color w:val="1F2023"/>
          <w:spacing w:val="-4"/>
        </w:rPr>
        <w:t> </w:t>
      </w:r>
      <w:r>
        <w:rPr>
          <w:color w:val="1F2023"/>
        </w:rPr>
        <w:t>management</w:t>
      </w:r>
      <w:r>
        <w:rPr>
          <w:color w:val="1F2023"/>
          <w:spacing w:val="-4"/>
        </w:rPr>
        <w:t> </w:t>
      </w:r>
      <w:r>
        <w:rPr>
          <w:color w:val="1F2023"/>
        </w:rPr>
        <w:t>apps.</w:t>
      </w:r>
      <w:r>
        <w:rPr>
          <w:color w:val="1F2023"/>
          <w:spacing w:val="-2"/>
        </w:rPr>
        <w:t> </w:t>
      </w:r>
      <w:r>
        <w:rPr>
          <w:color w:val="1F2023"/>
        </w:rPr>
        <w:t>International</w:t>
      </w:r>
      <w:r>
        <w:rPr>
          <w:color w:val="1F2023"/>
          <w:spacing w:val="-2"/>
        </w:rPr>
        <w:t> </w:t>
      </w:r>
      <w:r>
        <w:rPr>
          <w:color w:val="1F2023"/>
        </w:rPr>
        <w:t>Journal</w:t>
      </w:r>
      <w:r>
        <w:rPr>
          <w:color w:val="1F2023"/>
          <w:spacing w:val="-4"/>
        </w:rPr>
        <w:t> </w:t>
      </w:r>
      <w:r>
        <w:rPr>
          <w:color w:val="1F2023"/>
        </w:rPr>
        <w:t>of</w:t>
      </w:r>
      <w:r>
        <w:rPr>
          <w:color w:val="1F2023"/>
          <w:spacing w:val="-4"/>
        </w:rPr>
        <w:t> </w:t>
      </w:r>
      <w:r>
        <w:rPr>
          <w:color w:val="1F2023"/>
        </w:rPr>
        <w:t>Bank</w:t>
      </w:r>
      <w:r>
        <w:rPr>
          <w:color w:val="1F2023"/>
          <w:spacing w:val="-4"/>
        </w:rPr>
        <w:t> </w:t>
      </w:r>
      <w:r>
        <w:rPr>
          <w:color w:val="1F2023"/>
        </w:rPr>
        <w:t>Marketing,</w:t>
      </w:r>
      <w:r>
        <w:rPr>
          <w:color w:val="1F2023"/>
          <w:spacing w:val="-4"/>
        </w:rPr>
        <w:t> </w:t>
      </w:r>
      <w:r>
        <w:rPr>
          <w:color w:val="1F2023"/>
        </w:rPr>
        <w:t>39(7),</w:t>
      </w:r>
      <w:r>
        <w:rPr>
          <w:color w:val="1F2023"/>
          <w:spacing w:val="-4"/>
        </w:rPr>
        <w:t> </w:t>
      </w:r>
      <w:r>
        <w:rPr>
          <w:color w:val="1F2023"/>
        </w:rPr>
        <w:t>1310– 1332. https://doi.org/10.1108/ijbm-02-2021-0074</w:t>
      </w:r>
    </w:p>
    <w:p>
      <w:pPr>
        <w:pStyle w:val="BodyText"/>
        <w:ind w:left="0"/>
      </w:pPr>
    </w:p>
    <w:p>
      <w:pPr>
        <w:pStyle w:val="BodyText"/>
      </w:pPr>
      <w:r>
        <w:rPr>
          <w:color w:val="1F2023"/>
        </w:rPr>
        <w:t>Major,</w:t>
      </w:r>
      <w:r>
        <w:rPr>
          <w:color w:val="1F2023"/>
          <w:spacing w:val="-3"/>
        </w:rPr>
        <w:t> </w:t>
      </w:r>
      <w:r>
        <w:rPr>
          <w:color w:val="1F2023"/>
        </w:rPr>
        <w:t>R.</w:t>
      </w:r>
      <w:r>
        <w:rPr>
          <w:color w:val="1F2023"/>
          <w:spacing w:val="-3"/>
        </w:rPr>
        <w:t> </w:t>
      </w:r>
      <w:r>
        <w:rPr>
          <w:color w:val="1F2023"/>
        </w:rPr>
        <w:t>R.,</w:t>
      </w:r>
      <w:r>
        <w:rPr>
          <w:color w:val="1F2023"/>
          <w:spacing w:val="-3"/>
        </w:rPr>
        <w:t> </w:t>
      </w:r>
      <w:r>
        <w:rPr>
          <w:color w:val="1F2023"/>
        </w:rPr>
        <w:t>&amp;</w:t>
      </w:r>
      <w:r>
        <w:rPr>
          <w:color w:val="1F2023"/>
          <w:spacing w:val="-3"/>
        </w:rPr>
        <w:t> </w:t>
      </w:r>
      <w:r>
        <w:rPr>
          <w:color w:val="1F2023"/>
        </w:rPr>
        <w:t>Mira</w:t>
      </w:r>
      <w:r>
        <w:rPr>
          <w:color w:val="1F2023"/>
          <w:spacing w:val="-5"/>
        </w:rPr>
        <w:t> </w:t>
      </w:r>
      <w:r>
        <w:rPr>
          <w:color w:val="1F2023"/>
        </w:rPr>
        <w:t>da</w:t>
      </w:r>
      <w:r>
        <w:rPr>
          <w:color w:val="1F2023"/>
          <w:spacing w:val="-4"/>
        </w:rPr>
        <w:t> </w:t>
      </w:r>
      <w:r>
        <w:rPr>
          <w:color w:val="1F2023"/>
        </w:rPr>
        <w:t>Silva,</w:t>
      </w:r>
      <w:r>
        <w:rPr>
          <w:color w:val="1F2023"/>
          <w:spacing w:val="-3"/>
        </w:rPr>
        <w:t> </w:t>
      </w:r>
      <w:r>
        <w:rPr>
          <w:color w:val="1F2023"/>
        </w:rPr>
        <w:t>M.</w:t>
      </w:r>
      <w:r>
        <w:rPr>
          <w:color w:val="1F2023"/>
          <w:spacing w:val="-3"/>
        </w:rPr>
        <w:t> </w:t>
      </w:r>
      <w:r>
        <w:rPr>
          <w:color w:val="1F2023"/>
        </w:rPr>
        <w:t>(2023,</w:t>
      </w:r>
      <w:r>
        <w:rPr>
          <w:color w:val="1F2023"/>
          <w:spacing w:val="-3"/>
        </w:rPr>
        <w:t> </w:t>
      </w:r>
      <w:r>
        <w:rPr>
          <w:color w:val="1F2023"/>
        </w:rPr>
        <w:t>November).</w:t>
      </w:r>
      <w:r>
        <w:rPr>
          <w:color w:val="1F2023"/>
          <w:spacing w:val="-3"/>
        </w:rPr>
        <w:t> </w:t>
      </w:r>
      <w:r>
        <w:rPr>
          <w:color w:val="1F2023"/>
        </w:rPr>
        <w:t>Gamification</w:t>
      </w:r>
      <w:r>
        <w:rPr>
          <w:color w:val="1F2023"/>
          <w:spacing w:val="-3"/>
        </w:rPr>
        <w:t> </w:t>
      </w:r>
      <w:r>
        <w:rPr>
          <w:color w:val="1F2023"/>
        </w:rPr>
        <w:t>in</w:t>
      </w:r>
      <w:r>
        <w:rPr>
          <w:color w:val="1F2023"/>
          <w:spacing w:val="-3"/>
        </w:rPr>
        <w:t> </w:t>
      </w:r>
      <w:r>
        <w:rPr>
          <w:color w:val="1F2023"/>
        </w:rPr>
        <w:t>MOOCs:</w:t>
      </w:r>
      <w:r>
        <w:rPr>
          <w:color w:val="1F2023"/>
          <w:spacing w:val="-3"/>
        </w:rPr>
        <w:t> </w:t>
      </w:r>
      <w:r>
        <w:rPr>
          <w:color w:val="1F2023"/>
        </w:rPr>
        <w:t>A</w:t>
      </w:r>
      <w:r>
        <w:rPr>
          <w:color w:val="1F2023"/>
          <w:spacing w:val="-3"/>
        </w:rPr>
        <w:t> </w:t>
      </w:r>
      <w:r>
        <w:rPr>
          <w:color w:val="1F2023"/>
        </w:rPr>
        <w:t>systematic literature review. Cogent Education, 10(2). https://doi.org/10.1080/2331186x.2023.2275820</w:t>
      </w:r>
    </w:p>
    <w:p>
      <w:pPr>
        <w:pStyle w:val="BodyText"/>
        <w:ind w:left="0"/>
      </w:pPr>
    </w:p>
    <w:p>
      <w:pPr>
        <w:pStyle w:val="BodyText"/>
        <w:ind w:right="266"/>
      </w:pPr>
      <w:r>
        <w:rPr>
          <w:color w:val="1F2023"/>
        </w:rPr>
        <w:t>Mazarakis,</w:t>
      </w:r>
      <w:r>
        <w:rPr>
          <w:color w:val="1F2023"/>
          <w:spacing w:val="-3"/>
        </w:rPr>
        <w:t> </w:t>
      </w:r>
      <w:r>
        <w:rPr>
          <w:color w:val="1F2023"/>
        </w:rPr>
        <w:t>A.,</w:t>
      </w:r>
      <w:r>
        <w:rPr>
          <w:color w:val="1F2023"/>
          <w:spacing w:val="-3"/>
        </w:rPr>
        <w:t> </w:t>
      </w:r>
      <w:r>
        <w:rPr>
          <w:color w:val="1F2023"/>
        </w:rPr>
        <w:t>&amp;</w:t>
      </w:r>
      <w:r>
        <w:rPr>
          <w:color w:val="1F2023"/>
          <w:spacing w:val="-3"/>
        </w:rPr>
        <w:t> </w:t>
      </w:r>
      <w:r>
        <w:rPr>
          <w:color w:val="1F2023"/>
        </w:rPr>
        <w:t>Bräuer,</w:t>
      </w:r>
      <w:r>
        <w:rPr>
          <w:color w:val="1F2023"/>
          <w:spacing w:val="-2"/>
        </w:rPr>
        <w:t> </w:t>
      </w:r>
      <w:r>
        <w:rPr>
          <w:color w:val="1F2023"/>
        </w:rPr>
        <w:t>P.</w:t>
      </w:r>
      <w:r>
        <w:rPr>
          <w:color w:val="1F2023"/>
          <w:spacing w:val="-3"/>
        </w:rPr>
        <w:t> </w:t>
      </w:r>
      <w:r>
        <w:rPr>
          <w:color w:val="1F2023"/>
        </w:rPr>
        <w:t>(2022,</w:t>
      </w:r>
      <w:r>
        <w:rPr>
          <w:color w:val="1F2023"/>
          <w:spacing w:val="-3"/>
        </w:rPr>
        <w:t> </w:t>
      </w:r>
      <w:r>
        <w:rPr>
          <w:color w:val="1F2023"/>
        </w:rPr>
        <w:t>April</w:t>
      </w:r>
      <w:r>
        <w:rPr>
          <w:color w:val="1F2023"/>
          <w:spacing w:val="-3"/>
        </w:rPr>
        <w:t> </w:t>
      </w:r>
      <w:r>
        <w:rPr>
          <w:color w:val="1F2023"/>
        </w:rPr>
        <w:t>6).</w:t>
      </w:r>
      <w:r>
        <w:rPr>
          <w:color w:val="1F2023"/>
          <w:spacing w:val="-3"/>
        </w:rPr>
        <w:t> </w:t>
      </w:r>
      <w:r>
        <w:rPr>
          <w:color w:val="1F2023"/>
        </w:rPr>
        <w:t>Gamification</w:t>
      </w:r>
      <w:r>
        <w:rPr>
          <w:color w:val="1F2023"/>
          <w:spacing w:val="-3"/>
        </w:rPr>
        <w:t> </w:t>
      </w:r>
      <w:r>
        <w:rPr>
          <w:color w:val="1F2023"/>
        </w:rPr>
        <w:t>is</w:t>
      </w:r>
      <w:r>
        <w:rPr>
          <w:color w:val="1F2023"/>
          <w:spacing w:val="-3"/>
        </w:rPr>
        <w:t> </w:t>
      </w:r>
      <w:r>
        <w:rPr>
          <w:color w:val="1F2023"/>
        </w:rPr>
        <w:t>Working,</w:t>
      </w:r>
      <w:r>
        <w:rPr>
          <w:color w:val="1F2023"/>
          <w:spacing w:val="-3"/>
        </w:rPr>
        <w:t> </w:t>
      </w:r>
      <w:r>
        <w:rPr>
          <w:color w:val="1F2023"/>
        </w:rPr>
        <w:t>but</w:t>
      </w:r>
      <w:r>
        <w:rPr>
          <w:color w:val="1F2023"/>
          <w:spacing w:val="-3"/>
        </w:rPr>
        <w:t> </w:t>
      </w:r>
      <w:r>
        <w:rPr>
          <w:color w:val="1F2023"/>
        </w:rPr>
        <w:t>Which</w:t>
      </w:r>
      <w:r>
        <w:rPr>
          <w:color w:val="1F2023"/>
          <w:spacing w:val="-3"/>
        </w:rPr>
        <w:t> </w:t>
      </w:r>
      <w:r>
        <w:rPr>
          <w:color w:val="1F2023"/>
        </w:rPr>
        <w:t>One Exactly?</w:t>
      </w:r>
      <w:r>
        <w:rPr>
          <w:color w:val="1F2023"/>
          <w:spacing w:val="-3"/>
        </w:rPr>
        <w:t> </w:t>
      </w:r>
      <w:r>
        <w:rPr>
          <w:color w:val="1F2023"/>
        </w:rPr>
        <w:t>Results</w:t>
      </w:r>
      <w:r>
        <w:rPr>
          <w:color w:val="1F2023"/>
          <w:spacing w:val="-2"/>
        </w:rPr>
        <w:t> </w:t>
      </w:r>
      <w:r>
        <w:rPr>
          <w:color w:val="1F2023"/>
        </w:rPr>
        <w:t>from</w:t>
      </w:r>
      <w:r>
        <w:rPr>
          <w:color w:val="1F2023"/>
          <w:spacing w:val="-1"/>
        </w:rPr>
        <w:t> </w:t>
      </w:r>
      <w:r>
        <w:rPr>
          <w:color w:val="1F2023"/>
        </w:rPr>
        <w:t>an Experiment</w:t>
      </w:r>
      <w:r>
        <w:rPr>
          <w:color w:val="1F2023"/>
          <w:spacing w:val="-2"/>
        </w:rPr>
        <w:t> </w:t>
      </w:r>
      <w:r>
        <w:rPr>
          <w:color w:val="1F2023"/>
        </w:rPr>
        <w:t>with</w:t>
      </w:r>
      <w:r>
        <w:rPr>
          <w:color w:val="1F2023"/>
          <w:spacing w:val="-2"/>
        </w:rPr>
        <w:t> </w:t>
      </w:r>
      <w:r>
        <w:rPr>
          <w:color w:val="1F2023"/>
        </w:rPr>
        <w:t>Four</w:t>
      </w:r>
      <w:r>
        <w:rPr>
          <w:color w:val="1F2023"/>
          <w:spacing w:val="-2"/>
        </w:rPr>
        <w:t> </w:t>
      </w:r>
      <w:r>
        <w:rPr>
          <w:color w:val="1F2023"/>
        </w:rPr>
        <w:t>Game</w:t>
      </w:r>
      <w:r>
        <w:rPr>
          <w:color w:val="1F2023"/>
          <w:spacing w:val="-2"/>
        </w:rPr>
        <w:t> </w:t>
      </w:r>
      <w:r>
        <w:rPr>
          <w:color w:val="1F2023"/>
        </w:rPr>
        <w:t>Design</w:t>
      </w:r>
      <w:r>
        <w:rPr>
          <w:color w:val="1F2023"/>
          <w:spacing w:val="-2"/>
        </w:rPr>
        <w:t> </w:t>
      </w:r>
      <w:r>
        <w:rPr>
          <w:color w:val="1F2023"/>
        </w:rPr>
        <w:t>Elements. International Journal of Human–Computer Interaction, 39(3), 612–627. </w:t>
      </w:r>
      <w:r>
        <w:rPr>
          <w:color w:val="1F2023"/>
          <w:spacing w:val="-2"/>
        </w:rPr>
        <w:t>https://doi.org/10.1080/10447318.2022.2041909</w:t>
      </w:r>
    </w:p>
    <w:sectPr>
      <w:pgSz w:w="11910" w:h="16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1"/>
      <w:ind w:left="2061" w:hanging="1524"/>
    </w:pPr>
    <w:rPr>
      <w:rFonts w:ascii="Times New Roman" w:hAnsi="Times New Roman" w:eastAsia="Times New Roman" w:cs="Times New Roman"/>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aihr.com/blog/gamification-in-the-workplace/" TargetMode="External"/><Relationship Id="rId6" Type="http://schemas.openxmlformats.org/officeDocument/2006/relationships/hyperlink" Target="http://www.biworldwide.com/gamification/what-is-" TargetMode="External"/><Relationship Id="rId7" Type="http://schemas.openxmlformats.org/officeDocument/2006/relationships/hyperlink" Target="http://www.businessnewsdaily.com/8258-" TargetMode="External"/><Relationship Id="rId8" Type="http://schemas.openxmlformats.org/officeDocument/2006/relationships/hyperlink" Target="http://www.shrm.org/topics-tools/news/technology/careful-gamification-work-can-" TargetMode="External"/><Relationship Id="rId9" Type="http://schemas.openxmlformats.org/officeDocument/2006/relationships/hyperlink" Target="https://doi.org/10.17083/ijsg.v6i2.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2024-04-18T10:13:55Z</dcterms:created>
  <dcterms:modified xsi:type="dcterms:W3CDTF">2024-04-18T10:13:55Z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for Microsoft 365</vt:lpwstr>
  </property>
  <property fmtid="{D5CDD505-2E9C-101B-9397-08002B2CF9AE}" pid="4" name="LastSaved">
    <vt:filetime>2024-04-18T00:00:00Z</vt:filetime>
  </property>
  <property fmtid="{D5CDD505-2E9C-101B-9397-08002B2CF9AE}" pid="5" name="Producer">
    <vt:lpwstr>3-Heights(TM) PDF Security Shell 4.8.25.2 (http://www.pdf-tools.com)</vt:lpwstr>
  </property>
</Properties>
</file>