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A2E" w:rsidRPr="000C34DF" w:rsidRDefault="000C34DF">
      <w:pPr>
        <w:rPr>
          <w:rFonts w:ascii="Times New Roman" w:hAnsi="Times New Roman" w:cs="Times New Roman"/>
          <w:b/>
          <w:bCs/>
          <w:sz w:val="36"/>
          <w:szCs w:val="36"/>
          <w:u w:val="single"/>
        </w:rPr>
      </w:pPr>
      <w:r>
        <w:rPr>
          <w:rFonts w:ascii="Times New Roman" w:hAnsi="Times New Roman" w:cs="Times New Roman"/>
          <w:b/>
          <w:bCs/>
          <w:sz w:val="32"/>
          <w:szCs w:val="32"/>
        </w:rPr>
        <w:t xml:space="preserve"> </w:t>
      </w:r>
      <w:r w:rsidR="00AE6A2E" w:rsidRPr="000C34DF">
        <w:rPr>
          <w:rFonts w:ascii="Times New Roman" w:hAnsi="Times New Roman" w:cs="Times New Roman"/>
          <w:b/>
          <w:bCs/>
          <w:sz w:val="36"/>
          <w:szCs w:val="36"/>
          <w:u w:val="single"/>
        </w:rPr>
        <w:t>EVALUATING GROWTH OPPURTUNITIES</w:t>
      </w:r>
      <w:r w:rsidRPr="000C34DF">
        <w:rPr>
          <w:rFonts w:ascii="Times New Roman" w:hAnsi="Times New Roman" w:cs="Times New Roman"/>
          <w:b/>
          <w:bCs/>
          <w:sz w:val="36"/>
          <w:szCs w:val="36"/>
          <w:u w:val="single"/>
        </w:rPr>
        <w:t xml:space="preserve"> </w:t>
      </w:r>
      <w:r w:rsidR="00AE6A2E" w:rsidRPr="000C34DF">
        <w:rPr>
          <w:rFonts w:ascii="Times New Roman" w:hAnsi="Times New Roman" w:cs="Times New Roman"/>
          <w:b/>
          <w:bCs/>
          <w:sz w:val="36"/>
          <w:szCs w:val="36"/>
          <w:u w:val="single"/>
        </w:rPr>
        <w:t>IN GOLD INVESTMENTS</w:t>
      </w:r>
    </w:p>
    <w:p w:rsidR="00AE6A2E" w:rsidRDefault="00AE6A2E">
      <w:pPr>
        <w:rPr>
          <w:rFonts w:ascii="Times New Roman" w:hAnsi="Times New Roman" w:cs="Times New Roman"/>
          <w:b/>
          <w:bCs/>
          <w:sz w:val="32"/>
          <w:szCs w:val="32"/>
        </w:rPr>
      </w:pPr>
    </w:p>
    <w:p w:rsidR="00AE6A2E" w:rsidRDefault="00AE6A2E">
      <w:pPr>
        <w:rPr>
          <w:rFonts w:ascii="Times New Roman" w:hAnsi="Times New Roman" w:cs="Times New Roman"/>
          <w:b/>
          <w:bCs/>
          <w:sz w:val="32"/>
          <w:szCs w:val="32"/>
        </w:rPr>
      </w:pPr>
      <w:r>
        <w:rPr>
          <w:rFonts w:ascii="Times New Roman" w:hAnsi="Times New Roman" w:cs="Times New Roman"/>
          <w:b/>
          <w:bCs/>
          <w:sz w:val="32"/>
          <w:szCs w:val="32"/>
        </w:rPr>
        <w:t>ABSTRACT</w:t>
      </w:r>
    </w:p>
    <w:p w:rsidR="00AE6A2E" w:rsidRPr="00AE6A2E" w:rsidRDefault="00AE6A2E" w:rsidP="00AE6A2E">
      <w:pPr>
        <w:rPr>
          <w:rFonts w:ascii="Times New Roman" w:hAnsi="Times New Roman" w:cs="Times New Roman"/>
          <w:i/>
          <w:iCs/>
          <w:sz w:val="24"/>
          <w:szCs w:val="24"/>
        </w:rPr>
      </w:pPr>
      <w:r w:rsidRPr="00AE6A2E">
        <w:rPr>
          <w:rFonts w:ascii="Times New Roman" w:hAnsi="Times New Roman" w:cs="Times New Roman"/>
          <w:i/>
          <w:iCs/>
          <w:sz w:val="24"/>
          <w:szCs w:val="24"/>
        </w:rPr>
        <w:t>Gold has long been regarded as a safe-haven asset and a hedge against inflation, making it an attractive investment option during times of economic uncertainty and market volatility. As the global economy continues to navigate through challenges such as geopolitical tensions, rising inflation, and fluctuating interest rates, investors are increasingly seeking opportunities in the gold market.</w:t>
      </w:r>
    </w:p>
    <w:p w:rsidR="00AE6A2E" w:rsidRPr="00AE6A2E" w:rsidRDefault="00AE6A2E" w:rsidP="00AE6A2E">
      <w:pPr>
        <w:rPr>
          <w:rFonts w:ascii="Times New Roman" w:hAnsi="Times New Roman" w:cs="Times New Roman"/>
          <w:i/>
          <w:iCs/>
          <w:sz w:val="24"/>
          <w:szCs w:val="24"/>
        </w:rPr>
      </w:pPr>
      <w:r w:rsidRPr="00AE6A2E">
        <w:rPr>
          <w:rFonts w:ascii="Times New Roman" w:hAnsi="Times New Roman" w:cs="Times New Roman"/>
          <w:i/>
          <w:iCs/>
          <w:sz w:val="24"/>
          <w:szCs w:val="24"/>
        </w:rPr>
        <w:t>Evaluating growth opportunities in gold investments requires a comprehensive understanding of the global gold market dynamics, including supply and demand factors, key players, and investment vehicles. Physical gold, such as bullion and coins, remains a popular choice, but investors can also explore gold exchange-traded funds (ETFs), futures and options contracts, mining stocks, and mutual funds.</w:t>
      </w:r>
    </w:p>
    <w:p w:rsidR="000C34DF" w:rsidRDefault="00AE6A2E" w:rsidP="00AE6A2E">
      <w:pPr>
        <w:rPr>
          <w:rFonts w:ascii="Times New Roman" w:hAnsi="Times New Roman" w:cs="Times New Roman"/>
          <w:i/>
          <w:iCs/>
          <w:sz w:val="24"/>
          <w:szCs w:val="24"/>
        </w:rPr>
      </w:pPr>
      <w:r w:rsidRPr="00AE6A2E">
        <w:rPr>
          <w:rFonts w:ascii="Times New Roman" w:hAnsi="Times New Roman" w:cs="Times New Roman"/>
          <w:i/>
          <w:iCs/>
          <w:sz w:val="24"/>
          <w:szCs w:val="24"/>
        </w:rPr>
        <w:t xml:space="preserve">Several factors influence the growth potential of gold investments, including economic indicators like inflation rates, interest rates, and currency fluctuations. Geopolitical events and market uncertainties can also drive demand for gold as a safe-haven asset. Additionally, industry trends, technological advancements, and regulatory </w:t>
      </w:r>
    </w:p>
    <w:p w:rsidR="000C34DF" w:rsidRDefault="000C34DF" w:rsidP="00AE6A2E">
      <w:pPr>
        <w:rPr>
          <w:rFonts w:ascii="Times New Roman" w:hAnsi="Times New Roman" w:cs="Times New Roman"/>
          <w:i/>
          <w:iCs/>
          <w:sz w:val="24"/>
          <w:szCs w:val="24"/>
        </w:rPr>
      </w:pPr>
    </w:p>
    <w:p w:rsidR="000C34DF" w:rsidRPr="000C34DF" w:rsidRDefault="000C34DF" w:rsidP="000C34DF">
      <w:pPr>
        <w:jc w:val="right"/>
        <w:rPr>
          <w:rFonts w:ascii="Times New Roman" w:hAnsi="Times New Roman" w:cs="Times New Roman"/>
          <w:sz w:val="24"/>
          <w:szCs w:val="24"/>
        </w:rPr>
      </w:pPr>
      <w:r>
        <w:rPr>
          <w:rFonts w:ascii="Times New Roman" w:hAnsi="Times New Roman" w:cs="Times New Roman"/>
          <w:sz w:val="24"/>
          <w:szCs w:val="24"/>
        </w:rPr>
        <w:lastRenderedPageBreak/>
        <w:t xml:space="preserve">                 UTKARSH BHARDWAJ                        SCHOOL OF BUSINESS                 GALGOTIAS UNIVERSITY</w:t>
      </w:r>
    </w:p>
    <w:p w:rsidR="000C34DF" w:rsidRDefault="000C34DF" w:rsidP="00AE6A2E">
      <w:pPr>
        <w:rPr>
          <w:rFonts w:ascii="Times New Roman" w:hAnsi="Times New Roman" w:cs="Times New Roman"/>
          <w:i/>
          <w:iCs/>
          <w:sz w:val="24"/>
          <w:szCs w:val="24"/>
        </w:rPr>
      </w:pPr>
    </w:p>
    <w:p w:rsidR="000C34DF" w:rsidRDefault="000C34DF" w:rsidP="00AE6A2E">
      <w:pPr>
        <w:rPr>
          <w:rFonts w:ascii="Times New Roman" w:hAnsi="Times New Roman" w:cs="Times New Roman"/>
          <w:i/>
          <w:iCs/>
          <w:sz w:val="24"/>
          <w:szCs w:val="24"/>
        </w:rPr>
      </w:pPr>
    </w:p>
    <w:p w:rsidR="000C34DF" w:rsidRDefault="000C34DF" w:rsidP="00AE6A2E">
      <w:pPr>
        <w:rPr>
          <w:rFonts w:ascii="Times New Roman" w:hAnsi="Times New Roman" w:cs="Times New Roman"/>
          <w:i/>
          <w:iCs/>
          <w:sz w:val="24"/>
          <w:szCs w:val="24"/>
        </w:rPr>
      </w:pPr>
    </w:p>
    <w:p w:rsidR="00AE6A2E" w:rsidRDefault="00AE6A2E" w:rsidP="00AE6A2E">
      <w:pPr>
        <w:rPr>
          <w:rFonts w:ascii="Times New Roman" w:hAnsi="Times New Roman" w:cs="Times New Roman"/>
          <w:i/>
          <w:iCs/>
          <w:sz w:val="24"/>
          <w:szCs w:val="24"/>
        </w:rPr>
      </w:pPr>
      <w:proofErr w:type="gramStart"/>
      <w:r w:rsidRPr="00AE6A2E">
        <w:rPr>
          <w:rFonts w:ascii="Times New Roman" w:hAnsi="Times New Roman" w:cs="Times New Roman"/>
          <w:i/>
          <w:iCs/>
          <w:sz w:val="24"/>
          <w:szCs w:val="24"/>
        </w:rPr>
        <w:t>environments</w:t>
      </w:r>
      <w:proofErr w:type="gramEnd"/>
      <w:r w:rsidRPr="00AE6A2E">
        <w:rPr>
          <w:rFonts w:ascii="Times New Roman" w:hAnsi="Times New Roman" w:cs="Times New Roman"/>
          <w:i/>
          <w:iCs/>
          <w:sz w:val="24"/>
          <w:szCs w:val="24"/>
        </w:rPr>
        <w:t xml:space="preserve"> play a role in shaping the gold market.</w:t>
      </w:r>
    </w:p>
    <w:p w:rsidR="00A95F5D" w:rsidRDefault="00A95F5D" w:rsidP="00AE6A2E">
      <w:pPr>
        <w:rPr>
          <w:rFonts w:ascii="Times New Roman" w:hAnsi="Times New Roman" w:cs="Times New Roman"/>
          <w:sz w:val="24"/>
          <w:szCs w:val="24"/>
        </w:rPr>
      </w:pPr>
    </w:p>
    <w:p w:rsidR="00A95F5D" w:rsidRDefault="00A95F5D" w:rsidP="00AE6A2E">
      <w:pPr>
        <w:rPr>
          <w:rFonts w:ascii="Times New Roman" w:hAnsi="Times New Roman" w:cs="Times New Roman"/>
          <w:b/>
          <w:bCs/>
          <w:sz w:val="28"/>
          <w:szCs w:val="28"/>
        </w:rPr>
      </w:pPr>
      <w:r w:rsidRPr="00A95F5D">
        <w:rPr>
          <w:rFonts w:ascii="Times New Roman" w:hAnsi="Times New Roman" w:cs="Times New Roman"/>
          <w:b/>
          <w:bCs/>
          <w:sz w:val="28"/>
          <w:szCs w:val="28"/>
        </w:rPr>
        <w:t>INTRODUCTION</w:t>
      </w:r>
    </w:p>
    <w:p w:rsidR="00A95F5D" w:rsidRPr="00CA4381" w:rsidRDefault="00A95F5D" w:rsidP="00A95F5D">
      <w:pPr>
        <w:rPr>
          <w:rFonts w:ascii="Times New Roman" w:hAnsi="Times New Roman" w:cs="Times New Roman"/>
          <w:b/>
          <w:bCs/>
          <w:sz w:val="40"/>
          <w:szCs w:val="40"/>
        </w:rPr>
      </w:pPr>
      <w:r w:rsidRPr="00CA4381">
        <w:rPr>
          <w:rFonts w:ascii="Times New Roman" w:hAnsi="Times New Roman" w:cs="Times New Roman"/>
          <w:b/>
          <w:bCs/>
          <w:color w:val="0D0D0D"/>
          <w:sz w:val="28"/>
          <w:szCs w:val="24"/>
          <w:shd w:val="clear" w:color="auto" w:fill="FFFFFF"/>
        </w:rPr>
        <w:t>Background information on gold as an investment asset:</w:t>
      </w:r>
    </w:p>
    <w:p w:rsidR="00A95F5D" w:rsidRPr="00CA4381" w:rsidRDefault="00A95F5D" w:rsidP="00A95F5D">
      <w:pPr>
        <w:rPr>
          <w:rFonts w:ascii="Times New Roman" w:hAnsi="Times New Roman" w:cs="Times New Roman"/>
          <w:sz w:val="24"/>
          <w:szCs w:val="24"/>
        </w:rPr>
      </w:pPr>
      <w:r w:rsidRPr="00CA4381">
        <w:rPr>
          <w:rFonts w:ascii="Times New Roman" w:hAnsi="Times New Roman" w:cs="Times New Roman"/>
          <w:sz w:val="24"/>
          <w:szCs w:val="24"/>
        </w:rPr>
        <w:t>Gold has long been regarded as a valuable investment asset due to its intrinsic properties and historical significance. Here are some key points regarding gold as an investment asset:</w:t>
      </w:r>
    </w:p>
    <w:p w:rsidR="00A95F5D" w:rsidRPr="00CA4381" w:rsidRDefault="00A95F5D" w:rsidP="00A95F5D">
      <w:pPr>
        <w:rPr>
          <w:rFonts w:ascii="Times New Roman" w:hAnsi="Times New Roman" w:cs="Times New Roman"/>
          <w:sz w:val="24"/>
          <w:szCs w:val="24"/>
        </w:rPr>
      </w:pPr>
      <w:r>
        <w:rPr>
          <w:rFonts w:ascii="Times New Roman" w:hAnsi="Times New Roman" w:cs="Times New Roman"/>
          <w:sz w:val="24"/>
          <w:szCs w:val="24"/>
        </w:rPr>
        <w:t>1. Historical Store of Value</w:t>
      </w:r>
      <w:r w:rsidRPr="00CA4381">
        <w:rPr>
          <w:rFonts w:ascii="Times New Roman" w:hAnsi="Times New Roman" w:cs="Times New Roman"/>
          <w:sz w:val="24"/>
          <w:szCs w:val="24"/>
        </w:rPr>
        <w:t>: Gold has been used as a store of value for thousands of years. Its rarity, durability, and aesthetic appeal have made it highly prized by civilizations throughout history.</w:t>
      </w:r>
    </w:p>
    <w:p w:rsidR="00A95F5D" w:rsidRPr="00CA4381" w:rsidRDefault="00A95F5D" w:rsidP="00A95F5D">
      <w:pPr>
        <w:rPr>
          <w:rFonts w:ascii="Times New Roman" w:hAnsi="Times New Roman" w:cs="Times New Roman"/>
          <w:sz w:val="24"/>
          <w:szCs w:val="24"/>
        </w:rPr>
      </w:pPr>
      <w:r>
        <w:rPr>
          <w:rFonts w:ascii="Times New Roman" w:hAnsi="Times New Roman" w:cs="Times New Roman"/>
          <w:sz w:val="24"/>
          <w:szCs w:val="24"/>
        </w:rPr>
        <w:t>2. Hedge against Inflation</w:t>
      </w:r>
      <w:r w:rsidRPr="00CA4381">
        <w:rPr>
          <w:rFonts w:ascii="Times New Roman" w:hAnsi="Times New Roman" w:cs="Times New Roman"/>
          <w:sz w:val="24"/>
          <w:szCs w:val="24"/>
        </w:rPr>
        <w:t>: Gold is often seen as a hedge against inflation. When the value of fiat currencies declines due to inflation, gold typically retains its value, thus preserving purchasing power.</w:t>
      </w:r>
    </w:p>
    <w:p w:rsidR="00A95F5D" w:rsidRPr="00CA4381" w:rsidRDefault="00A95F5D" w:rsidP="00A95F5D">
      <w:pPr>
        <w:rPr>
          <w:rFonts w:ascii="Times New Roman" w:hAnsi="Times New Roman" w:cs="Times New Roman"/>
          <w:sz w:val="24"/>
          <w:szCs w:val="24"/>
        </w:rPr>
      </w:pPr>
      <w:r>
        <w:rPr>
          <w:rFonts w:ascii="Times New Roman" w:hAnsi="Times New Roman" w:cs="Times New Roman"/>
          <w:sz w:val="24"/>
          <w:szCs w:val="24"/>
        </w:rPr>
        <w:t>3. Safe-Haven Asset</w:t>
      </w:r>
      <w:r w:rsidRPr="00CA4381">
        <w:rPr>
          <w:rFonts w:ascii="Times New Roman" w:hAnsi="Times New Roman" w:cs="Times New Roman"/>
          <w:sz w:val="24"/>
          <w:szCs w:val="24"/>
        </w:rPr>
        <w:t xml:space="preserve">: During times of economic uncertainty or geopolitical instability, investors often flock to gold as a safe-haven asset. </w:t>
      </w:r>
      <w:proofErr w:type="spellStart"/>
      <w:r w:rsidRPr="00CA4381">
        <w:rPr>
          <w:rFonts w:ascii="Times New Roman" w:hAnsi="Times New Roman" w:cs="Times New Roman"/>
          <w:sz w:val="24"/>
          <w:szCs w:val="24"/>
        </w:rPr>
        <w:t>Its</w:t>
      </w:r>
      <w:proofErr w:type="spellEnd"/>
      <w:r w:rsidRPr="00CA4381">
        <w:rPr>
          <w:rFonts w:ascii="Times New Roman" w:hAnsi="Times New Roman" w:cs="Times New Roman"/>
          <w:sz w:val="24"/>
          <w:szCs w:val="24"/>
        </w:rPr>
        <w:t xml:space="preserve"> perceived stability can provide a refuge during periods of market turmoil.</w:t>
      </w:r>
    </w:p>
    <w:p w:rsidR="00A95F5D" w:rsidRPr="00CA4381" w:rsidRDefault="00A95F5D" w:rsidP="00A95F5D">
      <w:pPr>
        <w:rPr>
          <w:rFonts w:ascii="Times New Roman" w:hAnsi="Times New Roman" w:cs="Times New Roman"/>
          <w:sz w:val="24"/>
          <w:szCs w:val="24"/>
        </w:rPr>
      </w:pPr>
      <w:r w:rsidRPr="00CA4381">
        <w:rPr>
          <w:rFonts w:ascii="Times New Roman" w:hAnsi="Times New Roman" w:cs="Times New Roman"/>
          <w:sz w:val="24"/>
          <w:szCs w:val="24"/>
        </w:rPr>
        <w:lastRenderedPageBreak/>
        <w:t>4</w:t>
      </w:r>
      <w:r>
        <w:rPr>
          <w:rFonts w:ascii="Times New Roman" w:hAnsi="Times New Roman" w:cs="Times New Roman"/>
          <w:sz w:val="24"/>
          <w:szCs w:val="24"/>
        </w:rPr>
        <w:t>. Diversification</w:t>
      </w:r>
      <w:r w:rsidRPr="00CA4381">
        <w:rPr>
          <w:rFonts w:ascii="Times New Roman" w:hAnsi="Times New Roman" w:cs="Times New Roman"/>
          <w:sz w:val="24"/>
          <w:szCs w:val="24"/>
        </w:rPr>
        <w:t>: Gold can serve as a diversification tool within an investment portfolio. Its price movements often have a low correlation with those of other assets, such as stocks and bonds, making it a valuable addition to a diversified portfolio.</w:t>
      </w:r>
    </w:p>
    <w:p w:rsidR="00A95F5D" w:rsidRPr="00CA4381" w:rsidRDefault="00A95F5D" w:rsidP="00A95F5D">
      <w:pPr>
        <w:rPr>
          <w:rFonts w:ascii="Times New Roman" w:hAnsi="Times New Roman" w:cs="Times New Roman"/>
          <w:sz w:val="24"/>
          <w:szCs w:val="24"/>
        </w:rPr>
      </w:pPr>
      <w:r>
        <w:rPr>
          <w:rFonts w:ascii="Times New Roman" w:hAnsi="Times New Roman" w:cs="Times New Roman"/>
          <w:sz w:val="24"/>
          <w:szCs w:val="24"/>
        </w:rPr>
        <w:t>5. Liquidity</w:t>
      </w:r>
      <w:r w:rsidRPr="00CA4381">
        <w:rPr>
          <w:rFonts w:ascii="Times New Roman" w:hAnsi="Times New Roman" w:cs="Times New Roman"/>
          <w:sz w:val="24"/>
          <w:szCs w:val="24"/>
        </w:rPr>
        <w:t>: Gold is highly liquid, meaning it can be easily bought and sold in various forms, including bullion, coins, and exchange-traded funds (ETFs). This liquidity adds to its appeal as an investment asset.</w:t>
      </w:r>
    </w:p>
    <w:p w:rsidR="00A95F5D" w:rsidRDefault="00A95F5D" w:rsidP="00A95F5D">
      <w:pPr>
        <w:rPr>
          <w:rFonts w:ascii="Times New Roman" w:hAnsi="Times New Roman" w:cs="Times New Roman"/>
          <w:sz w:val="24"/>
          <w:szCs w:val="24"/>
        </w:rPr>
      </w:pPr>
      <w:r w:rsidRPr="00CA4381">
        <w:rPr>
          <w:rFonts w:ascii="Times New Roman" w:hAnsi="Times New Roman" w:cs="Times New Roman"/>
          <w:sz w:val="24"/>
          <w:szCs w:val="24"/>
        </w:rPr>
        <w:t>6</w:t>
      </w:r>
      <w:r>
        <w:rPr>
          <w:rFonts w:ascii="Times New Roman" w:hAnsi="Times New Roman" w:cs="Times New Roman"/>
          <w:sz w:val="24"/>
          <w:szCs w:val="24"/>
        </w:rPr>
        <w:t>. Supply and Demand Dynamics</w:t>
      </w:r>
      <w:r w:rsidRPr="00CA4381">
        <w:rPr>
          <w:rFonts w:ascii="Times New Roman" w:hAnsi="Times New Roman" w:cs="Times New Roman"/>
          <w:sz w:val="24"/>
          <w:szCs w:val="24"/>
        </w:rPr>
        <w:t>: The supply of gold is relatively limited, as it is a finite resource that requires significant effort to mine and refine. Meanwhile, demand for gold comes from various sources, including jewelry, technology, central banks, and investors.</w:t>
      </w:r>
    </w:p>
    <w:p w:rsidR="00A95F5D" w:rsidRPr="00CA4381" w:rsidRDefault="00A95F5D" w:rsidP="00A95F5D">
      <w:pPr>
        <w:rPr>
          <w:rFonts w:ascii="Times New Roman" w:hAnsi="Times New Roman" w:cs="Times New Roman"/>
          <w:b/>
          <w:bCs/>
          <w:sz w:val="32"/>
          <w:szCs w:val="32"/>
        </w:rPr>
      </w:pPr>
      <w:r w:rsidRPr="00CA4381">
        <w:rPr>
          <w:rFonts w:ascii="Times New Roman" w:hAnsi="Times New Roman" w:cs="Times New Roman"/>
          <w:b/>
          <w:bCs/>
          <w:sz w:val="32"/>
          <w:szCs w:val="32"/>
        </w:rPr>
        <w:t>Recommendations:</w:t>
      </w:r>
    </w:p>
    <w:p w:rsidR="00A95F5D" w:rsidRPr="00A06BD2" w:rsidRDefault="00A95F5D" w:rsidP="00A95F5D">
      <w:pPr>
        <w:rPr>
          <w:rFonts w:ascii="Times New Roman" w:hAnsi="Times New Roman" w:cs="Times New Roman"/>
          <w:sz w:val="24"/>
          <w:szCs w:val="24"/>
        </w:rPr>
      </w:pPr>
      <w:r w:rsidRPr="00A06BD2">
        <w:rPr>
          <w:rFonts w:ascii="Times New Roman" w:hAnsi="Times New Roman" w:cs="Times New Roman"/>
          <w:sz w:val="24"/>
          <w:szCs w:val="24"/>
        </w:rPr>
        <w:t>1. Portfolio diversification: Consider allocating a portion of your investment portfolio to gold as a hedge against market volatility and inflation. Experts often recommend an allocation of 5-10% in gold for diversification purposes.</w:t>
      </w:r>
    </w:p>
    <w:p w:rsidR="00A95F5D" w:rsidRDefault="00A95F5D" w:rsidP="00A95F5D">
      <w:pPr>
        <w:rPr>
          <w:rFonts w:ascii="Times New Roman" w:hAnsi="Times New Roman" w:cs="Times New Roman"/>
          <w:sz w:val="24"/>
          <w:szCs w:val="24"/>
        </w:rPr>
      </w:pPr>
      <w:r w:rsidRPr="00A06BD2">
        <w:rPr>
          <w:rFonts w:ascii="Times New Roman" w:hAnsi="Times New Roman" w:cs="Times New Roman"/>
          <w:sz w:val="24"/>
          <w:szCs w:val="24"/>
        </w:rPr>
        <w:t>2. Long-term investment strategy: Adopt a long-term investment strategy for gold, as it tends to perform better over extended periods and can help mitigate short-term fluctuations.</w:t>
      </w:r>
    </w:p>
    <w:p w:rsidR="00A95F5D" w:rsidRPr="00A06BD2" w:rsidRDefault="00A95F5D" w:rsidP="00A95F5D">
      <w:pPr>
        <w:rPr>
          <w:rFonts w:ascii="Times New Roman" w:hAnsi="Times New Roman" w:cs="Times New Roman"/>
          <w:sz w:val="24"/>
          <w:szCs w:val="24"/>
        </w:rPr>
      </w:pPr>
      <w:r w:rsidRPr="00A06BD2">
        <w:rPr>
          <w:rFonts w:ascii="Times New Roman" w:hAnsi="Times New Roman" w:cs="Times New Roman"/>
          <w:sz w:val="24"/>
          <w:szCs w:val="24"/>
        </w:rPr>
        <w:t>3. Physical gold and ETFs: Invest in physical gold (bullion, coins) or gold exchange-traded funds (ETFs) for direct exposure to gold prices, while considering factors like storage costs and liquidity.</w:t>
      </w:r>
    </w:p>
    <w:p w:rsidR="00A95F5D" w:rsidRPr="00A06BD2" w:rsidRDefault="00A95F5D" w:rsidP="00A95F5D">
      <w:pPr>
        <w:rPr>
          <w:rFonts w:ascii="Times New Roman" w:hAnsi="Times New Roman" w:cs="Times New Roman"/>
          <w:sz w:val="24"/>
          <w:szCs w:val="24"/>
        </w:rPr>
      </w:pPr>
      <w:r w:rsidRPr="00A06BD2">
        <w:rPr>
          <w:rFonts w:ascii="Times New Roman" w:hAnsi="Times New Roman" w:cs="Times New Roman"/>
          <w:sz w:val="24"/>
          <w:szCs w:val="24"/>
        </w:rPr>
        <w:lastRenderedPageBreak/>
        <w:t>4. Mining stocks: Consider investing in gold mining stocks as a leveraged play on gold prices, but be aware of the additional risks associated with individual companies and operational factors.</w:t>
      </w:r>
    </w:p>
    <w:p w:rsidR="00A95F5D" w:rsidRPr="00A06BD2" w:rsidRDefault="00A95F5D" w:rsidP="00A95F5D">
      <w:pPr>
        <w:rPr>
          <w:rFonts w:ascii="Times New Roman" w:hAnsi="Times New Roman" w:cs="Times New Roman"/>
          <w:sz w:val="24"/>
          <w:szCs w:val="24"/>
        </w:rPr>
      </w:pPr>
      <w:r w:rsidRPr="00A06BD2">
        <w:rPr>
          <w:rFonts w:ascii="Times New Roman" w:hAnsi="Times New Roman" w:cs="Times New Roman"/>
          <w:sz w:val="24"/>
          <w:szCs w:val="24"/>
        </w:rPr>
        <w:t>5. Timing and risk management: Implement risk management strategies, such as stop-loss orders and position sizing, to manage downside risks. Consider dollar-cost averaging or investing during periods of market volatility or dips in gold prices.</w:t>
      </w:r>
    </w:p>
    <w:p w:rsidR="00A95F5D" w:rsidRPr="00A06BD2" w:rsidRDefault="00A95F5D" w:rsidP="00A95F5D">
      <w:pPr>
        <w:rPr>
          <w:rFonts w:ascii="Times New Roman" w:hAnsi="Times New Roman" w:cs="Times New Roman"/>
          <w:sz w:val="24"/>
          <w:szCs w:val="24"/>
        </w:rPr>
      </w:pPr>
      <w:r w:rsidRPr="00A06BD2">
        <w:rPr>
          <w:rFonts w:ascii="Times New Roman" w:hAnsi="Times New Roman" w:cs="Times New Roman"/>
          <w:sz w:val="24"/>
          <w:szCs w:val="24"/>
        </w:rPr>
        <w:t>6. Monitor economic indicators: Closely monitor economic indicators like inflation rates, interest rates, and currency fluctuations, as they can impact gold prices and provide potential entry or exit points.</w:t>
      </w:r>
    </w:p>
    <w:p w:rsidR="00A95F5D" w:rsidRPr="00CA4381" w:rsidRDefault="00A95F5D" w:rsidP="00A95F5D">
      <w:pPr>
        <w:rPr>
          <w:rFonts w:ascii="Times New Roman" w:hAnsi="Times New Roman" w:cs="Times New Roman"/>
          <w:sz w:val="24"/>
          <w:szCs w:val="24"/>
        </w:rPr>
      </w:pPr>
    </w:p>
    <w:p w:rsidR="000C34DF" w:rsidRDefault="000C34DF">
      <w:pPr>
        <w:rPr>
          <w:rFonts w:ascii="Times New Roman" w:hAnsi="Times New Roman" w:cs="Times New Roman"/>
          <w:b/>
          <w:bCs/>
          <w:sz w:val="28"/>
          <w:szCs w:val="28"/>
        </w:rPr>
      </w:pPr>
      <w:r>
        <w:rPr>
          <w:rFonts w:ascii="Times New Roman" w:hAnsi="Times New Roman" w:cs="Times New Roman"/>
          <w:b/>
          <w:bCs/>
          <w:sz w:val="28"/>
          <w:szCs w:val="28"/>
        </w:rPr>
        <w:t xml:space="preserve"> </w:t>
      </w:r>
    </w:p>
    <w:p w:rsidR="00AE6A2E" w:rsidRDefault="00A95F5D">
      <w:pPr>
        <w:rPr>
          <w:b/>
          <w:bCs/>
          <w:sz w:val="28"/>
          <w:szCs w:val="24"/>
        </w:rPr>
      </w:pPr>
      <w:r w:rsidRPr="00A95F5D">
        <w:rPr>
          <w:b/>
          <w:bCs/>
          <w:sz w:val="28"/>
          <w:szCs w:val="24"/>
        </w:rPr>
        <w:t xml:space="preserve">REVIEW OF LITREATURE </w:t>
      </w:r>
    </w:p>
    <w:p w:rsidR="00A95F5D" w:rsidRPr="003F12F1" w:rsidRDefault="00A95F5D" w:rsidP="00A95F5D">
      <w:pPr>
        <w:rPr>
          <w:rFonts w:ascii="Times New Roman" w:hAnsi="Times New Roman" w:cs="Times New Roman"/>
          <w:b/>
          <w:bCs/>
          <w:sz w:val="24"/>
          <w:szCs w:val="24"/>
        </w:rPr>
      </w:pPr>
      <w:r w:rsidRPr="003F12F1">
        <w:rPr>
          <w:rFonts w:ascii="Times New Roman" w:hAnsi="Times New Roman" w:cs="Times New Roman"/>
          <w:b/>
          <w:bCs/>
          <w:sz w:val="24"/>
          <w:szCs w:val="24"/>
        </w:rPr>
        <w:t xml:space="preserve">1. "Gold as an Investment Asset" by Brian M. </w:t>
      </w:r>
      <w:proofErr w:type="spellStart"/>
      <w:r w:rsidRPr="003F12F1">
        <w:rPr>
          <w:rFonts w:ascii="Times New Roman" w:hAnsi="Times New Roman" w:cs="Times New Roman"/>
          <w:b/>
          <w:bCs/>
          <w:sz w:val="24"/>
          <w:szCs w:val="24"/>
        </w:rPr>
        <w:t>Lucey</w:t>
      </w:r>
      <w:proofErr w:type="spellEnd"/>
      <w:r w:rsidRPr="003F12F1">
        <w:rPr>
          <w:rFonts w:ascii="Times New Roman" w:hAnsi="Times New Roman" w:cs="Times New Roman"/>
          <w:b/>
          <w:bCs/>
          <w:sz w:val="24"/>
          <w:szCs w:val="24"/>
        </w:rPr>
        <w:t xml:space="preserve">, </w:t>
      </w:r>
      <w:proofErr w:type="spellStart"/>
      <w:r w:rsidRPr="003F12F1">
        <w:rPr>
          <w:rFonts w:ascii="Times New Roman" w:hAnsi="Times New Roman" w:cs="Times New Roman"/>
          <w:b/>
          <w:bCs/>
          <w:sz w:val="24"/>
          <w:szCs w:val="24"/>
        </w:rPr>
        <w:t>Sile</w:t>
      </w:r>
      <w:proofErr w:type="spellEnd"/>
      <w:r w:rsidRPr="003F12F1">
        <w:rPr>
          <w:rFonts w:ascii="Times New Roman" w:hAnsi="Times New Roman" w:cs="Times New Roman"/>
          <w:b/>
          <w:bCs/>
          <w:sz w:val="24"/>
          <w:szCs w:val="24"/>
        </w:rPr>
        <w:t xml:space="preserve"> Li, and Brian </w:t>
      </w:r>
      <w:proofErr w:type="spellStart"/>
      <w:r w:rsidRPr="003F12F1">
        <w:rPr>
          <w:rFonts w:ascii="Times New Roman" w:hAnsi="Times New Roman" w:cs="Times New Roman"/>
          <w:b/>
          <w:bCs/>
          <w:sz w:val="24"/>
          <w:szCs w:val="24"/>
        </w:rPr>
        <w:t>Lucey</w:t>
      </w:r>
      <w:proofErr w:type="spellEnd"/>
      <w:r w:rsidRPr="003F12F1">
        <w:rPr>
          <w:rFonts w:ascii="Times New Roman" w:hAnsi="Times New Roman" w:cs="Times New Roman"/>
          <w:b/>
          <w:bCs/>
          <w:sz w:val="24"/>
          <w:szCs w:val="24"/>
        </w:rPr>
        <w:t>:</w:t>
      </w:r>
    </w:p>
    <w:p w:rsidR="00A95F5D" w:rsidRPr="003F12F1" w:rsidRDefault="00A95F5D" w:rsidP="00A95F5D">
      <w:pPr>
        <w:rPr>
          <w:rFonts w:ascii="Times New Roman" w:hAnsi="Times New Roman" w:cs="Times New Roman"/>
          <w:sz w:val="24"/>
          <w:szCs w:val="24"/>
        </w:rPr>
      </w:pPr>
      <w:r w:rsidRPr="003F12F1">
        <w:rPr>
          <w:rFonts w:ascii="Times New Roman" w:hAnsi="Times New Roman" w:cs="Times New Roman"/>
          <w:sz w:val="24"/>
          <w:szCs w:val="24"/>
        </w:rPr>
        <w:t xml:space="preserve">   - This review explores the various aspects of gold as an investment asset, including its historical performance, correlation with other assets, and its role in portfolio diversification. The authors analyze empirical studies and market data to assess the attractiveness of gold investments for investors seeking wealth preservation and risk management strategies.</w:t>
      </w:r>
    </w:p>
    <w:p w:rsidR="00A95F5D" w:rsidRPr="003F12F1" w:rsidRDefault="00A95F5D" w:rsidP="00A95F5D">
      <w:pPr>
        <w:rPr>
          <w:rFonts w:ascii="Times New Roman" w:hAnsi="Times New Roman" w:cs="Times New Roman"/>
          <w:b/>
          <w:bCs/>
          <w:sz w:val="24"/>
          <w:szCs w:val="24"/>
        </w:rPr>
      </w:pPr>
      <w:r w:rsidRPr="003F12F1">
        <w:rPr>
          <w:rFonts w:ascii="Times New Roman" w:hAnsi="Times New Roman" w:cs="Times New Roman"/>
          <w:b/>
          <w:bCs/>
          <w:sz w:val="24"/>
          <w:szCs w:val="24"/>
        </w:rPr>
        <w:t xml:space="preserve">2. "The Role of Gold in Investment Portfolios" by Claude B. </w:t>
      </w:r>
      <w:proofErr w:type="spellStart"/>
      <w:r w:rsidRPr="003F12F1">
        <w:rPr>
          <w:rFonts w:ascii="Times New Roman" w:hAnsi="Times New Roman" w:cs="Times New Roman"/>
          <w:b/>
          <w:bCs/>
          <w:sz w:val="24"/>
          <w:szCs w:val="24"/>
        </w:rPr>
        <w:t>Erb</w:t>
      </w:r>
      <w:proofErr w:type="spellEnd"/>
      <w:r w:rsidRPr="003F12F1">
        <w:rPr>
          <w:rFonts w:ascii="Times New Roman" w:hAnsi="Times New Roman" w:cs="Times New Roman"/>
          <w:b/>
          <w:bCs/>
          <w:sz w:val="24"/>
          <w:szCs w:val="24"/>
        </w:rPr>
        <w:t xml:space="preserve"> and Campbell R. Harvey:</w:t>
      </w:r>
    </w:p>
    <w:p w:rsidR="00A95F5D" w:rsidRPr="003F12F1" w:rsidRDefault="00A95F5D" w:rsidP="00A95F5D">
      <w:pPr>
        <w:rPr>
          <w:rFonts w:ascii="Times New Roman" w:hAnsi="Times New Roman" w:cs="Times New Roman"/>
          <w:sz w:val="24"/>
          <w:szCs w:val="24"/>
        </w:rPr>
      </w:pPr>
      <w:r w:rsidRPr="003F12F1">
        <w:rPr>
          <w:rFonts w:ascii="Times New Roman" w:hAnsi="Times New Roman" w:cs="Times New Roman"/>
          <w:sz w:val="24"/>
          <w:szCs w:val="24"/>
        </w:rPr>
        <w:lastRenderedPageBreak/>
        <w:t xml:space="preserve">   - </w:t>
      </w:r>
      <w:proofErr w:type="spellStart"/>
      <w:r w:rsidRPr="003F12F1">
        <w:rPr>
          <w:rFonts w:ascii="Times New Roman" w:hAnsi="Times New Roman" w:cs="Times New Roman"/>
          <w:sz w:val="24"/>
          <w:szCs w:val="24"/>
        </w:rPr>
        <w:t>Erb</w:t>
      </w:r>
      <w:proofErr w:type="spellEnd"/>
      <w:r w:rsidRPr="003F12F1">
        <w:rPr>
          <w:rFonts w:ascii="Times New Roman" w:hAnsi="Times New Roman" w:cs="Times New Roman"/>
          <w:sz w:val="24"/>
          <w:szCs w:val="24"/>
        </w:rPr>
        <w:t xml:space="preserve"> and Harvey examine the role of gold in investment portfolios through a comprehensive analysis of its risk-return characteristics, correlation with other assets, and its performance during different market conditions. The review provides insights into the diversification benefits and portfolio optimization strategies involving gold investments.</w:t>
      </w:r>
    </w:p>
    <w:p w:rsidR="00A95F5D" w:rsidRPr="003F12F1" w:rsidRDefault="00A95F5D" w:rsidP="00A95F5D">
      <w:pPr>
        <w:rPr>
          <w:rFonts w:ascii="Times New Roman" w:hAnsi="Times New Roman" w:cs="Times New Roman"/>
          <w:b/>
          <w:bCs/>
          <w:sz w:val="24"/>
          <w:szCs w:val="24"/>
        </w:rPr>
      </w:pPr>
      <w:r w:rsidRPr="003F12F1">
        <w:rPr>
          <w:rFonts w:ascii="Times New Roman" w:hAnsi="Times New Roman" w:cs="Times New Roman"/>
          <w:b/>
          <w:bCs/>
          <w:sz w:val="24"/>
          <w:szCs w:val="24"/>
        </w:rPr>
        <w:t xml:space="preserve">3. "Gold and Financial Assets: Are There Any Safe Havens in Bear Markets?" by Dirk </w:t>
      </w:r>
      <w:proofErr w:type="spellStart"/>
      <w:r w:rsidRPr="003F12F1">
        <w:rPr>
          <w:rFonts w:ascii="Times New Roman" w:hAnsi="Times New Roman" w:cs="Times New Roman"/>
          <w:b/>
          <w:bCs/>
          <w:sz w:val="24"/>
          <w:szCs w:val="24"/>
        </w:rPr>
        <w:t>Baur</w:t>
      </w:r>
      <w:proofErr w:type="spellEnd"/>
      <w:r w:rsidRPr="003F12F1">
        <w:rPr>
          <w:rFonts w:ascii="Times New Roman" w:hAnsi="Times New Roman" w:cs="Times New Roman"/>
          <w:b/>
          <w:bCs/>
          <w:sz w:val="24"/>
          <w:szCs w:val="24"/>
        </w:rPr>
        <w:t xml:space="preserve"> and Brian </w:t>
      </w:r>
      <w:proofErr w:type="spellStart"/>
      <w:r w:rsidRPr="003F12F1">
        <w:rPr>
          <w:rFonts w:ascii="Times New Roman" w:hAnsi="Times New Roman" w:cs="Times New Roman"/>
          <w:b/>
          <w:bCs/>
          <w:sz w:val="24"/>
          <w:szCs w:val="24"/>
        </w:rPr>
        <w:t>Lucey</w:t>
      </w:r>
      <w:proofErr w:type="spellEnd"/>
      <w:r w:rsidRPr="003F12F1">
        <w:rPr>
          <w:rFonts w:ascii="Times New Roman" w:hAnsi="Times New Roman" w:cs="Times New Roman"/>
          <w:b/>
          <w:bCs/>
          <w:sz w:val="24"/>
          <w:szCs w:val="24"/>
        </w:rPr>
        <w:t>:</w:t>
      </w:r>
    </w:p>
    <w:p w:rsidR="00A95F5D" w:rsidRDefault="00A95F5D" w:rsidP="00A95F5D">
      <w:pPr>
        <w:rPr>
          <w:rFonts w:ascii="Times New Roman" w:hAnsi="Times New Roman" w:cs="Times New Roman"/>
          <w:sz w:val="24"/>
          <w:szCs w:val="24"/>
        </w:rPr>
      </w:pPr>
      <w:r w:rsidRPr="003F12F1">
        <w:rPr>
          <w:rFonts w:ascii="Times New Roman" w:hAnsi="Times New Roman" w:cs="Times New Roman"/>
          <w:sz w:val="24"/>
          <w:szCs w:val="24"/>
        </w:rPr>
        <w:t xml:space="preserve">   - </w:t>
      </w:r>
      <w:proofErr w:type="spellStart"/>
      <w:r w:rsidRPr="003F12F1">
        <w:rPr>
          <w:rFonts w:ascii="Times New Roman" w:hAnsi="Times New Roman" w:cs="Times New Roman"/>
          <w:sz w:val="24"/>
          <w:szCs w:val="24"/>
        </w:rPr>
        <w:t>Baur</w:t>
      </w:r>
      <w:proofErr w:type="spellEnd"/>
      <w:r w:rsidRPr="003F12F1">
        <w:rPr>
          <w:rFonts w:ascii="Times New Roman" w:hAnsi="Times New Roman" w:cs="Times New Roman"/>
          <w:sz w:val="24"/>
          <w:szCs w:val="24"/>
        </w:rPr>
        <w:t xml:space="preserve"> and </w:t>
      </w:r>
      <w:proofErr w:type="spellStart"/>
      <w:r w:rsidRPr="003F12F1">
        <w:rPr>
          <w:rFonts w:ascii="Times New Roman" w:hAnsi="Times New Roman" w:cs="Times New Roman"/>
          <w:sz w:val="24"/>
          <w:szCs w:val="24"/>
        </w:rPr>
        <w:t>Lucey</w:t>
      </w:r>
      <w:proofErr w:type="spellEnd"/>
      <w:r w:rsidRPr="003F12F1">
        <w:rPr>
          <w:rFonts w:ascii="Times New Roman" w:hAnsi="Times New Roman" w:cs="Times New Roman"/>
          <w:sz w:val="24"/>
          <w:szCs w:val="24"/>
        </w:rPr>
        <w:t xml:space="preserve"> investigate the safe-haven properties of gold compared to financial assets during bear markets. The review assesses the performance of gold investments in preserving wealth and mitigating portfolio risks during periods of market downturns. The findings contribute to the understanding of gold's role as a hedge against systemic risks and economic uncertainties.</w:t>
      </w:r>
    </w:p>
    <w:p w:rsidR="00A95F5D" w:rsidRDefault="00A95F5D" w:rsidP="00A95F5D">
      <w:pPr>
        <w:rPr>
          <w:rFonts w:ascii="Times New Roman" w:hAnsi="Times New Roman" w:cs="Times New Roman"/>
          <w:b/>
          <w:bCs/>
          <w:sz w:val="28"/>
          <w:szCs w:val="28"/>
        </w:rPr>
      </w:pPr>
      <w:r w:rsidRPr="00A95F5D">
        <w:rPr>
          <w:rFonts w:ascii="Times New Roman" w:hAnsi="Times New Roman" w:cs="Times New Roman"/>
          <w:b/>
          <w:bCs/>
          <w:sz w:val="28"/>
          <w:szCs w:val="28"/>
        </w:rPr>
        <w:t>GLOBAL GOLD MARKET OVERVIEW</w:t>
      </w:r>
    </w:p>
    <w:p w:rsidR="00A95F5D" w:rsidRPr="00A95F5D" w:rsidRDefault="00A95F5D" w:rsidP="00A95F5D">
      <w:pPr>
        <w:rPr>
          <w:rFonts w:ascii="Times New Roman" w:hAnsi="Times New Roman" w:cs="Times New Roman"/>
          <w:b/>
          <w:bCs/>
          <w:sz w:val="24"/>
          <w:szCs w:val="24"/>
        </w:rPr>
      </w:pPr>
      <w:r w:rsidRPr="00A95F5D">
        <w:rPr>
          <w:rFonts w:ascii="Times New Roman" w:hAnsi="Times New Roman" w:cs="Times New Roman"/>
          <w:b/>
          <w:bCs/>
          <w:sz w:val="24"/>
          <w:szCs w:val="24"/>
        </w:rPr>
        <w:t>SUPPLY AND DEMAND DYNAMICS</w:t>
      </w:r>
    </w:p>
    <w:p w:rsidR="00A95F5D" w:rsidRPr="00A95F5D" w:rsidRDefault="00A95F5D" w:rsidP="00A95F5D">
      <w:pPr>
        <w:rPr>
          <w:rFonts w:ascii="Times New Roman" w:hAnsi="Times New Roman" w:cs="Times New Roman"/>
          <w:b/>
          <w:bCs/>
          <w:sz w:val="24"/>
          <w:szCs w:val="24"/>
        </w:rPr>
      </w:pPr>
      <w:r w:rsidRPr="00A95F5D">
        <w:rPr>
          <w:rFonts w:ascii="Times New Roman" w:hAnsi="Times New Roman" w:cs="Times New Roman"/>
          <w:b/>
          <w:bCs/>
          <w:sz w:val="24"/>
          <w:szCs w:val="24"/>
        </w:rPr>
        <w:t>SUPPLY:</w:t>
      </w:r>
    </w:p>
    <w:p w:rsidR="00A95F5D" w:rsidRPr="009C1678" w:rsidRDefault="00A95F5D" w:rsidP="00A95F5D">
      <w:pPr>
        <w:rPr>
          <w:rFonts w:ascii="Times New Roman" w:hAnsi="Times New Roman" w:cs="Times New Roman"/>
          <w:sz w:val="24"/>
          <w:szCs w:val="24"/>
        </w:rPr>
      </w:pPr>
      <w:r w:rsidRPr="009C1678">
        <w:rPr>
          <w:rFonts w:ascii="Times New Roman" w:hAnsi="Times New Roman" w:cs="Times New Roman"/>
          <w:sz w:val="24"/>
          <w:szCs w:val="24"/>
        </w:rPr>
        <w:t xml:space="preserve">1. Mining Production: The primary source of gold supply is mining operations. Major gold-producing countries include China, Australia, Russia, the United States, and Canada. </w:t>
      </w:r>
    </w:p>
    <w:p w:rsidR="00A95F5D" w:rsidRPr="009C1678" w:rsidRDefault="00A95F5D" w:rsidP="00A95F5D">
      <w:pPr>
        <w:rPr>
          <w:rFonts w:ascii="Times New Roman" w:hAnsi="Times New Roman" w:cs="Times New Roman"/>
          <w:sz w:val="24"/>
          <w:szCs w:val="24"/>
        </w:rPr>
      </w:pPr>
      <w:r w:rsidRPr="009C1678">
        <w:rPr>
          <w:rFonts w:ascii="Times New Roman" w:hAnsi="Times New Roman" w:cs="Times New Roman"/>
          <w:sz w:val="24"/>
          <w:szCs w:val="24"/>
        </w:rPr>
        <w:t xml:space="preserve">2. Recycled Gold: Recycled gold from jewelry, industrial sources, and scrap materials contribute a significant portion to the overall supply. </w:t>
      </w:r>
    </w:p>
    <w:p w:rsidR="00A95F5D" w:rsidRPr="009C1678" w:rsidRDefault="00A95F5D" w:rsidP="00A95F5D">
      <w:pPr>
        <w:rPr>
          <w:rFonts w:ascii="Times New Roman" w:hAnsi="Times New Roman" w:cs="Times New Roman"/>
          <w:sz w:val="24"/>
          <w:szCs w:val="24"/>
        </w:rPr>
      </w:pPr>
      <w:r w:rsidRPr="009C1678">
        <w:rPr>
          <w:rFonts w:ascii="Times New Roman" w:hAnsi="Times New Roman" w:cs="Times New Roman"/>
          <w:sz w:val="24"/>
          <w:szCs w:val="24"/>
        </w:rPr>
        <w:lastRenderedPageBreak/>
        <w:t>3. Central Bank Sales: Central banks hold substantial gold reserves, and their buying or selling activities can influence the global gold supply. In recent years, central banks have been net buyers of gold, reducing the overall supply available for other market participants.</w:t>
      </w:r>
    </w:p>
    <w:p w:rsidR="00A95F5D" w:rsidRPr="009C1678" w:rsidRDefault="00A95F5D" w:rsidP="00A95F5D">
      <w:pPr>
        <w:rPr>
          <w:rFonts w:ascii="Times New Roman" w:hAnsi="Times New Roman" w:cs="Times New Roman"/>
          <w:sz w:val="24"/>
          <w:szCs w:val="24"/>
        </w:rPr>
      </w:pPr>
      <w:r w:rsidRPr="009C1678">
        <w:rPr>
          <w:rFonts w:ascii="Times New Roman" w:hAnsi="Times New Roman" w:cs="Times New Roman"/>
          <w:sz w:val="24"/>
          <w:szCs w:val="24"/>
        </w:rPr>
        <w:t xml:space="preserve">4. Producer Hedging: Gold mining companies sometimes engage in hedging activities, such as forward sales or options contracts, to mitigate price risk. </w:t>
      </w:r>
    </w:p>
    <w:p w:rsidR="00A95F5D" w:rsidRPr="00A95F5D" w:rsidRDefault="00A95F5D" w:rsidP="00A95F5D">
      <w:pPr>
        <w:rPr>
          <w:rFonts w:ascii="Times New Roman" w:hAnsi="Times New Roman" w:cs="Times New Roman"/>
          <w:b/>
          <w:bCs/>
          <w:sz w:val="24"/>
          <w:szCs w:val="24"/>
        </w:rPr>
      </w:pPr>
      <w:r w:rsidRPr="00A95F5D">
        <w:rPr>
          <w:rFonts w:ascii="Times New Roman" w:hAnsi="Times New Roman" w:cs="Times New Roman"/>
          <w:b/>
          <w:bCs/>
          <w:sz w:val="24"/>
          <w:szCs w:val="24"/>
        </w:rPr>
        <w:t>DEMAND:</w:t>
      </w:r>
    </w:p>
    <w:p w:rsidR="00A95F5D" w:rsidRPr="009C1678" w:rsidRDefault="00A95F5D" w:rsidP="00A95F5D">
      <w:pPr>
        <w:rPr>
          <w:rFonts w:ascii="Times New Roman" w:hAnsi="Times New Roman" w:cs="Times New Roman"/>
          <w:sz w:val="24"/>
          <w:szCs w:val="24"/>
        </w:rPr>
      </w:pPr>
      <w:r w:rsidRPr="009C1678">
        <w:rPr>
          <w:rFonts w:ascii="Times New Roman" w:hAnsi="Times New Roman" w:cs="Times New Roman"/>
          <w:sz w:val="24"/>
          <w:szCs w:val="24"/>
        </w:rPr>
        <w:t xml:space="preserve">1. Jewelry Demand: The jewelry industry is a significant consumer of gold, accounting for a substantial portion of global demand. </w:t>
      </w:r>
    </w:p>
    <w:p w:rsidR="00A95F5D" w:rsidRPr="009C1678" w:rsidRDefault="00A95F5D" w:rsidP="00A95F5D">
      <w:pPr>
        <w:rPr>
          <w:rFonts w:ascii="Times New Roman" w:hAnsi="Times New Roman" w:cs="Times New Roman"/>
          <w:sz w:val="24"/>
          <w:szCs w:val="24"/>
        </w:rPr>
      </w:pPr>
      <w:r w:rsidRPr="009C1678">
        <w:rPr>
          <w:rFonts w:ascii="Times New Roman" w:hAnsi="Times New Roman" w:cs="Times New Roman"/>
          <w:sz w:val="24"/>
          <w:szCs w:val="24"/>
        </w:rPr>
        <w:t>2. Investment Demand: Investment demand for gold comes from various sources, including physical gold (bars and coins), exchange-traded funds (ETFs), and gold-backed investment products. Economic uncertainties, inflation concerns, and portfolio diversification needs drive investment demand for gold.</w:t>
      </w:r>
    </w:p>
    <w:p w:rsidR="00A95F5D" w:rsidRPr="009C1678" w:rsidRDefault="00A95F5D" w:rsidP="00A95F5D">
      <w:pPr>
        <w:rPr>
          <w:rFonts w:ascii="Times New Roman" w:hAnsi="Times New Roman" w:cs="Times New Roman"/>
          <w:sz w:val="24"/>
          <w:szCs w:val="24"/>
        </w:rPr>
      </w:pPr>
      <w:r w:rsidRPr="009C1678">
        <w:rPr>
          <w:rFonts w:ascii="Times New Roman" w:hAnsi="Times New Roman" w:cs="Times New Roman"/>
          <w:sz w:val="24"/>
          <w:szCs w:val="24"/>
        </w:rPr>
        <w:t>3. Central Bank Demand: Central banks around the world hold gold as part of their official reserves, and their demand for gold can fluctuate based on economic conditions, currency valuations, and diversification strategies.</w:t>
      </w:r>
    </w:p>
    <w:p w:rsidR="00A95F5D" w:rsidRPr="009C1678" w:rsidRDefault="00A95F5D" w:rsidP="00A95F5D">
      <w:pPr>
        <w:rPr>
          <w:rFonts w:ascii="Times New Roman" w:hAnsi="Times New Roman" w:cs="Times New Roman"/>
          <w:sz w:val="24"/>
          <w:szCs w:val="24"/>
        </w:rPr>
      </w:pPr>
      <w:r w:rsidRPr="009C1678">
        <w:rPr>
          <w:rFonts w:ascii="Times New Roman" w:hAnsi="Times New Roman" w:cs="Times New Roman"/>
          <w:sz w:val="24"/>
          <w:szCs w:val="24"/>
        </w:rPr>
        <w:t xml:space="preserve">4. Industrial and Technological Demand: Gold has various industrial and technological applications, such as in electronics, dentistry, and aerospace. </w:t>
      </w:r>
    </w:p>
    <w:p w:rsidR="00A95F5D" w:rsidRPr="00A95F5D" w:rsidRDefault="00A95F5D" w:rsidP="00A95F5D">
      <w:pPr>
        <w:rPr>
          <w:rFonts w:ascii="Times New Roman" w:hAnsi="Times New Roman" w:cs="Times New Roman"/>
          <w:b/>
          <w:bCs/>
          <w:sz w:val="28"/>
          <w:szCs w:val="28"/>
        </w:rPr>
      </w:pPr>
      <w:r w:rsidRPr="009C1678">
        <w:rPr>
          <w:rFonts w:ascii="Times New Roman" w:hAnsi="Times New Roman" w:cs="Times New Roman"/>
          <w:sz w:val="24"/>
          <w:szCs w:val="24"/>
        </w:rPr>
        <w:t xml:space="preserve">5. Speculative Demand: Speculative demand from traders, investors, and hedge funds can </w:t>
      </w:r>
      <w:r w:rsidRPr="009C1678">
        <w:rPr>
          <w:rFonts w:ascii="Times New Roman" w:hAnsi="Times New Roman" w:cs="Times New Roman"/>
          <w:sz w:val="24"/>
          <w:szCs w:val="24"/>
        </w:rPr>
        <w:lastRenderedPageBreak/>
        <w:t xml:space="preserve">also influence gold prices, particularly in the short term. </w:t>
      </w:r>
    </w:p>
    <w:p w:rsidR="00A95F5D" w:rsidRDefault="00A95F5D" w:rsidP="00A95F5D">
      <w:pPr>
        <w:rPr>
          <w:rFonts w:ascii="Times New Roman" w:hAnsi="Times New Roman" w:cs="Times New Roman"/>
          <w:b/>
          <w:bCs/>
          <w:sz w:val="28"/>
          <w:szCs w:val="28"/>
        </w:rPr>
      </w:pPr>
      <w:r>
        <w:rPr>
          <w:rFonts w:ascii="Times New Roman" w:hAnsi="Times New Roman" w:cs="Times New Roman"/>
          <w:sz w:val="24"/>
          <w:szCs w:val="24"/>
        </w:rPr>
        <w:t xml:space="preserve">   </w:t>
      </w:r>
    </w:p>
    <w:p w:rsidR="00A95F5D" w:rsidRPr="00A95F5D" w:rsidRDefault="00A95F5D" w:rsidP="00A95F5D">
      <w:pPr>
        <w:rPr>
          <w:rFonts w:ascii="Times New Roman" w:hAnsi="Times New Roman" w:cs="Times New Roman"/>
          <w:b/>
          <w:bCs/>
          <w:sz w:val="28"/>
          <w:szCs w:val="28"/>
        </w:rPr>
      </w:pPr>
      <w:r>
        <w:rPr>
          <w:rFonts w:ascii="Times New Roman" w:hAnsi="Times New Roman" w:cs="Times New Roman"/>
          <w:b/>
          <w:bCs/>
          <w:sz w:val="28"/>
          <w:szCs w:val="28"/>
        </w:rPr>
        <w:t>CONSUMER BEHAVIOUR ON BUYING GOLD</w:t>
      </w:r>
    </w:p>
    <w:p w:rsidR="00A95F5D" w:rsidRPr="006E4E86" w:rsidRDefault="00A95F5D" w:rsidP="00A95F5D">
      <w:pPr>
        <w:shd w:val="clear" w:color="auto" w:fill="FFFFFF"/>
        <w:spacing w:after="100" w:afterAutospacing="1" w:line="240" w:lineRule="auto"/>
        <w:rPr>
          <w:rFonts w:ascii="Times New Roman" w:eastAsia="Times New Roman" w:hAnsi="Times New Roman" w:cs="Times New Roman"/>
          <w:color w:val="333333"/>
          <w:spacing w:val="3"/>
          <w:sz w:val="24"/>
          <w:szCs w:val="24"/>
        </w:rPr>
      </w:pPr>
      <w:r w:rsidRPr="006E4E86">
        <w:rPr>
          <w:rFonts w:ascii="Times New Roman" w:eastAsia="Times New Roman" w:hAnsi="Times New Roman" w:cs="Times New Roman"/>
          <w:color w:val="333333"/>
          <w:spacing w:val="3"/>
          <w:sz w:val="24"/>
          <w:szCs w:val="24"/>
        </w:rPr>
        <w:t>Gold is an asset highly liquid yet scarce. Besides, it’s a luxury good as well as an investment. Beyond this, gold is no one’s liability and takes no other party’s risk. As such, it can play a fundamental role in acquisition.</w:t>
      </w:r>
    </w:p>
    <w:p w:rsidR="00A95F5D" w:rsidRDefault="00A95F5D" w:rsidP="00A95F5D">
      <w:pPr>
        <w:shd w:val="clear" w:color="auto" w:fill="FFFFFF"/>
        <w:spacing w:after="100" w:afterAutospacing="1" w:line="240" w:lineRule="auto"/>
        <w:rPr>
          <w:rFonts w:ascii="Times New Roman" w:eastAsia="Times New Roman" w:hAnsi="Times New Roman" w:cs="Times New Roman"/>
          <w:color w:val="000000" w:themeColor="text1"/>
          <w:spacing w:val="3"/>
          <w:sz w:val="24"/>
          <w:szCs w:val="24"/>
          <w:u w:val="single"/>
        </w:rPr>
      </w:pPr>
      <w:r w:rsidRPr="006E4E86">
        <w:rPr>
          <w:rFonts w:ascii="Times New Roman" w:eastAsia="Times New Roman" w:hAnsi="Times New Roman" w:cs="Times New Roman"/>
          <w:color w:val="333333"/>
          <w:spacing w:val="3"/>
          <w:sz w:val="24"/>
          <w:szCs w:val="24"/>
        </w:rPr>
        <w:t>In line with this, the Real Research survey shows that around 59% of respondents currently own gold as an investment. However, 41% of these respondents do not own gold. As a result, it indicates that many people invest in gold to provide </w:t>
      </w:r>
      <w:r w:rsidRPr="00A95F5D">
        <w:rPr>
          <w:rFonts w:ascii="Times New Roman" w:eastAsia="Times New Roman" w:hAnsi="Times New Roman" w:cs="Times New Roman"/>
          <w:color w:val="000000" w:themeColor="text1"/>
          <w:spacing w:val="3"/>
          <w:sz w:val="24"/>
          <w:szCs w:val="24"/>
          <w:u w:val="single"/>
        </w:rPr>
        <w:t>financial cover during geopolitical and macroeconomic uncertainty.</w:t>
      </w:r>
    </w:p>
    <w:p w:rsidR="00A95F5D" w:rsidRDefault="00A95F5D" w:rsidP="00A95F5D">
      <w:pPr>
        <w:shd w:val="clear" w:color="auto" w:fill="FFFFFF"/>
        <w:spacing w:after="100" w:afterAutospacing="1" w:line="240" w:lineRule="auto"/>
        <w:rPr>
          <w:rFonts w:ascii="Times New Roman" w:eastAsia="Times New Roman" w:hAnsi="Times New Roman" w:cs="Times New Roman"/>
          <w:b/>
          <w:bCs/>
          <w:color w:val="000000" w:themeColor="text1"/>
          <w:spacing w:val="3"/>
          <w:sz w:val="28"/>
          <w:szCs w:val="28"/>
        </w:rPr>
      </w:pPr>
      <w:r w:rsidRPr="00A95F5D">
        <w:rPr>
          <w:rFonts w:ascii="Times New Roman" w:eastAsia="Times New Roman" w:hAnsi="Times New Roman" w:cs="Times New Roman"/>
          <w:b/>
          <w:bCs/>
          <w:color w:val="000000" w:themeColor="text1"/>
          <w:spacing w:val="3"/>
          <w:sz w:val="28"/>
          <w:szCs w:val="28"/>
        </w:rPr>
        <w:t>THE REASON FOR INVESTING IN GOLD</w:t>
      </w:r>
    </w:p>
    <w:p w:rsidR="00A95F5D" w:rsidRPr="006E4E86" w:rsidRDefault="00A95F5D" w:rsidP="00A95F5D">
      <w:pPr>
        <w:shd w:val="clear" w:color="auto" w:fill="FFFFFF"/>
        <w:spacing w:after="100" w:afterAutospacing="1" w:line="240" w:lineRule="auto"/>
        <w:rPr>
          <w:rFonts w:ascii="Times New Roman" w:eastAsia="Times New Roman" w:hAnsi="Times New Roman" w:cs="Times New Roman"/>
          <w:color w:val="333333"/>
          <w:spacing w:val="3"/>
          <w:sz w:val="24"/>
          <w:szCs w:val="24"/>
        </w:rPr>
      </w:pPr>
      <w:r w:rsidRPr="006E4E86">
        <w:rPr>
          <w:rFonts w:ascii="Times New Roman" w:eastAsia="Times New Roman" w:hAnsi="Times New Roman" w:cs="Times New Roman"/>
          <w:color w:val="333333"/>
          <w:spacing w:val="3"/>
          <w:sz w:val="24"/>
          <w:szCs w:val="24"/>
        </w:rPr>
        <w:t>The long-standing value of gold shows the stability of gold and its attractiveness over time. Investors consider gold to be one of the safest investments, recovering its value instantly through financial downturns. Its price often tracks in action to the economic swings or stock market. However, many reasons influence consumer behavior on buying gold.</w:t>
      </w:r>
    </w:p>
    <w:p w:rsidR="00A95F5D" w:rsidRDefault="00A95F5D" w:rsidP="00A95F5D">
      <w:pPr>
        <w:shd w:val="clear" w:color="auto" w:fill="FFFFFF"/>
        <w:spacing w:after="100" w:afterAutospacing="1" w:line="240" w:lineRule="auto"/>
        <w:rPr>
          <w:rFonts w:ascii="Times New Roman" w:eastAsia="Times New Roman" w:hAnsi="Times New Roman" w:cs="Times New Roman"/>
          <w:color w:val="333333"/>
          <w:spacing w:val="3"/>
          <w:sz w:val="24"/>
          <w:szCs w:val="24"/>
        </w:rPr>
      </w:pPr>
      <w:r w:rsidRPr="006E4E86">
        <w:rPr>
          <w:rFonts w:ascii="Times New Roman" w:eastAsia="Times New Roman" w:hAnsi="Times New Roman" w:cs="Times New Roman"/>
          <w:color w:val="333333"/>
          <w:spacing w:val="3"/>
          <w:sz w:val="24"/>
          <w:szCs w:val="24"/>
        </w:rPr>
        <w:t xml:space="preserve">The majority (31%) of participants preferred to invest in gold because of historical or cultural significance. </w:t>
      </w:r>
    </w:p>
    <w:p w:rsidR="00A95F5D" w:rsidRPr="006E4E86" w:rsidRDefault="00A95F5D" w:rsidP="00A95F5D">
      <w:pPr>
        <w:shd w:val="clear" w:color="auto" w:fill="FFFFFF"/>
        <w:spacing w:after="100" w:afterAutospacing="1" w:line="240" w:lineRule="auto"/>
        <w:rPr>
          <w:rFonts w:ascii="Times New Roman" w:eastAsia="Times New Roman" w:hAnsi="Times New Roman" w:cs="Times New Roman"/>
          <w:color w:val="333333"/>
          <w:spacing w:val="3"/>
          <w:sz w:val="24"/>
          <w:szCs w:val="24"/>
        </w:rPr>
      </w:pPr>
      <w:r w:rsidRPr="006E4E86">
        <w:rPr>
          <w:rFonts w:ascii="Times New Roman" w:eastAsia="Times New Roman" w:hAnsi="Times New Roman" w:cs="Times New Roman"/>
          <w:color w:val="333333"/>
          <w:spacing w:val="3"/>
          <w:sz w:val="24"/>
          <w:szCs w:val="24"/>
        </w:rPr>
        <w:t>They are followed by some (26%) who chose to invest in gold due to its long-term value. Also, a group of respondents (12%) picked gold because it holds a promising value during times of crisis.</w:t>
      </w:r>
    </w:p>
    <w:p w:rsidR="00A95F5D" w:rsidRDefault="00A95F5D" w:rsidP="00A95F5D">
      <w:pPr>
        <w:shd w:val="clear" w:color="auto" w:fill="FFFFFF"/>
        <w:spacing w:after="100" w:afterAutospacing="1" w:line="240" w:lineRule="auto"/>
        <w:rPr>
          <w:rFonts w:ascii="Times New Roman" w:eastAsia="Times New Roman" w:hAnsi="Times New Roman" w:cs="Times New Roman"/>
          <w:color w:val="333333"/>
          <w:spacing w:val="3"/>
          <w:sz w:val="24"/>
          <w:szCs w:val="24"/>
        </w:rPr>
      </w:pPr>
      <w:r w:rsidRPr="006E4E86">
        <w:rPr>
          <w:rFonts w:ascii="Times New Roman" w:eastAsia="Times New Roman" w:hAnsi="Times New Roman" w:cs="Times New Roman"/>
          <w:color w:val="333333"/>
          <w:spacing w:val="3"/>
          <w:sz w:val="24"/>
          <w:szCs w:val="24"/>
        </w:rPr>
        <w:lastRenderedPageBreak/>
        <w:t>Furthermore,</w:t>
      </w:r>
      <w:proofErr w:type="gramStart"/>
      <w:r w:rsidRPr="006E4E86">
        <w:rPr>
          <w:rFonts w:ascii="Times New Roman" w:eastAsia="Times New Roman" w:hAnsi="Times New Roman" w:cs="Times New Roman"/>
          <w:color w:val="333333"/>
          <w:spacing w:val="3"/>
          <w:sz w:val="24"/>
          <w:szCs w:val="24"/>
        </w:rPr>
        <w:t>  a</w:t>
      </w:r>
      <w:proofErr w:type="gramEnd"/>
      <w:r w:rsidRPr="006E4E86">
        <w:rPr>
          <w:rFonts w:ascii="Times New Roman" w:eastAsia="Times New Roman" w:hAnsi="Times New Roman" w:cs="Times New Roman"/>
          <w:color w:val="333333"/>
          <w:spacing w:val="3"/>
          <w:sz w:val="24"/>
          <w:szCs w:val="24"/>
        </w:rPr>
        <w:t xml:space="preserve"> small number (10%) chose gold due to less risk. </w:t>
      </w:r>
    </w:p>
    <w:p w:rsidR="00A95F5D" w:rsidRDefault="00A95F5D" w:rsidP="00A95F5D">
      <w:pPr>
        <w:shd w:val="clear" w:color="auto" w:fill="FFFFFF"/>
        <w:spacing w:after="100" w:afterAutospacing="1" w:line="240" w:lineRule="auto"/>
        <w:rPr>
          <w:rFonts w:ascii="Times New Roman" w:eastAsia="Times New Roman" w:hAnsi="Times New Roman" w:cs="Times New Roman"/>
          <w:color w:val="333333"/>
          <w:spacing w:val="3"/>
          <w:sz w:val="24"/>
          <w:szCs w:val="24"/>
        </w:rPr>
      </w:pPr>
      <w:r w:rsidRPr="006E4E86">
        <w:rPr>
          <w:rFonts w:ascii="Times New Roman" w:eastAsia="Times New Roman" w:hAnsi="Times New Roman" w:cs="Times New Roman"/>
          <w:color w:val="333333"/>
          <w:spacing w:val="3"/>
          <w:sz w:val="24"/>
          <w:szCs w:val="24"/>
        </w:rPr>
        <w:t>A small percentage (4%) said that they prefer gold because of its highly liquid asset, and the lowest number (2%) of participants responded that they chose gold as decent collateral. However, a group of people (15%) said that they don’t invest in gold.</w:t>
      </w:r>
    </w:p>
    <w:p w:rsidR="000C34DF" w:rsidRDefault="000C34DF" w:rsidP="00A95F5D">
      <w:pPr>
        <w:rPr>
          <w:rFonts w:ascii="Times New Roman" w:eastAsia="Times New Roman" w:hAnsi="Times New Roman" w:cs="Times New Roman"/>
          <w:b/>
          <w:bCs/>
          <w:color w:val="333333"/>
          <w:spacing w:val="3"/>
          <w:sz w:val="28"/>
          <w:szCs w:val="28"/>
        </w:rPr>
      </w:pPr>
    </w:p>
    <w:p w:rsidR="00A95F5D" w:rsidRPr="00DF4EAF" w:rsidRDefault="00A95F5D" w:rsidP="00A95F5D">
      <w:pPr>
        <w:rPr>
          <w:rFonts w:ascii="Times New Roman" w:hAnsi="Times New Roman" w:cs="Times New Roman"/>
          <w:b/>
          <w:bCs/>
          <w:sz w:val="28"/>
          <w:szCs w:val="28"/>
        </w:rPr>
      </w:pPr>
      <w:r w:rsidRPr="00A95F5D">
        <w:rPr>
          <w:rFonts w:ascii="Times New Roman" w:eastAsia="Times New Roman" w:hAnsi="Times New Roman" w:cs="Times New Roman"/>
          <w:b/>
          <w:bCs/>
          <w:color w:val="333333"/>
          <w:spacing w:val="3"/>
          <w:sz w:val="28"/>
          <w:szCs w:val="28"/>
        </w:rPr>
        <w:t>CON</w:t>
      </w:r>
      <w:r>
        <w:rPr>
          <w:rFonts w:ascii="Times New Roman" w:hAnsi="Times New Roman" w:cs="Times New Roman"/>
          <w:b/>
          <w:bCs/>
          <w:sz w:val="28"/>
          <w:szCs w:val="28"/>
        </w:rPr>
        <w:t>CLUSION</w:t>
      </w:r>
    </w:p>
    <w:p w:rsidR="00A95F5D" w:rsidRPr="00DF4EAF" w:rsidRDefault="00A95F5D" w:rsidP="00A95F5D">
      <w:pPr>
        <w:rPr>
          <w:rFonts w:ascii="Times New Roman" w:hAnsi="Times New Roman" w:cs="Times New Roman"/>
          <w:sz w:val="24"/>
          <w:szCs w:val="24"/>
        </w:rPr>
      </w:pPr>
      <w:r w:rsidRPr="00DF4EAF">
        <w:rPr>
          <w:rFonts w:ascii="Times New Roman" w:hAnsi="Times New Roman" w:cs="Times New Roman"/>
          <w:sz w:val="24"/>
          <w:szCs w:val="24"/>
        </w:rPr>
        <w:t xml:space="preserve">The research </w:t>
      </w:r>
      <w:proofErr w:type="gramStart"/>
      <w:r w:rsidRPr="00DF4EAF">
        <w:rPr>
          <w:rFonts w:ascii="Times New Roman" w:hAnsi="Times New Roman" w:cs="Times New Roman"/>
          <w:sz w:val="24"/>
          <w:szCs w:val="24"/>
        </w:rPr>
        <w:t>project  aims</w:t>
      </w:r>
      <w:proofErr w:type="gramEnd"/>
      <w:r w:rsidRPr="00DF4EAF">
        <w:rPr>
          <w:rFonts w:ascii="Times New Roman" w:hAnsi="Times New Roman" w:cs="Times New Roman"/>
          <w:sz w:val="24"/>
          <w:szCs w:val="24"/>
        </w:rPr>
        <w:t xml:space="preserve"> to assess the potential benefits and opportunities associated with investing in gold. Adopting a positive approach, the study seeks to highlight the strengths and advantages of gold investments, emphasizing its role as a valuable asset class for investors.</w:t>
      </w:r>
    </w:p>
    <w:p w:rsidR="00A95F5D" w:rsidRDefault="00A95F5D" w:rsidP="00A95F5D">
      <w:pPr>
        <w:rPr>
          <w:rFonts w:ascii="Times New Roman" w:hAnsi="Times New Roman" w:cs="Times New Roman"/>
          <w:sz w:val="24"/>
          <w:szCs w:val="24"/>
        </w:rPr>
      </w:pPr>
      <w:r w:rsidRPr="00DF4EAF">
        <w:rPr>
          <w:rFonts w:ascii="Times New Roman" w:hAnsi="Times New Roman" w:cs="Times New Roman"/>
          <w:sz w:val="24"/>
          <w:szCs w:val="24"/>
        </w:rPr>
        <w:t>The research project begins by examining the historical performance of gold as an investment asset, analyzing its long-term returns, risk-return characteristics, and correlation with other asset classes. By conducting a thorough review of literature and empirical studies, the project establishes the historical track record of gold investments in preserving wealth, mitigating risks, and enhancing portfolio diversification.</w:t>
      </w:r>
    </w:p>
    <w:p w:rsidR="004E63A7" w:rsidRDefault="004E63A7" w:rsidP="000C34DF">
      <w:pPr>
        <w:rPr>
          <w:rFonts w:ascii="Times New Roman" w:hAnsi="Times New Roman" w:cs="Times New Roman"/>
          <w:sz w:val="24"/>
          <w:szCs w:val="24"/>
        </w:rPr>
      </w:pPr>
    </w:p>
    <w:p w:rsidR="000C34DF" w:rsidRPr="00D6746D" w:rsidRDefault="004E63A7" w:rsidP="000C34DF">
      <w:pPr>
        <w:rPr>
          <w:rFonts w:ascii="Times New Roman" w:hAnsi="Times New Roman" w:cs="Times New Roman"/>
          <w:sz w:val="24"/>
          <w:szCs w:val="24"/>
        </w:rPr>
      </w:pPr>
      <w:r>
        <w:rPr>
          <w:rFonts w:ascii="Times New Roman" w:hAnsi="Times New Roman" w:cs="Times New Roman"/>
          <w:sz w:val="24"/>
          <w:szCs w:val="24"/>
        </w:rPr>
        <w:t xml:space="preserve">  </w:t>
      </w:r>
      <w:r w:rsidR="000C34DF">
        <w:rPr>
          <w:rFonts w:ascii="Times New Roman" w:hAnsi="Times New Roman" w:cs="Times New Roman"/>
          <w:b/>
          <w:bCs/>
          <w:sz w:val="32"/>
          <w:szCs w:val="32"/>
        </w:rPr>
        <w:t>REFERENCES</w:t>
      </w:r>
    </w:p>
    <w:p w:rsidR="000C34DF" w:rsidRPr="003F12F1" w:rsidRDefault="000C34DF" w:rsidP="000C34DF">
      <w:pPr>
        <w:rPr>
          <w:rFonts w:ascii="Times New Roman" w:hAnsi="Times New Roman" w:cs="Times New Roman"/>
          <w:sz w:val="24"/>
          <w:szCs w:val="24"/>
        </w:rPr>
      </w:pPr>
      <w:r w:rsidRPr="003F12F1">
        <w:rPr>
          <w:rFonts w:ascii="Times New Roman" w:hAnsi="Times New Roman" w:cs="Times New Roman"/>
          <w:sz w:val="24"/>
          <w:szCs w:val="24"/>
        </w:rPr>
        <w:t xml:space="preserve">  - "Gold as an Investment Asset" by Brian </w:t>
      </w:r>
      <w:proofErr w:type="spellStart"/>
      <w:r w:rsidRPr="003F12F1">
        <w:rPr>
          <w:rFonts w:ascii="Times New Roman" w:hAnsi="Times New Roman" w:cs="Times New Roman"/>
          <w:sz w:val="24"/>
          <w:szCs w:val="24"/>
        </w:rPr>
        <w:t>Lucey</w:t>
      </w:r>
      <w:proofErr w:type="spellEnd"/>
      <w:r w:rsidRPr="003F12F1">
        <w:rPr>
          <w:rFonts w:ascii="Times New Roman" w:hAnsi="Times New Roman" w:cs="Times New Roman"/>
          <w:sz w:val="24"/>
          <w:szCs w:val="24"/>
        </w:rPr>
        <w:t xml:space="preserve">, </w:t>
      </w:r>
      <w:proofErr w:type="spellStart"/>
      <w:r w:rsidRPr="003F12F1">
        <w:rPr>
          <w:rFonts w:ascii="Times New Roman" w:hAnsi="Times New Roman" w:cs="Times New Roman"/>
          <w:sz w:val="24"/>
          <w:szCs w:val="24"/>
        </w:rPr>
        <w:t>Edel</w:t>
      </w:r>
      <w:proofErr w:type="spellEnd"/>
      <w:r w:rsidRPr="003F12F1">
        <w:rPr>
          <w:rFonts w:ascii="Times New Roman" w:hAnsi="Times New Roman" w:cs="Times New Roman"/>
          <w:sz w:val="24"/>
          <w:szCs w:val="24"/>
        </w:rPr>
        <w:t xml:space="preserve"> Tully, and Fergal O'Connor (Journal of Financial Research, 2010)</w:t>
      </w:r>
    </w:p>
    <w:p w:rsidR="000C34DF" w:rsidRPr="003F12F1" w:rsidRDefault="000C34DF" w:rsidP="000C34DF">
      <w:pPr>
        <w:rPr>
          <w:rFonts w:ascii="Times New Roman" w:hAnsi="Times New Roman" w:cs="Times New Roman"/>
          <w:sz w:val="24"/>
          <w:szCs w:val="24"/>
        </w:rPr>
      </w:pPr>
      <w:r w:rsidRPr="003F12F1">
        <w:rPr>
          <w:rFonts w:ascii="Times New Roman" w:hAnsi="Times New Roman" w:cs="Times New Roman"/>
          <w:sz w:val="24"/>
          <w:szCs w:val="24"/>
        </w:rPr>
        <w:lastRenderedPageBreak/>
        <w:t xml:space="preserve">   - "Gold as an Inflation Hedge: A Comparative Analysis" by Y. Wu, Y. Zhang, and Z. Chen (Research in International Business and Finance, 2019)</w:t>
      </w:r>
    </w:p>
    <w:p w:rsidR="000C34DF" w:rsidRPr="003F12F1" w:rsidRDefault="000C34DF" w:rsidP="000C34DF">
      <w:pPr>
        <w:rPr>
          <w:rFonts w:ascii="Times New Roman" w:hAnsi="Times New Roman" w:cs="Times New Roman"/>
          <w:sz w:val="24"/>
          <w:szCs w:val="24"/>
        </w:rPr>
      </w:pPr>
      <w:r w:rsidRPr="003F12F1">
        <w:rPr>
          <w:rFonts w:ascii="Times New Roman" w:hAnsi="Times New Roman" w:cs="Times New Roman"/>
          <w:sz w:val="24"/>
          <w:szCs w:val="24"/>
        </w:rPr>
        <w:t xml:space="preserve">   - "A Review of Gold Markets and Investments" by </w:t>
      </w:r>
      <w:proofErr w:type="spellStart"/>
      <w:r w:rsidRPr="003F12F1">
        <w:rPr>
          <w:rFonts w:ascii="Times New Roman" w:hAnsi="Times New Roman" w:cs="Times New Roman"/>
          <w:sz w:val="24"/>
          <w:szCs w:val="24"/>
        </w:rPr>
        <w:t>Geetesh</w:t>
      </w:r>
      <w:proofErr w:type="spellEnd"/>
      <w:r w:rsidRPr="003F12F1">
        <w:rPr>
          <w:rFonts w:ascii="Times New Roman" w:hAnsi="Times New Roman" w:cs="Times New Roman"/>
          <w:sz w:val="24"/>
          <w:szCs w:val="24"/>
        </w:rPr>
        <w:t xml:space="preserve"> Bhardwaj and </w:t>
      </w:r>
      <w:proofErr w:type="spellStart"/>
      <w:r w:rsidRPr="003F12F1">
        <w:rPr>
          <w:rFonts w:ascii="Times New Roman" w:hAnsi="Times New Roman" w:cs="Times New Roman"/>
          <w:sz w:val="24"/>
          <w:szCs w:val="24"/>
        </w:rPr>
        <w:t>Rajat</w:t>
      </w:r>
      <w:proofErr w:type="spellEnd"/>
      <w:r w:rsidRPr="003F12F1">
        <w:rPr>
          <w:rFonts w:ascii="Times New Roman" w:hAnsi="Times New Roman" w:cs="Times New Roman"/>
          <w:sz w:val="24"/>
          <w:szCs w:val="24"/>
        </w:rPr>
        <w:t xml:space="preserve"> </w:t>
      </w:r>
      <w:proofErr w:type="spellStart"/>
      <w:r w:rsidRPr="003F12F1">
        <w:rPr>
          <w:rFonts w:ascii="Times New Roman" w:hAnsi="Times New Roman" w:cs="Times New Roman"/>
          <w:sz w:val="24"/>
          <w:szCs w:val="24"/>
        </w:rPr>
        <w:t>Dhawan</w:t>
      </w:r>
      <w:proofErr w:type="spellEnd"/>
      <w:r w:rsidRPr="003F12F1">
        <w:rPr>
          <w:rFonts w:ascii="Times New Roman" w:hAnsi="Times New Roman" w:cs="Times New Roman"/>
          <w:sz w:val="24"/>
          <w:szCs w:val="24"/>
        </w:rPr>
        <w:t xml:space="preserve"> (International Journal of Economics and Finance, 2012)</w:t>
      </w:r>
    </w:p>
    <w:p w:rsidR="000C34DF" w:rsidRPr="003F12F1" w:rsidRDefault="000C34DF" w:rsidP="000C34DF">
      <w:pPr>
        <w:rPr>
          <w:rFonts w:ascii="Times New Roman" w:hAnsi="Times New Roman" w:cs="Times New Roman"/>
          <w:sz w:val="24"/>
          <w:szCs w:val="24"/>
        </w:rPr>
      </w:pPr>
      <w:r w:rsidRPr="003F12F1">
        <w:rPr>
          <w:rFonts w:ascii="Times New Roman" w:hAnsi="Times New Roman" w:cs="Times New Roman"/>
          <w:sz w:val="24"/>
          <w:szCs w:val="24"/>
        </w:rPr>
        <w:t xml:space="preserve">  - "Gold: The Investment You Never Knew You Were Already Making" by Joe Foster</w:t>
      </w:r>
    </w:p>
    <w:p w:rsidR="000C34DF" w:rsidRPr="003F12F1" w:rsidRDefault="000C34DF" w:rsidP="000C34DF">
      <w:pPr>
        <w:rPr>
          <w:rFonts w:ascii="Times New Roman" w:hAnsi="Times New Roman" w:cs="Times New Roman"/>
          <w:sz w:val="24"/>
          <w:szCs w:val="24"/>
        </w:rPr>
      </w:pPr>
      <w:r w:rsidRPr="003F12F1">
        <w:rPr>
          <w:rFonts w:ascii="Times New Roman" w:hAnsi="Times New Roman" w:cs="Times New Roman"/>
          <w:sz w:val="24"/>
          <w:szCs w:val="24"/>
        </w:rPr>
        <w:t xml:space="preserve">   - "The Gold Standard: Retrospect and Prospect" edited by </w:t>
      </w:r>
      <w:proofErr w:type="spellStart"/>
      <w:r w:rsidRPr="003F12F1">
        <w:rPr>
          <w:rFonts w:ascii="Times New Roman" w:hAnsi="Times New Roman" w:cs="Times New Roman"/>
          <w:sz w:val="24"/>
          <w:szCs w:val="24"/>
        </w:rPr>
        <w:t>Tamim</w:t>
      </w:r>
      <w:proofErr w:type="spellEnd"/>
      <w:r w:rsidRPr="003F12F1">
        <w:rPr>
          <w:rFonts w:ascii="Times New Roman" w:hAnsi="Times New Roman" w:cs="Times New Roman"/>
          <w:sz w:val="24"/>
          <w:szCs w:val="24"/>
        </w:rPr>
        <w:t xml:space="preserve"> </w:t>
      </w:r>
      <w:proofErr w:type="spellStart"/>
      <w:r w:rsidRPr="003F12F1">
        <w:rPr>
          <w:rFonts w:ascii="Times New Roman" w:hAnsi="Times New Roman" w:cs="Times New Roman"/>
          <w:sz w:val="24"/>
          <w:szCs w:val="24"/>
        </w:rPr>
        <w:t>Bayoumi</w:t>
      </w:r>
      <w:proofErr w:type="spellEnd"/>
      <w:r w:rsidRPr="003F12F1">
        <w:rPr>
          <w:rFonts w:ascii="Times New Roman" w:hAnsi="Times New Roman" w:cs="Times New Roman"/>
          <w:sz w:val="24"/>
          <w:szCs w:val="24"/>
        </w:rPr>
        <w:t xml:space="preserve"> and Barry Eichengreen</w:t>
      </w:r>
    </w:p>
    <w:p w:rsidR="000C34DF" w:rsidRPr="003F12F1" w:rsidRDefault="000C34DF" w:rsidP="000C34DF">
      <w:pPr>
        <w:rPr>
          <w:rFonts w:ascii="Times New Roman" w:hAnsi="Times New Roman" w:cs="Times New Roman"/>
          <w:sz w:val="24"/>
          <w:szCs w:val="24"/>
        </w:rPr>
      </w:pPr>
      <w:r w:rsidRPr="003F12F1">
        <w:rPr>
          <w:rFonts w:ascii="Times New Roman" w:hAnsi="Times New Roman" w:cs="Times New Roman"/>
          <w:sz w:val="24"/>
          <w:szCs w:val="24"/>
        </w:rPr>
        <w:t>:   - World Gold Council: Provides comprehensive research reports, market insights, and data on gold investments and market trends.</w:t>
      </w:r>
    </w:p>
    <w:p w:rsidR="000C34DF" w:rsidRDefault="000C34DF" w:rsidP="000C34DF">
      <w:pPr>
        <w:rPr>
          <w:rFonts w:ascii="Times New Roman" w:hAnsi="Times New Roman" w:cs="Times New Roman"/>
          <w:sz w:val="24"/>
          <w:szCs w:val="24"/>
        </w:rPr>
      </w:pPr>
      <w:r>
        <w:rPr>
          <w:rFonts w:ascii="Times New Roman" w:hAnsi="Times New Roman" w:cs="Times New Roman"/>
          <w:sz w:val="24"/>
          <w:szCs w:val="24"/>
        </w:rPr>
        <w:t xml:space="preserve"> </w:t>
      </w:r>
      <w:r w:rsidRPr="003F12F1">
        <w:rPr>
          <w:rFonts w:ascii="Times New Roman" w:hAnsi="Times New Roman" w:cs="Times New Roman"/>
          <w:sz w:val="24"/>
          <w:szCs w:val="24"/>
        </w:rPr>
        <w:t xml:space="preserve">    - CNBC: Features articles, interviews, and analysis on gold investments, market dynamics, and expert opinions.</w:t>
      </w:r>
      <w:r>
        <w:rPr>
          <w:rFonts w:ascii="Times New Roman" w:hAnsi="Times New Roman" w:cs="Times New Roman"/>
          <w:sz w:val="24"/>
          <w:szCs w:val="24"/>
        </w:rPr>
        <w:t>\</w:t>
      </w:r>
    </w:p>
    <w:p w:rsidR="000C34DF" w:rsidRDefault="000C34DF" w:rsidP="000C34DF">
      <w:pPr>
        <w:rPr>
          <w:rFonts w:ascii="Times New Roman" w:hAnsi="Times New Roman" w:cs="Times New Roman"/>
          <w:b/>
          <w:bCs/>
          <w:sz w:val="28"/>
          <w:szCs w:val="28"/>
        </w:rPr>
      </w:pPr>
    </w:p>
    <w:p w:rsidR="000C34DF" w:rsidRDefault="000C34DF" w:rsidP="000C34DF">
      <w:pPr>
        <w:rPr>
          <w:rFonts w:ascii="Times New Roman" w:hAnsi="Times New Roman" w:cs="Times New Roman"/>
          <w:b/>
          <w:bCs/>
          <w:sz w:val="28"/>
          <w:szCs w:val="28"/>
        </w:rPr>
      </w:pPr>
    </w:p>
    <w:p w:rsidR="000C34DF" w:rsidRDefault="000C34DF" w:rsidP="000C34DF">
      <w:pPr>
        <w:rPr>
          <w:rFonts w:ascii="Times New Roman" w:hAnsi="Times New Roman" w:cs="Times New Roman"/>
          <w:b/>
          <w:bCs/>
          <w:sz w:val="28"/>
          <w:szCs w:val="28"/>
        </w:rPr>
      </w:pPr>
    </w:p>
    <w:p w:rsidR="000C34DF" w:rsidRDefault="000C34DF" w:rsidP="000C34DF">
      <w:pPr>
        <w:rPr>
          <w:rFonts w:ascii="Times New Roman" w:hAnsi="Times New Roman" w:cs="Times New Roman"/>
          <w:b/>
          <w:bCs/>
          <w:sz w:val="28"/>
          <w:szCs w:val="28"/>
        </w:rPr>
      </w:pPr>
    </w:p>
    <w:p w:rsidR="000C34DF" w:rsidRDefault="000C34DF" w:rsidP="000C34DF">
      <w:pPr>
        <w:rPr>
          <w:rFonts w:ascii="Times New Roman" w:hAnsi="Times New Roman" w:cs="Times New Roman"/>
          <w:b/>
          <w:bCs/>
          <w:sz w:val="28"/>
          <w:szCs w:val="28"/>
        </w:rPr>
      </w:pPr>
    </w:p>
    <w:p w:rsidR="004E63A7" w:rsidRDefault="004E63A7" w:rsidP="000C34DF">
      <w:pPr>
        <w:rPr>
          <w:rFonts w:ascii="Times New Roman" w:hAnsi="Times New Roman" w:cs="Times New Roman"/>
          <w:b/>
          <w:bCs/>
          <w:sz w:val="28"/>
          <w:szCs w:val="28"/>
        </w:rPr>
      </w:pPr>
    </w:p>
    <w:p w:rsidR="002407FD" w:rsidRDefault="002407FD" w:rsidP="000C34DF">
      <w:pPr>
        <w:rPr>
          <w:rFonts w:ascii="Times New Roman" w:hAnsi="Times New Roman" w:cs="Times New Roman"/>
          <w:b/>
          <w:bCs/>
          <w:sz w:val="28"/>
          <w:szCs w:val="28"/>
        </w:rPr>
      </w:pPr>
    </w:p>
    <w:p w:rsidR="002407FD" w:rsidRDefault="002407FD" w:rsidP="000C34DF">
      <w:pPr>
        <w:rPr>
          <w:rFonts w:ascii="Times New Roman" w:hAnsi="Times New Roman" w:cs="Times New Roman"/>
          <w:b/>
          <w:bCs/>
          <w:sz w:val="28"/>
          <w:szCs w:val="28"/>
        </w:rPr>
      </w:pPr>
    </w:p>
    <w:p w:rsidR="002407FD" w:rsidRDefault="002407FD" w:rsidP="000C34DF">
      <w:pPr>
        <w:rPr>
          <w:rFonts w:ascii="Times New Roman" w:hAnsi="Times New Roman" w:cs="Times New Roman"/>
          <w:b/>
          <w:bCs/>
          <w:sz w:val="28"/>
          <w:szCs w:val="28"/>
        </w:rPr>
      </w:pPr>
    </w:p>
    <w:p w:rsidR="000C34DF" w:rsidRDefault="000C34DF" w:rsidP="000C34DF">
      <w:pPr>
        <w:rPr>
          <w:rFonts w:ascii="Times New Roman" w:hAnsi="Times New Roman" w:cs="Times New Roman"/>
          <w:b/>
          <w:bCs/>
          <w:sz w:val="28"/>
          <w:szCs w:val="28"/>
        </w:rPr>
      </w:pPr>
      <w:r w:rsidRPr="003F12F1">
        <w:rPr>
          <w:rFonts w:ascii="Times New Roman" w:hAnsi="Times New Roman" w:cs="Times New Roman"/>
          <w:b/>
          <w:bCs/>
          <w:sz w:val="28"/>
          <w:szCs w:val="28"/>
        </w:rPr>
        <w:lastRenderedPageBreak/>
        <w:t>WEBSITES</w:t>
      </w:r>
    </w:p>
    <w:p w:rsidR="000C34DF" w:rsidRPr="003F12F1" w:rsidRDefault="000C34DF" w:rsidP="000C34DF">
      <w:pPr>
        <w:rPr>
          <w:rFonts w:ascii="Times New Roman" w:hAnsi="Times New Roman" w:cs="Times New Roman"/>
          <w:sz w:val="28"/>
          <w:szCs w:val="28"/>
        </w:rPr>
      </w:pPr>
      <w:r w:rsidRPr="003F12F1">
        <w:rPr>
          <w:rFonts w:ascii="Times New Roman" w:hAnsi="Times New Roman" w:cs="Times New Roman"/>
          <w:sz w:val="28"/>
          <w:szCs w:val="28"/>
        </w:rPr>
        <w:t>https://www.sciencedirect.com/</w:t>
      </w:r>
    </w:p>
    <w:p w:rsidR="000C34DF" w:rsidRPr="003F12F1" w:rsidRDefault="000C34DF" w:rsidP="000C34DF">
      <w:pPr>
        <w:rPr>
          <w:rFonts w:ascii="Times New Roman" w:hAnsi="Times New Roman" w:cs="Times New Roman"/>
          <w:sz w:val="28"/>
          <w:szCs w:val="28"/>
        </w:rPr>
      </w:pPr>
      <w:r w:rsidRPr="003F12F1">
        <w:rPr>
          <w:rFonts w:ascii="Times New Roman" w:hAnsi="Times New Roman" w:cs="Times New Roman"/>
          <w:sz w:val="28"/>
          <w:szCs w:val="28"/>
        </w:rPr>
        <w:t>/realresearcher.com</w:t>
      </w:r>
    </w:p>
    <w:p w:rsidR="000C34DF" w:rsidRPr="000C34DF" w:rsidRDefault="000C34DF" w:rsidP="000C34DF">
      <w:pPr>
        <w:rPr>
          <w:rFonts w:ascii="Times New Roman" w:hAnsi="Times New Roman" w:cs="Times New Roman"/>
          <w:sz w:val="24"/>
          <w:szCs w:val="24"/>
        </w:rPr>
      </w:pPr>
      <w:r w:rsidRPr="000C34DF">
        <w:rPr>
          <w:rFonts w:ascii="Times New Roman" w:hAnsi="Times New Roman" w:cs="Times New Roman"/>
          <w:sz w:val="24"/>
          <w:szCs w:val="24"/>
        </w:rPr>
        <w:t>www.livemint.com/money/personal-finance/golds-decadal-returns-among-the-worst-in-history</w:t>
      </w:r>
    </w:p>
    <w:p w:rsidR="000C34DF" w:rsidRDefault="000C34DF" w:rsidP="000C34DF">
      <w:pPr>
        <w:rPr>
          <w:rFonts w:ascii="Times New Roman" w:hAnsi="Times New Roman" w:cs="Times New Roman"/>
          <w:sz w:val="24"/>
          <w:szCs w:val="24"/>
        </w:rPr>
      </w:pPr>
    </w:p>
    <w:p w:rsidR="000C34DF" w:rsidRPr="00DF4EAF" w:rsidRDefault="000C34DF" w:rsidP="00A95F5D">
      <w:pPr>
        <w:rPr>
          <w:rFonts w:ascii="Times New Roman" w:hAnsi="Times New Roman" w:cs="Times New Roman"/>
          <w:sz w:val="24"/>
          <w:szCs w:val="24"/>
        </w:rPr>
      </w:pPr>
    </w:p>
    <w:p w:rsidR="00A95F5D" w:rsidRPr="00A95F5D" w:rsidRDefault="00A95F5D" w:rsidP="00A95F5D">
      <w:pPr>
        <w:shd w:val="clear" w:color="auto" w:fill="FFFFFF"/>
        <w:spacing w:after="100" w:afterAutospacing="1" w:line="240" w:lineRule="auto"/>
        <w:rPr>
          <w:rFonts w:ascii="Times New Roman" w:eastAsia="Times New Roman" w:hAnsi="Times New Roman" w:cs="Times New Roman"/>
          <w:b/>
          <w:bCs/>
          <w:color w:val="333333"/>
          <w:spacing w:val="3"/>
          <w:sz w:val="24"/>
          <w:szCs w:val="24"/>
        </w:rPr>
      </w:pPr>
    </w:p>
    <w:p w:rsidR="00A95F5D" w:rsidRDefault="00A95F5D" w:rsidP="00A95F5D">
      <w:pPr>
        <w:shd w:val="clear" w:color="auto" w:fill="FFFFFF"/>
        <w:spacing w:after="100" w:afterAutospacing="1" w:line="240" w:lineRule="auto"/>
        <w:rPr>
          <w:rFonts w:ascii="Times New Roman" w:eastAsia="Times New Roman" w:hAnsi="Times New Roman" w:cs="Times New Roman"/>
          <w:color w:val="333333"/>
          <w:spacing w:val="3"/>
          <w:sz w:val="24"/>
          <w:szCs w:val="24"/>
        </w:rPr>
      </w:pPr>
    </w:p>
    <w:p w:rsidR="00A95F5D" w:rsidRPr="00A95F5D" w:rsidRDefault="00A95F5D">
      <w:pPr>
        <w:rPr>
          <w:b/>
          <w:bCs/>
          <w:sz w:val="28"/>
          <w:szCs w:val="24"/>
        </w:rPr>
      </w:pPr>
    </w:p>
    <w:sectPr w:rsidR="00A95F5D" w:rsidRPr="00A95F5D" w:rsidSect="000C34DF">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AE6A2E"/>
    <w:rsid w:val="000C34DF"/>
    <w:rsid w:val="00105266"/>
    <w:rsid w:val="002407FD"/>
    <w:rsid w:val="0039562E"/>
    <w:rsid w:val="004328D3"/>
    <w:rsid w:val="004E63A7"/>
    <w:rsid w:val="0060183B"/>
    <w:rsid w:val="00A95F5D"/>
    <w:rsid w:val="00AE6A2E"/>
    <w:rsid w:val="00B16319"/>
    <w:rsid w:val="00CE1C11"/>
    <w:rsid w:val="00E24335"/>
    <w:rsid w:val="00E5060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A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1603</Words>
  <Characters>9140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dc:creator>
  <cp:lastModifiedBy>vic</cp:lastModifiedBy>
  <cp:revision>5</cp:revision>
  <dcterms:created xsi:type="dcterms:W3CDTF">2024-04-22T17:47:00Z</dcterms:created>
  <dcterms:modified xsi:type="dcterms:W3CDTF">2024-05-02T06:15:00Z</dcterms:modified>
</cp:coreProperties>
</file>