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tabs>
          <w:tab w:pos="1582" w:val="left" w:leader="none"/>
          <w:tab w:pos="3555" w:val="left" w:leader="none"/>
          <w:tab w:pos="5397" w:val="left" w:leader="none"/>
          <w:tab w:pos="5985" w:val="left" w:leader="none"/>
          <w:tab w:pos="6359" w:val="left" w:leader="none"/>
          <w:tab w:pos="7198" w:val="left" w:leader="none"/>
        </w:tabs>
        <w:spacing w:before="60"/>
        <w:ind w:right="1479"/>
      </w:pPr>
      <w:r>
        <w:rPr/>
        <w:t>FREIGHT</w:t>
        <w:tab/>
        <w:t>FORWARDING</w:t>
        <w:tab/>
        <w:t>OPERATIONS</w:t>
        <w:tab/>
        <w:t>AT</w:t>
        <w:tab/>
        <w:t>5</w:t>
        <w:tab/>
        <w:t>WAY</w:t>
        <w:tab/>
        <w:t>LOGISTICS</w:t>
      </w:r>
      <w:r>
        <w:rPr>
          <w:spacing w:val="-57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LIMITED, CHENNAI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20" w:right="4843" w:firstLine="0"/>
        <w:jc w:val="left"/>
        <w:rPr>
          <w:b/>
          <w:sz w:val="24"/>
        </w:rPr>
      </w:pPr>
      <w:r>
        <w:rPr>
          <w:b/>
          <w:sz w:val="24"/>
        </w:rPr>
        <w:t>Mohamed Hanifsha A, MBA (SLM)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Dr.D.Anitha Kumari, Assistant Professor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STUDIES</w:t>
      </w:r>
    </w:p>
    <w:p>
      <w:pPr>
        <w:tabs>
          <w:tab w:pos="1059" w:val="left" w:leader="none"/>
          <w:tab w:pos="2577" w:val="left" w:leader="none"/>
          <w:tab w:pos="3122" w:val="left" w:leader="none"/>
          <w:tab w:pos="4461" w:val="left" w:leader="none"/>
          <w:tab w:pos="6420" w:val="left" w:leader="none"/>
          <w:tab w:pos="7150" w:val="left" w:leader="none"/>
        </w:tabs>
        <w:spacing w:before="0"/>
        <w:ind w:left="220" w:right="1481" w:firstLine="0"/>
        <w:jc w:val="left"/>
        <w:rPr>
          <w:b/>
          <w:sz w:val="24"/>
        </w:rPr>
      </w:pPr>
      <w:r>
        <w:rPr>
          <w:b/>
          <w:sz w:val="24"/>
        </w:rPr>
        <w:t>VELS</w:t>
        <w:tab/>
        <w:t>INSTITUTE</w:t>
        <w:tab/>
        <w:t>OF</w:t>
        <w:tab/>
        <w:t>SCIENCE,</w:t>
        <w:tab/>
        <w:t>TECHNOLOGY</w:t>
        <w:tab/>
        <w:t>AND</w:t>
        <w:tab/>
      </w:r>
      <w:r>
        <w:rPr>
          <w:b/>
          <w:spacing w:val="-1"/>
          <w:sz w:val="24"/>
        </w:rPr>
        <w:t>ADVANCED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 (VISTAS),CHENNAI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600 117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0"/>
          <w:numId w:val="1"/>
        </w:numPr>
        <w:tabs>
          <w:tab w:pos="3494" w:val="left" w:leader="none"/>
        </w:tabs>
        <w:spacing w:line="240" w:lineRule="auto" w:before="208" w:after="0"/>
        <w:ind w:left="3493" w:right="0" w:hanging="182"/>
        <w:jc w:val="left"/>
        <w:rPr>
          <w:sz w:val="26"/>
        </w:rPr>
      </w:pPr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06"/>
        <w:ind w:left="220" w:right="1476" w:firstLine="239"/>
        <w:jc w:val="both"/>
      </w:pPr>
      <w:r>
        <w:rPr/>
        <w:t>The complex planning required to move goods from one location to another is</w:t>
      </w:r>
      <w:r>
        <w:rPr>
          <w:spacing w:val="1"/>
        </w:rPr>
        <w:t> </w:t>
      </w:r>
      <w:r>
        <w:rPr/>
        <w:t>known as freight forwarding operations, and it is an essential part of international</w:t>
      </w:r>
      <w:r>
        <w:rPr>
          <w:spacing w:val="1"/>
        </w:rPr>
        <w:t> </w:t>
      </w:r>
      <w:r>
        <w:rPr/>
        <w:t>trade.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go-between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shippers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carriers,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forwarders</w:t>
      </w:r>
      <w:r>
        <w:rPr>
          <w:spacing w:val="1"/>
        </w:rPr>
        <w:t> </w:t>
      </w:r>
      <w:r>
        <w:rPr/>
        <w:t>painstakingly plan every step of the shipping process, from comprehending the 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paperwork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clearance,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warehouse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guaranteeing safe handling and packaging of the cargo, offering risk management and</w:t>
      </w:r>
      <w:r>
        <w:rPr>
          <w:spacing w:val="1"/>
        </w:rPr>
        <w:t> </w:t>
      </w:r>
      <w:r>
        <w:rPr/>
        <w:t>insurance, facilitating final delivery and distribution, and providing ongoing customer</w:t>
      </w:r>
      <w:r>
        <w:rPr>
          <w:spacing w:val="1"/>
        </w:rPr>
        <w:t> </w:t>
      </w:r>
      <w:r>
        <w:rPr/>
        <w:t>support. Bills of lading, packing lists, customs declarations, commercial invoices, and</w:t>
      </w:r>
      <w:r>
        <w:rPr>
          <w:spacing w:val="1"/>
        </w:rPr>
        <w:t> </w:t>
      </w:r>
      <w:r>
        <w:rPr/>
        <w:t>other important shipping documents are essential to this process. Freight forwarders</w:t>
      </w:r>
      <w:r>
        <w:rPr>
          <w:spacing w:val="1"/>
        </w:rPr>
        <w:t> </w:t>
      </w:r>
      <w:r>
        <w:rPr/>
        <w:t>simplify</w:t>
      </w:r>
      <w:r>
        <w:rPr>
          <w:spacing w:val="1"/>
        </w:rPr>
        <w:t> </w:t>
      </w:r>
      <w:r>
        <w:rPr/>
        <w:t>logistical</w:t>
      </w:r>
      <w:r>
        <w:rPr>
          <w:spacing w:val="1"/>
        </w:rPr>
        <w:t> </w:t>
      </w:r>
      <w:r>
        <w:rPr/>
        <w:t>difficulties,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modes,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regulatory compliance, reduce risks, improve supply chain efficiency, and speed up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procedures by utilizing their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1"/>
        </w:numPr>
        <w:tabs>
          <w:tab w:pos="3127" w:val="left" w:leader="none"/>
        </w:tabs>
        <w:spacing w:line="240" w:lineRule="auto" w:before="0" w:after="0"/>
        <w:ind w:left="3126" w:right="0" w:hanging="307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ind w:left="220" w:right="1478"/>
        <w:jc w:val="both"/>
      </w:pPr>
      <w:r>
        <w:rPr/>
        <w:t>The process of organizing the movement of products from one place to another,</w:t>
      </w:r>
      <w:r>
        <w:rPr>
          <w:spacing w:val="1"/>
        </w:rPr>
        <w:t> </w:t>
      </w:r>
      <w:r>
        <w:rPr/>
        <w:t>including activities like delivery, pick-up, and customs clearance, is known as freight</w:t>
      </w:r>
      <w:r>
        <w:rPr>
          <w:spacing w:val="1"/>
        </w:rPr>
        <w:t> </w:t>
      </w:r>
      <w:r>
        <w:rPr/>
        <w:t>forwarding.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transportation of commodities, it plays a critical role in global trade. As a middleman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shippers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carriers,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forwarders</w:t>
      </w:r>
      <w:r>
        <w:rPr>
          <w:spacing w:val="1"/>
        </w:rPr>
        <w:t> </w:t>
      </w:r>
      <w:r>
        <w:rPr/>
        <w:t>arrange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 according to the needs of their clients and take care of all paperwork,</w:t>
      </w:r>
      <w:r>
        <w:rPr>
          <w:spacing w:val="1"/>
        </w:rPr>
        <w:t> </w:t>
      </w:r>
      <w:r>
        <w:rPr/>
        <w:t>customs clearance, and logistical planning. They manage things like choosing the best</w:t>
      </w:r>
      <w:r>
        <w:rPr>
          <w:spacing w:val="-57"/>
        </w:rPr>
        <w:t> </w:t>
      </w:r>
      <w:r>
        <w:rPr/>
        <w:t>means of transportation, making reservations, processing paperwork and compliance,</w:t>
      </w:r>
      <w:r>
        <w:rPr>
          <w:spacing w:val="1"/>
        </w:rPr>
        <w:t> </w:t>
      </w:r>
      <w:r>
        <w:rPr/>
        <w:t>clearing customs, storing cargo in warehouses, handling insurance, making the final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logistics,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procedure. Logistics risks are decreased, operational efficiency is increased, 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optimized,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forwarding service International trade is facilitated by freight forwarding services,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logistical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maximize</w:t>
      </w:r>
      <w:r>
        <w:rPr>
          <w:spacing w:val="1"/>
        </w:rPr>
        <w:t> </w:t>
      </w:r>
      <w:r>
        <w:rPr/>
        <w:t>supply</w:t>
      </w:r>
      <w:r>
        <w:rPr>
          <w:spacing w:val="-1"/>
        </w:rPr>
        <w:t> </w:t>
      </w:r>
      <w:r>
        <w:rPr/>
        <w:t>chain efficiency.</w:t>
      </w:r>
    </w:p>
    <w:p>
      <w:pPr>
        <w:pStyle w:val="BodyText"/>
        <w:spacing w:before="1"/>
      </w:pPr>
    </w:p>
    <w:p>
      <w:pPr>
        <w:pStyle w:val="BodyText"/>
        <w:ind w:left="220" w:right="1476"/>
        <w:jc w:val="both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pick-up,</w:t>
      </w:r>
      <w:r>
        <w:rPr>
          <w:spacing w:val="1"/>
        </w:rPr>
        <w:t> </w:t>
      </w:r>
      <w:r>
        <w:rPr/>
        <w:t>delivery,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managing</w:t>
      </w:r>
      <w:r>
        <w:rPr>
          <w:spacing w:val="22"/>
        </w:rPr>
        <w:t> </w:t>
      </w:r>
      <w:r>
        <w:rPr/>
        <w:t>required</w:t>
      </w:r>
      <w:r>
        <w:rPr>
          <w:spacing w:val="21"/>
        </w:rPr>
        <w:t> </w:t>
      </w:r>
      <w:r>
        <w:rPr/>
        <w:t>documentation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customs</w:t>
      </w:r>
      <w:r>
        <w:rPr>
          <w:spacing w:val="22"/>
        </w:rPr>
        <w:t> </w:t>
      </w:r>
      <w:r>
        <w:rPr/>
        <w:t>clearance,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known</w:t>
      </w:r>
      <w:r>
        <w:rPr>
          <w:spacing w:val="21"/>
        </w:rPr>
        <w:t> </w:t>
      </w:r>
      <w:r>
        <w:rPr/>
        <w:t>as</w:t>
      </w:r>
    </w:p>
    <w:p>
      <w:pPr>
        <w:spacing w:after="0"/>
        <w:jc w:val="both"/>
        <w:sectPr>
          <w:type w:val="continuous"/>
          <w:pgSz w:w="11910" w:h="16840"/>
          <w:pgMar w:top="1360" w:bottom="280" w:left="1580" w:right="320"/>
        </w:sectPr>
      </w:pPr>
    </w:p>
    <w:p>
      <w:pPr>
        <w:pStyle w:val="BodyText"/>
        <w:spacing w:before="60"/>
        <w:ind w:left="220" w:right="1420"/>
        <w:jc w:val="both"/>
      </w:pPr>
      <w:r>
        <w:rPr/>
        <w:t>freight</w:t>
      </w:r>
      <w:r>
        <w:rPr>
          <w:spacing w:val="1"/>
        </w:rPr>
        <w:t> </w:t>
      </w:r>
      <w:r>
        <w:rPr/>
        <w:t>forwarding.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go-betweens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shippers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carriers,</w:t>
      </w:r>
      <w:r>
        <w:rPr>
          <w:spacing w:val="1"/>
        </w:rPr>
        <w:t> </w:t>
      </w:r>
      <w:r>
        <w:rPr/>
        <w:t>freight</w:t>
      </w:r>
      <w:r>
        <w:rPr>
          <w:spacing w:val="60"/>
        </w:rPr>
        <w:t> </w:t>
      </w:r>
      <w:r>
        <w:rPr/>
        <w:t>forwarders</w:t>
      </w:r>
      <w:r>
        <w:rPr>
          <w:spacing w:val="1"/>
        </w:rPr>
        <w:t> </w:t>
      </w:r>
      <w:r>
        <w:rPr/>
        <w:t>handle logistics on behalf of customers. Understanding client requirements, choosing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scheduling with carriers, facilitating customs clearance, organizing warehouse storage,</w:t>
      </w:r>
      <w:r>
        <w:rPr>
          <w:spacing w:val="-57"/>
        </w:rPr>
        <w:t> </w:t>
      </w:r>
      <w:r>
        <w:rPr/>
        <w:t>supervising cargo handling and packaging, offering risk management and insurance,</w:t>
      </w:r>
      <w:r>
        <w:rPr>
          <w:spacing w:val="1"/>
        </w:rPr>
        <w:t> </w:t>
      </w:r>
      <w:r>
        <w:rPr/>
        <w:t>planning final delivery and distribution, and providing customer service and support</w:t>
      </w:r>
      <w:r>
        <w:rPr>
          <w:spacing w:val="1"/>
        </w:rPr>
        <w:t> </w:t>
      </w:r>
      <w:r>
        <w:rPr/>
        <w:t>are all crucial elements.</w:t>
      </w:r>
      <w:r>
        <w:rPr>
          <w:spacing w:val="60"/>
        </w:rPr>
        <w:t> </w:t>
      </w:r>
      <w:r>
        <w:rPr/>
        <w:t>The commercial invoice, packing list, customs declaration,</w:t>
      </w:r>
      <w:r>
        <w:rPr>
          <w:spacing w:val="1"/>
        </w:rPr>
        <w:t> </w:t>
      </w:r>
      <w:r>
        <w:rPr/>
        <w:t>bill of lading, marine waybill, air waybill, rail waybill, arrival notice, certificate of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documents.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is facilitated by freight forwarding</w:t>
      </w:r>
    </w:p>
    <w:p>
      <w:pPr>
        <w:pStyle w:val="BodyText"/>
        <w:rPr>
          <w:sz w:val="36"/>
        </w:rPr>
      </w:pPr>
    </w:p>
    <w:p>
      <w:pPr>
        <w:pStyle w:val="BodyText"/>
        <w:ind w:left="220" w:right="1474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 must be coordinated, a process known as freight forwarding is 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making sure all paperwork is in order, clearing customs, managing cargo, and 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go-between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shippers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carriers,</w:t>
      </w:r>
      <w:r>
        <w:rPr>
          <w:spacing w:val="1"/>
        </w:rPr>
        <w:t> </w:t>
      </w:r>
      <w:r>
        <w:rPr/>
        <w:t>freight</w:t>
      </w:r>
      <w:r>
        <w:rPr>
          <w:spacing w:val="-57"/>
        </w:rPr>
        <w:t> </w:t>
      </w:r>
      <w:r>
        <w:rPr/>
        <w:t>forwarders guarantee efficient operations and adherence to global laws. They make it</w:t>
      </w:r>
      <w:r>
        <w:rPr>
          <w:spacing w:val="1"/>
        </w:rPr>
        <w:t> </w:t>
      </w:r>
      <w:r>
        <w:rPr/>
        <w:t>easier for commodities to move by cutting costs, reducing hazards with preventative</w:t>
      </w:r>
      <w:r>
        <w:rPr>
          <w:spacing w:val="1"/>
        </w:rPr>
        <w:t> </w:t>
      </w:r>
      <w:r>
        <w:rPr/>
        <w:t>measures like cargo insurance, and optimizing transportation routes and modes. For</w:t>
      </w:r>
      <w:r>
        <w:rPr>
          <w:spacing w:val="1"/>
        </w:rPr>
        <w:t> </w:t>
      </w:r>
      <w:r>
        <w:rPr/>
        <w:t>companies involved in international trade, freight forwarding is critical because it</w:t>
      </w:r>
      <w:r>
        <w:rPr>
          <w:spacing w:val="1"/>
        </w:rPr>
        <w:t> </w:t>
      </w:r>
      <w:r>
        <w:rPr/>
        <w:t>facilitates smooth customs clearance and compliance, optimizes transportation routes,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manages</w:t>
      </w:r>
      <w:r>
        <w:rPr>
          <w:spacing w:val="2"/>
        </w:rPr>
        <w:t> </w:t>
      </w:r>
      <w:r>
        <w:rPr/>
        <w:t>risks.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220" w:right="1476"/>
        <w:jc w:val="both"/>
        <w:rPr>
          <w:rFonts w:ascii="SimSun"/>
        </w:rPr>
      </w:pPr>
      <w:r>
        <w:rPr/>
        <w:t>Coordinating the movement of products from one place to another, including pick-up,</w:t>
      </w:r>
      <w:r>
        <w:rPr>
          <w:spacing w:val="1"/>
        </w:rPr>
        <w:t> </w:t>
      </w:r>
      <w:r>
        <w:rPr/>
        <w:t>transport,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customs</w:t>
      </w:r>
      <w:r>
        <w:rPr>
          <w:spacing w:val="1"/>
        </w:rPr>
        <w:t> </w:t>
      </w:r>
      <w:r>
        <w:rPr/>
        <w:t>clearance,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 trade since it manages a variety of logistics and transportation services,</w:t>
      </w:r>
      <w:r>
        <w:rPr>
          <w:spacing w:val="1"/>
        </w:rPr>
        <w:t> </w:t>
      </w:r>
      <w:r>
        <w:rPr/>
        <w:t>maximizing supply chain efficiency and enabling smooth international trade. As a</w:t>
      </w:r>
      <w:r>
        <w:rPr>
          <w:spacing w:val="1"/>
        </w:rPr>
        <w:t> </w:t>
      </w:r>
      <w:r>
        <w:rPr/>
        <w:t>middleman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shippers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carriers,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forwarders</w:t>
      </w:r>
      <w:r>
        <w:rPr>
          <w:spacing w:val="1"/>
        </w:rPr>
        <w:t> </w:t>
      </w:r>
      <w:r>
        <w:rPr/>
        <w:t>arrange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modes of transportation, take care of paperwork and compliance, make reservations</w:t>
      </w:r>
      <w:r>
        <w:rPr>
          <w:spacing w:val="1"/>
        </w:rPr>
        <w:t> </w:t>
      </w:r>
      <w:r>
        <w:rPr/>
        <w:t>with carriers, handle customs clearance, provide warehouse storage, supervise the</w:t>
      </w:r>
      <w:r>
        <w:rPr>
          <w:spacing w:val="1"/>
        </w:rPr>
        <w:t> </w:t>
      </w:r>
      <w:r>
        <w:rPr/>
        <w:t>handling and packaging of cargo, provide insurance and risk management, plan final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forwarder,</w:t>
      </w:r>
      <w:r>
        <w:rPr>
          <w:spacing w:val="1"/>
        </w:rPr>
        <w:t> </w:t>
      </w:r>
      <w:r>
        <w:rPr/>
        <w:t>shipper/exporter, carrier/transporter, customs brokers, consignee/importer, warehouse</w:t>
      </w:r>
      <w:r>
        <w:rPr>
          <w:spacing w:val="1"/>
        </w:rPr>
        <w:t> </w:t>
      </w:r>
      <w:r>
        <w:rPr/>
        <w:t>operator, documentation specialist, and others are the main responsibilities in freight</w:t>
      </w:r>
      <w:r>
        <w:rPr>
          <w:spacing w:val="1"/>
        </w:rPr>
        <w:t> </w:t>
      </w:r>
      <w:r>
        <w:rPr/>
        <w:t>forwarding</w:t>
      </w:r>
      <w:r>
        <w:rPr>
          <w:spacing w:val="-1"/>
        </w:rPr>
        <w:t> </w:t>
      </w:r>
      <w:r>
        <w:rPr/>
        <w:t>activities</w:t>
      </w:r>
      <w:r>
        <w:rPr>
          <w:rFonts w:ascii="SimSun"/>
        </w:rPr>
        <w:t>. </w:t>
      </w:r>
    </w:p>
    <w:p>
      <w:pPr>
        <w:pStyle w:val="BodyText"/>
        <w:spacing w:before="3"/>
        <w:ind w:left="220" w:right="1476"/>
        <w:jc w:val="both"/>
        <w:rPr>
          <w:rFonts w:ascii="SimSun"/>
        </w:rPr>
      </w:pPr>
      <w:r>
        <w:rPr/>
        <w:t>The process of organizing the movement of products from one place to another,</w:t>
      </w:r>
      <w:r>
        <w:rPr>
          <w:spacing w:val="1"/>
        </w:rPr>
        <w:t> </w:t>
      </w:r>
      <w:r>
        <w:rPr/>
        <w:t>including pick-up, delivery, and handling documentation and customs clearance, 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shipments,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forwarders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go-between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shippers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carriers,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logistics.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options,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paperwork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 shipments, overseeing customs clearance, organizing warehouse storage,</w:t>
      </w:r>
      <w:r>
        <w:rPr>
          <w:spacing w:val="1"/>
        </w:rPr>
        <w:t> </w:t>
      </w:r>
      <w:r>
        <w:rPr/>
        <w:t>managing cargo and packaging, offering insurance and risk management, planning</w:t>
      </w:r>
      <w:r>
        <w:rPr>
          <w:spacing w:val="1"/>
        </w:rPr>
        <w:t> </w:t>
      </w:r>
      <w:r>
        <w:rPr/>
        <w:t>final delivery and distribution, and providing customer service and support are all</w:t>
      </w:r>
      <w:r>
        <w:rPr>
          <w:spacing w:val="1"/>
        </w:rPr>
        <w:t> </w:t>
      </w:r>
      <w:r>
        <w:rPr/>
        <w:t>important aspects of freight forwarding. Commercial invoices, packing lists, bills of</w:t>
      </w:r>
      <w:r>
        <w:rPr>
          <w:spacing w:val="1"/>
        </w:rPr>
        <w:t> </w:t>
      </w:r>
      <w:r>
        <w:rPr/>
        <w:t>lading, customs declarations, maritime waybills, air waybills, rail waybills, arrival</w:t>
      </w:r>
      <w:r>
        <w:rPr>
          <w:spacing w:val="1"/>
        </w:rPr>
        <w:t> </w:t>
      </w:r>
      <w:r>
        <w:rPr/>
        <w:t>notifications,</w:t>
      </w:r>
      <w:r>
        <w:rPr>
          <w:spacing w:val="1"/>
        </w:rPr>
        <w:t> </w:t>
      </w:r>
      <w:r>
        <w:rPr/>
        <w:t>certificates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documents involved</w:t>
      </w:r>
      <w:r>
        <w:rPr>
          <w:rFonts w:ascii="SimSun"/>
        </w:rPr>
        <w:t>.</w:t>
      </w:r>
    </w:p>
    <w:p>
      <w:pPr>
        <w:spacing w:after="0"/>
        <w:jc w:val="both"/>
        <w:rPr>
          <w:rFonts w:ascii="SimSun"/>
        </w:rPr>
        <w:sectPr>
          <w:pgSz w:w="11910" w:h="16840"/>
          <w:pgMar w:top="1360" w:bottom="280" w:left="1580" w:right="320"/>
        </w:sect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3"/>
        </w:rPr>
      </w:pPr>
    </w:p>
    <w:p>
      <w:pPr>
        <w:pStyle w:val="Heading2"/>
        <w:numPr>
          <w:ilvl w:val="0"/>
          <w:numId w:val="1"/>
        </w:numPr>
        <w:tabs>
          <w:tab w:pos="2789" w:val="left" w:leader="none"/>
        </w:tabs>
        <w:spacing w:line="240" w:lineRule="auto" w:before="89" w:after="0"/>
        <w:ind w:left="2788" w:right="0" w:hanging="468"/>
        <w:jc w:val="left"/>
      </w:pPr>
      <w:r>
        <w:rPr/>
        <w:t>INDUSTRY</w:t>
      </w:r>
      <w:r>
        <w:rPr>
          <w:spacing w:val="-6"/>
        </w:rPr>
        <w:t> </w:t>
      </w:r>
      <w:r>
        <w:rPr/>
        <w:t>PROFILE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ind w:left="220" w:right="1472"/>
        <w:jc w:val="both"/>
      </w:pPr>
      <w:r>
        <w:rPr/>
        <w:t>As the backbone of international trade, the shipping sector makes it easier to transport</w:t>
      </w:r>
      <w:r>
        <w:rPr>
          <w:spacing w:val="1"/>
        </w:rPr>
        <w:t> </w:t>
      </w:r>
      <w:r>
        <w:rPr/>
        <w:t>commodities across great distances and links economies all over the</w:t>
      </w:r>
      <w:r>
        <w:rPr>
          <w:spacing w:val="1"/>
        </w:rPr>
        <w:t> </w:t>
      </w:r>
      <w:r>
        <w:rPr/>
        <w:t>world. This</w:t>
      </w:r>
      <w:r>
        <w:rPr>
          <w:spacing w:val="1"/>
        </w:rPr>
        <w:t> </w:t>
      </w:r>
      <w:r>
        <w:rPr/>
        <w:t>business, with its complex web of ships, ports, and logistics facilities, is essential to</w:t>
      </w:r>
      <w:r>
        <w:rPr>
          <w:spacing w:val="1"/>
        </w:rPr>
        <w:t> </w:t>
      </w:r>
      <w:r>
        <w:rPr/>
        <w:t>the continuation of global trade. Shipping is an essential means of moving goods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waterways,</w:t>
      </w:r>
      <w:r>
        <w:rPr>
          <w:spacing w:val="1"/>
        </w:rPr>
        <w:t> </w:t>
      </w:r>
      <w:r>
        <w:rPr/>
        <w:t>seas,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oceans,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conveyance of raw materials. It is important for more than just transportation; it is</w:t>
      </w:r>
      <w:r>
        <w:rPr>
          <w:spacing w:val="1"/>
        </w:rPr>
        <w:t> </w:t>
      </w:r>
      <w:r>
        <w:rPr/>
        <w:t>important for supply chain management, logistics, and regulatory compliance. As the</w:t>
      </w:r>
      <w:r>
        <w:rPr>
          <w:spacing w:val="1"/>
        </w:rPr>
        <w:t> </w:t>
      </w:r>
      <w:r>
        <w:rPr/>
        <w:t>backbone of the world economy, the shipping sector is always changing to meet 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seizing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advancement and expansion. The significance of the maritime sector The maritime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is extremely significant in</w:t>
      </w:r>
    </w:p>
    <w:p>
      <w:pPr>
        <w:pStyle w:val="BodyText"/>
        <w:spacing w:before="1"/>
      </w:pPr>
    </w:p>
    <w:p>
      <w:pPr>
        <w:pStyle w:val="BodyText"/>
        <w:ind w:left="220" w:right="1477"/>
        <w:jc w:val="both"/>
      </w:pPr>
      <w:r>
        <w:rPr/>
        <w:t>From 2023 to 2032, the global freight forwarding market is expected to develop at a</w:t>
      </w:r>
      <w:r>
        <w:rPr>
          <w:spacing w:val="1"/>
        </w:rPr>
        <w:t> </w:t>
      </w:r>
      <w:r>
        <w:rPr/>
        <w:t>rate driven by the ongoing expansion of international trade and logistics. Over this</w:t>
      </w:r>
      <w:r>
        <w:rPr>
          <w:spacing w:val="1"/>
        </w:rPr>
        <w:t> </w:t>
      </w:r>
      <w:r>
        <w:rPr/>
        <w:t>time, the market is expected to grow at a compound annual growth rate of about 5.5%.</w:t>
      </w:r>
      <w:r>
        <w:rPr>
          <w:spacing w:val="-57"/>
        </w:rPr>
        <w:t> </w:t>
      </w:r>
      <w:r>
        <w:rPr/>
        <w:t>The market is projected to reach USD 320 billion by 2032, from a projected valuation</w:t>
      </w:r>
      <w:r>
        <w:rPr>
          <w:spacing w:val="1"/>
        </w:rPr>
        <w:t> </w:t>
      </w:r>
      <w:r>
        <w:rPr/>
        <w:t>of USD 200 billion in 2022. The global supply chain relies heavily on the freight</w:t>
      </w:r>
      <w:r>
        <w:rPr>
          <w:spacing w:val="1"/>
        </w:rPr>
        <w:t> </w:t>
      </w:r>
      <w:r>
        <w:rPr/>
        <w:t>forwarding sector to make it easier for commodities to travel between different forms</w:t>
      </w:r>
      <w:r>
        <w:rPr>
          <w:spacing w:val="1"/>
        </w:rPr>
        <w:t> </w:t>
      </w:r>
      <w:r>
        <w:rPr/>
        <w:t>of transportation. This market includes a range of services that serve different end-</w:t>
      </w:r>
      <w:r>
        <w:rPr>
          <w:spacing w:val="1"/>
        </w:rPr>
        <w:t> </w:t>
      </w:r>
      <w:r>
        <w:rPr/>
        <w:t>users and sectors, such as air, ocean, road, and rail freight. The size of the worldwide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forwarding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USD</w:t>
      </w:r>
      <w:r>
        <w:rPr>
          <w:spacing w:val="1"/>
        </w:rPr>
        <w:t> </w:t>
      </w:r>
      <w:r>
        <w:rPr/>
        <w:t>200.98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compound</w:t>
      </w:r>
      <w:r>
        <w:rPr>
          <w:spacing w:val="-1"/>
        </w:rPr>
        <w:t> </w:t>
      </w:r>
      <w:r>
        <w:rPr/>
        <w:t>annual growth</w:t>
      </w:r>
      <w:r>
        <w:rPr>
          <w:spacing w:val="2"/>
        </w:rPr>
        <w:t> </w:t>
      </w:r>
      <w:r>
        <w:rPr/>
        <w:t>is anticipated.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20"/>
      </w:pPr>
      <w:r>
        <w:rPr/>
        <w:t>.</w:t>
      </w:r>
    </w:p>
    <w:p>
      <w:pPr>
        <w:spacing w:after="0"/>
        <w:sectPr>
          <w:pgSz w:w="11910" w:h="16840"/>
          <w:pgMar w:top="1580" w:bottom="280" w:left="158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2911" w:val="left" w:leader="none"/>
        </w:tabs>
        <w:spacing w:line="240" w:lineRule="auto" w:before="210" w:after="0"/>
        <w:ind w:left="2910" w:right="0" w:hanging="451"/>
        <w:jc w:val="left"/>
      </w:pPr>
      <w:r>
        <w:rPr/>
        <w:t>COMPANY</w:t>
      </w:r>
      <w:r>
        <w:rPr>
          <w:spacing w:val="-1"/>
        </w:rPr>
        <w:t> </w:t>
      </w:r>
      <w:r>
        <w:rPr/>
        <w:t>PROFILE</w:t>
      </w:r>
    </w:p>
    <w:p>
      <w:pPr>
        <w:pStyle w:val="BodyText"/>
        <w:spacing w:before="159"/>
        <w:ind w:left="220" w:right="1477" w:firstLine="239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forwarding,</w:t>
      </w:r>
      <w:r>
        <w:rPr>
          <w:spacing w:val="1"/>
        </w:rPr>
        <w:t> </w:t>
      </w:r>
      <w:r>
        <w:rPr/>
        <w:t>5way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Logistics</w:t>
      </w:r>
      <w:r>
        <w:rPr>
          <w:spacing w:val="-57"/>
        </w:rPr>
        <w:t> </w:t>
      </w:r>
      <w:r>
        <w:rPr/>
        <w:t>Solutions provides full logistics services and transportation solutions through a variety</w:t>
      </w:r>
      <w:r>
        <w:rPr>
          <w:spacing w:val="-57"/>
        </w:rPr>
        <w:t> </w:t>
      </w:r>
      <w:r>
        <w:rPr/>
        <w:t>of cargo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 non-asset-based</w:t>
      </w:r>
      <w:r>
        <w:rPr>
          <w:spacing w:val="1"/>
        </w:rPr>
        <w:t> </w:t>
      </w:r>
      <w:r>
        <w:rPr/>
        <w:t>forwarder, they</w:t>
      </w:r>
      <w:r>
        <w:rPr>
          <w:spacing w:val="60"/>
        </w:rPr>
        <w:t> </w:t>
      </w:r>
      <w:r>
        <w:rPr/>
        <w:t>provide a</w:t>
      </w:r>
      <w:r>
        <w:rPr>
          <w:spacing w:val="1"/>
        </w:rPr>
        <w:t> </w:t>
      </w:r>
      <w:r>
        <w:rPr/>
        <w:t>range of choices and specialized methods to satisfy specific shipping requirements,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domestically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abroad.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shipments through their expert administration of air and sea freight forwarding, which</w:t>
      </w:r>
      <w:r>
        <w:rPr>
          <w:spacing w:val="-57"/>
        </w:rPr>
        <w:t> </w:t>
      </w:r>
      <w:r>
        <w:rPr/>
        <w:t>includes</w:t>
      </w:r>
      <w:r>
        <w:rPr>
          <w:spacing w:val="37"/>
        </w:rPr>
        <w:t> </w:t>
      </w:r>
      <w:r>
        <w:rPr/>
        <w:t>customs</w:t>
      </w:r>
      <w:r>
        <w:rPr>
          <w:spacing w:val="37"/>
        </w:rPr>
        <w:t> </w:t>
      </w:r>
      <w:r>
        <w:rPr/>
        <w:t>brokerage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bonded</w:t>
      </w:r>
      <w:r>
        <w:rPr>
          <w:spacing w:val="37"/>
        </w:rPr>
        <w:t> </w:t>
      </w:r>
      <w:r>
        <w:rPr/>
        <w:t>warehousing.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dedication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quality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cost-effective</w:t>
      </w:r>
      <w:r>
        <w:rPr>
          <w:spacing w:val="1"/>
        </w:rPr>
        <w:t> </w:t>
      </w:r>
      <w:r>
        <w:rPr/>
        <w:t>shipping,</w:t>
      </w:r>
      <w:r>
        <w:rPr>
          <w:spacing w:val="1"/>
        </w:rPr>
        <w:t> </w:t>
      </w:r>
      <w:r>
        <w:rPr/>
        <w:t>logistics,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surpass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expectations, dominate the multimodal logistics industry, and create enduring bonds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excellence,</w:t>
      </w:r>
      <w:r>
        <w:rPr>
          <w:spacing w:val="1"/>
        </w:rPr>
        <w:t> </w:t>
      </w:r>
      <w:r>
        <w:rPr/>
        <w:t>devotion,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warehouse</w:t>
      </w:r>
      <w:r>
        <w:rPr>
          <w:spacing w:val="1"/>
        </w:rPr>
        <w:t> </w:t>
      </w:r>
      <w:r>
        <w:rPr/>
        <w:t>logistics,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forwarding,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clearance.</w:t>
      </w:r>
    </w:p>
    <w:p>
      <w:pPr>
        <w:pStyle w:val="Heading2"/>
        <w:numPr>
          <w:ilvl w:val="0"/>
          <w:numId w:val="1"/>
        </w:numPr>
        <w:tabs>
          <w:tab w:pos="2813" w:val="left" w:leader="none"/>
        </w:tabs>
        <w:spacing w:line="968" w:lineRule="exact" w:before="41" w:after="0"/>
        <w:ind w:left="220" w:right="4095" w:firstLine="2249"/>
        <w:jc w:val="left"/>
      </w:pPr>
      <w:r>
        <w:rPr/>
        <w:t>OBJECTIVE OF STUDY</w:t>
      </w:r>
      <w:r>
        <w:rPr>
          <w:spacing w:val="-67"/>
        </w:rPr>
        <w:t> </w:t>
      </w:r>
      <w:r>
        <w:rPr>
          <w:color w:val="0D0D0D"/>
        </w:rPr>
        <w:t>PRIMARY OBJECTIVE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186" w:after="0"/>
        <w:ind w:left="940" w:right="0" w:hanging="361"/>
        <w:jc w:val="left"/>
        <w:rPr>
          <w:sz w:val="24"/>
        </w:rPr>
      </w:pPr>
      <w:r>
        <w:rPr>
          <w:color w:val="0D0D0D"/>
          <w:sz w:val="24"/>
        </w:rPr>
        <w:t>Freight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forwarding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operations.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color w:val="0D0D0D"/>
        </w:rPr>
        <w:t>SECONDARY</w:t>
      </w:r>
      <w:r>
        <w:rPr>
          <w:color w:val="0D0D0D"/>
          <w:spacing w:val="-4"/>
        </w:rPr>
        <w:t> </w:t>
      </w:r>
      <w:r>
        <w:rPr>
          <w:color w:val="0D0D0D"/>
        </w:rPr>
        <w:t>OBJECTIVE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421"/>
        <w:jc w:val="left"/>
        <w:rPr>
          <w:sz w:val="24"/>
        </w:rPr>
      </w:pPr>
      <w:r>
        <w:rPr>
          <w:color w:val="0D0D0D"/>
          <w:sz w:val="24"/>
        </w:rPr>
        <w:t>To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understand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process</w:t>
      </w:r>
      <w:r>
        <w:rPr>
          <w:color w:val="0D0D0D"/>
          <w:spacing w:val="4"/>
          <w:sz w:val="24"/>
        </w:rPr>
        <w:t> </w:t>
      </w:r>
      <w:r>
        <w:rPr>
          <w:color w:val="0D0D0D"/>
          <w:sz w:val="24"/>
        </w:rPr>
        <w:t>involved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in</w:t>
      </w:r>
      <w:r>
        <w:rPr>
          <w:color w:val="0D0D0D"/>
          <w:spacing w:val="4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fright</w:t>
      </w:r>
      <w:r>
        <w:rPr>
          <w:color w:val="0D0D0D"/>
          <w:spacing w:val="5"/>
          <w:sz w:val="24"/>
        </w:rPr>
        <w:t> </w:t>
      </w:r>
      <w:r>
        <w:rPr>
          <w:color w:val="0D0D0D"/>
          <w:sz w:val="24"/>
        </w:rPr>
        <w:t>forwarding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in</w:t>
      </w:r>
      <w:r>
        <w:rPr>
          <w:color w:val="0D0D0D"/>
          <w:spacing w:val="4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4"/>
          <w:sz w:val="24"/>
        </w:rPr>
        <w:t> </w:t>
      </w:r>
      <w:r>
        <w:rPr>
          <w:color w:val="0D0D0D"/>
          <w:sz w:val="24"/>
        </w:rPr>
        <w:t>5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way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logistics.</w:t>
      </w:r>
    </w:p>
    <w:p>
      <w:pPr>
        <w:pStyle w:val="ListParagraph"/>
        <w:numPr>
          <w:ilvl w:val="0"/>
          <w:numId w:val="3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421"/>
        <w:jc w:val="left"/>
        <w:rPr>
          <w:sz w:val="24"/>
        </w:rPr>
      </w:pP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analyse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effectiveness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of transportation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services provided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in the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company.</w:t>
      </w:r>
    </w:p>
    <w:p>
      <w:pPr>
        <w:pStyle w:val="ListParagraph"/>
        <w:numPr>
          <w:ilvl w:val="0"/>
          <w:numId w:val="3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421"/>
        <w:jc w:val="left"/>
        <w:rPr>
          <w:sz w:val="24"/>
        </w:rPr>
      </w:pP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identify</w:t>
      </w:r>
      <w:r>
        <w:rPr>
          <w:color w:val="0D0D0D"/>
          <w:spacing w:val="59"/>
          <w:sz w:val="24"/>
        </w:rPr>
        <w:t> </w:t>
      </w:r>
      <w:r>
        <w:rPr>
          <w:color w:val="0D0D0D"/>
          <w:sz w:val="24"/>
        </w:rPr>
        <w:t>service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quality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towards the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documentation process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in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the company.</w:t>
      </w:r>
    </w:p>
    <w:p>
      <w:pPr>
        <w:pStyle w:val="ListParagraph"/>
        <w:numPr>
          <w:ilvl w:val="0"/>
          <w:numId w:val="3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421"/>
        <w:jc w:val="left"/>
        <w:rPr>
          <w:sz w:val="24"/>
        </w:rPr>
      </w:pP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assess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overall operational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process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involved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in the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fright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forwarding.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2"/>
        <w:numPr>
          <w:ilvl w:val="0"/>
          <w:numId w:val="1"/>
        </w:numPr>
        <w:tabs>
          <w:tab w:pos="2911" w:val="left" w:leader="none"/>
        </w:tabs>
        <w:spacing w:line="240" w:lineRule="auto" w:before="0" w:after="0"/>
        <w:ind w:left="2910" w:right="0" w:hanging="451"/>
        <w:jc w:val="left"/>
      </w:pP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60"/>
        <w:ind w:left="220" w:right="1481" w:firstLine="239"/>
        <w:jc w:val="both"/>
      </w:pPr>
      <w:r>
        <w:rPr/>
        <w:t>A</w:t>
      </w:r>
      <w:r>
        <w:rPr>
          <w:spacing w:val="31"/>
        </w:rPr>
        <w:t> </w:t>
      </w:r>
      <w:r>
        <w:rPr/>
        <w:t>study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freight</w:t>
      </w:r>
      <w:r>
        <w:rPr>
          <w:spacing w:val="33"/>
        </w:rPr>
        <w:t> </w:t>
      </w:r>
      <w:r>
        <w:rPr/>
        <w:t>forwarding</w:t>
      </w:r>
      <w:r>
        <w:rPr>
          <w:spacing w:val="32"/>
        </w:rPr>
        <w:t> </w:t>
      </w:r>
      <w:r>
        <w:rPr/>
        <w:t>facilitates</w:t>
      </w:r>
      <w:r>
        <w:rPr>
          <w:spacing w:val="32"/>
        </w:rPr>
        <w:t> </w:t>
      </w:r>
      <w:r>
        <w:rPr/>
        <w:t>understanding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trade</w:t>
      </w:r>
      <w:r>
        <w:rPr>
          <w:spacing w:val="31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cross-border movement of products.By mastering freight forwarding procedures,</w:t>
      </w:r>
      <w:r>
        <w:rPr>
          <w:spacing w:val="1"/>
        </w:rPr>
        <w:t> </w:t>
      </w:r>
      <w:r>
        <w:rPr/>
        <w:t>one may effectively control the shipping process and guarantee that items arrive at</w:t>
      </w:r>
      <w:r>
        <w:rPr>
          <w:spacing w:val="1"/>
        </w:rPr>
        <w:t> </w:t>
      </w:r>
      <w:r>
        <w:rPr/>
        <w:t>their destination on schedule.Understanding and following trade laws and customs</w:t>
      </w:r>
      <w:r>
        <w:rPr>
          <w:spacing w:val="1"/>
        </w:rPr>
        <w:t> </w:t>
      </w:r>
      <w:r>
        <w:rPr/>
        <w:t>processes, together with freight forwarding, can help avoid delays and fines.Ensuring</w:t>
      </w:r>
      <w:r>
        <w:rPr>
          <w:spacing w:val="1"/>
        </w:rPr>
        <w:t> </w:t>
      </w:r>
      <w:r>
        <w:rPr/>
        <w:t>seamless operations involves identifying and minimizing risks, such as cargo damage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issues.Coordinating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forwarding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supply chain activities, such as documentation, transportation, customs clearance, 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Comprehending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intricacies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overseeing the transportation of commodities across various means of transportation</w:t>
      </w:r>
      <w:r>
        <w:rPr>
          <w:spacing w:val="1"/>
        </w:rPr>
        <w:t> </w:t>
      </w:r>
      <w:r>
        <w:rPr/>
        <w:t>and international</w:t>
      </w:r>
      <w:r>
        <w:rPr>
          <w:spacing w:val="1"/>
        </w:rPr>
        <w:t> </w:t>
      </w:r>
      <w:r>
        <w:rPr/>
        <w:t>boundaries.The operations of freight</w:t>
      </w:r>
      <w:r>
        <w:rPr>
          <w:spacing w:val="1"/>
        </w:rPr>
        <w:t> </w:t>
      </w:r>
      <w:r>
        <w:rPr/>
        <w:t>forwarding</w:t>
      </w:r>
      <w:r>
        <w:rPr>
          <w:spacing w:val="-1"/>
        </w:rPr>
        <w:t> </w:t>
      </w:r>
      <w:r>
        <w:rPr/>
        <w:t>carry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risks,</w:t>
      </w:r>
    </w:p>
    <w:p>
      <w:pPr>
        <w:spacing w:after="0"/>
        <w:jc w:val="both"/>
        <w:sectPr>
          <w:pgSz w:w="11910" w:h="16840"/>
          <w:pgMar w:top="1580" w:bottom="280" w:left="1580" w:right="320"/>
        </w:sectPr>
      </w:pPr>
    </w:p>
    <w:p>
      <w:pPr>
        <w:pStyle w:val="BodyText"/>
        <w:spacing w:before="60"/>
        <w:ind w:left="220" w:right="1479"/>
        <w:jc w:val="both"/>
      </w:pP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delays,</w:t>
      </w:r>
      <w:r>
        <w:rPr>
          <w:spacing w:val="1"/>
        </w:rPr>
        <w:t> </w:t>
      </w:r>
      <w:r>
        <w:rPr/>
        <w:t>damages,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geopolitical</w:t>
      </w:r>
      <w:r>
        <w:rPr>
          <w:spacing w:val="1"/>
        </w:rPr>
        <w:t> </w:t>
      </w:r>
      <w:r>
        <w:rPr/>
        <w:t>uncertainty. Researching freight forwarding facilitates the identification of possible</w:t>
      </w:r>
      <w:r>
        <w:rPr>
          <w:spacing w:val="1"/>
        </w:rPr>
        <w:t> </w:t>
      </w:r>
      <w:r>
        <w:rPr/>
        <w:t>hazards and the application of tactics.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3031" w:val="left" w:leader="none"/>
        </w:tabs>
        <w:spacing w:line="240" w:lineRule="auto" w:before="0" w:after="0"/>
        <w:ind w:left="3030" w:right="0" w:hanging="562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640" w:val="left" w:leader="none"/>
          <w:tab w:pos="641" w:val="left" w:leader="none"/>
        </w:tabs>
        <w:spacing w:line="360" w:lineRule="auto" w:before="1" w:after="0"/>
        <w:ind w:left="640" w:right="1480" w:hanging="420"/>
        <w:jc w:val="left"/>
        <w:rPr>
          <w:rFonts w:ascii="Wingdings" w:hAnsi="Wingdings"/>
          <w:sz w:val="15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study</w:t>
      </w:r>
      <w:r>
        <w:rPr>
          <w:spacing w:val="13"/>
          <w:sz w:val="24"/>
        </w:rPr>
        <w:t> </w:t>
      </w:r>
      <w:r>
        <w:rPr>
          <w:sz w:val="24"/>
        </w:rPr>
        <w:t>provides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state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art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technology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may</w:t>
      </w:r>
      <w:r>
        <w:rPr>
          <w:spacing w:val="13"/>
          <w:sz w:val="24"/>
        </w:rPr>
        <w:t> </w:t>
      </w:r>
      <w:r>
        <w:rPr>
          <w:sz w:val="24"/>
        </w:rPr>
        <w:t>very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situation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  <w:tab w:pos="641" w:val="left" w:leader="none"/>
        </w:tabs>
        <w:spacing w:line="360" w:lineRule="auto" w:before="0" w:after="0"/>
        <w:ind w:left="640" w:right="1485" w:hanging="420"/>
        <w:jc w:val="left"/>
        <w:rPr>
          <w:rFonts w:ascii="Wingdings" w:hAnsi="Wingdings"/>
          <w:sz w:val="15"/>
        </w:rPr>
      </w:pPr>
      <w:r>
        <w:rPr>
          <w:sz w:val="24"/>
        </w:rPr>
        <w:t>Import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Exporter</w:t>
      </w:r>
      <w:r>
        <w:rPr>
          <w:spacing w:val="2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knowledgeable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important</w:t>
      </w:r>
      <w:r>
        <w:rPr>
          <w:spacing w:val="6"/>
          <w:sz w:val="24"/>
        </w:rPr>
        <w:t> </w:t>
      </w:r>
      <w:r>
        <w:rPr>
          <w:sz w:val="24"/>
        </w:rPr>
        <w:t>process</w:t>
      </w:r>
      <w:r>
        <w:rPr>
          <w:spacing w:val="-57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documentation.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  <w:tab w:pos="641" w:val="left" w:leader="none"/>
        </w:tabs>
        <w:spacing w:line="362" w:lineRule="auto" w:before="0" w:after="0"/>
        <w:ind w:left="640" w:right="1482" w:hanging="420"/>
        <w:jc w:val="left"/>
        <w:rPr>
          <w:rFonts w:ascii="Wingdings" w:hAnsi="Wingdings"/>
          <w:color w:val="535353"/>
          <w:sz w:val="15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purpose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study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understanding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satisfaction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clients</w:t>
      </w:r>
      <w:r>
        <w:rPr>
          <w:spacing w:val="45"/>
          <w:sz w:val="24"/>
        </w:rPr>
        <w:t> </w:t>
      </w:r>
      <w:r>
        <w:rPr>
          <w:sz w:val="24"/>
        </w:rPr>
        <w:t>at</w:t>
      </w:r>
      <w:r>
        <w:rPr>
          <w:spacing w:val="44"/>
          <w:sz w:val="24"/>
        </w:rPr>
        <w:t> </w:t>
      </w:r>
      <w:r>
        <w:rPr>
          <w:sz w:val="24"/>
        </w:rPr>
        <w:t>5Way</w:t>
      </w:r>
      <w:r>
        <w:rPr>
          <w:spacing w:val="-57"/>
          <w:sz w:val="24"/>
        </w:rPr>
        <w:t> </w:t>
      </w:r>
      <w:r>
        <w:rPr>
          <w:sz w:val="24"/>
        </w:rPr>
        <w:t>logistics</w:t>
      </w:r>
      <w:r>
        <w:rPr>
          <w:spacing w:val="-1"/>
          <w:sz w:val="24"/>
        </w:rPr>
        <w:t> </w:t>
      </w:r>
      <w:r>
        <w:rPr>
          <w:sz w:val="24"/>
        </w:rPr>
        <w:t>the covers the</w:t>
      </w:r>
      <w:r>
        <w:rPr>
          <w:spacing w:val="-1"/>
          <w:sz w:val="24"/>
        </w:rPr>
        <w:t> </w:t>
      </w:r>
      <w:r>
        <w:rPr>
          <w:sz w:val="24"/>
        </w:rPr>
        <w:t>different work schedules</w:t>
      </w:r>
      <w:r>
        <w:rPr>
          <w:color w:val="535353"/>
          <w:sz w:val="24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2570" w:val="left" w:leader="none"/>
        </w:tabs>
        <w:spacing w:line="240" w:lineRule="auto" w:before="0" w:after="0"/>
        <w:ind w:left="2569" w:right="0" w:hanging="670"/>
        <w:jc w:val="left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162"/>
        <w:ind w:left="220" w:right="1475" w:firstLine="239"/>
        <w:jc w:val="both"/>
      </w:pPr>
      <w:r>
        <w:rPr/>
        <w:t>During freight forwarding operations, a number of crucial problems may occur 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efficacy,</w:t>
      </w:r>
      <w:r>
        <w:rPr>
          <w:spacing w:val="1"/>
        </w:rPr>
        <w:t> </w:t>
      </w:r>
      <w:r>
        <w:rPr/>
        <w:t>dependability,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transportation.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 of real-time visibility and openness in the supply chain is a major issue.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commodities, which can result in delays, inefficiencies, and possible interruptions.</w:t>
      </w:r>
      <w:r>
        <w:rPr>
          <w:spacing w:val="1"/>
        </w:rPr>
        <w:t> </w:t>
      </w:r>
      <w:r>
        <w:rPr/>
        <w:t>Navigating trade laws, compliance standards, and customs procedures can be difficult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clients, this may mean more paperwork, penalties, and delays. Furthermore, obsolete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amplify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difficulties, obstructing the efficient movement of goods and lowering supply chain</w:t>
      </w:r>
      <w:r>
        <w:rPr>
          <w:spacing w:val="1"/>
        </w:rPr>
        <w:t> </w:t>
      </w:r>
      <w:r>
        <w:rPr/>
        <w:t>performance overall. In addition, the sector has to deal with sustainability issues like</w:t>
      </w:r>
      <w:r>
        <w:rPr>
          <w:spacing w:val="1"/>
        </w:rPr>
        <w:t> </w:t>
      </w:r>
      <w:r>
        <w:rPr/>
        <w:t>carbon emissions, environmental effects, and the requirement for more eco-friendly</w:t>
      </w:r>
      <w:r>
        <w:rPr>
          <w:spacing w:val="1"/>
        </w:rPr>
        <w:t> </w:t>
      </w:r>
      <w:r>
        <w:rPr/>
        <w:t>procedures.</w:t>
      </w:r>
      <w:r>
        <w:rPr>
          <w:spacing w:val="-1"/>
        </w:rPr>
        <w:t> </w:t>
      </w:r>
      <w:r>
        <w:rPr/>
        <w:t>Taking these</w:t>
      </w:r>
      <w:r>
        <w:rPr>
          <w:spacing w:val="1"/>
        </w:rPr>
        <w:t> </w:t>
      </w:r>
      <w:r>
        <w:rPr/>
        <w:t>issues up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2498" w:val="left" w:leader="none"/>
        </w:tabs>
        <w:spacing w:line="240" w:lineRule="auto" w:before="0" w:after="0"/>
        <w:ind w:left="2497" w:right="0" w:hanging="452"/>
        <w:jc w:val="left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/>
        <w:ind w:left="220" w:right="1478"/>
        <w:jc w:val="both"/>
      </w:pPr>
      <w:r>
        <w:rPr>
          <w:b/>
        </w:rPr>
        <w:t>Apeksha Garg (2023), </w:t>
      </w:r>
      <w:r>
        <w:rPr/>
        <w:t>Analyze primary goal of this research was to comprehend</w:t>
      </w:r>
      <w:r>
        <w:rPr>
          <w:spacing w:val="1"/>
        </w:rPr>
        <w:t> </w:t>
      </w:r>
      <w:r>
        <w:rPr/>
        <w:t>some of the difficulties and factors that influence the goods forwarding industry that</w:t>
      </w:r>
      <w:r>
        <w:rPr>
          <w:spacing w:val="1"/>
        </w:rPr>
        <w:t> </w:t>
      </w:r>
      <w:r>
        <w:rPr/>
        <w:t>companies who handle the distribution and forwarding of shipper cargo face in their</w:t>
      </w:r>
      <w:r>
        <w:rPr>
          <w:spacing w:val="1"/>
        </w:rPr>
        <w:t> </w:t>
      </w:r>
      <w:r>
        <w:rPr/>
        <w:t>logistical operations. A goods forwarder is an individual or business that arranges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manufacturers to markets or ultimate points of distribution. Forwarders will get into a</w:t>
      </w:r>
      <w:r>
        <w:rPr>
          <w:spacing w:val="1"/>
        </w:rPr>
        <w:t> </w:t>
      </w:r>
      <w:r>
        <w:rPr/>
        <w:t>contract</w:t>
      </w:r>
      <w:r>
        <w:rPr>
          <w:spacing w:val="47"/>
        </w:rPr>
        <w:t> </w:t>
      </w:r>
      <w:r>
        <w:rPr/>
        <w:t>with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carrier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help</w:t>
      </w:r>
      <w:r>
        <w:rPr>
          <w:spacing w:val="47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transportation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goods.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forwarder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-58"/>
        </w:rPr>
        <w:t> </w:t>
      </w:r>
      <w:r>
        <w:rPr/>
        <w:t>supply</w:t>
      </w:r>
      <w:r>
        <w:rPr>
          <w:spacing w:val="-1"/>
        </w:rPr>
        <w:t> </w:t>
      </w:r>
      <w:r>
        <w:rPr/>
        <w:t>chain specialist rather</w:t>
      </w:r>
      <w:r>
        <w:rPr>
          <w:spacing w:val="-2"/>
        </w:rPr>
        <w:t> </w:t>
      </w:r>
      <w:r>
        <w:rPr/>
        <w:t>than a</w:t>
      </w:r>
      <w:r>
        <w:rPr>
          <w:spacing w:val="-2"/>
        </w:rPr>
        <w:t> </w:t>
      </w:r>
      <w:r>
        <w:rPr/>
        <w:t>carrier in</w:t>
      </w:r>
      <w:r>
        <w:rPr>
          <w:spacing w:val="-1"/>
        </w:rPr>
        <w:t> </w:t>
      </w:r>
      <w:r>
        <w:rPr/>
        <w:t>most cases.</w:t>
      </w:r>
    </w:p>
    <w:p>
      <w:pPr>
        <w:pStyle w:val="BodyText"/>
        <w:spacing w:line="360" w:lineRule="auto" w:before="1"/>
        <w:ind w:left="220" w:right="1476"/>
        <w:jc w:val="both"/>
      </w:pPr>
      <w:r>
        <w:rPr>
          <w:b/>
        </w:rPr>
        <w:t>J Kirubakaran (2012),</w:t>
      </w:r>
      <w:r>
        <w:rPr/>
        <w:t>They addition to general-purpose cargo, India's marine trade</w:t>
      </w:r>
      <w:r>
        <w:rPr>
          <w:spacing w:val="1"/>
        </w:rPr>
        <w:t> </w:t>
      </w:r>
      <w:r>
        <w:rPr/>
        <w:t>consists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export-import</w:t>
      </w:r>
      <w:r>
        <w:rPr>
          <w:spacing w:val="16"/>
        </w:rPr>
        <w:t> </w:t>
      </w:r>
      <w:r>
        <w:rPr/>
        <w:t>trade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variety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bulk</w:t>
      </w:r>
      <w:r>
        <w:rPr>
          <w:spacing w:val="14"/>
        </w:rPr>
        <w:t> </w:t>
      </w:r>
      <w:r>
        <w:rPr/>
        <w:t>commodities,</w:t>
      </w:r>
      <w:r>
        <w:rPr>
          <w:spacing w:val="13"/>
        </w:rPr>
        <w:t> </w:t>
      </w:r>
      <w:r>
        <w:rPr/>
        <w:t>including</w:t>
      </w:r>
      <w:r>
        <w:rPr>
          <w:spacing w:val="14"/>
        </w:rPr>
        <w:t> </w:t>
      </w:r>
      <w:r>
        <w:rPr/>
        <w:t>coal,</w:t>
      </w:r>
      <w:r>
        <w:rPr>
          <w:spacing w:val="13"/>
        </w:rPr>
        <w:t> </w:t>
      </w:r>
      <w:r>
        <w:rPr/>
        <w:t>iron</w:t>
      </w:r>
    </w:p>
    <w:p>
      <w:pPr>
        <w:spacing w:after="0" w:line="360" w:lineRule="auto"/>
        <w:jc w:val="both"/>
        <w:sectPr>
          <w:pgSz w:w="11910" w:h="16840"/>
          <w:pgMar w:top="1360" w:bottom="280" w:left="1580" w:right="320"/>
        </w:sectPr>
      </w:pPr>
    </w:p>
    <w:p>
      <w:pPr>
        <w:pStyle w:val="BodyText"/>
        <w:spacing w:line="360" w:lineRule="auto" w:before="60"/>
        <w:ind w:left="220" w:right="1477"/>
        <w:jc w:val="both"/>
        <w:rPr>
          <w:b/>
        </w:rPr>
      </w:pPr>
      <w:r>
        <w:rPr/>
        <w:t>ore, and other petroleum products. An upheaval in the management of value-added</w:t>
      </w:r>
      <w:r>
        <w:rPr>
          <w:spacing w:val="1"/>
        </w:rPr>
        <w:t> </w:t>
      </w:r>
      <w:r>
        <w:rPr/>
        <w:t>items through containers and the transportation of cargo to many Indian ports results</w:t>
      </w:r>
      <w:r>
        <w:rPr>
          <w:spacing w:val="1"/>
        </w:rPr>
        <w:t> </w:t>
      </w:r>
      <w:r>
        <w:rPr/>
        <w:t>from the economic emancipation. These services have been redefined by container</w:t>
      </w:r>
      <w:r>
        <w:rPr>
          <w:spacing w:val="1"/>
        </w:rPr>
        <w:t> </w:t>
      </w:r>
      <w:r>
        <w:rPr/>
        <w:t>transportation, which has likewise developed into an extremely complex logistical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forwarding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arrange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transported by land, sea or air. Their areas of expertise are shipping and insurance</w:t>
      </w:r>
      <w:r>
        <w:rPr>
          <w:spacing w:val="1"/>
        </w:rPr>
        <w:t> </w:t>
      </w:r>
      <w:r>
        <w:rPr/>
        <w:t>arrangements.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relieve the</w:t>
      </w:r>
      <w:r>
        <w:rPr>
          <w:spacing w:val="1"/>
        </w:rPr>
        <w:t> </w:t>
      </w:r>
      <w:r>
        <w:rPr/>
        <w:t>exporters of a</w:t>
      </w:r>
      <w:r>
        <w:rPr>
          <w:spacing w:val="1"/>
        </w:rPr>
        <w:t> </w:t>
      </w:r>
      <w:r>
        <w:rPr/>
        <w:t>significant amount</w:t>
      </w:r>
      <w:r>
        <w:rPr>
          <w:spacing w:val="60"/>
        </w:rPr>
        <w:t> </w:t>
      </w:r>
      <w:r>
        <w:rPr/>
        <w:t>of effort. They</w:t>
      </w:r>
      <w:r>
        <w:rPr>
          <w:spacing w:val="1"/>
        </w:rPr>
        <w:t> </w:t>
      </w:r>
      <w:r>
        <w:rPr/>
        <w:t>adhere to all documentation requirements for customs clearance. Additionally, they</w:t>
      </w:r>
      <w:r>
        <w:rPr>
          <w:spacing w:val="1"/>
        </w:rPr>
        <w:t> </w:t>
      </w:r>
      <w:r>
        <w:rPr/>
        <w:t>handle the cargo storage and carting both prior to export consignment shipment and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discharge</w:t>
      </w:r>
      <w:r>
        <w:rPr>
          <w:b/>
        </w:rPr>
        <w:t>.</w:t>
      </w:r>
    </w:p>
    <w:p>
      <w:pPr>
        <w:pStyle w:val="BodyText"/>
        <w:spacing w:line="360" w:lineRule="auto" w:before="2"/>
        <w:ind w:left="220" w:right="1477"/>
        <w:jc w:val="both"/>
      </w:pPr>
      <w:r>
        <w:rPr>
          <w:b/>
        </w:rPr>
        <w:t>G Yoganandan, KE Balaji (2018), </w:t>
      </w:r>
      <w:r>
        <w:rPr/>
        <w:t>Analyze the clients compare the features of many</w:t>
      </w:r>
      <w:r>
        <w:rPr>
          <w:spacing w:val="-57"/>
        </w:rPr>
        <w:t> </w:t>
      </w:r>
      <w:r>
        <w:rPr/>
        <w:t>businesses where they are happy with the services provided, they should have a better</w:t>
      </w:r>
      <w:r>
        <w:rPr>
          <w:spacing w:val="1"/>
        </w:rPr>
        <w:t> </w:t>
      </w:r>
      <w:r>
        <w:rPr/>
        <w:t>view of the services provided by those companies. In contrast to other product and</w:t>
      </w:r>
      <w:r>
        <w:rPr>
          <w:spacing w:val="1"/>
        </w:rPr>
        <w:t> </w:t>
      </w:r>
      <w:r>
        <w:rPr/>
        <w:t>industrial sectors, goods forwarding clients have high expectations for their services.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non-vessel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(NVOCC),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forwarder,</w:t>
      </w:r>
      <w:r>
        <w:rPr>
          <w:spacing w:val="1"/>
        </w:rPr>
        <w:t> </w:t>
      </w:r>
      <w:r>
        <w:rPr/>
        <w:t>forwarder,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forwarding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arranges</w:t>
      </w:r>
      <w:r>
        <w:rPr>
          <w:spacing w:val="1"/>
        </w:rPr>
        <w:t> </w:t>
      </w:r>
      <w:r>
        <w:rPr/>
        <w:t>shipments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businesses so that their products are delivered from a producer or manufacturer to a</w:t>
      </w:r>
      <w:r>
        <w:rPr>
          <w:spacing w:val="1"/>
        </w:rPr>
        <w:t> </w:t>
      </w:r>
      <w:r>
        <w:rPr/>
        <w:t>market, client, or final point of distribution. For the purpose of moving the goods,</w:t>
      </w:r>
      <w:r>
        <w:rPr>
          <w:spacing w:val="1"/>
        </w:rPr>
        <w:t> </w:t>
      </w:r>
      <w:r>
        <w:rPr/>
        <w:t>forwarders enter into contracts with one or more carriers. An agency that organizes</w:t>
      </w:r>
      <w:r>
        <w:rPr>
          <w:spacing w:val="1"/>
        </w:rPr>
        <w:t> </w:t>
      </w:r>
      <w:r>
        <w:rPr/>
        <w:t>cargo on behalf of importers, exporters, or other organization is known as a goods</w:t>
      </w:r>
      <w:r>
        <w:rPr>
          <w:spacing w:val="1"/>
        </w:rPr>
        <w:t> </w:t>
      </w:r>
      <w:r>
        <w:rPr/>
        <w:t>forwarder.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20" w:right="1478"/>
        <w:jc w:val="both"/>
      </w:pPr>
      <w:r>
        <w:rPr>
          <w:b/>
        </w:rPr>
        <w:t>Svitalana Illinich, Nikhil Singh (2023),</w:t>
      </w:r>
      <w:r>
        <w:rPr/>
        <w:t>A study on primary goal of this research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goods</w:t>
      </w:r>
      <w:r>
        <w:rPr>
          <w:spacing w:val="1"/>
        </w:rPr>
        <w:t> </w:t>
      </w:r>
      <w:r>
        <w:rPr/>
        <w:t>forwarding industry that companies who handle the distribution and forwarding of</w:t>
      </w:r>
      <w:r>
        <w:rPr>
          <w:spacing w:val="1"/>
        </w:rPr>
        <w:t> </w:t>
      </w:r>
      <w:r>
        <w:rPr/>
        <w:t>shipper cargo face in their logistical operations. A goods forwarder is an individual or</w:t>
      </w:r>
      <w:r>
        <w:rPr>
          <w:spacing w:val="1"/>
        </w:rPr>
        <w:t> </w:t>
      </w:r>
      <w:r>
        <w:rPr/>
        <w:t>business that arranges shipping for people or businesses to get significant orders from</w:t>
      </w:r>
      <w:r>
        <w:rPr>
          <w:spacing w:val="1"/>
        </w:rPr>
        <w:t> </w:t>
      </w:r>
      <w:r>
        <w:rPr/>
        <w:t>producers or manufacturers to markets or ultimate points of distribution. Forwarders</w:t>
      </w:r>
      <w:r>
        <w:rPr>
          <w:spacing w:val="1"/>
        </w:rPr>
        <w:t> </w:t>
      </w:r>
      <w:r>
        <w:rPr/>
        <w:t>will get into a contract with a carrier to help with the transportation of goods. A</w:t>
      </w:r>
      <w:r>
        <w:rPr>
          <w:spacing w:val="1"/>
        </w:rPr>
        <w:t> </w:t>
      </w:r>
      <w:r>
        <w:rPr/>
        <w:t>forwarder</w:t>
      </w:r>
      <w:r>
        <w:rPr>
          <w:spacing w:val="-1"/>
        </w:rPr>
        <w:t> </w:t>
      </w:r>
      <w:r>
        <w:rPr/>
        <w:t>is a</w:t>
      </w:r>
      <w:r>
        <w:rPr>
          <w:spacing w:val="-2"/>
        </w:rPr>
        <w:t> </w:t>
      </w:r>
      <w:r>
        <w:rPr/>
        <w:t>supply chain specialist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a carrier in most</w:t>
      </w:r>
      <w:r>
        <w:rPr>
          <w:spacing w:val="-1"/>
        </w:rPr>
        <w:t> </w:t>
      </w:r>
      <w:r>
        <w:rPr/>
        <w:t>cases.</w:t>
      </w:r>
    </w:p>
    <w:p>
      <w:pPr>
        <w:spacing w:after="0" w:line="360" w:lineRule="auto"/>
        <w:jc w:val="both"/>
        <w:sectPr>
          <w:pgSz w:w="11910" w:h="16840"/>
          <w:pgMar w:top="1360" w:bottom="280" w:left="158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2457" w:val="left" w:leader="none"/>
        </w:tabs>
        <w:spacing w:line="240" w:lineRule="auto" w:before="210" w:after="0"/>
        <w:ind w:left="2456" w:right="0" w:hanging="276"/>
        <w:jc w:val="left"/>
        <w:rPr>
          <w:sz w:val="26"/>
        </w:rPr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220" w:right="1476" w:firstLine="239"/>
        <w:jc w:val="both"/>
        <w:rPr>
          <w:rFonts w:ascii="SimSun"/>
        </w:rPr>
      </w:pPr>
      <w:r>
        <w:rPr/>
        <w:t>A methodical technique to resolving the research challenge is known as research</w:t>
      </w:r>
      <w:r>
        <w:rPr>
          <w:spacing w:val="1"/>
        </w:rPr>
        <w:t> </w:t>
      </w:r>
      <w:r>
        <w:rPr/>
        <w:t>methodology. As long as research is done in a scientific manner, it can be done as a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speaking,</w:t>
      </w:r>
      <w:r>
        <w:rPr>
          <w:spacing w:val="1"/>
        </w:rPr>
        <w:t> </w:t>
      </w:r>
      <w:r>
        <w:rPr/>
        <w:t>research is the pursuit of knowledge. Research can also be defined as a methodical,</w:t>
      </w:r>
      <w:r>
        <w:rPr>
          <w:spacing w:val="1"/>
        </w:rPr>
        <w:t> </w:t>
      </w:r>
      <w:r>
        <w:rPr/>
        <w:t>scientific search for relevant data on a certain subject. Actually, research is a kind of</w:t>
      </w:r>
      <w:r>
        <w:rPr>
          <w:spacing w:val="1"/>
        </w:rPr>
        <w:t> </w:t>
      </w:r>
      <w:r>
        <w:rPr/>
        <w:t>artistic scientific inquiry. Research is defined as "a careful investigation or enquiry,</w:t>
      </w:r>
      <w:r>
        <w:rPr>
          <w:spacing w:val="1"/>
        </w:rPr>
        <w:t> </w:t>
      </w:r>
      <w:r>
        <w:rPr/>
        <w:t>especially through search for new facts in any brand of knowledge" in the Learner's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English.Traveling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 of research. It's an attempt to make a discovery. Clifford Woody states that</w:t>
      </w:r>
      <w:r>
        <w:rPr>
          <w:spacing w:val="1"/>
        </w:rPr>
        <w:t> </w:t>
      </w:r>
      <w:r>
        <w:rPr/>
        <w:t>"defining</w:t>
      </w:r>
      <w:r>
        <w:rPr>
          <w:spacing w:val="-1"/>
        </w:rPr>
        <w:t> </w:t>
      </w:r>
      <w:r>
        <w:rPr/>
        <w:t>and redefining problems is a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research</w:t>
      </w:r>
      <w:r>
        <w:rPr>
          <w:rFonts w:ascii="SimSun"/>
        </w:rPr>
        <w:t>." </w:t>
      </w:r>
    </w:p>
    <w:p>
      <w:pPr>
        <w:pStyle w:val="BodyText"/>
        <w:spacing w:before="9"/>
        <w:ind w:left="460"/>
        <w:rPr>
          <w:rFonts w:ascii="SimSun"/>
        </w:rPr>
      </w:pPr>
      <w:r>
        <w:rPr>
          <w:rFonts w:ascii="SimSun"/>
        </w:rPr>
        <w:t> </w:t>
      </w:r>
    </w:p>
    <w:p>
      <w:pPr>
        <w:pStyle w:val="BodyText"/>
        <w:spacing w:before="1"/>
        <w:ind w:left="220" w:right="1417" w:firstLine="239"/>
        <w:jc w:val="both"/>
      </w:pPr>
      <w:r>
        <w:rPr/>
        <w:t>The questionnaire design covers six parts, covering personal details of employees</w:t>
      </w:r>
      <w:r>
        <w:rPr>
          <w:spacing w:val="1"/>
        </w:rPr>
        <w:t> </w:t>
      </w:r>
      <w:r>
        <w:rPr/>
        <w:t>and their perceptions of various issues related to freight forwarding. Hypotheses are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variables,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several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Statistical tools used for data analysis include percentage analysis, chi-square analysis,</w:t>
      </w:r>
      <w:r>
        <w:rPr>
          <w:spacing w:val="-57"/>
        </w:rPr>
        <w:t> </w:t>
      </w:r>
      <w:r>
        <w:rPr/>
        <w:t>correlation analysis, and weighted average calculation. SPSS (Statistical Package for</w:t>
      </w:r>
      <w:r>
        <w:rPr>
          <w:spacing w:val="1"/>
        </w:rPr>
        <w:t> </w:t>
      </w:r>
      <w:r>
        <w:rPr/>
        <w:t>the Social Sciences) is used as the primary statistical tool for data analysis, offering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visualization.</w:t>
      </w:r>
      <w:r>
        <w:rPr>
          <w:spacing w:val="1"/>
        </w:rPr>
        <w:t> </w:t>
      </w:r>
      <w:r>
        <w:rPr/>
        <w:t>Analytical tools such as Microsoft Excel and chart diagrams are also utilized for data</w:t>
      </w:r>
      <w:r>
        <w:rPr>
          <w:spacing w:val="1"/>
        </w:rPr>
        <w:t> </w:t>
      </w:r>
      <w:r>
        <w:rPr/>
        <w:t>interpretation.</w:t>
      </w:r>
    </w:p>
    <w:p>
      <w:pPr>
        <w:pStyle w:val="BodyText"/>
        <w:spacing w:before="1"/>
      </w:pPr>
    </w:p>
    <w:p>
      <w:pPr>
        <w:pStyle w:val="BodyText"/>
        <w:ind w:left="220" w:right="1481" w:firstLine="23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biases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respondents'</w:t>
      </w:r>
      <w:r>
        <w:rPr>
          <w:spacing w:val="1"/>
        </w:rPr>
        <w:t> </w:t>
      </w:r>
      <w:r>
        <w:rPr/>
        <w:t>reluctance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fears,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caution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generalizing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contexts. Additionally, challenges related to sample collection due to the relatively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of logistics and shipping companies are</w:t>
      </w:r>
      <w:r>
        <w:rPr>
          <w:spacing w:val="-1"/>
        </w:rPr>
        <w:t> </w:t>
      </w:r>
      <w:r>
        <w:rPr/>
        <w:t>highlighted</w:t>
      </w:r>
    </w:p>
    <w:p>
      <w:pPr>
        <w:spacing w:after="0"/>
        <w:jc w:val="both"/>
        <w:sectPr>
          <w:pgSz w:w="11910" w:h="16840"/>
          <w:pgMar w:top="1580" w:bottom="280" w:left="1580" w:right="32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89"/>
        <w:ind w:left="2039"/>
      </w:pPr>
      <w:r>
        <w:rPr/>
        <w:t>DATA</w:t>
      </w:r>
      <w:r>
        <w:rPr>
          <w:spacing w:val="-5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INTERPRETATION</w:t>
      </w:r>
    </w:p>
    <w:p>
      <w:pPr>
        <w:pStyle w:val="BodyText"/>
        <w:spacing w:line="360" w:lineRule="auto" w:before="160"/>
        <w:ind w:left="220" w:right="1479"/>
      </w:pPr>
      <w:r>
        <w:rPr/>
        <w:t>TABLE</w:t>
      </w:r>
      <w:r>
        <w:rPr>
          <w:spacing w:val="55"/>
        </w:rPr>
        <w:t> </w:t>
      </w:r>
      <w:r>
        <w:rPr/>
        <w:t>1:FREIGHT</w:t>
      </w:r>
      <w:r>
        <w:rPr>
          <w:spacing w:val="2"/>
        </w:rPr>
        <w:t> </w:t>
      </w:r>
      <w:r>
        <w:rPr/>
        <w:t>FORWARDERS</w:t>
      </w:r>
      <w:r>
        <w:rPr>
          <w:spacing w:val="3"/>
        </w:rPr>
        <w:t> </w:t>
      </w:r>
      <w:r>
        <w:rPr/>
        <w:t>PROVIDE</w:t>
      </w:r>
      <w:r>
        <w:rPr>
          <w:spacing w:val="2"/>
        </w:rPr>
        <w:t> </w:t>
      </w:r>
      <w:r>
        <w:rPr/>
        <w:t>EFFICIENT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RELIABLE</w:t>
      </w:r>
      <w:r>
        <w:rPr>
          <w:spacing w:val="-57"/>
        </w:rPr>
        <w:t> </w:t>
      </w:r>
      <w:r>
        <w:rPr/>
        <w:t>TRANSPORTATION</w:t>
      </w:r>
      <w:r>
        <w:rPr>
          <w:spacing w:val="3"/>
        </w:rPr>
        <w:t> </w:t>
      </w:r>
      <w:r>
        <w:rPr/>
        <w:t>SOLUTIONS.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3257"/>
        <w:gridCol w:w="3260"/>
      </w:tblGrid>
      <w:tr>
        <w:trPr>
          <w:trHeight w:val="645" w:hRule="atLeast"/>
        </w:trPr>
        <w:tc>
          <w:tcPr>
            <w:tcW w:w="3257" w:type="dxa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FACTORS</w:t>
            </w:r>
          </w:p>
        </w:tc>
        <w:tc>
          <w:tcPr>
            <w:tcW w:w="325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 RESPONSE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386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12%</w:t>
            </w:r>
          </w:p>
        </w:tc>
      </w:tr>
      <w:tr>
        <w:trPr>
          <w:trHeight w:val="388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52%</w:t>
            </w:r>
          </w:p>
        </w:tc>
      </w:tr>
      <w:tr>
        <w:trPr>
          <w:trHeight w:val="386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NEUTRAL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>
        <w:trPr>
          <w:trHeight w:val="388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11%</w:t>
            </w:r>
          </w:p>
        </w:tc>
      </w:tr>
      <w:tr>
        <w:trPr>
          <w:trHeight w:val="366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>
        <w:trPr>
          <w:trHeight w:val="388" w:hRule="atLeast"/>
        </w:trPr>
        <w:tc>
          <w:tcPr>
            <w:tcW w:w="3257" w:type="dxa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25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20" w:right="1479"/>
      </w:pPr>
      <w:r>
        <w:rPr/>
        <w:t>TABLE</w:t>
      </w:r>
      <w:r>
        <w:rPr>
          <w:spacing w:val="56"/>
        </w:rPr>
        <w:t> </w:t>
      </w:r>
      <w:r>
        <w:rPr/>
        <w:t>1:FREIGHT</w:t>
      </w:r>
      <w:r>
        <w:rPr>
          <w:spacing w:val="2"/>
        </w:rPr>
        <w:t> </w:t>
      </w:r>
      <w:r>
        <w:rPr/>
        <w:t>FORWARDERS</w:t>
      </w:r>
      <w:r>
        <w:rPr>
          <w:spacing w:val="3"/>
        </w:rPr>
        <w:t> </w:t>
      </w:r>
      <w:r>
        <w:rPr/>
        <w:t>PROVIDE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RELIABLE</w:t>
      </w:r>
      <w:r>
        <w:rPr>
          <w:spacing w:val="-57"/>
        </w:rPr>
        <w:t> </w:t>
      </w:r>
      <w:r>
        <w:rPr/>
        <w:t>TRANSPORTATION</w:t>
      </w:r>
      <w:r>
        <w:rPr>
          <w:spacing w:val="3"/>
        </w:rPr>
        <w:t> </w:t>
      </w:r>
      <w:r>
        <w:rPr/>
        <w:t>SOLUTIONS.</w:t>
      </w:r>
    </w:p>
    <w:p>
      <w:pPr>
        <w:pStyle w:val="BodyText"/>
        <w:ind w:left="429"/>
        <w:rPr>
          <w:sz w:val="20"/>
        </w:rPr>
      </w:pPr>
      <w:r>
        <w:rPr>
          <w:sz w:val="20"/>
        </w:rPr>
        <w:drawing>
          <wp:inline distT="0" distB="0" distL="0" distR="0">
            <wp:extent cx="5770394" cy="252631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394" cy="252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2"/>
      </w:pPr>
      <w:r>
        <w:rPr>
          <w:color w:val="535353"/>
        </w:rPr>
        <w:t>INFERENCE:</w:t>
      </w:r>
    </w:p>
    <w:p>
      <w:pPr>
        <w:pStyle w:val="BodyText"/>
        <w:spacing w:line="360" w:lineRule="auto" w:before="185"/>
        <w:ind w:left="220" w:right="1474"/>
      </w:pPr>
      <w:r>
        <w:rPr>
          <w:color w:val="535353"/>
        </w:rPr>
        <w:t>From</w:t>
      </w:r>
      <w:r>
        <w:rPr>
          <w:color w:val="535353"/>
          <w:spacing w:val="47"/>
        </w:rPr>
        <w:t> </w:t>
      </w:r>
      <w:r>
        <w:rPr>
          <w:color w:val="535353"/>
        </w:rPr>
        <w:t>the</w:t>
      </w:r>
      <w:r>
        <w:rPr>
          <w:color w:val="535353"/>
          <w:spacing w:val="48"/>
        </w:rPr>
        <w:t> </w:t>
      </w:r>
      <w:r>
        <w:rPr>
          <w:color w:val="535353"/>
        </w:rPr>
        <w:t>above</w:t>
      </w:r>
      <w:r>
        <w:rPr>
          <w:color w:val="535353"/>
          <w:spacing w:val="48"/>
        </w:rPr>
        <w:t> </w:t>
      </w:r>
      <w:r>
        <w:rPr>
          <w:color w:val="535353"/>
        </w:rPr>
        <w:t>chart</w:t>
      </w:r>
      <w:r>
        <w:rPr>
          <w:color w:val="535353"/>
          <w:spacing w:val="51"/>
        </w:rPr>
        <w:t> </w:t>
      </w:r>
      <w:r>
        <w:rPr>
          <w:color w:val="535353"/>
        </w:rPr>
        <w:t>we</w:t>
      </w:r>
      <w:r>
        <w:rPr>
          <w:color w:val="535353"/>
          <w:spacing w:val="46"/>
        </w:rPr>
        <w:t> </w:t>
      </w:r>
      <w:r>
        <w:rPr>
          <w:color w:val="535353"/>
        </w:rPr>
        <w:t>can</w:t>
      </w:r>
      <w:r>
        <w:rPr>
          <w:color w:val="535353"/>
          <w:spacing w:val="49"/>
        </w:rPr>
        <w:t> </w:t>
      </w:r>
      <w:r>
        <w:rPr>
          <w:color w:val="535353"/>
        </w:rPr>
        <w:t>see</w:t>
      </w:r>
      <w:r>
        <w:rPr>
          <w:color w:val="535353"/>
          <w:spacing w:val="50"/>
        </w:rPr>
        <w:t> </w:t>
      </w:r>
      <w:r>
        <w:rPr>
          <w:color w:val="535353"/>
        </w:rPr>
        <w:t>52%</w:t>
      </w:r>
      <w:r>
        <w:rPr>
          <w:color w:val="535353"/>
          <w:spacing w:val="48"/>
        </w:rPr>
        <w:t> </w:t>
      </w:r>
      <w:r>
        <w:rPr>
          <w:color w:val="535353"/>
        </w:rPr>
        <w:t>of</w:t>
      </w:r>
      <w:r>
        <w:rPr>
          <w:color w:val="535353"/>
          <w:spacing w:val="47"/>
        </w:rPr>
        <w:t> </w:t>
      </w:r>
      <w:r>
        <w:rPr>
          <w:color w:val="535353"/>
        </w:rPr>
        <w:t>respondents</w:t>
      </w:r>
      <w:r>
        <w:rPr>
          <w:color w:val="535353"/>
          <w:spacing w:val="51"/>
        </w:rPr>
        <w:t> </w:t>
      </w:r>
      <w:r>
        <w:rPr>
          <w:color w:val="535353"/>
        </w:rPr>
        <w:t>Agree,</w:t>
      </w:r>
      <w:r>
        <w:rPr>
          <w:color w:val="535353"/>
          <w:spacing w:val="49"/>
        </w:rPr>
        <w:t> </w:t>
      </w:r>
      <w:r>
        <w:rPr>
          <w:color w:val="535353"/>
        </w:rPr>
        <w:t>2%</w:t>
      </w:r>
      <w:r>
        <w:rPr>
          <w:color w:val="535353"/>
          <w:spacing w:val="48"/>
        </w:rPr>
        <w:t> </w:t>
      </w:r>
      <w:r>
        <w:rPr>
          <w:color w:val="535353"/>
        </w:rPr>
        <w:t>of</w:t>
      </w:r>
      <w:r>
        <w:rPr>
          <w:color w:val="535353"/>
          <w:spacing w:val="49"/>
        </w:rPr>
        <w:t> </w:t>
      </w:r>
      <w:r>
        <w:rPr>
          <w:color w:val="535353"/>
        </w:rPr>
        <w:t>respondents</w:t>
      </w:r>
      <w:r>
        <w:rPr>
          <w:color w:val="535353"/>
          <w:spacing w:val="-57"/>
        </w:rPr>
        <w:t> </w:t>
      </w:r>
      <w:r>
        <w:rPr>
          <w:color w:val="535353"/>
        </w:rPr>
        <w:t>Strongly</w:t>
      </w:r>
      <w:r>
        <w:rPr>
          <w:color w:val="535353"/>
          <w:spacing w:val="4"/>
        </w:rPr>
        <w:t> </w:t>
      </w:r>
      <w:r>
        <w:rPr>
          <w:color w:val="535353"/>
        </w:rPr>
        <w:t>Disagree</w:t>
      </w:r>
      <w:r>
        <w:rPr>
          <w:color w:val="535353"/>
          <w:spacing w:val="3"/>
        </w:rPr>
        <w:t> </w:t>
      </w:r>
      <w:r>
        <w:rPr>
          <w:color w:val="535353"/>
        </w:rPr>
        <w:t>to</w:t>
      </w:r>
      <w:r>
        <w:rPr>
          <w:color w:val="535353"/>
          <w:spacing w:val="5"/>
        </w:rPr>
        <w:t> </w:t>
      </w:r>
      <w:r>
        <w:rPr>
          <w:color w:val="1F2023"/>
        </w:rPr>
        <w:t>provide</w:t>
      </w:r>
      <w:r>
        <w:rPr>
          <w:color w:val="1F2023"/>
          <w:spacing w:val="10"/>
        </w:rPr>
        <w:t> </w:t>
      </w:r>
      <w:r>
        <w:rPr>
          <w:color w:val="1F2023"/>
        </w:rPr>
        <w:t>efficient</w:t>
      </w:r>
      <w:r>
        <w:rPr>
          <w:color w:val="1F2023"/>
          <w:spacing w:val="12"/>
        </w:rPr>
        <w:t> </w:t>
      </w:r>
      <w:r>
        <w:rPr>
          <w:color w:val="1F2023"/>
        </w:rPr>
        <w:t>and</w:t>
      </w:r>
      <w:r>
        <w:rPr>
          <w:color w:val="1F2023"/>
          <w:spacing w:val="10"/>
        </w:rPr>
        <w:t> </w:t>
      </w:r>
      <w:r>
        <w:rPr>
          <w:color w:val="1F2023"/>
        </w:rPr>
        <w:t>reliable</w:t>
      </w:r>
      <w:r>
        <w:rPr>
          <w:color w:val="1F2023"/>
          <w:spacing w:val="8"/>
        </w:rPr>
        <w:t> </w:t>
      </w:r>
      <w:r>
        <w:rPr>
          <w:color w:val="1F2023"/>
        </w:rPr>
        <w:t>transportation</w:t>
      </w:r>
      <w:r>
        <w:rPr>
          <w:color w:val="1F2023"/>
          <w:spacing w:val="8"/>
        </w:rPr>
        <w:t> </w:t>
      </w:r>
      <w:r>
        <w:rPr>
          <w:color w:val="1F2023"/>
        </w:rPr>
        <w:t>solutions.</w:t>
      </w:r>
    </w:p>
    <w:p>
      <w:pPr>
        <w:spacing w:after="0" w:line="360" w:lineRule="auto"/>
        <w:sectPr>
          <w:pgSz w:w="11910" w:h="16840"/>
          <w:pgMar w:top="1580" w:bottom="280" w:left="158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tabs>
          <w:tab w:pos="1444" w:val="left" w:leader="none"/>
          <w:tab w:pos="3175" w:val="left" w:leader="none"/>
          <w:tab w:pos="5344" w:val="left" w:leader="none"/>
          <w:tab w:pos="7473" w:val="left" w:leader="none"/>
        </w:tabs>
        <w:spacing w:line="360" w:lineRule="auto" w:before="90"/>
        <w:ind w:right="1491"/>
      </w:pPr>
      <w:r>
        <w:rPr>
          <w:color w:val="535353"/>
        </w:rPr>
        <w:t>TABLE</w:t>
        <w:tab/>
        <w:t>2;</w:t>
      </w:r>
      <w:r>
        <w:rPr>
          <w:color w:val="1F2023"/>
        </w:rPr>
        <w:t>FREIGHT</w:t>
        <w:tab/>
        <w:t>FORWARDERS</w:t>
        <w:tab/>
        <w:t>ACCURATELY</w:t>
        <w:tab/>
        <w:t>HANDLE</w:t>
      </w:r>
      <w:r>
        <w:rPr>
          <w:color w:val="1F2023"/>
          <w:spacing w:val="-57"/>
        </w:rPr>
        <w:t> </w:t>
      </w:r>
      <w:r>
        <w:rPr>
          <w:color w:val="1F2023"/>
        </w:rPr>
        <w:t>DOCUMENTATION</w:t>
      </w:r>
      <w:r>
        <w:rPr>
          <w:color w:val="1F2023"/>
          <w:spacing w:val="7"/>
        </w:rPr>
        <w:t> </w:t>
      </w:r>
      <w:r>
        <w:rPr>
          <w:color w:val="1F2023"/>
        </w:rPr>
        <w:t>AND</w:t>
      </w:r>
      <w:r>
        <w:rPr>
          <w:color w:val="1F2023"/>
          <w:spacing w:val="7"/>
        </w:rPr>
        <w:t> </w:t>
      </w:r>
      <w:r>
        <w:rPr>
          <w:color w:val="1F2023"/>
        </w:rPr>
        <w:t>CUSTOMS</w:t>
      </w:r>
      <w:r>
        <w:rPr>
          <w:color w:val="1F2023"/>
          <w:spacing w:val="9"/>
        </w:rPr>
        <w:t> </w:t>
      </w:r>
      <w:r>
        <w:rPr>
          <w:color w:val="1F2023"/>
        </w:rPr>
        <w:t>CLEARANCE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3257"/>
        <w:gridCol w:w="3260"/>
      </w:tblGrid>
      <w:tr>
        <w:trPr>
          <w:trHeight w:val="645" w:hRule="atLeast"/>
        </w:trPr>
        <w:tc>
          <w:tcPr>
            <w:tcW w:w="3257" w:type="dxa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FACTORS</w:t>
            </w:r>
          </w:p>
        </w:tc>
        <w:tc>
          <w:tcPr>
            <w:tcW w:w="325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 RESPONSE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386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30.27%</w:t>
            </w:r>
          </w:p>
        </w:tc>
      </w:tr>
      <w:tr>
        <w:trPr>
          <w:trHeight w:val="388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33.3%</w:t>
            </w:r>
          </w:p>
        </w:tc>
      </w:tr>
      <w:tr>
        <w:trPr>
          <w:trHeight w:val="386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NEUTRAL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16%</w:t>
            </w:r>
          </w:p>
        </w:tc>
      </w:tr>
      <w:tr>
        <w:trPr>
          <w:trHeight w:val="388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12.7%</w:t>
            </w:r>
          </w:p>
        </w:tc>
      </w:tr>
      <w:tr>
        <w:trPr>
          <w:trHeight w:val="366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>
        <w:trPr>
          <w:trHeight w:val="388" w:hRule="atLeast"/>
        </w:trPr>
        <w:tc>
          <w:tcPr>
            <w:tcW w:w="3257" w:type="dxa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25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6"/>
        </w:rPr>
      </w:pPr>
    </w:p>
    <w:p>
      <w:pPr>
        <w:tabs>
          <w:tab w:pos="1444" w:val="left" w:leader="none"/>
          <w:tab w:pos="3177" w:val="left" w:leader="none"/>
          <w:tab w:pos="5347" w:val="left" w:leader="none"/>
          <w:tab w:pos="7475" w:val="left" w:leader="none"/>
        </w:tabs>
        <w:spacing w:line="360" w:lineRule="auto" w:before="0"/>
        <w:ind w:left="220" w:right="1489" w:firstLine="0"/>
        <w:jc w:val="left"/>
        <w:rPr>
          <w:b/>
          <w:sz w:val="24"/>
        </w:rPr>
      </w:pPr>
      <w:r>
        <w:rPr>
          <w:b/>
          <w:color w:val="535353"/>
          <w:sz w:val="24"/>
        </w:rPr>
        <w:t>TABLE</w:t>
        <w:tab/>
        <w:t>2;</w:t>
      </w:r>
      <w:r>
        <w:rPr>
          <w:b/>
          <w:color w:val="1F2023"/>
          <w:sz w:val="24"/>
        </w:rPr>
        <w:t>FREIGHT</w:t>
        <w:tab/>
        <w:t>FORWARDERS</w:t>
        <w:tab/>
        <w:t>ACCURATELY</w:t>
        <w:tab/>
        <w:t>HANDLE</w:t>
      </w:r>
      <w:r>
        <w:rPr>
          <w:b/>
          <w:color w:val="1F2023"/>
          <w:spacing w:val="-57"/>
          <w:sz w:val="24"/>
        </w:rPr>
        <w:t> </w:t>
      </w:r>
      <w:r>
        <w:rPr>
          <w:b/>
          <w:color w:val="1F2023"/>
          <w:sz w:val="24"/>
        </w:rPr>
        <w:t>DOCUMENTATION</w:t>
      </w:r>
      <w:r>
        <w:rPr>
          <w:b/>
          <w:color w:val="1F2023"/>
          <w:spacing w:val="7"/>
          <w:sz w:val="24"/>
        </w:rPr>
        <w:t> </w:t>
      </w:r>
      <w:r>
        <w:rPr>
          <w:b/>
          <w:color w:val="1F2023"/>
          <w:sz w:val="24"/>
        </w:rPr>
        <w:t>AND</w:t>
      </w:r>
      <w:r>
        <w:rPr>
          <w:b/>
          <w:color w:val="1F2023"/>
          <w:spacing w:val="7"/>
          <w:sz w:val="24"/>
        </w:rPr>
        <w:t> </w:t>
      </w:r>
      <w:r>
        <w:rPr>
          <w:b/>
          <w:color w:val="1F2023"/>
          <w:sz w:val="24"/>
        </w:rPr>
        <w:t>CUSTOMS</w:t>
      </w:r>
      <w:r>
        <w:rPr>
          <w:b/>
          <w:color w:val="1F2023"/>
          <w:spacing w:val="9"/>
          <w:sz w:val="24"/>
        </w:rPr>
        <w:t> </w:t>
      </w:r>
      <w:r>
        <w:rPr>
          <w:b/>
          <w:color w:val="1F2023"/>
          <w:sz w:val="24"/>
        </w:rPr>
        <w:t>CLEARANCE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1275856</wp:posOffset>
            </wp:positionH>
            <wp:positionV relativeFrom="paragraph">
              <wp:posOffset>116284</wp:posOffset>
            </wp:positionV>
            <wp:extent cx="5709806" cy="292036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806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Heading1"/>
      </w:pPr>
      <w:r>
        <w:rPr>
          <w:color w:val="535353"/>
        </w:rPr>
        <w:t>INFERENCE:</w:t>
      </w:r>
    </w:p>
    <w:p>
      <w:pPr>
        <w:pStyle w:val="BodyText"/>
        <w:spacing w:line="360" w:lineRule="auto" w:before="184"/>
        <w:ind w:left="220" w:right="1479"/>
      </w:pPr>
      <w:r>
        <w:rPr>
          <w:color w:val="535353"/>
        </w:rPr>
        <w:t>From</w:t>
      </w:r>
      <w:r>
        <w:rPr>
          <w:color w:val="535353"/>
          <w:spacing w:val="32"/>
        </w:rPr>
        <w:t> </w:t>
      </w:r>
      <w:r>
        <w:rPr>
          <w:color w:val="535353"/>
        </w:rPr>
        <w:t>the</w:t>
      </w:r>
      <w:r>
        <w:rPr>
          <w:color w:val="535353"/>
          <w:spacing w:val="31"/>
        </w:rPr>
        <w:t> </w:t>
      </w:r>
      <w:r>
        <w:rPr>
          <w:color w:val="535353"/>
        </w:rPr>
        <w:t>above</w:t>
      </w:r>
      <w:r>
        <w:rPr>
          <w:color w:val="535353"/>
          <w:spacing w:val="31"/>
        </w:rPr>
        <w:t> </w:t>
      </w:r>
      <w:r>
        <w:rPr>
          <w:color w:val="535353"/>
        </w:rPr>
        <w:t>chart</w:t>
      </w:r>
      <w:r>
        <w:rPr>
          <w:color w:val="535353"/>
          <w:spacing w:val="32"/>
        </w:rPr>
        <w:t> </w:t>
      </w:r>
      <w:r>
        <w:rPr>
          <w:color w:val="535353"/>
        </w:rPr>
        <w:t>we</w:t>
      </w:r>
      <w:r>
        <w:rPr>
          <w:color w:val="535353"/>
          <w:spacing w:val="31"/>
        </w:rPr>
        <w:t> </w:t>
      </w:r>
      <w:r>
        <w:rPr>
          <w:color w:val="535353"/>
        </w:rPr>
        <w:t>can</w:t>
      </w:r>
      <w:r>
        <w:rPr>
          <w:color w:val="535353"/>
          <w:spacing w:val="31"/>
        </w:rPr>
        <w:t> </w:t>
      </w:r>
      <w:r>
        <w:rPr>
          <w:color w:val="535353"/>
        </w:rPr>
        <w:t>see</w:t>
      </w:r>
      <w:r>
        <w:rPr>
          <w:color w:val="535353"/>
          <w:spacing w:val="34"/>
        </w:rPr>
        <w:t> </w:t>
      </w:r>
      <w:r>
        <w:rPr>
          <w:color w:val="535353"/>
        </w:rPr>
        <w:t>5%</w:t>
      </w:r>
      <w:r>
        <w:rPr>
          <w:color w:val="535353"/>
          <w:spacing w:val="5"/>
        </w:rPr>
        <w:t> </w:t>
      </w:r>
      <w:r>
        <w:rPr>
          <w:color w:val="535353"/>
        </w:rPr>
        <w:t>of</w:t>
      </w:r>
      <w:r>
        <w:rPr>
          <w:color w:val="535353"/>
          <w:spacing w:val="31"/>
        </w:rPr>
        <w:t> </w:t>
      </w:r>
      <w:r>
        <w:rPr>
          <w:color w:val="535353"/>
        </w:rPr>
        <w:t>respondents</w:t>
      </w:r>
      <w:r>
        <w:rPr>
          <w:color w:val="535353"/>
          <w:spacing w:val="34"/>
        </w:rPr>
        <w:t> </w:t>
      </w:r>
      <w:r>
        <w:rPr>
          <w:color w:val="535353"/>
        </w:rPr>
        <w:t>Strongly</w:t>
      </w:r>
      <w:r>
        <w:rPr>
          <w:color w:val="535353"/>
          <w:spacing w:val="32"/>
        </w:rPr>
        <w:t> </w:t>
      </w:r>
      <w:r>
        <w:rPr>
          <w:color w:val="535353"/>
        </w:rPr>
        <w:t>Disagree,</w:t>
      </w:r>
      <w:r>
        <w:rPr>
          <w:color w:val="535353"/>
          <w:spacing w:val="32"/>
        </w:rPr>
        <w:t> </w:t>
      </w:r>
      <w:r>
        <w:rPr>
          <w:color w:val="535353"/>
        </w:rPr>
        <w:t>33.3%</w:t>
      </w:r>
      <w:r>
        <w:rPr>
          <w:color w:val="535353"/>
          <w:spacing w:val="32"/>
        </w:rPr>
        <w:t> </w:t>
      </w:r>
      <w:r>
        <w:rPr>
          <w:color w:val="535353"/>
        </w:rPr>
        <w:t>of</w:t>
      </w:r>
      <w:r>
        <w:rPr>
          <w:color w:val="535353"/>
          <w:spacing w:val="-57"/>
        </w:rPr>
        <w:t> </w:t>
      </w:r>
      <w:r>
        <w:rPr>
          <w:color w:val="535353"/>
        </w:rPr>
        <w:t>respondents</w:t>
      </w:r>
      <w:r>
        <w:rPr>
          <w:color w:val="535353"/>
          <w:spacing w:val="4"/>
        </w:rPr>
        <w:t> </w:t>
      </w:r>
      <w:r>
        <w:rPr>
          <w:color w:val="535353"/>
        </w:rPr>
        <w:t>Agree</w:t>
      </w:r>
      <w:r>
        <w:rPr>
          <w:color w:val="535353"/>
          <w:spacing w:val="4"/>
        </w:rPr>
        <w:t> </w:t>
      </w:r>
      <w:r>
        <w:rPr>
          <w:color w:val="535353"/>
        </w:rPr>
        <w:t>to</w:t>
      </w:r>
      <w:r>
        <w:rPr>
          <w:color w:val="535353"/>
          <w:spacing w:val="6"/>
        </w:rPr>
        <w:t> </w:t>
      </w:r>
      <w:r>
        <w:rPr>
          <w:color w:val="1F2023"/>
        </w:rPr>
        <w:t>accurately</w:t>
      </w:r>
      <w:r>
        <w:rPr>
          <w:color w:val="1F2023"/>
          <w:spacing w:val="12"/>
        </w:rPr>
        <w:t> </w:t>
      </w:r>
      <w:r>
        <w:rPr>
          <w:color w:val="1F2023"/>
        </w:rPr>
        <w:t>handle</w:t>
      </w:r>
      <w:r>
        <w:rPr>
          <w:color w:val="1F2023"/>
          <w:spacing w:val="8"/>
        </w:rPr>
        <w:t> </w:t>
      </w:r>
      <w:r>
        <w:rPr>
          <w:color w:val="1F2023"/>
        </w:rPr>
        <w:t>documentation</w:t>
      </w:r>
      <w:r>
        <w:rPr>
          <w:color w:val="1F2023"/>
          <w:spacing w:val="11"/>
        </w:rPr>
        <w:t> </w:t>
      </w:r>
      <w:r>
        <w:rPr>
          <w:color w:val="1F2023"/>
        </w:rPr>
        <w:t>and</w:t>
      </w:r>
      <w:r>
        <w:rPr>
          <w:color w:val="1F2023"/>
          <w:spacing w:val="9"/>
        </w:rPr>
        <w:t> </w:t>
      </w:r>
      <w:r>
        <w:rPr>
          <w:color w:val="1F2023"/>
        </w:rPr>
        <w:t>customs</w:t>
      </w:r>
      <w:r>
        <w:rPr>
          <w:color w:val="1F2023"/>
          <w:spacing w:val="12"/>
        </w:rPr>
        <w:t> </w:t>
      </w:r>
      <w:r>
        <w:rPr>
          <w:color w:val="1F2023"/>
        </w:rPr>
        <w:t>clearance</w:t>
      </w:r>
    </w:p>
    <w:p>
      <w:pPr>
        <w:spacing w:after="0" w:line="360" w:lineRule="auto"/>
        <w:sectPr>
          <w:pgSz w:w="11910" w:h="16840"/>
          <w:pgMar w:top="1580" w:bottom="280" w:left="1580" w:right="320"/>
        </w:sectPr>
      </w:pPr>
    </w:p>
    <w:p>
      <w:pPr>
        <w:pStyle w:val="Heading3"/>
        <w:spacing w:line="345" w:lineRule="auto" w:before="66"/>
        <w:ind w:right="1479"/>
      </w:pPr>
      <w:r>
        <w:rPr/>
        <w:t>TABLE</w:t>
      </w:r>
      <w:r>
        <w:rPr>
          <w:spacing w:val="10"/>
        </w:rPr>
        <w:t> </w:t>
      </w:r>
      <w:r>
        <w:rPr/>
        <w:t>3:</w:t>
      </w:r>
      <w:r>
        <w:rPr>
          <w:spacing w:val="51"/>
        </w:rPr>
        <w:t> </w:t>
      </w:r>
      <w:r>
        <w:rPr>
          <w:color w:val="1F2023"/>
        </w:rPr>
        <w:t>FREIGHT</w:t>
      </w:r>
      <w:r>
        <w:rPr>
          <w:color w:val="1F2023"/>
          <w:spacing w:val="17"/>
        </w:rPr>
        <w:t> </w:t>
      </w:r>
      <w:r>
        <w:rPr>
          <w:color w:val="1F2023"/>
        </w:rPr>
        <w:t>FORWARDERS</w:t>
      </w:r>
      <w:r>
        <w:rPr>
          <w:color w:val="1F2023"/>
          <w:spacing w:val="15"/>
        </w:rPr>
        <w:t> </w:t>
      </w:r>
      <w:r>
        <w:rPr>
          <w:color w:val="1F2023"/>
        </w:rPr>
        <w:t>EFFICIENTLY</w:t>
      </w:r>
      <w:r>
        <w:rPr>
          <w:color w:val="1F2023"/>
          <w:spacing w:val="15"/>
        </w:rPr>
        <w:t> </w:t>
      </w:r>
      <w:r>
        <w:rPr>
          <w:color w:val="1F2023"/>
        </w:rPr>
        <w:t>HANDLE</w:t>
      </w:r>
      <w:r>
        <w:rPr>
          <w:color w:val="1F2023"/>
          <w:spacing w:val="-57"/>
        </w:rPr>
        <w:t> </w:t>
      </w:r>
      <w:r>
        <w:rPr>
          <w:color w:val="1F2023"/>
        </w:rPr>
        <w:t>UNEXPECTED</w:t>
      </w:r>
      <w:r>
        <w:rPr>
          <w:color w:val="1F2023"/>
          <w:spacing w:val="3"/>
        </w:rPr>
        <w:t> </w:t>
      </w:r>
      <w:r>
        <w:rPr>
          <w:color w:val="1F2023"/>
        </w:rPr>
        <w:t>ISSUES</w:t>
      </w:r>
      <w:r>
        <w:rPr>
          <w:color w:val="1F2023"/>
          <w:spacing w:val="6"/>
        </w:rPr>
        <w:t> </w:t>
      </w:r>
      <w:r>
        <w:rPr>
          <w:color w:val="1F2023"/>
        </w:rPr>
        <w:t>OR</w:t>
      </w:r>
      <w:r>
        <w:rPr>
          <w:color w:val="1F2023"/>
          <w:spacing w:val="4"/>
        </w:rPr>
        <w:t> </w:t>
      </w:r>
      <w:r>
        <w:rPr>
          <w:color w:val="1F2023"/>
        </w:rPr>
        <w:t>DELAYS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3257"/>
        <w:gridCol w:w="3260"/>
      </w:tblGrid>
      <w:tr>
        <w:trPr>
          <w:trHeight w:val="385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FACTORS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 RESPONSE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388" w:hRule="atLeast"/>
        </w:trPr>
        <w:tc>
          <w:tcPr>
            <w:tcW w:w="3257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25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19%</w:t>
            </w:r>
          </w:p>
        </w:tc>
      </w:tr>
      <w:tr>
        <w:trPr>
          <w:trHeight w:val="386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>
        <w:trPr>
          <w:trHeight w:val="388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NEUTRAL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16%</w:t>
            </w:r>
          </w:p>
        </w:tc>
      </w:tr>
      <w:tr>
        <w:trPr>
          <w:trHeight w:val="386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23.3%</w:t>
            </w:r>
          </w:p>
        </w:tc>
      </w:tr>
      <w:tr>
        <w:trPr>
          <w:trHeight w:val="369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11.1%</w:t>
            </w:r>
          </w:p>
        </w:tc>
      </w:tr>
      <w:tr>
        <w:trPr>
          <w:trHeight w:val="388" w:hRule="atLeast"/>
        </w:trPr>
        <w:tc>
          <w:tcPr>
            <w:tcW w:w="3257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2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line="348" w:lineRule="auto" w:before="90"/>
        <w:ind w:left="220" w:right="1479" w:firstLine="0"/>
        <w:jc w:val="left"/>
        <w:rPr>
          <w:b/>
          <w:sz w:val="24"/>
        </w:rPr>
      </w:pPr>
      <w:r>
        <w:rPr>
          <w:b/>
          <w:sz w:val="24"/>
        </w:rPr>
        <w:t>TABLE 3:</w:t>
      </w:r>
      <w:r>
        <w:rPr>
          <w:b/>
          <w:spacing w:val="1"/>
          <w:sz w:val="24"/>
        </w:rPr>
        <w:t> </w:t>
      </w:r>
      <w:r>
        <w:rPr>
          <w:b/>
          <w:color w:val="1F2023"/>
          <w:sz w:val="24"/>
        </w:rPr>
        <w:t>FREIGHT FORWARDERS</w:t>
      </w:r>
      <w:r>
        <w:rPr>
          <w:b/>
          <w:color w:val="1F2023"/>
          <w:spacing w:val="1"/>
          <w:sz w:val="24"/>
        </w:rPr>
        <w:t> </w:t>
      </w:r>
      <w:r>
        <w:rPr>
          <w:b/>
          <w:color w:val="1F2023"/>
          <w:sz w:val="24"/>
        </w:rPr>
        <w:t>EFFICIENTLY HANDLE</w:t>
      </w:r>
      <w:r>
        <w:rPr>
          <w:b/>
          <w:color w:val="1F2023"/>
          <w:spacing w:val="-57"/>
          <w:sz w:val="24"/>
        </w:rPr>
        <w:t> </w:t>
      </w:r>
      <w:r>
        <w:rPr>
          <w:b/>
          <w:color w:val="1F2023"/>
          <w:sz w:val="24"/>
        </w:rPr>
        <w:t>UNEXPECTED</w:t>
      </w:r>
      <w:r>
        <w:rPr>
          <w:b/>
          <w:color w:val="1F2023"/>
          <w:spacing w:val="3"/>
          <w:sz w:val="24"/>
        </w:rPr>
        <w:t> </w:t>
      </w:r>
      <w:r>
        <w:rPr>
          <w:b/>
          <w:color w:val="1F2023"/>
          <w:sz w:val="24"/>
        </w:rPr>
        <w:t>ISSUES</w:t>
      </w:r>
      <w:r>
        <w:rPr>
          <w:b/>
          <w:color w:val="1F2023"/>
          <w:spacing w:val="6"/>
          <w:sz w:val="24"/>
        </w:rPr>
        <w:t> </w:t>
      </w:r>
      <w:r>
        <w:rPr>
          <w:b/>
          <w:color w:val="1F2023"/>
          <w:sz w:val="24"/>
        </w:rPr>
        <w:t>OR</w:t>
      </w:r>
      <w:r>
        <w:rPr>
          <w:b/>
          <w:color w:val="1F2023"/>
          <w:spacing w:val="4"/>
          <w:sz w:val="24"/>
        </w:rPr>
        <w:t> </w:t>
      </w:r>
      <w:r>
        <w:rPr>
          <w:b/>
          <w:color w:val="1F2023"/>
          <w:sz w:val="24"/>
        </w:rPr>
        <w:t>DELAYS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1275842</wp:posOffset>
            </wp:positionH>
            <wp:positionV relativeFrom="paragraph">
              <wp:posOffset>154226</wp:posOffset>
            </wp:positionV>
            <wp:extent cx="5750704" cy="246354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704" cy="24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Heading1"/>
      </w:pPr>
      <w:r>
        <w:rPr>
          <w:color w:val="535353"/>
        </w:rPr>
        <w:t>INFERENCE:</w:t>
      </w:r>
    </w:p>
    <w:p>
      <w:pPr>
        <w:pStyle w:val="BodyText"/>
        <w:spacing w:line="360" w:lineRule="auto" w:before="185"/>
        <w:ind w:left="220" w:right="1479"/>
      </w:pPr>
      <w:r>
        <w:rPr>
          <w:color w:val="535353"/>
        </w:rPr>
        <w:t>From</w:t>
      </w:r>
      <w:r>
        <w:rPr>
          <w:color w:val="535353"/>
          <w:spacing w:val="17"/>
        </w:rPr>
        <w:t> </w:t>
      </w:r>
      <w:r>
        <w:rPr>
          <w:color w:val="535353"/>
        </w:rPr>
        <w:t>the</w:t>
      </w:r>
      <w:r>
        <w:rPr>
          <w:color w:val="535353"/>
          <w:spacing w:val="20"/>
        </w:rPr>
        <w:t> </w:t>
      </w:r>
      <w:r>
        <w:rPr>
          <w:color w:val="535353"/>
        </w:rPr>
        <w:t>above</w:t>
      </w:r>
      <w:r>
        <w:rPr>
          <w:color w:val="535353"/>
          <w:spacing w:val="20"/>
        </w:rPr>
        <w:t> </w:t>
      </w:r>
      <w:r>
        <w:rPr>
          <w:color w:val="535353"/>
        </w:rPr>
        <w:t>chart</w:t>
      </w:r>
      <w:r>
        <w:rPr>
          <w:color w:val="535353"/>
          <w:spacing w:val="18"/>
        </w:rPr>
        <w:t> </w:t>
      </w:r>
      <w:r>
        <w:rPr>
          <w:color w:val="535353"/>
        </w:rPr>
        <w:t>we</w:t>
      </w:r>
      <w:r>
        <w:rPr>
          <w:color w:val="535353"/>
          <w:spacing w:val="17"/>
        </w:rPr>
        <w:t> </w:t>
      </w:r>
      <w:r>
        <w:rPr>
          <w:color w:val="535353"/>
        </w:rPr>
        <w:t>can</w:t>
      </w:r>
      <w:r>
        <w:rPr>
          <w:color w:val="535353"/>
          <w:spacing w:val="18"/>
        </w:rPr>
        <w:t> </w:t>
      </w:r>
      <w:r>
        <w:rPr>
          <w:color w:val="535353"/>
        </w:rPr>
        <w:t>see</w:t>
      </w:r>
      <w:r>
        <w:rPr>
          <w:color w:val="535353"/>
          <w:spacing w:val="36"/>
        </w:rPr>
        <w:t> </w:t>
      </w:r>
      <w:r>
        <w:rPr>
          <w:color w:val="535353"/>
        </w:rPr>
        <w:t>30%</w:t>
      </w:r>
      <w:r>
        <w:rPr>
          <w:color w:val="535353"/>
          <w:spacing w:val="22"/>
        </w:rPr>
        <w:t> </w:t>
      </w:r>
      <w:r>
        <w:rPr>
          <w:color w:val="535353"/>
        </w:rPr>
        <w:t>of</w:t>
      </w:r>
      <w:r>
        <w:rPr>
          <w:color w:val="535353"/>
          <w:spacing w:val="20"/>
        </w:rPr>
        <w:t> </w:t>
      </w:r>
      <w:r>
        <w:rPr>
          <w:color w:val="535353"/>
        </w:rPr>
        <w:t>respondents</w:t>
      </w:r>
      <w:r>
        <w:rPr>
          <w:color w:val="535353"/>
          <w:spacing w:val="20"/>
        </w:rPr>
        <w:t> </w:t>
      </w:r>
      <w:r>
        <w:rPr>
          <w:color w:val="535353"/>
        </w:rPr>
        <w:t>Agree,</w:t>
      </w:r>
      <w:r>
        <w:rPr>
          <w:color w:val="535353"/>
          <w:spacing w:val="18"/>
        </w:rPr>
        <w:t> </w:t>
      </w:r>
      <w:r>
        <w:rPr>
          <w:color w:val="535353"/>
        </w:rPr>
        <w:t>11.1%</w:t>
      </w:r>
      <w:r>
        <w:rPr>
          <w:color w:val="535353"/>
          <w:spacing w:val="18"/>
        </w:rPr>
        <w:t> </w:t>
      </w:r>
      <w:r>
        <w:rPr>
          <w:color w:val="535353"/>
        </w:rPr>
        <w:t>of</w:t>
      </w:r>
      <w:r>
        <w:rPr>
          <w:color w:val="535353"/>
          <w:spacing w:val="22"/>
        </w:rPr>
        <w:t> </w:t>
      </w:r>
      <w:r>
        <w:rPr>
          <w:color w:val="535353"/>
        </w:rPr>
        <w:t>respondents</w:t>
      </w:r>
      <w:r>
        <w:rPr>
          <w:color w:val="535353"/>
          <w:spacing w:val="-57"/>
        </w:rPr>
        <w:t> </w:t>
      </w:r>
      <w:r>
        <w:rPr>
          <w:color w:val="535353"/>
        </w:rPr>
        <w:t>Strongly</w:t>
      </w:r>
      <w:r>
        <w:rPr>
          <w:color w:val="535353"/>
          <w:spacing w:val="1"/>
        </w:rPr>
        <w:t> </w:t>
      </w:r>
      <w:r>
        <w:rPr>
          <w:color w:val="535353"/>
        </w:rPr>
        <w:t>Disagree to</w:t>
      </w:r>
      <w:r>
        <w:rPr>
          <w:color w:val="535353"/>
          <w:spacing w:val="6"/>
        </w:rPr>
        <w:t> </w:t>
      </w:r>
      <w:r>
        <w:rPr>
          <w:color w:val="1F2023"/>
        </w:rPr>
        <w:t>handle</w:t>
      </w:r>
      <w:r>
        <w:rPr>
          <w:color w:val="1F2023"/>
          <w:spacing w:val="6"/>
        </w:rPr>
        <w:t> </w:t>
      </w:r>
      <w:r>
        <w:rPr>
          <w:color w:val="1F2023"/>
        </w:rPr>
        <w:t>unexpected</w:t>
      </w:r>
      <w:r>
        <w:rPr>
          <w:color w:val="1F2023"/>
          <w:spacing w:val="8"/>
        </w:rPr>
        <w:t> </w:t>
      </w:r>
      <w:r>
        <w:rPr>
          <w:color w:val="1F2023"/>
        </w:rPr>
        <w:t>issues</w:t>
      </w:r>
      <w:r>
        <w:rPr>
          <w:color w:val="1F2023"/>
          <w:spacing w:val="5"/>
        </w:rPr>
        <w:t> </w:t>
      </w:r>
      <w:r>
        <w:rPr>
          <w:color w:val="1F2023"/>
        </w:rPr>
        <w:t>or</w:t>
      </w:r>
      <w:r>
        <w:rPr>
          <w:color w:val="1F2023"/>
          <w:spacing w:val="5"/>
        </w:rPr>
        <w:t> </w:t>
      </w:r>
      <w:r>
        <w:rPr>
          <w:color w:val="1F2023"/>
        </w:rPr>
        <w:t>delays.</w:t>
      </w:r>
    </w:p>
    <w:p>
      <w:pPr>
        <w:spacing w:after="0" w:line="360" w:lineRule="auto"/>
        <w:sectPr>
          <w:pgSz w:w="11910" w:h="16840"/>
          <w:pgMar w:top="1480" w:bottom="280" w:left="1580" w:right="320"/>
        </w:sectPr>
      </w:pPr>
    </w:p>
    <w:p>
      <w:pPr>
        <w:pStyle w:val="Heading2"/>
        <w:spacing w:before="62"/>
        <w:ind w:left="1689"/>
      </w:pPr>
      <w:r>
        <w:rPr/>
        <w:t>WEIGHTED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30"/>
        </w:rPr>
      </w:pPr>
    </w:p>
    <w:p>
      <w:pPr>
        <w:tabs>
          <w:tab w:pos="7085" w:val="left" w:leader="none"/>
        </w:tabs>
        <w:spacing w:line="360" w:lineRule="auto" w:before="229"/>
        <w:ind w:left="220" w:right="1477" w:firstLine="0"/>
        <w:jc w:val="left"/>
        <w:rPr>
          <w:b/>
          <w:sz w:val="20"/>
        </w:rPr>
      </w:pPr>
      <w:r>
        <w:rPr>
          <w:b/>
          <w:color w:val="535353"/>
          <w:sz w:val="24"/>
        </w:rPr>
        <w:t>TABLE</w:t>
      </w:r>
      <w:r>
        <w:rPr>
          <w:b/>
          <w:color w:val="535353"/>
          <w:spacing w:val="66"/>
          <w:sz w:val="24"/>
        </w:rPr>
        <w:t> </w:t>
      </w:r>
      <w:r>
        <w:rPr>
          <w:b/>
          <w:color w:val="535353"/>
          <w:sz w:val="24"/>
        </w:rPr>
        <w:t>1:</w:t>
      </w:r>
      <w:r>
        <w:rPr>
          <w:b/>
          <w:color w:val="535353"/>
          <w:spacing w:val="63"/>
          <w:sz w:val="24"/>
        </w:rPr>
        <w:t> </w:t>
      </w:r>
      <w:r>
        <w:rPr>
          <w:b/>
          <w:sz w:val="20"/>
        </w:rPr>
        <w:t>WEIGHTED</w:t>
      </w:r>
      <w:r>
        <w:rPr>
          <w:b/>
          <w:spacing w:val="62"/>
          <w:sz w:val="20"/>
        </w:rPr>
        <w:t> </w:t>
      </w:r>
      <w:r>
        <w:rPr>
          <w:b/>
          <w:sz w:val="20"/>
        </w:rPr>
        <w:t>AVERAGE</w:t>
      </w:r>
      <w:r>
        <w:rPr>
          <w:b/>
          <w:spacing w:val="58"/>
          <w:sz w:val="20"/>
        </w:rPr>
        <w:t> </w:t>
      </w:r>
      <w:r>
        <w:rPr>
          <w:b/>
          <w:sz w:val="20"/>
        </w:rPr>
        <w:t>METHOD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59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62"/>
          <w:sz w:val="20"/>
        </w:rPr>
        <w:t> </w:t>
      </w:r>
      <w:r>
        <w:rPr>
          <w:b/>
          <w:sz w:val="20"/>
        </w:rPr>
        <w:t>FREIGHT</w:t>
        <w:tab/>
      </w:r>
      <w:r>
        <w:rPr>
          <w:b/>
          <w:spacing w:val="-1"/>
          <w:sz w:val="20"/>
        </w:rPr>
        <w:t>FORWARDERS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EFFICIENTLY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HANDLE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UNEXPECTED ISSUES 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DELAYS.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2264"/>
        <w:gridCol w:w="2116"/>
        <w:gridCol w:w="2059"/>
      </w:tblGrid>
      <w:tr>
        <w:trPr>
          <w:trHeight w:val="830" w:hRule="atLeast"/>
        </w:trPr>
        <w:tc>
          <w:tcPr>
            <w:tcW w:w="2089" w:type="dxa"/>
          </w:tcPr>
          <w:p>
            <w:pPr>
              <w:pStyle w:val="TableParagraph"/>
              <w:tabs>
                <w:tab w:pos="1637" w:val="left" w:leader="none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LEVEL</w:t>
              <w:tab/>
              <w:t>OF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AGREE</w:t>
            </w:r>
          </w:p>
        </w:tc>
        <w:tc>
          <w:tcPr>
            <w:tcW w:w="2264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NO</w:t>
            </w:r>
            <w:r>
              <w:rPr>
                <w:b/>
                <w:color w:val="1F2023"/>
                <w:spacing w:val="4"/>
                <w:sz w:val="24"/>
              </w:rPr>
              <w:t> </w:t>
            </w:r>
            <w:r>
              <w:rPr>
                <w:b/>
                <w:color w:val="1F2023"/>
                <w:sz w:val="24"/>
              </w:rPr>
              <w:t>OF</w:t>
            </w:r>
            <w:r>
              <w:rPr>
                <w:b/>
                <w:color w:val="1F2023"/>
                <w:spacing w:val="1"/>
                <w:sz w:val="24"/>
              </w:rPr>
              <w:t> </w:t>
            </w:r>
            <w:r>
              <w:rPr>
                <w:b/>
                <w:color w:val="1F2023"/>
                <w:sz w:val="24"/>
              </w:rPr>
              <w:t>RESPONDENTS</w:t>
            </w:r>
          </w:p>
        </w:tc>
        <w:tc>
          <w:tcPr>
            <w:tcW w:w="2116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WEIGHTED</w:t>
            </w:r>
            <w:r>
              <w:rPr>
                <w:b/>
                <w:color w:val="1F2023"/>
                <w:spacing w:val="-57"/>
                <w:sz w:val="24"/>
              </w:rPr>
              <w:t> </w:t>
            </w:r>
            <w:r>
              <w:rPr>
                <w:b/>
                <w:color w:val="1F2023"/>
                <w:sz w:val="24"/>
              </w:rPr>
              <w:t>ASSIGNED</w:t>
            </w:r>
          </w:p>
        </w:tc>
        <w:tc>
          <w:tcPr>
            <w:tcW w:w="2059" w:type="dxa"/>
          </w:tcPr>
          <w:p>
            <w:pPr>
              <w:pStyle w:val="TableParagraph"/>
              <w:spacing w:before="1"/>
              <w:ind w:left="105" w:right="723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WEIGHT</w:t>
            </w:r>
            <w:r>
              <w:rPr>
                <w:b/>
                <w:color w:val="1F2023"/>
                <w:spacing w:val="1"/>
                <w:sz w:val="24"/>
              </w:rPr>
              <w:t> </w:t>
            </w:r>
            <w:r>
              <w:rPr>
                <w:b/>
                <w:color w:val="1F2023"/>
                <w:sz w:val="24"/>
              </w:rPr>
              <w:t>AVERAGE</w:t>
            </w:r>
          </w:p>
        </w:tc>
      </w:tr>
      <w:tr>
        <w:trPr>
          <w:trHeight w:val="827" w:hRule="atLeast"/>
        </w:trPr>
        <w:tc>
          <w:tcPr>
            <w:tcW w:w="208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STRONGLY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AGREE</w:t>
            </w:r>
          </w:p>
        </w:tc>
        <w:tc>
          <w:tcPr>
            <w:tcW w:w="2264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12</w:t>
            </w:r>
          </w:p>
        </w:tc>
        <w:tc>
          <w:tcPr>
            <w:tcW w:w="2116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1F2023"/>
                <w:sz w:val="24"/>
              </w:rPr>
              <w:t>5</w:t>
            </w:r>
          </w:p>
        </w:tc>
        <w:tc>
          <w:tcPr>
            <w:tcW w:w="205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F2023"/>
                <w:sz w:val="24"/>
              </w:rPr>
              <w:t>60</w:t>
            </w:r>
          </w:p>
        </w:tc>
      </w:tr>
      <w:tr>
        <w:trPr>
          <w:trHeight w:val="412" w:hRule="atLeast"/>
        </w:trPr>
        <w:tc>
          <w:tcPr>
            <w:tcW w:w="2089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AGREE</w:t>
            </w:r>
          </w:p>
        </w:tc>
        <w:tc>
          <w:tcPr>
            <w:tcW w:w="2264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19</w:t>
            </w:r>
          </w:p>
        </w:tc>
        <w:tc>
          <w:tcPr>
            <w:tcW w:w="2116" w:type="dxa"/>
          </w:tcPr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color w:val="1F2023"/>
                <w:sz w:val="24"/>
              </w:rPr>
              <w:t>4</w:t>
            </w:r>
          </w:p>
        </w:tc>
        <w:tc>
          <w:tcPr>
            <w:tcW w:w="2059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1F2023"/>
                <w:sz w:val="24"/>
              </w:rPr>
              <w:t>76</w:t>
            </w:r>
          </w:p>
        </w:tc>
      </w:tr>
      <w:tr>
        <w:trPr>
          <w:trHeight w:val="414" w:hRule="atLeast"/>
        </w:trPr>
        <w:tc>
          <w:tcPr>
            <w:tcW w:w="208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NEUTRAL</w:t>
            </w:r>
          </w:p>
        </w:tc>
        <w:tc>
          <w:tcPr>
            <w:tcW w:w="226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10</w:t>
            </w:r>
          </w:p>
        </w:tc>
        <w:tc>
          <w:tcPr>
            <w:tcW w:w="2116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1F2023"/>
                <w:sz w:val="24"/>
              </w:rPr>
              <w:t>3</w:t>
            </w:r>
          </w:p>
        </w:tc>
        <w:tc>
          <w:tcPr>
            <w:tcW w:w="2059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1F2023"/>
                <w:sz w:val="24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208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DISAGREE</w:t>
            </w:r>
          </w:p>
        </w:tc>
        <w:tc>
          <w:tcPr>
            <w:tcW w:w="2264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15</w:t>
            </w:r>
          </w:p>
        </w:tc>
        <w:tc>
          <w:tcPr>
            <w:tcW w:w="2116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1F2023"/>
                <w:sz w:val="24"/>
              </w:rPr>
              <w:t>2</w:t>
            </w:r>
          </w:p>
        </w:tc>
        <w:tc>
          <w:tcPr>
            <w:tcW w:w="205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F2023"/>
                <w:sz w:val="24"/>
              </w:rPr>
              <w:t>30</w:t>
            </w:r>
          </w:p>
        </w:tc>
      </w:tr>
      <w:tr>
        <w:trPr>
          <w:trHeight w:val="827" w:hRule="atLeast"/>
        </w:trPr>
        <w:tc>
          <w:tcPr>
            <w:tcW w:w="208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STRONGLY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DISAGREE</w:t>
            </w:r>
          </w:p>
        </w:tc>
        <w:tc>
          <w:tcPr>
            <w:tcW w:w="2264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7</w:t>
            </w:r>
          </w:p>
        </w:tc>
        <w:tc>
          <w:tcPr>
            <w:tcW w:w="2116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1F2023"/>
                <w:sz w:val="24"/>
              </w:rPr>
              <w:t>1</w:t>
            </w:r>
          </w:p>
        </w:tc>
        <w:tc>
          <w:tcPr>
            <w:tcW w:w="205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F2023"/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208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TOTAL</w:t>
            </w:r>
          </w:p>
        </w:tc>
        <w:tc>
          <w:tcPr>
            <w:tcW w:w="2264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63</w:t>
            </w:r>
          </w:p>
        </w:tc>
        <w:tc>
          <w:tcPr>
            <w:tcW w:w="211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F2023"/>
                <w:sz w:val="24"/>
              </w:rPr>
              <w:t>203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90"/>
        <w:ind w:left="220"/>
      </w:pPr>
      <w:r>
        <w:rPr>
          <w:color w:val="1F2023"/>
        </w:rPr>
        <w:t>Source:</w:t>
      </w:r>
      <w:r>
        <w:rPr>
          <w:color w:val="1F2023"/>
          <w:spacing w:val="14"/>
        </w:rPr>
        <w:t> </w:t>
      </w:r>
      <w:r>
        <w:rPr>
          <w:color w:val="1F2023"/>
        </w:rPr>
        <w:t>Primary</w:t>
      </w:r>
      <w:r>
        <w:rPr>
          <w:color w:val="1F2023"/>
          <w:spacing w:val="16"/>
        </w:rPr>
        <w:t> </w:t>
      </w:r>
      <w:r>
        <w:rPr>
          <w:color w:val="1F2023"/>
        </w:rPr>
        <w:t>data</w:t>
      </w:r>
    </w:p>
    <w:p>
      <w:pPr>
        <w:pStyle w:val="BodyText"/>
        <w:spacing w:before="139"/>
        <w:ind w:left="220"/>
      </w:pPr>
      <w:r>
        <w:rPr>
          <w:color w:val="1F2023"/>
        </w:rPr>
        <w:t>Weight</w:t>
      </w:r>
      <w:r>
        <w:rPr>
          <w:color w:val="1F2023"/>
          <w:spacing w:val="20"/>
        </w:rPr>
        <w:t> </w:t>
      </w:r>
      <w:r>
        <w:rPr>
          <w:color w:val="1F2023"/>
        </w:rPr>
        <w:t>Average</w:t>
      </w:r>
      <w:r>
        <w:rPr>
          <w:color w:val="1F2023"/>
          <w:spacing w:val="15"/>
        </w:rPr>
        <w:t> </w:t>
      </w:r>
      <w:r>
        <w:rPr>
          <w:color w:val="1F2023"/>
        </w:rPr>
        <w:t>Method=total</w:t>
      </w:r>
      <w:r>
        <w:rPr>
          <w:color w:val="1F2023"/>
          <w:spacing w:val="17"/>
        </w:rPr>
        <w:t> </w:t>
      </w:r>
      <w:r>
        <w:rPr>
          <w:color w:val="1F2023"/>
        </w:rPr>
        <w:t>of</w:t>
      </w:r>
      <w:r>
        <w:rPr>
          <w:color w:val="1F2023"/>
          <w:spacing w:val="15"/>
        </w:rPr>
        <w:t> </w:t>
      </w:r>
      <w:r>
        <w:rPr>
          <w:color w:val="1F2023"/>
        </w:rPr>
        <w:t>weight</w:t>
      </w:r>
      <w:r>
        <w:rPr>
          <w:color w:val="1F2023"/>
          <w:spacing w:val="20"/>
        </w:rPr>
        <w:t> </w:t>
      </w:r>
      <w:r>
        <w:rPr>
          <w:color w:val="1F2023"/>
        </w:rPr>
        <w:t>average/total</w:t>
      </w:r>
      <w:r>
        <w:rPr>
          <w:color w:val="1F2023"/>
          <w:spacing w:val="21"/>
        </w:rPr>
        <w:t> </w:t>
      </w:r>
      <w:r>
        <w:rPr>
          <w:color w:val="1F2023"/>
        </w:rPr>
        <w:t>of</w:t>
      </w:r>
      <w:r>
        <w:rPr>
          <w:color w:val="1F2023"/>
          <w:spacing w:val="19"/>
        </w:rPr>
        <w:t> </w:t>
      </w:r>
      <w:r>
        <w:rPr>
          <w:color w:val="1F2023"/>
        </w:rPr>
        <w:t>number</w:t>
      </w:r>
      <w:r>
        <w:rPr>
          <w:color w:val="1F2023"/>
          <w:spacing w:val="19"/>
        </w:rPr>
        <w:t> </w:t>
      </w:r>
      <w:r>
        <w:rPr>
          <w:color w:val="1F2023"/>
        </w:rPr>
        <w:t>of</w:t>
      </w:r>
      <w:r>
        <w:rPr>
          <w:color w:val="1F2023"/>
          <w:spacing w:val="19"/>
        </w:rPr>
        <w:t> </w:t>
      </w:r>
      <w:r>
        <w:rPr>
          <w:color w:val="1F2023"/>
        </w:rPr>
        <w:t>respondents.</w:t>
      </w:r>
    </w:p>
    <w:p>
      <w:pPr>
        <w:pStyle w:val="BodyText"/>
        <w:spacing w:before="137"/>
        <w:ind w:left="950"/>
      </w:pPr>
      <w:r>
        <w:rPr>
          <w:color w:val="1F2023"/>
        </w:rPr>
        <w:t>=203/63</w:t>
      </w:r>
    </w:p>
    <w:p>
      <w:pPr>
        <w:pStyle w:val="BodyText"/>
        <w:spacing w:before="139"/>
        <w:ind w:left="1070"/>
      </w:pPr>
      <w:r>
        <w:rPr>
          <w:color w:val="1F2023"/>
        </w:rPr>
        <w:t>=3.22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color w:val="535353"/>
        </w:rPr>
        <w:t>INFERENCE:</w:t>
      </w:r>
    </w:p>
    <w:p>
      <w:pPr>
        <w:pStyle w:val="BodyText"/>
        <w:spacing w:line="360" w:lineRule="auto" w:before="184"/>
        <w:ind w:left="220" w:right="1479"/>
      </w:pPr>
      <w:r>
        <w:rPr>
          <w:color w:val="1F2023"/>
        </w:rPr>
        <w:t>Its</w:t>
      </w:r>
      <w:r>
        <w:rPr>
          <w:color w:val="1F2023"/>
          <w:spacing w:val="1"/>
        </w:rPr>
        <w:t> </w:t>
      </w:r>
      <w:r>
        <w:rPr>
          <w:color w:val="1F2023"/>
        </w:rPr>
        <w:t>is</w:t>
      </w:r>
      <w:r>
        <w:rPr>
          <w:color w:val="1F2023"/>
          <w:spacing w:val="1"/>
        </w:rPr>
        <w:t> </w:t>
      </w:r>
      <w:r>
        <w:rPr>
          <w:color w:val="1F2023"/>
        </w:rPr>
        <w:t>inferred</w:t>
      </w:r>
      <w:r>
        <w:rPr>
          <w:color w:val="1F2023"/>
          <w:spacing w:val="1"/>
        </w:rPr>
        <w:t> </w:t>
      </w:r>
      <w:r>
        <w:rPr>
          <w:color w:val="1F2023"/>
        </w:rPr>
        <w:t>that</w:t>
      </w:r>
      <w:r>
        <w:rPr>
          <w:color w:val="1F2023"/>
          <w:spacing w:val="1"/>
        </w:rPr>
        <w:t> </w:t>
      </w:r>
      <w:r>
        <w:rPr>
          <w:color w:val="1F2023"/>
        </w:rPr>
        <w:t>majority</w:t>
      </w:r>
      <w:r>
        <w:rPr>
          <w:color w:val="1F2023"/>
          <w:spacing w:val="1"/>
        </w:rPr>
        <w:t> </w:t>
      </w:r>
      <w:r>
        <w:rPr>
          <w:color w:val="1F2023"/>
        </w:rPr>
        <w:t>of</w:t>
      </w:r>
      <w:r>
        <w:rPr>
          <w:color w:val="1F2023"/>
          <w:spacing w:val="1"/>
        </w:rPr>
        <w:t> </w:t>
      </w:r>
      <w:r>
        <w:rPr>
          <w:color w:val="1F2023"/>
        </w:rPr>
        <w:t>the</w:t>
      </w:r>
      <w:r>
        <w:rPr>
          <w:color w:val="1F2023"/>
          <w:spacing w:val="1"/>
        </w:rPr>
        <w:t> </w:t>
      </w:r>
      <w:r>
        <w:rPr>
          <w:color w:val="1F2023"/>
        </w:rPr>
        <w:t>respondents</w:t>
      </w:r>
      <w:r>
        <w:rPr>
          <w:color w:val="1F2023"/>
          <w:spacing w:val="1"/>
        </w:rPr>
        <w:t> </w:t>
      </w:r>
      <w:r>
        <w:rPr>
          <w:color w:val="1F2023"/>
        </w:rPr>
        <w:t>agree</w:t>
      </w:r>
      <w:r>
        <w:rPr>
          <w:color w:val="1F2023"/>
          <w:spacing w:val="1"/>
        </w:rPr>
        <w:t> </w:t>
      </w:r>
      <w:r>
        <w:rPr>
          <w:color w:val="1F2023"/>
        </w:rPr>
        <w:t>that</w:t>
      </w:r>
      <w:r>
        <w:rPr>
          <w:color w:val="1F2023"/>
          <w:spacing w:val="1"/>
        </w:rPr>
        <w:t> </w:t>
      </w:r>
      <w:r>
        <w:rPr>
          <w:color w:val="1F2023"/>
        </w:rPr>
        <w:t>the</w:t>
      </w:r>
      <w:r>
        <w:rPr>
          <w:color w:val="1F2023"/>
          <w:spacing w:val="1"/>
        </w:rPr>
        <w:t> </w:t>
      </w:r>
      <w:r>
        <w:rPr>
          <w:color w:val="1F2023"/>
        </w:rPr>
        <w:t>freight</w:t>
      </w:r>
      <w:r>
        <w:rPr>
          <w:color w:val="1F2023"/>
          <w:spacing w:val="1"/>
        </w:rPr>
        <w:t> </w:t>
      </w:r>
      <w:r>
        <w:rPr>
          <w:color w:val="1F2023"/>
        </w:rPr>
        <w:t>forwarding</w:t>
      </w:r>
      <w:r>
        <w:rPr>
          <w:color w:val="1F2023"/>
          <w:spacing w:val="-57"/>
        </w:rPr>
        <w:t> </w:t>
      </w:r>
      <w:r>
        <w:rPr>
          <w:color w:val="1F2023"/>
        </w:rPr>
        <w:t>efficiently</w:t>
      </w:r>
      <w:r>
        <w:rPr>
          <w:color w:val="1F2023"/>
          <w:spacing w:val="5"/>
        </w:rPr>
        <w:t> </w:t>
      </w:r>
      <w:r>
        <w:rPr>
          <w:color w:val="1F2023"/>
        </w:rPr>
        <w:t>handle</w:t>
      </w:r>
      <w:r>
        <w:rPr>
          <w:color w:val="1F2023"/>
          <w:spacing w:val="4"/>
        </w:rPr>
        <w:t> </w:t>
      </w:r>
      <w:r>
        <w:rPr>
          <w:color w:val="1F2023"/>
        </w:rPr>
        <w:t>unexpected</w:t>
      </w:r>
      <w:r>
        <w:rPr>
          <w:color w:val="1F2023"/>
          <w:spacing w:val="6"/>
        </w:rPr>
        <w:t> </w:t>
      </w:r>
      <w:r>
        <w:rPr>
          <w:color w:val="1F2023"/>
        </w:rPr>
        <w:t>issues</w:t>
      </w:r>
      <w:r>
        <w:rPr>
          <w:color w:val="1F2023"/>
          <w:spacing w:val="8"/>
        </w:rPr>
        <w:t> </w:t>
      </w:r>
      <w:r>
        <w:rPr>
          <w:color w:val="1F2023"/>
        </w:rPr>
        <w:t>and</w:t>
      </w:r>
      <w:r>
        <w:rPr>
          <w:color w:val="1F2023"/>
          <w:spacing w:val="7"/>
        </w:rPr>
        <w:t> </w:t>
      </w:r>
      <w:r>
        <w:rPr>
          <w:color w:val="1F2023"/>
        </w:rPr>
        <w:t>delays.</w:t>
      </w:r>
    </w:p>
    <w:p>
      <w:pPr>
        <w:spacing w:after="0" w:line="360" w:lineRule="auto"/>
        <w:sectPr>
          <w:pgSz w:w="11910" w:h="16840"/>
          <w:pgMar w:top="1360" w:bottom="280" w:left="1580" w:right="320"/>
        </w:sect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580" w:right="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color w:val="1F2023"/>
          <w:sz w:val="24"/>
        </w:rPr>
        <w:t>Null</w:t>
      </w:r>
      <w:r>
        <w:rPr>
          <w:b/>
          <w:color w:val="1F2023"/>
          <w:spacing w:val="26"/>
          <w:sz w:val="24"/>
        </w:rPr>
        <w:t> </w:t>
      </w:r>
      <w:r>
        <w:rPr>
          <w:b/>
          <w:color w:val="1F2023"/>
          <w:sz w:val="24"/>
        </w:rPr>
        <w:t>Hypothesis(H0):</w:t>
      </w:r>
    </w:p>
    <w:p>
      <w:pPr>
        <w:spacing w:before="89"/>
        <w:ind w:left="22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1F2023"/>
          <w:sz w:val="28"/>
        </w:rPr>
        <w:t>CHI</w:t>
      </w:r>
      <w:r>
        <w:rPr>
          <w:b/>
          <w:color w:val="1F2023"/>
          <w:spacing w:val="20"/>
          <w:sz w:val="28"/>
        </w:rPr>
        <w:t> </w:t>
      </w:r>
      <w:r>
        <w:rPr>
          <w:b/>
          <w:color w:val="1F2023"/>
          <w:sz w:val="28"/>
        </w:rPr>
        <w:t>SQUARE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360" w:bottom="280" w:left="1580" w:right="320"/>
          <w:cols w:num="2" w:equalWidth="0">
            <w:col w:w="2491" w:space="622"/>
            <w:col w:w="6897"/>
          </w:cols>
        </w:sectPr>
      </w:pPr>
    </w:p>
    <w:p>
      <w:pPr>
        <w:pStyle w:val="BodyText"/>
        <w:spacing w:line="360" w:lineRule="auto" w:before="139"/>
        <w:ind w:left="220" w:right="1493"/>
        <w:jc w:val="both"/>
      </w:pPr>
      <w:r>
        <w:rPr>
          <w:color w:val="1F2023"/>
        </w:rPr>
        <w:t>There is</w:t>
      </w:r>
      <w:r>
        <w:rPr>
          <w:color w:val="1F2023"/>
          <w:spacing w:val="1"/>
        </w:rPr>
        <w:t> </w:t>
      </w:r>
      <w:r>
        <w:rPr>
          <w:color w:val="1F2023"/>
        </w:rPr>
        <w:t>no</w:t>
      </w:r>
      <w:r>
        <w:rPr>
          <w:color w:val="1F2023"/>
          <w:spacing w:val="60"/>
        </w:rPr>
        <w:t> </w:t>
      </w:r>
      <w:r>
        <w:rPr>
          <w:color w:val="1F2023"/>
        </w:rPr>
        <w:t>significant</w:t>
      </w:r>
      <w:r>
        <w:rPr>
          <w:color w:val="1F2023"/>
          <w:spacing w:val="60"/>
        </w:rPr>
        <w:t> </w:t>
      </w:r>
      <w:r>
        <w:rPr>
          <w:color w:val="1F2023"/>
        </w:rPr>
        <w:t>association</w:t>
      </w:r>
      <w:r>
        <w:rPr>
          <w:color w:val="1F2023"/>
          <w:spacing w:val="60"/>
        </w:rPr>
        <w:t> </w:t>
      </w:r>
      <w:r>
        <w:rPr>
          <w:color w:val="1F2023"/>
        </w:rPr>
        <w:t>between the transportation services</w:t>
      </w:r>
      <w:r>
        <w:rPr>
          <w:color w:val="1F2023"/>
          <w:spacing w:val="60"/>
        </w:rPr>
        <w:t> </w:t>
      </w:r>
      <w:r>
        <w:rPr>
          <w:color w:val="1F2023"/>
        </w:rPr>
        <w:t>provide by</w:t>
      </w:r>
      <w:r>
        <w:rPr>
          <w:color w:val="1F2023"/>
          <w:spacing w:val="1"/>
        </w:rPr>
        <w:t> </w:t>
      </w:r>
      <w:r>
        <w:rPr>
          <w:color w:val="1F2023"/>
        </w:rPr>
        <w:t>the</w:t>
      </w:r>
      <w:r>
        <w:rPr>
          <w:color w:val="1F2023"/>
          <w:spacing w:val="1"/>
        </w:rPr>
        <w:t> </w:t>
      </w:r>
      <w:r>
        <w:rPr>
          <w:color w:val="1F2023"/>
        </w:rPr>
        <w:t>company</w:t>
      </w:r>
      <w:r>
        <w:rPr>
          <w:color w:val="1F2023"/>
          <w:spacing w:val="1"/>
        </w:rPr>
        <w:t> </w:t>
      </w:r>
      <w:r>
        <w:rPr>
          <w:color w:val="1F2023"/>
        </w:rPr>
        <w:t>are</w:t>
      </w:r>
      <w:r>
        <w:rPr>
          <w:color w:val="1F2023"/>
          <w:spacing w:val="1"/>
        </w:rPr>
        <w:t> </w:t>
      </w:r>
      <w:r>
        <w:rPr>
          <w:color w:val="1F2023"/>
        </w:rPr>
        <w:t>reliable</w:t>
      </w:r>
      <w:r>
        <w:rPr>
          <w:color w:val="1F2023"/>
          <w:spacing w:val="1"/>
        </w:rPr>
        <w:t> </w:t>
      </w:r>
      <w:r>
        <w:rPr>
          <w:color w:val="1F2023"/>
        </w:rPr>
        <w:t>and</w:t>
      </w:r>
      <w:r>
        <w:rPr>
          <w:color w:val="1F2023"/>
          <w:spacing w:val="1"/>
        </w:rPr>
        <w:t> </w:t>
      </w:r>
      <w:r>
        <w:rPr>
          <w:color w:val="1F2023"/>
        </w:rPr>
        <w:t>the</w:t>
      </w:r>
      <w:r>
        <w:rPr>
          <w:color w:val="1F2023"/>
          <w:spacing w:val="1"/>
        </w:rPr>
        <w:t> </w:t>
      </w:r>
      <w:r>
        <w:rPr>
          <w:color w:val="1F2023"/>
        </w:rPr>
        <w:t>documentation</w:t>
      </w:r>
      <w:r>
        <w:rPr>
          <w:color w:val="1F2023"/>
          <w:spacing w:val="1"/>
        </w:rPr>
        <w:t> </w:t>
      </w:r>
      <w:r>
        <w:rPr>
          <w:color w:val="1F2023"/>
        </w:rPr>
        <w:t>is</w:t>
      </w:r>
      <w:r>
        <w:rPr>
          <w:color w:val="1F2023"/>
          <w:spacing w:val="1"/>
        </w:rPr>
        <w:t> </w:t>
      </w:r>
      <w:r>
        <w:rPr>
          <w:color w:val="1F2023"/>
        </w:rPr>
        <w:t>update</w:t>
      </w:r>
      <w:r>
        <w:rPr>
          <w:color w:val="1F2023"/>
          <w:spacing w:val="60"/>
        </w:rPr>
        <w:t> </w:t>
      </w:r>
      <w:r>
        <w:rPr>
          <w:color w:val="1F2023"/>
        </w:rPr>
        <w:t>regularly</w:t>
      </w:r>
      <w:r>
        <w:rPr>
          <w:color w:val="1F2023"/>
          <w:spacing w:val="60"/>
        </w:rPr>
        <w:t> </w:t>
      </w:r>
      <w:r>
        <w:rPr>
          <w:color w:val="1F2023"/>
        </w:rPr>
        <w:t>to</w:t>
      </w:r>
      <w:r>
        <w:rPr>
          <w:color w:val="1F2023"/>
          <w:spacing w:val="60"/>
        </w:rPr>
        <w:t> </w:t>
      </w:r>
      <w:r>
        <w:rPr>
          <w:color w:val="1F2023"/>
        </w:rPr>
        <w:t>reflect</w:t>
      </w:r>
      <w:r>
        <w:rPr>
          <w:color w:val="1F2023"/>
          <w:spacing w:val="1"/>
        </w:rPr>
        <w:t> </w:t>
      </w:r>
      <w:r>
        <w:rPr>
          <w:color w:val="1F2023"/>
        </w:rPr>
        <w:t>changes</w:t>
      </w:r>
      <w:r>
        <w:rPr>
          <w:color w:val="1F2023"/>
          <w:spacing w:val="4"/>
        </w:rPr>
        <w:t> </w:t>
      </w:r>
      <w:r>
        <w:rPr>
          <w:color w:val="1F2023"/>
        </w:rPr>
        <w:t>in</w:t>
      </w:r>
      <w:r>
        <w:rPr>
          <w:color w:val="1F2023"/>
          <w:spacing w:val="7"/>
        </w:rPr>
        <w:t> </w:t>
      </w:r>
      <w:r>
        <w:rPr>
          <w:color w:val="1F2023"/>
        </w:rPr>
        <w:t>company</w:t>
      </w:r>
      <w:r>
        <w:rPr>
          <w:color w:val="1F2023"/>
          <w:spacing w:val="4"/>
        </w:rPr>
        <w:t> </w:t>
      </w:r>
      <w:r>
        <w:rPr>
          <w:color w:val="1F2023"/>
        </w:rPr>
        <w:t>process.</w:t>
      </w:r>
    </w:p>
    <w:p>
      <w:pPr>
        <w:pStyle w:val="Heading3"/>
        <w:spacing w:line="275" w:lineRule="exact"/>
        <w:jc w:val="both"/>
      </w:pPr>
      <w:r>
        <w:rPr>
          <w:color w:val="1F2023"/>
        </w:rPr>
        <w:t>Alternate</w:t>
      </w:r>
      <w:r>
        <w:rPr>
          <w:color w:val="1F2023"/>
          <w:spacing w:val="24"/>
        </w:rPr>
        <w:t> </w:t>
      </w:r>
      <w:r>
        <w:rPr>
          <w:color w:val="1F2023"/>
        </w:rPr>
        <w:t>Hypothesis(H1):</w:t>
      </w:r>
    </w:p>
    <w:p>
      <w:pPr>
        <w:pStyle w:val="BodyText"/>
        <w:spacing w:line="360" w:lineRule="auto" w:before="140"/>
        <w:ind w:left="220" w:right="1482"/>
        <w:jc w:val="both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1179021</wp:posOffset>
            </wp:positionH>
            <wp:positionV relativeFrom="paragraph">
              <wp:posOffset>949653</wp:posOffset>
            </wp:positionV>
            <wp:extent cx="5885268" cy="165773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268" cy="16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2143125</wp:posOffset>
            </wp:positionH>
            <wp:positionV relativeFrom="paragraph">
              <wp:posOffset>2851429</wp:posOffset>
            </wp:positionV>
            <wp:extent cx="3448552" cy="155257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552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2023"/>
        </w:rPr>
        <w:t>There is significant association between the transportation services provide by the</w:t>
      </w:r>
      <w:r>
        <w:rPr>
          <w:color w:val="1F2023"/>
          <w:spacing w:val="1"/>
        </w:rPr>
        <w:t> </w:t>
      </w:r>
      <w:r>
        <w:rPr>
          <w:color w:val="1F2023"/>
        </w:rPr>
        <w:t>company</w:t>
      </w:r>
      <w:r>
        <w:rPr>
          <w:color w:val="1F2023"/>
          <w:spacing w:val="1"/>
        </w:rPr>
        <w:t> </w:t>
      </w:r>
      <w:r>
        <w:rPr>
          <w:color w:val="1F2023"/>
        </w:rPr>
        <w:t>are</w:t>
      </w:r>
      <w:r>
        <w:rPr>
          <w:color w:val="1F2023"/>
          <w:spacing w:val="1"/>
        </w:rPr>
        <w:t> </w:t>
      </w:r>
      <w:r>
        <w:rPr>
          <w:color w:val="1F2023"/>
        </w:rPr>
        <w:t>reliable</w:t>
      </w:r>
      <w:r>
        <w:rPr>
          <w:color w:val="1F2023"/>
          <w:spacing w:val="60"/>
        </w:rPr>
        <w:t> </w:t>
      </w:r>
      <w:r>
        <w:rPr>
          <w:color w:val="1F2023"/>
        </w:rPr>
        <w:t>and the</w:t>
      </w:r>
      <w:r>
        <w:rPr>
          <w:color w:val="1F2023"/>
          <w:spacing w:val="60"/>
        </w:rPr>
        <w:t> </w:t>
      </w:r>
      <w:r>
        <w:rPr>
          <w:color w:val="1F2023"/>
        </w:rPr>
        <w:t>documentation is</w:t>
      </w:r>
      <w:r>
        <w:rPr>
          <w:color w:val="1F2023"/>
          <w:spacing w:val="60"/>
        </w:rPr>
        <w:t> </w:t>
      </w:r>
      <w:r>
        <w:rPr>
          <w:color w:val="1F2023"/>
        </w:rPr>
        <w:t>update</w:t>
      </w:r>
      <w:r>
        <w:rPr>
          <w:color w:val="1F2023"/>
          <w:spacing w:val="60"/>
        </w:rPr>
        <w:t> </w:t>
      </w:r>
      <w:r>
        <w:rPr>
          <w:color w:val="1F2023"/>
        </w:rPr>
        <w:t>regularly to reflect</w:t>
      </w:r>
      <w:r>
        <w:rPr>
          <w:color w:val="1F2023"/>
          <w:spacing w:val="60"/>
        </w:rPr>
        <w:t> </w:t>
      </w:r>
      <w:r>
        <w:rPr>
          <w:color w:val="1F2023"/>
        </w:rPr>
        <w:t>changes</w:t>
      </w:r>
      <w:r>
        <w:rPr>
          <w:color w:val="1F2023"/>
          <w:spacing w:val="-57"/>
        </w:rPr>
        <w:t> </w:t>
      </w:r>
      <w:r>
        <w:rPr>
          <w:color w:val="1F2023"/>
        </w:rPr>
        <w:t>in</w:t>
      </w:r>
      <w:r>
        <w:rPr>
          <w:color w:val="1F2023"/>
          <w:spacing w:val="4"/>
        </w:rPr>
        <w:t> </w:t>
      </w:r>
      <w:r>
        <w:rPr>
          <w:color w:val="1F2023"/>
        </w:rPr>
        <w:t>company</w:t>
      </w:r>
      <w:r>
        <w:rPr>
          <w:color w:val="1F2023"/>
          <w:spacing w:val="4"/>
        </w:rPr>
        <w:t> </w:t>
      </w:r>
      <w:r>
        <w:rPr>
          <w:color w:val="1F2023"/>
        </w:rPr>
        <w:t>process.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60" w:lineRule="auto" w:before="1"/>
        <w:ind w:left="220" w:right="1476"/>
        <w:jc w:val="both"/>
      </w:pPr>
      <w:r>
        <w:rPr>
          <w:color w:val="535353"/>
        </w:rPr>
        <w:t>From the above table, the P value is 18.920 and the significant level is .273 since the</w:t>
      </w:r>
      <w:r>
        <w:rPr>
          <w:color w:val="535353"/>
          <w:spacing w:val="1"/>
        </w:rPr>
        <w:t> </w:t>
      </w:r>
      <w:r>
        <w:rPr>
          <w:color w:val="535353"/>
        </w:rPr>
        <w:t>calculated value is greater than the P value (.273&gt;0.05). Therefore it denotes null</w:t>
      </w:r>
      <w:r>
        <w:rPr>
          <w:color w:val="535353"/>
          <w:spacing w:val="1"/>
        </w:rPr>
        <w:t> </w:t>
      </w:r>
      <w:r>
        <w:rPr>
          <w:color w:val="535353"/>
        </w:rPr>
        <w:t>hypothesis is accepted and rejects the alternative hypothesis, so there is no significant</w:t>
      </w:r>
      <w:r>
        <w:rPr>
          <w:color w:val="535353"/>
          <w:spacing w:val="1"/>
        </w:rPr>
        <w:t> </w:t>
      </w:r>
      <w:r>
        <w:rPr>
          <w:color w:val="535353"/>
        </w:rPr>
        <w:t>association</w:t>
      </w:r>
      <w:r>
        <w:rPr>
          <w:color w:val="535353"/>
          <w:spacing w:val="1"/>
        </w:rPr>
        <w:t> </w:t>
      </w:r>
      <w:r>
        <w:rPr>
          <w:color w:val="535353"/>
        </w:rPr>
        <w:t>between</w:t>
      </w:r>
      <w:r>
        <w:rPr>
          <w:color w:val="535353"/>
          <w:spacing w:val="1"/>
        </w:rPr>
        <w:t> </w:t>
      </w:r>
      <w:r>
        <w:rPr>
          <w:color w:val="1F2023"/>
        </w:rPr>
        <w:t>the</w:t>
      </w:r>
      <w:r>
        <w:rPr>
          <w:color w:val="1F2023"/>
          <w:spacing w:val="1"/>
        </w:rPr>
        <w:t> </w:t>
      </w:r>
      <w:r>
        <w:rPr>
          <w:color w:val="1F2023"/>
        </w:rPr>
        <w:t>transportation</w:t>
      </w:r>
      <w:r>
        <w:rPr>
          <w:color w:val="1F2023"/>
          <w:spacing w:val="60"/>
        </w:rPr>
        <w:t> </w:t>
      </w:r>
      <w:r>
        <w:rPr>
          <w:color w:val="1F2023"/>
        </w:rPr>
        <w:t>services</w:t>
      </w:r>
      <w:r>
        <w:rPr>
          <w:color w:val="1F2023"/>
          <w:spacing w:val="60"/>
        </w:rPr>
        <w:t> </w:t>
      </w:r>
      <w:r>
        <w:rPr>
          <w:color w:val="1F2023"/>
        </w:rPr>
        <w:t>provide</w:t>
      </w:r>
      <w:r>
        <w:rPr>
          <w:color w:val="1F2023"/>
          <w:spacing w:val="60"/>
        </w:rPr>
        <w:t> </w:t>
      </w:r>
      <w:r>
        <w:rPr>
          <w:color w:val="1F2023"/>
        </w:rPr>
        <w:t>by</w:t>
      </w:r>
      <w:r>
        <w:rPr>
          <w:color w:val="1F2023"/>
          <w:spacing w:val="60"/>
        </w:rPr>
        <w:t> </w:t>
      </w:r>
      <w:r>
        <w:rPr>
          <w:color w:val="1F2023"/>
        </w:rPr>
        <w:t>the</w:t>
      </w:r>
      <w:r>
        <w:rPr>
          <w:color w:val="1F2023"/>
          <w:spacing w:val="60"/>
        </w:rPr>
        <w:t> </w:t>
      </w:r>
      <w:r>
        <w:rPr>
          <w:color w:val="1F2023"/>
        </w:rPr>
        <w:t>company</w:t>
      </w:r>
      <w:r>
        <w:rPr>
          <w:color w:val="1F2023"/>
          <w:spacing w:val="60"/>
        </w:rPr>
        <w:t> </w:t>
      </w:r>
      <w:r>
        <w:rPr>
          <w:color w:val="1F2023"/>
        </w:rPr>
        <w:t>are</w:t>
      </w:r>
      <w:r>
        <w:rPr>
          <w:color w:val="1F2023"/>
          <w:spacing w:val="1"/>
        </w:rPr>
        <w:t> </w:t>
      </w:r>
      <w:r>
        <w:rPr>
          <w:color w:val="1F2023"/>
        </w:rPr>
        <w:t>reliable and the documentation is update regularly to reflect changes in company</w:t>
      </w:r>
      <w:r>
        <w:rPr>
          <w:color w:val="1F2023"/>
          <w:spacing w:val="1"/>
        </w:rPr>
        <w:t> </w:t>
      </w:r>
      <w:r>
        <w:rPr>
          <w:color w:val="1F2023"/>
        </w:rPr>
        <w:t>process.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280" w:left="1580" w:right="320"/>
        </w:sectPr>
      </w:pPr>
    </w:p>
    <w:p>
      <w:pPr>
        <w:pStyle w:val="Heading2"/>
        <w:spacing w:before="62"/>
        <w:ind w:left="3161"/>
      </w:pPr>
      <w:r>
        <w:rPr>
          <w:color w:val="535353"/>
        </w:rPr>
        <w:t>CORRELATIONS</w:t>
      </w:r>
    </w:p>
    <w:p>
      <w:pPr>
        <w:spacing w:before="160"/>
        <w:ind w:left="220" w:right="0" w:firstLine="0"/>
        <w:jc w:val="left"/>
        <w:rPr>
          <w:b/>
          <w:sz w:val="28"/>
        </w:rPr>
      </w:pPr>
      <w:r>
        <w:rPr>
          <w:b/>
          <w:color w:val="535353"/>
          <w:sz w:val="28"/>
        </w:rPr>
        <w:t>Null</w:t>
      </w:r>
      <w:r>
        <w:rPr>
          <w:b/>
          <w:color w:val="535353"/>
          <w:spacing w:val="-3"/>
          <w:sz w:val="28"/>
        </w:rPr>
        <w:t> </w:t>
      </w:r>
      <w:r>
        <w:rPr>
          <w:b/>
          <w:color w:val="535353"/>
          <w:sz w:val="28"/>
        </w:rPr>
        <w:t>Hypothesis</w:t>
      </w:r>
      <w:r>
        <w:rPr>
          <w:b/>
          <w:color w:val="535353"/>
          <w:spacing w:val="-2"/>
          <w:sz w:val="28"/>
        </w:rPr>
        <w:t> </w:t>
      </w:r>
      <w:r>
        <w:rPr>
          <w:b/>
          <w:color w:val="535353"/>
          <w:sz w:val="28"/>
        </w:rPr>
        <w:t>(H0):</w:t>
      </w:r>
    </w:p>
    <w:p>
      <w:pPr>
        <w:pStyle w:val="BodyText"/>
        <w:spacing w:line="360" w:lineRule="auto" w:before="160"/>
        <w:ind w:left="220" w:right="1481"/>
        <w:jc w:val="both"/>
      </w:pPr>
      <w:r>
        <w:rPr>
          <w:color w:val="535353"/>
        </w:rPr>
        <w:t>There</w:t>
      </w:r>
      <w:r>
        <w:rPr>
          <w:color w:val="535353"/>
          <w:spacing w:val="1"/>
        </w:rPr>
        <w:t> </w:t>
      </w:r>
      <w:r>
        <w:rPr>
          <w:color w:val="535353"/>
        </w:rPr>
        <w:t>is</w:t>
      </w:r>
      <w:r>
        <w:rPr>
          <w:color w:val="535353"/>
          <w:spacing w:val="1"/>
        </w:rPr>
        <w:t> </w:t>
      </w:r>
      <w:r>
        <w:rPr>
          <w:color w:val="535353"/>
        </w:rPr>
        <w:t>no</w:t>
      </w:r>
      <w:r>
        <w:rPr>
          <w:color w:val="535353"/>
          <w:spacing w:val="1"/>
        </w:rPr>
        <w:t> </w:t>
      </w:r>
      <w:r>
        <w:rPr>
          <w:color w:val="535353"/>
        </w:rPr>
        <w:t>significant</w:t>
      </w:r>
      <w:r>
        <w:rPr>
          <w:color w:val="535353"/>
          <w:spacing w:val="1"/>
        </w:rPr>
        <w:t> </w:t>
      </w:r>
      <w:r>
        <w:rPr>
          <w:color w:val="535353"/>
        </w:rPr>
        <w:t>relationship</w:t>
      </w:r>
      <w:r>
        <w:rPr>
          <w:color w:val="535353"/>
          <w:spacing w:val="1"/>
        </w:rPr>
        <w:t> </w:t>
      </w:r>
      <w:r>
        <w:rPr>
          <w:color w:val="535353"/>
        </w:rPr>
        <w:t>between</w:t>
      </w:r>
      <w:r>
        <w:rPr>
          <w:color w:val="535353"/>
          <w:spacing w:val="1"/>
        </w:rPr>
        <w:t> </w:t>
      </w:r>
      <w:r>
        <w:rPr>
          <w:color w:val="535353"/>
        </w:rPr>
        <w:t>freight</w:t>
      </w:r>
      <w:r>
        <w:rPr>
          <w:color w:val="535353"/>
          <w:spacing w:val="1"/>
        </w:rPr>
        <w:t> </w:t>
      </w:r>
      <w:r>
        <w:rPr>
          <w:color w:val="535353"/>
        </w:rPr>
        <w:t>forwarders</w:t>
      </w:r>
      <w:r>
        <w:rPr>
          <w:color w:val="535353"/>
          <w:spacing w:val="1"/>
        </w:rPr>
        <w:t> </w:t>
      </w:r>
      <w:r>
        <w:rPr>
          <w:color w:val="535353"/>
        </w:rPr>
        <w:t>accurately</w:t>
      </w:r>
      <w:r>
        <w:rPr>
          <w:color w:val="535353"/>
          <w:spacing w:val="1"/>
        </w:rPr>
        <w:t> </w:t>
      </w:r>
      <w:r>
        <w:rPr>
          <w:color w:val="535353"/>
        </w:rPr>
        <w:t>handle</w:t>
      </w:r>
      <w:r>
        <w:rPr>
          <w:color w:val="535353"/>
          <w:spacing w:val="-57"/>
        </w:rPr>
        <w:t> </w:t>
      </w:r>
      <w:r>
        <w:rPr>
          <w:color w:val="535353"/>
        </w:rPr>
        <w:t>documentation</w:t>
      </w:r>
      <w:r>
        <w:rPr>
          <w:color w:val="535353"/>
          <w:spacing w:val="1"/>
        </w:rPr>
        <w:t> </w:t>
      </w:r>
      <w:r>
        <w:rPr>
          <w:color w:val="535353"/>
        </w:rPr>
        <w:t>and</w:t>
      </w:r>
      <w:r>
        <w:rPr>
          <w:color w:val="535353"/>
          <w:spacing w:val="1"/>
        </w:rPr>
        <w:t> </w:t>
      </w:r>
      <w:r>
        <w:rPr>
          <w:color w:val="535353"/>
        </w:rPr>
        <w:t>customs</w:t>
      </w:r>
      <w:r>
        <w:rPr>
          <w:color w:val="535353"/>
          <w:spacing w:val="1"/>
        </w:rPr>
        <w:t> </w:t>
      </w:r>
      <w:r>
        <w:rPr>
          <w:color w:val="535353"/>
        </w:rPr>
        <w:t>clearance</w:t>
      </w:r>
      <w:r>
        <w:rPr>
          <w:color w:val="535353"/>
          <w:spacing w:val="1"/>
        </w:rPr>
        <w:t> </w:t>
      </w:r>
      <w:r>
        <w:rPr>
          <w:color w:val="535353"/>
        </w:rPr>
        <w:t>and</w:t>
      </w:r>
      <w:r>
        <w:rPr>
          <w:color w:val="535353"/>
          <w:spacing w:val="1"/>
        </w:rPr>
        <w:t> </w:t>
      </w:r>
      <w:r>
        <w:rPr>
          <w:color w:val="535353"/>
        </w:rPr>
        <w:t>freight</w:t>
      </w:r>
      <w:r>
        <w:rPr>
          <w:color w:val="535353"/>
          <w:spacing w:val="1"/>
        </w:rPr>
        <w:t> </w:t>
      </w:r>
      <w:r>
        <w:rPr>
          <w:color w:val="535353"/>
        </w:rPr>
        <w:t>forwarders</w:t>
      </w:r>
      <w:r>
        <w:rPr>
          <w:color w:val="535353"/>
          <w:spacing w:val="1"/>
        </w:rPr>
        <w:t> </w:t>
      </w:r>
      <w:r>
        <w:rPr>
          <w:color w:val="535353"/>
        </w:rPr>
        <w:t>efficiently</w:t>
      </w:r>
      <w:r>
        <w:rPr>
          <w:color w:val="535353"/>
          <w:spacing w:val="1"/>
        </w:rPr>
        <w:t> </w:t>
      </w:r>
      <w:r>
        <w:rPr>
          <w:color w:val="535353"/>
        </w:rPr>
        <w:t>handle</w:t>
      </w:r>
      <w:r>
        <w:rPr>
          <w:color w:val="535353"/>
          <w:spacing w:val="1"/>
        </w:rPr>
        <w:t> </w:t>
      </w:r>
      <w:r>
        <w:rPr>
          <w:color w:val="535353"/>
        </w:rPr>
        <w:t>unexpected</w:t>
      </w:r>
      <w:r>
        <w:rPr>
          <w:color w:val="535353"/>
          <w:spacing w:val="-1"/>
        </w:rPr>
        <w:t> </w:t>
      </w:r>
      <w:r>
        <w:rPr>
          <w:color w:val="535353"/>
        </w:rPr>
        <w:t>issues or delays.</w:t>
      </w:r>
    </w:p>
    <w:p>
      <w:pPr>
        <w:pStyle w:val="Heading2"/>
        <w:spacing w:before="2"/>
        <w:jc w:val="both"/>
      </w:pPr>
      <w:r>
        <w:rPr>
          <w:color w:val="535353"/>
        </w:rPr>
        <w:t>ALTERNATE</w:t>
      </w:r>
      <w:r>
        <w:rPr>
          <w:color w:val="535353"/>
          <w:spacing w:val="-3"/>
        </w:rPr>
        <w:t> </w:t>
      </w:r>
      <w:r>
        <w:rPr>
          <w:color w:val="535353"/>
        </w:rPr>
        <w:t>HYPOTHESIS</w:t>
      </w:r>
      <w:r>
        <w:rPr>
          <w:color w:val="535353"/>
          <w:spacing w:val="-2"/>
        </w:rPr>
        <w:t> </w:t>
      </w:r>
      <w:r>
        <w:rPr>
          <w:color w:val="535353"/>
        </w:rPr>
        <w:t>(H1):</w:t>
      </w:r>
    </w:p>
    <w:p>
      <w:pPr>
        <w:pStyle w:val="BodyText"/>
        <w:spacing w:line="360" w:lineRule="auto" w:before="159"/>
        <w:ind w:left="220" w:right="1479"/>
        <w:jc w:val="both"/>
      </w:pPr>
      <w:r>
        <w:rPr>
          <w:color w:val="535353"/>
        </w:rPr>
        <w:t>There</w:t>
      </w:r>
      <w:r>
        <w:rPr>
          <w:color w:val="535353"/>
          <w:spacing w:val="1"/>
        </w:rPr>
        <w:t> </w:t>
      </w:r>
      <w:r>
        <w:rPr>
          <w:color w:val="535353"/>
        </w:rPr>
        <w:t>is</w:t>
      </w:r>
      <w:r>
        <w:rPr>
          <w:color w:val="535353"/>
          <w:spacing w:val="1"/>
        </w:rPr>
        <w:t> </w:t>
      </w:r>
      <w:r>
        <w:rPr>
          <w:color w:val="535353"/>
        </w:rPr>
        <w:t>no</w:t>
      </w:r>
      <w:r>
        <w:rPr>
          <w:color w:val="535353"/>
          <w:spacing w:val="1"/>
        </w:rPr>
        <w:t> </w:t>
      </w:r>
      <w:r>
        <w:rPr>
          <w:color w:val="535353"/>
        </w:rPr>
        <w:t>significant</w:t>
      </w:r>
      <w:r>
        <w:rPr>
          <w:color w:val="535353"/>
          <w:spacing w:val="1"/>
        </w:rPr>
        <w:t> </w:t>
      </w:r>
      <w:r>
        <w:rPr>
          <w:color w:val="535353"/>
        </w:rPr>
        <w:t>relationship</w:t>
      </w:r>
      <w:r>
        <w:rPr>
          <w:color w:val="535353"/>
          <w:spacing w:val="1"/>
        </w:rPr>
        <w:t> </w:t>
      </w:r>
      <w:r>
        <w:rPr>
          <w:color w:val="535353"/>
        </w:rPr>
        <w:t>between</w:t>
      </w:r>
      <w:r>
        <w:rPr>
          <w:color w:val="535353"/>
          <w:spacing w:val="1"/>
        </w:rPr>
        <w:t> </w:t>
      </w:r>
      <w:r>
        <w:rPr>
          <w:color w:val="535353"/>
        </w:rPr>
        <w:t>freight</w:t>
      </w:r>
      <w:r>
        <w:rPr>
          <w:color w:val="535353"/>
          <w:spacing w:val="1"/>
        </w:rPr>
        <w:t> </w:t>
      </w:r>
      <w:r>
        <w:rPr>
          <w:color w:val="535353"/>
        </w:rPr>
        <w:t>forwarders</w:t>
      </w:r>
      <w:r>
        <w:rPr>
          <w:color w:val="535353"/>
          <w:spacing w:val="1"/>
        </w:rPr>
        <w:t> </w:t>
      </w:r>
      <w:r>
        <w:rPr>
          <w:color w:val="535353"/>
        </w:rPr>
        <w:t>accurately</w:t>
      </w:r>
      <w:r>
        <w:rPr>
          <w:color w:val="535353"/>
          <w:spacing w:val="1"/>
        </w:rPr>
        <w:t> </w:t>
      </w:r>
      <w:r>
        <w:rPr>
          <w:color w:val="535353"/>
        </w:rPr>
        <w:t>handle</w:t>
      </w:r>
      <w:r>
        <w:rPr>
          <w:color w:val="535353"/>
          <w:spacing w:val="-57"/>
        </w:rPr>
        <w:t> </w:t>
      </w:r>
      <w:r>
        <w:rPr>
          <w:color w:val="535353"/>
        </w:rPr>
        <w:t>documentation</w:t>
      </w:r>
      <w:r>
        <w:rPr>
          <w:color w:val="535353"/>
          <w:spacing w:val="1"/>
        </w:rPr>
        <w:t> </w:t>
      </w:r>
      <w:r>
        <w:rPr>
          <w:color w:val="535353"/>
        </w:rPr>
        <w:t>and</w:t>
      </w:r>
      <w:r>
        <w:rPr>
          <w:color w:val="535353"/>
          <w:spacing w:val="1"/>
        </w:rPr>
        <w:t> </w:t>
      </w:r>
      <w:r>
        <w:rPr>
          <w:color w:val="535353"/>
        </w:rPr>
        <w:t>customs</w:t>
      </w:r>
      <w:r>
        <w:rPr>
          <w:color w:val="535353"/>
          <w:spacing w:val="1"/>
        </w:rPr>
        <w:t> </w:t>
      </w:r>
      <w:r>
        <w:rPr>
          <w:color w:val="535353"/>
        </w:rPr>
        <w:t>clearance</w:t>
      </w:r>
      <w:r>
        <w:rPr>
          <w:color w:val="535353"/>
          <w:spacing w:val="1"/>
        </w:rPr>
        <w:t> </w:t>
      </w:r>
      <w:r>
        <w:rPr>
          <w:color w:val="535353"/>
        </w:rPr>
        <w:t>and</w:t>
      </w:r>
      <w:r>
        <w:rPr>
          <w:color w:val="535353"/>
          <w:spacing w:val="1"/>
        </w:rPr>
        <w:t> </w:t>
      </w:r>
      <w:r>
        <w:rPr>
          <w:color w:val="535353"/>
        </w:rPr>
        <w:t>freight</w:t>
      </w:r>
      <w:r>
        <w:rPr>
          <w:color w:val="535353"/>
          <w:spacing w:val="1"/>
        </w:rPr>
        <w:t> </w:t>
      </w:r>
      <w:r>
        <w:rPr>
          <w:color w:val="535353"/>
        </w:rPr>
        <w:t>forwarders</w:t>
      </w:r>
      <w:r>
        <w:rPr>
          <w:color w:val="535353"/>
          <w:spacing w:val="1"/>
        </w:rPr>
        <w:t> </w:t>
      </w:r>
      <w:r>
        <w:rPr>
          <w:color w:val="535353"/>
        </w:rPr>
        <w:t>efficiently</w:t>
      </w:r>
      <w:r>
        <w:rPr>
          <w:color w:val="535353"/>
          <w:spacing w:val="1"/>
        </w:rPr>
        <w:t> </w:t>
      </w:r>
      <w:r>
        <w:rPr>
          <w:color w:val="535353"/>
        </w:rPr>
        <w:t>handle</w:t>
      </w:r>
      <w:r>
        <w:rPr>
          <w:color w:val="535353"/>
          <w:spacing w:val="1"/>
        </w:rPr>
        <w:t> </w:t>
      </w:r>
      <w:r>
        <w:rPr>
          <w:color w:val="535353"/>
        </w:rPr>
        <w:t>unexpected</w:t>
      </w:r>
      <w:r>
        <w:rPr>
          <w:color w:val="535353"/>
          <w:spacing w:val="-1"/>
        </w:rPr>
        <w:t> </w:t>
      </w:r>
      <w:r>
        <w:rPr>
          <w:color w:val="535353"/>
        </w:rPr>
        <w:t>issues or delays.</w:t>
      </w:r>
    </w:p>
    <w:p>
      <w:pPr>
        <w:spacing w:after="0" w:line="360" w:lineRule="auto"/>
        <w:jc w:val="both"/>
        <w:sectPr>
          <w:pgSz w:w="11910" w:h="16840"/>
          <w:pgMar w:top="1360" w:bottom="280" w:left="1580" w:right="320"/>
        </w:sectPr>
      </w:pPr>
    </w:p>
    <w:p>
      <w:pPr>
        <w:pStyle w:val="BodyText"/>
        <w:spacing w:line="276" w:lineRule="auto" w:before="2"/>
        <w:ind w:left="3881" w:right="-4" w:hanging="147"/>
        <w:rPr>
          <w:rFonts w:ascii="Arial MT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024002pt;margin-top:80.191833pt;width:452.6pt;height:168.0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152935"/>
                      <w:left w:val="single" w:sz="8" w:space="0" w:color="152935"/>
                      <w:bottom w:val="single" w:sz="8" w:space="0" w:color="152935"/>
                      <w:right w:val="single" w:sz="8" w:space="0" w:color="152935"/>
                      <w:insideH w:val="single" w:sz="8" w:space="0" w:color="152935"/>
                      <w:insideV w:val="single" w:sz="8" w:space="0" w:color="15293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2"/>
                    <w:gridCol w:w="1317"/>
                    <w:gridCol w:w="2373"/>
                    <w:gridCol w:w="3177"/>
                  </w:tblGrid>
                  <w:tr>
                    <w:trPr>
                      <w:trHeight w:val="640" w:hRule="atLeast"/>
                    </w:trPr>
                    <w:tc>
                      <w:tcPr>
                        <w:tcW w:w="2182" w:type="dxa"/>
                        <w:vMerge w:val="restart"/>
                        <w:tcBorders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78" w:lineRule="auto" w:before="43"/>
                          <w:ind w:left="60" w:right="6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Freight forwarders</w:t>
                        </w:r>
                        <w:r>
                          <w:rPr>
                            <w:rFonts w:ascii="Arial MT"/>
                            <w:color w:val="25495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accurately handle</w:t>
                        </w:r>
                        <w:r>
                          <w:rPr>
                            <w:rFonts w:ascii="Arial MT"/>
                            <w:color w:val="25495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documentation and</w:t>
                        </w:r>
                        <w:r>
                          <w:rPr>
                            <w:rFonts w:ascii="Arial MT"/>
                            <w:color w:val="25495F"/>
                            <w:spacing w:val="-65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customs</w:t>
                        </w:r>
                        <w:r>
                          <w:rPr>
                            <w:rFonts w:ascii="Arial MT"/>
                            <w:color w:val="25495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clearance</w:t>
                        </w:r>
                      </w:p>
                    </w:tc>
                    <w:tc>
                      <w:tcPr>
                        <w:tcW w:w="1317" w:type="dxa"/>
                        <w:tcBorders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322" w:lineRule="exact"/>
                          <w:ind w:left="60" w:right="6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Pearson</w:t>
                        </w:r>
                        <w:r>
                          <w:rPr>
                            <w:rFonts w:ascii="Arial MT"/>
                            <w:color w:val="25495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Correlation</w:t>
                        </w:r>
                      </w:p>
                    </w:tc>
                    <w:tc>
                      <w:tcPr>
                        <w:tcW w:w="2373" w:type="dxa"/>
                        <w:tcBorders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3"/>
                          <w:ind w:left="0" w:right="56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3"/>
                          <w:ind w:left="0" w:right="54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z w:val="24"/>
                          </w:rPr>
                          <w:t>-.108</w:t>
                        </w:r>
                      </w:p>
                    </w:tc>
                  </w:tr>
                  <w:tr>
                    <w:trPr>
                      <w:trHeight w:val="636" w:hRule="atLeast"/>
                    </w:trPr>
                    <w:tc>
                      <w:tcPr>
                        <w:tcW w:w="2182" w:type="dxa"/>
                        <w:vMerge/>
                        <w:tcBorders>
                          <w:top w:val="nil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before="39"/>
                          <w:ind w:left="6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Sig. (2-</w:t>
                        </w:r>
                      </w:p>
                      <w:p>
                        <w:pPr>
                          <w:pStyle w:val="TableParagraph"/>
                          <w:spacing w:line="255" w:lineRule="exact" w:before="46"/>
                          <w:ind w:left="6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tailed)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7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39"/>
                          <w:ind w:left="0" w:right="54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z w:val="24"/>
                          </w:rPr>
                          <w:t>.398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182" w:type="dxa"/>
                        <w:vMerge/>
                        <w:tcBorders>
                          <w:top w:val="nil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58" w:lineRule="exact" w:before="43"/>
                          <w:ind w:left="6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8" w:lineRule="exact" w:before="43"/>
                          <w:ind w:left="0" w:right="53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8" w:lineRule="exact" w:before="43"/>
                          <w:ind w:left="0" w:right="52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z w:val="24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182" w:type="dxa"/>
                        <w:vMerge w:val="restart"/>
                        <w:tcBorders>
                          <w:top w:val="single" w:sz="8" w:space="0" w:color="ADADAD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78" w:lineRule="auto" w:before="43"/>
                          <w:ind w:left="60" w:right="114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Freight forwarders</w:t>
                        </w:r>
                        <w:r>
                          <w:rPr>
                            <w:rFonts w:ascii="Arial MT"/>
                            <w:color w:val="25495F"/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efficiently handle</w:t>
                        </w:r>
                        <w:r>
                          <w:rPr>
                            <w:rFonts w:ascii="Arial MT"/>
                            <w:color w:val="25495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unexpected issues</w:t>
                        </w:r>
                        <w:r>
                          <w:rPr>
                            <w:rFonts w:ascii="Arial MT"/>
                            <w:color w:val="25495F"/>
                            <w:spacing w:val="-65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or</w:t>
                        </w:r>
                        <w:r>
                          <w:rPr>
                            <w:rFonts w:ascii="Arial MT"/>
                            <w:color w:val="25495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delays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320" w:lineRule="atLeast"/>
                          <w:ind w:left="60" w:right="6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Pearson</w:t>
                        </w:r>
                        <w:r>
                          <w:rPr>
                            <w:rFonts w:ascii="Arial MT"/>
                            <w:color w:val="25495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Correlation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3"/>
                          <w:ind w:left="0" w:right="54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z w:val="24"/>
                          </w:rPr>
                          <w:t>-.108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3"/>
                          <w:ind w:left="0" w:right="56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w w:val="99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18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before="43"/>
                          <w:ind w:left="6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Sig. (2-</w:t>
                        </w:r>
                      </w:p>
                      <w:p>
                        <w:pPr>
                          <w:pStyle w:val="TableParagraph"/>
                          <w:spacing w:line="258" w:lineRule="exact" w:before="43"/>
                          <w:ind w:left="6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24"/>
                          </w:rPr>
                          <w:t>tailed)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3"/>
                          <w:ind w:left="0" w:right="54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z w:val="24"/>
                          </w:rPr>
                          <w:t>.398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18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DADAD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before="43"/>
                          <w:ind w:left="6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8" w:space="0" w:color="ADADAD"/>
                          <w:left w:val="nil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3"/>
                          <w:ind w:left="0" w:right="53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8" w:space="0" w:color="ADADAD"/>
                          <w:left w:val="single" w:sz="8" w:space="0" w:color="DFDFDF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3"/>
                          <w:ind w:left="0" w:right="52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z w:val="24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000104"/>
          <w:sz w:val="28"/>
        </w:rPr>
        <w:t>Correlations</w:t>
      </w:r>
      <w:r>
        <w:rPr>
          <w:rFonts w:ascii="Arial"/>
          <w:b/>
          <w:color w:val="000104"/>
          <w:spacing w:val="1"/>
          <w:sz w:val="28"/>
        </w:rPr>
        <w:t> </w:t>
      </w:r>
      <w:r>
        <w:rPr>
          <w:rFonts w:ascii="Arial MT"/>
          <w:color w:val="25495F"/>
        </w:rPr>
        <w:t>Freight forwarders</w:t>
      </w:r>
      <w:r>
        <w:rPr>
          <w:rFonts w:ascii="Arial MT"/>
          <w:color w:val="25495F"/>
          <w:spacing w:val="1"/>
        </w:rPr>
        <w:t> </w:t>
      </w:r>
      <w:r>
        <w:rPr>
          <w:rFonts w:ascii="Arial MT"/>
          <w:color w:val="25495F"/>
        </w:rPr>
        <w:t>accurately handle</w:t>
      </w:r>
      <w:r>
        <w:rPr>
          <w:rFonts w:ascii="Arial MT"/>
          <w:color w:val="25495F"/>
          <w:spacing w:val="1"/>
        </w:rPr>
        <w:t> </w:t>
      </w:r>
      <w:r>
        <w:rPr>
          <w:rFonts w:ascii="Arial MT"/>
          <w:color w:val="25495F"/>
        </w:rPr>
        <w:t>documentation</w:t>
      </w:r>
      <w:r>
        <w:rPr>
          <w:rFonts w:ascii="Arial MT"/>
          <w:color w:val="25495F"/>
          <w:spacing w:val="-16"/>
        </w:rPr>
        <w:t> </w:t>
      </w:r>
      <w:r>
        <w:rPr>
          <w:rFonts w:ascii="Arial MT"/>
          <w:color w:val="25495F"/>
        </w:rPr>
        <w:t>and</w:t>
      </w:r>
      <w:r>
        <w:rPr>
          <w:rFonts w:ascii="Arial MT"/>
          <w:color w:val="25495F"/>
          <w:spacing w:val="-64"/>
        </w:rPr>
        <w:t> </w:t>
      </w:r>
      <w:r>
        <w:rPr>
          <w:rFonts w:ascii="Arial MT"/>
          <w:color w:val="25495F"/>
        </w:rPr>
        <w:t>customs</w:t>
      </w:r>
      <w:r>
        <w:rPr>
          <w:rFonts w:ascii="Arial MT"/>
          <w:color w:val="25495F"/>
          <w:spacing w:val="-2"/>
        </w:rPr>
        <w:t> </w:t>
      </w:r>
      <w:r>
        <w:rPr>
          <w:rFonts w:ascii="Arial MT"/>
          <w:color w:val="25495F"/>
        </w:rPr>
        <w:t>clearance</w:t>
      </w:r>
    </w:p>
    <w:p>
      <w:pPr>
        <w:pStyle w:val="BodyTex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pStyle w:val="BodyText"/>
        <w:spacing w:before="9"/>
        <w:rPr>
          <w:rFonts w:ascii="Arial MT"/>
          <w:sz w:val="33"/>
        </w:rPr>
      </w:pPr>
    </w:p>
    <w:p>
      <w:pPr>
        <w:pStyle w:val="BodyText"/>
        <w:spacing w:line="278" w:lineRule="auto"/>
        <w:ind w:left="215" w:right="809"/>
        <w:jc w:val="center"/>
        <w:rPr>
          <w:rFonts w:ascii="Arial MT"/>
        </w:rPr>
      </w:pPr>
      <w:r>
        <w:rPr/>
        <w:pict>
          <v:rect style="position:absolute;margin-left:383.230011pt;margin-top:-18.144119pt;width:.96002pt;height:63.96pt;mso-position-horizontal-relative:page;mso-position-vertical-relative:paragraph;z-index:15730688" filled="true" fillcolor="#dfdfdf" stroked="false">
            <v:fill type="solid"/>
            <w10:wrap type="none"/>
          </v:rect>
        </w:pict>
      </w:r>
      <w:r>
        <w:rPr>
          <w:rFonts w:ascii="Arial MT"/>
          <w:color w:val="25495F"/>
        </w:rPr>
        <w:t>Freight forwarders efficiently</w:t>
      </w:r>
      <w:r>
        <w:rPr>
          <w:rFonts w:ascii="Arial MT"/>
          <w:color w:val="25495F"/>
          <w:spacing w:val="-64"/>
        </w:rPr>
        <w:t> </w:t>
      </w:r>
      <w:r>
        <w:rPr>
          <w:rFonts w:ascii="Arial MT"/>
          <w:color w:val="25495F"/>
        </w:rPr>
        <w:t>handle</w:t>
      </w:r>
      <w:r>
        <w:rPr>
          <w:rFonts w:ascii="Arial MT"/>
          <w:color w:val="25495F"/>
          <w:spacing w:val="17"/>
        </w:rPr>
        <w:t> </w:t>
      </w:r>
      <w:r>
        <w:rPr>
          <w:rFonts w:ascii="Arial MT"/>
          <w:color w:val="25495F"/>
        </w:rPr>
        <w:t>unexpected</w:t>
      </w:r>
      <w:r>
        <w:rPr>
          <w:rFonts w:ascii="Arial MT"/>
          <w:color w:val="25495F"/>
          <w:spacing w:val="17"/>
        </w:rPr>
        <w:t> </w:t>
      </w:r>
      <w:r>
        <w:rPr>
          <w:rFonts w:ascii="Arial MT"/>
          <w:color w:val="25495F"/>
        </w:rPr>
        <w:t>issues</w:t>
      </w:r>
      <w:r>
        <w:rPr>
          <w:rFonts w:ascii="Arial MT"/>
          <w:color w:val="25495F"/>
          <w:spacing w:val="1"/>
        </w:rPr>
        <w:t> </w:t>
      </w:r>
      <w:r>
        <w:rPr>
          <w:rFonts w:ascii="Arial MT"/>
          <w:color w:val="25495F"/>
        </w:rPr>
        <w:t>or delays</w:t>
      </w:r>
    </w:p>
    <w:p>
      <w:pPr>
        <w:spacing w:after="0" w:line="278" w:lineRule="auto"/>
        <w:jc w:val="center"/>
        <w:rPr>
          <w:rFonts w:ascii="Arial MT"/>
        </w:rPr>
        <w:sectPr>
          <w:type w:val="continuous"/>
          <w:pgSz w:w="11910" w:h="16840"/>
          <w:pgMar w:top="1360" w:bottom="280" w:left="1580" w:right="320"/>
          <w:cols w:num="2" w:equalWidth="0">
            <w:col w:w="5923" w:space="40"/>
            <w:col w:w="4047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pStyle w:val="BodyText"/>
        <w:spacing w:before="90"/>
        <w:ind w:left="220"/>
        <w:jc w:val="both"/>
      </w:pPr>
      <w:r>
        <w:rPr>
          <w:color w:val="535353"/>
        </w:rPr>
        <w:t>Correlation</w:t>
      </w:r>
      <w:r>
        <w:rPr>
          <w:color w:val="535353"/>
          <w:spacing w:val="-1"/>
        </w:rPr>
        <w:t> </w:t>
      </w:r>
      <w:r>
        <w:rPr>
          <w:color w:val="535353"/>
        </w:rPr>
        <w:t>value</w:t>
      </w:r>
      <w:r>
        <w:rPr>
          <w:color w:val="535353"/>
          <w:spacing w:val="-2"/>
        </w:rPr>
        <w:t> </w:t>
      </w:r>
      <w:r>
        <w:rPr>
          <w:color w:val="535353"/>
        </w:rPr>
        <w:t>is -.108</w:t>
      </w:r>
      <w:r>
        <w:rPr>
          <w:color w:val="535353"/>
          <w:spacing w:val="2"/>
        </w:rPr>
        <w:t> </w:t>
      </w:r>
      <w:r>
        <w:rPr>
          <w:color w:val="535353"/>
        </w:rPr>
        <w:t>and</w:t>
      </w:r>
      <w:r>
        <w:rPr>
          <w:color w:val="535353"/>
          <w:spacing w:val="-1"/>
        </w:rPr>
        <w:t> </w:t>
      </w:r>
      <w:r>
        <w:rPr>
          <w:color w:val="535353"/>
        </w:rPr>
        <w:t>the</w:t>
      </w:r>
      <w:r>
        <w:rPr>
          <w:color w:val="535353"/>
          <w:spacing w:val="-1"/>
        </w:rPr>
        <w:t> </w:t>
      </w:r>
      <w:r>
        <w:rPr>
          <w:color w:val="535353"/>
        </w:rPr>
        <w:t>p value</w:t>
      </w:r>
      <w:r>
        <w:rPr>
          <w:color w:val="535353"/>
          <w:spacing w:val="-1"/>
        </w:rPr>
        <w:t> </w:t>
      </w:r>
      <w:r>
        <w:rPr>
          <w:color w:val="535353"/>
        </w:rPr>
        <w:t>is</w:t>
      </w:r>
      <w:r>
        <w:rPr>
          <w:color w:val="535353"/>
          <w:spacing w:val="-1"/>
        </w:rPr>
        <w:t> </w:t>
      </w:r>
      <w:r>
        <w:rPr>
          <w:color w:val="535353"/>
        </w:rPr>
        <w:t>.398</w:t>
      </w:r>
    </w:p>
    <w:p>
      <w:pPr>
        <w:pStyle w:val="BodyText"/>
        <w:spacing w:line="360" w:lineRule="auto" w:before="139"/>
        <w:ind w:left="220" w:right="1475"/>
        <w:jc w:val="both"/>
      </w:pPr>
      <w:r>
        <w:rPr>
          <w:color w:val="535353"/>
        </w:rPr>
        <w:t>Correlation r 65 = (Total number of sample size-degrees of freedom, (i-e)63-2=61)</w:t>
      </w:r>
      <w:r>
        <w:rPr>
          <w:color w:val="535353"/>
          <w:spacing w:val="1"/>
        </w:rPr>
        <w:t> </w:t>
      </w:r>
      <w:r>
        <w:rPr>
          <w:color w:val="535353"/>
        </w:rPr>
        <w:t>Since the calculated value is greater than the P value (-.108&lt;0.05).then it denotes null</w:t>
      </w:r>
      <w:r>
        <w:rPr>
          <w:color w:val="535353"/>
          <w:spacing w:val="1"/>
        </w:rPr>
        <w:t> </w:t>
      </w:r>
      <w:r>
        <w:rPr>
          <w:color w:val="535353"/>
        </w:rPr>
        <w:t>hypothesis is rejected and accepted the alternative hypothesis. So the test is significant</w:t>
      </w:r>
      <w:r>
        <w:rPr>
          <w:color w:val="535353"/>
          <w:spacing w:val="-57"/>
        </w:rPr>
        <w:t> </w:t>
      </w:r>
      <w:r>
        <w:rPr>
          <w:color w:val="535353"/>
        </w:rPr>
        <w:t>(There is no significant relationship between freight forwarders accurately handle</w:t>
      </w:r>
      <w:r>
        <w:rPr>
          <w:color w:val="535353"/>
          <w:spacing w:val="1"/>
        </w:rPr>
        <w:t> </w:t>
      </w:r>
      <w:r>
        <w:rPr>
          <w:color w:val="535353"/>
        </w:rPr>
        <w:t>documentation</w:t>
      </w:r>
      <w:r>
        <w:rPr>
          <w:color w:val="535353"/>
          <w:spacing w:val="1"/>
        </w:rPr>
        <w:t> </w:t>
      </w:r>
      <w:r>
        <w:rPr>
          <w:color w:val="535353"/>
        </w:rPr>
        <w:t>and</w:t>
      </w:r>
      <w:r>
        <w:rPr>
          <w:color w:val="535353"/>
          <w:spacing w:val="1"/>
        </w:rPr>
        <w:t> </w:t>
      </w:r>
      <w:r>
        <w:rPr>
          <w:color w:val="535353"/>
        </w:rPr>
        <w:t>customs</w:t>
      </w:r>
      <w:r>
        <w:rPr>
          <w:color w:val="535353"/>
          <w:spacing w:val="1"/>
        </w:rPr>
        <w:t> </w:t>
      </w:r>
      <w:r>
        <w:rPr>
          <w:color w:val="535353"/>
        </w:rPr>
        <w:t>clearance</w:t>
      </w:r>
      <w:r>
        <w:rPr>
          <w:color w:val="535353"/>
          <w:spacing w:val="1"/>
        </w:rPr>
        <w:t> </w:t>
      </w:r>
      <w:r>
        <w:rPr>
          <w:color w:val="535353"/>
        </w:rPr>
        <w:t>and</w:t>
      </w:r>
      <w:r>
        <w:rPr>
          <w:color w:val="535353"/>
          <w:spacing w:val="1"/>
        </w:rPr>
        <w:t> </w:t>
      </w:r>
      <w:r>
        <w:rPr>
          <w:color w:val="535353"/>
        </w:rPr>
        <w:t>freight</w:t>
      </w:r>
      <w:r>
        <w:rPr>
          <w:color w:val="535353"/>
          <w:spacing w:val="1"/>
        </w:rPr>
        <w:t> </w:t>
      </w:r>
      <w:r>
        <w:rPr>
          <w:color w:val="535353"/>
        </w:rPr>
        <w:t>forwarders</w:t>
      </w:r>
      <w:r>
        <w:rPr>
          <w:color w:val="535353"/>
          <w:spacing w:val="1"/>
        </w:rPr>
        <w:t> </w:t>
      </w:r>
      <w:r>
        <w:rPr>
          <w:color w:val="535353"/>
        </w:rPr>
        <w:t>efficiently</w:t>
      </w:r>
      <w:r>
        <w:rPr>
          <w:color w:val="535353"/>
          <w:spacing w:val="1"/>
        </w:rPr>
        <w:t> </w:t>
      </w:r>
      <w:r>
        <w:rPr>
          <w:color w:val="535353"/>
        </w:rPr>
        <w:t>handle</w:t>
      </w:r>
      <w:r>
        <w:rPr>
          <w:color w:val="535353"/>
          <w:spacing w:val="1"/>
        </w:rPr>
        <w:t> </w:t>
      </w:r>
      <w:r>
        <w:rPr>
          <w:color w:val="535353"/>
        </w:rPr>
        <w:t>unexpected</w:t>
      </w:r>
      <w:r>
        <w:rPr>
          <w:color w:val="535353"/>
          <w:spacing w:val="-1"/>
        </w:rPr>
        <w:t> </w:t>
      </w:r>
      <w:r>
        <w:rPr>
          <w:color w:val="535353"/>
        </w:rPr>
        <w:t>issues or delays and the correlation lies</w:t>
      </w:r>
      <w:r>
        <w:rPr>
          <w:color w:val="535353"/>
          <w:spacing w:val="-1"/>
        </w:rPr>
        <w:t> </w:t>
      </w:r>
      <w:r>
        <w:rPr>
          <w:color w:val="535353"/>
        </w:rPr>
        <w:t>between</w:t>
      </w:r>
      <w:r>
        <w:rPr>
          <w:color w:val="535353"/>
          <w:spacing w:val="2"/>
        </w:rPr>
        <w:t> </w:t>
      </w:r>
      <w:r>
        <w:rPr>
          <w:color w:val="535353"/>
        </w:rPr>
        <w:t>+1 to -1</w:t>
      </w:r>
    </w:p>
    <w:p>
      <w:pPr>
        <w:pStyle w:val="Heading3"/>
        <w:spacing w:line="274" w:lineRule="exact"/>
      </w:pPr>
      <w:r>
        <w:rPr>
          <w:color w:val="535353"/>
        </w:rPr>
        <w:t>RESULT</w:t>
      </w:r>
    </w:p>
    <w:p>
      <w:pPr>
        <w:spacing w:before="139"/>
        <w:ind w:left="220" w:right="0" w:firstLine="0"/>
        <w:jc w:val="both"/>
        <w:rPr>
          <w:b/>
          <w:sz w:val="24"/>
        </w:rPr>
      </w:pPr>
      <w:r>
        <w:rPr>
          <w:b/>
          <w:color w:val="535353"/>
          <w:sz w:val="24"/>
        </w:rPr>
        <w:t>R</w:t>
      </w:r>
      <w:r>
        <w:rPr>
          <w:b/>
          <w:color w:val="535353"/>
          <w:spacing w:val="-1"/>
          <w:sz w:val="24"/>
        </w:rPr>
        <w:t> </w:t>
      </w:r>
      <w:r>
        <w:rPr>
          <w:b/>
          <w:color w:val="535353"/>
          <w:sz w:val="24"/>
        </w:rPr>
        <w:t>(61) =</w:t>
      </w:r>
      <w:r>
        <w:rPr>
          <w:b/>
          <w:color w:val="535353"/>
          <w:spacing w:val="-2"/>
          <w:sz w:val="24"/>
        </w:rPr>
        <w:t> </w:t>
      </w:r>
      <w:r>
        <w:rPr>
          <w:b/>
          <w:color w:val="535353"/>
          <w:sz w:val="24"/>
        </w:rPr>
        <w:t>-.108, P</w:t>
      </w:r>
      <w:r>
        <w:rPr>
          <w:b/>
          <w:color w:val="535353"/>
          <w:spacing w:val="-1"/>
          <w:sz w:val="24"/>
        </w:rPr>
        <w:t> </w:t>
      </w:r>
      <w:r>
        <w:rPr>
          <w:b/>
          <w:color w:val="535353"/>
          <w:sz w:val="24"/>
        </w:rPr>
        <w:t>.398.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360" w:bottom="280" w:left="1580" w:right="320"/>
        </w:sectPr>
      </w:pPr>
    </w:p>
    <w:p>
      <w:pPr>
        <w:pStyle w:val="Heading2"/>
        <w:spacing w:before="62"/>
        <w:ind w:left="1758"/>
      </w:pPr>
      <w:r>
        <w:rPr/>
        <w:t>XII.</w:t>
      </w:r>
      <w:r>
        <w:rPr>
          <w:spacing w:val="-6"/>
        </w:rPr>
        <w:t> </w:t>
      </w:r>
      <w:r>
        <w:rPr/>
        <w:t>FINDING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spacing w:before="16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FINDING</w:t>
      </w:r>
    </w:p>
    <w:p>
      <w:pPr>
        <w:pStyle w:val="ListParagraph"/>
        <w:numPr>
          <w:ilvl w:val="0"/>
          <w:numId w:val="5"/>
        </w:numPr>
        <w:tabs>
          <w:tab w:pos="640" w:val="left" w:leader="none"/>
          <w:tab w:pos="641" w:val="left" w:leader="none"/>
        </w:tabs>
        <w:spacing w:line="360" w:lineRule="auto" w:before="160" w:after="0"/>
        <w:ind w:left="640" w:right="1490" w:hanging="420"/>
        <w:jc w:val="left"/>
        <w:rPr>
          <w:rFonts w:ascii="Wingdings" w:hAnsi="Wingdings"/>
          <w:color w:val="1F2023"/>
          <w:sz w:val="16"/>
        </w:rPr>
      </w:pPr>
      <w:r>
        <w:rPr>
          <w:color w:val="1F2023"/>
          <w:sz w:val="24"/>
        </w:rPr>
        <w:t>33%</w:t>
      </w:r>
      <w:r>
        <w:rPr>
          <w:color w:val="1F2023"/>
          <w:spacing w:val="26"/>
          <w:sz w:val="24"/>
        </w:rPr>
        <w:t> </w:t>
      </w:r>
      <w:r>
        <w:rPr>
          <w:color w:val="1F2023"/>
          <w:sz w:val="24"/>
        </w:rPr>
        <w:t>of</w:t>
      </w:r>
      <w:r>
        <w:rPr>
          <w:color w:val="1F2023"/>
          <w:spacing w:val="26"/>
          <w:sz w:val="24"/>
        </w:rPr>
        <w:t> </w:t>
      </w:r>
      <w:r>
        <w:rPr>
          <w:color w:val="1F2023"/>
          <w:sz w:val="24"/>
        </w:rPr>
        <w:t>respondents</w:t>
      </w:r>
      <w:r>
        <w:rPr>
          <w:color w:val="1F2023"/>
          <w:spacing w:val="25"/>
          <w:sz w:val="24"/>
        </w:rPr>
        <w:t> </w:t>
      </w:r>
      <w:r>
        <w:rPr>
          <w:color w:val="1F2023"/>
          <w:sz w:val="24"/>
        </w:rPr>
        <w:t>think</w:t>
      </w:r>
      <w:r>
        <w:rPr>
          <w:color w:val="1F2023"/>
          <w:spacing w:val="23"/>
          <w:sz w:val="24"/>
        </w:rPr>
        <w:t> </w:t>
      </w:r>
      <w:r>
        <w:rPr>
          <w:color w:val="1F2023"/>
          <w:sz w:val="24"/>
        </w:rPr>
        <w:t>neutral</w:t>
      </w:r>
      <w:r>
        <w:rPr>
          <w:color w:val="1F2023"/>
          <w:spacing w:val="28"/>
          <w:sz w:val="24"/>
        </w:rPr>
        <w:t> </w:t>
      </w:r>
      <w:r>
        <w:rPr>
          <w:color w:val="1F2023"/>
          <w:sz w:val="24"/>
        </w:rPr>
        <w:t>that</w:t>
      </w:r>
      <w:r>
        <w:rPr>
          <w:color w:val="1F2023"/>
          <w:spacing w:val="38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26"/>
          <w:sz w:val="24"/>
        </w:rPr>
        <w:t> </w:t>
      </w:r>
      <w:r>
        <w:rPr>
          <w:color w:val="1F2023"/>
          <w:sz w:val="24"/>
        </w:rPr>
        <w:t>booking</w:t>
      </w:r>
      <w:r>
        <w:rPr>
          <w:color w:val="1F2023"/>
          <w:spacing w:val="27"/>
          <w:sz w:val="24"/>
        </w:rPr>
        <w:t> </w:t>
      </w:r>
      <w:r>
        <w:rPr>
          <w:color w:val="1F2023"/>
          <w:sz w:val="24"/>
        </w:rPr>
        <w:t>and</w:t>
      </w:r>
      <w:r>
        <w:rPr>
          <w:color w:val="1F2023"/>
          <w:spacing w:val="30"/>
          <w:sz w:val="24"/>
        </w:rPr>
        <w:t> </w:t>
      </w:r>
      <w:r>
        <w:rPr>
          <w:color w:val="1F2023"/>
          <w:sz w:val="24"/>
        </w:rPr>
        <w:t>reservation</w:t>
      </w:r>
      <w:r>
        <w:rPr>
          <w:color w:val="1F2023"/>
          <w:spacing w:val="27"/>
          <w:sz w:val="24"/>
        </w:rPr>
        <w:t> </w:t>
      </w:r>
      <w:r>
        <w:rPr>
          <w:color w:val="1F2023"/>
          <w:sz w:val="24"/>
        </w:rPr>
        <w:t>process</w:t>
      </w:r>
      <w:r>
        <w:rPr>
          <w:color w:val="1F2023"/>
          <w:spacing w:val="27"/>
          <w:sz w:val="24"/>
        </w:rPr>
        <w:t> </w:t>
      </w:r>
      <w:r>
        <w:rPr>
          <w:color w:val="1F2023"/>
          <w:sz w:val="24"/>
        </w:rPr>
        <w:t>for</w:t>
      </w:r>
      <w:r>
        <w:rPr>
          <w:color w:val="1F2023"/>
          <w:spacing w:val="-57"/>
          <w:sz w:val="24"/>
        </w:rPr>
        <w:t> </w:t>
      </w:r>
      <w:r>
        <w:rPr>
          <w:color w:val="1F2023"/>
          <w:sz w:val="24"/>
        </w:rPr>
        <w:t>transportation</w:t>
      </w:r>
      <w:r>
        <w:rPr>
          <w:color w:val="1F2023"/>
          <w:spacing w:val="5"/>
          <w:sz w:val="24"/>
        </w:rPr>
        <w:t> </w:t>
      </w:r>
      <w:r>
        <w:rPr>
          <w:color w:val="1F2023"/>
          <w:sz w:val="24"/>
        </w:rPr>
        <w:t>services</w:t>
      </w:r>
      <w:r>
        <w:rPr>
          <w:color w:val="1F2023"/>
          <w:spacing w:val="8"/>
          <w:sz w:val="24"/>
        </w:rPr>
        <w:t> </w:t>
      </w:r>
      <w:r>
        <w:rPr>
          <w:color w:val="1F2023"/>
          <w:sz w:val="24"/>
        </w:rPr>
        <w:t>is</w:t>
      </w:r>
      <w:r>
        <w:rPr>
          <w:color w:val="1F2023"/>
          <w:spacing w:val="5"/>
          <w:sz w:val="24"/>
        </w:rPr>
        <w:t> </w:t>
      </w:r>
      <w:r>
        <w:rPr>
          <w:color w:val="1F2023"/>
          <w:sz w:val="24"/>
        </w:rPr>
        <w:t>straightforward.</w:t>
      </w:r>
    </w:p>
    <w:p>
      <w:pPr>
        <w:pStyle w:val="ListParagraph"/>
        <w:numPr>
          <w:ilvl w:val="0"/>
          <w:numId w:val="5"/>
        </w:numPr>
        <w:tabs>
          <w:tab w:pos="640" w:val="left" w:leader="none"/>
          <w:tab w:pos="641" w:val="left" w:leader="none"/>
        </w:tabs>
        <w:spacing w:line="360" w:lineRule="auto" w:before="0" w:after="0"/>
        <w:ind w:left="640" w:right="1491" w:hanging="420"/>
        <w:jc w:val="left"/>
        <w:rPr>
          <w:rFonts w:ascii="Wingdings" w:hAnsi="Wingdings"/>
          <w:color w:val="1F2023"/>
          <w:sz w:val="16"/>
        </w:rPr>
      </w:pPr>
      <w:r>
        <w:rPr>
          <w:color w:val="1F2023"/>
          <w:sz w:val="24"/>
        </w:rPr>
        <w:t>34%</w:t>
      </w:r>
      <w:r>
        <w:rPr>
          <w:color w:val="1F2023"/>
          <w:spacing w:val="39"/>
          <w:sz w:val="24"/>
        </w:rPr>
        <w:t> </w:t>
      </w:r>
      <w:r>
        <w:rPr>
          <w:color w:val="1F2023"/>
          <w:sz w:val="24"/>
        </w:rPr>
        <w:t>of</w:t>
      </w:r>
      <w:r>
        <w:rPr>
          <w:color w:val="1F2023"/>
          <w:spacing w:val="39"/>
          <w:sz w:val="24"/>
        </w:rPr>
        <w:t> </w:t>
      </w:r>
      <w:r>
        <w:rPr>
          <w:color w:val="1F2023"/>
          <w:sz w:val="24"/>
        </w:rPr>
        <w:t>respondents</w:t>
      </w:r>
      <w:r>
        <w:rPr>
          <w:color w:val="1F2023"/>
          <w:spacing w:val="41"/>
          <w:sz w:val="24"/>
        </w:rPr>
        <w:t> </w:t>
      </w:r>
      <w:r>
        <w:rPr>
          <w:color w:val="1F2023"/>
          <w:sz w:val="24"/>
        </w:rPr>
        <w:t>think</w:t>
      </w:r>
      <w:r>
        <w:rPr>
          <w:color w:val="1F2023"/>
          <w:spacing w:val="40"/>
          <w:sz w:val="24"/>
        </w:rPr>
        <w:t> </w:t>
      </w:r>
      <w:r>
        <w:rPr>
          <w:color w:val="1F2023"/>
          <w:sz w:val="24"/>
        </w:rPr>
        <w:t>agree</w:t>
      </w:r>
      <w:r>
        <w:rPr>
          <w:color w:val="1F2023"/>
          <w:spacing w:val="42"/>
          <w:sz w:val="24"/>
        </w:rPr>
        <w:t> </w:t>
      </w:r>
      <w:r>
        <w:rPr>
          <w:color w:val="1F2023"/>
          <w:sz w:val="24"/>
        </w:rPr>
        <w:t>for</w:t>
      </w:r>
      <w:r>
        <w:rPr>
          <w:color w:val="1F2023"/>
          <w:spacing w:val="53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39"/>
          <w:sz w:val="24"/>
        </w:rPr>
        <w:t> </w:t>
      </w:r>
      <w:r>
        <w:rPr>
          <w:color w:val="1F2023"/>
          <w:sz w:val="24"/>
        </w:rPr>
        <w:t>transportation</w:t>
      </w:r>
      <w:r>
        <w:rPr>
          <w:color w:val="1F2023"/>
          <w:spacing w:val="40"/>
          <w:sz w:val="24"/>
        </w:rPr>
        <w:t> </w:t>
      </w:r>
      <w:r>
        <w:rPr>
          <w:color w:val="1F2023"/>
          <w:sz w:val="24"/>
        </w:rPr>
        <w:t>services</w:t>
      </w:r>
      <w:r>
        <w:rPr>
          <w:color w:val="1F2023"/>
          <w:spacing w:val="43"/>
          <w:sz w:val="24"/>
        </w:rPr>
        <w:t> </w:t>
      </w:r>
      <w:r>
        <w:rPr>
          <w:color w:val="1F2023"/>
          <w:sz w:val="24"/>
        </w:rPr>
        <w:t>are</w:t>
      </w:r>
      <w:r>
        <w:rPr>
          <w:color w:val="1F2023"/>
          <w:spacing w:val="39"/>
          <w:sz w:val="24"/>
        </w:rPr>
        <w:t> </w:t>
      </w:r>
      <w:r>
        <w:rPr>
          <w:color w:val="1F2023"/>
          <w:sz w:val="24"/>
        </w:rPr>
        <w:t>accessible</w:t>
      </w:r>
      <w:r>
        <w:rPr>
          <w:color w:val="1F2023"/>
          <w:spacing w:val="-57"/>
          <w:sz w:val="24"/>
        </w:rPr>
        <w:t> </w:t>
      </w:r>
      <w:r>
        <w:rPr>
          <w:color w:val="1F2023"/>
          <w:sz w:val="24"/>
        </w:rPr>
        <w:t>and</w:t>
      </w:r>
      <w:r>
        <w:rPr>
          <w:color w:val="1F2023"/>
          <w:spacing w:val="6"/>
          <w:sz w:val="24"/>
        </w:rPr>
        <w:t> </w:t>
      </w:r>
      <w:r>
        <w:rPr>
          <w:color w:val="1F2023"/>
          <w:sz w:val="24"/>
        </w:rPr>
        <w:t>available</w:t>
      </w:r>
      <w:r>
        <w:rPr>
          <w:color w:val="1F2023"/>
          <w:spacing w:val="4"/>
          <w:sz w:val="24"/>
        </w:rPr>
        <w:t> </w:t>
      </w:r>
      <w:r>
        <w:rPr>
          <w:color w:val="1F2023"/>
          <w:sz w:val="24"/>
        </w:rPr>
        <w:t>when</w:t>
      </w:r>
      <w:r>
        <w:rPr>
          <w:color w:val="1F2023"/>
          <w:spacing w:val="6"/>
          <w:sz w:val="24"/>
        </w:rPr>
        <w:t> </w:t>
      </w:r>
      <w:r>
        <w:rPr>
          <w:color w:val="1F2023"/>
          <w:sz w:val="24"/>
        </w:rPr>
        <w:t>needed</w:t>
      </w:r>
    </w:p>
    <w:p>
      <w:pPr>
        <w:pStyle w:val="ListParagraph"/>
        <w:numPr>
          <w:ilvl w:val="0"/>
          <w:numId w:val="5"/>
        </w:numPr>
        <w:tabs>
          <w:tab w:pos="640" w:val="left" w:leader="none"/>
          <w:tab w:pos="641" w:val="left" w:leader="none"/>
        </w:tabs>
        <w:spacing w:line="360" w:lineRule="auto" w:before="0" w:after="0"/>
        <w:ind w:left="640" w:right="1487" w:hanging="420"/>
        <w:jc w:val="left"/>
        <w:rPr>
          <w:rFonts w:ascii="Wingdings" w:hAnsi="Wingdings"/>
          <w:color w:val="1F2023"/>
          <w:sz w:val="16"/>
        </w:rPr>
      </w:pPr>
      <w:r>
        <w:rPr>
          <w:color w:val="1F2023"/>
          <w:sz w:val="24"/>
        </w:rPr>
        <w:t>34.9%</w:t>
      </w:r>
      <w:r>
        <w:rPr>
          <w:color w:val="1F2023"/>
          <w:spacing w:val="39"/>
          <w:sz w:val="24"/>
        </w:rPr>
        <w:t> </w:t>
      </w:r>
      <w:r>
        <w:rPr>
          <w:color w:val="1F2023"/>
          <w:sz w:val="24"/>
        </w:rPr>
        <w:t>of</w:t>
      </w:r>
      <w:r>
        <w:rPr>
          <w:color w:val="1F2023"/>
          <w:spacing w:val="43"/>
          <w:sz w:val="24"/>
        </w:rPr>
        <w:t> </w:t>
      </w:r>
      <w:r>
        <w:rPr>
          <w:color w:val="1F2023"/>
          <w:sz w:val="24"/>
        </w:rPr>
        <w:t>respondents</w:t>
      </w:r>
      <w:r>
        <w:rPr>
          <w:color w:val="1F2023"/>
          <w:spacing w:val="43"/>
          <w:sz w:val="24"/>
        </w:rPr>
        <w:t> </w:t>
      </w:r>
      <w:r>
        <w:rPr>
          <w:color w:val="1F2023"/>
          <w:sz w:val="24"/>
        </w:rPr>
        <w:t>think</w:t>
      </w:r>
      <w:r>
        <w:rPr>
          <w:color w:val="1F2023"/>
          <w:spacing w:val="40"/>
          <w:sz w:val="24"/>
        </w:rPr>
        <w:t> </w:t>
      </w:r>
      <w:r>
        <w:rPr>
          <w:color w:val="1F2023"/>
          <w:sz w:val="24"/>
        </w:rPr>
        <w:t>agree</w:t>
      </w:r>
      <w:r>
        <w:rPr>
          <w:color w:val="1F2023"/>
          <w:spacing w:val="39"/>
          <w:sz w:val="24"/>
        </w:rPr>
        <w:t> </w:t>
      </w:r>
      <w:r>
        <w:rPr>
          <w:color w:val="1F2023"/>
          <w:sz w:val="24"/>
        </w:rPr>
        <w:t>of</w:t>
      </w:r>
      <w:r>
        <w:rPr>
          <w:color w:val="1F2023"/>
          <w:spacing w:val="39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45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39"/>
          <w:sz w:val="24"/>
        </w:rPr>
        <w:t> </w:t>
      </w:r>
      <w:r>
        <w:rPr>
          <w:color w:val="1F2023"/>
          <w:sz w:val="24"/>
        </w:rPr>
        <w:t>transportation</w:t>
      </w:r>
      <w:r>
        <w:rPr>
          <w:color w:val="1F2023"/>
          <w:spacing w:val="40"/>
          <w:sz w:val="24"/>
        </w:rPr>
        <w:t> </w:t>
      </w:r>
      <w:r>
        <w:rPr>
          <w:color w:val="1F2023"/>
          <w:sz w:val="24"/>
        </w:rPr>
        <w:t>services</w:t>
      </w:r>
      <w:r>
        <w:rPr>
          <w:color w:val="1F2023"/>
          <w:spacing w:val="43"/>
          <w:sz w:val="24"/>
        </w:rPr>
        <w:t> </w:t>
      </w:r>
      <w:r>
        <w:rPr>
          <w:color w:val="1F2023"/>
          <w:sz w:val="24"/>
        </w:rPr>
        <w:t>are</w:t>
      </w:r>
      <w:r>
        <w:rPr>
          <w:color w:val="1F2023"/>
          <w:spacing w:val="-57"/>
          <w:sz w:val="24"/>
        </w:rPr>
        <w:t> </w:t>
      </w:r>
      <w:r>
        <w:rPr>
          <w:color w:val="1F2023"/>
          <w:sz w:val="24"/>
        </w:rPr>
        <w:t>accessible</w:t>
      </w:r>
      <w:r>
        <w:rPr>
          <w:color w:val="1F2023"/>
          <w:spacing w:val="5"/>
          <w:sz w:val="24"/>
        </w:rPr>
        <w:t> </w:t>
      </w:r>
      <w:r>
        <w:rPr>
          <w:color w:val="1F2023"/>
          <w:sz w:val="24"/>
        </w:rPr>
        <w:t>and</w:t>
      </w:r>
      <w:r>
        <w:rPr>
          <w:color w:val="1F2023"/>
          <w:spacing w:val="7"/>
          <w:sz w:val="24"/>
        </w:rPr>
        <w:t> </w:t>
      </w:r>
      <w:r>
        <w:rPr>
          <w:color w:val="1F2023"/>
          <w:sz w:val="24"/>
        </w:rPr>
        <w:t>available</w:t>
      </w:r>
      <w:r>
        <w:rPr>
          <w:color w:val="1F2023"/>
          <w:spacing w:val="6"/>
          <w:sz w:val="24"/>
        </w:rPr>
        <w:t> </w:t>
      </w:r>
      <w:r>
        <w:rPr>
          <w:color w:val="1F2023"/>
          <w:sz w:val="24"/>
        </w:rPr>
        <w:t>when</w:t>
      </w:r>
      <w:r>
        <w:rPr>
          <w:color w:val="1F2023"/>
          <w:spacing w:val="5"/>
          <w:sz w:val="24"/>
        </w:rPr>
        <w:t> </w:t>
      </w:r>
      <w:r>
        <w:rPr>
          <w:color w:val="1F2023"/>
          <w:sz w:val="24"/>
        </w:rPr>
        <w:t>needed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spacing w:before="1"/>
      </w:pPr>
      <w:r>
        <w:rPr/>
        <w:t>CHI</w:t>
      </w:r>
      <w:r>
        <w:rPr>
          <w:spacing w:val="-1"/>
        </w:rPr>
        <w:t> </w:t>
      </w:r>
      <w:r>
        <w:rPr/>
        <w:t>SQUARE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360" w:lineRule="auto" w:before="139" w:after="0"/>
        <w:ind w:left="640" w:right="1500" w:hanging="420"/>
        <w:jc w:val="both"/>
        <w:rPr>
          <w:rFonts w:ascii="Wingdings" w:hAnsi="Wingdings"/>
          <w:sz w:val="16"/>
        </w:rPr>
      </w:pPr>
      <w:r>
        <w:rPr>
          <w:sz w:val="24"/>
        </w:rPr>
        <w:t>There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z w:val="24"/>
        </w:rPr>
        <w:t>significant</w:t>
      </w:r>
      <w:r>
        <w:rPr>
          <w:spacing w:val="36"/>
          <w:sz w:val="24"/>
        </w:rPr>
        <w:t> </w:t>
      </w:r>
      <w:r>
        <w:rPr>
          <w:sz w:val="24"/>
        </w:rPr>
        <w:t>association</w:t>
      </w:r>
      <w:r>
        <w:rPr>
          <w:spacing w:val="37"/>
          <w:sz w:val="24"/>
        </w:rPr>
        <w:t> </w:t>
      </w:r>
      <w:r>
        <w:rPr>
          <w:sz w:val="24"/>
        </w:rPr>
        <w:t>between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transportation</w:t>
      </w:r>
      <w:r>
        <w:rPr>
          <w:spacing w:val="36"/>
          <w:sz w:val="24"/>
        </w:rPr>
        <w:t> </w:t>
      </w:r>
      <w:r>
        <w:rPr>
          <w:sz w:val="24"/>
        </w:rPr>
        <w:t>services</w:t>
      </w:r>
      <w:r>
        <w:rPr>
          <w:spacing w:val="36"/>
          <w:sz w:val="24"/>
        </w:rPr>
        <w:t> </w:t>
      </w:r>
      <w:r>
        <w:rPr>
          <w:sz w:val="24"/>
        </w:rPr>
        <w:t>provide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reliable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documentation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update</w:t>
      </w:r>
      <w:r>
        <w:rPr>
          <w:spacing w:val="60"/>
          <w:sz w:val="24"/>
        </w:rPr>
        <w:t> </w:t>
      </w:r>
      <w:r>
        <w:rPr>
          <w:sz w:val="24"/>
        </w:rPr>
        <w:t>regularly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reflect</w:t>
      </w:r>
      <w:r>
        <w:rPr>
          <w:spacing w:val="7"/>
          <w:sz w:val="24"/>
        </w:rPr>
        <w:t> </w:t>
      </w:r>
      <w:r>
        <w:rPr>
          <w:sz w:val="24"/>
        </w:rPr>
        <w:t>changes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company</w:t>
      </w:r>
      <w:r>
        <w:rPr>
          <w:spacing w:val="7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360" w:lineRule="auto" w:before="0" w:after="0"/>
        <w:ind w:left="640" w:right="1481" w:hanging="420"/>
        <w:jc w:val="both"/>
        <w:rPr>
          <w:rFonts w:ascii="Wingdings" w:hAnsi="Wingdings"/>
          <w:sz w:val="16"/>
        </w:rPr>
      </w:pPr>
      <w:r>
        <w:rPr>
          <w:sz w:val="24"/>
        </w:rPr>
        <w:t>There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z w:val="24"/>
        </w:rPr>
        <w:t>significant</w:t>
      </w:r>
      <w:r>
        <w:rPr>
          <w:spacing w:val="36"/>
          <w:sz w:val="24"/>
        </w:rPr>
        <w:t> </w:t>
      </w:r>
      <w:r>
        <w:rPr>
          <w:sz w:val="24"/>
        </w:rPr>
        <w:t>association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transportation</w:t>
      </w:r>
      <w:r>
        <w:rPr>
          <w:spacing w:val="36"/>
          <w:sz w:val="24"/>
        </w:rPr>
        <w:t> </w:t>
      </w:r>
      <w:r>
        <w:rPr>
          <w:sz w:val="24"/>
        </w:rPr>
        <w:t>services</w:t>
      </w:r>
      <w:r>
        <w:rPr>
          <w:spacing w:val="36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by the freight forwarders provide efficient and reliable transportation solutions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freight</w:t>
      </w:r>
      <w:r>
        <w:rPr>
          <w:spacing w:val="1"/>
          <w:sz w:val="24"/>
        </w:rPr>
        <w:t> </w:t>
      </w:r>
      <w:r>
        <w:rPr>
          <w:sz w:val="24"/>
        </w:rPr>
        <w:t>forwarders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clients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clear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effective.</w:t>
      </w:r>
    </w:p>
    <w:p>
      <w:pPr>
        <w:pStyle w:val="Heading3"/>
      </w:pPr>
      <w:r>
        <w:rPr/>
        <w:t>CORRELATION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360" w:lineRule="auto" w:before="138" w:after="0"/>
        <w:ind w:left="640" w:right="1482" w:hanging="420"/>
        <w:jc w:val="both"/>
        <w:rPr>
          <w:rFonts w:ascii="Wingdings" w:hAnsi="Wingdings"/>
          <w:sz w:val="16"/>
        </w:rPr>
      </w:pPr>
      <w:r>
        <w:rPr>
          <w:sz w:val="24"/>
        </w:rPr>
        <w:t>There is no significant relationship between freight forwarders provide efficient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reliable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freight</w:t>
      </w:r>
      <w:r>
        <w:rPr>
          <w:spacing w:val="1"/>
          <w:sz w:val="24"/>
        </w:rPr>
        <w:t> </w:t>
      </w:r>
      <w:r>
        <w:rPr>
          <w:sz w:val="24"/>
        </w:rPr>
        <w:t>forwarders and clients is clear and effective.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360" w:lineRule="auto" w:before="0" w:after="0"/>
        <w:ind w:left="640" w:right="1482" w:hanging="420"/>
        <w:jc w:val="both"/>
        <w:rPr>
          <w:rFonts w:ascii="Wingdings" w:hAnsi="Wingdings"/>
          <w:sz w:val="16"/>
        </w:rPr>
      </w:pPr>
      <w:r>
        <w:rPr>
          <w:sz w:val="24"/>
        </w:rPr>
        <w:t>There is no significant relationship between freight forwarders accurately handle</w:t>
      </w:r>
      <w:r>
        <w:rPr>
          <w:spacing w:val="1"/>
          <w:sz w:val="24"/>
        </w:rPr>
        <w:t> </w:t>
      </w:r>
      <w:r>
        <w:rPr>
          <w:sz w:val="24"/>
        </w:rPr>
        <w:t>documentation and customs clearance and freight forwarders efficiently handle</w:t>
      </w:r>
      <w:r>
        <w:rPr>
          <w:spacing w:val="1"/>
          <w:sz w:val="24"/>
        </w:rPr>
        <w:t> </w:t>
      </w:r>
      <w:r>
        <w:rPr>
          <w:sz w:val="24"/>
        </w:rPr>
        <w:t>unexpected</w:t>
      </w:r>
      <w:r>
        <w:rPr>
          <w:spacing w:val="-1"/>
          <w:sz w:val="24"/>
        </w:rPr>
        <w:t> </w:t>
      </w:r>
      <w:r>
        <w:rPr>
          <w:sz w:val="24"/>
        </w:rPr>
        <w:t>issues or delays.</w:t>
      </w:r>
    </w:p>
    <w:p>
      <w:pPr>
        <w:pStyle w:val="Heading3"/>
        <w:spacing w:before="1"/>
      </w:pPr>
      <w:r>
        <w:rPr>
          <w:color w:val="535353"/>
        </w:rPr>
        <w:t>WEIGHTED</w:t>
      </w:r>
      <w:r>
        <w:rPr>
          <w:color w:val="535353"/>
          <w:spacing w:val="-3"/>
        </w:rPr>
        <w:t> </w:t>
      </w:r>
      <w:r>
        <w:rPr>
          <w:color w:val="535353"/>
        </w:rPr>
        <w:t>AVERAGE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362" w:lineRule="auto" w:before="136" w:after="0"/>
        <w:ind w:left="640" w:right="1485" w:hanging="420"/>
        <w:jc w:val="both"/>
        <w:rPr>
          <w:rFonts w:ascii="Wingdings" w:hAnsi="Wingdings"/>
          <w:color w:val="1F2023"/>
          <w:sz w:val="16"/>
        </w:rPr>
      </w:pPr>
      <w:r>
        <w:rPr>
          <w:color w:val="1F2023"/>
          <w:sz w:val="24"/>
        </w:rPr>
        <w:t>Its is inferred that majority of the respondents agree that the freight forwarding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efficiently</w:t>
      </w:r>
      <w:r>
        <w:rPr>
          <w:color w:val="1F2023"/>
          <w:spacing w:val="5"/>
          <w:sz w:val="24"/>
        </w:rPr>
        <w:t> </w:t>
      </w:r>
      <w:r>
        <w:rPr>
          <w:color w:val="1F2023"/>
          <w:sz w:val="24"/>
        </w:rPr>
        <w:t>handle</w:t>
      </w:r>
      <w:r>
        <w:rPr>
          <w:color w:val="1F2023"/>
          <w:spacing w:val="5"/>
          <w:sz w:val="24"/>
        </w:rPr>
        <w:t> </w:t>
      </w:r>
      <w:r>
        <w:rPr>
          <w:color w:val="1F2023"/>
          <w:sz w:val="24"/>
        </w:rPr>
        <w:t>unexpected</w:t>
      </w:r>
      <w:r>
        <w:rPr>
          <w:color w:val="1F2023"/>
          <w:spacing w:val="6"/>
          <w:sz w:val="24"/>
        </w:rPr>
        <w:t> </w:t>
      </w:r>
      <w:r>
        <w:rPr>
          <w:color w:val="1F2023"/>
          <w:sz w:val="24"/>
        </w:rPr>
        <w:t>issues</w:t>
      </w:r>
      <w:r>
        <w:rPr>
          <w:color w:val="1F2023"/>
          <w:spacing w:val="7"/>
          <w:sz w:val="24"/>
        </w:rPr>
        <w:t> </w:t>
      </w:r>
      <w:r>
        <w:rPr>
          <w:color w:val="1F2023"/>
          <w:sz w:val="24"/>
        </w:rPr>
        <w:t>and</w:t>
      </w:r>
      <w:r>
        <w:rPr>
          <w:color w:val="1F2023"/>
          <w:spacing w:val="8"/>
          <w:sz w:val="24"/>
        </w:rPr>
        <w:t> </w:t>
      </w:r>
      <w:r>
        <w:rPr>
          <w:color w:val="1F2023"/>
          <w:sz w:val="24"/>
        </w:rPr>
        <w:t>delays.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360" w:lineRule="auto" w:before="0" w:after="0"/>
        <w:ind w:left="640" w:right="1498" w:hanging="420"/>
        <w:jc w:val="both"/>
        <w:rPr>
          <w:rFonts w:ascii="Wingdings" w:hAnsi="Wingdings"/>
          <w:color w:val="1F2023"/>
          <w:sz w:val="16"/>
        </w:rPr>
      </w:pPr>
      <w:r>
        <w:rPr>
          <w:color w:val="1F2023"/>
          <w:sz w:val="24"/>
        </w:rPr>
        <w:t>Its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is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inferred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that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majority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of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respondents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agree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that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tracking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and</w:t>
      </w:r>
      <w:r>
        <w:rPr>
          <w:color w:val="1F2023"/>
          <w:spacing w:val="1"/>
          <w:sz w:val="24"/>
        </w:rPr>
        <w:t> </w:t>
      </w:r>
      <w:r>
        <w:rPr>
          <w:color w:val="1F2023"/>
          <w:sz w:val="24"/>
        </w:rPr>
        <w:t>monitoring</w:t>
      </w:r>
      <w:r>
        <w:rPr>
          <w:color w:val="1F2023"/>
          <w:spacing w:val="5"/>
          <w:sz w:val="24"/>
        </w:rPr>
        <w:t> </w:t>
      </w:r>
      <w:r>
        <w:rPr>
          <w:color w:val="1F2023"/>
          <w:sz w:val="24"/>
        </w:rPr>
        <w:t>of</w:t>
      </w:r>
      <w:r>
        <w:rPr>
          <w:color w:val="1F2023"/>
          <w:spacing w:val="4"/>
          <w:sz w:val="24"/>
        </w:rPr>
        <w:t> </w:t>
      </w:r>
      <w:r>
        <w:rPr>
          <w:color w:val="1F2023"/>
          <w:sz w:val="24"/>
        </w:rPr>
        <w:t>shipment</w:t>
      </w:r>
      <w:r>
        <w:rPr>
          <w:color w:val="1F2023"/>
          <w:spacing w:val="9"/>
          <w:sz w:val="24"/>
        </w:rPr>
        <w:t> </w:t>
      </w:r>
      <w:r>
        <w:rPr>
          <w:color w:val="1F2023"/>
          <w:sz w:val="24"/>
        </w:rPr>
        <w:t>are</w:t>
      </w:r>
      <w:r>
        <w:rPr>
          <w:color w:val="1F2023"/>
          <w:spacing w:val="6"/>
          <w:sz w:val="24"/>
        </w:rPr>
        <w:t> </w:t>
      </w:r>
      <w:r>
        <w:rPr>
          <w:color w:val="1F2023"/>
          <w:sz w:val="24"/>
        </w:rPr>
        <w:t>accurate</w:t>
      </w:r>
      <w:r>
        <w:rPr>
          <w:color w:val="1F2023"/>
          <w:spacing w:val="7"/>
          <w:sz w:val="24"/>
        </w:rPr>
        <w:t> </w:t>
      </w:r>
      <w:r>
        <w:rPr>
          <w:color w:val="1F2023"/>
          <w:sz w:val="24"/>
        </w:rPr>
        <w:t>and</w:t>
      </w:r>
      <w:r>
        <w:rPr>
          <w:color w:val="1F2023"/>
          <w:spacing w:val="5"/>
          <w:sz w:val="24"/>
        </w:rPr>
        <w:t> </w:t>
      </w:r>
      <w:r>
        <w:rPr>
          <w:color w:val="1F2023"/>
          <w:sz w:val="24"/>
        </w:rPr>
        <w:t>timely.</w:t>
      </w:r>
    </w:p>
    <w:p>
      <w:pPr>
        <w:spacing w:after="0" w:line="360" w:lineRule="auto"/>
        <w:jc w:val="both"/>
        <w:rPr>
          <w:rFonts w:ascii="Wingdings" w:hAnsi="Wingdings"/>
          <w:sz w:val="16"/>
        </w:rPr>
        <w:sectPr>
          <w:pgSz w:w="11910" w:h="16840"/>
          <w:pgMar w:top="1360" w:bottom="280" w:left="1580" w:right="320"/>
        </w:sectPr>
      </w:pPr>
    </w:p>
    <w:p>
      <w:pPr>
        <w:pStyle w:val="Heading2"/>
        <w:spacing w:before="62"/>
        <w:ind w:left="3021"/>
      </w:pPr>
      <w:r>
        <w:rPr/>
        <w:t>XXI.</w:t>
      </w:r>
      <w:r>
        <w:rPr>
          <w:spacing w:val="-3"/>
        </w:rPr>
        <w:t> </w:t>
      </w:r>
      <w:r>
        <w:rPr/>
        <w:t>SUGGESTIONS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240" w:lineRule="auto" w:before="0" w:after="0"/>
        <w:ind w:left="640" w:right="1480" w:hanging="420"/>
        <w:jc w:val="both"/>
        <w:rPr>
          <w:rFonts w:ascii="Wingdings" w:hAnsi="Wingdings"/>
          <w:sz w:val="16"/>
        </w:rPr>
      </w:pPr>
      <w:r>
        <w:rPr>
          <w:sz w:val="24"/>
        </w:rPr>
        <w:t>Transportation services tailored to individual client requirements, taking cargo</w:t>
      </w:r>
      <w:r>
        <w:rPr>
          <w:spacing w:val="1"/>
          <w:sz w:val="24"/>
        </w:rPr>
        <w:t> </w:t>
      </w:r>
      <w:r>
        <w:rPr>
          <w:sz w:val="24"/>
        </w:rPr>
        <w:t>kind,</w:t>
      </w:r>
      <w:r>
        <w:rPr>
          <w:spacing w:val="1"/>
          <w:sz w:val="24"/>
        </w:rPr>
        <w:t> </w:t>
      </w:r>
      <w:r>
        <w:rPr>
          <w:sz w:val="24"/>
        </w:rPr>
        <w:t>destination,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urgency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account.</w:t>
      </w:r>
      <w:r>
        <w:rPr>
          <w:spacing w:val="1"/>
          <w:sz w:val="24"/>
        </w:rPr>
        <w:t> </w:t>
      </w:r>
      <w:r>
        <w:rPr>
          <w:sz w:val="24"/>
        </w:rPr>
        <w:t>Constantly</w:t>
      </w:r>
      <w:r>
        <w:rPr>
          <w:spacing w:val="1"/>
          <w:sz w:val="24"/>
        </w:rPr>
        <w:t> </w:t>
      </w:r>
      <w:r>
        <w:rPr>
          <w:sz w:val="24"/>
        </w:rPr>
        <w:t>broaden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fortify</w:t>
      </w:r>
      <w:r>
        <w:rPr>
          <w:spacing w:val="1"/>
          <w:sz w:val="24"/>
        </w:rPr>
        <w:t> </w:t>
      </w:r>
      <w:r>
        <w:rPr>
          <w:sz w:val="24"/>
        </w:rPr>
        <w:t>alliances with suppliers, agents,</w:t>
      </w:r>
      <w:r>
        <w:rPr>
          <w:spacing w:val="60"/>
          <w:sz w:val="24"/>
        </w:rPr>
        <w:t> </w:t>
      </w:r>
      <w:r>
        <w:rPr>
          <w:sz w:val="24"/>
        </w:rPr>
        <w:t>and carriers to guarantee worldwide coverage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variety of service</w:t>
      </w:r>
      <w:r>
        <w:rPr>
          <w:spacing w:val="-1"/>
          <w:sz w:val="24"/>
        </w:rPr>
        <w:t> </w:t>
      </w:r>
      <w:r>
        <w:rPr>
          <w:sz w:val="24"/>
        </w:rPr>
        <w:t>choices.</w:t>
      </w:r>
    </w:p>
    <w:p>
      <w:pPr>
        <w:spacing w:before="80"/>
        <w:ind w:left="220" w:right="0" w:firstLine="0"/>
        <w:jc w:val="left"/>
        <w:rPr>
          <w:rFonts w:ascii="Wingdings" w:hAnsi="Wingdings"/>
          <w:sz w:val="16"/>
        </w:rPr>
      </w:pPr>
      <w:r>
        <w:rPr>
          <w:rFonts w:ascii="Wingdings" w:hAnsi="Wingdings"/>
          <w:w w:val="100"/>
          <w:sz w:val="16"/>
        </w:rPr>
        <w:t></w:t>
      </w:r>
    </w:p>
    <w:p>
      <w:pPr>
        <w:pStyle w:val="BodyText"/>
        <w:spacing w:before="18"/>
        <w:ind w:left="640" w:right="1480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documentation</w:t>
      </w:r>
      <w:r>
        <w:rPr>
          <w:spacing w:val="-1"/>
        </w:rPr>
        <w:t> </w:t>
      </w:r>
      <w:r>
        <w:rPr/>
        <w:t>requirements,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customs papers,</w:t>
      </w:r>
      <w:r>
        <w:rPr>
          <w:spacing w:val="-1"/>
        </w:rPr>
        <w:t> </w:t>
      </w:r>
      <w:r>
        <w:rPr/>
        <w:t>permits,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certificates.</w:t>
      </w:r>
    </w:p>
    <w:p>
      <w:pPr>
        <w:pStyle w:val="BodyText"/>
      </w:pPr>
    </w:p>
    <w:p>
      <w:pPr>
        <w:pStyle w:val="BodyText"/>
        <w:ind w:left="640" w:right="1475"/>
        <w:jc w:val="both"/>
      </w:pPr>
      <w:r>
        <w:rPr/>
        <w:t>Install strong security measures, including as tracking systems, secure packing,</w:t>
      </w:r>
      <w:r>
        <w:rPr>
          <w:spacing w:val="1"/>
        </w:rPr>
        <w:t> </w:t>
      </w:r>
      <w:r>
        <w:rPr/>
        <w:t>and surveillance, to guard against theft, tampering, or damage to shipments while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 transit.</w:t>
      </w:r>
    </w:p>
    <w:p>
      <w:pPr>
        <w:spacing w:before="81"/>
        <w:ind w:left="220" w:right="0" w:firstLine="0"/>
        <w:jc w:val="left"/>
        <w:rPr>
          <w:rFonts w:ascii="Wingdings" w:hAnsi="Wingdings"/>
          <w:sz w:val="16"/>
        </w:rPr>
      </w:pPr>
      <w:r>
        <w:rPr>
          <w:rFonts w:ascii="Wingdings" w:hAnsi="Wingdings"/>
          <w:w w:val="100"/>
          <w:sz w:val="16"/>
        </w:rPr>
        <w:t></w:t>
      </w:r>
    </w:p>
    <w:p>
      <w:pPr>
        <w:pStyle w:val="BodyText"/>
        <w:spacing w:before="18"/>
        <w:ind w:left="640" w:right="1480"/>
        <w:jc w:val="both"/>
      </w:pPr>
      <w:r>
        <w:rPr/>
        <w:t>Maximize container usage and save expenses for the company and its clients by</w:t>
      </w:r>
      <w:r>
        <w:rPr>
          <w:spacing w:val="1"/>
        </w:rPr>
        <w:t> </w:t>
      </w:r>
      <w:r>
        <w:rPr/>
        <w:t>optimizing</w:t>
      </w:r>
      <w:r>
        <w:rPr>
          <w:spacing w:val="-1"/>
        </w:rPr>
        <w:t> </w:t>
      </w:r>
      <w:r>
        <w:rPr/>
        <w:t>cargo consolidation.</w:t>
      </w:r>
    </w:p>
    <w:p>
      <w:pPr>
        <w:pStyle w:val="BodyText"/>
        <w:spacing w:before="1"/>
        <w:ind w:left="640" w:right="1481"/>
        <w:jc w:val="both"/>
      </w:pPr>
      <w:r>
        <w:rPr/>
        <w:t>Make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updates,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prompt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customer service</w:t>
      </w:r>
    </w:p>
    <w:p>
      <w:pPr>
        <w:pStyle w:val="ListParagraph"/>
        <w:numPr>
          <w:ilvl w:val="0"/>
          <w:numId w:val="5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421"/>
        <w:jc w:val="left"/>
        <w:rPr>
          <w:rFonts w:ascii="Wingdings" w:hAnsi="Wingdings"/>
          <w:sz w:val="16"/>
        </w:rPr>
      </w:pPr>
      <w:r>
        <w:rPr>
          <w:sz w:val="24"/>
        </w:rPr>
        <w:t>.</w:t>
      </w:r>
    </w:p>
    <w:p>
      <w:pPr>
        <w:pStyle w:val="BodyText"/>
        <w:ind w:left="640" w:right="1479"/>
      </w:pPr>
      <w:r>
        <w:rPr/>
        <w:t>Provide</w:t>
      </w:r>
      <w:r>
        <w:rPr>
          <w:spacing w:val="-1"/>
        </w:rPr>
        <w:t> </w:t>
      </w:r>
      <w:r>
        <w:rPr/>
        <w:t>a variety</w:t>
      </w:r>
      <w:r>
        <w:rPr>
          <w:spacing w:val="4"/>
        </w:rPr>
        <w:t> </w:t>
      </w:r>
      <w:r>
        <w:rPr/>
        <w:t>of transportation</w:t>
      </w:r>
      <w:r>
        <w:rPr>
          <w:spacing w:val="2"/>
        </w:rPr>
        <w:t> </w:t>
      </w:r>
      <w:r>
        <w:rPr/>
        <w:t>methods</w:t>
      </w:r>
      <w:r>
        <w:rPr>
          <w:spacing w:val="1"/>
        </w:rPr>
        <w:t> </w:t>
      </w:r>
      <w:r>
        <w:rPr/>
        <w:t>(air,</w:t>
      </w:r>
      <w:r>
        <w:rPr>
          <w:spacing w:val="1"/>
        </w:rPr>
        <w:t> </w:t>
      </w:r>
      <w:r>
        <w:rPr/>
        <w:t>sea,</w:t>
      </w:r>
      <w:r>
        <w:rPr>
          <w:spacing w:val="3"/>
        </w:rPr>
        <w:t> </w:t>
      </w:r>
      <w:r>
        <w:rPr/>
        <w:t>road,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rail)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adaptable</w:t>
      </w:r>
      <w:r>
        <w:rPr>
          <w:spacing w:val="-57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choices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demands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clienteles</w:t>
      </w:r>
      <w:r>
        <w:rPr>
          <w:spacing w:val="-1"/>
        </w:rPr>
        <w:t> </w:t>
      </w:r>
      <w:r>
        <w:rPr/>
        <w:t>and price</w:t>
      </w:r>
      <w:r>
        <w:rPr>
          <w:spacing w:val="2"/>
        </w:rPr>
        <w:t> </w:t>
      </w:r>
      <w:r>
        <w:rPr/>
        <w:t>ranges.</w:t>
      </w:r>
    </w:p>
    <w:p>
      <w:pPr>
        <w:pStyle w:val="BodyText"/>
        <w:rPr>
          <w:sz w:val="26"/>
        </w:rPr>
      </w:pPr>
    </w:p>
    <w:p>
      <w:pPr>
        <w:pStyle w:val="Heading2"/>
        <w:spacing w:before="184"/>
        <w:ind w:left="3021"/>
      </w:pPr>
      <w:r>
        <w:rPr/>
        <w:t>XIV.</w:t>
      </w:r>
      <w:r>
        <w:rPr>
          <w:spacing w:val="-5"/>
        </w:rPr>
        <w:t> </w:t>
      </w:r>
      <w:r>
        <w:rPr/>
        <w:t>CONCLUSION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ind w:left="220" w:right="1477" w:firstLine="239"/>
        <w:jc w:val="both"/>
      </w:pPr>
      <w:r>
        <w:rPr/>
        <w:t>The successful and effective delivery of commodities from point of origin to point</w:t>
      </w:r>
      <w:r>
        <w:rPr>
          <w:spacing w:val="1"/>
        </w:rPr>
        <w:t> </w:t>
      </w:r>
      <w:r>
        <w:rPr/>
        <w:t>of destination is the result of freight forwarding activities. This calls for exacting</w:t>
      </w:r>
      <w:r>
        <w:rPr>
          <w:spacing w:val="1"/>
        </w:rPr>
        <w:t> </w:t>
      </w:r>
      <w:r>
        <w:rPr/>
        <w:t>attention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detail</w:t>
      </w:r>
      <w:r>
        <w:rPr>
          <w:spacing w:val="57"/>
        </w:rPr>
        <w:t> </w:t>
      </w:r>
      <w:r>
        <w:rPr/>
        <w:t>at</w:t>
      </w:r>
      <w:r>
        <w:rPr>
          <w:spacing w:val="1"/>
        </w:rPr>
        <w:t> </w:t>
      </w:r>
      <w:r>
        <w:rPr/>
        <w:t>every</w:t>
      </w:r>
      <w:r>
        <w:rPr>
          <w:spacing w:val="56"/>
        </w:rPr>
        <w:t> </w:t>
      </w:r>
      <w:r>
        <w:rPr/>
        <w:t>stage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procedure,</w:t>
      </w:r>
      <w:r>
        <w:rPr>
          <w:spacing w:val="57"/>
        </w:rPr>
        <w:t> </w:t>
      </w:r>
      <w:r>
        <w:rPr/>
        <w:t>including</w:t>
      </w:r>
      <w:r>
        <w:rPr>
          <w:spacing w:val="59"/>
        </w:rPr>
        <w:t> </w:t>
      </w:r>
      <w:r>
        <w:rPr/>
        <w:t>coordination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58"/>
        </w:rPr>
        <w:t> </w:t>
      </w:r>
      <w:r>
        <w:rPr/>
        <w:t>logistics, paperwork, and adherence to regulations. It is crucial to make sure the goods</w:t>
      </w:r>
      <w:r>
        <w:rPr>
          <w:spacing w:val="-57"/>
        </w:rPr>
        <w:t> </w:t>
      </w:r>
      <w:r>
        <w:rPr/>
        <w:t>are safely received and that any problems are resolved as soon as they arise. The</w:t>
      </w:r>
      <w:r>
        <w:rPr>
          <w:spacing w:val="1"/>
        </w:rPr>
        <w:t> </w:t>
      </w:r>
      <w:r>
        <w:rPr/>
        <w:t>completion of financial transactions and the collection of customer feedback allow for</w:t>
      </w:r>
      <w:r>
        <w:rPr>
          <w:spacing w:val="-57"/>
        </w:rPr>
        <w:t> </w:t>
      </w:r>
      <w:r>
        <w:rPr/>
        <w:t>ongoing service quality improvement. Regulation compliance, route optimization, and</w:t>
      </w:r>
      <w:r>
        <w:rPr>
          <w:spacing w:val="-57"/>
        </w:rPr>
        <w:t> </w:t>
      </w:r>
      <w:r>
        <w:rPr/>
        <w:t>carrier performance evaluation are still top priorities. In the end, the completion of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logistical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a dedication</w:t>
      </w:r>
      <w:r>
        <w:rPr>
          <w:spacing w:val="2"/>
        </w:rPr>
        <w:t> </w:t>
      </w:r>
      <w:r>
        <w:rPr/>
        <w:t>to quality and</w:t>
      </w:r>
      <w:r>
        <w:rPr>
          <w:spacing w:val="-1"/>
        </w:rPr>
        <w:t> </w:t>
      </w:r>
      <w:r>
        <w:rPr/>
        <w:t>client satisfaction.</w:t>
      </w:r>
    </w:p>
    <w:p>
      <w:pPr>
        <w:pStyle w:val="BodyText"/>
        <w:spacing w:before="1"/>
      </w:pPr>
    </w:p>
    <w:p>
      <w:pPr>
        <w:pStyle w:val="BodyText"/>
        <w:ind w:left="220" w:right="1472"/>
        <w:jc w:val="both"/>
      </w:pPr>
      <w:r>
        <w:rPr/>
        <w:t>The successful and dependable transportation of commodities from their point of</w:t>
      </w:r>
      <w:r>
        <w:rPr>
          <w:spacing w:val="1"/>
        </w:rPr>
        <w:t> </w:t>
      </w:r>
      <w:r>
        <w:rPr/>
        <w:t>origin to their destination is the result of freight forwarding operations. This calls for</w:t>
      </w:r>
      <w:r>
        <w:rPr>
          <w:spacing w:val="1"/>
        </w:rPr>
        <w:t> </w:t>
      </w:r>
      <w:r>
        <w:rPr/>
        <w:t>painstaking</w:t>
      </w:r>
      <w:r>
        <w:rPr>
          <w:spacing w:val="-1"/>
        </w:rPr>
        <w:t> </w:t>
      </w:r>
      <w:r>
        <w:rPr/>
        <w:t>attention to detail at</w:t>
      </w:r>
      <w:r>
        <w:rPr>
          <w:spacing w:val="-1"/>
        </w:rPr>
        <w:t> </w:t>
      </w:r>
      <w:r>
        <w:rPr/>
        <w:t>every stage</w:t>
      </w:r>
      <w:r>
        <w:rPr>
          <w:spacing w:val="-1"/>
        </w:rPr>
        <w:t> </w:t>
      </w:r>
      <w:r>
        <w:rPr/>
        <w:t>of the procedure,</w:t>
      </w:r>
      <w:r>
        <w:rPr>
          <w:spacing w:val="-1"/>
        </w:rPr>
        <w:t> </w:t>
      </w:r>
      <w:r>
        <w:rPr/>
        <w:t>from</w:t>
      </w:r>
    </w:p>
    <w:sectPr>
      <w:pgSz w:w="11910" w:h="16840"/>
      <w:pgMar w:top="1360" w:bottom="280" w:left="15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"/>
      <w:lvlJc w:val="left"/>
      <w:pPr>
        <w:ind w:left="640" w:hanging="42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9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9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3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"/>
      <w:lvlJc w:val="left"/>
      <w:pPr>
        <w:ind w:left="640" w:hanging="42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9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9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3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640" w:hanging="420"/>
      </w:pPr>
      <w:rPr>
        <w:rFonts w:hint="default" w:ascii="Wingdings" w:hAnsi="Wingdings" w:eastAsia="Wingdings" w:cs="Wingdings"/>
        <w:color w:val="0D0D0D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9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9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3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color w:val="0D0D0D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3" w:hanging="182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50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01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1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02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3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4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5" w:hanging="182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40" w:hanging="4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2024-05-16T09:39:11Z</dcterms:created>
  <dcterms:modified xsi:type="dcterms:W3CDTF">2024-05-16T09:39:11Z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2024-05-16T00:00:00Z</vt:filetime>
  </property>
</Properties>
</file>