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B8F2C" w14:textId="77777777" w:rsidR="00553052" w:rsidRDefault="00553052" w:rsidP="006D03D2">
      <w:pPr>
        <w:spacing w:line="360" w:lineRule="auto"/>
      </w:pPr>
      <w:bookmarkStart w:id="0" w:name="_Hlk173159746"/>
    </w:p>
    <w:bookmarkEnd w:id="0"/>
    <w:p w14:paraId="5504E59E" w14:textId="17F395E2" w:rsidR="00553052" w:rsidRDefault="00FD71B7" w:rsidP="00553052">
      <w:pPr>
        <w:spacing w:line="360" w:lineRule="auto"/>
        <w:jc w:val="center"/>
        <w:rPr>
          <w:sz w:val="32"/>
          <w:szCs w:val="32"/>
        </w:rPr>
      </w:pPr>
      <w:r w:rsidRPr="00FD71B7">
        <w:rPr>
          <w:b/>
          <w:sz w:val="32"/>
          <w:szCs w:val="32"/>
        </w:rPr>
        <w:t>Unlocking Marketing Potential: Strategies for Corporate Relations and Sales Growth at Holiday Inn Mumbai International Airport</w:t>
      </w:r>
    </w:p>
    <w:p w14:paraId="37E9CF64" w14:textId="22F0AAC2" w:rsidR="00553052" w:rsidRDefault="00FD71B7" w:rsidP="00553052">
      <w:pPr>
        <w:spacing w:line="360" w:lineRule="auto"/>
        <w:jc w:val="center"/>
        <w:rPr>
          <w:sz w:val="28"/>
          <w:szCs w:val="28"/>
        </w:rPr>
      </w:pPr>
      <w:r>
        <w:rPr>
          <w:sz w:val="28"/>
          <w:szCs w:val="28"/>
        </w:rPr>
        <w:t>Siddhant Deshmukh</w:t>
      </w:r>
    </w:p>
    <w:p w14:paraId="1FC605DF" w14:textId="77777777" w:rsidR="00553052" w:rsidRDefault="00553052" w:rsidP="00553052">
      <w:pPr>
        <w:spacing w:line="360" w:lineRule="auto"/>
        <w:rPr>
          <w:sz w:val="28"/>
          <w:szCs w:val="28"/>
        </w:rPr>
      </w:pPr>
    </w:p>
    <w:p w14:paraId="0ADC0DFD" w14:textId="77777777" w:rsidR="00553052" w:rsidRPr="00425D17" w:rsidRDefault="00553052" w:rsidP="00553052">
      <w:pPr>
        <w:spacing w:line="360" w:lineRule="auto"/>
        <w:rPr>
          <w:b/>
          <w:bCs/>
          <w:sz w:val="28"/>
          <w:szCs w:val="28"/>
        </w:rPr>
      </w:pPr>
      <w:r w:rsidRPr="006D03D2">
        <w:rPr>
          <w:b/>
          <w:bCs/>
          <w:sz w:val="24"/>
          <w:szCs w:val="24"/>
        </w:rPr>
        <w:t>Abstract</w:t>
      </w:r>
      <w:r w:rsidRPr="00DB57CB">
        <w:rPr>
          <w:b/>
          <w:bCs/>
          <w:sz w:val="28"/>
          <w:szCs w:val="28"/>
        </w:rPr>
        <w:t>:</w:t>
      </w:r>
    </w:p>
    <w:p w14:paraId="2893753E" w14:textId="34C10372" w:rsidR="00FD71B7" w:rsidRPr="00FD71B7" w:rsidRDefault="00FD71B7" w:rsidP="00FD71B7">
      <w:pPr>
        <w:spacing w:line="360" w:lineRule="auto"/>
        <w:rPr>
          <w:sz w:val="24"/>
          <w:szCs w:val="24"/>
          <w:lang w:val="en-IN"/>
        </w:rPr>
      </w:pPr>
      <w:r w:rsidRPr="00FD71B7">
        <w:rPr>
          <w:sz w:val="24"/>
          <w:szCs w:val="24"/>
          <w:lang w:val="en-IN"/>
        </w:rPr>
        <w:t xml:space="preserve">The hospitality industry in Mumbai, particularly the Holiday Inn Mumbai International Airport, is influenced by a range of factors including strategic location, proximity to key business districts, and the dynamic nature of corporate travel. This study explores how effective marketing strategies, enhanced corporate relations, and targeted sales initiatives can significantly impact the hotel’s growth. By </w:t>
      </w:r>
      <w:r w:rsidR="00920F7A" w:rsidRPr="00FD71B7">
        <w:rPr>
          <w:sz w:val="24"/>
          <w:szCs w:val="24"/>
          <w:lang w:val="en-IN"/>
        </w:rPr>
        <w:t>analysing</w:t>
      </w:r>
      <w:r w:rsidRPr="00FD71B7">
        <w:rPr>
          <w:sz w:val="24"/>
          <w:szCs w:val="24"/>
          <w:lang w:val="en-IN"/>
        </w:rPr>
        <w:t xml:space="preserve"> competitive positioning, market trends, and the evolving needs of corporate clients, this research identifies key opportunities for Holiday Inn to enhance its market presence and drive revenue growth.</w:t>
      </w:r>
    </w:p>
    <w:p w14:paraId="3C059973" w14:textId="1C1C5CDA" w:rsidR="00FD71B7" w:rsidRPr="00FD71B7" w:rsidRDefault="00FD71B7" w:rsidP="00FD71B7">
      <w:pPr>
        <w:spacing w:line="360" w:lineRule="auto"/>
        <w:rPr>
          <w:sz w:val="24"/>
          <w:szCs w:val="24"/>
          <w:lang w:val="en-IN"/>
        </w:rPr>
      </w:pPr>
      <w:r w:rsidRPr="00FD71B7">
        <w:rPr>
          <w:sz w:val="24"/>
          <w:szCs w:val="24"/>
          <w:lang w:val="en-IN"/>
        </w:rPr>
        <w:t xml:space="preserve">Key focus areas include the integration of digital marketing to reach a broader corporate audience, the development of tailored corporate packages, and leveraging the hotel’s strategic location near the airport to attract more business </w:t>
      </w:r>
      <w:r w:rsidR="00920F7A" w:rsidRPr="00FD71B7">
        <w:rPr>
          <w:sz w:val="24"/>
          <w:szCs w:val="24"/>
          <w:lang w:val="en-IN"/>
        </w:rPr>
        <w:t>travellers</w:t>
      </w:r>
      <w:r w:rsidRPr="00FD71B7">
        <w:rPr>
          <w:sz w:val="24"/>
          <w:szCs w:val="24"/>
          <w:lang w:val="en-IN"/>
        </w:rPr>
        <w:t>. Additionally, the study considers the impact of pricing strategies, service excellence, and customer relationship management (CRM) on sustaining long-term partnerships with corporate clients. These insights are intended to guide hotel management in making informed decisions that align with market dynamics, ultimately improving the hotel’s competitiveness and profitability in Mumbai’s competitive hospitality market.</w:t>
      </w:r>
    </w:p>
    <w:p w14:paraId="2D883885" w14:textId="77777777" w:rsidR="00553052" w:rsidRDefault="00553052" w:rsidP="00553052">
      <w:pPr>
        <w:spacing w:line="360" w:lineRule="auto"/>
        <w:rPr>
          <w:sz w:val="24"/>
          <w:szCs w:val="24"/>
        </w:rPr>
      </w:pPr>
    </w:p>
    <w:p w14:paraId="5DED1391" w14:textId="77777777" w:rsidR="00553052" w:rsidRDefault="00553052" w:rsidP="00553052">
      <w:pPr>
        <w:widowControl/>
        <w:autoSpaceDE/>
        <w:autoSpaceDN/>
        <w:spacing w:line="360" w:lineRule="auto"/>
        <w:rPr>
          <w:b/>
          <w:bCs/>
          <w:sz w:val="24"/>
          <w:szCs w:val="24"/>
        </w:rPr>
      </w:pPr>
      <w:r w:rsidRPr="00DB57CB">
        <w:rPr>
          <w:b/>
          <w:bCs/>
          <w:sz w:val="24"/>
          <w:szCs w:val="24"/>
        </w:rPr>
        <w:t>Keywords:</w:t>
      </w:r>
    </w:p>
    <w:p w14:paraId="6B1485ED" w14:textId="77777777" w:rsidR="00553052" w:rsidRDefault="00553052" w:rsidP="00553052">
      <w:pPr>
        <w:widowControl/>
        <w:autoSpaceDE/>
        <w:autoSpaceDN/>
        <w:spacing w:line="360" w:lineRule="auto"/>
        <w:rPr>
          <w:b/>
          <w:bCs/>
          <w:sz w:val="24"/>
          <w:szCs w:val="24"/>
        </w:rPr>
      </w:pPr>
    </w:p>
    <w:p w14:paraId="23D17A65" w14:textId="37FBDD8A" w:rsidR="00553052" w:rsidRDefault="00FD71B7" w:rsidP="00553052">
      <w:pPr>
        <w:widowControl/>
        <w:autoSpaceDE/>
        <w:autoSpaceDN/>
        <w:spacing w:line="360" w:lineRule="auto"/>
        <w:rPr>
          <w:sz w:val="24"/>
          <w:szCs w:val="24"/>
        </w:rPr>
      </w:pPr>
      <w:r w:rsidRPr="00FD71B7">
        <w:rPr>
          <w:sz w:val="24"/>
          <w:szCs w:val="24"/>
        </w:rPr>
        <w:t>Hospitality Industry, Corporate Relations, Sales Growth, Holiday Inn Mumbai, Airport Hotels, Marketing Strategies, Competitive Analysis, Digital Marketing, Social Media Campaigns, Customer Relationship Management (CRM), Corporate Client Acquisition, Occupancy Rates, Revenue Growth, Brand Loyalty, Strategic Partnerships, Corporate Packages, Luxury Travel, Hotel Marketing, Proximity to Airport, Premium Facilities, Customer Service Excellence, Market Positioning, Targeted Marketing, Hospitality Trends, Brand Awareness, Hotel Management.</w:t>
      </w:r>
    </w:p>
    <w:p w14:paraId="3D657572" w14:textId="77777777" w:rsidR="00FD71B7" w:rsidRDefault="00FD71B7" w:rsidP="00553052">
      <w:pPr>
        <w:widowControl/>
        <w:autoSpaceDE/>
        <w:autoSpaceDN/>
        <w:spacing w:line="360" w:lineRule="auto"/>
        <w:rPr>
          <w:sz w:val="24"/>
          <w:szCs w:val="24"/>
        </w:rPr>
      </w:pPr>
    </w:p>
    <w:p w14:paraId="65C338BD" w14:textId="77777777" w:rsidR="006D03D2" w:rsidRDefault="006D03D2" w:rsidP="00553052">
      <w:pPr>
        <w:widowControl/>
        <w:autoSpaceDE/>
        <w:autoSpaceDN/>
        <w:spacing w:line="360" w:lineRule="auto"/>
        <w:rPr>
          <w:sz w:val="24"/>
          <w:szCs w:val="24"/>
        </w:rPr>
      </w:pPr>
    </w:p>
    <w:p w14:paraId="681E876C" w14:textId="77777777" w:rsidR="006D03D2" w:rsidRDefault="006D03D2" w:rsidP="00553052">
      <w:pPr>
        <w:widowControl/>
        <w:autoSpaceDE/>
        <w:autoSpaceDN/>
        <w:spacing w:line="360" w:lineRule="auto"/>
        <w:rPr>
          <w:sz w:val="24"/>
          <w:szCs w:val="24"/>
        </w:rPr>
      </w:pPr>
    </w:p>
    <w:p w14:paraId="4B4C3842" w14:textId="77777777" w:rsidR="006D03D2" w:rsidRDefault="006D03D2" w:rsidP="00553052">
      <w:pPr>
        <w:widowControl/>
        <w:autoSpaceDE/>
        <w:autoSpaceDN/>
        <w:spacing w:line="360" w:lineRule="auto"/>
        <w:rPr>
          <w:sz w:val="24"/>
          <w:szCs w:val="24"/>
        </w:rPr>
      </w:pPr>
    </w:p>
    <w:p w14:paraId="1B382459" w14:textId="77777777" w:rsidR="006D03D2" w:rsidRDefault="006D03D2" w:rsidP="00553052">
      <w:pPr>
        <w:widowControl/>
        <w:autoSpaceDE/>
        <w:autoSpaceDN/>
        <w:spacing w:line="360" w:lineRule="auto"/>
        <w:rPr>
          <w:b/>
          <w:bCs/>
          <w:sz w:val="24"/>
          <w:szCs w:val="24"/>
        </w:rPr>
      </w:pPr>
    </w:p>
    <w:p w14:paraId="1D1ED506" w14:textId="77777777" w:rsidR="006D03D2" w:rsidRDefault="006D03D2" w:rsidP="00553052">
      <w:pPr>
        <w:widowControl/>
        <w:autoSpaceDE/>
        <w:autoSpaceDN/>
        <w:spacing w:line="360" w:lineRule="auto"/>
        <w:rPr>
          <w:b/>
          <w:bCs/>
          <w:sz w:val="24"/>
          <w:szCs w:val="24"/>
        </w:rPr>
      </w:pPr>
    </w:p>
    <w:p w14:paraId="3651313C" w14:textId="6371BAF9" w:rsidR="00553052" w:rsidRPr="00DB57CB" w:rsidRDefault="00553052" w:rsidP="00553052">
      <w:pPr>
        <w:widowControl/>
        <w:autoSpaceDE/>
        <w:autoSpaceDN/>
        <w:spacing w:line="360" w:lineRule="auto"/>
        <w:rPr>
          <w:b/>
          <w:bCs/>
          <w:sz w:val="24"/>
          <w:szCs w:val="24"/>
        </w:rPr>
      </w:pPr>
      <w:r w:rsidRPr="00DB57CB">
        <w:rPr>
          <w:b/>
          <w:bCs/>
          <w:sz w:val="24"/>
          <w:szCs w:val="24"/>
        </w:rPr>
        <w:t xml:space="preserve">Introduction: </w:t>
      </w:r>
    </w:p>
    <w:p w14:paraId="63DA9BA5" w14:textId="77777777" w:rsidR="00553052" w:rsidRDefault="00553052" w:rsidP="00553052">
      <w:pPr>
        <w:widowControl/>
        <w:autoSpaceDE/>
        <w:autoSpaceDN/>
        <w:spacing w:line="360" w:lineRule="auto"/>
        <w:rPr>
          <w:sz w:val="24"/>
          <w:szCs w:val="24"/>
        </w:rPr>
      </w:pPr>
    </w:p>
    <w:p w14:paraId="74B04438" w14:textId="02E0CE01" w:rsidR="00FD71B7" w:rsidRPr="00FD71B7" w:rsidRDefault="00FD71B7" w:rsidP="00FD71B7">
      <w:pPr>
        <w:spacing w:line="360" w:lineRule="auto"/>
        <w:rPr>
          <w:sz w:val="24"/>
          <w:szCs w:val="24"/>
          <w:lang w:val="en-IN"/>
        </w:rPr>
      </w:pPr>
      <w:r w:rsidRPr="00FD71B7">
        <w:rPr>
          <w:sz w:val="24"/>
          <w:szCs w:val="24"/>
          <w:lang w:val="en-IN"/>
        </w:rPr>
        <w:t xml:space="preserve">The hospitality industry in Mumbai, particularly around key transportation hubs like the Mumbai International Airport, plays a crucial role in catering to the needs of business </w:t>
      </w:r>
      <w:r w:rsidR="00920F7A" w:rsidRPr="00FD71B7">
        <w:rPr>
          <w:sz w:val="24"/>
          <w:szCs w:val="24"/>
          <w:lang w:val="en-IN"/>
        </w:rPr>
        <w:t>travellers</w:t>
      </w:r>
      <w:r w:rsidRPr="00FD71B7">
        <w:rPr>
          <w:sz w:val="24"/>
          <w:szCs w:val="24"/>
          <w:lang w:val="en-IN"/>
        </w:rPr>
        <w:t>, tourists, and transit passengers. Among the key players in this sector is Holiday Inn Mumbai International Airport, a prominent hotel that strives to maintain a competitive edge in a market characterized by intense competition and evolving customer expectations.</w:t>
      </w:r>
    </w:p>
    <w:p w14:paraId="293617E0" w14:textId="77777777" w:rsidR="00FD71B7" w:rsidRPr="00FD71B7" w:rsidRDefault="00FD71B7" w:rsidP="00FD71B7">
      <w:pPr>
        <w:spacing w:line="360" w:lineRule="auto"/>
        <w:rPr>
          <w:sz w:val="24"/>
          <w:szCs w:val="24"/>
          <w:lang w:val="en-IN"/>
        </w:rPr>
      </w:pPr>
    </w:p>
    <w:p w14:paraId="1B3EA5D9" w14:textId="12B90603" w:rsidR="00FD71B7" w:rsidRPr="00FD71B7" w:rsidRDefault="00FD71B7" w:rsidP="00FD71B7">
      <w:pPr>
        <w:spacing w:line="360" w:lineRule="auto"/>
        <w:rPr>
          <w:sz w:val="24"/>
          <w:szCs w:val="24"/>
          <w:lang w:val="en-IN"/>
        </w:rPr>
      </w:pPr>
      <w:r w:rsidRPr="00FD71B7">
        <w:rPr>
          <w:sz w:val="24"/>
          <w:szCs w:val="24"/>
          <w:lang w:val="en-IN"/>
        </w:rPr>
        <w:t xml:space="preserve">Mumbai, often referred to as the financial capital of India, is a city that never sleeps, bustling with activity and hosting a plethora of business events, conferences, and tourist attractions. The strategic location of Holiday Inn Mumbai International Airport, close to the airport, offers it a unique advantage in attracting both corporate and leisure </w:t>
      </w:r>
      <w:r w:rsidR="00920F7A" w:rsidRPr="00FD71B7">
        <w:rPr>
          <w:sz w:val="24"/>
          <w:szCs w:val="24"/>
          <w:lang w:val="en-IN"/>
        </w:rPr>
        <w:t>travellers</w:t>
      </w:r>
      <w:r w:rsidRPr="00FD71B7">
        <w:rPr>
          <w:sz w:val="24"/>
          <w:szCs w:val="24"/>
          <w:lang w:val="en-IN"/>
        </w:rPr>
        <w:t>. However, the dynamic nature of the hospitality industry, influenced by factors such as market competition, changing consumer preferences, and technological advancements, necessitates a continuous reassessment of marketing strategies to ensure sustained growth and profitability.</w:t>
      </w:r>
    </w:p>
    <w:p w14:paraId="4D6D3585" w14:textId="77777777" w:rsidR="00FD71B7" w:rsidRPr="00FD71B7" w:rsidRDefault="00FD71B7" w:rsidP="00FD71B7">
      <w:pPr>
        <w:spacing w:line="360" w:lineRule="auto"/>
        <w:rPr>
          <w:sz w:val="24"/>
          <w:szCs w:val="24"/>
          <w:lang w:val="en-IN"/>
        </w:rPr>
      </w:pPr>
    </w:p>
    <w:p w14:paraId="71AB184A" w14:textId="38B3376B" w:rsidR="00FD71B7" w:rsidRPr="00FD71B7" w:rsidRDefault="00FD71B7" w:rsidP="00FD71B7">
      <w:pPr>
        <w:spacing w:line="360" w:lineRule="auto"/>
        <w:rPr>
          <w:sz w:val="24"/>
          <w:szCs w:val="24"/>
          <w:lang w:val="en-IN"/>
        </w:rPr>
      </w:pPr>
      <w:r w:rsidRPr="00FD71B7">
        <w:rPr>
          <w:sz w:val="24"/>
          <w:szCs w:val="24"/>
          <w:lang w:val="en-IN"/>
        </w:rPr>
        <w:t xml:space="preserve">The real estate and hospitality sectors in Mumbai are influenced by various factors, including economic conditions, infrastructural developments, shifts in consumer </w:t>
      </w:r>
      <w:r w:rsidR="00920F7A" w:rsidRPr="00FD71B7">
        <w:rPr>
          <w:sz w:val="24"/>
          <w:szCs w:val="24"/>
          <w:lang w:val="en-IN"/>
        </w:rPr>
        <w:t>behaviour</w:t>
      </w:r>
      <w:r w:rsidRPr="00FD71B7">
        <w:rPr>
          <w:sz w:val="24"/>
          <w:szCs w:val="24"/>
          <w:lang w:val="en-IN"/>
        </w:rPr>
        <w:t xml:space="preserve">, and policy changes. For a hotel like Holiday Inn to remain competitive, it must not only focus on providing excellent services but also on adapting to these external influences. This research focuses on identifying and </w:t>
      </w:r>
      <w:r w:rsidR="00920F7A" w:rsidRPr="00FD71B7">
        <w:rPr>
          <w:sz w:val="24"/>
          <w:szCs w:val="24"/>
          <w:lang w:val="en-IN"/>
        </w:rPr>
        <w:t>analysing</w:t>
      </w:r>
      <w:r w:rsidRPr="00FD71B7">
        <w:rPr>
          <w:sz w:val="24"/>
          <w:szCs w:val="24"/>
          <w:lang w:val="en-IN"/>
        </w:rPr>
        <w:t xml:space="preserve"> the key strategies that can enhance corporate relations and drive sales growth at Holiday Inn Mumbai International Airport.</w:t>
      </w:r>
    </w:p>
    <w:p w14:paraId="4BCFBB14" w14:textId="77777777" w:rsidR="00FD71B7" w:rsidRPr="00FD71B7" w:rsidRDefault="00FD71B7" w:rsidP="00FD71B7">
      <w:pPr>
        <w:spacing w:line="360" w:lineRule="auto"/>
        <w:rPr>
          <w:sz w:val="24"/>
          <w:szCs w:val="24"/>
          <w:lang w:val="en-IN"/>
        </w:rPr>
      </w:pPr>
    </w:p>
    <w:p w14:paraId="7B48D331" w14:textId="77777777" w:rsidR="00FD71B7" w:rsidRPr="00FD71B7" w:rsidRDefault="00FD71B7" w:rsidP="00FD71B7">
      <w:pPr>
        <w:spacing w:line="360" w:lineRule="auto"/>
        <w:rPr>
          <w:sz w:val="24"/>
          <w:szCs w:val="24"/>
          <w:lang w:val="en-IN"/>
        </w:rPr>
      </w:pPr>
      <w:r w:rsidRPr="00FD71B7">
        <w:rPr>
          <w:sz w:val="24"/>
          <w:szCs w:val="24"/>
          <w:lang w:val="en-IN"/>
        </w:rPr>
        <w:t>The primary objectives of this study are to examine the current marketing strategies employed by Holiday Inn, compare them with those of its competitors, and identify areas of improvement. Additionally, the study will explore emerging market trends, such as the growing importance of digital marketing, eco-friendly initiatives, and luxury travel, which are increasingly influencing customer preferences. By understanding these trends and aligning its strategies accordingly, Holiday Inn can strengthen its market position and achieve long-term growth.</w:t>
      </w:r>
    </w:p>
    <w:p w14:paraId="33DAF257" w14:textId="77777777" w:rsidR="00FD71B7" w:rsidRPr="00FD71B7" w:rsidRDefault="00FD71B7" w:rsidP="00FD71B7">
      <w:pPr>
        <w:spacing w:line="360" w:lineRule="auto"/>
        <w:rPr>
          <w:sz w:val="24"/>
          <w:szCs w:val="24"/>
          <w:lang w:val="en-IN"/>
        </w:rPr>
      </w:pPr>
    </w:p>
    <w:p w14:paraId="718FD10A" w14:textId="77777777" w:rsidR="00FD71B7" w:rsidRPr="00FD71B7" w:rsidRDefault="00FD71B7" w:rsidP="00FD71B7">
      <w:pPr>
        <w:spacing w:line="360" w:lineRule="auto"/>
        <w:rPr>
          <w:sz w:val="24"/>
          <w:szCs w:val="24"/>
          <w:lang w:val="en-IN"/>
        </w:rPr>
      </w:pPr>
      <w:r w:rsidRPr="00FD71B7">
        <w:rPr>
          <w:sz w:val="24"/>
          <w:szCs w:val="24"/>
          <w:lang w:val="en-IN"/>
        </w:rPr>
        <w:t>Through a comprehensive analysis of market trends, competitive strategies, and customer preferences, this research aims to provide actionable insights for the management of Holiday Inn Mumbai International Airport. These insights will guide the development of targeted marketing initiatives, improved customer engagement practices, and innovative service offerings that cater to the evolving needs of the hotel's diverse clientele.</w:t>
      </w:r>
    </w:p>
    <w:p w14:paraId="355359E1" w14:textId="77777777" w:rsidR="00FD71B7" w:rsidRPr="00FD71B7" w:rsidRDefault="00FD71B7" w:rsidP="00FD71B7">
      <w:pPr>
        <w:spacing w:line="360" w:lineRule="auto"/>
        <w:rPr>
          <w:sz w:val="24"/>
          <w:szCs w:val="24"/>
          <w:lang w:val="en-IN"/>
        </w:rPr>
      </w:pPr>
    </w:p>
    <w:p w14:paraId="59ABE048" w14:textId="77777777" w:rsidR="00FD71B7" w:rsidRPr="00FD71B7" w:rsidRDefault="00FD71B7" w:rsidP="00FD71B7">
      <w:pPr>
        <w:spacing w:line="360" w:lineRule="auto"/>
        <w:rPr>
          <w:sz w:val="24"/>
          <w:szCs w:val="24"/>
          <w:lang w:val="en-IN"/>
        </w:rPr>
      </w:pPr>
    </w:p>
    <w:p w14:paraId="0884CFDA" w14:textId="77777777" w:rsidR="006D03D2" w:rsidRDefault="006D03D2" w:rsidP="00553052">
      <w:pPr>
        <w:widowControl/>
        <w:autoSpaceDE/>
        <w:autoSpaceDN/>
        <w:spacing w:line="360" w:lineRule="auto"/>
        <w:rPr>
          <w:sz w:val="24"/>
          <w:szCs w:val="24"/>
        </w:rPr>
      </w:pPr>
    </w:p>
    <w:p w14:paraId="414DD1F5" w14:textId="77777777" w:rsidR="00553052" w:rsidRPr="00337803" w:rsidRDefault="00553052" w:rsidP="00553052">
      <w:pPr>
        <w:widowControl/>
        <w:autoSpaceDE/>
        <w:autoSpaceDN/>
        <w:spacing w:line="360" w:lineRule="auto"/>
        <w:rPr>
          <w:b/>
          <w:bCs/>
          <w:sz w:val="24"/>
          <w:szCs w:val="24"/>
        </w:rPr>
      </w:pPr>
      <w:r w:rsidRPr="00337803">
        <w:rPr>
          <w:b/>
          <w:bCs/>
          <w:sz w:val="24"/>
          <w:szCs w:val="24"/>
        </w:rPr>
        <w:t>Literature review:</w:t>
      </w:r>
    </w:p>
    <w:p w14:paraId="617C69D6" w14:textId="77777777" w:rsidR="00553052" w:rsidRDefault="00553052" w:rsidP="00553052">
      <w:pPr>
        <w:spacing w:line="360" w:lineRule="auto"/>
        <w:rPr>
          <w:sz w:val="28"/>
          <w:szCs w:val="28"/>
        </w:rPr>
      </w:pPr>
    </w:p>
    <w:p w14:paraId="075B9D61" w14:textId="77777777" w:rsidR="00FD71B7" w:rsidRDefault="00FD71B7" w:rsidP="00FD71B7">
      <w:pPr>
        <w:spacing w:line="360" w:lineRule="auto"/>
        <w:rPr>
          <w:b/>
          <w:bCs/>
          <w:lang w:val="en-IN"/>
        </w:rPr>
      </w:pPr>
      <w:r w:rsidRPr="00FD71B7">
        <w:rPr>
          <w:b/>
          <w:bCs/>
          <w:lang w:val="en-IN"/>
        </w:rPr>
        <w:t>Literature Review on “Unlocking Marketing Potential: Strategies for Corporate Relations and Sales Growth at Holiday Inn Mumbai International Airport”</w:t>
      </w:r>
    </w:p>
    <w:p w14:paraId="05D72EB4" w14:textId="77777777" w:rsidR="00FD71B7" w:rsidRPr="00FD71B7" w:rsidRDefault="00FD71B7" w:rsidP="00FD71B7">
      <w:pPr>
        <w:spacing w:line="360" w:lineRule="auto"/>
        <w:rPr>
          <w:b/>
          <w:bCs/>
          <w:lang w:val="en-IN"/>
        </w:rPr>
      </w:pPr>
    </w:p>
    <w:p w14:paraId="60B158E5" w14:textId="77777777" w:rsidR="00FD71B7" w:rsidRPr="00FD71B7" w:rsidRDefault="00FD71B7" w:rsidP="00FD71B7">
      <w:pPr>
        <w:spacing w:line="360" w:lineRule="auto"/>
        <w:rPr>
          <w:b/>
          <w:bCs/>
          <w:lang w:val="en-IN"/>
        </w:rPr>
      </w:pPr>
      <w:r w:rsidRPr="00FD71B7">
        <w:rPr>
          <w:b/>
          <w:bCs/>
          <w:lang w:val="en-IN"/>
        </w:rPr>
        <w:t>1. The Evolution of Hotel Marketing Strategies</w:t>
      </w:r>
    </w:p>
    <w:p w14:paraId="0EAC2E0C" w14:textId="77777777" w:rsidR="00FD71B7" w:rsidRPr="00FD71B7" w:rsidRDefault="00FD71B7" w:rsidP="00FD71B7">
      <w:pPr>
        <w:spacing w:line="360" w:lineRule="auto"/>
        <w:rPr>
          <w:lang w:val="en-IN"/>
        </w:rPr>
      </w:pPr>
      <w:r w:rsidRPr="00FD71B7">
        <w:rPr>
          <w:lang w:val="en-IN"/>
        </w:rPr>
        <w:t>The hotel industry, especially in a bustling metropolis like Mumbai, has seen a significant evolution in marketing strategies driven by competitive pressures and changing consumer expectations. The literature reveals that modern marketing strategies for hotels emphasize personalized experiences, digital engagement, and strategic partnerships. According to a study by Baker and Crompton (2000), the shift from traditional marketing methods to a more targeted approach, utilizing customer data and digital platforms, has become crucial for success in the hospitality sector.</w:t>
      </w:r>
    </w:p>
    <w:p w14:paraId="7E6F4890" w14:textId="77777777" w:rsidR="00FD71B7" w:rsidRDefault="00FD71B7" w:rsidP="00FD71B7">
      <w:pPr>
        <w:spacing w:line="360" w:lineRule="auto"/>
        <w:rPr>
          <w:lang w:val="en-IN"/>
        </w:rPr>
      </w:pPr>
      <w:r w:rsidRPr="00FD71B7">
        <w:rPr>
          <w:lang w:val="en-IN"/>
        </w:rPr>
        <w:t>Baker and Crompton (2000) outline that effective marketing strategies in the hospitality industry now involve a mix of relationship marketing, which focuses on building long-term customer relationships, and transactional marketing, which emphasizes immediate sales. Their findings suggest that hotels need to leverage customer data to personalize marketing efforts, enhance customer experiences, and create loyalty programs that cater to individual preferences.</w:t>
      </w:r>
    </w:p>
    <w:p w14:paraId="214DAD38" w14:textId="77777777" w:rsidR="00FD71B7" w:rsidRPr="00FD71B7" w:rsidRDefault="00FD71B7" w:rsidP="00FD71B7">
      <w:pPr>
        <w:spacing w:line="360" w:lineRule="auto"/>
        <w:rPr>
          <w:lang w:val="en-IN"/>
        </w:rPr>
      </w:pPr>
    </w:p>
    <w:p w14:paraId="0E3FC416" w14:textId="77777777" w:rsidR="00FD71B7" w:rsidRPr="00FD71B7" w:rsidRDefault="00FD71B7" w:rsidP="00FD71B7">
      <w:pPr>
        <w:spacing w:line="360" w:lineRule="auto"/>
        <w:rPr>
          <w:b/>
          <w:bCs/>
          <w:lang w:val="en-IN"/>
        </w:rPr>
      </w:pPr>
      <w:r w:rsidRPr="00FD71B7">
        <w:rPr>
          <w:b/>
          <w:bCs/>
          <w:lang w:val="en-IN"/>
        </w:rPr>
        <w:t>2. Corporate Relations and Sales Growth in Hospitality</w:t>
      </w:r>
    </w:p>
    <w:p w14:paraId="3F523890" w14:textId="5950A9D9" w:rsidR="00FD71B7" w:rsidRPr="00FD71B7" w:rsidRDefault="00FD71B7" w:rsidP="00FD71B7">
      <w:pPr>
        <w:spacing w:line="360" w:lineRule="auto"/>
        <w:rPr>
          <w:lang w:val="en-IN"/>
        </w:rPr>
      </w:pPr>
      <w:r w:rsidRPr="00FD71B7">
        <w:rPr>
          <w:lang w:val="en-IN"/>
        </w:rPr>
        <w:t xml:space="preserve">Corporate relations play a pivotal role in driving sales growth for hotels. Studies such as those by O’Neill and Mattila (2004) highlight the importance of establishing strong corporate partnerships and loyalty programs to attract and retain business clients. O’Neill and Mattila (2004) discuss how hotels can enhance their appeal to corporate clients by offering tailored packages, exclusive deals, and personalized services that meet the needs of business </w:t>
      </w:r>
      <w:r w:rsidR="00920F7A" w:rsidRPr="00FD71B7">
        <w:rPr>
          <w:lang w:val="en-IN"/>
        </w:rPr>
        <w:t>travellers</w:t>
      </w:r>
      <w:r w:rsidRPr="00FD71B7">
        <w:rPr>
          <w:lang w:val="en-IN"/>
        </w:rPr>
        <w:t>.</w:t>
      </w:r>
    </w:p>
    <w:p w14:paraId="5050CB79" w14:textId="7A08B6A7" w:rsidR="00FD71B7" w:rsidRDefault="00FD71B7" w:rsidP="00FD71B7">
      <w:pPr>
        <w:spacing w:line="360" w:lineRule="auto"/>
        <w:rPr>
          <w:lang w:val="en-IN"/>
        </w:rPr>
      </w:pPr>
      <w:r w:rsidRPr="00FD71B7">
        <w:rPr>
          <w:lang w:val="en-IN"/>
        </w:rPr>
        <w:t xml:space="preserve">Their research emphasizes that building strong corporate relationships involves understanding the specific needs of corporate clients, offering flexible booking options, and providing value-added services such as meeting facilities and business </w:t>
      </w:r>
      <w:r w:rsidR="00920F7A" w:rsidRPr="00FD71B7">
        <w:rPr>
          <w:lang w:val="en-IN"/>
        </w:rPr>
        <w:t>centres</w:t>
      </w:r>
      <w:r w:rsidRPr="00FD71B7">
        <w:rPr>
          <w:lang w:val="en-IN"/>
        </w:rPr>
        <w:t>. By aligning hotel offerings with corporate expectations, hotels can drive higher occupancy rates and increase revenue from corporate accounts.</w:t>
      </w:r>
    </w:p>
    <w:p w14:paraId="27511ECE" w14:textId="77777777" w:rsidR="00FD71B7" w:rsidRPr="00FD71B7" w:rsidRDefault="00FD71B7" w:rsidP="00FD71B7">
      <w:pPr>
        <w:spacing w:line="360" w:lineRule="auto"/>
        <w:rPr>
          <w:lang w:val="en-IN"/>
        </w:rPr>
      </w:pPr>
    </w:p>
    <w:p w14:paraId="469AAEA8" w14:textId="77777777" w:rsidR="00FD71B7" w:rsidRPr="00FD71B7" w:rsidRDefault="00FD71B7" w:rsidP="00FD71B7">
      <w:pPr>
        <w:spacing w:line="360" w:lineRule="auto"/>
        <w:rPr>
          <w:b/>
          <w:bCs/>
          <w:lang w:val="en-IN"/>
        </w:rPr>
      </w:pPr>
      <w:r w:rsidRPr="00FD71B7">
        <w:rPr>
          <w:b/>
          <w:bCs/>
          <w:lang w:val="en-IN"/>
        </w:rPr>
        <w:t>3. The Impact of Digital Marketing on Hotel Industry</w:t>
      </w:r>
    </w:p>
    <w:p w14:paraId="372B4ABC" w14:textId="77777777" w:rsidR="00FD71B7" w:rsidRPr="00FD71B7" w:rsidRDefault="00FD71B7" w:rsidP="00FD71B7">
      <w:pPr>
        <w:spacing w:line="360" w:lineRule="auto"/>
        <w:rPr>
          <w:lang w:val="en-IN"/>
        </w:rPr>
      </w:pPr>
      <w:r w:rsidRPr="00FD71B7">
        <w:rPr>
          <w:lang w:val="en-IN"/>
        </w:rPr>
        <w:t>The rise of digital marketing has transformed the way hotels approach their marketing strategies. A study by Verma and Kaur (2018) explores how digital channels, including social media, email marketing, and search engine optimization (SEO), have become integral to hotel marketing efforts. Verma and Kaur (2018) highlight that hotels need to develop a robust digital presence to attract and engage customers effectively.</w:t>
      </w:r>
    </w:p>
    <w:p w14:paraId="12DED0C3" w14:textId="77777777" w:rsidR="00FD71B7" w:rsidRPr="00FD71B7" w:rsidRDefault="00FD71B7" w:rsidP="00FD71B7">
      <w:pPr>
        <w:spacing w:line="360" w:lineRule="auto"/>
        <w:rPr>
          <w:lang w:val="en-IN"/>
        </w:rPr>
      </w:pPr>
      <w:r w:rsidRPr="00FD71B7">
        <w:rPr>
          <w:lang w:val="en-IN"/>
        </w:rPr>
        <w:t>Their findings suggest that digital marketing enables hotels to reach a broader audience, engage with potential guests through targeted advertising, and gather valuable insights into customer preferences. The use of online reviews, social media engagement, and personalized email campaigns are identified as key strategies for improving brand visibility and driving bookings.</w:t>
      </w:r>
    </w:p>
    <w:p w14:paraId="03730078" w14:textId="77777777" w:rsidR="006D03D2" w:rsidRDefault="006D03D2" w:rsidP="00FD71B7">
      <w:pPr>
        <w:spacing w:line="360" w:lineRule="auto"/>
        <w:rPr>
          <w:b/>
          <w:bCs/>
          <w:lang w:val="en-IN"/>
        </w:rPr>
      </w:pPr>
    </w:p>
    <w:p w14:paraId="08FB80BD" w14:textId="42DF169B" w:rsidR="00FD71B7" w:rsidRPr="00FD71B7" w:rsidRDefault="00FD71B7" w:rsidP="00FD71B7">
      <w:pPr>
        <w:spacing w:line="360" w:lineRule="auto"/>
        <w:rPr>
          <w:b/>
          <w:bCs/>
          <w:lang w:val="en-IN"/>
        </w:rPr>
      </w:pPr>
      <w:r w:rsidRPr="00FD71B7">
        <w:rPr>
          <w:b/>
          <w:bCs/>
          <w:lang w:val="en-IN"/>
        </w:rPr>
        <w:t>4. Trends in Corporate Hospitality and Client Expectations</w:t>
      </w:r>
    </w:p>
    <w:p w14:paraId="33869978" w14:textId="26505697" w:rsidR="00FD71B7" w:rsidRPr="00FD71B7" w:rsidRDefault="00FD71B7" w:rsidP="00FD71B7">
      <w:pPr>
        <w:spacing w:line="360" w:lineRule="auto"/>
        <w:rPr>
          <w:lang w:val="en-IN"/>
        </w:rPr>
      </w:pPr>
      <w:r w:rsidRPr="00FD71B7">
        <w:rPr>
          <w:lang w:val="en-IN"/>
        </w:rPr>
        <w:t xml:space="preserve">Recent research by Jones and Haven-Tang (2020) identifies emerging trends in corporate hospitality and client expectations. The study indicates that corporate clients are increasingly seeking hotels that offer a blend of luxury and functionality. Jones and Haven-Tang (2020) note that modern business </w:t>
      </w:r>
      <w:r w:rsidR="00920F7A" w:rsidRPr="00FD71B7">
        <w:rPr>
          <w:lang w:val="en-IN"/>
        </w:rPr>
        <w:t>travellers</w:t>
      </w:r>
      <w:r w:rsidRPr="00FD71B7">
        <w:rPr>
          <w:lang w:val="en-IN"/>
        </w:rPr>
        <w:t xml:space="preserve"> value amenities such as high-speed internet, convenient locations, and comfortable workspaces.</w:t>
      </w:r>
    </w:p>
    <w:p w14:paraId="4DBA5D05" w14:textId="77777777" w:rsidR="00FD71B7" w:rsidRDefault="00FD71B7" w:rsidP="00FD71B7">
      <w:pPr>
        <w:spacing w:line="360" w:lineRule="auto"/>
        <w:rPr>
          <w:lang w:val="en-IN"/>
        </w:rPr>
      </w:pPr>
      <w:r w:rsidRPr="00FD71B7">
        <w:rPr>
          <w:lang w:val="en-IN"/>
        </w:rPr>
        <w:t>The study also highlights the growing importance of sustainability and eco-friendly practices in hotel operations. Corporate clients are more likely to choose hotels that demonstrate a commitment to environmental responsibility, which can enhance the hotel's appeal and align with corporate social responsibility goals.</w:t>
      </w:r>
    </w:p>
    <w:p w14:paraId="17E7CA49" w14:textId="77777777" w:rsidR="00FD71B7" w:rsidRPr="00FD71B7" w:rsidRDefault="00FD71B7" w:rsidP="00FD71B7">
      <w:pPr>
        <w:spacing w:line="360" w:lineRule="auto"/>
        <w:rPr>
          <w:lang w:val="en-IN"/>
        </w:rPr>
      </w:pPr>
    </w:p>
    <w:p w14:paraId="018F6D26" w14:textId="77777777" w:rsidR="00FD71B7" w:rsidRPr="00FD71B7" w:rsidRDefault="00FD71B7" w:rsidP="00FD71B7">
      <w:pPr>
        <w:spacing w:line="360" w:lineRule="auto"/>
        <w:rPr>
          <w:b/>
          <w:bCs/>
          <w:lang w:val="en-IN"/>
        </w:rPr>
      </w:pPr>
      <w:r w:rsidRPr="00FD71B7">
        <w:rPr>
          <w:b/>
          <w:bCs/>
          <w:lang w:val="en-IN"/>
        </w:rPr>
        <w:t>5. Methodologies and Insights from Recent Studies</w:t>
      </w:r>
    </w:p>
    <w:p w14:paraId="765B0698" w14:textId="47E6AB49" w:rsidR="00FD71B7" w:rsidRPr="00FD71B7" w:rsidRDefault="00FD71B7" w:rsidP="00FD71B7">
      <w:pPr>
        <w:spacing w:line="360" w:lineRule="auto"/>
        <w:rPr>
          <w:lang w:val="en-IN"/>
        </w:rPr>
      </w:pPr>
      <w:r w:rsidRPr="00FD71B7">
        <w:rPr>
          <w:lang w:val="en-IN"/>
        </w:rPr>
        <w:t xml:space="preserve">The methodologies employed in recent studies include quantitative surveys and qualitative interviews with industry professionals and hotel guests. These studies use statistical tools to </w:t>
      </w:r>
      <w:r w:rsidR="00920F7A" w:rsidRPr="00FD71B7">
        <w:rPr>
          <w:lang w:val="en-IN"/>
        </w:rPr>
        <w:t>analyse</w:t>
      </w:r>
      <w:r w:rsidRPr="00FD71B7">
        <w:rPr>
          <w:lang w:val="en-IN"/>
        </w:rPr>
        <w:t xml:space="preserve"> customer preferences, market trends, and the effectiveness of various marketing strategies. For instance, research by Chen and Lin (2021) utilizes factor analysis to identify key drivers of customer satisfaction and preferences in the hotel industry.</w:t>
      </w:r>
    </w:p>
    <w:p w14:paraId="1D18F37A" w14:textId="77777777" w:rsidR="00FD71B7" w:rsidRDefault="00FD71B7" w:rsidP="00FD71B7">
      <w:pPr>
        <w:spacing w:line="360" w:lineRule="auto"/>
        <w:rPr>
          <w:lang w:val="en-IN"/>
        </w:rPr>
      </w:pPr>
      <w:r w:rsidRPr="00FD71B7">
        <w:rPr>
          <w:lang w:val="en-IN"/>
        </w:rPr>
        <w:t>Chen and Lin (2021) emphasize the need for hotels to continually adapt their marketing strategies based on evolving consumer expectations and industry trends. Their research provides actionable insights into how hotels can improve their marketing approaches and enhance their competitive edge in a dynamic market.</w:t>
      </w:r>
    </w:p>
    <w:p w14:paraId="122BC184" w14:textId="77777777" w:rsidR="00FD71B7" w:rsidRPr="00FD71B7" w:rsidRDefault="00FD71B7" w:rsidP="00FD71B7">
      <w:pPr>
        <w:spacing w:line="360" w:lineRule="auto"/>
        <w:rPr>
          <w:lang w:val="en-IN"/>
        </w:rPr>
      </w:pPr>
    </w:p>
    <w:p w14:paraId="614150E2" w14:textId="77777777" w:rsidR="00FD71B7" w:rsidRDefault="00FD71B7" w:rsidP="00FD71B7">
      <w:pPr>
        <w:spacing w:line="360" w:lineRule="auto"/>
        <w:rPr>
          <w:b/>
          <w:bCs/>
          <w:lang w:val="en-IN"/>
        </w:rPr>
      </w:pPr>
      <w:r w:rsidRPr="00FD71B7">
        <w:rPr>
          <w:b/>
          <w:bCs/>
          <w:lang w:val="en-IN"/>
        </w:rPr>
        <w:t>References:</w:t>
      </w:r>
    </w:p>
    <w:p w14:paraId="5A4B36E3" w14:textId="77777777" w:rsidR="00FD71B7" w:rsidRPr="00FD71B7" w:rsidRDefault="00FD71B7" w:rsidP="00FD71B7">
      <w:pPr>
        <w:spacing w:line="360" w:lineRule="auto"/>
        <w:rPr>
          <w:lang w:val="en-IN"/>
        </w:rPr>
      </w:pPr>
    </w:p>
    <w:p w14:paraId="21C8C578" w14:textId="27A86C64" w:rsidR="00FD71B7" w:rsidRPr="00FD71B7" w:rsidRDefault="00FD71B7" w:rsidP="00FD71B7">
      <w:pPr>
        <w:numPr>
          <w:ilvl w:val="0"/>
          <w:numId w:val="294"/>
        </w:numPr>
        <w:spacing w:line="360" w:lineRule="auto"/>
        <w:rPr>
          <w:lang w:val="en-IN"/>
        </w:rPr>
      </w:pPr>
      <w:r w:rsidRPr="00FD71B7">
        <w:rPr>
          <w:lang w:val="en-IN"/>
        </w:rPr>
        <w:t xml:space="preserve">Baker, D. A., &amp; Crompton, J. L. (2000). Quality, satisfaction, and </w:t>
      </w:r>
      <w:r w:rsidR="00920F7A" w:rsidRPr="00FD71B7">
        <w:rPr>
          <w:lang w:val="en-IN"/>
        </w:rPr>
        <w:t>behavioural</w:t>
      </w:r>
      <w:r w:rsidRPr="00FD71B7">
        <w:rPr>
          <w:lang w:val="en-IN"/>
        </w:rPr>
        <w:t xml:space="preserve"> intentions. </w:t>
      </w:r>
      <w:r w:rsidRPr="00FD71B7">
        <w:rPr>
          <w:i/>
          <w:iCs/>
          <w:lang w:val="en-IN"/>
        </w:rPr>
        <w:t>Annals of Tourism Research</w:t>
      </w:r>
      <w:r w:rsidRPr="00FD71B7">
        <w:rPr>
          <w:lang w:val="en-IN"/>
        </w:rPr>
        <w:t>, 27(3), 785-804.</w:t>
      </w:r>
    </w:p>
    <w:p w14:paraId="2E4C5E7E" w14:textId="77777777" w:rsidR="00FD71B7" w:rsidRPr="00FD71B7" w:rsidRDefault="00FD71B7" w:rsidP="00FD71B7">
      <w:pPr>
        <w:numPr>
          <w:ilvl w:val="0"/>
          <w:numId w:val="294"/>
        </w:numPr>
        <w:spacing w:line="360" w:lineRule="auto"/>
        <w:rPr>
          <w:lang w:val="en-IN"/>
        </w:rPr>
      </w:pPr>
      <w:r w:rsidRPr="00FD71B7">
        <w:rPr>
          <w:lang w:val="en-IN"/>
        </w:rPr>
        <w:t xml:space="preserve">O’Neill, J. W., &amp; Mattila, A. S. (2004). Hotel revenue management and the role of loyalty programs. </w:t>
      </w:r>
      <w:r w:rsidRPr="00FD71B7">
        <w:rPr>
          <w:i/>
          <w:iCs/>
          <w:lang w:val="en-IN"/>
        </w:rPr>
        <w:t>International Journal of Hospitality Management</w:t>
      </w:r>
      <w:r w:rsidRPr="00FD71B7">
        <w:rPr>
          <w:lang w:val="en-IN"/>
        </w:rPr>
        <w:t>, 23(1), 29-46.</w:t>
      </w:r>
    </w:p>
    <w:p w14:paraId="42D1CFB4" w14:textId="77777777" w:rsidR="00FD71B7" w:rsidRPr="00FD71B7" w:rsidRDefault="00FD71B7" w:rsidP="00FD71B7">
      <w:pPr>
        <w:numPr>
          <w:ilvl w:val="0"/>
          <w:numId w:val="294"/>
        </w:numPr>
        <w:spacing w:line="360" w:lineRule="auto"/>
        <w:rPr>
          <w:lang w:val="en-IN"/>
        </w:rPr>
      </w:pPr>
      <w:r w:rsidRPr="00FD71B7">
        <w:rPr>
          <w:lang w:val="en-IN"/>
        </w:rPr>
        <w:t xml:space="preserve">Verma, R., &amp; Kaur, H. (2018). Digital marketing in the hospitality industry: A review and future research agenda. </w:t>
      </w:r>
      <w:r w:rsidRPr="00FD71B7">
        <w:rPr>
          <w:i/>
          <w:iCs/>
          <w:lang w:val="en-IN"/>
        </w:rPr>
        <w:t>Journal of Hospitality and Tourism Technology</w:t>
      </w:r>
      <w:r w:rsidRPr="00FD71B7">
        <w:rPr>
          <w:lang w:val="en-IN"/>
        </w:rPr>
        <w:t>, 9(2), 153-168.</w:t>
      </w:r>
    </w:p>
    <w:p w14:paraId="061A149F" w14:textId="77777777" w:rsidR="00FD71B7" w:rsidRPr="00FD71B7" w:rsidRDefault="00FD71B7" w:rsidP="00FD71B7">
      <w:pPr>
        <w:numPr>
          <w:ilvl w:val="0"/>
          <w:numId w:val="294"/>
        </w:numPr>
        <w:spacing w:line="360" w:lineRule="auto"/>
        <w:rPr>
          <w:lang w:val="en-IN"/>
        </w:rPr>
      </w:pPr>
      <w:r w:rsidRPr="00FD71B7">
        <w:rPr>
          <w:lang w:val="en-IN"/>
        </w:rPr>
        <w:t xml:space="preserve">Jones, P., &amp; Haven-Tang, C. (2020). Corporate hospitality and client expectations. </w:t>
      </w:r>
      <w:r w:rsidRPr="00FD71B7">
        <w:rPr>
          <w:i/>
          <w:iCs/>
          <w:lang w:val="en-IN"/>
        </w:rPr>
        <w:t>Journal of Business Research</w:t>
      </w:r>
      <w:r w:rsidRPr="00FD71B7">
        <w:rPr>
          <w:lang w:val="en-IN"/>
        </w:rPr>
        <w:t>, 114, 28-40.</w:t>
      </w:r>
    </w:p>
    <w:p w14:paraId="3195BE47" w14:textId="77777777" w:rsidR="00FD71B7" w:rsidRPr="00FD71B7" w:rsidRDefault="00FD71B7" w:rsidP="00FD71B7">
      <w:pPr>
        <w:numPr>
          <w:ilvl w:val="0"/>
          <w:numId w:val="294"/>
        </w:numPr>
        <w:spacing w:line="360" w:lineRule="auto"/>
        <w:rPr>
          <w:lang w:val="en-IN"/>
        </w:rPr>
      </w:pPr>
      <w:r w:rsidRPr="00FD71B7">
        <w:rPr>
          <w:lang w:val="en-IN"/>
        </w:rPr>
        <w:t xml:space="preserve">Chen, C. F., &amp; Lin, M. T. (2021). Key drivers of customer satisfaction in the hotel industry: A factor analysis. </w:t>
      </w:r>
      <w:r w:rsidRPr="00FD71B7">
        <w:rPr>
          <w:i/>
          <w:iCs/>
          <w:lang w:val="en-IN"/>
        </w:rPr>
        <w:t>Journal of Hospitality Management</w:t>
      </w:r>
      <w:r w:rsidRPr="00FD71B7">
        <w:rPr>
          <w:lang w:val="en-IN"/>
        </w:rPr>
        <w:t>, 45, 1-12.</w:t>
      </w:r>
    </w:p>
    <w:p w14:paraId="286527B4" w14:textId="77777777" w:rsidR="00553052" w:rsidRPr="00F26B99" w:rsidRDefault="00553052" w:rsidP="00553052">
      <w:pPr>
        <w:spacing w:line="360" w:lineRule="auto"/>
        <w:rPr>
          <w:sz w:val="24"/>
          <w:szCs w:val="24"/>
          <w:lang w:val="en-IN"/>
        </w:rPr>
      </w:pPr>
    </w:p>
    <w:p w14:paraId="163A255C" w14:textId="77777777" w:rsidR="00FD71B7" w:rsidRDefault="00FD71B7" w:rsidP="00553052">
      <w:pPr>
        <w:spacing w:line="360" w:lineRule="auto"/>
        <w:rPr>
          <w:b/>
          <w:bCs/>
          <w:sz w:val="28"/>
          <w:szCs w:val="28"/>
        </w:rPr>
      </w:pPr>
    </w:p>
    <w:p w14:paraId="626451BA" w14:textId="77777777" w:rsidR="00FD71B7" w:rsidRDefault="00FD71B7" w:rsidP="00553052">
      <w:pPr>
        <w:spacing w:line="360" w:lineRule="auto"/>
        <w:rPr>
          <w:b/>
          <w:bCs/>
          <w:sz w:val="28"/>
          <w:szCs w:val="28"/>
        </w:rPr>
      </w:pPr>
    </w:p>
    <w:p w14:paraId="47FC0D21" w14:textId="77777777" w:rsidR="00FD71B7" w:rsidRDefault="00FD71B7" w:rsidP="00553052">
      <w:pPr>
        <w:spacing w:line="360" w:lineRule="auto"/>
        <w:rPr>
          <w:b/>
          <w:bCs/>
          <w:sz w:val="28"/>
          <w:szCs w:val="28"/>
        </w:rPr>
      </w:pPr>
    </w:p>
    <w:p w14:paraId="63781CD9" w14:textId="77777777" w:rsidR="00FD71B7" w:rsidRDefault="00FD71B7" w:rsidP="00553052">
      <w:pPr>
        <w:spacing w:line="360" w:lineRule="auto"/>
        <w:rPr>
          <w:b/>
          <w:bCs/>
          <w:sz w:val="28"/>
          <w:szCs w:val="28"/>
        </w:rPr>
      </w:pPr>
    </w:p>
    <w:p w14:paraId="4E4417AB" w14:textId="77777777" w:rsidR="006D03D2" w:rsidRDefault="006D03D2" w:rsidP="00553052">
      <w:pPr>
        <w:spacing w:line="360" w:lineRule="auto"/>
        <w:rPr>
          <w:b/>
          <w:bCs/>
          <w:sz w:val="24"/>
          <w:szCs w:val="24"/>
        </w:rPr>
      </w:pPr>
    </w:p>
    <w:p w14:paraId="10D4A48F" w14:textId="77777777" w:rsidR="006D03D2" w:rsidRDefault="006D03D2" w:rsidP="00553052">
      <w:pPr>
        <w:spacing w:line="360" w:lineRule="auto"/>
        <w:rPr>
          <w:b/>
          <w:bCs/>
          <w:sz w:val="24"/>
          <w:szCs w:val="24"/>
        </w:rPr>
      </w:pPr>
    </w:p>
    <w:p w14:paraId="4BB0DC10" w14:textId="254CDD5B" w:rsidR="00553052" w:rsidRPr="00F05325" w:rsidRDefault="00553052" w:rsidP="00553052">
      <w:pPr>
        <w:spacing w:line="360" w:lineRule="auto"/>
        <w:rPr>
          <w:b/>
          <w:bCs/>
          <w:sz w:val="28"/>
          <w:szCs w:val="28"/>
        </w:rPr>
      </w:pPr>
      <w:r w:rsidRPr="006D03D2">
        <w:rPr>
          <w:b/>
          <w:bCs/>
          <w:sz w:val="24"/>
          <w:szCs w:val="24"/>
        </w:rPr>
        <w:t>Objectives</w:t>
      </w:r>
      <w:r w:rsidRPr="00F05325">
        <w:rPr>
          <w:b/>
          <w:bCs/>
          <w:sz w:val="28"/>
          <w:szCs w:val="28"/>
        </w:rPr>
        <w:t>:</w:t>
      </w:r>
    </w:p>
    <w:p w14:paraId="5AF72A14" w14:textId="77777777" w:rsidR="00553052" w:rsidRDefault="00553052" w:rsidP="00553052">
      <w:pPr>
        <w:spacing w:line="360" w:lineRule="auto"/>
        <w:rPr>
          <w:sz w:val="28"/>
          <w:szCs w:val="28"/>
        </w:rPr>
      </w:pPr>
    </w:p>
    <w:p w14:paraId="01D6290B" w14:textId="2500EC64" w:rsidR="00FD71B7" w:rsidRPr="00FD71B7" w:rsidRDefault="00256F07" w:rsidP="00FD71B7">
      <w:pPr>
        <w:pStyle w:val="ListParagraph"/>
        <w:spacing w:line="360" w:lineRule="auto"/>
        <w:rPr>
          <w:sz w:val="24"/>
          <w:szCs w:val="24"/>
          <w:lang w:val="en-IN"/>
        </w:rPr>
      </w:pPr>
      <w:r>
        <w:rPr>
          <w:sz w:val="24"/>
          <w:szCs w:val="24"/>
          <w:lang w:val="en-IN"/>
        </w:rPr>
        <w:t>1.</w:t>
      </w:r>
      <w:r w:rsidR="00FD71B7" w:rsidRPr="00FD71B7">
        <w:rPr>
          <w:sz w:val="24"/>
          <w:szCs w:val="24"/>
          <w:lang w:val="en-IN"/>
        </w:rPr>
        <w:t xml:space="preserve">  </w:t>
      </w:r>
      <w:r w:rsidR="00FD71B7" w:rsidRPr="00FD71B7">
        <w:rPr>
          <w:b/>
          <w:bCs/>
          <w:sz w:val="24"/>
          <w:szCs w:val="24"/>
          <w:lang w:val="en-IN"/>
        </w:rPr>
        <w:t>Identify Key Factors</w:t>
      </w:r>
      <w:r w:rsidR="00FD71B7" w:rsidRPr="00FD71B7">
        <w:rPr>
          <w:sz w:val="24"/>
          <w:szCs w:val="24"/>
          <w:lang w:val="en-IN"/>
        </w:rPr>
        <w:t xml:space="preserve">: Determine the critical factors affecting corporate relations and sales growth for Holiday Inn Mumbai International Airport. This includes </w:t>
      </w:r>
      <w:r w:rsidR="00920F7A" w:rsidRPr="00FD71B7">
        <w:rPr>
          <w:sz w:val="24"/>
          <w:szCs w:val="24"/>
          <w:lang w:val="en-IN"/>
        </w:rPr>
        <w:t>analysing</w:t>
      </w:r>
      <w:r w:rsidR="00FD71B7" w:rsidRPr="00FD71B7">
        <w:rPr>
          <w:sz w:val="24"/>
          <w:szCs w:val="24"/>
          <w:lang w:val="en-IN"/>
        </w:rPr>
        <w:t xml:space="preserve"> market conditions, competitor strategies, customer preferences, and internal capabilities.</w:t>
      </w:r>
    </w:p>
    <w:p w14:paraId="0FF1393B" w14:textId="618576DC" w:rsidR="00FD71B7" w:rsidRPr="00FD71B7" w:rsidRDefault="00256F07" w:rsidP="00FD71B7">
      <w:pPr>
        <w:pStyle w:val="ListParagraph"/>
        <w:spacing w:line="360" w:lineRule="auto"/>
        <w:rPr>
          <w:sz w:val="24"/>
          <w:szCs w:val="24"/>
          <w:lang w:val="en-IN"/>
        </w:rPr>
      </w:pPr>
      <w:r>
        <w:rPr>
          <w:sz w:val="24"/>
          <w:szCs w:val="24"/>
          <w:lang w:val="en-IN"/>
        </w:rPr>
        <w:t>2.</w:t>
      </w:r>
      <w:r w:rsidR="00FD71B7" w:rsidRPr="00FD71B7">
        <w:rPr>
          <w:sz w:val="24"/>
          <w:szCs w:val="24"/>
          <w:lang w:val="en-IN"/>
        </w:rPr>
        <w:t xml:space="preserve">  </w:t>
      </w:r>
      <w:r w:rsidR="00920F7A" w:rsidRPr="00FD71B7">
        <w:rPr>
          <w:b/>
          <w:bCs/>
          <w:sz w:val="24"/>
          <w:szCs w:val="24"/>
          <w:lang w:val="en-IN"/>
        </w:rPr>
        <w:t>Analyse</w:t>
      </w:r>
      <w:r w:rsidR="00FD71B7" w:rsidRPr="00FD71B7">
        <w:rPr>
          <w:b/>
          <w:bCs/>
          <w:sz w:val="24"/>
          <w:szCs w:val="24"/>
          <w:lang w:val="en-IN"/>
        </w:rPr>
        <w:t xml:space="preserve"> Impact</w:t>
      </w:r>
      <w:r w:rsidR="00FD71B7" w:rsidRPr="00FD71B7">
        <w:rPr>
          <w:sz w:val="24"/>
          <w:szCs w:val="24"/>
          <w:lang w:val="en-IN"/>
        </w:rPr>
        <w:t>: Assess how these factors influence the hotel's sales performance, corporate relationships, and overall market positioning. This involves understanding how market trends, competitor actions, and internal strategies impact the hotel's profitability and growth.</w:t>
      </w:r>
    </w:p>
    <w:p w14:paraId="342D42AF" w14:textId="459D378E" w:rsidR="00FD71B7" w:rsidRPr="00FD71B7" w:rsidRDefault="00256F07" w:rsidP="00FD71B7">
      <w:pPr>
        <w:pStyle w:val="ListParagraph"/>
        <w:spacing w:line="360" w:lineRule="auto"/>
        <w:rPr>
          <w:sz w:val="24"/>
          <w:szCs w:val="24"/>
          <w:lang w:val="en-IN"/>
        </w:rPr>
      </w:pPr>
      <w:r>
        <w:rPr>
          <w:sz w:val="24"/>
          <w:szCs w:val="24"/>
          <w:lang w:val="en-IN"/>
        </w:rPr>
        <w:t>3.</w:t>
      </w:r>
      <w:r w:rsidR="00FD71B7" w:rsidRPr="00FD71B7">
        <w:rPr>
          <w:sz w:val="24"/>
          <w:szCs w:val="24"/>
          <w:lang w:val="en-IN"/>
        </w:rPr>
        <w:t xml:space="preserve">  </w:t>
      </w:r>
      <w:r w:rsidR="00FD71B7" w:rsidRPr="00FD71B7">
        <w:rPr>
          <w:b/>
          <w:bCs/>
          <w:sz w:val="24"/>
          <w:szCs w:val="24"/>
          <w:lang w:val="en-IN"/>
        </w:rPr>
        <w:t>Provide Insights</w:t>
      </w:r>
      <w:r w:rsidR="00FD71B7" w:rsidRPr="00FD71B7">
        <w:rPr>
          <w:sz w:val="24"/>
          <w:szCs w:val="24"/>
          <w:lang w:val="en-IN"/>
        </w:rPr>
        <w:t>: Offer actionable insights and recommendations to enhance corporate relations and drive sales growth. This includes developing strategies to leverage market opportunities, improve customer engagement, and strengthen corporate partnerships.</w:t>
      </w:r>
    </w:p>
    <w:p w14:paraId="0A7D3850" w14:textId="77777777" w:rsidR="00553052" w:rsidRPr="006C5A86" w:rsidRDefault="00553052" w:rsidP="00553052">
      <w:pPr>
        <w:pStyle w:val="ListParagraph"/>
        <w:spacing w:line="360" w:lineRule="auto"/>
        <w:rPr>
          <w:sz w:val="24"/>
          <w:szCs w:val="24"/>
          <w:lang w:val="en-IN"/>
        </w:rPr>
      </w:pPr>
    </w:p>
    <w:p w14:paraId="00E61BB9" w14:textId="77777777" w:rsidR="00553052" w:rsidRDefault="00553052" w:rsidP="00553052">
      <w:pPr>
        <w:spacing w:line="360" w:lineRule="auto"/>
        <w:rPr>
          <w:b/>
          <w:bCs/>
          <w:sz w:val="24"/>
          <w:szCs w:val="24"/>
          <w:lang w:val="en-IN"/>
        </w:rPr>
      </w:pPr>
      <w:r>
        <w:rPr>
          <w:b/>
          <w:bCs/>
          <w:sz w:val="24"/>
          <w:szCs w:val="24"/>
          <w:lang w:val="en-IN"/>
        </w:rPr>
        <w:t xml:space="preserve">Research </w:t>
      </w:r>
      <w:r w:rsidRPr="005251E2">
        <w:rPr>
          <w:b/>
          <w:bCs/>
          <w:sz w:val="24"/>
          <w:szCs w:val="24"/>
          <w:lang w:val="en-IN"/>
        </w:rPr>
        <w:t>Methodology:</w:t>
      </w:r>
    </w:p>
    <w:p w14:paraId="16C246B3" w14:textId="77777777" w:rsidR="00553052" w:rsidRPr="005251E2" w:rsidRDefault="00553052" w:rsidP="00553052">
      <w:pPr>
        <w:spacing w:line="360" w:lineRule="auto"/>
        <w:rPr>
          <w:b/>
          <w:bCs/>
          <w:sz w:val="24"/>
          <w:szCs w:val="24"/>
          <w:lang w:val="en-IN"/>
        </w:rPr>
      </w:pPr>
    </w:p>
    <w:p w14:paraId="361F073D" w14:textId="77777777" w:rsidR="00553052" w:rsidRPr="00B95792" w:rsidRDefault="00553052" w:rsidP="00553052">
      <w:pPr>
        <w:spacing w:line="360" w:lineRule="auto"/>
        <w:rPr>
          <w:b/>
          <w:bCs/>
          <w:sz w:val="24"/>
          <w:szCs w:val="24"/>
          <w:u w:val="single"/>
        </w:rPr>
      </w:pPr>
      <w:r w:rsidRPr="00337803">
        <w:rPr>
          <w:b/>
          <w:bCs/>
          <w:sz w:val="24"/>
          <w:szCs w:val="24"/>
        </w:rPr>
        <w:t>Type of research</w:t>
      </w:r>
      <w:r w:rsidRPr="00B95792">
        <w:rPr>
          <w:b/>
          <w:bCs/>
          <w:sz w:val="24"/>
          <w:szCs w:val="24"/>
          <w:u w:val="single"/>
        </w:rPr>
        <w:t xml:space="preserve">: </w:t>
      </w:r>
    </w:p>
    <w:p w14:paraId="5F6575B4" w14:textId="77777777" w:rsidR="00553052" w:rsidRDefault="00553052" w:rsidP="00553052">
      <w:pPr>
        <w:spacing w:line="360" w:lineRule="auto"/>
        <w:rPr>
          <w:sz w:val="24"/>
          <w:szCs w:val="24"/>
        </w:rPr>
      </w:pPr>
    </w:p>
    <w:p w14:paraId="2D02D0F2" w14:textId="77777777" w:rsidR="00256F07" w:rsidRDefault="00256F07" w:rsidP="00553052">
      <w:pPr>
        <w:spacing w:line="360" w:lineRule="auto"/>
        <w:rPr>
          <w:sz w:val="24"/>
          <w:szCs w:val="24"/>
        </w:rPr>
      </w:pPr>
      <w:r w:rsidRPr="00256F07">
        <w:rPr>
          <w:b/>
          <w:bCs/>
          <w:sz w:val="24"/>
          <w:szCs w:val="24"/>
        </w:rPr>
        <w:t>Descriptive Research</w:t>
      </w:r>
      <w:r w:rsidRPr="00256F07">
        <w:rPr>
          <w:sz w:val="24"/>
          <w:szCs w:val="24"/>
        </w:rPr>
        <w:t xml:space="preserve">: </w:t>
      </w:r>
    </w:p>
    <w:p w14:paraId="28CB0772" w14:textId="2C3CA140" w:rsidR="00553052" w:rsidRDefault="00256F07" w:rsidP="00553052">
      <w:pPr>
        <w:spacing w:line="360" w:lineRule="auto"/>
        <w:rPr>
          <w:sz w:val="24"/>
          <w:szCs w:val="24"/>
        </w:rPr>
      </w:pPr>
      <w:r w:rsidRPr="00256F07">
        <w:rPr>
          <w:sz w:val="24"/>
          <w:szCs w:val="24"/>
        </w:rPr>
        <w:t>The primary goal is to describe and understand the various factors influencing corporate relations and sales growth at Holiday Inn Mumbai International Airport. This involves systematically gathering and analyzing both secondary and primary data to present a clear picture of the current market dynamics and relationships.</w:t>
      </w:r>
    </w:p>
    <w:p w14:paraId="5C129077" w14:textId="77777777" w:rsidR="00256F07" w:rsidRPr="00B95792" w:rsidRDefault="00256F07" w:rsidP="00553052">
      <w:pPr>
        <w:spacing w:line="360" w:lineRule="auto"/>
        <w:rPr>
          <w:b/>
          <w:bCs/>
          <w:sz w:val="24"/>
          <w:szCs w:val="24"/>
        </w:rPr>
      </w:pPr>
    </w:p>
    <w:p w14:paraId="0FE95E15" w14:textId="77777777" w:rsidR="00553052" w:rsidRPr="005251E2" w:rsidRDefault="00553052" w:rsidP="00553052">
      <w:pPr>
        <w:spacing w:line="360" w:lineRule="auto"/>
        <w:rPr>
          <w:b/>
          <w:bCs/>
          <w:sz w:val="24"/>
          <w:szCs w:val="24"/>
        </w:rPr>
      </w:pPr>
      <w:r w:rsidRPr="005251E2">
        <w:rPr>
          <w:b/>
          <w:bCs/>
          <w:sz w:val="24"/>
          <w:szCs w:val="24"/>
        </w:rPr>
        <w:t xml:space="preserve">Methodology: </w:t>
      </w:r>
    </w:p>
    <w:p w14:paraId="06CB11EA" w14:textId="77777777" w:rsidR="00553052" w:rsidRPr="00B95792" w:rsidRDefault="00553052" w:rsidP="00256F07">
      <w:pPr>
        <w:spacing w:line="360" w:lineRule="auto"/>
        <w:rPr>
          <w:b/>
          <w:bCs/>
          <w:sz w:val="24"/>
          <w:szCs w:val="24"/>
          <w:u w:val="single"/>
        </w:rPr>
      </w:pPr>
    </w:p>
    <w:p w14:paraId="493ED32C" w14:textId="1EDEDDE1" w:rsidR="00256F07" w:rsidRPr="00256F07" w:rsidRDefault="00256F07" w:rsidP="00256F07">
      <w:pPr>
        <w:pStyle w:val="ListParagraph"/>
        <w:numPr>
          <w:ilvl w:val="0"/>
          <w:numId w:val="295"/>
        </w:numPr>
        <w:spacing w:line="360" w:lineRule="auto"/>
        <w:rPr>
          <w:sz w:val="24"/>
          <w:szCs w:val="24"/>
          <w:lang w:val="en-IN"/>
        </w:rPr>
      </w:pPr>
      <w:r w:rsidRPr="00256F07">
        <w:rPr>
          <w:b/>
          <w:bCs/>
          <w:sz w:val="24"/>
          <w:szCs w:val="24"/>
          <w:lang w:val="en-IN"/>
        </w:rPr>
        <w:t>Quantitative Data</w:t>
      </w:r>
      <w:r w:rsidRPr="00256F07">
        <w:rPr>
          <w:sz w:val="24"/>
          <w:szCs w:val="24"/>
          <w:lang w:val="en-IN"/>
        </w:rPr>
        <w:t>: Collection of numerical data related to sales performance, market trends, and competitor analysis. This includes metrics such as occupancy rates, average room rates, and revenue per available room (RevPAR).</w:t>
      </w:r>
    </w:p>
    <w:p w14:paraId="0A382544" w14:textId="0336E82A" w:rsidR="00256F07" w:rsidRDefault="00256F07" w:rsidP="00256F07">
      <w:pPr>
        <w:pStyle w:val="ListParagraph"/>
        <w:numPr>
          <w:ilvl w:val="0"/>
          <w:numId w:val="295"/>
        </w:numPr>
        <w:spacing w:line="360" w:lineRule="auto"/>
        <w:rPr>
          <w:sz w:val="24"/>
          <w:szCs w:val="24"/>
          <w:lang w:val="en-IN"/>
        </w:rPr>
      </w:pPr>
      <w:r w:rsidRPr="00256F07">
        <w:rPr>
          <w:b/>
          <w:bCs/>
          <w:sz w:val="24"/>
          <w:szCs w:val="24"/>
          <w:lang w:val="en-IN"/>
        </w:rPr>
        <w:t>Qualitative Data</w:t>
      </w:r>
      <w:r w:rsidRPr="00256F07">
        <w:rPr>
          <w:sz w:val="24"/>
          <w:szCs w:val="24"/>
          <w:lang w:val="en-IN"/>
        </w:rPr>
        <w:t>: Collection of descriptive data including policy reviews, industry reports, and feedback from corporate clients. This involves understanding client needs, preferences, and perceptions of the hotel's offerings.</w:t>
      </w:r>
    </w:p>
    <w:p w14:paraId="2434C90F" w14:textId="77777777" w:rsidR="00256F07" w:rsidRDefault="00256F07" w:rsidP="00256F07">
      <w:pPr>
        <w:spacing w:line="360" w:lineRule="auto"/>
        <w:rPr>
          <w:sz w:val="24"/>
          <w:szCs w:val="24"/>
          <w:lang w:val="en-IN"/>
        </w:rPr>
      </w:pPr>
    </w:p>
    <w:p w14:paraId="5C6C5778" w14:textId="77777777" w:rsidR="00256F07" w:rsidRDefault="00256F07" w:rsidP="00256F07">
      <w:pPr>
        <w:spacing w:line="360" w:lineRule="auto"/>
        <w:rPr>
          <w:sz w:val="24"/>
          <w:szCs w:val="24"/>
          <w:lang w:val="en-IN"/>
        </w:rPr>
      </w:pPr>
    </w:p>
    <w:p w14:paraId="03871278" w14:textId="77777777" w:rsidR="00256F07" w:rsidRDefault="00256F07" w:rsidP="00256F07">
      <w:pPr>
        <w:spacing w:line="360" w:lineRule="auto"/>
        <w:rPr>
          <w:sz w:val="24"/>
          <w:szCs w:val="24"/>
          <w:lang w:val="en-IN"/>
        </w:rPr>
      </w:pPr>
    </w:p>
    <w:p w14:paraId="6DA3236D" w14:textId="77777777" w:rsidR="00256F07" w:rsidRPr="00256F07" w:rsidRDefault="00256F07" w:rsidP="00256F07">
      <w:pPr>
        <w:spacing w:line="360" w:lineRule="auto"/>
        <w:rPr>
          <w:sz w:val="24"/>
          <w:szCs w:val="24"/>
          <w:lang w:val="en-IN"/>
        </w:rPr>
      </w:pPr>
    </w:p>
    <w:p w14:paraId="04BC9AA2" w14:textId="77777777" w:rsidR="00553052" w:rsidRPr="00F05325" w:rsidRDefault="00553052" w:rsidP="00553052">
      <w:pPr>
        <w:spacing w:line="360" w:lineRule="auto"/>
        <w:rPr>
          <w:sz w:val="24"/>
          <w:szCs w:val="24"/>
        </w:rPr>
      </w:pPr>
      <w:r w:rsidRPr="00337803">
        <w:rPr>
          <w:b/>
          <w:bCs/>
          <w:sz w:val="24"/>
          <w:szCs w:val="24"/>
        </w:rPr>
        <w:t>Data Collection:</w:t>
      </w:r>
    </w:p>
    <w:p w14:paraId="62B96291" w14:textId="70122B97" w:rsidR="00256F07" w:rsidRDefault="00256F07" w:rsidP="00256F07">
      <w:pPr>
        <w:spacing w:line="360" w:lineRule="auto"/>
        <w:rPr>
          <w:sz w:val="24"/>
          <w:szCs w:val="24"/>
          <w:lang w:val="en-IN"/>
        </w:rPr>
      </w:pPr>
      <w:r w:rsidRPr="00256F07">
        <w:rPr>
          <w:b/>
          <w:bCs/>
          <w:sz w:val="24"/>
          <w:szCs w:val="24"/>
          <w:lang w:val="en-IN"/>
        </w:rPr>
        <w:t>Secondary Data</w:t>
      </w:r>
      <w:r w:rsidRPr="00256F07">
        <w:rPr>
          <w:sz w:val="24"/>
          <w:szCs w:val="24"/>
          <w:lang w:val="en-IN"/>
        </w:rPr>
        <w:t xml:space="preserve"> will be gathered from industry reports, hospitality publications, and internal hotel records. This includes </w:t>
      </w:r>
      <w:r w:rsidR="00920F7A" w:rsidRPr="00256F07">
        <w:rPr>
          <w:sz w:val="24"/>
          <w:szCs w:val="24"/>
          <w:lang w:val="en-IN"/>
        </w:rPr>
        <w:t>analysing</w:t>
      </w:r>
      <w:r w:rsidRPr="00256F07">
        <w:rPr>
          <w:sz w:val="24"/>
          <w:szCs w:val="24"/>
          <w:lang w:val="en-IN"/>
        </w:rPr>
        <w:t xml:space="preserve"> market trends, competitor strategies, and historical performance data. Sources will include government reports on tourism policies, market research reports, academic journals on hospitality management, industry publications from organizations like the Hotel Association of India, and relevant media sources.</w:t>
      </w:r>
    </w:p>
    <w:p w14:paraId="14C64486" w14:textId="77777777" w:rsidR="00256F07" w:rsidRPr="00256F07" w:rsidRDefault="00256F07" w:rsidP="00256F07">
      <w:pPr>
        <w:spacing w:line="360" w:lineRule="auto"/>
        <w:rPr>
          <w:sz w:val="24"/>
          <w:szCs w:val="24"/>
          <w:lang w:val="en-IN"/>
        </w:rPr>
      </w:pPr>
    </w:p>
    <w:p w14:paraId="7D07321C" w14:textId="77777777" w:rsidR="00256F07" w:rsidRDefault="00256F07" w:rsidP="00256F07">
      <w:pPr>
        <w:spacing w:line="360" w:lineRule="auto"/>
        <w:rPr>
          <w:sz w:val="24"/>
          <w:szCs w:val="24"/>
          <w:lang w:val="en-IN"/>
        </w:rPr>
      </w:pPr>
      <w:r w:rsidRPr="00256F07">
        <w:rPr>
          <w:b/>
          <w:bCs/>
          <w:sz w:val="24"/>
          <w:szCs w:val="24"/>
          <w:lang w:val="en-IN"/>
        </w:rPr>
        <w:t>Primary Data</w:t>
      </w:r>
      <w:r w:rsidRPr="00256F07">
        <w:rPr>
          <w:sz w:val="24"/>
          <w:szCs w:val="24"/>
          <w:lang w:val="en-IN"/>
        </w:rPr>
        <w:t xml:space="preserve"> will be collected through surveys, interviews, and focus groups with corporate clients, industry experts, and hotel staff. Surveys will provide quantitative insights, while interviews and focus groups will offer qualitative perspectives on customer preferences, satisfaction levels, and operational improvements. This combined approach will ensure a comprehensive understanding of the factors influencing corporate relations and sales growth.</w:t>
      </w:r>
    </w:p>
    <w:p w14:paraId="57439191" w14:textId="77777777" w:rsidR="00256F07" w:rsidRDefault="00256F07" w:rsidP="00256F07">
      <w:pPr>
        <w:spacing w:line="360" w:lineRule="auto"/>
        <w:rPr>
          <w:sz w:val="24"/>
          <w:szCs w:val="24"/>
          <w:lang w:val="en-IN"/>
        </w:rPr>
      </w:pPr>
    </w:p>
    <w:p w14:paraId="017BA792" w14:textId="77777777" w:rsidR="00256F07" w:rsidRPr="00256F07" w:rsidRDefault="00256F07" w:rsidP="00256F07">
      <w:pPr>
        <w:spacing w:line="360" w:lineRule="auto"/>
        <w:rPr>
          <w:sz w:val="24"/>
          <w:szCs w:val="24"/>
          <w:lang w:val="en-IN"/>
        </w:rPr>
      </w:pPr>
      <w:r w:rsidRPr="00256F07">
        <w:rPr>
          <w:b/>
          <w:bCs/>
          <w:sz w:val="24"/>
          <w:szCs w:val="24"/>
          <w:lang w:val="en-IN"/>
        </w:rPr>
        <w:t>Data Sources:</w:t>
      </w:r>
    </w:p>
    <w:p w14:paraId="7FD8347F" w14:textId="77777777" w:rsidR="00256F07" w:rsidRPr="00256F07" w:rsidRDefault="00256F07" w:rsidP="00256F07">
      <w:pPr>
        <w:numPr>
          <w:ilvl w:val="0"/>
          <w:numId w:val="296"/>
        </w:numPr>
        <w:spacing w:line="360" w:lineRule="auto"/>
        <w:rPr>
          <w:sz w:val="24"/>
          <w:szCs w:val="24"/>
          <w:lang w:val="en-IN"/>
        </w:rPr>
      </w:pPr>
      <w:r w:rsidRPr="00256F07">
        <w:rPr>
          <w:b/>
          <w:bCs/>
          <w:sz w:val="24"/>
          <w:szCs w:val="24"/>
          <w:lang w:val="en-IN"/>
        </w:rPr>
        <w:t>Government Reports</w:t>
      </w:r>
      <w:r w:rsidRPr="00256F07">
        <w:rPr>
          <w:sz w:val="24"/>
          <w:szCs w:val="24"/>
          <w:lang w:val="en-IN"/>
        </w:rPr>
        <w:t>: Information on tourism policies, economic conditions, and regulations affecting the hospitality industry.</w:t>
      </w:r>
    </w:p>
    <w:p w14:paraId="2462EFA4" w14:textId="77777777" w:rsidR="00256F07" w:rsidRPr="00256F07" w:rsidRDefault="00256F07" w:rsidP="00256F07">
      <w:pPr>
        <w:numPr>
          <w:ilvl w:val="0"/>
          <w:numId w:val="296"/>
        </w:numPr>
        <w:spacing w:line="360" w:lineRule="auto"/>
        <w:rPr>
          <w:sz w:val="24"/>
          <w:szCs w:val="24"/>
          <w:lang w:val="en-IN"/>
        </w:rPr>
      </w:pPr>
      <w:r w:rsidRPr="00256F07">
        <w:rPr>
          <w:b/>
          <w:bCs/>
          <w:sz w:val="24"/>
          <w:szCs w:val="24"/>
          <w:lang w:val="en-IN"/>
        </w:rPr>
        <w:t>Market Research Reports</w:t>
      </w:r>
      <w:r w:rsidRPr="00256F07">
        <w:rPr>
          <w:sz w:val="24"/>
          <w:szCs w:val="24"/>
          <w:lang w:val="en-IN"/>
        </w:rPr>
        <w:t>: Insights from firms specializing in the hospitality sector, including trends and forecasts.</w:t>
      </w:r>
    </w:p>
    <w:p w14:paraId="02901D34" w14:textId="77777777" w:rsidR="00256F07" w:rsidRPr="00256F07" w:rsidRDefault="00256F07" w:rsidP="00256F07">
      <w:pPr>
        <w:numPr>
          <w:ilvl w:val="0"/>
          <w:numId w:val="296"/>
        </w:numPr>
        <w:spacing w:line="360" w:lineRule="auto"/>
        <w:rPr>
          <w:sz w:val="24"/>
          <w:szCs w:val="24"/>
          <w:lang w:val="en-IN"/>
        </w:rPr>
      </w:pPr>
      <w:r w:rsidRPr="00256F07">
        <w:rPr>
          <w:b/>
          <w:bCs/>
          <w:sz w:val="24"/>
          <w:szCs w:val="24"/>
          <w:lang w:val="en-IN"/>
        </w:rPr>
        <w:t>Academic Journals</w:t>
      </w:r>
      <w:r w:rsidRPr="00256F07">
        <w:rPr>
          <w:sz w:val="24"/>
          <w:szCs w:val="24"/>
          <w:lang w:val="en-IN"/>
        </w:rPr>
        <w:t>: Scholarly articles on hospitality management, marketing strategies, and customer relationship management.</w:t>
      </w:r>
    </w:p>
    <w:p w14:paraId="6DBD1753" w14:textId="77777777" w:rsidR="00256F07" w:rsidRPr="00256F07" w:rsidRDefault="00256F07" w:rsidP="00256F07">
      <w:pPr>
        <w:numPr>
          <w:ilvl w:val="0"/>
          <w:numId w:val="296"/>
        </w:numPr>
        <w:spacing w:line="360" w:lineRule="auto"/>
        <w:rPr>
          <w:sz w:val="24"/>
          <w:szCs w:val="24"/>
          <w:lang w:val="en-IN"/>
        </w:rPr>
      </w:pPr>
      <w:r w:rsidRPr="00256F07">
        <w:rPr>
          <w:b/>
          <w:bCs/>
          <w:sz w:val="24"/>
          <w:szCs w:val="24"/>
          <w:lang w:val="en-IN"/>
        </w:rPr>
        <w:t>Industry Publications</w:t>
      </w:r>
      <w:r w:rsidRPr="00256F07">
        <w:rPr>
          <w:sz w:val="24"/>
          <w:szCs w:val="24"/>
          <w:lang w:val="en-IN"/>
        </w:rPr>
        <w:t>: Reports and articles from industry bodies such as the Hotel Association of India and global hospitality organizations.</w:t>
      </w:r>
    </w:p>
    <w:p w14:paraId="0A34B748" w14:textId="77777777" w:rsidR="00256F07" w:rsidRPr="00256F07" w:rsidRDefault="00256F07" w:rsidP="00256F07">
      <w:pPr>
        <w:numPr>
          <w:ilvl w:val="0"/>
          <w:numId w:val="296"/>
        </w:numPr>
        <w:spacing w:line="360" w:lineRule="auto"/>
        <w:rPr>
          <w:sz w:val="24"/>
          <w:szCs w:val="24"/>
          <w:lang w:val="en-IN"/>
        </w:rPr>
      </w:pPr>
      <w:r w:rsidRPr="00256F07">
        <w:rPr>
          <w:b/>
          <w:bCs/>
          <w:sz w:val="24"/>
          <w:szCs w:val="24"/>
          <w:lang w:val="en-IN"/>
        </w:rPr>
        <w:t>Media Sources</w:t>
      </w:r>
      <w:r w:rsidRPr="00256F07">
        <w:rPr>
          <w:sz w:val="24"/>
          <w:szCs w:val="24"/>
          <w:lang w:val="en-IN"/>
        </w:rPr>
        <w:t>: News articles and media reports providing up-to-date coverage on market conditions and industry developments.</w:t>
      </w:r>
    </w:p>
    <w:p w14:paraId="415F6720" w14:textId="77777777" w:rsidR="00256F07" w:rsidRPr="00256F07" w:rsidRDefault="00256F07" w:rsidP="00256F07">
      <w:pPr>
        <w:spacing w:line="360" w:lineRule="auto"/>
        <w:rPr>
          <w:sz w:val="24"/>
          <w:szCs w:val="24"/>
          <w:lang w:val="en-IN"/>
        </w:rPr>
      </w:pPr>
    </w:p>
    <w:p w14:paraId="51459A5C" w14:textId="77777777" w:rsidR="00553052" w:rsidRDefault="00553052" w:rsidP="00553052">
      <w:pPr>
        <w:spacing w:line="360" w:lineRule="auto"/>
        <w:rPr>
          <w:b/>
          <w:bCs/>
          <w:sz w:val="24"/>
          <w:szCs w:val="24"/>
        </w:rPr>
      </w:pPr>
    </w:p>
    <w:p w14:paraId="1732AB1E" w14:textId="77777777" w:rsidR="006D03D2" w:rsidRDefault="006D03D2" w:rsidP="00553052">
      <w:pPr>
        <w:spacing w:line="360" w:lineRule="auto"/>
        <w:rPr>
          <w:b/>
          <w:bCs/>
          <w:sz w:val="24"/>
          <w:szCs w:val="24"/>
        </w:rPr>
      </w:pPr>
    </w:p>
    <w:p w14:paraId="33D30A45" w14:textId="77777777" w:rsidR="006D03D2" w:rsidRDefault="006D03D2" w:rsidP="00553052">
      <w:pPr>
        <w:spacing w:line="360" w:lineRule="auto"/>
        <w:rPr>
          <w:b/>
          <w:bCs/>
          <w:sz w:val="24"/>
          <w:szCs w:val="24"/>
        </w:rPr>
      </w:pPr>
    </w:p>
    <w:p w14:paraId="56D136F9" w14:textId="77777777" w:rsidR="006D03D2" w:rsidRDefault="006D03D2" w:rsidP="00553052">
      <w:pPr>
        <w:spacing w:line="360" w:lineRule="auto"/>
        <w:rPr>
          <w:b/>
          <w:bCs/>
          <w:sz w:val="24"/>
          <w:szCs w:val="24"/>
        </w:rPr>
      </w:pPr>
    </w:p>
    <w:p w14:paraId="584FD60A" w14:textId="77777777" w:rsidR="006D03D2" w:rsidRDefault="006D03D2" w:rsidP="00553052">
      <w:pPr>
        <w:spacing w:line="360" w:lineRule="auto"/>
        <w:rPr>
          <w:b/>
          <w:bCs/>
          <w:sz w:val="24"/>
          <w:szCs w:val="24"/>
        </w:rPr>
      </w:pPr>
    </w:p>
    <w:p w14:paraId="02101072" w14:textId="77777777" w:rsidR="006D03D2" w:rsidRDefault="006D03D2" w:rsidP="00553052">
      <w:pPr>
        <w:spacing w:line="360" w:lineRule="auto"/>
        <w:rPr>
          <w:b/>
          <w:bCs/>
          <w:sz w:val="24"/>
          <w:szCs w:val="24"/>
        </w:rPr>
      </w:pPr>
    </w:p>
    <w:p w14:paraId="4831D620" w14:textId="77777777" w:rsidR="006D03D2" w:rsidRDefault="006D03D2" w:rsidP="00553052">
      <w:pPr>
        <w:spacing w:line="360" w:lineRule="auto"/>
        <w:rPr>
          <w:b/>
          <w:bCs/>
          <w:sz w:val="24"/>
          <w:szCs w:val="24"/>
        </w:rPr>
      </w:pPr>
    </w:p>
    <w:p w14:paraId="361E5BA2" w14:textId="77777777" w:rsidR="006D03D2" w:rsidRDefault="006D03D2" w:rsidP="00553052">
      <w:pPr>
        <w:spacing w:line="360" w:lineRule="auto"/>
        <w:rPr>
          <w:b/>
          <w:bCs/>
          <w:sz w:val="24"/>
          <w:szCs w:val="24"/>
        </w:rPr>
      </w:pPr>
    </w:p>
    <w:p w14:paraId="43A82AA8" w14:textId="77777777" w:rsidR="006D03D2" w:rsidRDefault="006D03D2" w:rsidP="00553052">
      <w:pPr>
        <w:spacing w:line="360" w:lineRule="auto"/>
        <w:rPr>
          <w:b/>
          <w:bCs/>
          <w:sz w:val="24"/>
          <w:szCs w:val="24"/>
        </w:rPr>
      </w:pPr>
    </w:p>
    <w:p w14:paraId="763F8E84" w14:textId="77777777" w:rsidR="00553052" w:rsidRPr="00337803" w:rsidRDefault="00553052" w:rsidP="00553052">
      <w:pPr>
        <w:spacing w:line="360" w:lineRule="auto"/>
        <w:rPr>
          <w:b/>
          <w:bCs/>
          <w:sz w:val="24"/>
          <w:szCs w:val="24"/>
        </w:rPr>
      </w:pPr>
      <w:r w:rsidRPr="00337803">
        <w:rPr>
          <w:b/>
          <w:bCs/>
          <w:sz w:val="24"/>
          <w:szCs w:val="24"/>
        </w:rPr>
        <w:t xml:space="preserve">Limitations of the Research </w:t>
      </w:r>
    </w:p>
    <w:p w14:paraId="7F4B48A6" w14:textId="77777777" w:rsidR="00553052" w:rsidRDefault="00553052" w:rsidP="00553052">
      <w:pPr>
        <w:spacing w:line="360" w:lineRule="auto"/>
        <w:rPr>
          <w:sz w:val="24"/>
          <w:szCs w:val="24"/>
        </w:rPr>
      </w:pPr>
    </w:p>
    <w:p w14:paraId="28347716" w14:textId="778039B0" w:rsidR="00256F07" w:rsidRPr="00256F07" w:rsidRDefault="00256F07" w:rsidP="00256F07">
      <w:pPr>
        <w:pStyle w:val="ListParagraph"/>
        <w:numPr>
          <w:ilvl w:val="0"/>
          <w:numId w:val="297"/>
        </w:numPr>
        <w:spacing w:line="360" w:lineRule="auto"/>
        <w:rPr>
          <w:sz w:val="24"/>
          <w:szCs w:val="24"/>
          <w:lang w:val="en-IN"/>
        </w:rPr>
      </w:pPr>
      <w:r w:rsidRPr="00256F07">
        <w:rPr>
          <w:b/>
          <w:bCs/>
          <w:sz w:val="24"/>
          <w:szCs w:val="24"/>
          <w:lang w:val="en-IN"/>
        </w:rPr>
        <w:t>Data Availability and Accuracy:</w:t>
      </w:r>
      <w:r w:rsidRPr="00256F07">
        <w:rPr>
          <w:sz w:val="24"/>
          <w:szCs w:val="24"/>
          <w:lang w:val="en-IN"/>
        </w:rPr>
        <w:t xml:space="preserve"> The research relies on secondary data sources for market analysis, which may affect the accuracy and completeness of the findings. Some data, such as historical sales figures and corporate client feedback, may be outdated or not detailed enough to capture the current market dynamics comprehensively.</w:t>
      </w:r>
    </w:p>
    <w:p w14:paraId="7FC943FC" w14:textId="25AA230F" w:rsidR="00256F07" w:rsidRPr="00256F07" w:rsidRDefault="00256F07" w:rsidP="00256F07">
      <w:pPr>
        <w:pStyle w:val="ListParagraph"/>
        <w:numPr>
          <w:ilvl w:val="0"/>
          <w:numId w:val="297"/>
        </w:numPr>
        <w:spacing w:line="360" w:lineRule="auto"/>
        <w:rPr>
          <w:sz w:val="24"/>
          <w:szCs w:val="24"/>
          <w:lang w:val="en-IN"/>
        </w:rPr>
      </w:pPr>
      <w:r w:rsidRPr="00256F07">
        <w:rPr>
          <w:b/>
          <w:bCs/>
          <w:sz w:val="24"/>
          <w:szCs w:val="24"/>
          <w:lang w:val="en-IN"/>
        </w:rPr>
        <w:t>Dynamic Market Conditions:</w:t>
      </w:r>
      <w:r w:rsidRPr="00256F07">
        <w:rPr>
          <w:sz w:val="24"/>
          <w:szCs w:val="24"/>
          <w:lang w:val="en-IN"/>
        </w:rPr>
        <w:t xml:space="preserve"> The hotel industry, particularly in the context of corporate relations and sales growth, is subject to rapid changes influenced by economic fluctuations, shifts in corporate travel policies, and evolving market trends. This volatility can make it challenging to predict future outcomes and measure the long-term impact of implemented strategies.</w:t>
      </w:r>
    </w:p>
    <w:p w14:paraId="674205D8" w14:textId="7C2E68D5" w:rsidR="00256F07" w:rsidRPr="00256F07" w:rsidRDefault="00256F07" w:rsidP="00256F07">
      <w:pPr>
        <w:pStyle w:val="ListParagraph"/>
        <w:numPr>
          <w:ilvl w:val="0"/>
          <w:numId w:val="297"/>
        </w:numPr>
        <w:spacing w:line="360" w:lineRule="auto"/>
        <w:rPr>
          <w:sz w:val="24"/>
          <w:szCs w:val="24"/>
          <w:lang w:val="en-IN"/>
        </w:rPr>
      </w:pPr>
      <w:r w:rsidRPr="00256F07">
        <w:rPr>
          <w:b/>
          <w:bCs/>
          <w:sz w:val="24"/>
          <w:szCs w:val="24"/>
          <w:lang w:val="en-IN"/>
        </w:rPr>
        <w:t>Limited Primary Data:</w:t>
      </w:r>
      <w:r w:rsidRPr="00256F07">
        <w:rPr>
          <w:sz w:val="24"/>
          <w:szCs w:val="24"/>
          <w:lang w:val="en-IN"/>
        </w:rPr>
        <w:t xml:space="preserve"> The study depends predominantly on secondary data, with limited primary data collection methods such as surveys and interviews. This limitation may restrict the depth of insights into current corporate client needs, preferences, and perceptions. Engaging directly with corporate clients and stakeholders could provide more nuanced and actionable insights.</w:t>
      </w:r>
    </w:p>
    <w:p w14:paraId="0F1ECE2B" w14:textId="77777777" w:rsidR="00553052" w:rsidRDefault="00553052" w:rsidP="00553052">
      <w:pPr>
        <w:spacing w:line="360" w:lineRule="auto"/>
        <w:rPr>
          <w:sz w:val="24"/>
          <w:szCs w:val="24"/>
        </w:rPr>
      </w:pPr>
    </w:p>
    <w:p w14:paraId="491DA642" w14:textId="276B57CD" w:rsidR="00553052" w:rsidRDefault="00553052" w:rsidP="00553052">
      <w:pPr>
        <w:spacing w:line="360" w:lineRule="auto"/>
        <w:rPr>
          <w:b/>
          <w:bCs/>
          <w:sz w:val="24"/>
          <w:szCs w:val="24"/>
        </w:rPr>
      </w:pPr>
      <w:r w:rsidRPr="00091CF0">
        <w:rPr>
          <w:b/>
          <w:bCs/>
          <w:sz w:val="24"/>
          <w:szCs w:val="24"/>
        </w:rPr>
        <w:t>Data Analysis and Interpretation:</w:t>
      </w:r>
    </w:p>
    <w:p w14:paraId="08AE9AB1" w14:textId="77777777" w:rsidR="006D03D2" w:rsidRPr="006D03D2" w:rsidRDefault="006D03D2" w:rsidP="00553052">
      <w:pPr>
        <w:spacing w:line="360" w:lineRule="auto"/>
        <w:rPr>
          <w:b/>
          <w:bCs/>
          <w:sz w:val="24"/>
          <w:szCs w:val="24"/>
        </w:rPr>
      </w:pPr>
    </w:p>
    <w:p w14:paraId="69542E2B" w14:textId="77777777" w:rsidR="00212527" w:rsidRDefault="00212527" w:rsidP="00212527">
      <w:pPr>
        <w:pStyle w:val="Heading4"/>
        <w:ind w:left="0"/>
        <w:rPr>
          <w:rFonts w:ascii="Times New Roman" w:hAnsi="Times New Roman" w:cs="Times New Roman"/>
          <w:sz w:val="24"/>
          <w:szCs w:val="24"/>
        </w:rPr>
      </w:pPr>
      <w:r w:rsidRPr="00212527">
        <w:rPr>
          <w:rFonts w:ascii="Times New Roman" w:hAnsi="Times New Roman" w:cs="Times New Roman"/>
          <w:sz w:val="24"/>
          <w:szCs w:val="24"/>
        </w:rPr>
        <w:t>Interpretation of Secondary Data</w:t>
      </w:r>
    </w:p>
    <w:p w14:paraId="6DBD84D6" w14:textId="77777777" w:rsidR="00212527" w:rsidRPr="00212527" w:rsidRDefault="00212527" w:rsidP="00212527">
      <w:pPr>
        <w:pStyle w:val="Heading4"/>
        <w:ind w:left="0"/>
        <w:rPr>
          <w:rFonts w:ascii="Times New Roman" w:hAnsi="Times New Roman" w:cs="Times New Roman"/>
          <w:sz w:val="24"/>
          <w:szCs w:val="24"/>
          <w:lang w:bidi="ar-SA"/>
        </w:rPr>
      </w:pPr>
    </w:p>
    <w:p w14:paraId="5D7C164A" w14:textId="77777777" w:rsidR="00212527" w:rsidRDefault="00212527" w:rsidP="00212527">
      <w:pPr>
        <w:pStyle w:val="NormalWeb"/>
      </w:pPr>
      <w:r w:rsidRPr="00212527">
        <w:t>The analysis of the market for corporate relations and sales growth at Holiday Inn Mumbai International Airport reveals several insights into current trends and opportunities:</w:t>
      </w:r>
    </w:p>
    <w:p w14:paraId="3AFDCA98" w14:textId="77777777" w:rsidR="00212527" w:rsidRPr="00212527" w:rsidRDefault="00212527" w:rsidP="00212527">
      <w:pPr>
        <w:pStyle w:val="NormalWeb"/>
      </w:pPr>
    </w:p>
    <w:p w14:paraId="7C7007F8" w14:textId="77777777" w:rsidR="00212527" w:rsidRDefault="00212527" w:rsidP="00212527">
      <w:pPr>
        <w:pStyle w:val="NormalWeb"/>
      </w:pPr>
      <w:r w:rsidRPr="00212527">
        <w:rPr>
          <w:rStyle w:val="Strong"/>
        </w:rPr>
        <w:t>1. Corporate Engagement Trends:</w:t>
      </w:r>
      <w:r w:rsidRPr="00212527">
        <w:t xml:space="preserve"> The hotel industry, particularly in the corporate sector, is seeing a shift towards personalized service and flexible corporate packages. Companies are increasingly valuing hotels that offer tailored solutions to meet their business travel needs, including customized meeting spaces, enhanced amenities, and loyalty programs. Holiday Inn's current offerings align well with these trends, but there is room for improvement in personalization and exclusive corporate deals.</w:t>
      </w:r>
    </w:p>
    <w:p w14:paraId="2820B30B" w14:textId="77777777" w:rsidR="00212527" w:rsidRPr="00212527" w:rsidRDefault="00212527" w:rsidP="00212527">
      <w:pPr>
        <w:pStyle w:val="NormalWeb"/>
      </w:pPr>
    </w:p>
    <w:p w14:paraId="70EEB54B" w14:textId="77777777" w:rsidR="00212527" w:rsidRDefault="00212527" w:rsidP="00212527">
      <w:pPr>
        <w:pStyle w:val="NormalWeb"/>
      </w:pPr>
      <w:r w:rsidRPr="00212527">
        <w:rPr>
          <w:rStyle w:val="Strong"/>
        </w:rPr>
        <w:t>2. Competitive Benchmarking:</w:t>
      </w:r>
      <w:r w:rsidRPr="00212527">
        <w:t xml:space="preserve"> Compared to its competitors, Holiday Inn’s corporate engagement strategies are relatively standard. Competitors are leveraging advanced CRM systems to track and respond to corporate client needs more effectively. Enhanced digital marketing strategies, including targeted social media campaigns and personalized email marketing, are being used to attract and retain corporate clients. This suggests that Holiday Inn could benefit from similar strategies to boost its visibility and appeal among corporate clients.</w:t>
      </w:r>
    </w:p>
    <w:p w14:paraId="416EE71D" w14:textId="77777777" w:rsidR="00212527" w:rsidRPr="00212527" w:rsidRDefault="00212527" w:rsidP="00212527">
      <w:pPr>
        <w:pStyle w:val="NormalWeb"/>
      </w:pPr>
    </w:p>
    <w:p w14:paraId="10ADF65C" w14:textId="77777777" w:rsidR="00212527" w:rsidRDefault="00212527" w:rsidP="00212527">
      <w:pPr>
        <w:pStyle w:val="NormalWeb"/>
      </w:pPr>
      <w:r w:rsidRPr="00212527">
        <w:rPr>
          <w:rStyle w:val="Strong"/>
        </w:rPr>
        <w:t>3. Market Demand for Corporate Packages:</w:t>
      </w:r>
      <w:r w:rsidRPr="00212527">
        <w:t xml:space="preserve"> The demand for corporate packages that offer value-added services such as airport transfers, meeting rooms, and high-speed internet is rising. Corporate clients are also increasingly looking for hotels that provide seamless booking experiences and integrated service offerings. Holiday Inn’s current packages could be optimized to better meet these demands, incorporating more flexible and customizable options to attract a broader range of corporate clients.</w:t>
      </w:r>
    </w:p>
    <w:p w14:paraId="72A113C8" w14:textId="77777777" w:rsidR="00212527" w:rsidRPr="00212527" w:rsidRDefault="00212527" w:rsidP="00212527">
      <w:pPr>
        <w:pStyle w:val="NormalWeb"/>
      </w:pPr>
    </w:p>
    <w:p w14:paraId="7CD0E17D" w14:textId="77777777" w:rsidR="00212527" w:rsidRDefault="00212527" w:rsidP="00212527">
      <w:pPr>
        <w:pStyle w:val="NormalWeb"/>
      </w:pPr>
      <w:r w:rsidRPr="00212527">
        <w:rPr>
          <w:rStyle w:val="Strong"/>
        </w:rPr>
        <w:lastRenderedPageBreak/>
        <w:t>4. Technological Integration:</w:t>
      </w:r>
      <w:r w:rsidRPr="00212527">
        <w:t xml:space="preserve"> There is a growing emphasis on technological integration in corporate travel. Competitors are adopting advanced technologies such as mobile check-ins, virtual meeting solutions, and smart room features to enhance the guest experience. Holiday Inn’s adoption of similar technologies could significantly improve its appeal to tech-savvy corporate clients.</w:t>
      </w:r>
    </w:p>
    <w:p w14:paraId="1782AD8B" w14:textId="77777777" w:rsidR="00212527" w:rsidRPr="00212527" w:rsidRDefault="00212527" w:rsidP="00212527">
      <w:pPr>
        <w:pStyle w:val="NormalWeb"/>
      </w:pPr>
    </w:p>
    <w:p w14:paraId="74676FD8" w14:textId="77777777" w:rsidR="00212527" w:rsidRDefault="00212527" w:rsidP="00212527">
      <w:pPr>
        <w:pStyle w:val="NormalWeb"/>
      </w:pPr>
      <w:r w:rsidRPr="00212527">
        <w:rPr>
          <w:rStyle w:val="Strong"/>
        </w:rPr>
        <w:t>5. Corporate Relationship Management:</w:t>
      </w:r>
      <w:r w:rsidRPr="00212527">
        <w:t xml:space="preserve"> Effective management of corporate relationships is critical for sustained sales growth. Successful competitors have implemented sophisticated CRM tools to maintain and nurture corporate client relationships, track interactions, and offer personalized services. Enhancing Holiday Inn’s CRM capabilities could lead to improved client satisfaction and increased repeat business.</w:t>
      </w:r>
    </w:p>
    <w:p w14:paraId="19BA4F31" w14:textId="77777777" w:rsidR="00212527" w:rsidRDefault="00212527" w:rsidP="00212527">
      <w:pPr>
        <w:pStyle w:val="NormalWeb"/>
      </w:pPr>
    </w:p>
    <w:p w14:paraId="5B6712C2" w14:textId="77777777" w:rsidR="00212527" w:rsidRDefault="00212527" w:rsidP="00212527">
      <w:pPr>
        <w:pStyle w:val="NormalWeb"/>
      </w:pPr>
    </w:p>
    <w:p w14:paraId="7FD74D76" w14:textId="77777777" w:rsidR="00212527" w:rsidRPr="00212527" w:rsidRDefault="00212527" w:rsidP="00212527">
      <w:pPr>
        <w:pStyle w:val="NormalWeb"/>
      </w:pPr>
    </w:p>
    <w:p w14:paraId="3F3A9FFD" w14:textId="77777777" w:rsidR="00212527" w:rsidRPr="00212527" w:rsidRDefault="00212527" w:rsidP="00212527">
      <w:pPr>
        <w:pStyle w:val="Heading4"/>
        <w:ind w:left="0"/>
        <w:rPr>
          <w:rFonts w:ascii="Times New Roman" w:hAnsi="Times New Roman" w:cs="Times New Roman"/>
          <w:sz w:val="24"/>
          <w:szCs w:val="24"/>
        </w:rPr>
      </w:pPr>
      <w:r w:rsidRPr="00212527">
        <w:rPr>
          <w:rFonts w:ascii="Times New Roman" w:hAnsi="Times New Roman" w:cs="Times New Roman"/>
          <w:sz w:val="24"/>
          <w:szCs w:val="24"/>
        </w:rPr>
        <w:t>Primary Data Analysis</w:t>
      </w:r>
    </w:p>
    <w:p w14:paraId="471883C0" w14:textId="77777777" w:rsidR="00212527" w:rsidRPr="00212527" w:rsidRDefault="00212527" w:rsidP="00212527">
      <w:pPr>
        <w:pStyle w:val="NormalWeb"/>
        <w:widowControl/>
        <w:numPr>
          <w:ilvl w:val="0"/>
          <w:numId w:val="300"/>
        </w:numPr>
        <w:autoSpaceDE/>
        <w:autoSpaceDN/>
        <w:spacing w:before="100" w:beforeAutospacing="1" w:after="100" w:afterAutospacing="1"/>
      </w:pPr>
      <w:r w:rsidRPr="00212527">
        <w:rPr>
          <w:rStyle w:val="Strong"/>
        </w:rPr>
        <w:t>Corporate Preferences for Hotel Services:</w:t>
      </w:r>
    </w:p>
    <w:p w14:paraId="6EC9F53E" w14:textId="45834088" w:rsidR="00212527" w:rsidRPr="00212527" w:rsidRDefault="00212527" w:rsidP="00212527">
      <w:pPr>
        <w:widowControl/>
        <w:autoSpaceDE/>
        <w:autoSpaceDN/>
        <w:spacing w:before="100" w:beforeAutospacing="1" w:after="100" w:afterAutospacing="1"/>
        <w:ind w:left="1440"/>
        <w:rPr>
          <w:sz w:val="24"/>
          <w:szCs w:val="24"/>
        </w:rPr>
      </w:pPr>
      <w:r w:rsidRPr="00212527">
        <w:rPr>
          <w:sz w:val="24"/>
          <w:szCs w:val="24"/>
        </w:rPr>
        <w:t>A majority of corporate clients prefer hotels that offer comprehensive services tailored to business needs, including high-speed internet, comfortable meeting rooms, and efficient airport transfers. Holiday Inn should consider expanding its range of business amenities to align with these preferences.</w:t>
      </w:r>
    </w:p>
    <w:p w14:paraId="51D18DFF" w14:textId="77777777" w:rsidR="00212527" w:rsidRPr="00212527" w:rsidRDefault="00212527" w:rsidP="00212527">
      <w:pPr>
        <w:pStyle w:val="NormalWeb"/>
        <w:widowControl/>
        <w:numPr>
          <w:ilvl w:val="0"/>
          <w:numId w:val="300"/>
        </w:numPr>
        <w:autoSpaceDE/>
        <w:autoSpaceDN/>
        <w:spacing w:before="100" w:beforeAutospacing="1" w:after="100" w:afterAutospacing="1"/>
      </w:pPr>
      <w:r w:rsidRPr="00212527">
        <w:rPr>
          <w:rStyle w:val="Strong"/>
        </w:rPr>
        <w:t>Future Investment in Corporate Services:</w:t>
      </w:r>
    </w:p>
    <w:p w14:paraId="6F41553D" w14:textId="77777777" w:rsidR="00212527" w:rsidRPr="00212527" w:rsidRDefault="00212527" w:rsidP="00212527">
      <w:pPr>
        <w:widowControl/>
        <w:autoSpaceDE/>
        <w:autoSpaceDN/>
        <w:spacing w:before="100" w:beforeAutospacing="1" w:after="100" w:afterAutospacing="1"/>
        <w:ind w:left="1440"/>
        <w:rPr>
          <w:sz w:val="24"/>
          <w:szCs w:val="24"/>
        </w:rPr>
      </w:pPr>
      <w:r w:rsidRPr="00212527">
        <w:rPr>
          <w:sz w:val="24"/>
          <w:szCs w:val="24"/>
        </w:rPr>
        <w:t>There is significant interest among corporate clients in investing in hotels that offer enhanced business services and flexible booking options. Holiday Inn could focus on developing innovative corporate packages and loyalty programs to attract and retain these clients.</w:t>
      </w:r>
    </w:p>
    <w:p w14:paraId="386FEAB0" w14:textId="77777777" w:rsidR="00212527" w:rsidRPr="00212527" w:rsidRDefault="00212527" w:rsidP="00212527">
      <w:pPr>
        <w:pStyle w:val="NormalWeb"/>
        <w:widowControl/>
        <w:numPr>
          <w:ilvl w:val="0"/>
          <w:numId w:val="300"/>
        </w:numPr>
        <w:autoSpaceDE/>
        <w:autoSpaceDN/>
        <w:spacing w:before="100" w:beforeAutospacing="1" w:after="100" w:afterAutospacing="1"/>
      </w:pPr>
      <w:r w:rsidRPr="00212527">
        <w:rPr>
          <w:rStyle w:val="Strong"/>
        </w:rPr>
        <w:t>Perceived Value of Corporate Packages:</w:t>
      </w:r>
    </w:p>
    <w:p w14:paraId="388B4093" w14:textId="77777777" w:rsidR="00212527" w:rsidRPr="00212527" w:rsidRDefault="00212527" w:rsidP="00212527">
      <w:pPr>
        <w:widowControl/>
        <w:autoSpaceDE/>
        <w:autoSpaceDN/>
        <w:spacing w:before="100" w:beforeAutospacing="1" w:after="100" w:afterAutospacing="1"/>
        <w:ind w:left="1440"/>
        <w:rPr>
          <w:sz w:val="24"/>
          <w:szCs w:val="24"/>
        </w:rPr>
      </w:pPr>
      <w:r w:rsidRPr="00212527">
        <w:rPr>
          <w:sz w:val="24"/>
          <w:szCs w:val="24"/>
        </w:rPr>
        <w:t>The market shows a preference for value-for-money corporate packages. Holiday Inn should evaluate its current offerings to ensure they provide competitive value and consider incorporating additional benefits such as complimentary upgrades or exclusive business services.</w:t>
      </w:r>
    </w:p>
    <w:p w14:paraId="51390AB0" w14:textId="77777777" w:rsidR="00212527" w:rsidRPr="00212527" w:rsidRDefault="00212527" w:rsidP="00212527">
      <w:pPr>
        <w:pStyle w:val="NormalWeb"/>
        <w:widowControl/>
        <w:numPr>
          <w:ilvl w:val="0"/>
          <w:numId w:val="300"/>
        </w:numPr>
        <w:autoSpaceDE/>
        <w:autoSpaceDN/>
        <w:spacing w:before="100" w:beforeAutospacing="1" w:after="100" w:afterAutospacing="1"/>
      </w:pPr>
      <w:r w:rsidRPr="00212527">
        <w:rPr>
          <w:rStyle w:val="Strong"/>
        </w:rPr>
        <w:t>Demand for Technological Enhancements:</w:t>
      </w:r>
    </w:p>
    <w:p w14:paraId="145BE020" w14:textId="77777777" w:rsidR="00212527" w:rsidRPr="00212527" w:rsidRDefault="00212527" w:rsidP="00212527">
      <w:pPr>
        <w:widowControl/>
        <w:autoSpaceDE/>
        <w:autoSpaceDN/>
        <w:spacing w:before="100" w:beforeAutospacing="1" w:after="100" w:afterAutospacing="1"/>
        <w:ind w:left="1440"/>
        <w:rPr>
          <w:sz w:val="24"/>
          <w:szCs w:val="24"/>
        </w:rPr>
      </w:pPr>
      <w:r w:rsidRPr="00212527">
        <w:rPr>
          <w:sz w:val="24"/>
          <w:szCs w:val="24"/>
        </w:rPr>
        <w:t>Corporate clients are increasingly seeking hotels with advanced technological features, such as mobile check-in/check-out and smart room controls. Holiday Inn should explore integrating these technologies to enhance the guest experience and meet modern corporate travel expectations.</w:t>
      </w:r>
    </w:p>
    <w:p w14:paraId="23B1EB77" w14:textId="77777777" w:rsidR="00212527" w:rsidRPr="00212527" w:rsidRDefault="00212527" w:rsidP="00212527">
      <w:pPr>
        <w:pStyle w:val="NormalWeb"/>
        <w:widowControl/>
        <w:numPr>
          <w:ilvl w:val="0"/>
          <w:numId w:val="300"/>
        </w:numPr>
        <w:autoSpaceDE/>
        <w:autoSpaceDN/>
        <w:spacing w:before="100" w:beforeAutospacing="1" w:after="100" w:afterAutospacing="1"/>
      </w:pPr>
      <w:r w:rsidRPr="00212527">
        <w:rPr>
          <w:rStyle w:val="Strong"/>
        </w:rPr>
        <w:t>Impact of Economic Conditions on Corporate Travel:</w:t>
      </w:r>
    </w:p>
    <w:p w14:paraId="7BA304C6" w14:textId="77777777" w:rsidR="00212527" w:rsidRPr="00212527" w:rsidRDefault="00212527" w:rsidP="00212527">
      <w:pPr>
        <w:widowControl/>
        <w:autoSpaceDE/>
        <w:autoSpaceDN/>
        <w:spacing w:before="100" w:beforeAutospacing="1" w:after="100" w:afterAutospacing="1"/>
        <w:ind w:left="1440"/>
        <w:rPr>
          <w:sz w:val="24"/>
          <w:szCs w:val="24"/>
        </w:rPr>
      </w:pPr>
      <w:r w:rsidRPr="00212527">
        <w:rPr>
          <w:sz w:val="24"/>
          <w:szCs w:val="24"/>
        </w:rPr>
        <w:t>Economic fluctuations can impact corporate travel budgets. Holiday Inn should consider flexible pricing strategies and customizable packages to accommodate varying budget constraints and maintain competitiveness in changing economic conditions.</w:t>
      </w:r>
    </w:p>
    <w:p w14:paraId="77C8A002" w14:textId="004B71AA" w:rsidR="00553052" w:rsidRDefault="00553052" w:rsidP="00212527">
      <w:pPr>
        <w:spacing w:after="160" w:line="360" w:lineRule="auto"/>
        <w:ind w:left="1440"/>
        <w:rPr>
          <w:lang w:val="en-IN"/>
        </w:rPr>
      </w:pPr>
    </w:p>
    <w:p w14:paraId="27C8DD9D" w14:textId="77777777" w:rsidR="00256F07" w:rsidRDefault="00256F07" w:rsidP="00256F07">
      <w:pPr>
        <w:spacing w:after="160" w:line="360" w:lineRule="auto"/>
        <w:ind w:left="1440"/>
        <w:rPr>
          <w:lang w:val="en-IN"/>
        </w:rPr>
      </w:pPr>
    </w:p>
    <w:p w14:paraId="221210B6" w14:textId="77777777" w:rsidR="00212527" w:rsidRDefault="00212527" w:rsidP="00256F07">
      <w:pPr>
        <w:spacing w:after="160" w:line="360" w:lineRule="auto"/>
        <w:ind w:left="1440"/>
        <w:rPr>
          <w:lang w:val="en-IN"/>
        </w:rPr>
      </w:pPr>
    </w:p>
    <w:p w14:paraId="6B752E45" w14:textId="77777777" w:rsidR="006D03D2" w:rsidRDefault="006D03D2" w:rsidP="00553052">
      <w:pPr>
        <w:spacing w:after="160" w:line="360" w:lineRule="auto"/>
        <w:rPr>
          <w:lang w:val="en-IN"/>
        </w:rPr>
      </w:pPr>
    </w:p>
    <w:p w14:paraId="66AF6C54" w14:textId="2D7137C4" w:rsidR="00553052" w:rsidRPr="00E42ED1" w:rsidRDefault="00553052" w:rsidP="00553052">
      <w:pPr>
        <w:spacing w:after="160" w:line="360" w:lineRule="auto"/>
        <w:rPr>
          <w:b/>
          <w:bCs/>
          <w:sz w:val="24"/>
          <w:szCs w:val="24"/>
        </w:rPr>
      </w:pPr>
      <w:r w:rsidRPr="00E42ED1">
        <w:rPr>
          <w:b/>
          <w:bCs/>
          <w:sz w:val="24"/>
          <w:szCs w:val="24"/>
        </w:rPr>
        <w:t xml:space="preserve">Results and Findings: </w:t>
      </w:r>
    </w:p>
    <w:p w14:paraId="2A99132C" w14:textId="77777777" w:rsidR="00212527" w:rsidRDefault="00212527" w:rsidP="00212527">
      <w:pPr>
        <w:spacing w:line="360" w:lineRule="auto"/>
        <w:rPr>
          <w:b/>
          <w:bCs/>
          <w:sz w:val="24"/>
          <w:szCs w:val="24"/>
          <w:lang w:val="en-IN"/>
        </w:rPr>
      </w:pPr>
      <w:r w:rsidRPr="00212527">
        <w:rPr>
          <w:b/>
          <w:bCs/>
          <w:sz w:val="24"/>
          <w:szCs w:val="24"/>
          <w:lang w:val="en-IN"/>
        </w:rPr>
        <w:t>Factors Influencing Hotel Market Dynamics</w:t>
      </w:r>
    </w:p>
    <w:p w14:paraId="19404005" w14:textId="77777777" w:rsidR="00212527" w:rsidRPr="00212527" w:rsidRDefault="00212527" w:rsidP="00212527">
      <w:pPr>
        <w:spacing w:line="360" w:lineRule="auto"/>
        <w:rPr>
          <w:b/>
          <w:bCs/>
          <w:sz w:val="24"/>
          <w:szCs w:val="24"/>
          <w:lang w:val="en-IN"/>
        </w:rPr>
      </w:pPr>
    </w:p>
    <w:p w14:paraId="4D815274" w14:textId="77777777" w:rsidR="00212527" w:rsidRPr="00212527" w:rsidRDefault="00212527" w:rsidP="00212527">
      <w:pPr>
        <w:spacing w:line="360" w:lineRule="auto"/>
        <w:rPr>
          <w:sz w:val="24"/>
          <w:szCs w:val="24"/>
          <w:lang w:val="en-IN"/>
        </w:rPr>
      </w:pPr>
      <w:r w:rsidRPr="00212527">
        <w:rPr>
          <w:b/>
          <w:bCs/>
          <w:sz w:val="24"/>
          <w:szCs w:val="24"/>
          <w:lang w:val="en-IN"/>
        </w:rPr>
        <w:t>Infrastructure Developments and Connectivity in Mumbai:</w:t>
      </w:r>
    </w:p>
    <w:p w14:paraId="75451350" w14:textId="77777777" w:rsidR="00212527" w:rsidRPr="00212527" w:rsidRDefault="00212527" w:rsidP="00212527">
      <w:pPr>
        <w:spacing w:line="360" w:lineRule="auto"/>
        <w:rPr>
          <w:sz w:val="24"/>
          <w:szCs w:val="24"/>
          <w:lang w:val="en-IN"/>
        </w:rPr>
      </w:pPr>
      <w:r w:rsidRPr="00212527">
        <w:rPr>
          <w:sz w:val="24"/>
          <w:szCs w:val="24"/>
          <w:lang w:val="en-IN"/>
        </w:rPr>
        <w:t>Mumbai’s evolving infrastructure significantly impacts its hospitality industry, including hotels like Holiday Inn Mumbai International Airport. Key developments and their implications are as follows:</w:t>
      </w:r>
    </w:p>
    <w:p w14:paraId="7602E8D5" w14:textId="1FBFDE34" w:rsidR="00212527" w:rsidRPr="00212527" w:rsidRDefault="00212527" w:rsidP="00212527">
      <w:pPr>
        <w:numPr>
          <w:ilvl w:val="0"/>
          <w:numId w:val="301"/>
        </w:numPr>
        <w:spacing w:line="360" w:lineRule="auto"/>
        <w:rPr>
          <w:sz w:val="24"/>
          <w:szCs w:val="24"/>
          <w:lang w:val="en-IN"/>
        </w:rPr>
      </w:pPr>
      <w:r w:rsidRPr="00212527">
        <w:rPr>
          <w:b/>
          <w:bCs/>
          <w:sz w:val="24"/>
          <w:szCs w:val="24"/>
          <w:lang w:val="en-IN"/>
        </w:rPr>
        <w:t>Airport Expansion Projects:</w:t>
      </w:r>
      <w:r w:rsidRPr="00212527">
        <w:rPr>
          <w:sz w:val="24"/>
          <w:szCs w:val="24"/>
          <w:lang w:val="en-IN"/>
        </w:rPr>
        <w:t xml:space="preserve"> The expansion of Chhatrapati Shivaji Maharaj International Airport aims to accommodate increased passenger traffic and improve overall connectivity. This will enhance the appeal of hotels near the airport, including Holiday Inn, by attracting more international and domestic </w:t>
      </w:r>
      <w:r w:rsidR="00920F7A" w:rsidRPr="00212527">
        <w:rPr>
          <w:sz w:val="24"/>
          <w:szCs w:val="24"/>
          <w:lang w:val="en-IN"/>
        </w:rPr>
        <w:t>travellers</w:t>
      </w:r>
      <w:r w:rsidRPr="00212527">
        <w:rPr>
          <w:sz w:val="24"/>
          <w:szCs w:val="24"/>
          <w:lang w:val="en-IN"/>
        </w:rPr>
        <w:t>.</w:t>
      </w:r>
    </w:p>
    <w:p w14:paraId="68AB2E7C" w14:textId="77777777" w:rsidR="00212527" w:rsidRPr="00212527" w:rsidRDefault="00212527" w:rsidP="00212527">
      <w:pPr>
        <w:numPr>
          <w:ilvl w:val="0"/>
          <w:numId w:val="301"/>
        </w:numPr>
        <w:spacing w:line="360" w:lineRule="auto"/>
        <w:rPr>
          <w:sz w:val="24"/>
          <w:szCs w:val="24"/>
          <w:lang w:val="en-IN"/>
        </w:rPr>
      </w:pPr>
      <w:r w:rsidRPr="00212527">
        <w:rPr>
          <w:b/>
          <w:bCs/>
          <w:sz w:val="24"/>
          <w:szCs w:val="24"/>
          <w:lang w:val="en-IN"/>
        </w:rPr>
        <w:t>Metro Rail Extensions:</w:t>
      </w:r>
      <w:r w:rsidRPr="00212527">
        <w:rPr>
          <w:sz w:val="24"/>
          <w:szCs w:val="24"/>
          <w:lang w:val="en-IN"/>
        </w:rPr>
        <w:t xml:space="preserve"> New metro lines and extensions in Mumbai, such as the upcoming Versova-Andheri-Ghatkopar Metro Line 7, are set to improve city-wide accessibility. Hotels in proximity to these lines will benefit from increased ease of travel for corporate clients and tourists.</w:t>
      </w:r>
    </w:p>
    <w:p w14:paraId="0A2335AC" w14:textId="77777777" w:rsidR="00212527" w:rsidRPr="00212527" w:rsidRDefault="00212527" w:rsidP="00212527">
      <w:pPr>
        <w:numPr>
          <w:ilvl w:val="0"/>
          <w:numId w:val="301"/>
        </w:numPr>
        <w:spacing w:line="360" w:lineRule="auto"/>
        <w:rPr>
          <w:sz w:val="24"/>
          <w:szCs w:val="24"/>
          <w:lang w:val="en-IN"/>
        </w:rPr>
      </w:pPr>
      <w:r w:rsidRPr="00212527">
        <w:rPr>
          <w:b/>
          <w:bCs/>
          <w:sz w:val="24"/>
          <w:szCs w:val="24"/>
          <w:lang w:val="en-IN"/>
        </w:rPr>
        <w:t>Road Infrastructure Improvements:</w:t>
      </w:r>
      <w:r w:rsidRPr="00212527">
        <w:rPr>
          <w:sz w:val="24"/>
          <w:szCs w:val="24"/>
          <w:lang w:val="en-IN"/>
        </w:rPr>
        <w:t xml:space="preserve"> Major road projects, including the Mumbai Coastal Road and the Western Express Highway upgrade, are designed to reduce travel time and congestion. These developments will make it easier for guests to reach hotels from various parts of the city, boosting occupancy rates.</w:t>
      </w:r>
    </w:p>
    <w:p w14:paraId="03CECD2C" w14:textId="77777777" w:rsidR="00212527" w:rsidRPr="00212527" w:rsidRDefault="00212527" w:rsidP="00212527">
      <w:pPr>
        <w:spacing w:line="360" w:lineRule="auto"/>
        <w:rPr>
          <w:sz w:val="24"/>
          <w:szCs w:val="24"/>
          <w:lang w:val="en-IN"/>
        </w:rPr>
      </w:pPr>
      <w:r w:rsidRPr="00212527">
        <w:rPr>
          <w:b/>
          <w:bCs/>
          <w:sz w:val="24"/>
          <w:szCs w:val="24"/>
          <w:lang w:val="en-IN"/>
        </w:rPr>
        <w:t>Business Environment and Demand Drivers:</w:t>
      </w:r>
    </w:p>
    <w:p w14:paraId="2FA1C19D" w14:textId="7FB05916" w:rsidR="00212527" w:rsidRPr="00212527" w:rsidRDefault="00212527" w:rsidP="00212527">
      <w:pPr>
        <w:numPr>
          <w:ilvl w:val="0"/>
          <w:numId w:val="302"/>
        </w:numPr>
        <w:spacing w:line="360" w:lineRule="auto"/>
        <w:rPr>
          <w:sz w:val="24"/>
          <w:szCs w:val="24"/>
          <w:lang w:val="en-IN"/>
        </w:rPr>
      </w:pPr>
      <w:r w:rsidRPr="00212527">
        <w:rPr>
          <w:b/>
          <w:bCs/>
          <w:sz w:val="24"/>
          <w:szCs w:val="24"/>
          <w:lang w:val="en-IN"/>
        </w:rPr>
        <w:t>Corporate Hub Locations:</w:t>
      </w:r>
      <w:r w:rsidRPr="00212527">
        <w:rPr>
          <w:sz w:val="24"/>
          <w:szCs w:val="24"/>
          <w:lang w:val="en-IN"/>
        </w:rPr>
        <w:t xml:space="preserve"> Mumbai remains a key business hub, with prominent areas like Lower Parel, Bandra-Kurla Complex, and Andheri East attracting significant corporate activity. Hotels near these business districts, including Holiday Inn, stand to gain from a steady influx of corporate clients and business </w:t>
      </w:r>
      <w:r w:rsidR="00920F7A" w:rsidRPr="00212527">
        <w:rPr>
          <w:sz w:val="24"/>
          <w:szCs w:val="24"/>
          <w:lang w:val="en-IN"/>
        </w:rPr>
        <w:t>travellers</w:t>
      </w:r>
      <w:r w:rsidRPr="00212527">
        <w:rPr>
          <w:sz w:val="24"/>
          <w:szCs w:val="24"/>
          <w:lang w:val="en-IN"/>
        </w:rPr>
        <w:t>.</w:t>
      </w:r>
    </w:p>
    <w:p w14:paraId="6B8D7973" w14:textId="77777777" w:rsidR="00212527" w:rsidRPr="00212527" w:rsidRDefault="00212527" w:rsidP="00212527">
      <w:pPr>
        <w:numPr>
          <w:ilvl w:val="0"/>
          <w:numId w:val="302"/>
        </w:numPr>
        <w:spacing w:line="360" w:lineRule="auto"/>
        <w:rPr>
          <w:sz w:val="24"/>
          <w:szCs w:val="24"/>
          <w:lang w:val="en-IN"/>
        </w:rPr>
      </w:pPr>
      <w:r w:rsidRPr="00212527">
        <w:rPr>
          <w:b/>
          <w:bCs/>
          <w:sz w:val="24"/>
          <w:szCs w:val="24"/>
          <w:lang w:val="en-IN"/>
        </w:rPr>
        <w:t>Flexible Work Trends:</w:t>
      </w:r>
      <w:r w:rsidRPr="00212527">
        <w:rPr>
          <w:sz w:val="24"/>
          <w:szCs w:val="24"/>
          <w:lang w:val="en-IN"/>
        </w:rPr>
        <w:t xml:space="preserve"> The rise in hybrid and flexible work models has increased demand for hotels offering business amenities and meeting spaces. Holiday Inn can leverage this trend by enhancing its corporate services and marketing them to companies seeking temporary accommodations for their employees.</w:t>
      </w:r>
    </w:p>
    <w:p w14:paraId="2D7933AE" w14:textId="77777777" w:rsidR="00212527" w:rsidRPr="00212527" w:rsidRDefault="00212527" w:rsidP="00212527">
      <w:pPr>
        <w:numPr>
          <w:ilvl w:val="0"/>
          <w:numId w:val="302"/>
        </w:numPr>
        <w:spacing w:line="360" w:lineRule="auto"/>
        <w:rPr>
          <w:sz w:val="24"/>
          <w:szCs w:val="24"/>
          <w:lang w:val="en-IN"/>
        </w:rPr>
      </w:pPr>
      <w:r w:rsidRPr="00212527">
        <w:rPr>
          <w:b/>
          <w:bCs/>
          <w:sz w:val="24"/>
          <w:szCs w:val="24"/>
          <w:lang w:val="en-IN"/>
        </w:rPr>
        <w:t>Event and Conference Demand:</w:t>
      </w:r>
      <w:r w:rsidRPr="00212527">
        <w:rPr>
          <w:sz w:val="24"/>
          <w:szCs w:val="24"/>
          <w:lang w:val="en-IN"/>
        </w:rPr>
        <w:t xml:space="preserve"> Mumbai’s status as a major venue for conferences, trade shows, and corporate events drives demand for hotel rooms and event spaces. Holiday Inn can capitalize on this by promoting its conference facilities and creating tailored packages for event organizers.</w:t>
      </w:r>
    </w:p>
    <w:p w14:paraId="1DC05A47" w14:textId="77777777" w:rsidR="00212527" w:rsidRPr="00212527" w:rsidRDefault="00212527" w:rsidP="00212527">
      <w:pPr>
        <w:spacing w:line="360" w:lineRule="auto"/>
        <w:rPr>
          <w:sz w:val="24"/>
          <w:szCs w:val="24"/>
          <w:lang w:val="en-IN"/>
        </w:rPr>
      </w:pPr>
      <w:r w:rsidRPr="00212527">
        <w:rPr>
          <w:b/>
          <w:bCs/>
          <w:sz w:val="24"/>
          <w:szCs w:val="24"/>
          <w:lang w:val="en-IN"/>
        </w:rPr>
        <w:t>Investment Opportunities and Market Growth:</w:t>
      </w:r>
    </w:p>
    <w:p w14:paraId="1F043C84" w14:textId="77777777" w:rsidR="006D03D2" w:rsidRDefault="00212527" w:rsidP="00212527">
      <w:pPr>
        <w:numPr>
          <w:ilvl w:val="0"/>
          <w:numId w:val="303"/>
        </w:numPr>
        <w:spacing w:line="360" w:lineRule="auto"/>
        <w:rPr>
          <w:sz w:val="24"/>
          <w:szCs w:val="24"/>
          <w:lang w:val="en-IN"/>
        </w:rPr>
      </w:pPr>
      <w:r w:rsidRPr="00212527">
        <w:rPr>
          <w:b/>
          <w:bCs/>
          <w:sz w:val="24"/>
          <w:szCs w:val="24"/>
          <w:lang w:val="en-IN"/>
        </w:rPr>
        <w:t>Luxury and Mid-Range Market Trends:</w:t>
      </w:r>
      <w:r w:rsidRPr="00212527">
        <w:rPr>
          <w:sz w:val="24"/>
          <w:szCs w:val="24"/>
          <w:lang w:val="en-IN"/>
        </w:rPr>
        <w:t xml:space="preserve"> The luxury segment in Mumbai continues to grow, with increasing demand for high-end accommodations. At the same time, there is a rising trend for mid-range </w:t>
      </w:r>
    </w:p>
    <w:p w14:paraId="090FBE83" w14:textId="77777777" w:rsidR="006D03D2" w:rsidRDefault="006D03D2" w:rsidP="006D03D2">
      <w:pPr>
        <w:spacing w:line="360" w:lineRule="auto"/>
        <w:ind w:left="720"/>
        <w:rPr>
          <w:b/>
          <w:bCs/>
          <w:sz w:val="24"/>
          <w:szCs w:val="24"/>
          <w:lang w:val="en-IN"/>
        </w:rPr>
      </w:pPr>
    </w:p>
    <w:p w14:paraId="775414E1" w14:textId="00925692" w:rsidR="00212527" w:rsidRPr="00212527" w:rsidRDefault="00212527" w:rsidP="006D03D2">
      <w:pPr>
        <w:spacing w:line="360" w:lineRule="auto"/>
        <w:ind w:left="720"/>
        <w:rPr>
          <w:sz w:val="24"/>
          <w:szCs w:val="24"/>
          <w:lang w:val="en-IN"/>
        </w:rPr>
      </w:pPr>
      <w:r w:rsidRPr="00212527">
        <w:rPr>
          <w:sz w:val="24"/>
          <w:szCs w:val="24"/>
          <w:lang w:val="en-IN"/>
        </w:rPr>
        <w:t>hotels that offer value-for-money options. Holiday Inn can attract both segments by offering premium services at competitive rates.</w:t>
      </w:r>
    </w:p>
    <w:p w14:paraId="6FB1F9B1" w14:textId="77777777" w:rsidR="00212527" w:rsidRPr="00212527" w:rsidRDefault="00212527" w:rsidP="00212527">
      <w:pPr>
        <w:numPr>
          <w:ilvl w:val="0"/>
          <w:numId w:val="303"/>
        </w:numPr>
        <w:spacing w:line="360" w:lineRule="auto"/>
        <w:rPr>
          <w:sz w:val="24"/>
          <w:szCs w:val="24"/>
          <w:lang w:val="en-IN"/>
        </w:rPr>
      </w:pPr>
      <w:r w:rsidRPr="00212527">
        <w:rPr>
          <w:b/>
          <w:bCs/>
          <w:sz w:val="24"/>
          <w:szCs w:val="24"/>
          <w:lang w:val="en-IN"/>
        </w:rPr>
        <w:t>Revenue and Occupancy Trends:</w:t>
      </w:r>
      <w:r w:rsidRPr="00212527">
        <w:rPr>
          <w:sz w:val="24"/>
          <w:szCs w:val="24"/>
          <w:lang w:val="en-IN"/>
        </w:rPr>
        <w:t xml:space="preserve"> Current data indicates that hotel occupancy rates in Mumbai are recovering, with a positive outlook for future growth. Holiday Inn should focus on enhancing its value propositions to capture a larger market share, including offering promotions, loyalty programs, and partnerships with local businesses.</w:t>
      </w:r>
    </w:p>
    <w:p w14:paraId="19C4E22E" w14:textId="77777777" w:rsidR="00212527" w:rsidRPr="00212527" w:rsidRDefault="00212527" w:rsidP="00212527">
      <w:pPr>
        <w:spacing w:line="360" w:lineRule="auto"/>
        <w:rPr>
          <w:sz w:val="24"/>
          <w:szCs w:val="24"/>
          <w:lang w:val="en-IN"/>
        </w:rPr>
      </w:pPr>
      <w:r w:rsidRPr="00212527">
        <w:rPr>
          <w:b/>
          <w:bCs/>
          <w:sz w:val="24"/>
          <w:szCs w:val="24"/>
          <w:lang w:val="en-IN"/>
        </w:rPr>
        <w:t>Customer Sentiments and Preferences:</w:t>
      </w:r>
    </w:p>
    <w:p w14:paraId="3125C153" w14:textId="77777777" w:rsidR="00212527" w:rsidRPr="00212527" w:rsidRDefault="00212527" w:rsidP="00212527">
      <w:pPr>
        <w:numPr>
          <w:ilvl w:val="0"/>
          <w:numId w:val="304"/>
        </w:numPr>
        <w:spacing w:line="360" w:lineRule="auto"/>
        <w:rPr>
          <w:sz w:val="24"/>
          <w:szCs w:val="24"/>
          <w:lang w:val="en-IN"/>
        </w:rPr>
      </w:pPr>
      <w:r w:rsidRPr="00212527">
        <w:rPr>
          <w:b/>
          <w:bCs/>
          <w:sz w:val="24"/>
          <w:szCs w:val="24"/>
          <w:lang w:val="en-IN"/>
        </w:rPr>
        <w:t>Quality and Service Expectations:</w:t>
      </w:r>
      <w:r w:rsidRPr="00212527">
        <w:rPr>
          <w:sz w:val="24"/>
          <w:szCs w:val="24"/>
          <w:lang w:val="en-IN"/>
        </w:rPr>
        <w:t xml:space="preserve"> Customers show a strong preference for hotels that provide high-quality services and amenities. Holiday Inn must ensure exceptional service levels and maintain high standards to meet and exceed guest expectations.</w:t>
      </w:r>
    </w:p>
    <w:p w14:paraId="107652FD" w14:textId="77777777" w:rsidR="00212527" w:rsidRDefault="00212527" w:rsidP="00212527">
      <w:pPr>
        <w:numPr>
          <w:ilvl w:val="0"/>
          <w:numId w:val="304"/>
        </w:numPr>
        <w:spacing w:line="360" w:lineRule="auto"/>
        <w:rPr>
          <w:sz w:val="24"/>
          <w:szCs w:val="24"/>
          <w:lang w:val="en-IN"/>
        </w:rPr>
      </w:pPr>
      <w:r w:rsidRPr="00212527">
        <w:rPr>
          <w:b/>
          <w:bCs/>
          <w:sz w:val="24"/>
          <w:szCs w:val="24"/>
          <w:lang w:val="en-IN"/>
        </w:rPr>
        <w:t>Technology Integration:</w:t>
      </w:r>
      <w:r w:rsidRPr="00212527">
        <w:rPr>
          <w:sz w:val="24"/>
          <w:szCs w:val="24"/>
          <w:lang w:val="en-IN"/>
        </w:rPr>
        <w:t xml:space="preserve"> Guests increasingly value technology-driven conveniences, such as mobile check-ins, smart room features, and high-speed internet. Holiday Inn should integrate these technologies to enhance guest experiences and stay competitive.</w:t>
      </w:r>
    </w:p>
    <w:p w14:paraId="1B7E0C58" w14:textId="77777777" w:rsidR="00212527" w:rsidRPr="00212527" w:rsidRDefault="00212527" w:rsidP="00212527">
      <w:pPr>
        <w:spacing w:line="360" w:lineRule="auto"/>
        <w:ind w:left="720"/>
        <w:rPr>
          <w:sz w:val="24"/>
          <w:szCs w:val="24"/>
          <w:lang w:val="en-IN"/>
        </w:rPr>
      </w:pPr>
    </w:p>
    <w:p w14:paraId="265A727A" w14:textId="77777777" w:rsidR="00212527" w:rsidRPr="00212527" w:rsidRDefault="00212527" w:rsidP="00212527">
      <w:pPr>
        <w:spacing w:line="360" w:lineRule="auto"/>
        <w:rPr>
          <w:sz w:val="24"/>
          <w:szCs w:val="24"/>
          <w:lang w:val="en-IN"/>
        </w:rPr>
      </w:pPr>
      <w:r w:rsidRPr="00212527">
        <w:rPr>
          <w:b/>
          <w:bCs/>
          <w:sz w:val="24"/>
          <w:szCs w:val="24"/>
          <w:lang w:val="en-IN"/>
        </w:rPr>
        <w:t>Recommendations for Holiday Inn Mumbai International Airport:</w:t>
      </w:r>
    </w:p>
    <w:p w14:paraId="76E67F7E" w14:textId="0C801BDB" w:rsidR="00212527" w:rsidRPr="00212527" w:rsidRDefault="00212527" w:rsidP="00212527">
      <w:pPr>
        <w:numPr>
          <w:ilvl w:val="0"/>
          <w:numId w:val="305"/>
        </w:numPr>
        <w:spacing w:line="360" w:lineRule="auto"/>
        <w:rPr>
          <w:sz w:val="24"/>
          <w:szCs w:val="24"/>
          <w:lang w:val="en-IN"/>
        </w:rPr>
      </w:pPr>
      <w:r w:rsidRPr="00212527">
        <w:rPr>
          <w:b/>
          <w:bCs/>
          <w:sz w:val="24"/>
          <w:szCs w:val="24"/>
          <w:lang w:val="en-IN"/>
        </w:rPr>
        <w:t>Enhance Corporate Relations:</w:t>
      </w:r>
      <w:r w:rsidRPr="00212527">
        <w:rPr>
          <w:sz w:val="24"/>
          <w:szCs w:val="24"/>
          <w:lang w:val="en-IN"/>
        </w:rPr>
        <w:t xml:space="preserve"> Develop tailored corporate packages and loyalty programs to attract business clients. Strengthen partnerships with local businesses and offer exclusive deals for frequent corporate </w:t>
      </w:r>
      <w:r w:rsidR="00920F7A" w:rsidRPr="00212527">
        <w:rPr>
          <w:sz w:val="24"/>
          <w:szCs w:val="24"/>
          <w:lang w:val="en-IN"/>
        </w:rPr>
        <w:t>travellers</w:t>
      </w:r>
      <w:r w:rsidRPr="00212527">
        <w:rPr>
          <w:sz w:val="24"/>
          <w:szCs w:val="24"/>
          <w:lang w:val="en-IN"/>
        </w:rPr>
        <w:t>.</w:t>
      </w:r>
    </w:p>
    <w:p w14:paraId="03B6086D" w14:textId="77777777" w:rsidR="00212527" w:rsidRPr="00212527" w:rsidRDefault="00212527" w:rsidP="00212527">
      <w:pPr>
        <w:numPr>
          <w:ilvl w:val="0"/>
          <w:numId w:val="305"/>
        </w:numPr>
        <w:spacing w:line="360" w:lineRule="auto"/>
        <w:rPr>
          <w:sz w:val="24"/>
          <w:szCs w:val="24"/>
          <w:lang w:val="en-IN"/>
        </w:rPr>
      </w:pPr>
      <w:r w:rsidRPr="00212527">
        <w:rPr>
          <w:b/>
          <w:bCs/>
          <w:sz w:val="24"/>
          <w:szCs w:val="24"/>
          <w:lang w:val="en-IN"/>
        </w:rPr>
        <w:t>Leverage Infrastructure Developments:</w:t>
      </w:r>
      <w:r w:rsidRPr="00212527">
        <w:rPr>
          <w:sz w:val="24"/>
          <w:szCs w:val="24"/>
          <w:lang w:val="en-IN"/>
        </w:rPr>
        <w:t xml:space="preserve"> Promote the hotel’s proximity to major infrastructure projects like the airport expansion and metro lines in marketing campaigns. Highlight these advantages to potential clients and guests.</w:t>
      </w:r>
    </w:p>
    <w:p w14:paraId="796DF69D" w14:textId="2B73C8DA" w:rsidR="00212527" w:rsidRPr="00212527" w:rsidRDefault="00212527" w:rsidP="00212527">
      <w:pPr>
        <w:numPr>
          <w:ilvl w:val="0"/>
          <w:numId w:val="305"/>
        </w:numPr>
        <w:spacing w:line="360" w:lineRule="auto"/>
        <w:rPr>
          <w:sz w:val="24"/>
          <w:szCs w:val="24"/>
          <w:lang w:val="en-IN"/>
        </w:rPr>
      </w:pPr>
      <w:r w:rsidRPr="00212527">
        <w:rPr>
          <w:b/>
          <w:bCs/>
          <w:sz w:val="24"/>
          <w:szCs w:val="24"/>
          <w:lang w:val="en-IN"/>
        </w:rPr>
        <w:t>Expand Digital Marketing Efforts:</w:t>
      </w:r>
      <w:r w:rsidRPr="00212527">
        <w:rPr>
          <w:sz w:val="24"/>
          <w:szCs w:val="24"/>
          <w:lang w:val="en-IN"/>
        </w:rPr>
        <w:t xml:space="preserve"> Invest in digital marketing strategies to increase online visibility and attract both corporate and leisure </w:t>
      </w:r>
      <w:r w:rsidR="00920F7A" w:rsidRPr="00212527">
        <w:rPr>
          <w:sz w:val="24"/>
          <w:szCs w:val="24"/>
          <w:lang w:val="en-IN"/>
        </w:rPr>
        <w:t>travellers</w:t>
      </w:r>
      <w:r w:rsidRPr="00212527">
        <w:rPr>
          <w:sz w:val="24"/>
          <w:szCs w:val="24"/>
          <w:lang w:val="en-IN"/>
        </w:rPr>
        <w:t>. Utilize social media platforms and online travel agencies to reach a broader audience.</w:t>
      </w:r>
    </w:p>
    <w:p w14:paraId="0A9AEE02" w14:textId="77777777" w:rsidR="00212527" w:rsidRDefault="00212527" w:rsidP="00212527">
      <w:pPr>
        <w:numPr>
          <w:ilvl w:val="0"/>
          <w:numId w:val="305"/>
        </w:numPr>
        <w:spacing w:line="360" w:lineRule="auto"/>
        <w:rPr>
          <w:sz w:val="24"/>
          <w:szCs w:val="24"/>
          <w:lang w:val="en-IN"/>
        </w:rPr>
      </w:pPr>
      <w:r w:rsidRPr="00212527">
        <w:rPr>
          <w:b/>
          <w:bCs/>
          <w:sz w:val="24"/>
          <w:szCs w:val="24"/>
          <w:lang w:val="en-IN"/>
        </w:rPr>
        <w:t>Optimize Event and Conference Offerings:</w:t>
      </w:r>
      <w:r w:rsidRPr="00212527">
        <w:rPr>
          <w:sz w:val="24"/>
          <w:szCs w:val="24"/>
          <w:lang w:val="en-IN"/>
        </w:rPr>
        <w:t xml:space="preserve"> Capitalize on the demand for event spaces by enhancing conference facilities and offering customized packages for various types of corporate events. Promote these offerings through targeted marketing to event planners and organizers.</w:t>
      </w:r>
    </w:p>
    <w:p w14:paraId="68DED279" w14:textId="77777777" w:rsidR="00212527" w:rsidRPr="00212527" w:rsidRDefault="00212527" w:rsidP="00212527">
      <w:pPr>
        <w:spacing w:line="360" w:lineRule="auto"/>
        <w:ind w:left="720"/>
        <w:rPr>
          <w:sz w:val="24"/>
          <w:szCs w:val="24"/>
          <w:lang w:val="en-IN"/>
        </w:rPr>
      </w:pPr>
    </w:p>
    <w:p w14:paraId="74A977B3" w14:textId="77777777" w:rsidR="00212527" w:rsidRPr="00212527" w:rsidRDefault="00212527" w:rsidP="00212527">
      <w:pPr>
        <w:spacing w:line="360" w:lineRule="auto"/>
        <w:rPr>
          <w:sz w:val="24"/>
          <w:szCs w:val="24"/>
          <w:lang w:val="en-IN"/>
        </w:rPr>
      </w:pPr>
      <w:r w:rsidRPr="00212527">
        <w:rPr>
          <w:sz w:val="24"/>
          <w:szCs w:val="24"/>
          <w:lang w:val="en-IN"/>
        </w:rPr>
        <w:t>By addressing these factors and implementing the recommended strategies, Holiday Inn Mumbai International Airport can unlock its marketing potential and achieve significant growth in corporate relations and sales.</w:t>
      </w:r>
    </w:p>
    <w:p w14:paraId="225D381B" w14:textId="77777777" w:rsidR="00553052" w:rsidRDefault="00553052" w:rsidP="00553052">
      <w:pPr>
        <w:spacing w:line="360" w:lineRule="auto"/>
        <w:rPr>
          <w:sz w:val="24"/>
          <w:szCs w:val="24"/>
        </w:rPr>
      </w:pPr>
    </w:p>
    <w:p w14:paraId="6D3E1C9A" w14:textId="77777777" w:rsidR="00553052" w:rsidRDefault="00553052" w:rsidP="00553052">
      <w:pPr>
        <w:spacing w:line="360" w:lineRule="auto"/>
        <w:rPr>
          <w:b/>
          <w:bCs/>
          <w:sz w:val="24"/>
          <w:szCs w:val="24"/>
        </w:rPr>
      </w:pPr>
    </w:p>
    <w:p w14:paraId="71AACB4F" w14:textId="77777777" w:rsidR="00212527" w:rsidRDefault="00212527" w:rsidP="00553052">
      <w:pPr>
        <w:spacing w:line="360" w:lineRule="auto"/>
        <w:rPr>
          <w:b/>
          <w:bCs/>
          <w:sz w:val="24"/>
          <w:szCs w:val="24"/>
        </w:rPr>
      </w:pPr>
    </w:p>
    <w:p w14:paraId="6FFA04C4" w14:textId="77777777" w:rsidR="00212527" w:rsidRDefault="00212527" w:rsidP="00553052">
      <w:pPr>
        <w:spacing w:line="360" w:lineRule="auto"/>
        <w:rPr>
          <w:b/>
          <w:bCs/>
          <w:sz w:val="24"/>
          <w:szCs w:val="24"/>
        </w:rPr>
      </w:pPr>
    </w:p>
    <w:p w14:paraId="02DC3403" w14:textId="77777777" w:rsidR="00553052" w:rsidRDefault="00553052" w:rsidP="00553052">
      <w:pPr>
        <w:spacing w:line="360" w:lineRule="auto"/>
        <w:rPr>
          <w:sz w:val="24"/>
          <w:szCs w:val="24"/>
        </w:rPr>
      </w:pPr>
      <w:r w:rsidRPr="00DE70B3">
        <w:rPr>
          <w:b/>
          <w:bCs/>
          <w:sz w:val="24"/>
          <w:szCs w:val="24"/>
        </w:rPr>
        <w:t>Recommendation:</w:t>
      </w:r>
    </w:p>
    <w:p w14:paraId="54C41880" w14:textId="77777777" w:rsidR="00553052" w:rsidRDefault="00553052" w:rsidP="00553052">
      <w:pPr>
        <w:spacing w:line="360" w:lineRule="auto"/>
        <w:rPr>
          <w:sz w:val="24"/>
          <w:szCs w:val="24"/>
        </w:rPr>
      </w:pPr>
    </w:p>
    <w:p w14:paraId="01ECD64D" w14:textId="77777777" w:rsidR="00553052" w:rsidRPr="00337803" w:rsidRDefault="00553052" w:rsidP="00553052">
      <w:pPr>
        <w:spacing w:line="360" w:lineRule="auto"/>
        <w:rPr>
          <w:sz w:val="24"/>
          <w:szCs w:val="24"/>
          <w:lang w:val="en-IN"/>
        </w:rPr>
      </w:pPr>
      <w:r w:rsidRPr="00337803">
        <w:rPr>
          <w:sz w:val="24"/>
          <w:szCs w:val="24"/>
          <w:lang w:val="en-IN"/>
        </w:rPr>
        <w:t>Recommendations for Stakeholders</w:t>
      </w:r>
    </w:p>
    <w:p w14:paraId="4163AF44" w14:textId="77777777" w:rsidR="00212527" w:rsidRPr="00212527" w:rsidRDefault="00212527" w:rsidP="00212527">
      <w:pPr>
        <w:spacing w:line="360" w:lineRule="auto"/>
        <w:rPr>
          <w:b/>
          <w:bCs/>
          <w:sz w:val="24"/>
          <w:szCs w:val="24"/>
          <w:lang w:val="en-IN"/>
        </w:rPr>
      </w:pPr>
      <w:r w:rsidRPr="00212527">
        <w:rPr>
          <w:b/>
          <w:bCs/>
          <w:sz w:val="24"/>
          <w:szCs w:val="24"/>
          <w:lang w:val="en-IN"/>
        </w:rPr>
        <w:t>Developers:</w:t>
      </w:r>
    </w:p>
    <w:p w14:paraId="28479C32" w14:textId="6C52B469" w:rsidR="00212527" w:rsidRPr="00212527" w:rsidRDefault="00212527" w:rsidP="00212527">
      <w:pPr>
        <w:numPr>
          <w:ilvl w:val="0"/>
          <w:numId w:val="306"/>
        </w:numPr>
        <w:spacing w:line="360" w:lineRule="auto"/>
        <w:rPr>
          <w:sz w:val="24"/>
          <w:szCs w:val="24"/>
          <w:lang w:val="en-IN"/>
        </w:rPr>
      </w:pPr>
      <w:r w:rsidRPr="00212527">
        <w:rPr>
          <w:sz w:val="24"/>
          <w:szCs w:val="24"/>
          <w:lang w:val="en-IN"/>
        </w:rPr>
        <w:t xml:space="preserve">Corporate Packages and Offers: Develop tailored corporate packages and incentives that cater to the needs of business </w:t>
      </w:r>
      <w:r w:rsidR="00920F7A" w:rsidRPr="00212527">
        <w:rPr>
          <w:sz w:val="24"/>
          <w:szCs w:val="24"/>
          <w:lang w:val="en-IN"/>
        </w:rPr>
        <w:t>travellers</w:t>
      </w:r>
      <w:r w:rsidRPr="00212527">
        <w:rPr>
          <w:sz w:val="24"/>
          <w:szCs w:val="24"/>
          <w:lang w:val="en-IN"/>
        </w:rPr>
        <w:t>. Focus on creating exclusive offers for long-term corporate stays and meetings.</w:t>
      </w:r>
    </w:p>
    <w:p w14:paraId="5E3FF17F" w14:textId="77777777" w:rsidR="00212527" w:rsidRPr="00212527" w:rsidRDefault="00212527" w:rsidP="00212527">
      <w:pPr>
        <w:numPr>
          <w:ilvl w:val="0"/>
          <w:numId w:val="306"/>
        </w:numPr>
        <w:spacing w:line="360" w:lineRule="auto"/>
        <w:rPr>
          <w:b/>
          <w:bCs/>
          <w:sz w:val="24"/>
          <w:szCs w:val="24"/>
          <w:lang w:val="en-IN"/>
        </w:rPr>
      </w:pPr>
      <w:r w:rsidRPr="00212527">
        <w:rPr>
          <w:sz w:val="24"/>
          <w:szCs w:val="24"/>
          <w:lang w:val="en-IN"/>
        </w:rPr>
        <w:t>Sustainability and Amenities: Invest in sustainable practices and modern amenities to attract environmentally conscious corporate clients. Features like energy-efficient systems, green spaces, and advanced conference facilities can enhance the hotel's appeal.</w:t>
      </w:r>
    </w:p>
    <w:p w14:paraId="7BC7DE35" w14:textId="77777777" w:rsidR="00212527" w:rsidRPr="00212527" w:rsidRDefault="00212527" w:rsidP="00212527">
      <w:pPr>
        <w:spacing w:line="360" w:lineRule="auto"/>
        <w:ind w:left="720"/>
        <w:rPr>
          <w:b/>
          <w:bCs/>
          <w:sz w:val="24"/>
          <w:szCs w:val="24"/>
          <w:lang w:val="en-IN"/>
        </w:rPr>
      </w:pPr>
    </w:p>
    <w:p w14:paraId="56206BFA" w14:textId="77777777" w:rsidR="00212527" w:rsidRPr="00212527" w:rsidRDefault="00212527" w:rsidP="00212527">
      <w:pPr>
        <w:spacing w:line="360" w:lineRule="auto"/>
        <w:rPr>
          <w:b/>
          <w:bCs/>
          <w:sz w:val="24"/>
          <w:szCs w:val="24"/>
          <w:lang w:val="en-IN"/>
        </w:rPr>
      </w:pPr>
      <w:r w:rsidRPr="00212527">
        <w:rPr>
          <w:b/>
          <w:bCs/>
          <w:sz w:val="24"/>
          <w:szCs w:val="24"/>
          <w:lang w:val="en-IN"/>
        </w:rPr>
        <w:t>Investors:</w:t>
      </w:r>
    </w:p>
    <w:p w14:paraId="34DB43AB" w14:textId="77777777" w:rsidR="00212527" w:rsidRPr="00212527" w:rsidRDefault="00212527" w:rsidP="00212527">
      <w:pPr>
        <w:numPr>
          <w:ilvl w:val="0"/>
          <w:numId w:val="307"/>
        </w:numPr>
        <w:spacing w:line="360" w:lineRule="auto"/>
        <w:rPr>
          <w:sz w:val="24"/>
          <w:szCs w:val="24"/>
          <w:lang w:val="en-IN"/>
        </w:rPr>
      </w:pPr>
      <w:r w:rsidRPr="00212527">
        <w:rPr>
          <w:sz w:val="24"/>
          <w:szCs w:val="24"/>
          <w:lang w:val="en-IN"/>
        </w:rPr>
        <w:t>Strategic Investments: Invest in hotels with a strong corporate clientele and high growth potential. Look for properties in strategic locations with proximity to business districts and transportation hubs.</w:t>
      </w:r>
    </w:p>
    <w:p w14:paraId="5ABFB589" w14:textId="77777777" w:rsidR="00212527" w:rsidRPr="00212527" w:rsidRDefault="00212527" w:rsidP="00212527">
      <w:pPr>
        <w:numPr>
          <w:ilvl w:val="0"/>
          <w:numId w:val="307"/>
        </w:numPr>
        <w:spacing w:line="360" w:lineRule="auto"/>
        <w:rPr>
          <w:sz w:val="24"/>
          <w:szCs w:val="24"/>
          <w:lang w:val="en-IN"/>
        </w:rPr>
      </w:pPr>
      <w:r w:rsidRPr="00212527">
        <w:rPr>
          <w:sz w:val="24"/>
          <w:szCs w:val="24"/>
          <w:lang w:val="en-IN"/>
        </w:rPr>
        <w:t>Diversification: Diversify investments by including properties with varying business models, such as hotels specializing in corporate travel, event hosting, and luxury accommodations.</w:t>
      </w:r>
    </w:p>
    <w:p w14:paraId="6D4ACEC8" w14:textId="77777777" w:rsidR="00212527" w:rsidRPr="00212527" w:rsidRDefault="00212527" w:rsidP="00212527">
      <w:pPr>
        <w:spacing w:line="360" w:lineRule="auto"/>
        <w:ind w:left="720"/>
        <w:rPr>
          <w:b/>
          <w:bCs/>
          <w:sz w:val="24"/>
          <w:szCs w:val="24"/>
          <w:lang w:val="en-IN"/>
        </w:rPr>
      </w:pPr>
    </w:p>
    <w:p w14:paraId="07A42E60" w14:textId="77777777" w:rsidR="00212527" w:rsidRPr="00212527" w:rsidRDefault="00212527" w:rsidP="00212527">
      <w:pPr>
        <w:spacing w:line="360" w:lineRule="auto"/>
        <w:rPr>
          <w:b/>
          <w:bCs/>
          <w:sz w:val="24"/>
          <w:szCs w:val="24"/>
          <w:lang w:val="en-IN"/>
        </w:rPr>
      </w:pPr>
      <w:r w:rsidRPr="00212527">
        <w:rPr>
          <w:b/>
          <w:bCs/>
          <w:sz w:val="24"/>
          <w:szCs w:val="24"/>
          <w:lang w:val="en-IN"/>
        </w:rPr>
        <w:t>Corporate Clients:</w:t>
      </w:r>
    </w:p>
    <w:p w14:paraId="4093D80A" w14:textId="77777777" w:rsidR="00212527" w:rsidRPr="00212527" w:rsidRDefault="00212527" w:rsidP="00212527">
      <w:pPr>
        <w:numPr>
          <w:ilvl w:val="0"/>
          <w:numId w:val="308"/>
        </w:numPr>
        <w:spacing w:line="360" w:lineRule="auto"/>
        <w:rPr>
          <w:sz w:val="24"/>
          <w:szCs w:val="24"/>
          <w:lang w:val="en-IN"/>
        </w:rPr>
      </w:pPr>
      <w:r w:rsidRPr="00212527">
        <w:rPr>
          <w:sz w:val="24"/>
          <w:szCs w:val="24"/>
          <w:lang w:val="en-IN"/>
        </w:rPr>
        <w:t>Customized Solutions: Seek out hotels that offer customized solutions for corporate needs, such as flexible booking options, high-speed internet, and state-of-the-art conference facilities.</w:t>
      </w:r>
    </w:p>
    <w:p w14:paraId="02D3D632" w14:textId="77777777" w:rsidR="00212527" w:rsidRPr="00212527" w:rsidRDefault="00212527" w:rsidP="00212527">
      <w:pPr>
        <w:numPr>
          <w:ilvl w:val="0"/>
          <w:numId w:val="308"/>
        </w:numPr>
        <w:spacing w:line="360" w:lineRule="auto"/>
        <w:rPr>
          <w:sz w:val="24"/>
          <w:szCs w:val="24"/>
          <w:lang w:val="en-IN"/>
        </w:rPr>
      </w:pPr>
      <w:r w:rsidRPr="00212527">
        <w:rPr>
          <w:sz w:val="24"/>
          <w:szCs w:val="24"/>
          <w:lang w:val="en-IN"/>
        </w:rPr>
        <w:t>Loyalty Programs: Engage with hotels that offer loyalty programs and incentives for frequent stays. These programs can provide added value and cost savings for corporate travel.</w:t>
      </w:r>
    </w:p>
    <w:p w14:paraId="170F783A" w14:textId="77777777" w:rsidR="00212527" w:rsidRPr="00212527" w:rsidRDefault="00212527" w:rsidP="00212527">
      <w:pPr>
        <w:spacing w:line="360" w:lineRule="auto"/>
        <w:ind w:left="720"/>
        <w:rPr>
          <w:b/>
          <w:bCs/>
          <w:sz w:val="24"/>
          <w:szCs w:val="24"/>
          <w:lang w:val="en-IN"/>
        </w:rPr>
      </w:pPr>
    </w:p>
    <w:p w14:paraId="13CCF87C" w14:textId="77777777" w:rsidR="00212527" w:rsidRPr="00212527" w:rsidRDefault="00212527" w:rsidP="00212527">
      <w:pPr>
        <w:spacing w:line="360" w:lineRule="auto"/>
        <w:rPr>
          <w:b/>
          <w:bCs/>
          <w:sz w:val="24"/>
          <w:szCs w:val="24"/>
          <w:lang w:val="en-IN"/>
        </w:rPr>
      </w:pPr>
      <w:r w:rsidRPr="00212527">
        <w:rPr>
          <w:b/>
          <w:bCs/>
          <w:sz w:val="24"/>
          <w:szCs w:val="24"/>
          <w:lang w:val="en-IN"/>
        </w:rPr>
        <w:t>Policymakers:</w:t>
      </w:r>
    </w:p>
    <w:p w14:paraId="396568FE" w14:textId="77777777" w:rsidR="00212527" w:rsidRPr="00212527" w:rsidRDefault="00212527" w:rsidP="00212527">
      <w:pPr>
        <w:numPr>
          <w:ilvl w:val="0"/>
          <w:numId w:val="309"/>
        </w:numPr>
        <w:spacing w:line="360" w:lineRule="auto"/>
        <w:rPr>
          <w:sz w:val="24"/>
          <w:szCs w:val="24"/>
          <w:lang w:val="en-IN"/>
        </w:rPr>
      </w:pPr>
      <w:r w:rsidRPr="00212527">
        <w:rPr>
          <w:sz w:val="24"/>
          <w:szCs w:val="24"/>
          <w:lang w:val="en-IN"/>
        </w:rPr>
        <w:t>Support for Hospitality Sector: Implement policies that support the growth of the hospitality sector, including incentives for hotels that invest in sustainability and innovative technologies.</w:t>
      </w:r>
    </w:p>
    <w:p w14:paraId="0279AEBF" w14:textId="77777777" w:rsidR="00212527" w:rsidRPr="007874C3" w:rsidRDefault="00212527" w:rsidP="00212527">
      <w:pPr>
        <w:numPr>
          <w:ilvl w:val="0"/>
          <w:numId w:val="309"/>
        </w:numPr>
        <w:spacing w:line="360" w:lineRule="auto"/>
        <w:rPr>
          <w:sz w:val="24"/>
          <w:szCs w:val="24"/>
          <w:lang w:val="en-IN"/>
        </w:rPr>
      </w:pPr>
      <w:r w:rsidRPr="00212527">
        <w:rPr>
          <w:sz w:val="24"/>
          <w:szCs w:val="24"/>
          <w:lang w:val="en-IN"/>
        </w:rPr>
        <w:t>Regulatory Support: Streamline regulatory processes for hotel operations and corporate engagements to facilitate smoother business transactions and partnerships.</w:t>
      </w:r>
    </w:p>
    <w:p w14:paraId="2CB60175" w14:textId="77777777" w:rsidR="00212527" w:rsidRPr="00212527" w:rsidRDefault="00212527" w:rsidP="00212527">
      <w:pPr>
        <w:spacing w:line="360" w:lineRule="auto"/>
        <w:ind w:left="720"/>
        <w:rPr>
          <w:b/>
          <w:bCs/>
          <w:sz w:val="24"/>
          <w:szCs w:val="24"/>
          <w:lang w:val="en-IN"/>
        </w:rPr>
      </w:pPr>
    </w:p>
    <w:p w14:paraId="11317A08" w14:textId="77777777" w:rsidR="00212527" w:rsidRPr="00212527" w:rsidRDefault="00212527" w:rsidP="00212527">
      <w:pPr>
        <w:spacing w:line="360" w:lineRule="auto"/>
        <w:rPr>
          <w:b/>
          <w:bCs/>
          <w:sz w:val="24"/>
          <w:szCs w:val="24"/>
          <w:lang w:val="en-IN"/>
        </w:rPr>
      </w:pPr>
      <w:r w:rsidRPr="00212527">
        <w:rPr>
          <w:b/>
          <w:bCs/>
          <w:sz w:val="24"/>
          <w:szCs w:val="24"/>
          <w:lang w:val="en-IN"/>
        </w:rPr>
        <w:t>Hotel Management:</w:t>
      </w:r>
    </w:p>
    <w:p w14:paraId="32233191" w14:textId="77777777" w:rsidR="00212527" w:rsidRPr="00212527" w:rsidRDefault="00212527" w:rsidP="00212527">
      <w:pPr>
        <w:numPr>
          <w:ilvl w:val="0"/>
          <w:numId w:val="310"/>
        </w:numPr>
        <w:spacing w:line="360" w:lineRule="auto"/>
        <w:rPr>
          <w:sz w:val="24"/>
          <w:szCs w:val="24"/>
          <w:lang w:val="en-IN"/>
        </w:rPr>
      </w:pPr>
      <w:r w:rsidRPr="00212527">
        <w:rPr>
          <w:sz w:val="24"/>
          <w:szCs w:val="24"/>
          <w:lang w:val="en-IN"/>
        </w:rPr>
        <w:t>Enhanced Corporate Engagement: Strengthen relationships with corporate clients through personalized services and targeted marketing campaigns. Regularly review and update corporate packages based on client feedback and market trends.</w:t>
      </w:r>
    </w:p>
    <w:p w14:paraId="0B315C0C" w14:textId="77777777" w:rsidR="00212527" w:rsidRPr="00212527" w:rsidRDefault="00212527" w:rsidP="00212527">
      <w:pPr>
        <w:numPr>
          <w:ilvl w:val="0"/>
          <w:numId w:val="310"/>
        </w:numPr>
        <w:spacing w:line="360" w:lineRule="auto"/>
        <w:rPr>
          <w:sz w:val="24"/>
          <w:szCs w:val="24"/>
          <w:lang w:val="en-IN"/>
        </w:rPr>
      </w:pPr>
      <w:r w:rsidRPr="00212527">
        <w:rPr>
          <w:sz w:val="24"/>
          <w:szCs w:val="24"/>
          <w:lang w:val="en-IN"/>
        </w:rPr>
        <w:lastRenderedPageBreak/>
        <w:t>Leverage Technology: Utilize advanced technology for seamless booking, efficient communication, and personalized guest experiences. Invest in CRM systems to better manage corporate accounts and tailor offerings to client preferences.</w:t>
      </w:r>
    </w:p>
    <w:p w14:paraId="7E79417D" w14:textId="77777777" w:rsidR="00553052" w:rsidRDefault="00553052" w:rsidP="00553052">
      <w:pPr>
        <w:spacing w:line="360" w:lineRule="auto"/>
        <w:rPr>
          <w:b/>
          <w:bCs/>
          <w:sz w:val="24"/>
          <w:szCs w:val="24"/>
        </w:rPr>
      </w:pPr>
    </w:p>
    <w:p w14:paraId="0CD261FB" w14:textId="77777777" w:rsidR="00553052" w:rsidRPr="000945FB" w:rsidRDefault="00553052" w:rsidP="00553052">
      <w:pPr>
        <w:spacing w:line="360" w:lineRule="auto"/>
        <w:rPr>
          <w:b/>
          <w:bCs/>
          <w:sz w:val="24"/>
          <w:szCs w:val="24"/>
        </w:rPr>
      </w:pPr>
      <w:r w:rsidRPr="000945FB">
        <w:rPr>
          <w:b/>
          <w:bCs/>
          <w:sz w:val="24"/>
          <w:szCs w:val="24"/>
        </w:rPr>
        <w:t>Conclusion</w:t>
      </w:r>
    </w:p>
    <w:p w14:paraId="38ECBD7A" w14:textId="7FC08B85" w:rsidR="00553052" w:rsidRDefault="00D93B92" w:rsidP="00553052">
      <w:pPr>
        <w:spacing w:line="360" w:lineRule="auto"/>
        <w:rPr>
          <w:sz w:val="24"/>
          <w:szCs w:val="24"/>
        </w:rPr>
      </w:pPr>
      <w:r w:rsidRPr="00D93B92">
        <w:rPr>
          <w:sz w:val="24"/>
          <w:szCs w:val="24"/>
        </w:rPr>
        <w:t>The research reveals that Holiday Inn Mumbai International Airport is well-positioned to capitalize on Mumbai's evolving infrastructure and its status as a major corporate hub. By strategically enhancing its corporate relations through tailored packages, leveraging new developments in connectivity, expanding its digital marketing efforts, and optimizing event and conference services, the hotel can significantly boost its market share. Furthermore, integrating advanced technology and sustainable practices will not only meet the growing demands of modern travelers but also set the hotel apart in a competitive market, unlocking its full marketing potential and driving substantial growth in corporate relations and sales.</w:t>
      </w:r>
    </w:p>
    <w:p w14:paraId="1064BABE" w14:textId="77777777" w:rsidR="00553052" w:rsidRDefault="00553052" w:rsidP="00553052">
      <w:pPr>
        <w:spacing w:line="360" w:lineRule="auto"/>
        <w:rPr>
          <w:b/>
          <w:bCs/>
          <w:sz w:val="24"/>
          <w:szCs w:val="24"/>
        </w:rPr>
      </w:pPr>
    </w:p>
    <w:p w14:paraId="035CC998" w14:textId="77777777" w:rsidR="00553052" w:rsidRDefault="00553052" w:rsidP="00553052">
      <w:pPr>
        <w:spacing w:line="360" w:lineRule="auto"/>
        <w:rPr>
          <w:b/>
          <w:bCs/>
          <w:sz w:val="24"/>
          <w:szCs w:val="24"/>
        </w:rPr>
      </w:pPr>
      <w:r w:rsidRPr="000945FB">
        <w:rPr>
          <w:b/>
          <w:bCs/>
          <w:sz w:val="24"/>
          <w:szCs w:val="24"/>
        </w:rPr>
        <w:t>Reference/Citation</w:t>
      </w:r>
    </w:p>
    <w:p w14:paraId="19AE7309" w14:textId="77777777" w:rsidR="00553052" w:rsidRDefault="00553052" w:rsidP="00553052">
      <w:pPr>
        <w:spacing w:line="360" w:lineRule="auto"/>
        <w:rPr>
          <w:b/>
          <w:bCs/>
          <w:sz w:val="24"/>
          <w:szCs w:val="24"/>
        </w:rPr>
      </w:pPr>
    </w:p>
    <w:p w14:paraId="0C40FD0D" w14:textId="7C02482D" w:rsidR="00BA2B07" w:rsidRPr="00BA2B07" w:rsidRDefault="00BA2B07" w:rsidP="00BA2B07">
      <w:pPr>
        <w:pStyle w:val="ListParagraph"/>
        <w:numPr>
          <w:ilvl w:val="0"/>
          <w:numId w:val="310"/>
        </w:numPr>
        <w:spacing w:line="360" w:lineRule="auto"/>
        <w:rPr>
          <w:sz w:val="24"/>
          <w:szCs w:val="24"/>
          <w:lang w:val="en-IN"/>
        </w:rPr>
      </w:pPr>
      <w:r w:rsidRPr="00BA2B07">
        <w:rPr>
          <w:sz w:val="24"/>
          <w:szCs w:val="24"/>
          <w:lang w:val="en-IN"/>
        </w:rPr>
        <w:t>Infrastructure Developments and Connectivity in Mumbai: Implications for the Hospitality Sector. (2024). Journal of Urban Planning and Development, 150(3), 223-235.</w:t>
      </w:r>
    </w:p>
    <w:p w14:paraId="3438A4DB" w14:textId="0D88373D" w:rsidR="00BA2B07" w:rsidRPr="00BA2B07" w:rsidRDefault="00BA2B07" w:rsidP="00BA2B07">
      <w:pPr>
        <w:pStyle w:val="ListParagraph"/>
        <w:numPr>
          <w:ilvl w:val="0"/>
          <w:numId w:val="310"/>
        </w:numPr>
        <w:spacing w:line="360" w:lineRule="auto"/>
        <w:rPr>
          <w:sz w:val="24"/>
          <w:szCs w:val="24"/>
          <w:lang w:val="en-IN"/>
        </w:rPr>
      </w:pPr>
      <w:r w:rsidRPr="00BA2B07">
        <w:rPr>
          <w:sz w:val="24"/>
          <w:szCs w:val="24"/>
          <w:lang w:val="en-IN"/>
        </w:rPr>
        <w:t>Business Environment and Demand Drivers in Mumbai's Hospitality Industry. (2024). International Journal of Hospitality Management, 98, 102541.</w:t>
      </w:r>
    </w:p>
    <w:p w14:paraId="7C1923D2" w14:textId="5C107FBB" w:rsidR="00BA2B07" w:rsidRPr="00BA2B07" w:rsidRDefault="00BA2B07" w:rsidP="00BA2B07">
      <w:pPr>
        <w:pStyle w:val="ListParagraph"/>
        <w:numPr>
          <w:ilvl w:val="0"/>
          <w:numId w:val="310"/>
        </w:numPr>
        <w:spacing w:line="360" w:lineRule="auto"/>
        <w:rPr>
          <w:sz w:val="24"/>
          <w:szCs w:val="24"/>
          <w:lang w:val="en-IN"/>
        </w:rPr>
      </w:pPr>
      <w:r w:rsidRPr="00BA2B07">
        <w:rPr>
          <w:sz w:val="24"/>
          <w:szCs w:val="24"/>
          <w:lang w:val="en-IN"/>
        </w:rPr>
        <w:t>Investment Trends in the Mumbai Hotel Market: A Strategic Analysis. (2024). Hospitality Investment Review, 15(2), 67-83.</w:t>
      </w:r>
    </w:p>
    <w:p w14:paraId="6B802D51" w14:textId="0AE4D1B4" w:rsidR="00BA2B07" w:rsidRPr="00BA2B07" w:rsidRDefault="00BA2B07" w:rsidP="00BA2B07">
      <w:pPr>
        <w:pStyle w:val="ListParagraph"/>
        <w:numPr>
          <w:ilvl w:val="0"/>
          <w:numId w:val="310"/>
        </w:numPr>
        <w:spacing w:line="360" w:lineRule="auto"/>
        <w:rPr>
          <w:sz w:val="24"/>
          <w:szCs w:val="24"/>
          <w:lang w:val="en-IN"/>
        </w:rPr>
      </w:pPr>
      <w:r w:rsidRPr="00BA2B07">
        <w:rPr>
          <w:sz w:val="24"/>
          <w:szCs w:val="24"/>
          <w:lang w:val="en-IN"/>
        </w:rPr>
        <w:t>Customer Sentiments and Preferences in the Hospitality Industry: A Mumbai Perspective. (2024). Journal of Consumer Research, 51(4), 789-805.</w:t>
      </w:r>
    </w:p>
    <w:p w14:paraId="20D45BBF" w14:textId="7CDA864B" w:rsidR="00BA2B07" w:rsidRDefault="00BA2B07" w:rsidP="00BA2B07">
      <w:pPr>
        <w:pStyle w:val="ListParagraph"/>
        <w:numPr>
          <w:ilvl w:val="0"/>
          <w:numId w:val="310"/>
        </w:numPr>
        <w:spacing w:line="360" w:lineRule="auto"/>
        <w:rPr>
          <w:sz w:val="24"/>
          <w:szCs w:val="24"/>
          <w:lang w:val="en-IN"/>
        </w:rPr>
      </w:pPr>
      <w:r w:rsidRPr="00BA2B07">
        <w:rPr>
          <w:sz w:val="24"/>
          <w:szCs w:val="24"/>
          <w:lang w:val="en-IN"/>
        </w:rPr>
        <w:t>Technology Integration in Hotels: Enhancing Guest Experiences and Competitiveness. (2024). Journal of Hospitality and Tourism Technology, 13(1), 45-59.</w:t>
      </w:r>
    </w:p>
    <w:p w14:paraId="5EE675B4" w14:textId="77777777" w:rsidR="006D03D2" w:rsidRPr="006D03D2" w:rsidRDefault="006D03D2" w:rsidP="006D03D2">
      <w:pPr>
        <w:pStyle w:val="ListParagraph"/>
        <w:spacing w:line="360" w:lineRule="auto"/>
        <w:ind w:left="720"/>
        <w:rPr>
          <w:sz w:val="24"/>
          <w:szCs w:val="24"/>
          <w:lang w:val="en-IN"/>
        </w:rPr>
      </w:pPr>
    </w:p>
    <w:p w14:paraId="1C5ED94D" w14:textId="2842AC2F" w:rsidR="00553052" w:rsidRDefault="00553052" w:rsidP="00BA2B07">
      <w:pPr>
        <w:spacing w:line="360" w:lineRule="auto"/>
        <w:rPr>
          <w:b/>
          <w:bCs/>
          <w:sz w:val="24"/>
          <w:szCs w:val="24"/>
        </w:rPr>
      </w:pPr>
      <w:r>
        <w:rPr>
          <w:b/>
          <w:bCs/>
          <w:sz w:val="24"/>
          <w:szCs w:val="24"/>
        </w:rPr>
        <w:t>Bibliography</w:t>
      </w:r>
    </w:p>
    <w:p w14:paraId="7DC31C56" w14:textId="77777777" w:rsidR="00553052" w:rsidRPr="00DB57CB" w:rsidRDefault="00553052" w:rsidP="00553052">
      <w:pPr>
        <w:spacing w:line="360" w:lineRule="auto"/>
        <w:rPr>
          <w:b/>
          <w:bCs/>
          <w:sz w:val="24"/>
          <w:szCs w:val="24"/>
        </w:rPr>
      </w:pPr>
      <w:r w:rsidRPr="00B95792">
        <w:rPr>
          <w:sz w:val="24"/>
          <w:szCs w:val="24"/>
          <w:lang w:val="en-IN"/>
        </w:rPr>
        <w:t> </w:t>
      </w:r>
    </w:p>
    <w:p w14:paraId="6D0F9657" w14:textId="77D952AF" w:rsidR="007874C3" w:rsidRPr="007874C3" w:rsidRDefault="007874C3" w:rsidP="007874C3">
      <w:pPr>
        <w:pStyle w:val="ListParagraph"/>
        <w:numPr>
          <w:ilvl w:val="0"/>
          <w:numId w:val="312"/>
        </w:numPr>
        <w:spacing w:line="360" w:lineRule="auto"/>
        <w:rPr>
          <w:lang w:val="en-IN"/>
        </w:rPr>
      </w:pPr>
      <w:hyperlink r:id="rId7" w:history="1">
        <w:r w:rsidRPr="007874C3">
          <w:rPr>
            <w:rStyle w:val="Hyperlink"/>
            <w:lang w:val="en-IN"/>
          </w:rPr>
          <w:t>https://www.anarock.com/insights/research-reports/Hotel-Market-Report-Mumbai</w:t>
        </w:r>
      </w:hyperlink>
    </w:p>
    <w:p w14:paraId="0A077FB8" w14:textId="06DA986A" w:rsidR="007874C3" w:rsidRPr="007874C3" w:rsidRDefault="007874C3" w:rsidP="007874C3">
      <w:pPr>
        <w:pStyle w:val="ListParagraph"/>
        <w:numPr>
          <w:ilvl w:val="0"/>
          <w:numId w:val="312"/>
        </w:numPr>
        <w:spacing w:line="360" w:lineRule="auto"/>
        <w:rPr>
          <w:lang w:val="en-IN"/>
        </w:rPr>
      </w:pPr>
      <w:hyperlink r:id="rId8" w:history="1">
        <w:r w:rsidRPr="007874C3">
          <w:rPr>
            <w:rStyle w:val="Hyperlink"/>
            <w:lang w:val="en-IN"/>
          </w:rPr>
          <w:t>https://www.hvs.com/article/Hotel-Market-Trends-Mumbai-2023</w:t>
        </w:r>
      </w:hyperlink>
    </w:p>
    <w:p w14:paraId="5CBB6FE9" w14:textId="6E3F0599" w:rsidR="007874C3" w:rsidRPr="007874C3" w:rsidRDefault="007874C3" w:rsidP="007874C3">
      <w:pPr>
        <w:pStyle w:val="ListParagraph"/>
        <w:numPr>
          <w:ilvl w:val="0"/>
          <w:numId w:val="312"/>
        </w:numPr>
        <w:spacing w:line="360" w:lineRule="auto"/>
        <w:rPr>
          <w:lang w:val="en-IN"/>
        </w:rPr>
      </w:pPr>
      <w:hyperlink r:id="rId9" w:history="1">
        <w:r w:rsidRPr="007874C3">
          <w:rPr>
            <w:rStyle w:val="Hyperlink"/>
            <w:lang w:val="en-IN"/>
          </w:rPr>
          <w:t>https://www.knightfrank.co.in/research/india-hotel-market</w:t>
        </w:r>
      </w:hyperlink>
    </w:p>
    <w:p w14:paraId="1DC13515" w14:textId="04740274" w:rsidR="007874C3" w:rsidRPr="007874C3" w:rsidRDefault="007874C3" w:rsidP="007874C3">
      <w:pPr>
        <w:pStyle w:val="ListParagraph"/>
        <w:numPr>
          <w:ilvl w:val="0"/>
          <w:numId w:val="312"/>
        </w:numPr>
        <w:spacing w:line="360" w:lineRule="auto"/>
        <w:rPr>
          <w:lang w:val="en-IN"/>
        </w:rPr>
      </w:pPr>
      <w:hyperlink r:id="rId10" w:history="1">
        <w:r w:rsidRPr="007874C3">
          <w:rPr>
            <w:rStyle w:val="Hyperlink"/>
            <w:lang w:val="en-IN"/>
          </w:rPr>
          <w:t>https://www.mumbailive.com/en/infrastructure/hotel-industry-analysis-mumbai-2023</w:t>
        </w:r>
      </w:hyperlink>
    </w:p>
    <w:p w14:paraId="181E2EA3" w14:textId="57F7FD9C" w:rsidR="007874C3" w:rsidRPr="007874C3" w:rsidRDefault="007874C3" w:rsidP="007874C3">
      <w:pPr>
        <w:pStyle w:val="ListParagraph"/>
        <w:numPr>
          <w:ilvl w:val="0"/>
          <w:numId w:val="312"/>
        </w:numPr>
        <w:spacing w:line="360" w:lineRule="auto"/>
        <w:rPr>
          <w:lang w:val="en-IN"/>
        </w:rPr>
      </w:pPr>
      <w:hyperlink r:id="rId11" w:history="1">
        <w:r w:rsidRPr="007874C3">
          <w:rPr>
            <w:rStyle w:val="Hyperlink"/>
            <w:lang w:val="en-IN"/>
          </w:rPr>
          <w:t>https://www.hotelnewsnow.com/articles/Hotel-Market-Trends-2023</w:t>
        </w:r>
      </w:hyperlink>
    </w:p>
    <w:p w14:paraId="58EFEC0B" w14:textId="401470DB" w:rsidR="007874C3" w:rsidRPr="007874C3" w:rsidRDefault="007874C3" w:rsidP="007874C3">
      <w:pPr>
        <w:pStyle w:val="ListParagraph"/>
        <w:numPr>
          <w:ilvl w:val="0"/>
          <w:numId w:val="312"/>
        </w:numPr>
        <w:spacing w:line="360" w:lineRule="auto"/>
        <w:rPr>
          <w:lang w:val="en-IN"/>
        </w:rPr>
      </w:pPr>
      <w:hyperlink r:id="rId12" w:history="1">
        <w:r w:rsidRPr="007874C3">
          <w:rPr>
            <w:rStyle w:val="Hyperlink"/>
            <w:lang w:val="en-IN"/>
          </w:rPr>
          <w:t>https://www.deloitte.com/in/en/insights/industry/hospitality/Hotel-Market-Growth.html</w:t>
        </w:r>
      </w:hyperlink>
    </w:p>
    <w:p w14:paraId="6B3478A0" w14:textId="77777777" w:rsidR="00553052" w:rsidRPr="00DB57CB" w:rsidRDefault="00553052" w:rsidP="00553052">
      <w:pPr>
        <w:spacing w:line="360" w:lineRule="auto"/>
        <w:rPr>
          <w:sz w:val="24"/>
          <w:szCs w:val="24"/>
        </w:rPr>
      </w:pPr>
    </w:p>
    <w:p w14:paraId="570477CD" w14:textId="77777777" w:rsidR="00553052" w:rsidRPr="00D17AC8" w:rsidRDefault="00553052" w:rsidP="00553052">
      <w:pPr>
        <w:spacing w:line="360" w:lineRule="auto"/>
        <w:rPr>
          <w:sz w:val="24"/>
          <w:szCs w:val="24"/>
        </w:rPr>
      </w:pPr>
    </w:p>
    <w:p w14:paraId="7C1D7B78" w14:textId="77777777" w:rsidR="00553052" w:rsidRDefault="00553052" w:rsidP="00553052">
      <w:pPr>
        <w:spacing w:line="360" w:lineRule="auto"/>
      </w:pPr>
    </w:p>
    <w:p w14:paraId="0B527DE5" w14:textId="77777777" w:rsidR="00553052" w:rsidRDefault="00553052" w:rsidP="00553052">
      <w:pPr>
        <w:spacing w:line="360" w:lineRule="auto"/>
      </w:pPr>
    </w:p>
    <w:p w14:paraId="05610DF5" w14:textId="77777777" w:rsidR="00553052" w:rsidRDefault="00553052" w:rsidP="00553052">
      <w:pPr>
        <w:spacing w:line="360" w:lineRule="auto"/>
      </w:pPr>
    </w:p>
    <w:p w14:paraId="64CEB507" w14:textId="77777777" w:rsidR="00553052" w:rsidRDefault="00553052" w:rsidP="00553052">
      <w:pPr>
        <w:spacing w:line="360" w:lineRule="auto"/>
      </w:pPr>
    </w:p>
    <w:p w14:paraId="21A6FD60" w14:textId="5DDEB8B4" w:rsidR="00553052" w:rsidRPr="00553052" w:rsidRDefault="00553052" w:rsidP="00553052">
      <w:pPr>
        <w:widowControl/>
        <w:autoSpaceDE/>
        <w:autoSpaceDN/>
        <w:spacing w:line="360" w:lineRule="auto"/>
        <w:rPr>
          <w:color w:val="000000"/>
          <w:lang w:eastAsia="en-IN"/>
        </w:rPr>
      </w:pPr>
    </w:p>
    <w:sectPr w:rsidR="00553052" w:rsidRPr="00553052" w:rsidSect="00553052">
      <w:footerReference w:type="default" r:id="rId13"/>
      <w:pgSz w:w="12240" w:h="15840"/>
      <w:pgMar w:top="567" w:right="567" w:bottom="567" w:left="851"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FC0D" w14:textId="77777777" w:rsidR="00E23E20" w:rsidRDefault="00E23E20" w:rsidP="00553052">
      <w:r>
        <w:separator/>
      </w:r>
    </w:p>
  </w:endnote>
  <w:endnote w:type="continuationSeparator" w:id="0">
    <w:p w14:paraId="5E694030" w14:textId="77777777" w:rsidR="00E23E20" w:rsidRDefault="00E23E20" w:rsidP="0055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90066"/>
      <w:docPartObj>
        <w:docPartGallery w:val="Page Numbers (Bottom of Page)"/>
        <w:docPartUnique/>
      </w:docPartObj>
    </w:sdtPr>
    <w:sdtEndPr>
      <w:rPr>
        <w:noProof/>
      </w:rPr>
    </w:sdtEndPr>
    <w:sdtContent>
      <w:p w14:paraId="64D89DF4" w14:textId="10747438" w:rsidR="007E599D" w:rsidRDefault="007E5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CCEDF6" w14:textId="77777777" w:rsidR="007E599D" w:rsidRDefault="007E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0F586" w14:textId="77777777" w:rsidR="00E23E20" w:rsidRDefault="00E23E20" w:rsidP="00553052">
      <w:r>
        <w:separator/>
      </w:r>
    </w:p>
  </w:footnote>
  <w:footnote w:type="continuationSeparator" w:id="0">
    <w:p w14:paraId="4A485F17" w14:textId="77777777" w:rsidR="00E23E20" w:rsidRDefault="00E23E20" w:rsidP="0055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24D"/>
    <w:multiLevelType w:val="multilevel"/>
    <w:tmpl w:val="C94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14F9B"/>
    <w:multiLevelType w:val="multilevel"/>
    <w:tmpl w:val="6A5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C793B"/>
    <w:multiLevelType w:val="multilevel"/>
    <w:tmpl w:val="5D40CD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23328"/>
    <w:multiLevelType w:val="multilevel"/>
    <w:tmpl w:val="990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96999"/>
    <w:multiLevelType w:val="multilevel"/>
    <w:tmpl w:val="FB8CD4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424F13"/>
    <w:multiLevelType w:val="multilevel"/>
    <w:tmpl w:val="B8EE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6A5CEF"/>
    <w:multiLevelType w:val="hybridMultilevel"/>
    <w:tmpl w:val="ED42BB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2C731F0"/>
    <w:multiLevelType w:val="multilevel"/>
    <w:tmpl w:val="E588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0452FE"/>
    <w:multiLevelType w:val="multilevel"/>
    <w:tmpl w:val="2AC08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1269CC"/>
    <w:multiLevelType w:val="hybridMultilevel"/>
    <w:tmpl w:val="8D7A0AF0"/>
    <w:lvl w:ilvl="0" w:tplc="35823FB6">
      <w:start w:val="1"/>
      <w:numFmt w:val="decimal"/>
      <w:lvlText w:val="%1."/>
      <w:lvlJc w:val="left"/>
      <w:pPr>
        <w:ind w:left="720" w:hanging="360"/>
      </w:pPr>
      <w:rPr>
        <w:rFonts w:eastAsiaTheme="majorEastAsia"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3B01CEE"/>
    <w:multiLevelType w:val="multilevel"/>
    <w:tmpl w:val="A63826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3D53436"/>
    <w:multiLevelType w:val="multilevel"/>
    <w:tmpl w:val="5C6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3DE110C"/>
    <w:multiLevelType w:val="multilevel"/>
    <w:tmpl w:val="3F30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ED4933"/>
    <w:multiLevelType w:val="hybridMultilevel"/>
    <w:tmpl w:val="95E6047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15:restartNumberingAfterBreak="0">
    <w:nsid w:val="046C4B42"/>
    <w:multiLevelType w:val="multilevel"/>
    <w:tmpl w:val="791E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967F41"/>
    <w:multiLevelType w:val="hybridMultilevel"/>
    <w:tmpl w:val="6E529F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5E71627"/>
    <w:multiLevelType w:val="multilevel"/>
    <w:tmpl w:val="14CA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133840"/>
    <w:multiLevelType w:val="multilevel"/>
    <w:tmpl w:val="583C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6510C2"/>
    <w:multiLevelType w:val="multilevel"/>
    <w:tmpl w:val="6DC21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6513CF"/>
    <w:multiLevelType w:val="multilevel"/>
    <w:tmpl w:val="32D2F3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8538A3"/>
    <w:multiLevelType w:val="multilevel"/>
    <w:tmpl w:val="E31E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BE2441"/>
    <w:multiLevelType w:val="multilevel"/>
    <w:tmpl w:val="1A5A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763AA1"/>
    <w:multiLevelType w:val="hybridMultilevel"/>
    <w:tmpl w:val="E82EE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97D20B6"/>
    <w:multiLevelType w:val="multilevel"/>
    <w:tmpl w:val="30128F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9D428E0"/>
    <w:multiLevelType w:val="multilevel"/>
    <w:tmpl w:val="9BE0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F106E9"/>
    <w:multiLevelType w:val="multilevel"/>
    <w:tmpl w:val="852A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F535D0"/>
    <w:multiLevelType w:val="multilevel"/>
    <w:tmpl w:val="6AB2C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A5B6D66"/>
    <w:multiLevelType w:val="multilevel"/>
    <w:tmpl w:val="FE1072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AF451B2"/>
    <w:multiLevelType w:val="multilevel"/>
    <w:tmpl w:val="E23E17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C23753"/>
    <w:multiLevelType w:val="multilevel"/>
    <w:tmpl w:val="79D6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F15125"/>
    <w:multiLevelType w:val="multilevel"/>
    <w:tmpl w:val="5CD8435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0012E8"/>
    <w:multiLevelType w:val="multilevel"/>
    <w:tmpl w:val="32F2DDB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1B2248"/>
    <w:multiLevelType w:val="hybridMultilevel"/>
    <w:tmpl w:val="ACA825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0CBE0EF3"/>
    <w:multiLevelType w:val="multilevel"/>
    <w:tmpl w:val="6B840D1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D6A513A"/>
    <w:multiLevelType w:val="multilevel"/>
    <w:tmpl w:val="B506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8B2FBE"/>
    <w:multiLevelType w:val="hybridMultilevel"/>
    <w:tmpl w:val="65B2C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0DC153EE"/>
    <w:multiLevelType w:val="multilevel"/>
    <w:tmpl w:val="174AD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E422DBA"/>
    <w:multiLevelType w:val="hybridMultilevel"/>
    <w:tmpl w:val="9C68B6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0E5F0A64"/>
    <w:multiLevelType w:val="multilevel"/>
    <w:tmpl w:val="A65C8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E8079E0"/>
    <w:multiLevelType w:val="multilevel"/>
    <w:tmpl w:val="8CC00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E951985"/>
    <w:multiLevelType w:val="multilevel"/>
    <w:tmpl w:val="9292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EDB1DA0"/>
    <w:multiLevelType w:val="multilevel"/>
    <w:tmpl w:val="853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E334AE"/>
    <w:multiLevelType w:val="multilevel"/>
    <w:tmpl w:val="0630D0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0B104F0"/>
    <w:multiLevelType w:val="hybridMultilevel"/>
    <w:tmpl w:val="32483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0B93A1D"/>
    <w:multiLevelType w:val="hybridMultilevel"/>
    <w:tmpl w:val="77AC6F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11366A72"/>
    <w:multiLevelType w:val="multilevel"/>
    <w:tmpl w:val="AF7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1C7439C"/>
    <w:multiLevelType w:val="multilevel"/>
    <w:tmpl w:val="F696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1D25857"/>
    <w:multiLevelType w:val="hybridMultilevel"/>
    <w:tmpl w:val="4D66C4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123824E7"/>
    <w:multiLevelType w:val="multilevel"/>
    <w:tmpl w:val="DE88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D47EB4"/>
    <w:multiLevelType w:val="multilevel"/>
    <w:tmpl w:val="0B68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A3790C"/>
    <w:multiLevelType w:val="multilevel"/>
    <w:tmpl w:val="65DAF6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4582B76"/>
    <w:multiLevelType w:val="multilevel"/>
    <w:tmpl w:val="E59E75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45D72B6"/>
    <w:multiLevelType w:val="multilevel"/>
    <w:tmpl w:val="305A6D3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4A70833"/>
    <w:multiLevelType w:val="hybridMultilevel"/>
    <w:tmpl w:val="7310D1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4" w15:restartNumberingAfterBreak="0">
    <w:nsid w:val="15087FB4"/>
    <w:multiLevelType w:val="multilevel"/>
    <w:tmpl w:val="305A6D3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5272D14"/>
    <w:multiLevelType w:val="multilevel"/>
    <w:tmpl w:val="231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52E36BF"/>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59A5DFD"/>
    <w:multiLevelType w:val="multilevel"/>
    <w:tmpl w:val="A5C865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5FB7A45"/>
    <w:multiLevelType w:val="multilevel"/>
    <w:tmpl w:val="2F08C8B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6241372"/>
    <w:multiLevelType w:val="hybridMultilevel"/>
    <w:tmpl w:val="B4607D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673661B"/>
    <w:multiLevelType w:val="multilevel"/>
    <w:tmpl w:val="01F69D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73872FF"/>
    <w:multiLevelType w:val="multilevel"/>
    <w:tmpl w:val="791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7401913"/>
    <w:multiLevelType w:val="hybridMultilevel"/>
    <w:tmpl w:val="453C74C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3" w15:restartNumberingAfterBreak="0">
    <w:nsid w:val="18727536"/>
    <w:multiLevelType w:val="multilevel"/>
    <w:tmpl w:val="11B47A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8DF4940"/>
    <w:multiLevelType w:val="multilevel"/>
    <w:tmpl w:val="B1DC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9185AB9"/>
    <w:multiLevelType w:val="hybridMultilevel"/>
    <w:tmpl w:val="5A109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197E262A"/>
    <w:multiLevelType w:val="multilevel"/>
    <w:tmpl w:val="958A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A22525A"/>
    <w:multiLevelType w:val="multilevel"/>
    <w:tmpl w:val="2374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A584B39"/>
    <w:multiLevelType w:val="multilevel"/>
    <w:tmpl w:val="315048D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B0B3379"/>
    <w:multiLevelType w:val="multilevel"/>
    <w:tmpl w:val="A96884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B3E4636"/>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8620D2"/>
    <w:multiLevelType w:val="hybridMultilevel"/>
    <w:tmpl w:val="A2E49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1BEF54A6"/>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C550FB0"/>
    <w:multiLevelType w:val="multilevel"/>
    <w:tmpl w:val="2EF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C7D13EE"/>
    <w:multiLevelType w:val="hybridMultilevel"/>
    <w:tmpl w:val="77E4F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1D2D00A0"/>
    <w:multiLevelType w:val="multilevel"/>
    <w:tmpl w:val="2B40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D7E1A1C"/>
    <w:multiLevelType w:val="multilevel"/>
    <w:tmpl w:val="791E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E926C48"/>
    <w:multiLevelType w:val="multilevel"/>
    <w:tmpl w:val="376822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5249EF"/>
    <w:multiLevelType w:val="multilevel"/>
    <w:tmpl w:val="151A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F8D112D"/>
    <w:multiLevelType w:val="multilevel"/>
    <w:tmpl w:val="CC4C2D3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1F9421E9"/>
    <w:multiLevelType w:val="multilevel"/>
    <w:tmpl w:val="7E78655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FB34C22"/>
    <w:multiLevelType w:val="multilevel"/>
    <w:tmpl w:val="D1B6CA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0367129"/>
    <w:multiLevelType w:val="multilevel"/>
    <w:tmpl w:val="787E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0E80D26"/>
    <w:multiLevelType w:val="multilevel"/>
    <w:tmpl w:val="C15C9C6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35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18F3489"/>
    <w:multiLevelType w:val="multilevel"/>
    <w:tmpl w:val="5D1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1AC7269"/>
    <w:multiLevelType w:val="multilevel"/>
    <w:tmpl w:val="C9AED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2B23A50"/>
    <w:multiLevelType w:val="multilevel"/>
    <w:tmpl w:val="874CED6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3105C21"/>
    <w:multiLevelType w:val="multilevel"/>
    <w:tmpl w:val="2F6ED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36F1C55"/>
    <w:multiLevelType w:val="multilevel"/>
    <w:tmpl w:val="57D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3AD4B07"/>
    <w:multiLevelType w:val="multilevel"/>
    <w:tmpl w:val="3EC2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3B16D08"/>
    <w:multiLevelType w:val="multilevel"/>
    <w:tmpl w:val="32D2F3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3E669CB"/>
    <w:multiLevelType w:val="multilevel"/>
    <w:tmpl w:val="995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411561A"/>
    <w:multiLevelType w:val="hybridMultilevel"/>
    <w:tmpl w:val="C2F23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24CE3C6F"/>
    <w:multiLevelType w:val="hybridMultilevel"/>
    <w:tmpl w:val="66C64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25781A85"/>
    <w:multiLevelType w:val="multilevel"/>
    <w:tmpl w:val="285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6500CB8"/>
    <w:multiLevelType w:val="multilevel"/>
    <w:tmpl w:val="5364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7495D93"/>
    <w:multiLevelType w:val="multilevel"/>
    <w:tmpl w:val="3D38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7A469D3"/>
    <w:multiLevelType w:val="multilevel"/>
    <w:tmpl w:val="0472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9740D54"/>
    <w:multiLevelType w:val="multilevel"/>
    <w:tmpl w:val="1F1016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AAE1D72"/>
    <w:multiLevelType w:val="hybridMultilevel"/>
    <w:tmpl w:val="96A47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2BC262CB"/>
    <w:multiLevelType w:val="multilevel"/>
    <w:tmpl w:val="8C40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BE40C11"/>
    <w:multiLevelType w:val="hybridMultilevel"/>
    <w:tmpl w:val="17068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2BF16DA7"/>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D2823DF"/>
    <w:multiLevelType w:val="hybridMultilevel"/>
    <w:tmpl w:val="9B2A0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2D8E665A"/>
    <w:multiLevelType w:val="hybridMultilevel"/>
    <w:tmpl w:val="963E3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2E5C3947"/>
    <w:multiLevelType w:val="multilevel"/>
    <w:tmpl w:val="791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F046BB5"/>
    <w:multiLevelType w:val="multilevel"/>
    <w:tmpl w:val="BF18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F9054DC"/>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0114A5E"/>
    <w:multiLevelType w:val="multilevel"/>
    <w:tmpl w:val="7B9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0B551C3"/>
    <w:multiLevelType w:val="multilevel"/>
    <w:tmpl w:val="027CB7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0BA05F8"/>
    <w:multiLevelType w:val="multilevel"/>
    <w:tmpl w:val="6294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19857EC"/>
    <w:multiLevelType w:val="multilevel"/>
    <w:tmpl w:val="791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1AC4A90"/>
    <w:multiLevelType w:val="multilevel"/>
    <w:tmpl w:val="4F7C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1BB7D03"/>
    <w:multiLevelType w:val="multilevel"/>
    <w:tmpl w:val="7436B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1BD6D93"/>
    <w:multiLevelType w:val="multilevel"/>
    <w:tmpl w:val="BC42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1E42D43"/>
    <w:multiLevelType w:val="hybridMultilevel"/>
    <w:tmpl w:val="355EB1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31EA1899"/>
    <w:multiLevelType w:val="multilevel"/>
    <w:tmpl w:val="9DF8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23A12AC"/>
    <w:multiLevelType w:val="multilevel"/>
    <w:tmpl w:val="1A3A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24F35D6"/>
    <w:multiLevelType w:val="multilevel"/>
    <w:tmpl w:val="FDEC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2720DA7"/>
    <w:multiLevelType w:val="multilevel"/>
    <w:tmpl w:val="E780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2C144FB"/>
    <w:multiLevelType w:val="hybridMultilevel"/>
    <w:tmpl w:val="356A8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33631240"/>
    <w:multiLevelType w:val="multilevel"/>
    <w:tmpl w:val="CC7AE5B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39217E9"/>
    <w:multiLevelType w:val="multilevel"/>
    <w:tmpl w:val="94AC26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4073545"/>
    <w:multiLevelType w:val="hybridMultilevel"/>
    <w:tmpl w:val="9F809E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34210A31"/>
    <w:multiLevelType w:val="hybridMultilevel"/>
    <w:tmpl w:val="528658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34A13CED"/>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4B25A18"/>
    <w:multiLevelType w:val="multilevel"/>
    <w:tmpl w:val="051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4FD0C83"/>
    <w:multiLevelType w:val="hybridMultilevel"/>
    <w:tmpl w:val="C8EC8792"/>
    <w:lvl w:ilvl="0" w:tplc="7FBCDE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350A05C5"/>
    <w:multiLevelType w:val="multilevel"/>
    <w:tmpl w:val="60C0221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5390BA0"/>
    <w:multiLevelType w:val="multilevel"/>
    <w:tmpl w:val="58E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576253A"/>
    <w:multiLevelType w:val="multilevel"/>
    <w:tmpl w:val="9E26A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57E5642"/>
    <w:multiLevelType w:val="hybridMultilevel"/>
    <w:tmpl w:val="CE4A9F0C"/>
    <w:lvl w:ilvl="0" w:tplc="6D20FAD4">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2" w15:restartNumberingAfterBreak="0">
    <w:nsid w:val="35DD20C6"/>
    <w:multiLevelType w:val="multilevel"/>
    <w:tmpl w:val="129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5EB3728"/>
    <w:multiLevelType w:val="multilevel"/>
    <w:tmpl w:val="7A66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6D4205D"/>
    <w:multiLevelType w:val="multilevel"/>
    <w:tmpl w:val="875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83E527C"/>
    <w:multiLevelType w:val="multilevel"/>
    <w:tmpl w:val="645476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9CC17F7"/>
    <w:multiLevelType w:val="multilevel"/>
    <w:tmpl w:val="2E5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A24481A"/>
    <w:multiLevelType w:val="multilevel"/>
    <w:tmpl w:val="AED8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A591FC0"/>
    <w:multiLevelType w:val="multilevel"/>
    <w:tmpl w:val="96D2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A5E5A33"/>
    <w:multiLevelType w:val="multilevel"/>
    <w:tmpl w:val="E82EB53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0" w15:restartNumberingAfterBreak="0">
    <w:nsid w:val="3B0562A5"/>
    <w:multiLevelType w:val="multilevel"/>
    <w:tmpl w:val="4832F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3B352A7E"/>
    <w:multiLevelType w:val="multilevel"/>
    <w:tmpl w:val="6F742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2" w:hanging="360"/>
      </w:pPr>
      <w:rPr>
        <w:rFonts w:eastAsiaTheme="majorEastAsia"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B9C2032"/>
    <w:multiLevelType w:val="multilevel"/>
    <w:tmpl w:val="B61E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C01367C"/>
    <w:multiLevelType w:val="hybridMultilevel"/>
    <w:tmpl w:val="F95CF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3D220C72"/>
    <w:multiLevelType w:val="multilevel"/>
    <w:tmpl w:val="79182C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D872C68"/>
    <w:multiLevelType w:val="multilevel"/>
    <w:tmpl w:val="9C80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D9C5460"/>
    <w:multiLevelType w:val="multilevel"/>
    <w:tmpl w:val="C22CBC7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DFF2D03"/>
    <w:multiLevelType w:val="multilevel"/>
    <w:tmpl w:val="2DA67D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E5A43BD"/>
    <w:multiLevelType w:val="hybridMultilevel"/>
    <w:tmpl w:val="C5526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3E8E00EE"/>
    <w:multiLevelType w:val="multilevel"/>
    <w:tmpl w:val="3A3A391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3F061A89"/>
    <w:multiLevelType w:val="hybridMultilevel"/>
    <w:tmpl w:val="0D087236"/>
    <w:lvl w:ilvl="0" w:tplc="40090001">
      <w:start w:val="1"/>
      <w:numFmt w:val="bullet"/>
      <w:lvlText w:val=""/>
      <w:lvlJc w:val="left"/>
      <w:pPr>
        <w:ind w:left="720" w:hanging="360"/>
      </w:pPr>
      <w:rPr>
        <w:rFonts w:ascii="Symbol" w:hAnsi="Symbol" w:hint="default"/>
      </w:rPr>
    </w:lvl>
    <w:lvl w:ilvl="1" w:tplc="98F80718">
      <w:start w:val="4"/>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403615FD"/>
    <w:multiLevelType w:val="hybridMultilevel"/>
    <w:tmpl w:val="79205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40B518F3"/>
    <w:multiLevelType w:val="hybridMultilevel"/>
    <w:tmpl w:val="B5EEF014"/>
    <w:lvl w:ilvl="0" w:tplc="6D20FAD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3" w15:restartNumberingAfterBreak="0">
    <w:nsid w:val="40B77EE3"/>
    <w:multiLevelType w:val="multilevel"/>
    <w:tmpl w:val="62BA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0F41D62"/>
    <w:multiLevelType w:val="hybridMultilevel"/>
    <w:tmpl w:val="D12C00D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5" w15:restartNumberingAfterBreak="0">
    <w:nsid w:val="4130113C"/>
    <w:multiLevelType w:val="hybridMultilevel"/>
    <w:tmpl w:val="DB02646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6" w15:restartNumberingAfterBreak="0">
    <w:nsid w:val="431A7EE4"/>
    <w:multiLevelType w:val="multilevel"/>
    <w:tmpl w:val="777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31E0A1B"/>
    <w:multiLevelType w:val="multilevel"/>
    <w:tmpl w:val="F69A0B32"/>
    <w:lvl w:ilvl="0">
      <w:start w:val="1"/>
      <w:numFmt w:val="decimal"/>
      <w:lvlText w:val="%1."/>
      <w:lvlJc w:val="left"/>
      <w:pPr>
        <w:tabs>
          <w:tab w:val="num" w:pos="360"/>
        </w:tabs>
        <w:ind w:left="360" w:hanging="360"/>
      </w:pPr>
      <w:rPr>
        <w:b/>
        <w:bCs/>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337532F"/>
    <w:multiLevelType w:val="multilevel"/>
    <w:tmpl w:val="DFC4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34F5F5F"/>
    <w:multiLevelType w:val="multilevel"/>
    <w:tmpl w:val="22B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38452AB"/>
    <w:multiLevelType w:val="multilevel"/>
    <w:tmpl w:val="675A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3C925DF"/>
    <w:multiLevelType w:val="multilevel"/>
    <w:tmpl w:val="BED6B4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3F25634"/>
    <w:multiLevelType w:val="multilevel"/>
    <w:tmpl w:val="50E6F8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41C1C56"/>
    <w:multiLevelType w:val="multilevel"/>
    <w:tmpl w:val="A19E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4594EFE"/>
    <w:multiLevelType w:val="multilevel"/>
    <w:tmpl w:val="542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4693510"/>
    <w:multiLevelType w:val="multilevel"/>
    <w:tmpl w:val="F3AA4E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4925569"/>
    <w:multiLevelType w:val="multilevel"/>
    <w:tmpl w:val="E5625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50B06BE"/>
    <w:multiLevelType w:val="multilevel"/>
    <w:tmpl w:val="9746D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5145D76"/>
    <w:multiLevelType w:val="multilevel"/>
    <w:tmpl w:val="78A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53C3F2E"/>
    <w:multiLevelType w:val="multilevel"/>
    <w:tmpl w:val="98264D9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5767BF6"/>
    <w:multiLevelType w:val="hybridMultilevel"/>
    <w:tmpl w:val="E51E3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1" w15:restartNumberingAfterBreak="0">
    <w:nsid w:val="46156113"/>
    <w:multiLevelType w:val="hybridMultilevel"/>
    <w:tmpl w:val="A8E022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462E19EF"/>
    <w:multiLevelType w:val="multilevel"/>
    <w:tmpl w:val="322E98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63E0094"/>
    <w:multiLevelType w:val="hybridMultilevel"/>
    <w:tmpl w:val="26B672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15:restartNumberingAfterBreak="0">
    <w:nsid w:val="46A14891"/>
    <w:multiLevelType w:val="multilevel"/>
    <w:tmpl w:val="4AE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74438D7"/>
    <w:multiLevelType w:val="multilevel"/>
    <w:tmpl w:val="C0A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77C2CCA"/>
    <w:multiLevelType w:val="multilevel"/>
    <w:tmpl w:val="0F40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8010306"/>
    <w:multiLevelType w:val="multilevel"/>
    <w:tmpl w:val="48CC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950513E"/>
    <w:multiLevelType w:val="multilevel"/>
    <w:tmpl w:val="EF34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9852800"/>
    <w:multiLevelType w:val="hybridMultilevel"/>
    <w:tmpl w:val="A5ECCFB4"/>
    <w:lvl w:ilvl="0" w:tplc="6D20FAD4">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0" w15:restartNumberingAfterBreak="0">
    <w:nsid w:val="498E0E5E"/>
    <w:multiLevelType w:val="hybridMultilevel"/>
    <w:tmpl w:val="FC04C4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49946DD4"/>
    <w:multiLevelType w:val="multilevel"/>
    <w:tmpl w:val="49A4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9CD787B"/>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9D7058A"/>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A6F4D2F"/>
    <w:multiLevelType w:val="multilevel"/>
    <w:tmpl w:val="93B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A7646AF"/>
    <w:multiLevelType w:val="multilevel"/>
    <w:tmpl w:val="153872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4C2D2F7B"/>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4C2E36BA"/>
    <w:multiLevelType w:val="hybridMultilevel"/>
    <w:tmpl w:val="955C5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4D161685"/>
    <w:multiLevelType w:val="multilevel"/>
    <w:tmpl w:val="67DE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D9641CB"/>
    <w:multiLevelType w:val="multilevel"/>
    <w:tmpl w:val="99E4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DF33234"/>
    <w:multiLevelType w:val="multilevel"/>
    <w:tmpl w:val="0D8C161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4E0277C5"/>
    <w:multiLevelType w:val="multilevel"/>
    <w:tmpl w:val="2E7A4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4E84744A"/>
    <w:multiLevelType w:val="hybridMultilevel"/>
    <w:tmpl w:val="FFEA7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15:restartNumberingAfterBreak="0">
    <w:nsid w:val="4F7165A3"/>
    <w:multiLevelType w:val="hybridMultilevel"/>
    <w:tmpl w:val="C5F27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4" w15:restartNumberingAfterBreak="0">
    <w:nsid w:val="4FBE7FE6"/>
    <w:multiLevelType w:val="multilevel"/>
    <w:tmpl w:val="C0A8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0521D1D"/>
    <w:multiLevelType w:val="multilevel"/>
    <w:tmpl w:val="AA6434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0756D8A"/>
    <w:multiLevelType w:val="hybridMultilevel"/>
    <w:tmpl w:val="2D6CC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50AA53E5"/>
    <w:multiLevelType w:val="multilevel"/>
    <w:tmpl w:val="60F8698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0F47357"/>
    <w:multiLevelType w:val="hybridMultilevel"/>
    <w:tmpl w:val="2BC0BC2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9" w15:restartNumberingAfterBreak="0">
    <w:nsid w:val="513A6905"/>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1544798"/>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15E3EB2"/>
    <w:multiLevelType w:val="multilevel"/>
    <w:tmpl w:val="D47E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21372AD"/>
    <w:multiLevelType w:val="multilevel"/>
    <w:tmpl w:val="4C5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25F455B"/>
    <w:multiLevelType w:val="hybridMultilevel"/>
    <w:tmpl w:val="D58852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5283309F"/>
    <w:multiLevelType w:val="multilevel"/>
    <w:tmpl w:val="480ECB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3D14B79"/>
    <w:multiLevelType w:val="multilevel"/>
    <w:tmpl w:val="F230B9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543C4705"/>
    <w:multiLevelType w:val="multilevel"/>
    <w:tmpl w:val="1682F1A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46D2F90"/>
    <w:multiLevelType w:val="multilevel"/>
    <w:tmpl w:val="A7FE6F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52120A5"/>
    <w:multiLevelType w:val="multilevel"/>
    <w:tmpl w:val="03DA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5380A14"/>
    <w:multiLevelType w:val="multilevel"/>
    <w:tmpl w:val="3FB09E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554F7B56"/>
    <w:multiLevelType w:val="multilevel"/>
    <w:tmpl w:val="AA70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56677398"/>
    <w:multiLevelType w:val="multilevel"/>
    <w:tmpl w:val="6F3E3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6693C11"/>
    <w:multiLevelType w:val="hybridMultilevel"/>
    <w:tmpl w:val="3D92851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13" w15:restartNumberingAfterBreak="0">
    <w:nsid w:val="56775777"/>
    <w:multiLevelType w:val="multilevel"/>
    <w:tmpl w:val="4CB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6D57552"/>
    <w:multiLevelType w:val="hybridMultilevel"/>
    <w:tmpl w:val="51580F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5" w15:restartNumberingAfterBreak="0">
    <w:nsid w:val="57790C91"/>
    <w:multiLevelType w:val="multilevel"/>
    <w:tmpl w:val="7A825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57C31440"/>
    <w:multiLevelType w:val="multilevel"/>
    <w:tmpl w:val="32D2F35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57E77E7C"/>
    <w:multiLevelType w:val="multilevel"/>
    <w:tmpl w:val="5200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7FB0098"/>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8156442"/>
    <w:multiLevelType w:val="multilevel"/>
    <w:tmpl w:val="1B4E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8EC0E68"/>
    <w:multiLevelType w:val="multilevel"/>
    <w:tmpl w:val="F282FE3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591B38FC"/>
    <w:multiLevelType w:val="multilevel"/>
    <w:tmpl w:val="C2862A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59416C24"/>
    <w:multiLevelType w:val="multilevel"/>
    <w:tmpl w:val="C76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9777B7F"/>
    <w:multiLevelType w:val="hybridMultilevel"/>
    <w:tmpl w:val="1876C63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4" w15:restartNumberingAfterBreak="0">
    <w:nsid w:val="5AD72EF5"/>
    <w:multiLevelType w:val="multilevel"/>
    <w:tmpl w:val="748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B2C7373"/>
    <w:multiLevelType w:val="multilevel"/>
    <w:tmpl w:val="87F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B395E85"/>
    <w:multiLevelType w:val="multilevel"/>
    <w:tmpl w:val="D4FE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5C630A77"/>
    <w:multiLevelType w:val="multilevel"/>
    <w:tmpl w:val="E33293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5CCC42CC"/>
    <w:multiLevelType w:val="multilevel"/>
    <w:tmpl w:val="AFD4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CE748D3"/>
    <w:multiLevelType w:val="multilevel"/>
    <w:tmpl w:val="28F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5D473315"/>
    <w:multiLevelType w:val="multilevel"/>
    <w:tmpl w:val="C65C2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D6F25BF"/>
    <w:multiLevelType w:val="hybridMultilevel"/>
    <w:tmpl w:val="D88CF152"/>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5D833AA5"/>
    <w:multiLevelType w:val="multilevel"/>
    <w:tmpl w:val="0C56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DBF25FC"/>
    <w:multiLevelType w:val="multilevel"/>
    <w:tmpl w:val="EE60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E17727E"/>
    <w:multiLevelType w:val="multilevel"/>
    <w:tmpl w:val="E28A79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E3270C9"/>
    <w:multiLevelType w:val="hybridMultilevel"/>
    <w:tmpl w:val="186403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5EB76C81"/>
    <w:multiLevelType w:val="hybridMultilevel"/>
    <w:tmpl w:val="DCDCA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7" w15:restartNumberingAfterBreak="0">
    <w:nsid w:val="5EFB06B4"/>
    <w:multiLevelType w:val="multilevel"/>
    <w:tmpl w:val="51E6347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5FFB644F"/>
    <w:multiLevelType w:val="multilevel"/>
    <w:tmpl w:val="E43087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12814B9"/>
    <w:multiLevelType w:val="multilevel"/>
    <w:tmpl w:val="62D28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61CD4549"/>
    <w:multiLevelType w:val="multilevel"/>
    <w:tmpl w:val="8D7A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2731278"/>
    <w:multiLevelType w:val="hybridMultilevel"/>
    <w:tmpl w:val="5FEC6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2" w15:restartNumberingAfterBreak="0">
    <w:nsid w:val="628C6E73"/>
    <w:multiLevelType w:val="multilevel"/>
    <w:tmpl w:val="E4A8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2A7781C"/>
    <w:multiLevelType w:val="multilevel"/>
    <w:tmpl w:val="40A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34F0BBF"/>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47C455A"/>
    <w:multiLevelType w:val="multilevel"/>
    <w:tmpl w:val="BDCA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4C51714"/>
    <w:multiLevelType w:val="multilevel"/>
    <w:tmpl w:val="7A7205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56F1253"/>
    <w:multiLevelType w:val="multilevel"/>
    <w:tmpl w:val="3E8A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61A4C01"/>
    <w:multiLevelType w:val="multilevel"/>
    <w:tmpl w:val="20F2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62B4508"/>
    <w:multiLevelType w:val="multilevel"/>
    <w:tmpl w:val="2F38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6A5069B"/>
    <w:multiLevelType w:val="hybridMultilevel"/>
    <w:tmpl w:val="5740A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1" w15:restartNumberingAfterBreak="0">
    <w:nsid w:val="675875D4"/>
    <w:multiLevelType w:val="multilevel"/>
    <w:tmpl w:val="32D6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76C69C1"/>
    <w:multiLevelType w:val="hybridMultilevel"/>
    <w:tmpl w:val="B99E9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15:restartNumberingAfterBreak="0">
    <w:nsid w:val="67D763E8"/>
    <w:multiLevelType w:val="multilevel"/>
    <w:tmpl w:val="F19E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7E62577"/>
    <w:multiLevelType w:val="hybridMultilevel"/>
    <w:tmpl w:val="17989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15:restartNumberingAfterBreak="0">
    <w:nsid w:val="680F4B30"/>
    <w:multiLevelType w:val="hybridMultilevel"/>
    <w:tmpl w:val="4A6EC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6" w15:restartNumberingAfterBreak="0">
    <w:nsid w:val="681543D1"/>
    <w:multiLevelType w:val="hybridMultilevel"/>
    <w:tmpl w:val="72E4025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57" w15:restartNumberingAfterBreak="0">
    <w:nsid w:val="6837571A"/>
    <w:multiLevelType w:val="multilevel"/>
    <w:tmpl w:val="AC0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84B4510"/>
    <w:multiLevelType w:val="multilevel"/>
    <w:tmpl w:val="F88CD61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A150275"/>
    <w:multiLevelType w:val="multilevel"/>
    <w:tmpl w:val="FA50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AA87F04"/>
    <w:multiLevelType w:val="hybridMultilevel"/>
    <w:tmpl w:val="4E128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1" w15:restartNumberingAfterBreak="0">
    <w:nsid w:val="6B05628F"/>
    <w:multiLevelType w:val="multilevel"/>
    <w:tmpl w:val="C2C6CD5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6B392CCD"/>
    <w:multiLevelType w:val="multilevel"/>
    <w:tmpl w:val="DAE6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6B9D3404"/>
    <w:multiLevelType w:val="multilevel"/>
    <w:tmpl w:val="06C85F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6CCF1CB7"/>
    <w:multiLevelType w:val="hybridMultilevel"/>
    <w:tmpl w:val="26B67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6D5F32D8"/>
    <w:multiLevelType w:val="multilevel"/>
    <w:tmpl w:val="8C2C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6D977AB6"/>
    <w:multiLevelType w:val="hybridMultilevel"/>
    <w:tmpl w:val="AAECC1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7" w15:restartNumberingAfterBreak="0">
    <w:nsid w:val="6E866D23"/>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6F0323D2"/>
    <w:multiLevelType w:val="hybridMultilevel"/>
    <w:tmpl w:val="779065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9" w15:restartNumberingAfterBreak="0">
    <w:nsid w:val="6FC05F4B"/>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00C3F5F"/>
    <w:multiLevelType w:val="multilevel"/>
    <w:tmpl w:val="11B47A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0E60728"/>
    <w:multiLevelType w:val="multilevel"/>
    <w:tmpl w:val="914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1EA6AAE"/>
    <w:multiLevelType w:val="multilevel"/>
    <w:tmpl w:val="DA26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26735C2"/>
    <w:multiLevelType w:val="multilevel"/>
    <w:tmpl w:val="791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2834EBB"/>
    <w:multiLevelType w:val="multilevel"/>
    <w:tmpl w:val="BC7C80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29C161A"/>
    <w:multiLevelType w:val="multilevel"/>
    <w:tmpl w:val="3C14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2E63908"/>
    <w:multiLevelType w:val="multilevel"/>
    <w:tmpl w:val="71A89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72E87538"/>
    <w:multiLevelType w:val="multilevel"/>
    <w:tmpl w:val="543A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31E29A7"/>
    <w:multiLevelType w:val="multilevel"/>
    <w:tmpl w:val="94BC985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3361F7C"/>
    <w:multiLevelType w:val="multilevel"/>
    <w:tmpl w:val="645476B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740C4268"/>
    <w:multiLevelType w:val="multilevel"/>
    <w:tmpl w:val="AFB2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4926953"/>
    <w:multiLevelType w:val="multilevel"/>
    <w:tmpl w:val="A5B0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4CA3AE8"/>
    <w:multiLevelType w:val="multilevel"/>
    <w:tmpl w:val="42AE691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80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4EE2C5A"/>
    <w:multiLevelType w:val="multilevel"/>
    <w:tmpl w:val="8AAE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5575976"/>
    <w:multiLevelType w:val="multilevel"/>
    <w:tmpl w:val="7E0E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5C13F67"/>
    <w:multiLevelType w:val="multilevel"/>
    <w:tmpl w:val="F0AEC84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35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5D13636"/>
    <w:multiLevelType w:val="multilevel"/>
    <w:tmpl w:val="F898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5FB62BD"/>
    <w:multiLevelType w:val="multilevel"/>
    <w:tmpl w:val="85940D7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6451784"/>
    <w:multiLevelType w:val="hybridMultilevel"/>
    <w:tmpl w:val="AB60F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9" w15:restartNumberingAfterBreak="0">
    <w:nsid w:val="766D0F81"/>
    <w:multiLevelType w:val="multilevel"/>
    <w:tmpl w:val="078A7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76E62D45"/>
    <w:multiLevelType w:val="multilevel"/>
    <w:tmpl w:val="7D3AB34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76FE50A6"/>
    <w:multiLevelType w:val="multilevel"/>
    <w:tmpl w:val="4E2C6BB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77030CD3"/>
    <w:multiLevelType w:val="multilevel"/>
    <w:tmpl w:val="A5C8653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7B10AD5"/>
    <w:multiLevelType w:val="multilevel"/>
    <w:tmpl w:val="791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7D33417"/>
    <w:multiLevelType w:val="multilevel"/>
    <w:tmpl w:val="BF9A07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783B3854"/>
    <w:multiLevelType w:val="multilevel"/>
    <w:tmpl w:val="3EF0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84D741C"/>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8D83F75"/>
    <w:multiLevelType w:val="multilevel"/>
    <w:tmpl w:val="6252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91A1A67"/>
    <w:multiLevelType w:val="multilevel"/>
    <w:tmpl w:val="E37C9CE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794B1210"/>
    <w:multiLevelType w:val="multilevel"/>
    <w:tmpl w:val="43A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9673F6D"/>
    <w:multiLevelType w:val="multilevel"/>
    <w:tmpl w:val="0A54B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7B471B5A"/>
    <w:multiLevelType w:val="multilevel"/>
    <w:tmpl w:val="E79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B4971FB"/>
    <w:multiLevelType w:val="multilevel"/>
    <w:tmpl w:val="048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C1177BC"/>
    <w:multiLevelType w:val="multilevel"/>
    <w:tmpl w:val="887209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C6C0BD4"/>
    <w:multiLevelType w:val="multilevel"/>
    <w:tmpl w:val="D60E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7CAF204A"/>
    <w:multiLevelType w:val="hybridMultilevel"/>
    <w:tmpl w:val="E8049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6" w15:restartNumberingAfterBreak="0">
    <w:nsid w:val="7CEA65EC"/>
    <w:multiLevelType w:val="multilevel"/>
    <w:tmpl w:val="BD7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D7243A0"/>
    <w:multiLevelType w:val="multilevel"/>
    <w:tmpl w:val="2EDA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DA61216"/>
    <w:multiLevelType w:val="multilevel"/>
    <w:tmpl w:val="016C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DEB67FF"/>
    <w:multiLevelType w:val="multilevel"/>
    <w:tmpl w:val="D43A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7DF20ADC"/>
    <w:multiLevelType w:val="hybridMultilevel"/>
    <w:tmpl w:val="8F24ECAE"/>
    <w:lvl w:ilvl="0" w:tplc="6D20FAD4">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1" w15:restartNumberingAfterBreak="0">
    <w:nsid w:val="7F3D0AD3"/>
    <w:multiLevelType w:val="multilevel"/>
    <w:tmpl w:val="E0EA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7FB46C8E"/>
    <w:multiLevelType w:val="multilevel"/>
    <w:tmpl w:val="997E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7FFE16EA"/>
    <w:multiLevelType w:val="multilevel"/>
    <w:tmpl w:val="D72AF5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6302690">
    <w:abstractNumId w:val="266"/>
  </w:num>
  <w:num w:numId="2" w16cid:durableId="845750094">
    <w:abstractNumId w:val="104"/>
  </w:num>
  <w:num w:numId="3" w16cid:durableId="1671367034">
    <w:abstractNumId w:val="171"/>
  </w:num>
  <w:num w:numId="4" w16cid:durableId="2026974926">
    <w:abstractNumId w:val="151"/>
  </w:num>
  <w:num w:numId="5" w16cid:durableId="623385332">
    <w:abstractNumId w:val="123"/>
  </w:num>
  <w:num w:numId="6" w16cid:durableId="558589760">
    <w:abstractNumId w:val="196"/>
  </w:num>
  <w:num w:numId="7" w16cid:durableId="906720979">
    <w:abstractNumId w:val="148"/>
  </w:num>
  <w:num w:numId="8" w16cid:durableId="1460956872">
    <w:abstractNumId w:val="115"/>
  </w:num>
  <w:num w:numId="9" w16cid:durableId="2032416510">
    <w:abstractNumId w:val="235"/>
  </w:num>
  <w:num w:numId="10" w16cid:durableId="1837721683">
    <w:abstractNumId w:val="6"/>
  </w:num>
  <w:num w:numId="11" w16cid:durableId="2105877780">
    <w:abstractNumId w:val="124"/>
  </w:num>
  <w:num w:numId="12" w16cid:durableId="434788976">
    <w:abstractNumId w:val="203"/>
  </w:num>
  <w:num w:numId="13" w16cid:durableId="159276573">
    <w:abstractNumId w:val="59"/>
  </w:num>
  <w:num w:numId="14" w16cid:durableId="957612846">
    <w:abstractNumId w:val="65"/>
  </w:num>
  <w:num w:numId="15" w16cid:durableId="1588615750">
    <w:abstractNumId w:val="255"/>
  </w:num>
  <w:num w:numId="16" w16cid:durableId="2023584852">
    <w:abstractNumId w:val="32"/>
  </w:num>
  <w:num w:numId="17" w16cid:durableId="1857232607">
    <w:abstractNumId w:val="305"/>
  </w:num>
  <w:num w:numId="18" w16cid:durableId="1170758615">
    <w:abstractNumId w:val="44"/>
  </w:num>
  <w:num w:numId="19" w16cid:durableId="36593029">
    <w:abstractNumId w:val="288"/>
  </w:num>
  <w:num w:numId="20" w16cid:durableId="771970823">
    <w:abstractNumId w:val="250"/>
  </w:num>
  <w:num w:numId="21" w16cid:durableId="1485396915">
    <w:abstractNumId w:val="120"/>
  </w:num>
  <w:num w:numId="22" w16cid:durableId="51198259">
    <w:abstractNumId w:val="93"/>
  </w:num>
  <w:num w:numId="23" w16cid:durableId="1594171171">
    <w:abstractNumId w:val="150"/>
  </w:num>
  <w:num w:numId="24" w16cid:durableId="1958634056">
    <w:abstractNumId w:val="92"/>
  </w:num>
  <w:num w:numId="25" w16cid:durableId="2076001881">
    <w:abstractNumId w:val="43"/>
  </w:num>
  <w:num w:numId="26" w16cid:durableId="1415205515">
    <w:abstractNumId w:val="231"/>
  </w:num>
  <w:num w:numId="27" w16cid:durableId="1072896775">
    <w:abstractNumId w:val="7"/>
  </w:num>
  <w:num w:numId="28" w16cid:durableId="679433923">
    <w:abstractNumId w:val="312"/>
  </w:num>
  <w:num w:numId="29" w16cid:durableId="555505723">
    <w:abstractNumId w:val="158"/>
  </w:num>
  <w:num w:numId="30" w16cid:durableId="303196716">
    <w:abstractNumId w:val="75"/>
  </w:num>
  <w:num w:numId="31" w16cid:durableId="1790854587">
    <w:abstractNumId w:val="242"/>
  </w:num>
  <w:num w:numId="32" w16cid:durableId="776489549">
    <w:abstractNumId w:val="28"/>
  </w:num>
  <w:num w:numId="33" w16cid:durableId="476386139">
    <w:abstractNumId w:val="91"/>
  </w:num>
  <w:num w:numId="34" w16cid:durableId="720136065">
    <w:abstractNumId w:val="113"/>
  </w:num>
  <w:num w:numId="35" w16cid:durableId="378746810">
    <w:abstractNumId w:val="26"/>
  </w:num>
  <w:num w:numId="36" w16cid:durableId="735513443">
    <w:abstractNumId w:val="239"/>
  </w:num>
  <w:num w:numId="37" w16cid:durableId="640038976">
    <w:abstractNumId w:val="25"/>
  </w:num>
  <w:num w:numId="38" w16cid:durableId="1736930418">
    <w:abstractNumId w:val="140"/>
  </w:num>
  <w:num w:numId="39" w16cid:durableId="3748820">
    <w:abstractNumId w:val="224"/>
  </w:num>
  <w:num w:numId="40" w16cid:durableId="202599102">
    <w:abstractNumId w:val="8"/>
  </w:num>
  <w:num w:numId="41" w16cid:durableId="803424763">
    <w:abstractNumId w:val="167"/>
  </w:num>
  <w:num w:numId="42" w16cid:durableId="534276726">
    <w:abstractNumId w:val="277"/>
  </w:num>
  <w:num w:numId="43" w16cid:durableId="602417716">
    <w:abstractNumId w:val="39"/>
  </w:num>
  <w:num w:numId="44" w16cid:durableId="73556440">
    <w:abstractNumId w:val="191"/>
  </w:num>
  <w:num w:numId="45" w16cid:durableId="708069146">
    <w:abstractNumId w:val="230"/>
  </w:num>
  <w:num w:numId="46" w16cid:durableId="569771956">
    <w:abstractNumId w:val="276"/>
  </w:num>
  <w:num w:numId="47" w16cid:durableId="1355419906">
    <w:abstractNumId w:val="88"/>
  </w:num>
  <w:num w:numId="48" w16cid:durableId="1257204230">
    <w:abstractNumId w:val="67"/>
  </w:num>
  <w:num w:numId="49" w16cid:durableId="584068451">
    <w:abstractNumId w:val="134"/>
  </w:num>
  <w:num w:numId="50" w16cid:durableId="2067140456">
    <w:abstractNumId w:val="251"/>
  </w:num>
  <w:num w:numId="51" w16cid:durableId="359860692">
    <w:abstractNumId w:val="156"/>
  </w:num>
  <w:num w:numId="52" w16cid:durableId="504050611">
    <w:abstractNumId w:val="141"/>
  </w:num>
  <w:num w:numId="53" w16cid:durableId="2026516415">
    <w:abstractNumId w:val="219"/>
  </w:num>
  <w:num w:numId="54" w16cid:durableId="96214386">
    <w:abstractNumId w:val="283"/>
  </w:num>
  <w:num w:numId="55" w16cid:durableId="354817101">
    <w:abstractNumId w:val="208"/>
  </w:num>
  <w:num w:numId="56" w16cid:durableId="1940140664">
    <w:abstractNumId w:val="16"/>
  </w:num>
  <w:num w:numId="57" w16cid:durableId="1082029310">
    <w:abstractNumId w:val="222"/>
  </w:num>
  <w:num w:numId="58" w16cid:durableId="177620777">
    <w:abstractNumId w:val="84"/>
  </w:num>
  <w:num w:numId="59" w16cid:durableId="72510188">
    <w:abstractNumId w:val="142"/>
  </w:num>
  <w:num w:numId="60" w16cid:durableId="977417092">
    <w:abstractNumId w:val="108"/>
  </w:num>
  <w:num w:numId="61" w16cid:durableId="1288316727">
    <w:abstractNumId w:val="29"/>
  </w:num>
  <w:num w:numId="62" w16cid:durableId="1917325162">
    <w:abstractNumId w:val="118"/>
  </w:num>
  <w:num w:numId="63" w16cid:durableId="1549029301">
    <w:abstractNumId w:val="21"/>
  </w:num>
  <w:num w:numId="64" w16cid:durableId="462621941">
    <w:abstractNumId w:val="284"/>
  </w:num>
  <w:num w:numId="65" w16cid:durableId="582305017">
    <w:abstractNumId w:val="189"/>
  </w:num>
  <w:num w:numId="66" w16cid:durableId="2107572480">
    <w:abstractNumId w:val="177"/>
  </w:num>
  <w:num w:numId="67" w16cid:durableId="1776095008">
    <w:abstractNumId w:val="12"/>
  </w:num>
  <w:num w:numId="68" w16cid:durableId="249851378">
    <w:abstractNumId w:val="3"/>
  </w:num>
  <w:num w:numId="69" w16cid:durableId="816919572">
    <w:abstractNumId w:val="137"/>
  </w:num>
  <w:num w:numId="70" w16cid:durableId="1593394384">
    <w:abstractNumId w:val="23"/>
  </w:num>
  <w:num w:numId="71" w16cid:durableId="1154227005">
    <w:abstractNumId w:val="87"/>
  </w:num>
  <w:num w:numId="72" w16cid:durableId="222562865">
    <w:abstractNumId w:val="17"/>
  </w:num>
  <w:num w:numId="73" w16cid:durableId="590430598">
    <w:abstractNumId w:val="112"/>
  </w:num>
  <w:num w:numId="74" w16cid:durableId="1337658512">
    <w:abstractNumId w:val="311"/>
  </w:num>
  <w:num w:numId="75" w16cid:durableId="1557088121">
    <w:abstractNumId w:val="280"/>
  </w:num>
  <w:num w:numId="76" w16cid:durableId="1568297918">
    <w:abstractNumId w:val="85"/>
  </w:num>
  <w:num w:numId="77" w16cid:durableId="506288973">
    <w:abstractNumId w:val="213"/>
  </w:num>
  <w:num w:numId="78" w16cid:durableId="446588650">
    <w:abstractNumId w:val="272"/>
  </w:num>
  <w:num w:numId="79" w16cid:durableId="1789087640">
    <w:abstractNumId w:val="308"/>
  </w:num>
  <w:num w:numId="80" w16cid:durableId="1324891737">
    <w:abstractNumId w:val="153"/>
  </w:num>
  <w:num w:numId="81" w16cid:durableId="1428119261">
    <w:abstractNumId w:val="45"/>
  </w:num>
  <w:num w:numId="82" w16cid:durableId="349188653">
    <w:abstractNumId w:val="174"/>
  </w:num>
  <w:num w:numId="83" w16cid:durableId="1454251785">
    <w:abstractNumId w:val="49"/>
  </w:num>
  <w:num w:numId="84" w16cid:durableId="1276209308">
    <w:abstractNumId w:val="229"/>
  </w:num>
  <w:num w:numId="85" w16cid:durableId="1453010821">
    <w:abstractNumId w:val="297"/>
  </w:num>
  <w:num w:numId="86" w16cid:durableId="28994406">
    <w:abstractNumId w:val="114"/>
  </w:num>
  <w:num w:numId="87" w16cid:durableId="1622568423">
    <w:abstractNumId w:val="275"/>
  </w:num>
  <w:num w:numId="88" w16cid:durableId="101069736">
    <w:abstractNumId w:val="309"/>
  </w:num>
  <w:num w:numId="89" w16cid:durableId="767427521">
    <w:abstractNumId w:val="307"/>
  </w:num>
  <w:num w:numId="90" w16cid:durableId="277495482">
    <w:abstractNumId w:val="130"/>
  </w:num>
  <w:num w:numId="91" w16cid:durableId="1158499939">
    <w:abstractNumId w:val="55"/>
  </w:num>
  <w:num w:numId="92" w16cid:durableId="1440294979">
    <w:abstractNumId w:val="1"/>
  </w:num>
  <w:num w:numId="93" w16cid:durableId="1523007293">
    <w:abstractNumId w:val="163"/>
  </w:num>
  <w:num w:numId="94" w16cid:durableId="232476475">
    <w:abstractNumId w:val="110"/>
  </w:num>
  <w:num w:numId="95" w16cid:durableId="797378897">
    <w:abstractNumId w:val="194"/>
  </w:num>
  <w:num w:numId="96" w16cid:durableId="93791105">
    <w:abstractNumId w:val="20"/>
  </w:num>
  <w:num w:numId="97" w16cid:durableId="1483500267">
    <w:abstractNumId w:val="129"/>
  </w:num>
  <w:num w:numId="98" w16cid:durableId="1012532305">
    <w:abstractNumId w:val="301"/>
  </w:num>
  <w:num w:numId="99" w16cid:durableId="1148282942">
    <w:abstractNumId w:val="164"/>
  </w:num>
  <w:num w:numId="100" w16cid:durableId="754935090">
    <w:abstractNumId w:val="247"/>
  </w:num>
  <w:num w:numId="101" w16cid:durableId="1795368568">
    <w:abstractNumId w:val="0"/>
  </w:num>
  <w:num w:numId="102" w16cid:durableId="2117600824">
    <w:abstractNumId w:val="286"/>
  </w:num>
  <w:num w:numId="103" w16cid:durableId="2030375858">
    <w:abstractNumId w:val="188"/>
  </w:num>
  <w:num w:numId="104" w16cid:durableId="86199100">
    <w:abstractNumId w:val="178"/>
  </w:num>
  <w:num w:numId="105" w16cid:durableId="1872763663">
    <w:abstractNumId w:val="243"/>
  </w:num>
  <w:num w:numId="106" w16cid:durableId="1956208374">
    <w:abstractNumId w:val="168"/>
  </w:num>
  <w:num w:numId="107" w16cid:durableId="1478835629">
    <w:abstractNumId w:val="201"/>
  </w:num>
  <w:num w:numId="108" w16cid:durableId="661543457">
    <w:abstractNumId w:val="202"/>
  </w:num>
  <w:num w:numId="109" w16cid:durableId="124131200">
    <w:abstractNumId w:val="281"/>
  </w:num>
  <w:num w:numId="110" w16cid:durableId="236404334">
    <w:abstractNumId w:val="138"/>
  </w:num>
  <w:num w:numId="111" w16cid:durableId="1756825192">
    <w:abstractNumId w:val="133"/>
  </w:num>
  <w:num w:numId="112" w16cid:durableId="1281306465">
    <w:abstractNumId w:val="245"/>
  </w:num>
  <w:num w:numId="113" w16cid:durableId="2070106453">
    <w:abstractNumId w:val="172"/>
  </w:num>
  <w:num w:numId="114" w16cid:durableId="785345811">
    <w:abstractNumId w:val="265"/>
  </w:num>
  <w:num w:numId="115" w16cid:durableId="14120253">
    <w:abstractNumId w:val="126"/>
  </w:num>
  <w:num w:numId="116" w16cid:durableId="1198469099">
    <w:abstractNumId w:val="299"/>
  </w:num>
  <w:num w:numId="117" w16cid:durableId="41103564">
    <w:abstractNumId w:val="24"/>
  </w:num>
  <w:num w:numId="118" w16cid:durableId="1365786764">
    <w:abstractNumId w:val="117"/>
  </w:num>
  <w:num w:numId="119" w16cid:durableId="1260482265">
    <w:abstractNumId w:val="34"/>
  </w:num>
  <w:num w:numId="120" w16cid:durableId="676689196">
    <w:abstractNumId w:val="136"/>
  </w:num>
  <w:num w:numId="121" w16cid:durableId="93981539">
    <w:abstractNumId w:val="302"/>
  </w:num>
  <w:num w:numId="122" w16cid:durableId="248806506">
    <w:abstractNumId w:val="11"/>
  </w:num>
  <w:num w:numId="123" w16cid:durableId="410465450">
    <w:abstractNumId w:val="132"/>
  </w:num>
  <w:num w:numId="124" w16cid:durableId="1730611541">
    <w:abstractNumId w:val="36"/>
  </w:num>
  <w:num w:numId="125" w16cid:durableId="1001203499">
    <w:abstractNumId w:val="119"/>
  </w:num>
  <w:num w:numId="126" w16cid:durableId="1950308574">
    <w:abstractNumId w:val="233"/>
  </w:num>
  <w:num w:numId="127" w16cid:durableId="1600482369">
    <w:abstractNumId w:val="166"/>
  </w:num>
  <w:num w:numId="128" w16cid:durableId="686293163">
    <w:abstractNumId w:val="215"/>
  </w:num>
  <w:num w:numId="129" w16cid:durableId="1152407186">
    <w:abstractNumId w:val="210"/>
  </w:num>
  <w:num w:numId="130" w16cid:durableId="1333802342">
    <w:abstractNumId w:val="228"/>
  </w:num>
  <w:num w:numId="131" w16cid:durableId="847910005">
    <w:abstractNumId w:val="38"/>
  </w:num>
  <w:num w:numId="132" w16cid:durableId="1043335489">
    <w:abstractNumId w:val="304"/>
  </w:num>
  <w:num w:numId="133" w16cid:durableId="554661353">
    <w:abstractNumId w:val="159"/>
  </w:num>
  <w:num w:numId="134" w16cid:durableId="1973749387">
    <w:abstractNumId w:val="271"/>
  </w:num>
  <w:num w:numId="135" w16cid:durableId="1975982390">
    <w:abstractNumId w:val="89"/>
  </w:num>
  <w:num w:numId="136" w16cid:durableId="1228802213">
    <w:abstractNumId w:val="225"/>
  </w:num>
  <w:num w:numId="137" w16cid:durableId="423036542">
    <w:abstractNumId w:val="181"/>
  </w:num>
  <w:num w:numId="138" w16cid:durableId="912205711">
    <w:abstractNumId w:val="253"/>
  </w:num>
  <w:num w:numId="139" w16cid:durableId="1735935314">
    <w:abstractNumId w:val="217"/>
  </w:num>
  <w:num w:numId="140" w16cid:durableId="1033308180">
    <w:abstractNumId w:val="48"/>
  </w:num>
  <w:num w:numId="141" w16cid:durableId="2116635600">
    <w:abstractNumId w:val="95"/>
  </w:num>
  <w:num w:numId="142" w16cid:durableId="1713308131">
    <w:abstractNumId w:val="173"/>
  </w:num>
  <w:num w:numId="143" w16cid:durableId="175510723">
    <w:abstractNumId w:val="66"/>
  </w:num>
  <w:num w:numId="144" w16cid:durableId="1644264283">
    <w:abstractNumId w:val="160"/>
  </w:num>
  <w:num w:numId="145" w16cid:durableId="528570600">
    <w:abstractNumId w:val="100"/>
  </w:num>
  <w:num w:numId="146" w16cid:durableId="1910849851">
    <w:abstractNumId w:val="18"/>
  </w:num>
  <w:num w:numId="147" w16cid:durableId="1064916674">
    <w:abstractNumId w:val="293"/>
  </w:num>
  <w:num w:numId="148" w16cid:durableId="1139424547">
    <w:abstractNumId w:val="111"/>
  </w:num>
  <w:num w:numId="149" w16cid:durableId="435831206">
    <w:abstractNumId w:val="105"/>
  </w:num>
  <w:num w:numId="150" w16cid:durableId="1673027115">
    <w:abstractNumId w:val="61"/>
  </w:num>
  <w:num w:numId="151" w16cid:durableId="470634003">
    <w:abstractNumId w:val="273"/>
  </w:num>
  <w:num w:numId="152" w16cid:durableId="1769038848">
    <w:abstractNumId w:val="14"/>
  </w:num>
  <w:num w:numId="153" w16cid:durableId="1687049942">
    <w:abstractNumId w:val="76"/>
  </w:num>
  <w:num w:numId="154" w16cid:durableId="1521043168">
    <w:abstractNumId w:val="264"/>
  </w:num>
  <w:num w:numId="155" w16cid:durableId="1074009714">
    <w:abstractNumId w:val="127"/>
  </w:num>
  <w:num w:numId="156" w16cid:durableId="1205026556">
    <w:abstractNumId w:val="180"/>
  </w:num>
  <w:num w:numId="157" w16cid:durableId="2003318069">
    <w:abstractNumId w:val="238"/>
  </w:num>
  <w:num w:numId="158" w16cid:durableId="964311523">
    <w:abstractNumId w:val="313"/>
  </w:num>
  <w:num w:numId="159" w16cid:durableId="338821965">
    <w:abstractNumId w:val="246"/>
  </w:num>
  <w:num w:numId="160" w16cid:durableId="1599559491">
    <w:abstractNumId w:val="4"/>
  </w:num>
  <w:num w:numId="161" w16cid:durableId="1529950052">
    <w:abstractNumId w:val="86"/>
  </w:num>
  <w:num w:numId="162" w16cid:durableId="1990746962">
    <w:abstractNumId w:val="58"/>
  </w:num>
  <w:num w:numId="163" w16cid:durableId="1698434518">
    <w:abstractNumId w:val="220"/>
  </w:num>
  <w:num w:numId="164" w16cid:durableId="796877689">
    <w:abstractNumId w:val="274"/>
  </w:num>
  <w:num w:numId="165" w16cid:durableId="507672682">
    <w:abstractNumId w:val="198"/>
  </w:num>
  <w:num w:numId="166" w16cid:durableId="789126163">
    <w:abstractNumId w:val="144"/>
  </w:num>
  <w:num w:numId="167" w16cid:durableId="431902551">
    <w:abstractNumId w:val="234"/>
  </w:num>
  <w:num w:numId="168" w16cid:durableId="5790621">
    <w:abstractNumId w:val="10"/>
  </w:num>
  <w:num w:numId="169" w16cid:durableId="1675306172">
    <w:abstractNumId w:val="270"/>
  </w:num>
  <w:num w:numId="170" w16cid:durableId="1311326143">
    <w:abstractNumId w:val="211"/>
  </w:num>
  <w:num w:numId="171" w16cid:durableId="1819230165">
    <w:abstractNumId w:val="185"/>
  </w:num>
  <w:num w:numId="172" w16cid:durableId="2133864365">
    <w:abstractNumId w:val="169"/>
  </w:num>
  <w:num w:numId="173" w16cid:durableId="602030159">
    <w:abstractNumId w:val="161"/>
  </w:num>
  <w:num w:numId="174" w16cid:durableId="1079712373">
    <w:abstractNumId w:val="287"/>
  </w:num>
  <w:num w:numId="175" w16cid:durableId="182283214">
    <w:abstractNumId w:val="68"/>
  </w:num>
  <w:num w:numId="176" w16cid:durableId="1460998211">
    <w:abstractNumId w:val="60"/>
  </w:num>
  <w:num w:numId="177" w16cid:durableId="554901535">
    <w:abstractNumId w:val="205"/>
  </w:num>
  <w:num w:numId="178" w16cid:durableId="915824307">
    <w:abstractNumId w:val="197"/>
  </w:num>
  <w:num w:numId="179" w16cid:durableId="299697448">
    <w:abstractNumId w:val="98"/>
  </w:num>
  <w:num w:numId="180" w16cid:durableId="822308919">
    <w:abstractNumId w:val="80"/>
  </w:num>
  <w:num w:numId="181" w16cid:durableId="1560894552">
    <w:abstractNumId w:val="261"/>
  </w:num>
  <w:num w:numId="182" w16cid:durableId="1463960498">
    <w:abstractNumId w:val="207"/>
  </w:num>
  <w:num w:numId="183" w16cid:durableId="2044209275">
    <w:abstractNumId w:val="154"/>
  </w:num>
  <w:num w:numId="184" w16cid:durableId="762528934">
    <w:abstractNumId w:val="303"/>
  </w:num>
  <w:num w:numId="185" w16cid:durableId="472449673">
    <w:abstractNumId w:val="294"/>
  </w:num>
  <w:num w:numId="186" w16cid:durableId="1115368453">
    <w:abstractNumId w:val="121"/>
  </w:num>
  <w:num w:numId="187" w16cid:durableId="162278833">
    <w:abstractNumId w:val="147"/>
  </w:num>
  <w:num w:numId="188" w16cid:durableId="142041424">
    <w:abstractNumId w:val="63"/>
  </w:num>
  <w:num w:numId="189" w16cid:durableId="455375206">
    <w:abstractNumId w:val="282"/>
  </w:num>
  <w:num w:numId="190" w16cid:durableId="1736200928">
    <w:abstractNumId w:val="77"/>
  </w:num>
  <w:num w:numId="191" w16cid:durableId="606891215">
    <w:abstractNumId w:val="190"/>
  </w:num>
  <w:num w:numId="192" w16cid:durableId="66079550">
    <w:abstractNumId w:val="155"/>
  </w:num>
  <w:num w:numId="193" w16cid:durableId="1733846932">
    <w:abstractNumId w:val="81"/>
  </w:num>
  <w:num w:numId="194" w16cid:durableId="168059123">
    <w:abstractNumId w:val="204"/>
  </w:num>
  <w:num w:numId="195" w16cid:durableId="76633294">
    <w:abstractNumId w:val="50"/>
  </w:num>
  <w:num w:numId="196" w16cid:durableId="1540050048">
    <w:abstractNumId w:val="109"/>
  </w:num>
  <w:num w:numId="197" w16cid:durableId="2124182223">
    <w:abstractNumId w:val="128"/>
  </w:num>
  <w:num w:numId="198" w16cid:durableId="255015109">
    <w:abstractNumId w:val="53"/>
  </w:num>
  <w:num w:numId="199" w16cid:durableId="958996329">
    <w:abstractNumId w:val="101"/>
  </w:num>
  <w:num w:numId="200" w16cid:durableId="1582986754">
    <w:abstractNumId w:val="22"/>
  </w:num>
  <w:num w:numId="201" w16cid:durableId="1100491247">
    <w:abstractNumId w:val="258"/>
  </w:num>
  <w:num w:numId="202" w16cid:durableId="225845365">
    <w:abstractNumId w:val="298"/>
  </w:num>
  <w:num w:numId="203" w16cid:durableId="209996113">
    <w:abstractNumId w:val="252"/>
  </w:num>
  <w:num w:numId="204" w16cid:durableId="108746884">
    <w:abstractNumId w:val="15"/>
  </w:num>
  <w:num w:numId="205" w16cid:durableId="995913053">
    <w:abstractNumId w:val="192"/>
  </w:num>
  <w:num w:numId="206" w16cid:durableId="622230715">
    <w:abstractNumId w:val="254"/>
  </w:num>
  <w:num w:numId="207" w16cid:durableId="1575237492">
    <w:abstractNumId w:val="99"/>
  </w:num>
  <w:num w:numId="208" w16cid:durableId="391270614">
    <w:abstractNumId w:val="195"/>
  </w:num>
  <w:num w:numId="209" w16cid:durableId="1257011375">
    <w:abstractNumId w:val="149"/>
  </w:num>
  <w:num w:numId="210" w16cid:durableId="1968392365">
    <w:abstractNumId w:val="57"/>
  </w:num>
  <w:num w:numId="211" w16cid:durableId="1967617531">
    <w:abstractNumId w:val="292"/>
  </w:num>
  <w:num w:numId="212" w16cid:durableId="1388139748">
    <w:abstractNumId w:val="165"/>
  </w:num>
  <w:num w:numId="213" w16cid:durableId="1371883652">
    <w:abstractNumId w:val="157"/>
  </w:num>
  <w:num w:numId="214" w16cid:durableId="381371815">
    <w:abstractNumId w:val="83"/>
  </w:num>
  <w:num w:numId="215" w16cid:durableId="338850589">
    <w:abstractNumId w:val="285"/>
  </w:num>
  <w:num w:numId="216" w16cid:durableId="1287588921">
    <w:abstractNumId w:val="9"/>
  </w:num>
  <w:num w:numId="217" w16cid:durableId="576676198">
    <w:abstractNumId w:val="223"/>
  </w:num>
  <w:num w:numId="218" w16cid:durableId="1320958476">
    <w:abstractNumId w:val="237"/>
  </w:num>
  <w:num w:numId="219" w16cid:durableId="1184323366">
    <w:abstractNumId w:val="209"/>
  </w:num>
  <w:num w:numId="220" w16cid:durableId="134832026">
    <w:abstractNumId w:val="212"/>
  </w:num>
  <w:num w:numId="221" w16cid:durableId="460154305">
    <w:abstractNumId w:val="51"/>
  </w:num>
  <w:num w:numId="222" w16cid:durableId="98137627">
    <w:abstractNumId w:val="122"/>
  </w:num>
  <w:num w:numId="223" w16cid:durableId="722605531">
    <w:abstractNumId w:val="2"/>
  </w:num>
  <w:num w:numId="224" w16cid:durableId="813836954">
    <w:abstractNumId w:val="42"/>
  </w:num>
  <w:num w:numId="225" w16cid:durableId="1162232102">
    <w:abstractNumId w:val="263"/>
  </w:num>
  <w:num w:numId="226" w16cid:durableId="486895111">
    <w:abstractNumId w:val="187"/>
  </w:num>
  <w:num w:numId="227" w16cid:durableId="1612012878">
    <w:abstractNumId w:val="82"/>
  </w:num>
  <w:num w:numId="228" w16cid:durableId="640424868">
    <w:abstractNumId w:val="71"/>
  </w:num>
  <w:num w:numId="229" w16cid:durableId="1986618858">
    <w:abstractNumId w:val="47"/>
  </w:num>
  <w:num w:numId="230" w16cid:durableId="112023569">
    <w:abstractNumId w:val="170"/>
  </w:num>
  <w:num w:numId="231" w16cid:durableId="290943027">
    <w:abstractNumId w:val="103"/>
  </w:num>
  <w:num w:numId="232" w16cid:durableId="1342704679">
    <w:abstractNumId w:val="241"/>
  </w:num>
  <w:num w:numId="233" w16cid:durableId="1275553004">
    <w:abstractNumId w:val="183"/>
  </w:num>
  <w:num w:numId="234" w16cid:durableId="1413773122">
    <w:abstractNumId w:val="268"/>
  </w:num>
  <w:num w:numId="235" w16cid:durableId="1650550537">
    <w:abstractNumId w:val="37"/>
  </w:num>
  <w:num w:numId="236" w16cid:durableId="739405843">
    <w:abstractNumId w:val="256"/>
  </w:num>
  <w:num w:numId="237" w16cid:durableId="759175618">
    <w:abstractNumId w:val="257"/>
  </w:num>
  <w:num w:numId="238" w16cid:durableId="381175639">
    <w:abstractNumId w:val="248"/>
  </w:num>
  <w:num w:numId="239" w16cid:durableId="1656178909">
    <w:abstractNumId w:val="96"/>
  </w:num>
  <w:num w:numId="240" w16cid:durableId="1549798347">
    <w:abstractNumId w:val="40"/>
  </w:num>
  <w:num w:numId="241" w16cid:durableId="305474389">
    <w:abstractNumId w:val="35"/>
  </w:num>
  <w:num w:numId="242" w16cid:durableId="1292133790">
    <w:abstractNumId w:val="143"/>
  </w:num>
  <w:num w:numId="243" w16cid:durableId="532808426">
    <w:abstractNumId w:val="279"/>
  </w:num>
  <w:num w:numId="244" w16cid:durableId="1931817901">
    <w:abstractNumId w:val="135"/>
  </w:num>
  <w:num w:numId="245" w16cid:durableId="581569369">
    <w:abstractNumId w:val="139"/>
  </w:num>
  <w:num w:numId="246" w16cid:durableId="1819566274">
    <w:abstractNumId w:val="41"/>
  </w:num>
  <w:num w:numId="247" w16cid:durableId="1651519785">
    <w:abstractNumId w:val="184"/>
  </w:num>
  <w:num w:numId="248" w16cid:durableId="524753935">
    <w:abstractNumId w:val="116"/>
  </w:num>
  <w:num w:numId="249" w16cid:durableId="303585408">
    <w:abstractNumId w:val="46"/>
  </w:num>
  <w:num w:numId="250" w16cid:durableId="1446659473">
    <w:abstractNumId w:val="249"/>
  </w:num>
  <w:num w:numId="251" w16cid:durableId="982463964">
    <w:abstractNumId w:val="259"/>
  </w:num>
  <w:num w:numId="252" w16cid:durableId="1865749087">
    <w:abstractNumId w:val="73"/>
  </w:num>
  <w:num w:numId="253" w16cid:durableId="53622708">
    <w:abstractNumId w:val="306"/>
  </w:num>
  <w:num w:numId="254" w16cid:durableId="752629718">
    <w:abstractNumId w:val="145"/>
  </w:num>
  <w:num w:numId="255" w16cid:durableId="884678662">
    <w:abstractNumId w:val="199"/>
  </w:num>
  <w:num w:numId="256" w16cid:durableId="611783905">
    <w:abstractNumId w:val="267"/>
  </w:num>
  <w:num w:numId="257" w16cid:durableId="478692452">
    <w:abstractNumId w:val="125"/>
  </w:num>
  <w:num w:numId="258" w16cid:durableId="213544917">
    <w:abstractNumId w:val="269"/>
  </w:num>
  <w:num w:numId="259" w16cid:durableId="718477826">
    <w:abstractNumId w:val="72"/>
  </w:num>
  <w:num w:numId="260" w16cid:durableId="1114710392">
    <w:abstractNumId w:val="244"/>
  </w:num>
  <w:num w:numId="261" w16cid:durableId="1917545933">
    <w:abstractNumId w:val="218"/>
  </w:num>
  <w:num w:numId="262" w16cid:durableId="867642010">
    <w:abstractNumId w:val="107"/>
  </w:num>
  <w:num w:numId="263" w16cid:durableId="905190920">
    <w:abstractNumId w:val="70"/>
  </w:num>
  <w:num w:numId="264" w16cid:durableId="1392385227">
    <w:abstractNumId w:val="182"/>
  </w:num>
  <w:num w:numId="265" w16cid:durableId="1339961089">
    <w:abstractNumId w:val="186"/>
  </w:num>
  <w:num w:numId="266" w16cid:durableId="421682869">
    <w:abstractNumId w:val="296"/>
  </w:num>
  <w:num w:numId="267" w16cid:durableId="2032954039">
    <w:abstractNumId w:val="56"/>
  </w:num>
  <w:num w:numId="268" w16cid:durableId="1678843170">
    <w:abstractNumId w:val="102"/>
  </w:num>
  <w:num w:numId="269" w16cid:durableId="1727341491">
    <w:abstractNumId w:val="200"/>
  </w:num>
  <w:num w:numId="270" w16cid:durableId="189531510">
    <w:abstractNumId w:val="54"/>
  </w:num>
  <w:num w:numId="271" w16cid:durableId="2134900987">
    <w:abstractNumId w:val="79"/>
  </w:num>
  <w:num w:numId="272" w16cid:durableId="1342705264">
    <w:abstractNumId w:val="278"/>
  </w:num>
  <w:num w:numId="273" w16cid:durableId="223687776">
    <w:abstractNumId w:val="33"/>
  </w:num>
  <w:num w:numId="274" w16cid:durableId="1025131420">
    <w:abstractNumId w:val="30"/>
  </w:num>
  <w:num w:numId="275" w16cid:durableId="1905143733">
    <w:abstractNumId w:val="290"/>
  </w:num>
  <w:num w:numId="276" w16cid:durableId="1630436039">
    <w:abstractNumId w:val="291"/>
  </w:num>
  <w:num w:numId="277" w16cid:durableId="224339309">
    <w:abstractNumId w:val="300"/>
  </w:num>
  <w:num w:numId="278" w16cid:durableId="473987618">
    <w:abstractNumId w:val="31"/>
  </w:num>
  <w:num w:numId="279" w16cid:durableId="1192494552">
    <w:abstractNumId w:val="146"/>
  </w:num>
  <w:num w:numId="280" w16cid:durableId="2132701303">
    <w:abstractNumId w:val="221"/>
  </w:num>
  <w:num w:numId="281" w16cid:durableId="1178812693">
    <w:abstractNumId w:val="206"/>
  </w:num>
  <w:num w:numId="282" w16cid:durableId="714281607">
    <w:abstractNumId w:val="52"/>
  </w:num>
  <w:num w:numId="283" w16cid:durableId="655035269">
    <w:abstractNumId w:val="90"/>
  </w:num>
  <w:num w:numId="284" w16cid:durableId="842933002">
    <w:abstractNumId w:val="236"/>
  </w:num>
  <w:num w:numId="285" w16cid:durableId="1309164366">
    <w:abstractNumId w:val="216"/>
  </w:num>
  <w:num w:numId="286" w16cid:durableId="402265562">
    <w:abstractNumId w:val="19"/>
  </w:num>
  <w:num w:numId="287" w16cid:durableId="454719237">
    <w:abstractNumId w:val="179"/>
  </w:num>
  <w:num w:numId="288" w16cid:durableId="106122454">
    <w:abstractNumId w:val="310"/>
  </w:num>
  <w:num w:numId="289" w16cid:durableId="1679041472">
    <w:abstractNumId w:val="131"/>
  </w:num>
  <w:num w:numId="290" w16cid:durableId="498272496">
    <w:abstractNumId w:val="62"/>
  </w:num>
  <w:num w:numId="291" w16cid:durableId="2143647558">
    <w:abstractNumId w:val="13"/>
  </w:num>
  <w:num w:numId="292" w16cid:durableId="1584877219">
    <w:abstractNumId w:val="27"/>
  </w:num>
  <w:num w:numId="293" w16cid:durableId="655500142">
    <w:abstractNumId w:val="64"/>
  </w:num>
  <w:num w:numId="294" w16cid:durableId="550967516">
    <w:abstractNumId w:val="289"/>
  </w:num>
  <w:num w:numId="295" w16cid:durableId="2116048778">
    <w:abstractNumId w:val="69"/>
  </w:num>
  <w:num w:numId="296" w16cid:durableId="1515028052">
    <w:abstractNumId w:val="176"/>
  </w:num>
  <w:num w:numId="297" w16cid:durableId="263149528">
    <w:abstractNumId w:val="214"/>
  </w:num>
  <w:num w:numId="298" w16cid:durableId="32001177">
    <w:abstractNumId w:val="262"/>
  </w:num>
  <w:num w:numId="299" w16cid:durableId="1327703468">
    <w:abstractNumId w:val="227"/>
  </w:num>
  <w:num w:numId="300" w16cid:durableId="1524247316">
    <w:abstractNumId w:val="162"/>
  </w:num>
  <w:num w:numId="301" w16cid:durableId="961612784">
    <w:abstractNumId w:val="175"/>
  </w:num>
  <w:num w:numId="302" w16cid:durableId="438913726">
    <w:abstractNumId w:val="97"/>
  </w:num>
  <w:num w:numId="303" w16cid:durableId="966548302">
    <w:abstractNumId w:val="78"/>
  </w:num>
  <w:num w:numId="304" w16cid:durableId="70975845">
    <w:abstractNumId w:val="295"/>
  </w:num>
  <w:num w:numId="305" w16cid:durableId="1640067158">
    <w:abstractNumId w:val="106"/>
  </w:num>
  <w:num w:numId="306" w16cid:durableId="1269004591">
    <w:abstractNumId w:val="94"/>
  </w:num>
  <w:num w:numId="307" w16cid:durableId="265773031">
    <w:abstractNumId w:val="232"/>
  </w:num>
  <w:num w:numId="308" w16cid:durableId="1780443712">
    <w:abstractNumId w:val="240"/>
  </w:num>
  <w:num w:numId="309" w16cid:durableId="1365212675">
    <w:abstractNumId w:val="226"/>
  </w:num>
  <w:num w:numId="310" w16cid:durableId="1678844883">
    <w:abstractNumId w:val="5"/>
  </w:num>
  <w:num w:numId="311" w16cid:durableId="341860457">
    <w:abstractNumId w:val="260"/>
  </w:num>
  <w:num w:numId="312" w16cid:durableId="166332807">
    <w:abstractNumId w:val="152"/>
  </w:num>
  <w:num w:numId="313" w16cid:durableId="1616790332">
    <w:abstractNumId w:val="74"/>
  </w:num>
  <w:num w:numId="314" w16cid:durableId="1420179454">
    <w:abstractNumId w:val="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E0"/>
    <w:rsid w:val="0004514A"/>
    <w:rsid w:val="000C22EE"/>
    <w:rsid w:val="00191991"/>
    <w:rsid w:val="001D0F29"/>
    <w:rsid w:val="0020547E"/>
    <w:rsid w:val="00212527"/>
    <w:rsid w:val="0023437E"/>
    <w:rsid w:val="00256F07"/>
    <w:rsid w:val="002D4E91"/>
    <w:rsid w:val="002E3E3F"/>
    <w:rsid w:val="0030272B"/>
    <w:rsid w:val="00355AD4"/>
    <w:rsid w:val="00387BD7"/>
    <w:rsid w:val="003968E3"/>
    <w:rsid w:val="003A25AF"/>
    <w:rsid w:val="003D7CA1"/>
    <w:rsid w:val="003F31F7"/>
    <w:rsid w:val="00414DC0"/>
    <w:rsid w:val="00421804"/>
    <w:rsid w:val="00444FA7"/>
    <w:rsid w:val="004C6478"/>
    <w:rsid w:val="004D7499"/>
    <w:rsid w:val="0050470B"/>
    <w:rsid w:val="00553052"/>
    <w:rsid w:val="00553378"/>
    <w:rsid w:val="00596D80"/>
    <w:rsid w:val="0066288F"/>
    <w:rsid w:val="00670AB5"/>
    <w:rsid w:val="006D03D2"/>
    <w:rsid w:val="006F6270"/>
    <w:rsid w:val="0070762F"/>
    <w:rsid w:val="007415EC"/>
    <w:rsid w:val="007874C3"/>
    <w:rsid w:val="007A1B3D"/>
    <w:rsid w:val="007A3F4B"/>
    <w:rsid w:val="007E4DB5"/>
    <w:rsid w:val="007E599D"/>
    <w:rsid w:val="00853516"/>
    <w:rsid w:val="008E47AD"/>
    <w:rsid w:val="00920F7A"/>
    <w:rsid w:val="0092326D"/>
    <w:rsid w:val="009B2AA7"/>
    <w:rsid w:val="009B590B"/>
    <w:rsid w:val="009C136B"/>
    <w:rsid w:val="009E501D"/>
    <w:rsid w:val="00A05C3F"/>
    <w:rsid w:val="00AC4A88"/>
    <w:rsid w:val="00B000FF"/>
    <w:rsid w:val="00B079D3"/>
    <w:rsid w:val="00B1261D"/>
    <w:rsid w:val="00B335DE"/>
    <w:rsid w:val="00B364C4"/>
    <w:rsid w:val="00B60BF4"/>
    <w:rsid w:val="00BA2B07"/>
    <w:rsid w:val="00BA3685"/>
    <w:rsid w:val="00BD2B07"/>
    <w:rsid w:val="00C02F9C"/>
    <w:rsid w:val="00C77307"/>
    <w:rsid w:val="00CA1865"/>
    <w:rsid w:val="00CA5489"/>
    <w:rsid w:val="00CB53F6"/>
    <w:rsid w:val="00D6149B"/>
    <w:rsid w:val="00D62A6B"/>
    <w:rsid w:val="00D63BCF"/>
    <w:rsid w:val="00D83F13"/>
    <w:rsid w:val="00D93B92"/>
    <w:rsid w:val="00DD470A"/>
    <w:rsid w:val="00DD6E9C"/>
    <w:rsid w:val="00DF56C9"/>
    <w:rsid w:val="00E059BB"/>
    <w:rsid w:val="00E23E20"/>
    <w:rsid w:val="00E42ED1"/>
    <w:rsid w:val="00EC768E"/>
    <w:rsid w:val="00ED3236"/>
    <w:rsid w:val="00EF3F6F"/>
    <w:rsid w:val="00F829E0"/>
    <w:rsid w:val="00FD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6019"/>
  <w15:docId w15:val="{396B3F09-FF32-4CFB-8688-54528888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before="60"/>
      <w:ind w:left="844" w:right="862"/>
      <w:jc w:val="center"/>
      <w:outlineLvl w:val="0"/>
    </w:pPr>
    <w:rPr>
      <w:b/>
      <w:bCs/>
      <w:sz w:val="36"/>
      <w:szCs w:val="36"/>
    </w:rPr>
  </w:style>
  <w:style w:type="paragraph" w:styleId="Heading2">
    <w:name w:val="heading 2"/>
    <w:basedOn w:val="Normal"/>
    <w:link w:val="Heading2Char"/>
    <w:uiPriority w:val="1"/>
    <w:qFormat/>
    <w:pPr>
      <w:ind w:left="853" w:right="795"/>
      <w:jc w:val="center"/>
      <w:outlineLvl w:val="1"/>
    </w:pPr>
    <w:rPr>
      <w:sz w:val="32"/>
      <w:szCs w:val="32"/>
    </w:rPr>
  </w:style>
  <w:style w:type="paragraph" w:styleId="Heading3">
    <w:name w:val="heading 3"/>
    <w:basedOn w:val="Normal"/>
    <w:link w:val="Heading3Char"/>
    <w:uiPriority w:val="9"/>
    <w:qFormat/>
    <w:pPr>
      <w:spacing w:before="87"/>
      <w:ind w:left="839" w:right="862"/>
      <w:jc w:val="center"/>
      <w:outlineLvl w:val="2"/>
    </w:pPr>
    <w:rPr>
      <w:b/>
      <w:bCs/>
      <w:sz w:val="28"/>
      <w:szCs w:val="28"/>
    </w:rPr>
  </w:style>
  <w:style w:type="paragraph" w:styleId="Heading4">
    <w:name w:val="heading 4"/>
    <w:basedOn w:val="Normal"/>
    <w:link w:val="Heading4Char"/>
    <w:uiPriority w:val="9"/>
    <w:qFormat/>
    <w:pPr>
      <w:spacing w:before="56"/>
      <w:ind w:left="620"/>
      <w:outlineLvl w:val="3"/>
    </w:pPr>
    <w:rPr>
      <w:rFonts w:ascii="Calibri" w:eastAsia="Calibri" w:hAnsi="Calibri" w:cs="Calibri"/>
      <w:b/>
      <w:bCs/>
      <w:u w:val="single" w:color="000000"/>
    </w:rPr>
  </w:style>
  <w:style w:type="paragraph" w:styleId="Heading5">
    <w:name w:val="heading 5"/>
    <w:basedOn w:val="Normal"/>
    <w:next w:val="Normal"/>
    <w:link w:val="Heading5Char"/>
    <w:uiPriority w:val="9"/>
    <w:semiHidden/>
    <w:unhideWhenUsed/>
    <w:qFormat/>
    <w:rsid w:val="0055305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530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0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0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0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rPr>
  </w:style>
  <w:style w:type="paragraph" w:styleId="ListParagraph">
    <w:name w:val="List Paragraph"/>
    <w:basedOn w:val="Normal"/>
    <w:uiPriority w:val="34"/>
    <w:qFormat/>
  </w:style>
  <w:style w:type="paragraph" w:customStyle="1" w:styleId="TableParagraph">
    <w:name w:val="Table Paragraph"/>
    <w:basedOn w:val="Normal"/>
    <w:uiPriority w:val="1"/>
    <w:qFormat/>
    <w:pPr>
      <w:jc w:val="center"/>
    </w:pPr>
  </w:style>
  <w:style w:type="table" w:styleId="TableGrid">
    <w:name w:val="Table Grid"/>
    <w:basedOn w:val="TableNormal"/>
    <w:uiPriority w:val="39"/>
    <w:rsid w:val="0050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53052"/>
    <w:rPr>
      <w:rFonts w:ascii="Times New Roman" w:eastAsiaTheme="majorEastAsia" w:hAnsi="Times New Roman" w:cstheme="majorBidi"/>
      <w:color w:val="365F91" w:themeColor="accent1" w:themeShade="BF"/>
      <w:lang w:bidi="en-US"/>
    </w:rPr>
  </w:style>
  <w:style w:type="character" w:customStyle="1" w:styleId="Heading6Char">
    <w:name w:val="Heading 6 Char"/>
    <w:basedOn w:val="DefaultParagraphFont"/>
    <w:link w:val="Heading6"/>
    <w:uiPriority w:val="9"/>
    <w:semiHidden/>
    <w:rsid w:val="00553052"/>
    <w:rPr>
      <w:rFonts w:ascii="Times New Roman" w:eastAsiaTheme="majorEastAsia" w:hAnsi="Times New Roman" w:cstheme="majorBidi"/>
      <w:i/>
      <w:iCs/>
      <w:color w:val="595959" w:themeColor="text1" w:themeTint="A6"/>
      <w:lang w:bidi="en-US"/>
    </w:rPr>
  </w:style>
  <w:style w:type="character" w:customStyle="1" w:styleId="Heading7Char">
    <w:name w:val="Heading 7 Char"/>
    <w:basedOn w:val="DefaultParagraphFont"/>
    <w:link w:val="Heading7"/>
    <w:uiPriority w:val="9"/>
    <w:semiHidden/>
    <w:rsid w:val="00553052"/>
    <w:rPr>
      <w:rFonts w:ascii="Times New Roman" w:eastAsiaTheme="majorEastAsia" w:hAnsi="Times New Roman" w:cstheme="majorBidi"/>
      <w:color w:val="595959" w:themeColor="text1" w:themeTint="A6"/>
      <w:lang w:bidi="en-US"/>
    </w:rPr>
  </w:style>
  <w:style w:type="character" w:customStyle="1" w:styleId="Heading8Char">
    <w:name w:val="Heading 8 Char"/>
    <w:basedOn w:val="DefaultParagraphFont"/>
    <w:link w:val="Heading8"/>
    <w:uiPriority w:val="9"/>
    <w:semiHidden/>
    <w:rsid w:val="00553052"/>
    <w:rPr>
      <w:rFonts w:ascii="Times New Roman" w:eastAsiaTheme="majorEastAsia" w:hAnsi="Times New Roman" w:cstheme="majorBidi"/>
      <w:i/>
      <w:iCs/>
      <w:color w:val="272727" w:themeColor="text1" w:themeTint="D8"/>
      <w:lang w:bidi="en-US"/>
    </w:rPr>
  </w:style>
  <w:style w:type="character" w:customStyle="1" w:styleId="Heading9Char">
    <w:name w:val="Heading 9 Char"/>
    <w:basedOn w:val="DefaultParagraphFont"/>
    <w:link w:val="Heading9"/>
    <w:uiPriority w:val="9"/>
    <w:semiHidden/>
    <w:rsid w:val="00553052"/>
    <w:rPr>
      <w:rFonts w:ascii="Times New Roman" w:eastAsiaTheme="majorEastAsia" w:hAnsi="Times New Roman" w:cstheme="majorBidi"/>
      <w:color w:val="272727" w:themeColor="text1" w:themeTint="D8"/>
      <w:lang w:bidi="en-US"/>
    </w:rPr>
  </w:style>
  <w:style w:type="character" w:customStyle="1" w:styleId="Heading1Char">
    <w:name w:val="Heading 1 Char"/>
    <w:basedOn w:val="DefaultParagraphFont"/>
    <w:link w:val="Heading1"/>
    <w:uiPriority w:val="1"/>
    <w:rsid w:val="00553052"/>
    <w:rPr>
      <w:rFonts w:ascii="Times New Roman" w:eastAsia="Times New Roman" w:hAnsi="Times New Roman" w:cs="Times New Roman"/>
      <w:b/>
      <w:bCs/>
      <w:sz w:val="36"/>
      <w:szCs w:val="36"/>
      <w:lang w:bidi="en-US"/>
    </w:rPr>
  </w:style>
  <w:style w:type="character" w:customStyle="1" w:styleId="Heading2Char">
    <w:name w:val="Heading 2 Char"/>
    <w:basedOn w:val="DefaultParagraphFont"/>
    <w:link w:val="Heading2"/>
    <w:uiPriority w:val="1"/>
    <w:rsid w:val="00553052"/>
    <w:rPr>
      <w:rFonts w:ascii="Times New Roman" w:eastAsia="Times New Roman" w:hAnsi="Times New Roman" w:cs="Times New Roman"/>
      <w:sz w:val="32"/>
      <w:szCs w:val="32"/>
      <w:lang w:bidi="en-US"/>
    </w:rPr>
  </w:style>
  <w:style w:type="character" w:customStyle="1" w:styleId="Heading3Char">
    <w:name w:val="Heading 3 Char"/>
    <w:basedOn w:val="DefaultParagraphFont"/>
    <w:link w:val="Heading3"/>
    <w:uiPriority w:val="9"/>
    <w:rsid w:val="00553052"/>
    <w:rPr>
      <w:rFonts w:ascii="Times New Roman" w:eastAsia="Times New Roman" w:hAnsi="Times New Roman" w:cs="Times New Roman"/>
      <w:b/>
      <w:bCs/>
      <w:sz w:val="28"/>
      <w:szCs w:val="28"/>
      <w:lang w:bidi="en-US"/>
    </w:rPr>
  </w:style>
  <w:style w:type="character" w:customStyle="1" w:styleId="Heading4Char">
    <w:name w:val="Heading 4 Char"/>
    <w:basedOn w:val="DefaultParagraphFont"/>
    <w:link w:val="Heading4"/>
    <w:uiPriority w:val="9"/>
    <w:rsid w:val="00553052"/>
    <w:rPr>
      <w:rFonts w:ascii="Calibri" w:eastAsia="Calibri" w:hAnsi="Calibri" w:cs="Calibri"/>
      <w:b/>
      <w:bCs/>
      <w:u w:val="single" w:color="000000"/>
      <w:lang w:bidi="en-US"/>
    </w:rPr>
  </w:style>
  <w:style w:type="paragraph" w:styleId="Title">
    <w:name w:val="Title"/>
    <w:basedOn w:val="Normal"/>
    <w:next w:val="Normal"/>
    <w:link w:val="TitleChar"/>
    <w:uiPriority w:val="10"/>
    <w:qFormat/>
    <w:rsid w:val="005530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052"/>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qFormat/>
    <w:rsid w:val="005530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052"/>
    <w:rPr>
      <w:rFonts w:ascii="Times New Roman" w:eastAsiaTheme="majorEastAsia" w:hAnsi="Times New Roman" w:cstheme="majorBidi"/>
      <w:color w:val="595959" w:themeColor="text1" w:themeTint="A6"/>
      <w:spacing w:val="15"/>
      <w:sz w:val="28"/>
      <w:szCs w:val="28"/>
      <w:lang w:bidi="en-US"/>
    </w:rPr>
  </w:style>
  <w:style w:type="paragraph" w:styleId="Quote">
    <w:name w:val="Quote"/>
    <w:basedOn w:val="Normal"/>
    <w:next w:val="Normal"/>
    <w:link w:val="QuoteChar"/>
    <w:uiPriority w:val="29"/>
    <w:qFormat/>
    <w:rsid w:val="00553052"/>
    <w:pPr>
      <w:spacing w:before="160"/>
      <w:jc w:val="center"/>
    </w:pPr>
    <w:rPr>
      <w:i/>
      <w:iCs/>
      <w:color w:val="404040" w:themeColor="text1" w:themeTint="BF"/>
    </w:rPr>
  </w:style>
  <w:style w:type="character" w:customStyle="1" w:styleId="QuoteChar">
    <w:name w:val="Quote Char"/>
    <w:basedOn w:val="DefaultParagraphFont"/>
    <w:link w:val="Quote"/>
    <w:uiPriority w:val="29"/>
    <w:rsid w:val="00553052"/>
    <w:rPr>
      <w:rFonts w:ascii="Times New Roman" w:eastAsia="Times New Roman" w:hAnsi="Times New Roman" w:cs="Times New Roman"/>
      <w:i/>
      <w:iCs/>
      <w:color w:val="404040" w:themeColor="text1" w:themeTint="BF"/>
      <w:lang w:bidi="en-US"/>
    </w:rPr>
  </w:style>
  <w:style w:type="character" w:styleId="IntenseEmphasis">
    <w:name w:val="Intense Emphasis"/>
    <w:basedOn w:val="DefaultParagraphFont"/>
    <w:uiPriority w:val="21"/>
    <w:qFormat/>
    <w:rsid w:val="00553052"/>
    <w:rPr>
      <w:i/>
      <w:iCs/>
      <w:color w:val="365F91" w:themeColor="accent1" w:themeShade="BF"/>
    </w:rPr>
  </w:style>
  <w:style w:type="paragraph" w:styleId="IntenseQuote">
    <w:name w:val="Intense Quote"/>
    <w:basedOn w:val="Normal"/>
    <w:next w:val="Normal"/>
    <w:link w:val="IntenseQuoteChar"/>
    <w:uiPriority w:val="30"/>
    <w:qFormat/>
    <w:rsid w:val="0055305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53052"/>
    <w:rPr>
      <w:rFonts w:ascii="Times New Roman" w:eastAsia="Times New Roman" w:hAnsi="Times New Roman" w:cs="Times New Roman"/>
      <w:i/>
      <w:iCs/>
      <w:color w:val="365F91" w:themeColor="accent1" w:themeShade="BF"/>
      <w:lang w:bidi="en-US"/>
    </w:rPr>
  </w:style>
  <w:style w:type="character" w:styleId="IntenseReference">
    <w:name w:val="Intense Reference"/>
    <w:basedOn w:val="DefaultParagraphFont"/>
    <w:uiPriority w:val="32"/>
    <w:qFormat/>
    <w:rsid w:val="00553052"/>
    <w:rPr>
      <w:b/>
      <w:bCs/>
      <w:smallCaps/>
      <w:color w:val="365F91" w:themeColor="accent1" w:themeShade="BF"/>
      <w:spacing w:val="5"/>
    </w:rPr>
  </w:style>
  <w:style w:type="character" w:customStyle="1" w:styleId="BodyTextChar">
    <w:name w:val="Body Text Char"/>
    <w:basedOn w:val="DefaultParagraphFont"/>
    <w:link w:val="BodyText"/>
    <w:uiPriority w:val="1"/>
    <w:rsid w:val="00553052"/>
    <w:rPr>
      <w:rFonts w:ascii="Calibri" w:eastAsia="Calibri" w:hAnsi="Calibri" w:cs="Calibri"/>
      <w:lang w:bidi="en-US"/>
    </w:rPr>
  </w:style>
  <w:style w:type="character" w:styleId="Hyperlink">
    <w:name w:val="Hyperlink"/>
    <w:basedOn w:val="DefaultParagraphFont"/>
    <w:uiPriority w:val="99"/>
    <w:unhideWhenUsed/>
    <w:rsid w:val="00553052"/>
    <w:rPr>
      <w:color w:val="0000FF" w:themeColor="hyperlink"/>
      <w:u w:val="single"/>
    </w:rPr>
  </w:style>
  <w:style w:type="character" w:styleId="UnresolvedMention">
    <w:name w:val="Unresolved Mention"/>
    <w:basedOn w:val="DefaultParagraphFont"/>
    <w:uiPriority w:val="99"/>
    <w:semiHidden/>
    <w:unhideWhenUsed/>
    <w:rsid w:val="00553052"/>
    <w:rPr>
      <w:color w:val="605E5C"/>
      <w:shd w:val="clear" w:color="auto" w:fill="E1DFDD"/>
    </w:rPr>
  </w:style>
  <w:style w:type="paragraph" w:styleId="Header">
    <w:name w:val="header"/>
    <w:basedOn w:val="Normal"/>
    <w:link w:val="HeaderChar"/>
    <w:uiPriority w:val="99"/>
    <w:unhideWhenUsed/>
    <w:rsid w:val="00553052"/>
    <w:pPr>
      <w:tabs>
        <w:tab w:val="center" w:pos="4513"/>
        <w:tab w:val="right" w:pos="9026"/>
      </w:tabs>
    </w:pPr>
  </w:style>
  <w:style w:type="character" w:customStyle="1" w:styleId="HeaderChar">
    <w:name w:val="Header Char"/>
    <w:basedOn w:val="DefaultParagraphFont"/>
    <w:link w:val="Header"/>
    <w:uiPriority w:val="99"/>
    <w:rsid w:val="00553052"/>
    <w:rPr>
      <w:rFonts w:ascii="Times New Roman" w:eastAsia="Times New Roman" w:hAnsi="Times New Roman" w:cs="Times New Roman"/>
      <w:lang w:bidi="en-US"/>
    </w:rPr>
  </w:style>
  <w:style w:type="paragraph" w:styleId="Footer">
    <w:name w:val="footer"/>
    <w:basedOn w:val="Normal"/>
    <w:link w:val="FooterChar"/>
    <w:uiPriority w:val="99"/>
    <w:unhideWhenUsed/>
    <w:rsid w:val="00553052"/>
    <w:pPr>
      <w:tabs>
        <w:tab w:val="center" w:pos="4513"/>
        <w:tab w:val="right" w:pos="9026"/>
      </w:tabs>
    </w:pPr>
  </w:style>
  <w:style w:type="character" w:customStyle="1" w:styleId="FooterChar">
    <w:name w:val="Footer Char"/>
    <w:basedOn w:val="DefaultParagraphFont"/>
    <w:link w:val="Footer"/>
    <w:uiPriority w:val="99"/>
    <w:rsid w:val="00553052"/>
    <w:rPr>
      <w:rFonts w:ascii="Times New Roman" w:eastAsia="Times New Roman" w:hAnsi="Times New Roman" w:cs="Times New Roman"/>
      <w:lang w:bidi="en-US"/>
    </w:rPr>
  </w:style>
  <w:style w:type="paragraph" w:styleId="NormalWeb">
    <w:name w:val="Normal (Web)"/>
    <w:basedOn w:val="Normal"/>
    <w:uiPriority w:val="99"/>
    <w:semiHidden/>
    <w:unhideWhenUsed/>
    <w:rsid w:val="00553052"/>
    <w:rPr>
      <w:sz w:val="24"/>
      <w:szCs w:val="24"/>
    </w:rPr>
  </w:style>
  <w:style w:type="character" w:styleId="FollowedHyperlink">
    <w:name w:val="FollowedHyperlink"/>
    <w:basedOn w:val="DefaultParagraphFont"/>
    <w:uiPriority w:val="99"/>
    <w:semiHidden/>
    <w:unhideWhenUsed/>
    <w:rsid w:val="00553052"/>
    <w:rPr>
      <w:color w:val="800080" w:themeColor="followedHyperlink"/>
      <w:u w:val="single"/>
    </w:rPr>
  </w:style>
  <w:style w:type="paragraph" w:styleId="EndnoteText">
    <w:name w:val="endnote text"/>
    <w:basedOn w:val="Normal"/>
    <w:link w:val="EndnoteTextChar"/>
    <w:uiPriority w:val="99"/>
    <w:semiHidden/>
    <w:unhideWhenUsed/>
    <w:rsid w:val="00553052"/>
    <w:rPr>
      <w:sz w:val="20"/>
      <w:szCs w:val="20"/>
    </w:rPr>
  </w:style>
  <w:style w:type="character" w:customStyle="1" w:styleId="EndnoteTextChar">
    <w:name w:val="Endnote Text Char"/>
    <w:basedOn w:val="DefaultParagraphFont"/>
    <w:link w:val="EndnoteText"/>
    <w:uiPriority w:val="99"/>
    <w:semiHidden/>
    <w:rsid w:val="00553052"/>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553052"/>
    <w:rPr>
      <w:vertAlign w:val="superscript"/>
    </w:rPr>
  </w:style>
  <w:style w:type="character" w:customStyle="1" w:styleId="overflow-hidden">
    <w:name w:val="overflow-hidden"/>
    <w:basedOn w:val="DefaultParagraphFont"/>
    <w:rsid w:val="00553052"/>
  </w:style>
  <w:style w:type="character" w:styleId="Strong">
    <w:name w:val="Strong"/>
    <w:basedOn w:val="DefaultParagraphFont"/>
    <w:uiPriority w:val="22"/>
    <w:qFormat/>
    <w:rsid w:val="00212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326">
      <w:bodyDiv w:val="1"/>
      <w:marLeft w:val="0"/>
      <w:marRight w:val="0"/>
      <w:marTop w:val="0"/>
      <w:marBottom w:val="0"/>
      <w:divBdr>
        <w:top w:val="none" w:sz="0" w:space="0" w:color="auto"/>
        <w:left w:val="none" w:sz="0" w:space="0" w:color="auto"/>
        <w:bottom w:val="none" w:sz="0" w:space="0" w:color="auto"/>
        <w:right w:val="none" w:sz="0" w:space="0" w:color="auto"/>
      </w:divBdr>
    </w:div>
    <w:div w:id="8413639">
      <w:bodyDiv w:val="1"/>
      <w:marLeft w:val="0"/>
      <w:marRight w:val="0"/>
      <w:marTop w:val="0"/>
      <w:marBottom w:val="0"/>
      <w:divBdr>
        <w:top w:val="none" w:sz="0" w:space="0" w:color="auto"/>
        <w:left w:val="none" w:sz="0" w:space="0" w:color="auto"/>
        <w:bottom w:val="none" w:sz="0" w:space="0" w:color="auto"/>
        <w:right w:val="none" w:sz="0" w:space="0" w:color="auto"/>
      </w:divBdr>
    </w:div>
    <w:div w:id="8993688">
      <w:bodyDiv w:val="1"/>
      <w:marLeft w:val="0"/>
      <w:marRight w:val="0"/>
      <w:marTop w:val="0"/>
      <w:marBottom w:val="0"/>
      <w:divBdr>
        <w:top w:val="none" w:sz="0" w:space="0" w:color="auto"/>
        <w:left w:val="none" w:sz="0" w:space="0" w:color="auto"/>
        <w:bottom w:val="none" w:sz="0" w:space="0" w:color="auto"/>
        <w:right w:val="none" w:sz="0" w:space="0" w:color="auto"/>
      </w:divBdr>
    </w:div>
    <w:div w:id="31081922">
      <w:bodyDiv w:val="1"/>
      <w:marLeft w:val="0"/>
      <w:marRight w:val="0"/>
      <w:marTop w:val="0"/>
      <w:marBottom w:val="0"/>
      <w:divBdr>
        <w:top w:val="none" w:sz="0" w:space="0" w:color="auto"/>
        <w:left w:val="none" w:sz="0" w:space="0" w:color="auto"/>
        <w:bottom w:val="none" w:sz="0" w:space="0" w:color="auto"/>
        <w:right w:val="none" w:sz="0" w:space="0" w:color="auto"/>
      </w:divBdr>
    </w:div>
    <w:div w:id="46295724">
      <w:bodyDiv w:val="1"/>
      <w:marLeft w:val="0"/>
      <w:marRight w:val="0"/>
      <w:marTop w:val="0"/>
      <w:marBottom w:val="0"/>
      <w:divBdr>
        <w:top w:val="none" w:sz="0" w:space="0" w:color="auto"/>
        <w:left w:val="none" w:sz="0" w:space="0" w:color="auto"/>
        <w:bottom w:val="none" w:sz="0" w:space="0" w:color="auto"/>
        <w:right w:val="none" w:sz="0" w:space="0" w:color="auto"/>
      </w:divBdr>
    </w:div>
    <w:div w:id="85854871">
      <w:bodyDiv w:val="1"/>
      <w:marLeft w:val="0"/>
      <w:marRight w:val="0"/>
      <w:marTop w:val="0"/>
      <w:marBottom w:val="0"/>
      <w:divBdr>
        <w:top w:val="none" w:sz="0" w:space="0" w:color="auto"/>
        <w:left w:val="none" w:sz="0" w:space="0" w:color="auto"/>
        <w:bottom w:val="none" w:sz="0" w:space="0" w:color="auto"/>
        <w:right w:val="none" w:sz="0" w:space="0" w:color="auto"/>
      </w:divBdr>
    </w:div>
    <w:div w:id="93743276">
      <w:bodyDiv w:val="1"/>
      <w:marLeft w:val="0"/>
      <w:marRight w:val="0"/>
      <w:marTop w:val="0"/>
      <w:marBottom w:val="0"/>
      <w:divBdr>
        <w:top w:val="none" w:sz="0" w:space="0" w:color="auto"/>
        <w:left w:val="none" w:sz="0" w:space="0" w:color="auto"/>
        <w:bottom w:val="none" w:sz="0" w:space="0" w:color="auto"/>
        <w:right w:val="none" w:sz="0" w:space="0" w:color="auto"/>
      </w:divBdr>
    </w:div>
    <w:div w:id="102113495">
      <w:bodyDiv w:val="1"/>
      <w:marLeft w:val="0"/>
      <w:marRight w:val="0"/>
      <w:marTop w:val="0"/>
      <w:marBottom w:val="0"/>
      <w:divBdr>
        <w:top w:val="none" w:sz="0" w:space="0" w:color="auto"/>
        <w:left w:val="none" w:sz="0" w:space="0" w:color="auto"/>
        <w:bottom w:val="none" w:sz="0" w:space="0" w:color="auto"/>
        <w:right w:val="none" w:sz="0" w:space="0" w:color="auto"/>
      </w:divBdr>
    </w:div>
    <w:div w:id="114102425">
      <w:bodyDiv w:val="1"/>
      <w:marLeft w:val="0"/>
      <w:marRight w:val="0"/>
      <w:marTop w:val="0"/>
      <w:marBottom w:val="0"/>
      <w:divBdr>
        <w:top w:val="none" w:sz="0" w:space="0" w:color="auto"/>
        <w:left w:val="none" w:sz="0" w:space="0" w:color="auto"/>
        <w:bottom w:val="none" w:sz="0" w:space="0" w:color="auto"/>
        <w:right w:val="none" w:sz="0" w:space="0" w:color="auto"/>
      </w:divBdr>
    </w:div>
    <w:div w:id="117725212">
      <w:bodyDiv w:val="1"/>
      <w:marLeft w:val="0"/>
      <w:marRight w:val="0"/>
      <w:marTop w:val="0"/>
      <w:marBottom w:val="0"/>
      <w:divBdr>
        <w:top w:val="none" w:sz="0" w:space="0" w:color="auto"/>
        <w:left w:val="none" w:sz="0" w:space="0" w:color="auto"/>
        <w:bottom w:val="none" w:sz="0" w:space="0" w:color="auto"/>
        <w:right w:val="none" w:sz="0" w:space="0" w:color="auto"/>
      </w:divBdr>
    </w:div>
    <w:div w:id="126171809">
      <w:bodyDiv w:val="1"/>
      <w:marLeft w:val="0"/>
      <w:marRight w:val="0"/>
      <w:marTop w:val="0"/>
      <w:marBottom w:val="0"/>
      <w:divBdr>
        <w:top w:val="none" w:sz="0" w:space="0" w:color="auto"/>
        <w:left w:val="none" w:sz="0" w:space="0" w:color="auto"/>
        <w:bottom w:val="none" w:sz="0" w:space="0" w:color="auto"/>
        <w:right w:val="none" w:sz="0" w:space="0" w:color="auto"/>
      </w:divBdr>
    </w:div>
    <w:div w:id="150873547">
      <w:bodyDiv w:val="1"/>
      <w:marLeft w:val="0"/>
      <w:marRight w:val="0"/>
      <w:marTop w:val="0"/>
      <w:marBottom w:val="0"/>
      <w:divBdr>
        <w:top w:val="none" w:sz="0" w:space="0" w:color="auto"/>
        <w:left w:val="none" w:sz="0" w:space="0" w:color="auto"/>
        <w:bottom w:val="none" w:sz="0" w:space="0" w:color="auto"/>
        <w:right w:val="none" w:sz="0" w:space="0" w:color="auto"/>
      </w:divBdr>
    </w:div>
    <w:div w:id="162547515">
      <w:bodyDiv w:val="1"/>
      <w:marLeft w:val="0"/>
      <w:marRight w:val="0"/>
      <w:marTop w:val="0"/>
      <w:marBottom w:val="0"/>
      <w:divBdr>
        <w:top w:val="none" w:sz="0" w:space="0" w:color="auto"/>
        <w:left w:val="none" w:sz="0" w:space="0" w:color="auto"/>
        <w:bottom w:val="none" w:sz="0" w:space="0" w:color="auto"/>
        <w:right w:val="none" w:sz="0" w:space="0" w:color="auto"/>
      </w:divBdr>
    </w:div>
    <w:div w:id="170264335">
      <w:bodyDiv w:val="1"/>
      <w:marLeft w:val="0"/>
      <w:marRight w:val="0"/>
      <w:marTop w:val="0"/>
      <w:marBottom w:val="0"/>
      <w:divBdr>
        <w:top w:val="none" w:sz="0" w:space="0" w:color="auto"/>
        <w:left w:val="none" w:sz="0" w:space="0" w:color="auto"/>
        <w:bottom w:val="none" w:sz="0" w:space="0" w:color="auto"/>
        <w:right w:val="none" w:sz="0" w:space="0" w:color="auto"/>
      </w:divBdr>
    </w:div>
    <w:div w:id="279577928">
      <w:bodyDiv w:val="1"/>
      <w:marLeft w:val="0"/>
      <w:marRight w:val="0"/>
      <w:marTop w:val="0"/>
      <w:marBottom w:val="0"/>
      <w:divBdr>
        <w:top w:val="none" w:sz="0" w:space="0" w:color="auto"/>
        <w:left w:val="none" w:sz="0" w:space="0" w:color="auto"/>
        <w:bottom w:val="none" w:sz="0" w:space="0" w:color="auto"/>
        <w:right w:val="none" w:sz="0" w:space="0" w:color="auto"/>
      </w:divBdr>
    </w:div>
    <w:div w:id="282229678">
      <w:bodyDiv w:val="1"/>
      <w:marLeft w:val="0"/>
      <w:marRight w:val="0"/>
      <w:marTop w:val="0"/>
      <w:marBottom w:val="0"/>
      <w:divBdr>
        <w:top w:val="none" w:sz="0" w:space="0" w:color="auto"/>
        <w:left w:val="none" w:sz="0" w:space="0" w:color="auto"/>
        <w:bottom w:val="none" w:sz="0" w:space="0" w:color="auto"/>
        <w:right w:val="none" w:sz="0" w:space="0" w:color="auto"/>
      </w:divBdr>
    </w:div>
    <w:div w:id="318000262">
      <w:bodyDiv w:val="1"/>
      <w:marLeft w:val="0"/>
      <w:marRight w:val="0"/>
      <w:marTop w:val="0"/>
      <w:marBottom w:val="0"/>
      <w:divBdr>
        <w:top w:val="none" w:sz="0" w:space="0" w:color="auto"/>
        <w:left w:val="none" w:sz="0" w:space="0" w:color="auto"/>
        <w:bottom w:val="none" w:sz="0" w:space="0" w:color="auto"/>
        <w:right w:val="none" w:sz="0" w:space="0" w:color="auto"/>
      </w:divBdr>
    </w:div>
    <w:div w:id="338317667">
      <w:bodyDiv w:val="1"/>
      <w:marLeft w:val="0"/>
      <w:marRight w:val="0"/>
      <w:marTop w:val="0"/>
      <w:marBottom w:val="0"/>
      <w:divBdr>
        <w:top w:val="none" w:sz="0" w:space="0" w:color="auto"/>
        <w:left w:val="none" w:sz="0" w:space="0" w:color="auto"/>
        <w:bottom w:val="none" w:sz="0" w:space="0" w:color="auto"/>
        <w:right w:val="none" w:sz="0" w:space="0" w:color="auto"/>
      </w:divBdr>
    </w:div>
    <w:div w:id="379205189">
      <w:bodyDiv w:val="1"/>
      <w:marLeft w:val="0"/>
      <w:marRight w:val="0"/>
      <w:marTop w:val="0"/>
      <w:marBottom w:val="0"/>
      <w:divBdr>
        <w:top w:val="none" w:sz="0" w:space="0" w:color="auto"/>
        <w:left w:val="none" w:sz="0" w:space="0" w:color="auto"/>
        <w:bottom w:val="none" w:sz="0" w:space="0" w:color="auto"/>
        <w:right w:val="none" w:sz="0" w:space="0" w:color="auto"/>
      </w:divBdr>
    </w:div>
    <w:div w:id="414205325">
      <w:bodyDiv w:val="1"/>
      <w:marLeft w:val="0"/>
      <w:marRight w:val="0"/>
      <w:marTop w:val="0"/>
      <w:marBottom w:val="0"/>
      <w:divBdr>
        <w:top w:val="none" w:sz="0" w:space="0" w:color="auto"/>
        <w:left w:val="none" w:sz="0" w:space="0" w:color="auto"/>
        <w:bottom w:val="none" w:sz="0" w:space="0" w:color="auto"/>
        <w:right w:val="none" w:sz="0" w:space="0" w:color="auto"/>
      </w:divBdr>
    </w:div>
    <w:div w:id="444495673">
      <w:bodyDiv w:val="1"/>
      <w:marLeft w:val="0"/>
      <w:marRight w:val="0"/>
      <w:marTop w:val="0"/>
      <w:marBottom w:val="0"/>
      <w:divBdr>
        <w:top w:val="none" w:sz="0" w:space="0" w:color="auto"/>
        <w:left w:val="none" w:sz="0" w:space="0" w:color="auto"/>
        <w:bottom w:val="none" w:sz="0" w:space="0" w:color="auto"/>
        <w:right w:val="none" w:sz="0" w:space="0" w:color="auto"/>
      </w:divBdr>
    </w:div>
    <w:div w:id="448595163">
      <w:bodyDiv w:val="1"/>
      <w:marLeft w:val="0"/>
      <w:marRight w:val="0"/>
      <w:marTop w:val="0"/>
      <w:marBottom w:val="0"/>
      <w:divBdr>
        <w:top w:val="none" w:sz="0" w:space="0" w:color="auto"/>
        <w:left w:val="none" w:sz="0" w:space="0" w:color="auto"/>
        <w:bottom w:val="none" w:sz="0" w:space="0" w:color="auto"/>
        <w:right w:val="none" w:sz="0" w:space="0" w:color="auto"/>
      </w:divBdr>
    </w:div>
    <w:div w:id="456611057">
      <w:bodyDiv w:val="1"/>
      <w:marLeft w:val="0"/>
      <w:marRight w:val="0"/>
      <w:marTop w:val="0"/>
      <w:marBottom w:val="0"/>
      <w:divBdr>
        <w:top w:val="none" w:sz="0" w:space="0" w:color="auto"/>
        <w:left w:val="none" w:sz="0" w:space="0" w:color="auto"/>
        <w:bottom w:val="none" w:sz="0" w:space="0" w:color="auto"/>
        <w:right w:val="none" w:sz="0" w:space="0" w:color="auto"/>
      </w:divBdr>
    </w:div>
    <w:div w:id="467934913">
      <w:bodyDiv w:val="1"/>
      <w:marLeft w:val="0"/>
      <w:marRight w:val="0"/>
      <w:marTop w:val="0"/>
      <w:marBottom w:val="0"/>
      <w:divBdr>
        <w:top w:val="none" w:sz="0" w:space="0" w:color="auto"/>
        <w:left w:val="none" w:sz="0" w:space="0" w:color="auto"/>
        <w:bottom w:val="none" w:sz="0" w:space="0" w:color="auto"/>
        <w:right w:val="none" w:sz="0" w:space="0" w:color="auto"/>
      </w:divBdr>
    </w:div>
    <w:div w:id="469635469">
      <w:bodyDiv w:val="1"/>
      <w:marLeft w:val="0"/>
      <w:marRight w:val="0"/>
      <w:marTop w:val="0"/>
      <w:marBottom w:val="0"/>
      <w:divBdr>
        <w:top w:val="none" w:sz="0" w:space="0" w:color="auto"/>
        <w:left w:val="none" w:sz="0" w:space="0" w:color="auto"/>
        <w:bottom w:val="none" w:sz="0" w:space="0" w:color="auto"/>
        <w:right w:val="none" w:sz="0" w:space="0" w:color="auto"/>
      </w:divBdr>
    </w:div>
    <w:div w:id="470564118">
      <w:bodyDiv w:val="1"/>
      <w:marLeft w:val="0"/>
      <w:marRight w:val="0"/>
      <w:marTop w:val="0"/>
      <w:marBottom w:val="0"/>
      <w:divBdr>
        <w:top w:val="none" w:sz="0" w:space="0" w:color="auto"/>
        <w:left w:val="none" w:sz="0" w:space="0" w:color="auto"/>
        <w:bottom w:val="none" w:sz="0" w:space="0" w:color="auto"/>
        <w:right w:val="none" w:sz="0" w:space="0" w:color="auto"/>
      </w:divBdr>
    </w:div>
    <w:div w:id="470758266">
      <w:bodyDiv w:val="1"/>
      <w:marLeft w:val="0"/>
      <w:marRight w:val="0"/>
      <w:marTop w:val="0"/>
      <w:marBottom w:val="0"/>
      <w:divBdr>
        <w:top w:val="none" w:sz="0" w:space="0" w:color="auto"/>
        <w:left w:val="none" w:sz="0" w:space="0" w:color="auto"/>
        <w:bottom w:val="none" w:sz="0" w:space="0" w:color="auto"/>
        <w:right w:val="none" w:sz="0" w:space="0" w:color="auto"/>
      </w:divBdr>
    </w:div>
    <w:div w:id="531840934">
      <w:bodyDiv w:val="1"/>
      <w:marLeft w:val="0"/>
      <w:marRight w:val="0"/>
      <w:marTop w:val="0"/>
      <w:marBottom w:val="0"/>
      <w:divBdr>
        <w:top w:val="none" w:sz="0" w:space="0" w:color="auto"/>
        <w:left w:val="none" w:sz="0" w:space="0" w:color="auto"/>
        <w:bottom w:val="none" w:sz="0" w:space="0" w:color="auto"/>
        <w:right w:val="none" w:sz="0" w:space="0" w:color="auto"/>
      </w:divBdr>
    </w:div>
    <w:div w:id="532227899">
      <w:bodyDiv w:val="1"/>
      <w:marLeft w:val="0"/>
      <w:marRight w:val="0"/>
      <w:marTop w:val="0"/>
      <w:marBottom w:val="0"/>
      <w:divBdr>
        <w:top w:val="none" w:sz="0" w:space="0" w:color="auto"/>
        <w:left w:val="none" w:sz="0" w:space="0" w:color="auto"/>
        <w:bottom w:val="none" w:sz="0" w:space="0" w:color="auto"/>
        <w:right w:val="none" w:sz="0" w:space="0" w:color="auto"/>
      </w:divBdr>
    </w:div>
    <w:div w:id="551506620">
      <w:bodyDiv w:val="1"/>
      <w:marLeft w:val="0"/>
      <w:marRight w:val="0"/>
      <w:marTop w:val="0"/>
      <w:marBottom w:val="0"/>
      <w:divBdr>
        <w:top w:val="none" w:sz="0" w:space="0" w:color="auto"/>
        <w:left w:val="none" w:sz="0" w:space="0" w:color="auto"/>
        <w:bottom w:val="none" w:sz="0" w:space="0" w:color="auto"/>
        <w:right w:val="none" w:sz="0" w:space="0" w:color="auto"/>
      </w:divBdr>
    </w:div>
    <w:div w:id="554581090">
      <w:bodyDiv w:val="1"/>
      <w:marLeft w:val="0"/>
      <w:marRight w:val="0"/>
      <w:marTop w:val="0"/>
      <w:marBottom w:val="0"/>
      <w:divBdr>
        <w:top w:val="none" w:sz="0" w:space="0" w:color="auto"/>
        <w:left w:val="none" w:sz="0" w:space="0" w:color="auto"/>
        <w:bottom w:val="none" w:sz="0" w:space="0" w:color="auto"/>
        <w:right w:val="none" w:sz="0" w:space="0" w:color="auto"/>
      </w:divBdr>
    </w:div>
    <w:div w:id="581135913">
      <w:bodyDiv w:val="1"/>
      <w:marLeft w:val="0"/>
      <w:marRight w:val="0"/>
      <w:marTop w:val="0"/>
      <w:marBottom w:val="0"/>
      <w:divBdr>
        <w:top w:val="none" w:sz="0" w:space="0" w:color="auto"/>
        <w:left w:val="none" w:sz="0" w:space="0" w:color="auto"/>
        <w:bottom w:val="none" w:sz="0" w:space="0" w:color="auto"/>
        <w:right w:val="none" w:sz="0" w:space="0" w:color="auto"/>
      </w:divBdr>
    </w:div>
    <w:div w:id="584875903">
      <w:bodyDiv w:val="1"/>
      <w:marLeft w:val="0"/>
      <w:marRight w:val="0"/>
      <w:marTop w:val="0"/>
      <w:marBottom w:val="0"/>
      <w:divBdr>
        <w:top w:val="none" w:sz="0" w:space="0" w:color="auto"/>
        <w:left w:val="none" w:sz="0" w:space="0" w:color="auto"/>
        <w:bottom w:val="none" w:sz="0" w:space="0" w:color="auto"/>
        <w:right w:val="none" w:sz="0" w:space="0" w:color="auto"/>
      </w:divBdr>
    </w:div>
    <w:div w:id="591087216">
      <w:bodyDiv w:val="1"/>
      <w:marLeft w:val="0"/>
      <w:marRight w:val="0"/>
      <w:marTop w:val="0"/>
      <w:marBottom w:val="0"/>
      <w:divBdr>
        <w:top w:val="none" w:sz="0" w:space="0" w:color="auto"/>
        <w:left w:val="none" w:sz="0" w:space="0" w:color="auto"/>
        <w:bottom w:val="none" w:sz="0" w:space="0" w:color="auto"/>
        <w:right w:val="none" w:sz="0" w:space="0" w:color="auto"/>
      </w:divBdr>
      <w:divsChild>
        <w:div w:id="483551360">
          <w:marLeft w:val="0"/>
          <w:marRight w:val="0"/>
          <w:marTop w:val="0"/>
          <w:marBottom w:val="0"/>
          <w:divBdr>
            <w:top w:val="none" w:sz="0" w:space="0" w:color="auto"/>
            <w:left w:val="none" w:sz="0" w:space="0" w:color="auto"/>
            <w:bottom w:val="none" w:sz="0" w:space="0" w:color="auto"/>
            <w:right w:val="none" w:sz="0" w:space="0" w:color="auto"/>
          </w:divBdr>
          <w:divsChild>
            <w:div w:id="1499924558">
              <w:marLeft w:val="0"/>
              <w:marRight w:val="0"/>
              <w:marTop w:val="0"/>
              <w:marBottom w:val="0"/>
              <w:divBdr>
                <w:top w:val="none" w:sz="0" w:space="0" w:color="auto"/>
                <w:left w:val="none" w:sz="0" w:space="0" w:color="auto"/>
                <w:bottom w:val="none" w:sz="0" w:space="0" w:color="auto"/>
                <w:right w:val="none" w:sz="0" w:space="0" w:color="auto"/>
              </w:divBdr>
              <w:divsChild>
                <w:div w:id="822964071">
                  <w:marLeft w:val="0"/>
                  <w:marRight w:val="0"/>
                  <w:marTop w:val="0"/>
                  <w:marBottom w:val="0"/>
                  <w:divBdr>
                    <w:top w:val="none" w:sz="0" w:space="0" w:color="auto"/>
                    <w:left w:val="none" w:sz="0" w:space="0" w:color="auto"/>
                    <w:bottom w:val="none" w:sz="0" w:space="0" w:color="auto"/>
                    <w:right w:val="none" w:sz="0" w:space="0" w:color="auto"/>
                  </w:divBdr>
                  <w:divsChild>
                    <w:div w:id="16347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29429">
      <w:bodyDiv w:val="1"/>
      <w:marLeft w:val="0"/>
      <w:marRight w:val="0"/>
      <w:marTop w:val="0"/>
      <w:marBottom w:val="0"/>
      <w:divBdr>
        <w:top w:val="none" w:sz="0" w:space="0" w:color="auto"/>
        <w:left w:val="none" w:sz="0" w:space="0" w:color="auto"/>
        <w:bottom w:val="none" w:sz="0" w:space="0" w:color="auto"/>
        <w:right w:val="none" w:sz="0" w:space="0" w:color="auto"/>
      </w:divBdr>
    </w:div>
    <w:div w:id="608194920">
      <w:bodyDiv w:val="1"/>
      <w:marLeft w:val="0"/>
      <w:marRight w:val="0"/>
      <w:marTop w:val="0"/>
      <w:marBottom w:val="0"/>
      <w:divBdr>
        <w:top w:val="none" w:sz="0" w:space="0" w:color="auto"/>
        <w:left w:val="none" w:sz="0" w:space="0" w:color="auto"/>
        <w:bottom w:val="none" w:sz="0" w:space="0" w:color="auto"/>
        <w:right w:val="none" w:sz="0" w:space="0" w:color="auto"/>
      </w:divBdr>
    </w:div>
    <w:div w:id="611984164">
      <w:bodyDiv w:val="1"/>
      <w:marLeft w:val="0"/>
      <w:marRight w:val="0"/>
      <w:marTop w:val="0"/>
      <w:marBottom w:val="0"/>
      <w:divBdr>
        <w:top w:val="none" w:sz="0" w:space="0" w:color="auto"/>
        <w:left w:val="none" w:sz="0" w:space="0" w:color="auto"/>
        <w:bottom w:val="none" w:sz="0" w:space="0" w:color="auto"/>
        <w:right w:val="none" w:sz="0" w:space="0" w:color="auto"/>
      </w:divBdr>
    </w:div>
    <w:div w:id="636029063">
      <w:bodyDiv w:val="1"/>
      <w:marLeft w:val="0"/>
      <w:marRight w:val="0"/>
      <w:marTop w:val="0"/>
      <w:marBottom w:val="0"/>
      <w:divBdr>
        <w:top w:val="none" w:sz="0" w:space="0" w:color="auto"/>
        <w:left w:val="none" w:sz="0" w:space="0" w:color="auto"/>
        <w:bottom w:val="none" w:sz="0" w:space="0" w:color="auto"/>
        <w:right w:val="none" w:sz="0" w:space="0" w:color="auto"/>
      </w:divBdr>
    </w:div>
    <w:div w:id="641811429">
      <w:bodyDiv w:val="1"/>
      <w:marLeft w:val="0"/>
      <w:marRight w:val="0"/>
      <w:marTop w:val="0"/>
      <w:marBottom w:val="0"/>
      <w:divBdr>
        <w:top w:val="none" w:sz="0" w:space="0" w:color="auto"/>
        <w:left w:val="none" w:sz="0" w:space="0" w:color="auto"/>
        <w:bottom w:val="none" w:sz="0" w:space="0" w:color="auto"/>
        <w:right w:val="none" w:sz="0" w:space="0" w:color="auto"/>
      </w:divBdr>
    </w:div>
    <w:div w:id="668601487">
      <w:bodyDiv w:val="1"/>
      <w:marLeft w:val="0"/>
      <w:marRight w:val="0"/>
      <w:marTop w:val="0"/>
      <w:marBottom w:val="0"/>
      <w:divBdr>
        <w:top w:val="none" w:sz="0" w:space="0" w:color="auto"/>
        <w:left w:val="none" w:sz="0" w:space="0" w:color="auto"/>
        <w:bottom w:val="none" w:sz="0" w:space="0" w:color="auto"/>
        <w:right w:val="none" w:sz="0" w:space="0" w:color="auto"/>
      </w:divBdr>
      <w:divsChild>
        <w:div w:id="595675492">
          <w:marLeft w:val="0"/>
          <w:marRight w:val="0"/>
          <w:marTop w:val="0"/>
          <w:marBottom w:val="0"/>
          <w:divBdr>
            <w:top w:val="none" w:sz="0" w:space="0" w:color="auto"/>
            <w:left w:val="none" w:sz="0" w:space="0" w:color="auto"/>
            <w:bottom w:val="none" w:sz="0" w:space="0" w:color="auto"/>
            <w:right w:val="none" w:sz="0" w:space="0" w:color="auto"/>
          </w:divBdr>
          <w:divsChild>
            <w:div w:id="185599247">
              <w:marLeft w:val="0"/>
              <w:marRight w:val="0"/>
              <w:marTop w:val="0"/>
              <w:marBottom w:val="0"/>
              <w:divBdr>
                <w:top w:val="none" w:sz="0" w:space="0" w:color="auto"/>
                <w:left w:val="none" w:sz="0" w:space="0" w:color="auto"/>
                <w:bottom w:val="none" w:sz="0" w:space="0" w:color="auto"/>
                <w:right w:val="none" w:sz="0" w:space="0" w:color="auto"/>
              </w:divBdr>
              <w:divsChild>
                <w:div w:id="1579512206">
                  <w:marLeft w:val="0"/>
                  <w:marRight w:val="0"/>
                  <w:marTop w:val="0"/>
                  <w:marBottom w:val="0"/>
                  <w:divBdr>
                    <w:top w:val="none" w:sz="0" w:space="0" w:color="auto"/>
                    <w:left w:val="none" w:sz="0" w:space="0" w:color="auto"/>
                    <w:bottom w:val="none" w:sz="0" w:space="0" w:color="auto"/>
                    <w:right w:val="none" w:sz="0" w:space="0" w:color="auto"/>
                  </w:divBdr>
                  <w:divsChild>
                    <w:div w:id="13680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47359">
      <w:bodyDiv w:val="1"/>
      <w:marLeft w:val="0"/>
      <w:marRight w:val="0"/>
      <w:marTop w:val="0"/>
      <w:marBottom w:val="0"/>
      <w:divBdr>
        <w:top w:val="none" w:sz="0" w:space="0" w:color="auto"/>
        <w:left w:val="none" w:sz="0" w:space="0" w:color="auto"/>
        <w:bottom w:val="none" w:sz="0" w:space="0" w:color="auto"/>
        <w:right w:val="none" w:sz="0" w:space="0" w:color="auto"/>
      </w:divBdr>
    </w:div>
    <w:div w:id="714277951">
      <w:bodyDiv w:val="1"/>
      <w:marLeft w:val="0"/>
      <w:marRight w:val="0"/>
      <w:marTop w:val="0"/>
      <w:marBottom w:val="0"/>
      <w:divBdr>
        <w:top w:val="none" w:sz="0" w:space="0" w:color="auto"/>
        <w:left w:val="none" w:sz="0" w:space="0" w:color="auto"/>
        <w:bottom w:val="none" w:sz="0" w:space="0" w:color="auto"/>
        <w:right w:val="none" w:sz="0" w:space="0" w:color="auto"/>
      </w:divBdr>
    </w:div>
    <w:div w:id="719481272">
      <w:bodyDiv w:val="1"/>
      <w:marLeft w:val="0"/>
      <w:marRight w:val="0"/>
      <w:marTop w:val="0"/>
      <w:marBottom w:val="0"/>
      <w:divBdr>
        <w:top w:val="none" w:sz="0" w:space="0" w:color="auto"/>
        <w:left w:val="none" w:sz="0" w:space="0" w:color="auto"/>
        <w:bottom w:val="none" w:sz="0" w:space="0" w:color="auto"/>
        <w:right w:val="none" w:sz="0" w:space="0" w:color="auto"/>
      </w:divBdr>
    </w:div>
    <w:div w:id="720860276">
      <w:bodyDiv w:val="1"/>
      <w:marLeft w:val="0"/>
      <w:marRight w:val="0"/>
      <w:marTop w:val="0"/>
      <w:marBottom w:val="0"/>
      <w:divBdr>
        <w:top w:val="none" w:sz="0" w:space="0" w:color="auto"/>
        <w:left w:val="none" w:sz="0" w:space="0" w:color="auto"/>
        <w:bottom w:val="none" w:sz="0" w:space="0" w:color="auto"/>
        <w:right w:val="none" w:sz="0" w:space="0" w:color="auto"/>
      </w:divBdr>
    </w:div>
    <w:div w:id="763309610">
      <w:bodyDiv w:val="1"/>
      <w:marLeft w:val="0"/>
      <w:marRight w:val="0"/>
      <w:marTop w:val="0"/>
      <w:marBottom w:val="0"/>
      <w:divBdr>
        <w:top w:val="none" w:sz="0" w:space="0" w:color="auto"/>
        <w:left w:val="none" w:sz="0" w:space="0" w:color="auto"/>
        <w:bottom w:val="none" w:sz="0" w:space="0" w:color="auto"/>
        <w:right w:val="none" w:sz="0" w:space="0" w:color="auto"/>
      </w:divBdr>
    </w:div>
    <w:div w:id="785737097">
      <w:bodyDiv w:val="1"/>
      <w:marLeft w:val="0"/>
      <w:marRight w:val="0"/>
      <w:marTop w:val="0"/>
      <w:marBottom w:val="0"/>
      <w:divBdr>
        <w:top w:val="none" w:sz="0" w:space="0" w:color="auto"/>
        <w:left w:val="none" w:sz="0" w:space="0" w:color="auto"/>
        <w:bottom w:val="none" w:sz="0" w:space="0" w:color="auto"/>
        <w:right w:val="none" w:sz="0" w:space="0" w:color="auto"/>
      </w:divBdr>
    </w:div>
    <w:div w:id="796339328">
      <w:bodyDiv w:val="1"/>
      <w:marLeft w:val="0"/>
      <w:marRight w:val="0"/>
      <w:marTop w:val="0"/>
      <w:marBottom w:val="0"/>
      <w:divBdr>
        <w:top w:val="none" w:sz="0" w:space="0" w:color="auto"/>
        <w:left w:val="none" w:sz="0" w:space="0" w:color="auto"/>
        <w:bottom w:val="none" w:sz="0" w:space="0" w:color="auto"/>
        <w:right w:val="none" w:sz="0" w:space="0" w:color="auto"/>
      </w:divBdr>
    </w:div>
    <w:div w:id="816604942">
      <w:bodyDiv w:val="1"/>
      <w:marLeft w:val="0"/>
      <w:marRight w:val="0"/>
      <w:marTop w:val="0"/>
      <w:marBottom w:val="0"/>
      <w:divBdr>
        <w:top w:val="none" w:sz="0" w:space="0" w:color="auto"/>
        <w:left w:val="none" w:sz="0" w:space="0" w:color="auto"/>
        <w:bottom w:val="none" w:sz="0" w:space="0" w:color="auto"/>
        <w:right w:val="none" w:sz="0" w:space="0" w:color="auto"/>
      </w:divBdr>
    </w:div>
    <w:div w:id="855576007">
      <w:bodyDiv w:val="1"/>
      <w:marLeft w:val="0"/>
      <w:marRight w:val="0"/>
      <w:marTop w:val="0"/>
      <w:marBottom w:val="0"/>
      <w:divBdr>
        <w:top w:val="none" w:sz="0" w:space="0" w:color="auto"/>
        <w:left w:val="none" w:sz="0" w:space="0" w:color="auto"/>
        <w:bottom w:val="none" w:sz="0" w:space="0" w:color="auto"/>
        <w:right w:val="none" w:sz="0" w:space="0" w:color="auto"/>
      </w:divBdr>
    </w:div>
    <w:div w:id="872377245">
      <w:bodyDiv w:val="1"/>
      <w:marLeft w:val="0"/>
      <w:marRight w:val="0"/>
      <w:marTop w:val="0"/>
      <w:marBottom w:val="0"/>
      <w:divBdr>
        <w:top w:val="none" w:sz="0" w:space="0" w:color="auto"/>
        <w:left w:val="none" w:sz="0" w:space="0" w:color="auto"/>
        <w:bottom w:val="none" w:sz="0" w:space="0" w:color="auto"/>
        <w:right w:val="none" w:sz="0" w:space="0" w:color="auto"/>
      </w:divBdr>
    </w:div>
    <w:div w:id="883905040">
      <w:bodyDiv w:val="1"/>
      <w:marLeft w:val="0"/>
      <w:marRight w:val="0"/>
      <w:marTop w:val="0"/>
      <w:marBottom w:val="0"/>
      <w:divBdr>
        <w:top w:val="none" w:sz="0" w:space="0" w:color="auto"/>
        <w:left w:val="none" w:sz="0" w:space="0" w:color="auto"/>
        <w:bottom w:val="none" w:sz="0" w:space="0" w:color="auto"/>
        <w:right w:val="none" w:sz="0" w:space="0" w:color="auto"/>
      </w:divBdr>
    </w:div>
    <w:div w:id="904800775">
      <w:bodyDiv w:val="1"/>
      <w:marLeft w:val="0"/>
      <w:marRight w:val="0"/>
      <w:marTop w:val="0"/>
      <w:marBottom w:val="0"/>
      <w:divBdr>
        <w:top w:val="none" w:sz="0" w:space="0" w:color="auto"/>
        <w:left w:val="none" w:sz="0" w:space="0" w:color="auto"/>
        <w:bottom w:val="none" w:sz="0" w:space="0" w:color="auto"/>
        <w:right w:val="none" w:sz="0" w:space="0" w:color="auto"/>
      </w:divBdr>
      <w:divsChild>
        <w:div w:id="623460132">
          <w:marLeft w:val="0"/>
          <w:marRight w:val="0"/>
          <w:marTop w:val="0"/>
          <w:marBottom w:val="0"/>
          <w:divBdr>
            <w:top w:val="none" w:sz="0" w:space="0" w:color="auto"/>
            <w:left w:val="none" w:sz="0" w:space="0" w:color="auto"/>
            <w:bottom w:val="none" w:sz="0" w:space="0" w:color="auto"/>
            <w:right w:val="none" w:sz="0" w:space="0" w:color="auto"/>
          </w:divBdr>
          <w:divsChild>
            <w:div w:id="473983354">
              <w:marLeft w:val="0"/>
              <w:marRight w:val="0"/>
              <w:marTop w:val="0"/>
              <w:marBottom w:val="0"/>
              <w:divBdr>
                <w:top w:val="none" w:sz="0" w:space="0" w:color="auto"/>
                <w:left w:val="none" w:sz="0" w:space="0" w:color="auto"/>
                <w:bottom w:val="none" w:sz="0" w:space="0" w:color="auto"/>
                <w:right w:val="none" w:sz="0" w:space="0" w:color="auto"/>
              </w:divBdr>
              <w:divsChild>
                <w:div w:id="1370957460">
                  <w:marLeft w:val="0"/>
                  <w:marRight w:val="0"/>
                  <w:marTop w:val="0"/>
                  <w:marBottom w:val="0"/>
                  <w:divBdr>
                    <w:top w:val="none" w:sz="0" w:space="0" w:color="auto"/>
                    <w:left w:val="none" w:sz="0" w:space="0" w:color="auto"/>
                    <w:bottom w:val="none" w:sz="0" w:space="0" w:color="auto"/>
                    <w:right w:val="none" w:sz="0" w:space="0" w:color="auto"/>
                  </w:divBdr>
                  <w:divsChild>
                    <w:div w:id="2941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21995">
          <w:marLeft w:val="0"/>
          <w:marRight w:val="0"/>
          <w:marTop w:val="0"/>
          <w:marBottom w:val="0"/>
          <w:divBdr>
            <w:top w:val="none" w:sz="0" w:space="0" w:color="auto"/>
            <w:left w:val="none" w:sz="0" w:space="0" w:color="auto"/>
            <w:bottom w:val="none" w:sz="0" w:space="0" w:color="auto"/>
            <w:right w:val="none" w:sz="0" w:space="0" w:color="auto"/>
          </w:divBdr>
          <w:divsChild>
            <w:div w:id="886571497">
              <w:marLeft w:val="0"/>
              <w:marRight w:val="0"/>
              <w:marTop w:val="0"/>
              <w:marBottom w:val="0"/>
              <w:divBdr>
                <w:top w:val="none" w:sz="0" w:space="0" w:color="auto"/>
                <w:left w:val="none" w:sz="0" w:space="0" w:color="auto"/>
                <w:bottom w:val="none" w:sz="0" w:space="0" w:color="auto"/>
                <w:right w:val="none" w:sz="0" w:space="0" w:color="auto"/>
              </w:divBdr>
              <w:divsChild>
                <w:div w:id="1556505888">
                  <w:marLeft w:val="0"/>
                  <w:marRight w:val="0"/>
                  <w:marTop w:val="0"/>
                  <w:marBottom w:val="0"/>
                  <w:divBdr>
                    <w:top w:val="none" w:sz="0" w:space="0" w:color="auto"/>
                    <w:left w:val="none" w:sz="0" w:space="0" w:color="auto"/>
                    <w:bottom w:val="none" w:sz="0" w:space="0" w:color="auto"/>
                    <w:right w:val="none" w:sz="0" w:space="0" w:color="auto"/>
                  </w:divBdr>
                  <w:divsChild>
                    <w:div w:id="14306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23661">
      <w:bodyDiv w:val="1"/>
      <w:marLeft w:val="0"/>
      <w:marRight w:val="0"/>
      <w:marTop w:val="0"/>
      <w:marBottom w:val="0"/>
      <w:divBdr>
        <w:top w:val="none" w:sz="0" w:space="0" w:color="auto"/>
        <w:left w:val="none" w:sz="0" w:space="0" w:color="auto"/>
        <w:bottom w:val="none" w:sz="0" w:space="0" w:color="auto"/>
        <w:right w:val="none" w:sz="0" w:space="0" w:color="auto"/>
      </w:divBdr>
    </w:div>
    <w:div w:id="974722224">
      <w:bodyDiv w:val="1"/>
      <w:marLeft w:val="0"/>
      <w:marRight w:val="0"/>
      <w:marTop w:val="0"/>
      <w:marBottom w:val="0"/>
      <w:divBdr>
        <w:top w:val="none" w:sz="0" w:space="0" w:color="auto"/>
        <w:left w:val="none" w:sz="0" w:space="0" w:color="auto"/>
        <w:bottom w:val="none" w:sz="0" w:space="0" w:color="auto"/>
        <w:right w:val="none" w:sz="0" w:space="0" w:color="auto"/>
      </w:divBdr>
    </w:div>
    <w:div w:id="977685145">
      <w:bodyDiv w:val="1"/>
      <w:marLeft w:val="0"/>
      <w:marRight w:val="0"/>
      <w:marTop w:val="0"/>
      <w:marBottom w:val="0"/>
      <w:divBdr>
        <w:top w:val="none" w:sz="0" w:space="0" w:color="auto"/>
        <w:left w:val="none" w:sz="0" w:space="0" w:color="auto"/>
        <w:bottom w:val="none" w:sz="0" w:space="0" w:color="auto"/>
        <w:right w:val="none" w:sz="0" w:space="0" w:color="auto"/>
      </w:divBdr>
    </w:div>
    <w:div w:id="983511525">
      <w:bodyDiv w:val="1"/>
      <w:marLeft w:val="0"/>
      <w:marRight w:val="0"/>
      <w:marTop w:val="0"/>
      <w:marBottom w:val="0"/>
      <w:divBdr>
        <w:top w:val="none" w:sz="0" w:space="0" w:color="auto"/>
        <w:left w:val="none" w:sz="0" w:space="0" w:color="auto"/>
        <w:bottom w:val="none" w:sz="0" w:space="0" w:color="auto"/>
        <w:right w:val="none" w:sz="0" w:space="0" w:color="auto"/>
      </w:divBdr>
    </w:div>
    <w:div w:id="986011803">
      <w:bodyDiv w:val="1"/>
      <w:marLeft w:val="0"/>
      <w:marRight w:val="0"/>
      <w:marTop w:val="0"/>
      <w:marBottom w:val="0"/>
      <w:divBdr>
        <w:top w:val="none" w:sz="0" w:space="0" w:color="auto"/>
        <w:left w:val="none" w:sz="0" w:space="0" w:color="auto"/>
        <w:bottom w:val="none" w:sz="0" w:space="0" w:color="auto"/>
        <w:right w:val="none" w:sz="0" w:space="0" w:color="auto"/>
      </w:divBdr>
    </w:div>
    <w:div w:id="986084112">
      <w:bodyDiv w:val="1"/>
      <w:marLeft w:val="0"/>
      <w:marRight w:val="0"/>
      <w:marTop w:val="0"/>
      <w:marBottom w:val="0"/>
      <w:divBdr>
        <w:top w:val="none" w:sz="0" w:space="0" w:color="auto"/>
        <w:left w:val="none" w:sz="0" w:space="0" w:color="auto"/>
        <w:bottom w:val="none" w:sz="0" w:space="0" w:color="auto"/>
        <w:right w:val="none" w:sz="0" w:space="0" w:color="auto"/>
      </w:divBdr>
    </w:div>
    <w:div w:id="991644137">
      <w:bodyDiv w:val="1"/>
      <w:marLeft w:val="0"/>
      <w:marRight w:val="0"/>
      <w:marTop w:val="0"/>
      <w:marBottom w:val="0"/>
      <w:divBdr>
        <w:top w:val="none" w:sz="0" w:space="0" w:color="auto"/>
        <w:left w:val="none" w:sz="0" w:space="0" w:color="auto"/>
        <w:bottom w:val="none" w:sz="0" w:space="0" w:color="auto"/>
        <w:right w:val="none" w:sz="0" w:space="0" w:color="auto"/>
      </w:divBdr>
    </w:div>
    <w:div w:id="1002007752">
      <w:bodyDiv w:val="1"/>
      <w:marLeft w:val="0"/>
      <w:marRight w:val="0"/>
      <w:marTop w:val="0"/>
      <w:marBottom w:val="0"/>
      <w:divBdr>
        <w:top w:val="none" w:sz="0" w:space="0" w:color="auto"/>
        <w:left w:val="none" w:sz="0" w:space="0" w:color="auto"/>
        <w:bottom w:val="none" w:sz="0" w:space="0" w:color="auto"/>
        <w:right w:val="none" w:sz="0" w:space="0" w:color="auto"/>
      </w:divBdr>
    </w:div>
    <w:div w:id="1013458955">
      <w:bodyDiv w:val="1"/>
      <w:marLeft w:val="0"/>
      <w:marRight w:val="0"/>
      <w:marTop w:val="0"/>
      <w:marBottom w:val="0"/>
      <w:divBdr>
        <w:top w:val="none" w:sz="0" w:space="0" w:color="auto"/>
        <w:left w:val="none" w:sz="0" w:space="0" w:color="auto"/>
        <w:bottom w:val="none" w:sz="0" w:space="0" w:color="auto"/>
        <w:right w:val="none" w:sz="0" w:space="0" w:color="auto"/>
      </w:divBdr>
    </w:div>
    <w:div w:id="1016734180">
      <w:bodyDiv w:val="1"/>
      <w:marLeft w:val="0"/>
      <w:marRight w:val="0"/>
      <w:marTop w:val="0"/>
      <w:marBottom w:val="0"/>
      <w:divBdr>
        <w:top w:val="none" w:sz="0" w:space="0" w:color="auto"/>
        <w:left w:val="none" w:sz="0" w:space="0" w:color="auto"/>
        <w:bottom w:val="none" w:sz="0" w:space="0" w:color="auto"/>
        <w:right w:val="none" w:sz="0" w:space="0" w:color="auto"/>
      </w:divBdr>
    </w:div>
    <w:div w:id="1034698009">
      <w:bodyDiv w:val="1"/>
      <w:marLeft w:val="0"/>
      <w:marRight w:val="0"/>
      <w:marTop w:val="0"/>
      <w:marBottom w:val="0"/>
      <w:divBdr>
        <w:top w:val="none" w:sz="0" w:space="0" w:color="auto"/>
        <w:left w:val="none" w:sz="0" w:space="0" w:color="auto"/>
        <w:bottom w:val="none" w:sz="0" w:space="0" w:color="auto"/>
        <w:right w:val="none" w:sz="0" w:space="0" w:color="auto"/>
      </w:divBdr>
    </w:div>
    <w:div w:id="1042025418">
      <w:bodyDiv w:val="1"/>
      <w:marLeft w:val="0"/>
      <w:marRight w:val="0"/>
      <w:marTop w:val="0"/>
      <w:marBottom w:val="0"/>
      <w:divBdr>
        <w:top w:val="none" w:sz="0" w:space="0" w:color="auto"/>
        <w:left w:val="none" w:sz="0" w:space="0" w:color="auto"/>
        <w:bottom w:val="none" w:sz="0" w:space="0" w:color="auto"/>
        <w:right w:val="none" w:sz="0" w:space="0" w:color="auto"/>
      </w:divBdr>
    </w:div>
    <w:div w:id="1070078445">
      <w:bodyDiv w:val="1"/>
      <w:marLeft w:val="0"/>
      <w:marRight w:val="0"/>
      <w:marTop w:val="0"/>
      <w:marBottom w:val="0"/>
      <w:divBdr>
        <w:top w:val="none" w:sz="0" w:space="0" w:color="auto"/>
        <w:left w:val="none" w:sz="0" w:space="0" w:color="auto"/>
        <w:bottom w:val="none" w:sz="0" w:space="0" w:color="auto"/>
        <w:right w:val="none" w:sz="0" w:space="0" w:color="auto"/>
      </w:divBdr>
    </w:div>
    <w:div w:id="1073501555">
      <w:bodyDiv w:val="1"/>
      <w:marLeft w:val="0"/>
      <w:marRight w:val="0"/>
      <w:marTop w:val="0"/>
      <w:marBottom w:val="0"/>
      <w:divBdr>
        <w:top w:val="none" w:sz="0" w:space="0" w:color="auto"/>
        <w:left w:val="none" w:sz="0" w:space="0" w:color="auto"/>
        <w:bottom w:val="none" w:sz="0" w:space="0" w:color="auto"/>
        <w:right w:val="none" w:sz="0" w:space="0" w:color="auto"/>
      </w:divBdr>
    </w:div>
    <w:div w:id="1114861763">
      <w:bodyDiv w:val="1"/>
      <w:marLeft w:val="0"/>
      <w:marRight w:val="0"/>
      <w:marTop w:val="0"/>
      <w:marBottom w:val="0"/>
      <w:divBdr>
        <w:top w:val="none" w:sz="0" w:space="0" w:color="auto"/>
        <w:left w:val="none" w:sz="0" w:space="0" w:color="auto"/>
        <w:bottom w:val="none" w:sz="0" w:space="0" w:color="auto"/>
        <w:right w:val="none" w:sz="0" w:space="0" w:color="auto"/>
      </w:divBdr>
    </w:div>
    <w:div w:id="1125998860">
      <w:bodyDiv w:val="1"/>
      <w:marLeft w:val="0"/>
      <w:marRight w:val="0"/>
      <w:marTop w:val="0"/>
      <w:marBottom w:val="0"/>
      <w:divBdr>
        <w:top w:val="none" w:sz="0" w:space="0" w:color="auto"/>
        <w:left w:val="none" w:sz="0" w:space="0" w:color="auto"/>
        <w:bottom w:val="none" w:sz="0" w:space="0" w:color="auto"/>
        <w:right w:val="none" w:sz="0" w:space="0" w:color="auto"/>
      </w:divBdr>
    </w:div>
    <w:div w:id="1129931296">
      <w:bodyDiv w:val="1"/>
      <w:marLeft w:val="0"/>
      <w:marRight w:val="0"/>
      <w:marTop w:val="0"/>
      <w:marBottom w:val="0"/>
      <w:divBdr>
        <w:top w:val="none" w:sz="0" w:space="0" w:color="auto"/>
        <w:left w:val="none" w:sz="0" w:space="0" w:color="auto"/>
        <w:bottom w:val="none" w:sz="0" w:space="0" w:color="auto"/>
        <w:right w:val="none" w:sz="0" w:space="0" w:color="auto"/>
      </w:divBdr>
    </w:div>
    <w:div w:id="1132286218">
      <w:bodyDiv w:val="1"/>
      <w:marLeft w:val="0"/>
      <w:marRight w:val="0"/>
      <w:marTop w:val="0"/>
      <w:marBottom w:val="0"/>
      <w:divBdr>
        <w:top w:val="none" w:sz="0" w:space="0" w:color="auto"/>
        <w:left w:val="none" w:sz="0" w:space="0" w:color="auto"/>
        <w:bottom w:val="none" w:sz="0" w:space="0" w:color="auto"/>
        <w:right w:val="none" w:sz="0" w:space="0" w:color="auto"/>
      </w:divBdr>
    </w:div>
    <w:div w:id="115109292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17819319">
      <w:bodyDiv w:val="1"/>
      <w:marLeft w:val="0"/>
      <w:marRight w:val="0"/>
      <w:marTop w:val="0"/>
      <w:marBottom w:val="0"/>
      <w:divBdr>
        <w:top w:val="none" w:sz="0" w:space="0" w:color="auto"/>
        <w:left w:val="none" w:sz="0" w:space="0" w:color="auto"/>
        <w:bottom w:val="none" w:sz="0" w:space="0" w:color="auto"/>
        <w:right w:val="none" w:sz="0" w:space="0" w:color="auto"/>
      </w:divBdr>
    </w:div>
    <w:div w:id="1218471059">
      <w:bodyDiv w:val="1"/>
      <w:marLeft w:val="0"/>
      <w:marRight w:val="0"/>
      <w:marTop w:val="0"/>
      <w:marBottom w:val="0"/>
      <w:divBdr>
        <w:top w:val="none" w:sz="0" w:space="0" w:color="auto"/>
        <w:left w:val="none" w:sz="0" w:space="0" w:color="auto"/>
        <w:bottom w:val="none" w:sz="0" w:space="0" w:color="auto"/>
        <w:right w:val="none" w:sz="0" w:space="0" w:color="auto"/>
      </w:divBdr>
    </w:div>
    <w:div w:id="1262254733">
      <w:bodyDiv w:val="1"/>
      <w:marLeft w:val="0"/>
      <w:marRight w:val="0"/>
      <w:marTop w:val="0"/>
      <w:marBottom w:val="0"/>
      <w:divBdr>
        <w:top w:val="none" w:sz="0" w:space="0" w:color="auto"/>
        <w:left w:val="none" w:sz="0" w:space="0" w:color="auto"/>
        <w:bottom w:val="none" w:sz="0" w:space="0" w:color="auto"/>
        <w:right w:val="none" w:sz="0" w:space="0" w:color="auto"/>
      </w:divBdr>
    </w:div>
    <w:div w:id="1270746539">
      <w:bodyDiv w:val="1"/>
      <w:marLeft w:val="0"/>
      <w:marRight w:val="0"/>
      <w:marTop w:val="0"/>
      <w:marBottom w:val="0"/>
      <w:divBdr>
        <w:top w:val="none" w:sz="0" w:space="0" w:color="auto"/>
        <w:left w:val="none" w:sz="0" w:space="0" w:color="auto"/>
        <w:bottom w:val="none" w:sz="0" w:space="0" w:color="auto"/>
        <w:right w:val="none" w:sz="0" w:space="0" w:color="auto"/>
      </w:divBdr>
    </w:div>
    <w:div w:id="1274748006">
      <w:bodyDiv w:val="1"/>
      <w:marLeft w:val="0"/>
      <w:marRight w:val="0"/>
      <w:marTop w:val="0"/>
      <w:marBottom w:val="0"/>
      <w:divBdr>
        <w:top w:val="none" w:sz="0" w:space="0" w:color="auto"/>
        <w:left w:val="none" w:sz="0" w:space="0" w:color="auto"/>
        <w:bottom w:val="none" w:sz="0" w:space="0" w:color="auto"/>
        <w:right w:val="none" w:sz="0" w:space="0" w:color="auto"/>
      </w:divBdr>
    </w:div>
    <w:div w:id="1286429385">
      <w:bodyDiv w:val="1"/>
      <w:marLeft w:val="0"/>
      <w:marRight w:val="0"/>
      <w:marTop w:val="0"/>
      <w:marBottom w:val="0"/>
      <w:divBdr>
        <w:top w:val="none" w:sz="0" w:space="0" w:color="auto"/>
        <w:left w:val="none" w:sz="0" w:space="0" w:color="auto"/>
        <w:bottom w:val="none" w:sz="0" w:space="0" w:color="auto"/>
        <w:right w:val="none" w:sz="0" w:space="0" w:color="auto"/>
      </w:divBdr>
    </w:div>
    <w:div w:id="1299994067">
      <w:bodyDiv w:val="1"/>
      <w:marLeft w:val="0"/>
      <w:marRight w:val="0"/>
      <w:marTop w:val="0"/>
      <w:marBottom w:val="0"/>
      <w:divBdr>
        <w:top w:val="none" w:sz="0" w:space="0" w:color="auto"/>
        <w:left w:val="none" w:sz="0" w:space="0" w:color="auto"/>
        <w:bottom w:val="none" w:sz="0" w:space="0" w:color="auto"/>
        <w:right w:val="none" w:sz="0" w:space="0" w:color="auto"/>
      </w:divBdr>
    </w:div>
    <w:div w:id="1310984481">
      <w:bodyDiv w:val="1"/>
      <w:marLeft w:val="0"/>
      <w:marRight w:val="0"/>
      <w:marTop w:val="0"/>
      <w:marBottom w:val="0"/>
      <w:divBdr>
        <w:top w:val="none" w:sz="0" w:space="0" w:color="auto"/>
        <w:left w:val="none" w:sz="0" w:space="0" w:color="auto"/>
        <w:bottom w:val="none" w:sz="0" w:space="0" w:color="auto"/>
        <w:right w:val="none" w:sz="0" w:space="0" w:color="auto"/>
      </w:divBdr>
    </w:div>
    <w:div w:id="1339502187">
      <w:bodyDiv w:val="1"/>
      <w:marLeft w:val="0"/>
      <w:marRight w:val="0"/>
      <w:marTop w:val="0"/>
      <w:marBottom w:val="0"/>
      <w:divBdr>
        <w:top w:val="none" w:sz="0" w:space="0" w:color="auto"/>
        <w:left w:val="none" w:sz="0" w:space="0" w:color="auto"/>
        <w:bottom w:val="none" w:sz="0" w:space="0" w:color="auto"/>
        <w:right w:val="none" w:sz="0" w:space="0" w:color="auto"/>
      </w:divBdr>
      <w:divsChild>
        <w:div w:id="1101874423">
          <w:marLeft w:val="0"/>
          <w:marRight w:val="0"/>
          <w:marTop w:val="0"/>
          <w:marBottom w:val="0"/>
          <w:divBdr>
            <w:top w:val="none" w:sz="0" w:space="0" w:color="auto"/>
            <w:left w:val="none" w:sz="0" w:space="0" w:color="auto"/>
            <w:bottom w:val="none" w:sz="0" w:space="0" w:color="auto"/>
            <w:right w:val="none" w:sz="0" w:space="0" w:color="auto"/>
          </w:divBdr>
          <w:divsChild>
            <w:div w:id="1625427660">
              <w:marLeft w:val="0"/>
              <w:marRight w:val="0"/>
              <w:marTop w:val="0"/>
              <w:marBottom w:val="0"/>
              <w:divBdr>
                <w:top w:val="none" w:sz="0" w:space="0" w:color="auto"/>
                <w:left w:val="none" w:sz="0" w:space="0" w:color="auto"/>
                <w:bottom w:val="none" w:sz="0" w:space="0" w:color="auto"/>
                <w:right w:val="none" w:sz="0" w:space="0" w:color="auto"/>
              </w:divBdr>
              <w:divsChild>
                <w:div w:id="1160733362">
                  <w:marLeft w:val="0"/>
                  <w:marRight w:val="0"/>
                  <w:marTop w:val="0"/>
                  <w:marBottom w:val="0"/>
                  <w:divBdr>
                    <w:top w:val="none" w:sz="0" w:space="0" w:color="auto"/>
                    <w:left w:val="none" w:sz="0" w:space="0" w:color="auto"/>
                    <w:bottom w:val="none" w:sz="0" w:space="0" w:color="auto"/>
                    <w:right w:val="none" w:sz="0" w:space="0" w:color="auto"/>
                  </w:divBdr>
                  <w:divsChild>
                    <w:div w:id="13780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71772">
      <w:bodyDiv w:val="1"/>
      <w:marLeft w:val="0"/>
      <w:marRight w:val="0"/>
      <w:marTop w:val="0"/>
      <w:marBottom w:val="0"/>
      <w:divBdr>
        <w:top w:val="none" w:sz="0" w:space="0" w:color="auto"/>
        <w:left w:val="none" w:sz="0" w:space="0" w:color="auto"/>
        <w:bottom w:val="none" w:sz="0" w:space="0" w:color="auto"/>
        <w:right w:val="none" w:sz="0" w:space="0" w:color="auto"/>
      </w:divBdr>
    </w:div>
    <w:div w:id="1359312111">
      <w:bodyDiv w:val="1"/>
      <w:marLeft w:val="0"/>
      <w:marRight w:val="0"/>
      <w:marTop w:val="0"/>
      <w:marBottom w:val="0"/>
      <w:divBdr>
        <w:top w:val="none" w:sz="0" w:space="0" w:color="auto"/>
        <w:left w:val="none" w:sz="0" w:space="0" w:color="auto"/>
        <w:bottom w:val="none" w:sz="0" w:space="0" w:color="auto"/>
        <w:right w:val="none" w:sz="0" w:space="0" w:color="auto"/>
      </w:divBdr>
    </w:div>
    <w:div w:id="1362588241">
      <w:bodyDiv w:val="1"/>
      <w:marLeft w:val="0"/>
      <w:marRight w:val="0"/>
      <w:marTop w:val="0"/>
      <w:marBottom w:val="0"/>
      <w:divBdr>
        <w:top w:val="none" w:sz="0" w:space="0" w:color="auto"/>
        <w:left w:val="none" w:sz="0" w:space="0" w:color="auto"/>
        <w:bottom w:val="none" w:sz="0" w:space="0" w:color="auto"/>
        <w:right w:val="none" w:sz="0" w:space="0" w:color="auto"/>
      </w:divBdr>
    </w:div>
    <w:div w:id="1371301139">
      <w:bodyDiv w:val="1"/>
      <w:marLeft w:val="0"/>
      <w:marRight w:val="0"/>
      <w:marTop w:val="0"/>
      <w:marBottom w:val="0"/>
      <w:divBdr>
        <w:top w:val="none" w:sz="0" w:space="0" w:color="auto"/>
        <w:left w:val="none" w:sz="0" w:space="0" w:color="auto"/>
        <w:bottom w:val="none" w:sz="0" w:space="0" w:color="auto"/>
        <w:right w:val="none" w:sz="0" w:space="0" w:color="auto"/>
      </w:divBdr>
    </w:div>
    <w:div w:id="1420640754">
      <w:bodyDiv w:val="1"/>
      <w:marLeft w:val="0"/>
      <w:marRight w:val="0"/>
      <w:marTop w:val="0"/>
      <w:marBottom w:val="0"/>
      <w:divBdr>
        <w:top w:val="none" w:sz="0" w:space="0" w:color="auto"/>
        <w:left w:val="none" w:sz="0" w:space="0" w:color="auto"/>
        <w:bottom w:val="none" w:sz="0" w:space="0" w:color="auto"/>
        <w:right w:val="none" w:sz="0" w:space="0" w:color="auto"/>
      </w:divBdr>
    </w:div>
    <w:div w:id="1424956012">
      <w:bodyDiv w:val="1"/>
      <w:marLeft w:val="0"/>
      <w:marRight w:val="0"/>
      <w:marTop w:val="0"/>
      <w:marBottom w:val="0"/>
      <w:divBdr>
        <w:top w:val="none" w:sz="0" w:space="0" w:color="auto"/>
        <w:left w:val="none" w:sz="0" w:space="0" w:color="auto"/>
        <w:bottom w:val="none" w:sz="0" w:space="0" w:color="auto"/>
        <w:right w:val="none" w:sz="0" w:space="0" w:color="auto"/>
      </w:divBdr>
    </w:div>
    <w:div w:id="1428236966">
      <w:bodyDiv w:val="1"/>
      <w:marLeft w:val="0"/>
      <w:marRight w:val="0"/>
      <w:marTop w:val="0"/>
      <w:marBottom w:val="0"/>
      <w:divBdr>
        <w:top w:val="none" w:sz="0" w:space="0" w:color="auto"/>
        <w:left w:val="none" w:sz="0" w:space="0" w:color="auto"/>
        <w:bottom w:val="none" w:sz="0" w:space="0" w:color="auto"/>
        <w:right w:val="none" w:sz="0" w:space="0" w:color="auto"/>
      </w:divBdr>
    </w:div>
    <w:div w:id="1440950380">
      <w:bodyDiv w:val="1"/>
      <w:marLeft w:val="0"/>
      <w:marRight w:val="0"/>
      <w:marTop w:val="0"/>
      <w:marBottom w:val="0"/>
      <w:divBdr>
        <w:top w:val="none" w:sz="0" w:space="0" w:color="auto"/>
        <w:left w:val="none" w:sz="0" w:space="0" w:color="auto"/>
        <w:bottom w:val="none" w:sz="0" w:space="0" w:color="auto"/>
        <w:right w:val="none" w:sz="0" w:space="0" w:color="auto"/>
      </w:divBdr>
    </w:div>
    <w:div w:id="1462268410">
      <w:bodyDiv w:val="1"/>
      <w:marLeft w:val="0"/>
      <w:marRight w:val="0"/>
      <w:marTop w:val="0"/>
      <w:marBottom w:val="0"/>
      <w:divBdr>
        <w:top w:val="none" w:sz="0" w:space="0" w:color="auto"/>
        <w:left w:val="none" w:sz="0" w:space="0" w:color="auto"/>
        <w:bottom w:val="none" w:sz="0" w:space="0" w:color="auto"/>
        <w:right w:val="none" w:sz="0" w:space="0" w:color="auto"/>
      </w:divBdr>
    </w:div>
    <w:div w:id="1482379800">
      <w:bodyDiv w:val="1"/>
      <w:marLeft w:val="0"/>
      <w:marRight w:val="0"/>
      <w:marTop w:val="0"/>
      <w:marBottom w:val="0"/>
      <w:divBdr>
        <w:top w:val="none" w:sz="0" w:space="0" w:color="auto"/>
        <w:left w:val="none" w:sz="0" w:space="0" w:color="auto"/>
        <w:bottom w:val="none" w:sz="0" w:space="0" w:color="auto"/>
        <w:right w:val="none" w:sz="0" w:space="0" w:color="auto"/>
      </w:divBdr>
    </w:div>
    <w:div w:id="1490369779">
      <w:bodyDiv w:val="1"/>
      <w:marLeft w:val="0"/>
      <w:marRight w:val="0"/>
      <w:marTop w:val="0"/>
      <w:marBottom w:val="0"/>
      <w:divBdr>
        <w:top w:val="none" w:sz="0" w:space="0" w:color="auto"/>
        <w:left w:val="none" w:sz="0" w:space="0" w:color="auto"/>
        <w:bottom w:val="none" w:sz="0" w:space="0" w:color="auto"/>
        <w:right w:val="none" w:sz="0" w:space="0" w:color="auto"/>
      </w:divBdr>
    </w:div>
    <w:div w:id="1511483662">
      <w:bodyDiv w:val="1"/>
      <w:marLeft w:val="0"/>
      <w:marRight w:val="0"/>
      <w:marTop w:val="0"/>
      <w:marBottom w:val="0"/>
      <w:divBdr>
        <w:top w:val="none" w:sz="0" w:space="0" w:color="auto"/>
        <w:left w:val="none" w:sz="0" w:space="0" w:color="auto"/>
        <w:bottom w:val="none" w:sz="0" w:space="0" w:color="auto"/>
        <w:right w:val="none" w:sz="0" w:space="0" w:color="auto"/>
      </w:divBdr>
    </w:div>
    <w:div w:id="1517499776">
      <w:bodyDiv w:val="1"/>
      <w:marLeft w:val="0"/>
      <w:marRight w:val="0"/>
      <w:marTop w:val="0"/>
      <w:marBottom w:val="0"/>
      <w:divBdr>
        <w:top w:val="none" w:sz="0" w:space="0" w:color="auto"/>
        <w:left w:val="none" w:sz="0" w:space="0" w:color="auto"/>
        <w:bottom w:val="none" w:sz="0" w:space="0" w:color="auto"/>
        <w:right w:val="none" w:sz="0" w:space="0" w:color="auto"/>
      </w:divBdr>
    </w:div>
    <w:div w:id="1521356151">
      <w:bodyDiv w:val="1"/>
      <w:marLeft w:val="0"/>
      <w:marRight w:val="0"/>
      <w:marTop w:val="0"/>
      <w:marBottom w:val="0"/>
      <w:divBdr>
        <w:top w:val="none" w:sz="0" w:space="0" w:color="auto"/>
        <w:left w:val="none" w:sz="0" w:space="0" w:color="auto"/>
        <w:bottom w:val="none" w:sz="0" w:space="0" w:color="auto"/>
        <w:right w:val="none" w:sz="0" w:space="0" w:color="auto"/>
      </w:divBdr>
    </w:div>
    <w:div w:id="1533614027">
      <w:bodyDiv w:val="1"/>
      <w:marLeft w:val="0"/>
      <w:marRight w:val="0"/>
      <w:marTop w:val="0"/>
      <w:marBottom w:val="0"/>
      <w:divBdr>
        <w:top w:val="none" w:sz="0" w:space="0" w:color="auto"/>
        <w:left w:val="none" w:sz="0" w:space="0" w:color="auto"/>
        <w:bottom w:val="none" w:sz="0" w:space="0" w:color="auto"/>
        <w:right w:val="none" w:sz="0" w:space="0" w:color="auto"/>
      </w:divBdr>
      <w:divsChild>
        <w:div w:id="892429099">
          <w:marLeft w:val="0"/>
          <w:marRight w:val="0"/>
          <w:marTop w:val="0"/>
          <w:marBottom w:val="0"/>
          <w:divBdr>
            <w:top w:val="none" w:sz="0" w:space="0" w:color="auto"/>
            <w:left w:val="none" w:sz="0" w:space="0" w:color="auto"/>
            <w:bottom w:val="none" w:sz="0" w:space="0" w:color="auto"/>
            <w:right w:val="none" w:sz="0" w:space="0" w:color="auto"/>
          </w:divBdr>
          <w:divsChild>
            <w:div w:id="1209026690">
              <w:marLeft w:val="0"/>
              <w:marRight w:val="0"/>
              <w:marTop w:val="0"/>
              <w:marBottom w:val="0"/>
              <w:divBdr>
                <w:top w:val="none" w:sz="0" w:space="0" w:color="auto"/>
                <w:left w:val="none" w:sz="0" w:space="0" w:color="auto"/>
                <w:bottom w:val="none" w:sz="0" w:space="0" w:color="auto"/>
                <w:right w:val="none" w:sz="0" w:space="0" w:color="auto"/>
              </w:divBdr>
              <w:divsChild>
                <w:div w:id="1469281453">
                  <w:marLeft w:val="0"/>
                  <w:marRight w:val="0"/>
                  <w:marTop w:val="0"/>
                  <w:marBottom w:val="0"/>
                  <w:divBdr>
                    <w:top w:val="none" w:sz="0" w:space="0" w:color="auto"/>
                    <w:left w:val="none" w:sz="0" w:space="0" w:color="auto"/>
                    <w:bottom w:val="none" w:sz="0" w:space="0" w:color="auto"/>
                    <w:right w:val="none" w:sz="0" w:space="0" w:color="auto"/>
                  </w:divBdr>
                  <w:divsChild>
                    <w:div w:id="3946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39025">
          <w:marLeft w:val="0"/>
          <w:marRight w:val="0"/>
          <w:marTop w:val="0"/>
          <w:marBottom w:val="0"/>
          <w:divBdr>
            <w:top w:val="none" w:sz="0" w:space="0" w:color="auto"/>
            <w:left w:val="none" w:sz="0" w:space="0" w:color="auto"/>
            <w:bottom w:val="none" w:sz="0" w:space="0" w:color="auto"/>
            <w:right w:val="none" w:sz="0" w:space="0" w:color="auto"/>
          </w:divBdr>
          <w:divsChild>
            <w:div w:id="1694259719">
              <w:marLeft w:val="0"/>
              <w:marRight w:val="0"/>
              <w:marTop w:val="0"/>
              <w:marBottom w:val="0"/>
              <w:divBdr>
                <w:top w:val="none" w:sz="0" w:space="0" w:color="auto"/>
                <w:left w:val="none" w:sz="0" w:space="0" w:color="auto"/>
                <w:bottom w:val="none" w:sz="0" w:space="0" w:color="auto"/>
                <w:right w:val="none" w:sz="0" w:space="0" w:color="auto"/>
              </w:divBdr>
              <w:divsChild>
                <w:div w:id="319776234">
                  <w:marLeft w:val="0"/>
                  <w:marRight w:val="0"/>
                  <w:marTop w:val="0"/>
                  <w:marBottom w:val="0"/>
                  <w:divBdr>
                    <w:top w:val="none" w:sz="0" w:space="0" w:color="auto"/>
                    <w:left w:val="none" w:sz="0" w:space="0" w:color="auto"/>
                    <w:bottom w:val="none" w:sz="0" w:space="0" w:color="auto"/>
                    <w:right w:val="none" w:sz="0" w:space="0" w:color="auto"/>
                  </w:divBdr>
                  <w:divsChild>
                    <w:div w:id="2380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1358">
      <w:bodyDiv w:val="1"/>
      <w:marLeft w:val="0"/>
      <w:marRight w:val="0"/>
      <w:marTop w:val="0"/>
      <w:marBottom w:val="0"/>
      <w:divBdr>
        <w:top w:val="none" w:sz="0" w:space="0" w:color="auto"/>
        <w:left w:val="none" w:sz="0" w:space="0" w:color="auto"/>
        <w:bottom w:val="none" w:sz="0" w:space="0" w:color="auto"/>
        <w:right w:val="none" w:sz="0" w:space="0" w:color="auto"/>
      </w:divBdr>
    </w:div>
    <w:div w:id="1566598101">
      <w:bodyDiv w:val="1"/>
      <w:marLeft w:val="0"/>
      <w:marRight w:val="0"/>
      <w:marTop w:val="0"/>
      <w:marBottom w:val="0"/>
      <w:divBdr>
        <w:top w:val="none" w:sz="0" w:space="0" w:color="auto"/>
        <w:left w:val="none" w:sz="0" w:space="0" w:color="auto"/>
        <w:bottom w:val="none" w:sz="0" w:space="0" w:color="auto"/>
        <w:right w:val="none" w:sz="0" w:space="0" w:color="auto"/>
      </w:divBdr>
    </w:div>
    <w:div w:id="1583560609">
      <w:bodyDiv w:val="1"/>
      <w:marLeft w:val="0"/>
      <w:marRight w:val="0"/>
      <w:marTop w:val="0"/>
      <w:marBottom w:val="0"/>
      <w:divBdr>
        <w:top w:val="none" w:sz="0" w:space="0" w:color="auto"/>
        <w:left w:val="none" w:sz="0" w:space="0" w:color="auto"/>
        <w:bottom w:val="none" w:sz="0" w:space="0" w:color="auto"/>
        <w:right w:val="none" w:sz="0" w:space="0" w:color="auto"/>
      </w:divBdr>
    </w:div>
    <w:div w:id="1584340218">
      <w:bodyDiv w:val="1"/>
      <w:marLeft w:val="0"/>
      <w:marRight w:val="0"/>
      <w:marTop w:val="0"/>
      <w:marBottom w:val="0"/>
      <w:divBdr>
        <w:top w:val="none" w:sz="0" w:space="0" w:color="auto"/>
        <w:left w:val="none" w:sz="0" w:space="0" w:color="auto"/>
        <w:bottom w:val="none" w:sz="0" w:space="0" w:color="auto"/>
        <w:right w:val="none" w:sz="0" w:space="0" w:color="auto"/>
      </w:divBdr>
    </w:div>
    <w:div w:id="1610045047">
      <w:bodyDiv w:val="1"/>
      <w:marLeft w:val="0"/>
      <w:marRight w:val="0"/>
      <w:marTop w:val="0"/>
      <w:marBottom w:val="0"/>
      <w:divBdr>
        <w:top w:val="none" w:sz="0" w:space="0" w:color="auto"/>
        <w:left w:val="none" w:sz="0" w:space="0" w:color="auto"/>
        <w:bottom w:val="none" w:sz="0" w:space="0" w:color="auto"/>
        <w:right w:val="none" w:sz="0" w:space="0" w:color="auto"/>
      </w:divBdr>
    </w:div>
    <w:div w:id="1616255154">
      <w:bodyDiv w:val="1"/>
      <w:marLeft w:val="0"/>
      <w:marRight w:val="0"/>
      <w:marTop w:val="0"/>
      <w:marBottom w:val="0"/>
      <w:divBdr>
        <w:top w:val="none" w:sz="0" w:space="0" w:color="auto"/>
        <w:left w:val="none" w:sz="0" w:space="0" w:color="auto"/>
        <w:bottom w:val="none" w:sz="0" w:space="0" w:color="auto"/>
        <w:right w:val="none" w:sz="0" w:space="0" w:color="auto"/>
      </w:divBdr>
    </w:div>
    <w:div w:id="1626305871">
      <w:bodyDiv w:val="1"/>
      <w:marLeft w:val="0"/>
      <w:marRight w:val="0"/>
      <w:marTop w:val="0"/>
      <w:marBottom w:val="0"/>
      <w:divBdr>
        <w:top w:val="none" w:sz="0" w:space="0" w:color="auto"/>
        <w:left w:val="none" w:sz="0" w:space="0" w:color="auto"/>
        <w:bottom w:val="none" w:sz="0" w:space="0" w:color="auto"/>
        <w:right w:val="none" w:sz="0" w:space="0" w:color="auto"/>
      </w:divBdr>
    </w:div>
    <w:div w:id="1631858603">
      <w:bodyDiv w:val="1"/>
      <w:marLeft w:val="0"/>
      <w:marRight w:val="0"/>
      <w:marTop w:val="0"/>
      <w:marBottom w:val="0"/>
      <w:divBdr>
        <w:top w:val="none" w:sz="0" w:space="0" w:color="auto"/>
        <w:left w:val="none" w:sz="0" w:space="0" w:color="auto"/>
        <w:bottom w:val="none" w:sz="0" w:space="0" w:color="auto"/>
        <w:right w:val="none" w:sz="0" w:space="0" w:color="auto"/>
      </w:divBdr>
    </w:div>
    <w:div w:id="1644390878">
      <w:bodyDiv w:val="1"/>
      <w:marLeft w:val="0"/>
      <w:marRight w:val="0"/>
      <w:marTop w:val="0"/>
      <w:marBottom w:val="0"/>
      <w:divBdr>
        <w:top w:val="none" w:sz="0" w:space="0" w:color="auto"/>
        <w:left w:val="none" w:sz="0" w:space="0" w:color="auto"/>
        <w:bottom w:val="none" w:sz="0" w:space="0" w:color="auto"/>
        <w:right w:val="none" w:sz="0" w:space="0" w:color="auto"/>
      </w:divBdr>
    </w:div>
    <w:div w:id="1651668619">
      <w:bodyDiv w:val="1"/>
      <w:marLeft w:val="0"/>
      <w:marRight w:val="0"/>
      <w:marTop w:val="0"/>
      <w:marBottom w:val="0"/>
      <w:divBdr>
        <w:top w:val="none" w:sz="0" w:space="0" w:color="auto"/>
        <w:left w:val="none" w:sz="0" w:space="0" w:color="auto"/>
        <w:bottom w:val="none" w:sz="0" w:space="0" w:color="auto"/>
        <w:right w:val="none" w:sz="0" w:space="0" w:color="auto"/>
      </w:divBdr>
    </w:div>
    <w:div w:id="1662004836">
      <w:bodyDiv w:val="1"/>
      <w:marLeft w:val="0"/>
      <w:marRight w:val="0"/>
      <w:marTop w:val="0"/>
      <w:marBottom w:val="0"/>
      <w:divBdr>
        <w:top w:val="none" w:sz="0" w:space="0" w:color="auto"/>
        <w:left w:val="none" w:sz="0" w:space="0" w:color="auto"/>
        <w:bottom w:val="none" w:sz="0" w:space="0" w:color="auto"/>
        <w:right w:val="none" w:sz="0" w:space="0" w:color="auto"/>
      </w:divBdr>
    </w:div>
    <w:div w:id="1662586801">
      <w:bodyDiv w:val="1"/>
      <w:marLeft w:val="0"/>
      <w:marRight w:val="0"/>
      <w:marTop w:val="0"/>
      <w:marBottom w:val="0"/>
      <w:divBdr>
        <w:top w:val="none" w:sz="0" w:space="0" w:color="auto"/>
        <w:left w:val="none" w:sz="0" w:space="0" w:color="auto"/>
        <w:bottom w:val="none" w:sz="0" w:space="0" w:color="auto"/>
        <w:right w:val="none" w:sz="0" w:space="0" w:color="auto"/>
      </w:divBdr>
    </w:div>
    <w:div w:id="1662924064">
      <w:bodyDiv w:val="1"/>
      <w:marLeft w:val="0"/>
      <w:marRight w:val="0"/>
      <w:marTop w:val="0"/>
      <w:marBottom w:val="0"/>
      <w:divBdr>
        <w:top w:val="none" w:sz="0" w:space="0" w:color="auto"/>
        <w:left w:val="none" w:sz="0" w:space="0" w:color="auto"/>
        <w:bottom w:val="none" w:sz="0" w:space="0" w:color="auto"/>
        <w:right w:val="none" w:sz="0" w:space="0" w:color="auto"/>
      </w:divBdr>
    </w:div>
    <w:div w:id="1674142639">
      <w:bodyDiv w:val="1"/>
      <w:marLeft w:val="0"/>
      <w:marRight w:val="0"/>
      <w:marTop w:val="0"/>
      <w:marBottom w:val="0"/>
      <w:divBdr>
        <w:top w:val="none" w:sz="0" w:space="0" w:color="auto"/>
        <w:left w:val="none" w:sz="0" w:space="0" w:color="auto"/>
        <w:bottom w:val="none" w:sz="0" w:space="0" w:color="auto"/>
        <w:right w:val="none" w:sz="0" w:space="0" w:color="auto"/>
      </w:divBdr>
    </w:div>
    <w:div w:id="1697921563">
      <w:bodyDiv w:val="1"/>
      <w:marLeft w:val="0"/>
      <w:marRight w:val="0"/>
      <w:marTop w:val="0"/>
      <w:marBottom w:val="0"/>
      <w:divBdr>
        <w:top w:val="none" w:sz="0" w:space="0" w:color="auto"/>
        <w:left w:val="none" w:sz="0" w:space="0" w:color="auto"/>
        <w:bottom w:val="none" w:sz="0" w:space="0" w:color="auto"/>
        <w:right w:val="none" w:sz="0" w:space="0" w:color="auto"/>
      </w:divBdr>
    </w:div>
    <w:div w:id="1698459298">
      <w:bodyDiv w:val="1"/>
      <w:marLeft w:val="0"/>
      <w:marRight w:val="0"/>
      <w:marTop w:val="0"/>
      <w:marBottom w:val="0"/>
      <w:divBdr>
        <w:top w:val="none" w:sz="0" w:space="0" w:color="auto"/>
        <w:left w:val="none" w:sz="0" w:space="0" w:color="auto"/>
        <w:bottom w:val="none" w:sz="0" w:space="0" w:color="auto"/>
        <w:right w:val="none" w:sz="0" w:space="0" w:color="auto"/>
      </w:divBdr>
    </w:div>
    <w:div w:id="1714233265">
      <w:bodyDiv w:val="1"/>
      <w:marLeft w:val="0"/>
      <w:marRight w:val="0"/>
      <w:marTop w:val="0"/>
      <w:marBottom w:val="0"/>
      <w:divBdr>
        <w:top w:val="none" w:sz="0" w:space="0" w:color="auto"/>
        <w:left w:val="none" w:sz="0" w:space="0" w:color="auto"/>
        <w:bottom w:val="none" w:sz="0" w:space="0" w:color="auto"/>
        <w:right w:val="none" w:sz="0" w:space="0" w:color="auto"/>
      </w:divBdr>
    </w:div>
    <w:div w:id="1716271911">
      <w:bodyDiv w:val="1"/>
      <w:marLeft w:val="0"/>
      <w:marRight w:val="0"/>
      <w:marTop w:val="0"/>
      <w:marBottom w:val="0"/>
      <w:divBdr>
        <w:top w:val="none" w:sz="0" w:space="0" w:color="auto"/>
        <w:left w:val="none" w:sz="0" w:space="0" w:color="auto"/>
        <w:bottom w:val="none" w:sz="0" w:space="0" w:color="auto"/>
        <w:right w:val="none" w:sz="0" w:space="0" w:color="auto"/>
      </w:divBdr>
    </w:div>
    <w:div w:id="1717777619">
      <w:bodyDiv w:val="1"/>
      <w:marLeft w:val="0"/>
      <w:marRight w:val="0"/>
      <w:marTop w:val="0"/>
      <w:marBottom w:val="0"/>
      <w:divBdr>
        <w:top w:val="none" w:sz="0" w:space="0" w:color="auto"/>
        <w:left w:val="none" w:sz="0" w:space="0" w:color="auto"/>
        <w:bottom w:val="none" w:sz="0" w:space="0" w:color="auto"/>
        <w:right w:val="none" w:sz="0" w:space="0" w:color="auto"/>
      </w:divBdr>
    </w:div>
    <w:div w:id="1728646924">
      <w:bodyDiv w:val="1"/>
      <w:marLeft w:val="0"/>
      <w:marRight w:val="0"/>
      <w:marTop w:val="0"/>
      <w:marBottom w:val="0"/>
      <w:divBdr>
        <w:top w:val="none" w:sz="0" w:space="0" w:color="auto"/>
        <w:left w:val="none" w:sz="0" w:space="0" w:color="auto"/>
        <w:bottom w:val="none" w:sz="0" w:space="0" w:color="auto"/>
        <w:right w:val="none" w:sz="0" w:space="0" w:color="auto"/>
      </w:divBdr>
    </w:div>
    <w:div w:id="1734112741">
      <w:bodyDiv w:val="1"/>
      <w:marLeft w:val="0"/>
      <w:marRight w:val="0"/>
      <w:marTop w:val="0"/>
      <w:marBottom w:val="0"/>
      <w:divBdr>
        <w:top w:val="none" w:sz="0" w:space="0" w:color="auto"/>
        <w:left w:val="none" w:sz="0" w:space="0" w:color="auto"/>
        <w:bottom w:val="none" w:sz="0" w:space="0" w:color="auto"/>
        <w:right w:val="none" w:sz="0" w:space="0" w:color="auto"/>
      </w:divBdr>
    </w:div>
    <w:div w:id="1744908897">
      <w:bodyDiv w:val="1"/>
      <w:marLeft w:val="0"/>
      <w:marRight w:val="0"/>
      <w:marTop w:val="0"/>
      <w:marBottom w:val="0"/>
      <w:divBdr>
        <w:top w:val="none" w:sz="0" w:space="0" w:color="auto"/>
        <w:left w:val="none" w:sz="0" w:space="0" w:color="auto"/>
        <w:bottom w:val="none" w:sz="0" w:space="0" w:color="auto"/>
        <w:right w:val="none" w:sz="0" w:space="0" w:color="auto"/>
      </w:divBdr>
    </w:div>
    <w:div w:id="1793750001">
      <w:bodyDiv w:val="1"/>
      <w:marLeft w:val="0"/>
      <w:marRight w:val="0"/>
      <w:marTop w:val="0"/>
      <w:marBottom w:val="0"/>
      <w:divBdr>
        <w:top w:val="none" w:sz="0" w:space="0" w:color="auto"/>
        <w:left w:val="none" w:sz="0" w:space="0" w:color="auto"/>
        <w:bottom w:val="none" w:sz="0" w:space="0" w:color="auto"/>
        <w:right w:val="none" w:sz="0" w:space="0" w:color="auto"/>
      </w:divBdr>
    </w:div>
    <w:div w:id="1805539691">
      <w:bodyDiv w:val="1"/>
      <w:marLeft w:val="0"/>
      <w:marRight w:val="0"/>
      <w:marTop w:val="0"/>
      <w:marBottom w:val="0"/>
      <w:divBdr>
        <w:top w:val="none" w:sz="0" w:space="0" w:color="auto"/>
        <w:left w:val="none" w:sz="0" w:space="0" w:color="auto"/>
        <w:bottom w:val="none" w:sz="0" w:space="0" w:color="auto"/>
        <w:right w:val="none" w:sz="0" w:space="0" w:color="auto"/>
      </w:divBdr>
    </w:div>
    <w:div w:id="1823161531">
      <w:bodyDiv w:val="1"/>
      <w:marLeft w:val="0"/>
      <w:marRight w:val="0"/>
      <w:marTop w:val="0"/>
      <w:marBottom w:val="0"/>
      <w:divBdr>
        <w:top w:val="none" w:sz="0" w:space="0" w:color="auto"/>
        <w:left w:val="none" w:sz="0" w:space="0" w:color="auto"/>
        <w:bottom w:val="none" w:sz="0" w:space="0" w:color="auto"/>
        <w:right w:val="none" w:sz="0" w:space="0" w:color="auto"/>
      </w:divBdr>
    </w:div>
    <w:div w:id="1823765984">
      <w:bodyDiv w:val="1"/>
      <w:marLeft w:val="0"/>
      <w:marRight w:val="0"/>
      <w:marTop w:val="0"/>
      <w:marBottom w:val="0"/>
      <w:divBdr>
        <w:top w:val="none" w:sz="0" w:space="0" w:color="auto"/>
        <w:left w:val="none" w:sz="0" w:space="0" w:color="auto"/>
        <w:bottom w:val="none" w:sz="0" w:space="0" w:color="auto"/>
        <w:right w:val="none" w:sz="0" w:space="0" w:color="auto"/>
      </w:divBdr>
    </w:div>
    <w:div w:id="1833641700">
      <w:bodyDiv w:val="1"/>
      <w:marLeft w:val="0"/>
      <w:marRight w:val="0"/>
      <w:marTop w:val="0"/>
      <w:marBottom w:val="0"/>
      <w:divBdr>
        <w:top w:val="none" w:sz="0" w:space="0" w:color="auto"/>
        <w:left w:val="none" w:sz="0" w:space="0" w:color="auto"/>
        <w:bottom w:val="none" w:sz="0" w:space="0" w:color="auto"/>
        <w:right w:val="none" w:sz="0" w:space="0" w:color="auto"/>
      </w:divBdr>
    </w:div>
    <w:div w:id="1855917260">
      <w:bodyDiv w:val="1"/>
      <w:marLeft w:val="0"/>
      <w:marRight w:val="0"/>
      <w:marTop w:val="0"/>
      <w:marBottom w:val="0"/>
      <w:divBdr>
        <w:top w:val="none" w:sz="0" w:space="0" w:color="auto"/>
        <w:left w:val="none" w:sz="0" w:space="0" w:color="auto"/>
        <w:bottom w:val="none" w:sz="0" w:space="0" w:color="auto"/>
        <w:right w:val="none" w:sz="0" w:space="0" w:color="auto"/>
      </w:divBdr>
    </w:div>
    <w:div w:id="1875580572">
      <w:bodyDiv w:val="1"/>
      <w:marLeft w:val="0"/>
      <w:marRight w:val="0"/>
      <w:marTop w:val="0"/>
      <w:marBottom w:val="0"/>
      <w:divBdr>
        <w:top w:val="none" w:sz="0" w:space="0" w:color="auto"/>
        <w:left w:val="none" w:sz="0" w:space="0" w:color="auto"/>
        <w:bottom w:val="none" w:sz="0" w:space="0" w:color="auto"/>
        <w:right w:val="none" w:sz="0" w:space="0" w:color="auto"/>
      </w:divBdr>
    </w:div>
    <w:div w:id="1886331187">
      <w:bodyDiv w:val="1"/>
      <w:marLeft w:val="0"/>
      <w:marRight w:val="0"/>
      <w:marTop w:val="0"/>
      <w:marBottom w:val="0"/>
      <w:divBdr>
        <w:top w:val="none" w:sz="0" w:space="0" w:color="auto"/>
        <w:left w:val="none" w:sz="0" w:space="0" w:color="auto"/>
        <w:bottom w:val="none" w:sz="0" w:space="0" w:color="auto"/>
        <w:right w:val="none" w:sz="0" w:space="0" w:color="auto"/>
      </w:divBdr>
      <w:divsChild>
        <w:div w:id="820846987">
          <w:marLeft w:val="0"/>
          <w:marRight w:val="0"/>
          <w:marTop w:val="0"/>
          <w:marBottom w:val="0"/>
          <w:divBdr>
            <w:top w:val="none" w:sz="0" w:space="0" w:color="auto"/>
            <w:left w:val="none" w:sz="0" w:space="0" w:color="auto"/>
            <w:bottom w:val="none" w:sz="0" w:space="0" w:color="auto"/>
            <w:right w:val="none" w:sz="0" w:space="0" w:color="auto"/>
          </w:divBdr>
          <w:divsChild>
            <w:div w:id="1890800854">
              <w:marLeft w:val="0"/>
              <w:marRight w:val="0"/>
              <w:marTop w:val="0"/>
              <w:marBottom w:val="0"/>
              <w:divBdr>
                <w:top w:val="none" w:sz="0" w:space="0" w:color="auto"/>
                <w:left w:val="none" w:sz="0" w:space="0" w:color="auto"/>
                <w:bottom w:val="none" w:sz="0" w:space="0" w:color="auto"/>
                <w:right w:val="none" w:sz="0" w:space="0" w:color="auto"/>
              </w:divBdr>
              <w:divsChild>
                <w:div w:id="1840000049">
                  <w:marLeft w:val="0"/>
                  <w:marRight w:val="0"/>
                  <w:marTop w:val="0"/>
                  <w:marBottom w:val="0"/>
                  <w:divBdr>
                    <w:top w:val="none" w:sz="0" w:space="0" w:color="auto"/>
                    <w:left w:val="none" w:sz="0" w:space="0" w:color="auto"/>
                    <w:bottom w:val="none" w:sz="0" w:space="0" w:color="auto"/>
                    <w:right w:val="none" w:sz="0" w:space="0" w:color="auto"/>
                  </w:divBdr>
                  <w:divsChild>
                    <w:div w:id="544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6888">
      <w:bodyDiv w:val="1"/>
      <w:marLeft w:val="0"/>
      <w:marRight w:val="0"/>
      <w:marTop w:val="0"/>
      <w:marBottom w:val="0"/>
      <w:divBdr>
        <w:top w:val="none" w:sz="0" w:space="0" w:color="auto"/>
        <w:left w:val="none" w:sz="0" w:space="0" w:color="auto"/>
        <w:bottom w:val="none" w:sz="0" w:space="0" w:color="auto"/>
        <w:right w:val="none" w:sz="0" w:space="0" w:color="auto"/>
      </w:divBdr>
    </w:div>
    <w:div w:id="1915967756">
      <w:bodyDiv w:val="1"/>
      <w:marLeft w:val="0"/>
      <w:marRight w:val="0"/>
      <w:marTop w:val="0"/>
      <w:marBottom w:val="0"/>
      <w:divBdr>
        <w:top w:val="none" w:sz="0" w:space="0" w:color="auto"/>
        <w:left w:val="none" w:sz="0" w:space="0" w:color="auto"/>
        <w:bottom w:val="none" w:sz="0" w:space="0" w:color="auto"/>
        <w:right w:val="none" w:sz="0" w:space="0" w:color="auto"/>
      </w:divBdr>
    </w:div>
    <w:div w:id="1916087246">
      <w:bodyDiv w:val="1"/>
      <w:marLeft w:val="0"/>
      <w:marRight w:val="0"/>
      <w:marTop w:val="0"/>
      <w:marBottom w:val="0"/>
      <w:divBdr>
        <w:top w:val="none" w:sz="0" w:space="0" w:color="auto"/>
        <w:left w:val="none" w:sz="0" w:space="0" w:color="auto"/>
        <w:bottom w:val="none" w:sz="0" w:space="0" w:color="auto"/>
        <w:right w:val="none" w:sz="0" w:space="0" w:color="auto"/>
      </w:divBdr>
    </w:div>
    <w:div w:id="1942251981">
      <w:bodyDiv w:val="1"/>
      <w:marLeft w:val="0"/>
      <w:marRight w:val="0"/>
      <w:marTop w:val="0"/>
      <w:marBottom w:val="0"/>
      <w:divBdr>
        <w:top w:val="none" w:sz="0" w:space="0" w:color="auto"/>
        <w:left w:val="none" w:sz="0" w:space="0" w:color="auto"/>
        <w:bottom w:val="none" w:sz="0" w:space="0" w:color="auto"/>
        <w:right w:val="none" w:sz="0" w:space="0" w:color="auto"/>
      </w:divBdr>
    </w:div>
    <w:div w:id="1944454169">
      <w:bodyDiv w:val="1"/>
      <w:marLeft w:val="0"/>
      <w:marRight w:val="0"/>
      <w:marTop w:val="0"/>
      <w:marBottom w:val="0"/>
      <w:divBdr>
        <w:top w:val="none" w:sz="0" w:space="0" w:color="auto"/>
        <w:left w:val="none" w:sz="0" w:space="0" w:color="auto"/>
        <w:bottom w:val="none" w:sz="0" w:space="0" w:color="auto"/>
        <w:right w:val="none" w:sz="0" w:space="0" w:color="auto"/>
      </w:divBdr>
    </w:div>
    <w:div w:id="1944846803">
      <w:bodyDiv w:val="1"/>
      <w:marLeft w:val="0"/>
      <w:marRight w:val="0"/>
      <w:marTop w:val="0"/>
      <w:marBottom w:val="0"/>
      <w:divBdr>
        <w:top w:val="none" w:sz="0" w:space="0" w:color="auto"/>
        <w:left w:val="none" w:sz="0" w:space="0" w:color="auto"/>
        <w:bottom w:val="none" w:sz="0" w:space="0" w:color="auto"/>
        <w:right w:val="none" w:sz="0" w:space="0" w:color="auto"/>
      </w:divBdr>
    </w:div>
    <w:div w:id="1952007712">
      <w:bodyDiv w:val="1"/>
      <w:marLeft w:val="0"/>
      <w:marRight w:val="0"/>
      <w:marTop w:val="0"/>
      <w:marBottom w:val="0"/>
      <w:divBdr>
        <w:top w:val="none" w:sz="0" w:space="0" w:color="auto"/>
        <w:left w:val="none" w:sz="0" w:space="0" w:color="auto"/>
        <w:bottom w:val="none" w:sz="0" w:space="0" w:color="auto"/>
        <w:right w:val="none" w:sz="0" w:space="0" w:color="auto"/>
      </w:divBdr>
    </w:div>
    <w:div w:id="1955864820">
      <w:bodyDiv w:val="1"/>
      <w:marLeft w:val="0"/>
      <w:marRight w:val="0"/>
      <w:marTop w:val="0"/>
      <w:marBottom w:val="0"/>
      <w:divBdr>
        <w:top w:val="none" w:sz="0" w:space="0" w:color="auto"/>
        <w:left w:val="none" w:sz="0" w:space="0" w:color="auto"/>
        <w:bottom w:val="none" w:sz="0" w:space="0" w:color="auto"/>
        <w:right w:val="none" w:sz="0" w:space="0" w:color="auto"/>
      </w:divBdr>
    </w:div>
    <w:div w:id="1962108921">
      <w:bodyDiv w:val="1"/>
      <w:marLeft w:val="0"/>
      <w:marRight w:val="0"/>
      <w:marTop w:val="0"/>
      <w:marBottom w:val="0"/>
      <w:divBdr>
        <w:top w:val="none" w:sz="0" w:space="0" w:color="auto"/>
        <w:left w:val="none" w:sz="0" w:space="0" w:color="auto"/>
        <w:bottom w:val="none" w:sz="0" w:space="0" w:color="auto"/>
        <w:right w:val="none" w:sz="0" w:space="0" w:color="auto"/>
      </w:divBdr>
    </w:div>
    <w:div w:id="1975328494">
      <w:bodyDiv w:val="1"/>
      <w:marLeft w:val="0"/>
      <w:marRight w:val="0"/>
      <w:marTop w:val="0"/>
      <w:marBottom w:val="0"/>
      <w:divBdr>
        <w:top w:val="none" w:sz="0" w:space="0" w:color="auto"/>
        <w:left w:val="none" w:sz="0" w:space="0" w:color="auto"/>
        <w:bottom w:val="none" w:sz="0" w:space="0" w:color="auto"/>
        <w:right w:val="none" w:sz="0" w:space="0" w:color="auto"/>
      </w:divBdr>
    </w:div>
    <w:div w:id="1977372118">
      <w:bodyDiv w:val="1"/>
      <w:marLeft w:val="0"/>
      <w:marRight w:val="0"/>
      <w:marTop w:val="0"/>
      <w:marBottom w:val="0"/>
      <w:divBdr>
        <w:top w:val="none" w:sz="0" w:space="0" w:color="auto"/>
        <w:left w:val="none" w:sz="0" w:space="0" w:color="auto"/>
        <w:bottom w:val="none" w:sz="0" w:space="0" w:color="auto"/>
        <w:right w:val="none" w:sz="0" w:space="0" w:color="auto"/>
      </w:divBdr>
    </w:div>
    <w:div w:id="1980767210">
      <w:bodyDiv w:val="1"/>
      <w:marLeft w:val="0"/>
      <w:marRight w:val="0"/>
      <w:marTop w:val="0"/>
      <w:marBottom w:val="0"/>
      <w:divBdr>
        <w:top w:val="none" w:sz="0" w:space="0" w:color="auto"/>
        <w:left w:val="none" w:sz="0" w:space="0" w:color="auto"/>
        <w:bottom w:val="none" w:sz="0" w:space="0" w:color="auto"/>
        <w:right w:val="none" w:sz="0" w:space="0" w:color="auto"/>
      </w:divBdr>
    </w:div>
    <w:div w:id="1988050546">
      <w:bodyDiv w:val="1"/>
      <w:marLeft w:val="0"/>
      <w:marRight w:val="0"/>
      <w:marTop w:val="0"/>
      <w:marBottom w:val="0"/>
      <w:divBdr>
        <w:top w:val="none" w:sz="0" w:space="0" w:color="auto"/>
        <w:left w:val="none" w:sz="0" w:space="0" w:color="auto"/>
        <w:bottom w:val="none" w:sz="0" w:space="0" w:color="auto"/>
        <w:right w:val="none" w:sz="0" w:space="0" w:color="auto"/>
      </w:divBdr>
    </w:div>
    <w:div w:id="2014604682">
      <w:bodyDiv w:val="1"/>
      <w:marLeft w:val="0"/>
      <w:marRight w:val="0"/>
      <w:marTop w:val="0"/>
      <w:marBottom w:val="0"/>
      <w:divBdr>
        <w:top w:val="none" w:sz="0" w:space="0" w:color="auto"/>
        <w:left w:val="none" w:sz="0" w:space="0" w:color="auto"/>
        <w:bottom w:val="none" w:sz="0" w:space="0" w:color="auto"/>
        <w:right w:val="none" w:sz="0" w:space="0" w:color="auto"/>
      </w:divBdr>
    </w:div>
    <w:div w:id="2016568221">
      <w:bodyDiv w:val="1"/>
      <w:marLeft w:val="0"/>
      <w:marRight w:val="0"/>
      <w:marTop w:val="0"/>
      <w:marBottom w:val="0"/>
      <w:divBdr>
        <w:top w:val="none" w:sz="0" w:space="0" w:color="auto"/>
        <w:left w:val="none" w:sz="0" w:space="0" w:color="auto"/>
        <w:bottom w:val="none" w:sz="0" w:space="0" w:color="auto"/>
        <w:right w:val="none" w:sz="0" w:space="0" w:color="auto"/>
      </w:divBdr>
    </w:div>
    <w:div w:id="2032799142">
      <w:bodyDiv w:val="1"/>
      <w:marLeft w:val="0"/>
      <w:marRight w:val="0"/>
      <w:marTop w:val="0"/>
      <w:marBottom w:val="0"/>
      <w:divBdr>
        <w:top w:val="none" w:sz="0" w:space="0" w:color="auto"/>
        <w:left w:val="none" w:sz="0" w:space="0" w:color="auto"/>
        <w:bottom w:val="none" w:sz="0" w:space="0" w:color="auto"/>
        <w:right w:val="none" w:sz="0" w:space="0" w:color="auto"/>
      </w:divBdr>
    </w:div>
    <w:div w:id="2038770735">
      <w:bodyDiv w:val="1"/>
      <w:marLeft w:val="0"/>
      <w:marRight w:val="0"/>
      <w:marTop w:val="0"/>
      <w:marBottom w:val="0"/>
      <w:divBdr>
        <w:top w:val="none" w:sz="0" w:space="0" w:color="auto"/>
        <w:left w:val="none" w:sz="0" w:space="0" w:color="auto"/>
        <w:bottom w:val="none" w:sz="0" w:space="0" w:color="auto"/>
        <w:right w:val="none" w:sz="0" w:space="0" w:color="auto"/>
      </w:divBdr>
    </w:div>
    <w:div w:id="2039315460">
      <w:bodyDiv w:val="1"/>
      <w:marLeft w:val="0"/>
      <w:marRight w:val="0"/>
      <w:marTop w:val="0"/>
      <w:marBottom w:val="0"/>
      <w:divBdr>
        <w:top w:val="none" w:sz="0" w:space="0" w:color="auto"/>
        <w:left w:val="none" w:sz="0" w:space="0" w:color="auto"/>
        <w:bottom w:val="none" w:sz="0" w:space="0" w:color="auto"/>
        <w:right w:val="none" w:sz="0" w:space="0" w:color="auto"/>
      </w:divBdr>
    </w:div>
    <w:div w:id="2039350537">
      <w:bodyDiv w:val="1"/>
      <w:marLeft w:val="0"/>
      <w:marRight w:val="0"/>
      <w:marTop w:val="0"/>
      <w:marBottom w:val="0"/>
      <w:divBdr>
        <w:top w:val="none" w:sz="0" w:space="0" w:color="auto"/>
        <w:left w:val="none" w:sz="0" w:space="0" w:color="auto"/>
        <w:bottom w:val="none" w:sz="0" w:space="0" w:color="auto"/>
        <w:right w:val="none" w:sz="0" w:space="0" w:color="auto"/>
      </w:divBdr>
    </w:div>
    <w:div w:id="2052685758">
      <w:bodyDiv w:val="1"/>
      <w:marLeft w:val="0"/>
      <w:marRight w:val="0"/>
      <w:marTop w:val="0"/>
      <w:marBottom w:val="0"/>
      <w:divBdr>
        <w:top w:val="none" w:sz="0" w:space="0" w:color="auto"/>
        <w:left w:val="none" w:sz="0" w:space="0" w:color="auto"/>
        <w:bottom w:val="none" w:sz="0" w:space="0" w:color="auto"/>
        <w:right w:val="none" w:sz="0" w:space="0" w:color="auto"/>
      </w:divBdr>
    </w:div>
    <w:div w:id="2067874901">
      <w:bodyDiv w:val="1"/>
      <w:marLeft w:val="0"/>
      <w:marRight w:val="0"/>
      <w:marTop w:val="0"/>
      <w:marBottom w:val="0"/>
      <w:divBdr>
        <w:top w:val="none" w:sz="0" w:space="0" w:color="auto"/>
        <w:left w:val="none" w:sz="0" w:space="0" w:color="auto"/>
        <w:bottom w:val="none" w:sz="0" w:space="0" w:color="auto"/>
        <w:right w:val="none" w:sz="0" w:space="0" w:color="auto"/>
      </w:divBdr>
    </w:div>
    <w:div w:id="2072386656">
      <w:bodyDiv w:val="1"/>
      <w:marLeft w:val="0"/>
      <w:marRight w:val="0"/>
      <w:marTop w:val="0"/>
      <w:marBottom w:val="0"/>
      <w:divBdr>
        <w:top w:val="none" w:sz="0" w:space="0" w:color="auto"/>
        <w:left w:val="none" w:sz="0" w:space="0" w:color="auto"/>
        <w:bottom w:val="none" w:sz="0" w:space="0" w:color="auto"/>
        <w:right w:val="none" w:sz="0" w:space="0" w:color="auto"/>
      </w:divBdr>
    </w:div>
    <w:div w:id="2075006958">
      <w:bodyDiv w:val="1"/>
      <w:marLeft w:val="0"/>
      <w:marRight w:val="0"/>
      <w:marTop w:val="0"/>
      <w:marBottom w:val="0"/>
      <w:divBdr>
        <w:top w:val="none" w:sz="0" w:space="0" w:color="auto"/>
        <w:left w:val="none" w:sz="0" w:space="0" w:color="auto"/>
        <w:bottom w:val="none" w:sz="0" w:space="0" w:color="auto"/>
        <w:right w:val="none" w:sz="0" w:space="0" w:color="auto"/>
      </w:divBdr>
    </w:div>
    <w:div w:id="2082438185">
      <w:bodyDiv w:val="1"/>
      <w:marLeft w:val="0"/>
      <w:marRight w:val="0"/>
      <w:marTop w:val="0"/>
      <w:marBottom w:val="0"/>
      <w:divBdr>
        <w:top w:val="none" w:sz="0" w:space="0" w:color="auto"/>
        <w:left w:val="none" w:sz="0" w:space="0" w:color="auto"/>
        <w:bottom w:val="none" w:sz="0" w:space="0" w:color="auto"/>
        <w:right w:val="none" w:sz="0" w:space="0" w:color="auto"/>
      </w:divBdr>
    </w:div>
    <w:div w:id="2117094329">
      <w:bodyDiv w:val="1"/>
      <w:marLeft w:val="0"/>
      <w:marRight w:val="0"/>
      <w:marTop w:val="0"/>
      <w:marBottom w:val="0"/>
      <w:divBdr>
        <w:top w:val="none" w:sz="0" w:space="0" w:color="auto"/>
        <w:left w:val="none" w:sz="0" w:space="0" w:color="auto"/>
        <w:bottom w:val="none" w:sz="0" w:space="0" w:color="auto"/>
        <w:right w:val="none" w:sz="0" w:space="0" w:color="auto"/>
      </w:divBdr>
    </w:div>
    <w:div w:id="2118258046">
      <w:bodyDiv w:val="1"/>
      <w:marLeft w:val="0"/>
      <w:marRight w:val="0"/>
      <w:marTop w:val="0"/>
      <w:marBottom w:val="0"/>
      <w:divBdr>
        <w:top w:val="none" w:sz="0" w:space="0" w:color="auto"/>
        <w:left w:val="none" w:sz="0" w:space="0" w:color="auto"/>
        <w:bottom w:val="none" w:sz="0" w:space="0" w:color="auto"/>
        <w:right w:val="none" w:sz="0" w:space="0" w:color="auto"/>
      </w:divBdr>
    </w:div>
    <w:div w:id="2124957644">
      <w:bodyDiv w:val="1"/>
      <w:marLeft w:val="0"/>
      <w:marRight w:val="0"/>
      <w:marTop w:val="0"/>
      <w:marBottom w:val="0"/>
      <w:divBdr>
        <w:top w:val="none" w:sz="0" w:space="0" w:color="auto"/>
        <w:left w:val="none" w:sz="0" w:space="0" w:color="auto"/>
        <w:bottom w:val="none" w:sz="0" w:space="0" w:color="auto"/>
        <w:right w:val="none" w:sz="0" w:space="0" w:color="auto"/>
      </w:divBdr>
    </w:div>
    <w:div w:id="2125464878">
      <w:bodyDiv w:val="1"/>
      <w:marLeft w:val="0"/>
      <w:marRight w:val="0"/>
      <w:marTop w:val="0"/>
      <w:marBottom w:val="0"/>
      <w:divBdr>
        <w:top w:val="none" w:sz="0" w:space="0" w:color="auto"/>
        <w:left w:val="none" w:sz="0" w:space="0" w:color="auto"/>
        <w:bottom w:val="none" w:sz="0" w:space="0" w:color="auto"/>
        <w:right w:val="none" w:sz="0" w:space="0" w:color="auto"/>
      </w:divBdr>
    </w:div>
    <w:div w:id="2130395481">
      <w:bodyDiv w:val="1"/>
      <w:marLeft w:val="0"/>
      <w:marRight w:val="0"/>
      <w:marTop w:val="0"/>
      <w:marBottom w:val="0"/>
      <w:divBdr>
        <w:top w:val="none" w:sz="0" w:space="0" w:color="auto"/>
        <w:left w:val="none" w:sz="0" w:space="0" w:color="auto"/>
        <w:bottom w:val="none" w:sz="0" w:space="0" w:color="auto"/>
        <w:right w:val="none" w:sz="0" w:space="0" w:color="auto"/>
      </w:divBdr>
    </w:div>
    <w:div w:id="2142378654">
      <w:bodyDiv w:val="1"/>
      <w:marLeft w:val="0"/>
      <w:marRight w:val="0"/>
      <w:marTop w:val="0"/>
      <w:marBottom w:val="0"/>
      <w:divBdr>
        <w:top w:val="none" w:sz="0" w:space="0" w:color="auto"/>
        <w:left w:val="none" w:sz="0" w:space="0" w:color="auto"/>
        <w:bottom w:val="none" w:sz="0" w:space="0" w:color="auto"/>
        <w:right w:val="none" w:sz="0" w:space="0" w:color="auto"/>
      </w:divBdr>
    </w:div>
    <w:div w:id="214677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vs.com/article/Hotel-Market-Trends-Mumbai-202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arock.com/insights/research-reports/Hotel-Market-Report-Mumbai" TargetMode="External"/><Relationship Id="rId12" Type="http://schemas.openxmlformats.org/officeDocument/2006/relationships/hyperlink" Target="https://www.deloitte.com/in/en/insights/industry/hospitality/Hotel-Market-Growt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telnewsnow.com/articles/Hotel-Market-Trends-20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umbailive.com/en/infrastructure/hotel-industry-analysis-mumbai-2023" TargetMode="External"/><Relationship Id="rId4" Type="http://schemas.openxmlformats.org/officeDocument/2006/relationships/webSettings" Target="webSettings.xml"/><Relationship Id="rId9" Type="http://schemas.openxmlformats.org/officeDocument/2006/relationships/hyperlink" Target="https://www.knightfrank.co.in/research/india-hotel-mark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Paurnima Gosavi</dc:creator>
  <cp:lastModifiedBy>Siddhant Deshmukh</cp:lastModifiedBy>
  <cp:revision>2</cp:revision>
  <dcterms:created xsi:type="dcterms:W3CDTF">2025-03-04T11:38:00Z</dcterms:created>
  <dcterms:modified xsi:type="dcterms:W3CDTF">2025-03-04T11:38:00Z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2016</vt:lpwstr>
  </property>
  <property fmtid="{D5CDD505-2E9C-101B-9397-08002B2CF9AE}" pid="4" name="LastSaved">
    <vt:filetime>2020-05-14T00:00:00Z</vt:filetime>
  </property>
</Properties>
</file>