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3BD0" w14:textId="0B9C83CB" w:rsidR="006C427E" w:rsidRDefault="00E76798">
      <w:pPr>
        <w:spacing w:after="612" w:line="201" w:lineRule="auto"/>
        <w:jc w:val="center"/>
        <w:rPr>
          <w:rFonts w:ascii="Times New Roman" w:hAnsi="Times New Roman"/>
          <w:bCs/>
          <w:color w:val="000000"/>
          <w:spacing w:val="-10"/>
          <w:w w:val="105"/>
          <w:sz w:val="48"/>
        </w:rPr>
      </w:pPr>
      <w:r w:rsidRPr="00DC0744">
        <w:rPr>
          <w:rFonts w:ascii="Times New Roman" w:hAnsi="Times New Roman"/>
          <w:bCs/>
          <w:color w:val="000000"/>
          <w:spacing w:val="-10"/>
          <w:w w:val="105"/>
          <w:sz w:val="48"/>
        </w:rPr>
        <w:t>Online Tax Management System</w:t>
      </w:r>
    </w:p>
    <w:p w14:paraId="53576BA2" w14:textId="57A4B13E" w:rsidR="007B5EF5" w:rsidRPr="00BF0964" w:rsidRDefault="007B5EF5" w:rsidP="00BF0964">
      <w:pPr>
        <w:spacing w:before="180" w:after="648"/>
        <w:jc w:val="center"/>
        <w:rPr>
          <w:rFonts w:ascii="Times New Roman" w:hAnsi="Times New Roman"/>
          <w:bCs/>
          <w:color w:val="000000"/>
          <w:spacing w:val="-3"/>
          <w:w w:val="105"/>
          <w:sz w:val="20"/>
        </w:rPr>
        <w:sectPr w:rsidR="007B5EF5" w:rsidRPr="00BF0964">
          <w:pgSz w:w="11918" w:h="16854"/>
          <w:pgMar w:top="1024" w:right="762" w:bottom="1071" w:left="730" w:header="720" w:footer="720" w:gutter="0"/>
          <w:cols w:space="720"/>
        </w:sectPr>
      </w:pPr>
      <w:r>
        <w:rPr>
          <w:rFonts w:ascii="Times New Roman" w:hAnsi="Times New Roman"/>
          <w:bCs/>
          <w:color w:val="000000"/>
          <w:spacing w:val="-2"/>
          <w:w w:val="105"/>
        </w:rPr>
        <w:t xml:space="preserve">Prof. </w:t>
      </w:r>
      <w:r w:rsidRPr="00DC0744">
        <w:rPr>
          <w:rFonts w:ascii="Times New Roman" w:hAnsi="Times New Roman"/>
          <w:bCs/>
          <w:color w:val="000000"/>
          <w:spacing w:val="-2"/>
          <w:w w:val="105"/>
        </w:rPr>
        <w:t>P</w:t>
      </w:r>
      <w:r>
        <w:rPr>
          <w:rFonts w:ascii="Times New Roman" w:hAnsi="Times New Roman"/>
          <w:bCs/>
          <w:color w:val="000000"/>
          <w:spacing w:val="-2"/>
          <w:w w:val="105"/>
        </w:rPr>
        <w:t>remlata Shahare</w:t>
      </w:r>
      <w:r w:rsidRPr="00DC0744">
        <w:rPr>
          <w:rFonts w:ascii="Times New Roman" w:hAnsi="Times New Roman"/>
          <w:bCs/>
          <w:color w:val="000000"/>
          <w:spacing w:val="-2"/>
          <w:w w:val="105"/>
        </w:rPr>
        <w:br/>
      </w:r>
      <w:r w:rsidRPr="00DC0744">
        <w:rPr>
          <w:rFonts w:ascii="Times New Roman" w:hAnsi="Times New Roman"/>
          <w:bCs/>
          <w:color w:val="000000"/>
          <w:spacing w:val="-2"/>
          <w:w w:val="105"/>
          <w:sz w:val="20"/>
        </w:rPr>
        <w:t xml:space="preserve">Assistant Professor </w:t>
      </w:r>
      <w:r w:rsidRPr="00DC0744">
        <w:rPr>
          <w:rFonts w:ascii="Times New Roman" w:hAnsi="Times New Roman"/>
          <w:bCs/>
          <w:color w:val="000000"/>
          <w:spacing w:val="-2"/>
          <w:w w:val="105"/>
          <w:sz w:val="20"/>
        </w:rPr>
        <w:br/>
      </w:r>
      <w:r>
        <w:rPr>
          <w:rFonts w:ascii="Times New Roman" w:hAnsi="Times New Roman"/>
          <w:bCs/>
          <w:color w:val="000000"/>
          <w:spacing w:val="-3"/>
          <w:w w:val="105"/>
          <w:sz w:val="20"/>
        </w:rPr>
        <w:t>Abha</w:t>
      </w:r>
      <w:r w:rsidRPr="00DC0744">
        <w:rPr>
          <w:rFonts w:ascii="Times New Roman" w:hAnsi="Times New Roman"/>
          <w:bCs/>
          <w:color w:val="000000"/>
          <w:spacing w:val="-3"/>
          <w:w w:val="105"/>
          <w:sz w:val="20"/>
        </w:rPr>
        <w:t xml:space="preserve"> Gaikwad Patil </w:t>
      </w:r>
      <w:r>
        <w:rPr>
          <w:rFonts w:ascii="Times New Roman" w:hAnsi="Times New Roman"/>
          <w:bCs/>
          <w:color w:val="000000"/>
          <w:spacing w:val="-3"/>
          <w:w w:val="105"/>
          <w:sz w:val="20"/>
        </w:rPr>
        <w:t>C</w:t>
      </w:r>
      <w:r w:rsidRPr="00DC0744">
        <w:rPr>
          <w:rFonts w:ascii="Times New Roman" w:hAnsi="Times New Roman"/>
          <w:bCs/>
          <w:color w:val="000000"/>
          <w:spacing w:val="-3"/>
          <w:w w:val="105"/>
          <w:sz w:val="20"/>
        </w:rPr>
        <w:t xml:space="preserve">ollege of </w:t>
      </w:r>
      <w:r>
        <w:rPr>
          <w:rFonts w:ascii="Times New Roman" w:hAnsi="Times New Roman"/>
          <w:bCs/>
          <w:color w:val="000000"/>
          <w:spacing w:val="-3"/>
          <w:w w:val="105"/>
          <w:sz w:val="20"/>
        </w:rPr>
        <w:t>E</w:t>
      </w:r>
      <w:r w:rsidRPr="00DC0744">
        <w:rPr>
          <w:rFonts w:ascii="Times New Roman" w:hAnsi="Times New Roman"/>
          <w:bCs/>
          <w:color w:val="000000"/>
          <w:spacing w:val="-3"/>
          <w:w w:val="105"/>
          <w:sz w:val="20"/>
        </w:rPr>
        <w:t>ngineering and Technology</w:t>
      </w:r>
      <w:r w:rsidR="00BF0964">
        <w:rPr>
          <w:rFonts w:ascii="Times New Roman" w:hAnsi="Times New Roman"/>
          <w:bCs/>
          <w:color w:val="000000"/>
          <w:spacing w:val="-3"/>
          <w:w w:val="105"/>
          <w:sz w:val="20"/>
        </w:rPr>
        <w:t>,Nagpur</w:t>
      </w:r>
    </w:p>
    <w:p w14:paraId="5BC91438" w14:textId="6E932F59" w:rsidR="006C427E" w:rsidRPr="00DC0744" w:rsidRDefault="008E793B">
      <w:pPr>
        <w:jc w:val="center"/>
        <w:rPr>
          <w:rFonts w:ascii="Times New Roman" w:hAnsi="Times New Roman"/>
          <w:bCs/>
          <w:color w:val="000000"/>
          <w:spacing w:val="-4"/>
          <w:w w:val="105"/>
        </w:rPr>
      </w:pPr>
      <w:r>
        <w:rPr>
          <w:rFonts w:ascii="Times New Roman" w:hAnsi="Times New Roman"/>
          <w:bCs/>
          <w:color w:val="000000"/>
          <w:spacing w:val="-4"/>
          <w:w w:val="105"/>
        </w:rPr>
        <w:t>Nikita Ukinkar</w:t>
      </w:r>
      <w:r w:rsidR="002F6A86" w:rsidRPr="00DC0744">
        <w:rPr>
          <w:rFonts w:ascii="Times New Roman" w:hAnsi="Times New Roman"/>
          <w:bCs/>
          <w:color w:val="000000"/>
          <w:spacing w:val="-4"/>
          <w:w w:val="105"/>
        </w:rPr>
        <w:br/>
      </w:r>
      <w:r>
        <w:rPr>
          <w:rFonts w:ascii="Times New Roman" w:hAnsi="Times New Roman"/>
          <w:bCs/>
          <w:color w:val="000000"/>
          <w:spacing w:val="-5"/>
          <w:w w:val="105"/>
          <w:sz w:val="20"/>
        </w:rPr>
        <w:t>Abha</w:t>
      </w:r>
      <w:r w:rsidR="00FD1B0D" w:rsidRPr="00DC0744">
        <w:rPr>
          <w:rFonts w:ascii="Times New Roman" w:hAnsi="Times New Roman"/>
          <w:bCs/>
          <w:color w:val="000000"/>
          <w:spacing w:val="-5"/>
          <w:w w:val="105"/>
          <w:sz w:val="20"/>
        </w:rPr>
        <w:t xml:space="preserve"> Gaikwad Patil </w:t>
      </w:r>
      <w:r w:rsidR="00260C5E">
        <w:rPr>
          <w:rFonts w:ascii="Times New Roman" w:hAnsi="Times New Roman"/>
          <w:bCs/>
          <w:color w:val="000000"/>
          <w:spacing w:val="-5"/>
          <w:w w:val="105"/>
          <w:sz w:val="20"/>
        </w:rPr>
        <w:t>C</w:t>
      </w:r>
      <w:r w:rsidR="00FD1B0D" w:rsidRPr="00DC0744">
        <w:rPr>
          <w:rFonts w:ascii="Times New Roman" w:hAnsi="Times New Roman"/>
          <w:bCs/>
          <w:color w:val="000000"/>
          <w:spacing w:val="-5"/>
          <w:w w:val="105"/>
          <w:sz w:val="20"/>
        </w:rPr>
        <w:t xml:space="preserve">ollege of </w:t>
      </w:r>
      <w:r w:rsidR="00260C5E">
        <w:rPr>
          <w:rFonts w:ascii="Times New Roman" w:hAnsi="Times New Roman"/>
          <w:bCs/>
          <w:color w:val="000000"/>
          <w:spacing w:val="-5"/>
          <w:w w:val="105"/>
          <w:sz w:val="20"/>
        </w:rPr>
        <w:t>E</w:t>
      </w:r>
      <w:r w:rsidR="00FD1B0D" w:rsidRPr="00DC0744">
        <w:rPr>
          <w:rFonts w:ascii="Times New Roman" w:hAnsi="Times New Roman"/>
          <w:bCs/>
          <w:color w:val="000000"/>
          <w:spacing w:val="-5"/>
          <w:w w:val="105"/>
          <w:sz w:val="20"/>
        </w:rPr>
        <w:t>ngineering and Technology</w:t>
      </w:r>
      <w:r w:rsidR="00BF0964">
        <w:rPr>
          <w:rFonts w:ascii="Times New Roman" w:hAnsi="Times New Roman"/>
          <w:bCs/>
          <w:color w:val="000000"/>
          <w:spacing w:val="-5"/>
          <w:w w:val="105"/>
          <w:sz w:val="20"/>
        </w:rPr>
        <w:t>, Nagpur</w:t>
      </w:r>
      <w:r w:rsidR="002F6A86" w:rsidRPr="00DC0744">
        <w:rPr>
          <w:rFonts w:ascii="Times New Roman" w:hAnsi="Times New Roman"/>
          <w:bCs/>
          <w:color w:val="000000"/>
          <w:spacing w:val="-5"/>
          <w:w w:val="105"/>
          <w:sz w:val="20"/>
        </w:rPr>
        <w:br/>
      </w:r>
    </w:p>
    <w:p w14:paraId="4C199789" w14:textId="2356BFF3" w:rsidR="006C427E" w:rsidRPr="00DC0744" w:rsidRDefault="008E793B">
      <w:pPr>
        <w:spacing w:before="144" w:after="72"/>
        <w:jc w:val="center"/>
        <w:rPr>
          <w:rFonts w:ascii="Times New Roman" w:hAnsi="Times New Roman"/>
          <w:bCs/>
          <w:color w:val="000000"/>
          <w:spacing w:val="-4"/>
          <w:w w:val="105"/>
        </w:rPr>
      </w:pPr>
      <w:r>
        <w:rPr>
          <w:rFonts w:ascii="Times New Roman" w:hAnsi="Times New Roman"/>
          <w:bCs/>
          <w:color w:val="000000"/>
          <w:spacing w:val="-4"/>
          <w:w w:val="105"/>
        </w:rPr>
        <w:t>Aachal Tembekar</w:t>
      </w:r>
      <w:r w:rsidR="002F6A86" w:rsidRPr="00DC0744">
        <w:rPr>
          <w:rFonts w:ascii="Times New Roman" w:hAnsi="Times New Roman"/>
          <w:bCs/>
          <w:color w:val="000000"/>
          <w:spacing w:val="-4"/>
          <w:w w:val="105"/>
        </w:rPr>
        <w:t xml:space="preserve"> </w:t>
      </w:r>
      <w:r w:rsidR="002F6A86" w:rsidRPr="00DC0744">
        <w:rPr>
          <w:rFonts w:ascii="Times New Roman" w:hAnsi="Times New Roman"/>
          <w:bCs/>
          <w:color w:val="000000"/>
          <w:spacing w:val="-4"/>
          <w:w w:val="105"/>
        </w:rPr>
        <w:br/>
      </w:r>
      <w:r>
        <w:rPr>
          <w:rFonts w:ascii="Times New Roman" w:hAnsi="Times New Roman"/>
          <w:bCs/>
          <w:color w:val="000000"/>
          <w:spacing w:val="-5"/>
          <w:w w:val="105"/>
          <w:sz w:val="20"/>
        </w:rPr>
        <w:t>Abha</w:t>
      </w:r>
      <w:r w:rsidR="00FD1B0D" w:rsidRPr="00DC0744">
        <w:rPr>
          <w:rFonts w:ascii="Times New Roman" w:hAnsi="Times New Roman"/>
          <w:bCs/>
          <w:color w:val="000000"/>
          <w:spacing w:val="-5"/>
          <w:w w:val="105"/>
          <w:sz w:val="20"/>
        </w:rPr>
        <w:t xml:space="preserve"> Gaikwad Patil </w:t>
      </w:r>
      <w:r w:rsidR="00260C5E">
        <w:rPr>
          <w:rFonts w:ascii="Times New Roman" w:hAnsi="Times New Roman"/>
          <w:bCs/>
          <w:color w:val="000000"/>
          <w:spacing w:val="-5"/>
          <w:w w:val="105"/>
          <w:sz w:val="20"/>
        </w:rPr>
        <w:t>C</w:t>
      </w:r>
      <w:r w:rsidR="00FD1B0D" w:rsidRPr="00DC0744">
        <w:rPr>
          <w:rFonts w:ascii="Times New Roman" w:hAnsi="Times New Roman"/>
          <w:bCs/>
          <w:color w:val="000000"/>
          <w:spacing w:val="-5"/>
          <w:w w:val="105"/>
          <w:sz w:val="20"/>
        </w:rPr>
        <w:t xml:space="preserve">ollege of </w:t>
      </w:r>
      <w:r w:rsidR="00260C5E">
        <w:rPr>
          <w:rFonts w:ascii="Times New Roman" w:hAnsi="Times New Roman"/>
          <w:bCs/>
          <w:color w:val="000000"/>
          <w:spacing w:val="-5"/>
          <w:w w:val="105"/>
          <w:sz w:val="20"/>
        </w:rPr>
        <w:t>E</w:t>
      </w:r>
      <w:r w:rsidR="00FD1B0D" w:rsidRPr="00DC0744">
        <w:rPr>
          <w:rFonts w:ascii="Times New Roman" w:hAnsi="Times New Roman"/>
          <w:bCs/>
          <w:color w:val="000000"/>
          <w:spacing w:val="-5"/>
          <w:w w:val="105"/>
          <w:sz w:val="20"/>
        </w:rPr>
        <w:t>ngineering and Technology</w:t>
      </w:r>
      <w:r w:rsidR="00BF0964">
        <w:rPr>
          <w:rFonts w:ascii="Times New Roman" w:hAnsi="Times New Roman"/>
          <w:bCs/>
          <w:color w:val="000000"/>
          <w:spacing w:val="-5"/>
          <w:w w:val="105"/>
          <w:sz w:val="20"/>
        </w:rPr>
        <w:t>, Nagpur</w:t>
      </w:r>
      <w:r w:rsidR="002F6A86" w:rsidRPr="00DC0744">
        <w:rPr>
          <w:rFonts w:ascii="Times New Roman" w:hAnsi="Times New Roman"/>
          <w:bCs/>
          <w:color w:val="000000"/>
          <w:spacing w:val="-5"/>
          <w:w w:val="105"/>
          <w:sz w:val="20"/>
        </w:rPr>
        <w:br/>
      </w:r>
    </w:p>
    <w:p w14:paraId="0CD751E4" w14:textId="0A5E5219" w:rsidR="006C427E" w:rsidRPr="00DC0744" w:rsidRDefault="008E793B">
      <w:pPr>
        <w:jc w:val="center"/>
        <w:rPr>
          <w:rFonts w:ascii="Times New Roman" w:hAnsi="Times New Roman"/>
          <w:bCs/>
          <w:color w:val="000000"/>
          <w:w w:val="105"/>
        </w:rPr>
      </w:pPr>
      <w:r>
        <w:rPr>
          <w:rFonts w:ascii="Times New Roman" w:hAnsi="Times New Roman"/>
          <w:bCs/>
          <w:color w:val="000000"/>
          <w:w w:val="105"/>
        </w:rPr>
        <w:t>Pooja pardhi</w:t>
      </w:r>
      <w:r w:rsidR="002F6A86" w:rsidRPr="00DC0744">
        <w:rPr>
          <w:rFonts w:ascii="Times New Roman" w:hAnsi="Times New Roman"/>
          <w:bCs/>
          <w:color w:val="000000"/>
          <w:w w:val="105"/>
        </w:rPr>
        <w:br/>
      </w:r>
      <w:r>
        <w:rPr>
          <w:rFonts w:ascii="Times New Roman" w:hAnsi="Times New Roman"/>
          <w:bCs/>
          <w:color w:val="000000"/>
          <w:spacing w:val="-5"/>
          <w:w w:val="105"/>
          <w:sz w:val="20"/>
        </w:rPr>
        <w:t>Abha</w:t>
      </w:r>
      <w:r w:rsidR="00FD1B0D" w:rsidRPr="00DC0744">
        <w:rPr>
          <w:rFonts w:ascii="Times New Roman" w:hAnsi="Times New Roman"/>
          <w:bCs/>
          <w:color w:val="000000"/>
          <w:spacing w:val="-5"/>
          <w:w w:val="105"/>
          <w:sz w:val="20"/>
        </w:rPr>
        <w:t xml:space="preserve"> Gaikwad Patil </w:t>
      </w:r>
      <w:r w:rsidR="00260C5E">
        <w:rPr>
          <w:rFonts w:ascii="Times New Roman" w:hAnsi="Times New Roman"/>
          <w:bCs/>
          <w:color w:val="000000"/>
          <w:spacing w:val="-5"/>
          <w:w w:val="105"/>
          <w:sz w:val="20"/>
        </w:rPr>
        <w:t>C</w:t>
      </w:r>
      <w:r w:rsidR="00FD1B0D" w:rsidRPr="00DC0744">
        <w:rPr>
          <w:rFonts w:ascii="Times New Roman" w:hAnsi="Times New Roman"/>
          <w:bCs/>
          <w:color w:val="000000"/>
          <w:spacing w:val="-5"/>
          <w:w w:val="105"/>
          <w:sz w:val="20"/>
        </w:rPr>
        <w:t xml:space="preserve">ollege of </w:t>
      </w:r>
      <w:r w:rsidR="00260C5E">
        <w:rPr>
          <w:rFonts w:ascii="Times New Roman" w:hAnsi="Times New Roman"/>
          <w:bCs/>
          <w:color w:val="000000"/>
          <w:spacing w:val="-5"/>
          <w:w w:val="105"/>
          <w:sz w:val="20"/>
        </w:rPr>
        <w:t>E</w:t>
      </w:r>
      <w:r w:rsidR="00FD1B0D" w:rsidRPr="00DC0744">
        <w:rPr>
          <w:rFonts w:ascii="Times New Roman" w:hAnsi="Times New Roman"/>
          <w:bCs/>
          <w:color w:val="000000"/>
          <w:spacing w:val="-5"/>
          <w:w w:val="105"/>
          <w:sz w:val="20"/>
        </w:rPr>
        <w:t>ngineering and Technology</w:t>
      </w:r>
      <w:r w:rsidR="00BF0964">
        <w:rPr>
          <w:rFonts w:ascii="Times New Roman" w:hAnsi="Times New Roman"/>
          <w:bCs/>
          <w:color w:val="000000"/>
          <w:spacing w:val="-5"/>
          <w:w w:val="105"/>
          <w:sz w:val="20"/>
        </w:rPr>
        <w:t>, Nagpur</w:t>
      </w:r>
      <w:r w:rsidR="002F6A86" w:rsidRPr="00DC0744">
        <w:rPr>
          <w:rFonts w:ascii="Times New Roman" w:hAnsi="Times New Roman"/>
          <w:bCs/>
          <w:color w:val="000000"/>
          <w:spacing w:val="-5"/>
          <w:w w:val="105"/>
          <w:sz w:val="20"/>
        </w:rPr>
        <w:br/>
      </w:r>
    </w:p>
    <w:p w14:paraId="6D13C84E" w14:textId="0444EF14" w:rsidR="006C427E" w:rsidRPr="00DC0744" w:rsidRDefault="008E793B" w:rsidP="00FD1B0D">
      <w:pPr>
        <w:spacing w:before="144" w:after="72"/>
        <w:jc w:val="center"/>
        <w:rPr>
          <w:rFonts w:ascii="Times New Roman" w:hAnsi="Times New Roman"/>
          <w:bCs/>
          <w:color w:val="000000"/>
          <w:w w:val="105"/>
        </w:rPr>
        <w:sectPr w:rsidR="006C427E" w:rsidRPr="00DC0744">
          <w:type w:val="continuous"/>
          <w:pgSz w:w="11918" w:h="16854"/>
          <w:pgMar w:top="1024" w:right="1360" w:bottom="1071" w:left="1293" w:header="720" w:footer="720" w:gutter="0"/>
          <w:cols w:num="2" w:space="0" w:equalWidth="0">
            <w:col w:w="3700" w:space="1805"/>
            <w:col w:w="3700" w:space="0"/>
          </w:cols>
        </w:sectPr>
      </w:pPr>
      <w:r>
        <w:rPr>
          <w:rFonts w:ascii="Times New Roman" w:hAnsi="Times New Roman"/>
          <w:bCs/>
          <w:color w:val="000000"/>
          <w:w w:val="105"/>
        </w:rPr>
        <w:t>Shruti Khogare</w:t>
      </w:r>
      <w:r w:rsidR="002F6A86" w:rsidRPr="00DC0744">
        <w:rPr>
          <w:rFonts w:ascii="Times New Roman" w:hAnsi="Times New Roman"/>
          <w:bCs/>
          <w:color w:val="000000"/>
          <w:w w:val="105"/>
        </w:rPr>
        <w:br/>
      </w:r>
      <w:r>
        <w:rPr>
          <w:rFonts w:ascii="Times New Roman" w:hAnsi="Times New Roman"/>
          <w:bCs/>
          <w:color w:val="000000"/>
          <w:spacing w:val="-5"/>
          <w:w w:val="105"/>
          <w:sz w:val="20"/>
        </w:rPr>
        <w:t>Abha</w:t>
      </w:r>
      <w:r w:rsidR="00FD1B0D" w:rsidRPr="00DC0744">
        <w:rPr>
          <w:rFonts w:ascii="Times New Roman" w:hAnsi="Times New Roman"/>
          <w:bCs/>
          <w:color w:val="000000"/>
          <w:spacing w:val="-5"/>
          <w:w w:val="105"/>
          <w:sz w:val="20"/>
        </w:rPr>
        <w:t xml:space="preserve"> Gaikwad Patil </w:t>
      </w:r>
      <w:r w:rsidR="00260C5E">
        <w:rPr>
          <w:rFonts w:ascii="Times New Roman" w:hAnsi="Times New Roman"/>
          <w:bCs/>
          <w:color w:val="000000"/>
          <w:spacing w:val="-5"/>
          <w:w w:val="105"/>
          <w:sz w:val="20"/>
        </w:rPr>
        <w:t>C</w:t>
      </w:r>
      <w:r w:rsidR="00FD1B0D" w:rsidRPr="00DC0744">
        <w:rPr>
          <w:rFonts w:ascii="Times New Roman" w:hAnsi="Times New Roman"/>
          <w:bCs/>
          <w:color w:val="000000"/>
          <w:spacing w:val="-5"/>
          <w:w w:val="105"/>
          <w:sz w:val="20"/>
        </w:rPr>
        <w:t xml:space="preserve">ollege of </w:t>
      </w:r>
      <w:r w:rsidR="00260C5E">
        <w:rPr>
          <w:rFonts w:ascii="Times New Roman" w:hAnsi="Times New Roman"/>
          <w:bCs/>
          <w:color w:val="000000"/>
          <w:spacing w:val="-5"/>
          <w:w w:val="105"/>
          <w:sz w:val="20"/>
        </w:rPr>
        <w:t>E</w:t>
      </w:r>
      <w:r w:rsidR="00FD1B0D" w:rsidRPr="00DC0744">
        <w:rPr>
          <w:rFonts w:ascii="Times New Roman" w:hAnsi="Times New Roman"/>
          <w:bCs/>
          <w:color w:val="000000"/>
          <w:spacing w:val="-5"/>
          <w:w w:val="105"/>
          <w:sz w:val="20"/>
        </w:rPr>
        <w:t>ngineering and Technology</w:t>
      </w:r>
      <w:r w:rsidR="00BF0964">
        <w:rPr>
          <w:rFonts w:ascii="Times New Roman" w:hAnsi="Times New Roman"/>
          <w:bCs/>
          <w:color w:val="000000"/>
          <w:spacing w:val="-5"/>
          <w:w w:val="105"/>
          <w:sz w:val="20"/>
        </w:rPr>
        <w:t>, Nagpur</w:t>
      </w:r>
      <w:r w:rsidR="002F6A86" w:rsidRPr="00DC0744">
        <w:rPr>
          <w:rFonts w:ascii="Times New Roman" w:hAnsi="Times New Roman"/>
          <w:bCs/>
          <w:color w:val="000000"/>
          <w:spacing w:val="-5"/>
          <w:w w:val="105"/>
          <w:sz w:val="20"/>
        </w:rPr>
        <w:br/>
      </w:r>
    </w:p>
    <w:p w14:paraId="115E7ADB" w14:textId="47D0F99E" w:rsidR="006C427E" w:rsidRPr="0082347F" w:rsidRDefault="002F6A86" w:rsidP="00FD1B0D">
      <w:pPr>
        <w:spacing w:before="180" w:after="648"/>
        <w:jc w:val="center"/>
        <w:rPr>
          <w:rFonts w:ascii="Times New Roman" w:hAnsi="Times New Roman"/>
          <w:bCs/>
          <w:color w:val="000000"/>
          <w:spacing w:val="-2"/>
          <w:w w:val="105"/>
          <w:sz w:val="24"/>
          <w:szCs w:val="24"/>
        </w:rPr>
        <w:sectPr w:rsidR="006C427E" w:rsidRPr="0082347F">
          <w:type w:val="continuous"/>
          <w:pgSz w:w="11918" w:h="16854"/>
          <w:pgMar w:top="1024" w:right="762" w:bottom="1071" w:left="730" w:header="720" w:footer="720" w:gutter="0"/>
          <w:cols w:space="720"/>
        </w:sectPr>
      </w:pPr>
      <w:r w:rsidRPr="00DC0744">
        <w:rPr>
          <w:rFonts w:ascii="Times New Roman" w:hAnsi="Times New Roman"/>
          <w:bCs/>
          <w:color w:val="000000"/>
          <w:spacing w:val="-3"/>
          <w:w w:val="105"/>
          <w:sz w:val="20"/>
        </w:rPr>
        <w:br/>
      </w:r>
    </w:p>
    <w:p w14:paraId="709BDADA" w14:textId="3ECE122E" w:rsidR="006C427E" w:rsidRDefault="002F6A86">
      <w:pPr>
        <w:ind w:right="72" w:firstLine="288"/>
        <w:jc w:val="both"/>
        <w:rPr>
          <w:rFonts w:ascii="Times New Roman" w:hAnsi="Times New Roman"/>
          <w:bCs/>
          <w:i/>
          <w:iCs/>
          <w:color w:val="000000"/>
          <w:spacing w:val="-6"/>
          <w:w w:val="110"/>
          <w:sz w:val="20"/>
          <w:szCs w:val="20"/>
        </w:rPr>
      </w:pPr>
      <w:r w:rsidRPr="00CD44B6">
        <w:rPr>
          <w:rFonts w:ascii="Times New Roman" w:hAnsi="Times New Roman"/>
          <w:b/>
          <w:bCs/>
          <w:i/>
          <w:color w:val="000000"/>
          <w:spacing w:val="-6"/>
          <w:w w:val="110"/>
          <w:sz w:val="20"/>
          <w:szCs w:val="20"/>
        </w:rPr>
        <w:t>Abstract</w:t>
      </w:r>
      <w:r w:rsidRPr="00CD44B6">
        <w:rPr>
          <w:rFonts w:ascii="Times New Roman" w:hAnsi="Times New Roman"/>
          <w:b/>
          <w:bCs/>
          <w:color w:val="000000"/>
          <w:spacing w:val="-6"/>
          <w:w w:val="110"/>
          <w:sz w:val="20"/>
          <w:szCs w:val="20"/>
        </w:rPr>
        <w:t xml:space="preserve"> - </w:t>
      </w:r>
      <w:r w:rsidR="00E76798" w:rsidRPr="0082347F">
        <w:rPr>
          <w:rFonts w:ascii="Times New Roman" w:hAnsi="Times New Roman"/>
          <w:bCs/>
          <w:i/>
          <w:iCs/>
          <w:color w:val="000000"/>
          <w:spacing w:val="-6"/>
          <w:w w:val="110"/>
          <w:sz w:val="20"/>
          <w:szCs w:val="20"/>
        </w:rPr>
        <w:t>The shift toward digitalization has significantly influenced taxation processes, leading to the development and adoption of online tax management systems. This paper explores the design, implementation, and impact of such systems, emphasizing their role in streamlining tax filing and compliance for individuals and businesses. By analyzing current platforms, this study identifies key benefits such as enhanced accessibility, improved accuracy, and reduced administrative burdens. It also examines challenges, including data security concerns, user adaptability, and system scalability. The research proposes innovative solutions, including the integration of blockchain technology and AI-driven automation, to address these challenges and foster transparency and efficiency. Through case studies and comparative analysis, this paper demonstrates the potential of online tax management systems to revolutionize taxation processes while suggesting pathways for future improvement.</w:t>
      </w:r>
    </w:p>
    <w:p w14:paraId="695BEA95" w14:textId="525B1EE9" w:rsidR="00DD783B" w:rsidRPr="00DD783B" w:rsidRDefault="00DD783B" w:rsidP="00DD783B">
      <w:pPr>
        <w:ind w:right="72"/>
        <w:jc w:val="both"/>
        <w:rPr>
          <w:rFonts w:ascii="Times New Roman" w:hAnsi="Times New Roman"/>
          <w:b/>
          <w:bCs/>
          <w:i/>
          <w:iCs/>
          <w:color w:val="000000"/>
          <w:spacing w:val="-6"/>
          <w:w w:val="110"/>
          <w:sz w:val="20"/>
          <w:szCs w:val="20"/>
        </w:rPr>
      </w:pPr>
      <w:r w:rsidRPr="00DD783B">
        <w:rPr>
          <w:rFonts w:ascii="Times New Roman" w:hAnsi="Times New Roman"/>
          <w:b/>
          <w:bCs/>
          <w:i/>
          <w:iCs/>
          <w:color w:val="000000"/>
          <w:spacing w:val="-6"/>
          <w:w w:val="110"/>
          <w:sz w:val="20"/>
          <w:szCs w:val="20"/>
        </w:rPr>
        <w:t>Keywords</w:t>
      </w:r>
      <w:r w:rsidR="00495B10">
        <w:rPr>
          <w:rFonts w:ascii="Times New Roman" w:hAnsi="Times New Roman"/>
          <w:b/>
          <w:bCs/>
          <w:i/>
          <w:iCs/>
          <w:color w:val="000000"/>
          <w:spacing w:val="-6"/>
          <w:w w:val="110"/>
          <w:sz w:val="20"/>
          <w:szCs w:val="20"/>
        </w:rPr>
        <w:t xml:space="preserve">: </w:t>
      </w:r>
      <w:r w:rsidR="00495B10" w:rsidRPr="00495B10">
        <w:rPr>
          <w:rFonts w:ascii="Times New Roman" w:hAnsi="Times New Roman"/>
          <w:i/>
          <w:iCs/>
          <w:color w:val="000000"/>
          <w:spacing w:val="-6"/>
          <w:w w:val="110"/>
          <w:sz w:val="20"/>
          <w:szCs w:val="20"/>
        </w:rPr>
        <w:t>Tax Filling System, Tax Calculation, Taxpayer Portal, Data Encryption, Digital Tax Solution.</w:t>
      </w:r>
    </w:p>
    <w:p w14:paraId="62B02070" w14:textId="465B94F8" w:rsidR="006C427E" w:rsidRPr="004A7F75" w:rsidRDefault="007D2942">
      <w:pPr>
        <w:spacing w:before="396" w:line="199" w:lineRule="auto"/>
        <w:ind w:left="1584"/>
        <w:rPr>
          <w:rFonts w:ascii="Times New Roman" w:hAnsi="Times New Roman" w:cs="Times New Roman"/>
          <w:b/>
          <w:color w:val="000000"/>
          <w:spacing w:val="10"/>
          <w:w w:val="105"/>
          <w:sz w:val="24"/>
          <w:szCs w:val="24"/>
        </w:rPr>
      </w:pPr>
      <w:r w:rsidRPr="004A7F75">
        <w:rPr>
          <w:rFonts w:ascii="Times New Roman" w:hAnsi="Times New Roman" w:cs="Times New Roman"/>
          <w:b/>
          <w:color w:val="000000"/>
          <w:spacing w:val="10"/>
          <w:w w:val="105"/>
          <w:sz w:val="24"/>
          <w:szCs w:val="24"/>
        </w:rPr>
        <w:t>1.</w:t>
      </w:r>
      <w:r w:rsidR="002F6A86" w:rsidRPr="004A7F75">
        <w:rPr>
          <w:rFonts w:ascii="Times New Roman" w:hAnsi="Times New Roman" w:cs="Times New Roman"/>
          <w:b/>
          <w:color w:val="000000"/>
          <w:spacing w:val="10"/>
          <w:w w:val="105"/>
          <w:sz w:val="24"/>
          <w:szCs w:val="24"/>
        </w:rPr>
        <w:t xml:space="preserve"> INTRODUCTION</w:t>
      </w:r>
    </w:p>
    <w:p w14:paraId="7A7546C1" w14:textId="3B82DE18"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Taxation plays a vital role in sustaining national economies, yet traditional tax management systems often face inefficiencies, including time-consuming manual processes, lack of transparency, and limited accessibility for taxpayers. As governments and organizations increasingly embrace digital transformation, the emergence of online tax management systems has paved the way for streamlined tax filing and compliance processes.</w:t>
      </w:r>
      <w:r w:rsidRPr="004A7F75">
        <w:rPr>
          <w:rFonts w:ascii="Times New Roman" w:hAnsi="Times New Roman" w:cs="Times New Roman"/>
          <w:bCs/>
          <w:sz w:val="24"/>
          <w:szCs w:val="24"/>
        </w:rPr>
        <w:t xml:space="preserve"> </w:t>
      </w:r>
      <w:r w:rsidRPr="004A7F75">
        <w:rPr>
          <w:rFonts w:ascii="Times New Roman" w:hAnsi="Times New Roman" w:cs="Times New Roman"/>
          <w:bCs/>
          <w:color w:val="000000"/>
          <w:spacing w:val="10"/>
          <w:w w:val="105"/>
          <w:sz w:val="24"/>
          <w:szCs w:val="24"/>
        </w:rPr>
        <w:t xml:space="preserve">This project focuses on exploring the functionality, advantages, and challenges of online tax management systems. It highlights how these systems leverage technology to simplify tax administration while ensuring accuracy and reducing administrative burdens. Additionally, the project delves into critical </w:t>
      </w:r>
      <w:r w:rsidRPr="004A7F75">
        <w:rPr>
          <w:rFonts w:ascii="Times New Roman" w:hAnsi="Times New Roman" w:cs="Times New Roman"/>
          <w:bCs/>
          <w:color w:val="000000"/>
          <w:spacing w:val="10"/>
          <w:w w:val="105"/>
          <w:sz w:val="24"/>
          <w:szCs w:val="24"/>
        </w:rPr>
        <w:t>concerns such as data security, user adaptability, and system scalability, which significantly impact the effectiveness and adoption of such solutions.</w:t>
      </w:r>
      <w:r w:rsidRPr="004A7F75">
        <w:rPr>
          <w:rFonts w:ascii="Times New Roman" w:hAnsi="Times New Roman" w:cs="Times New Roman"/>
          <w:bCs/>
          <w:sz w:val="24"/>
          <w:szCs w:val="24"/>
        </w:rPr>
        <w:t xml:space="preserve"> </w:t>
      </w:r>
      <w:r w:rsidRPr="004A7F75">
        <w:rPr>
          <w:rFonts w:ascii="Times New Roman" w:hAnsi="Times New Roman" w:cs="Times New Roman"/>
          <w:bCs/>
          <w:color w:val="000000"/>
          <w:spacing w:val="10"/>
          <w:w w:val="105"/>
          <w:sz w:val="24"/>
          <w:szCs w:val="24"/>
        </w:rPr>
        <w:t>By analyzing current digital tax platforms and proposing innovative improvements, including the integration of cutting-edge technologies like artificial intelligence and blockchain, this project aims to contribute to the development of secure, efficient, and user-friendly online tax management systems. The findings of this study serve to bridge gaps in existing research and provide valuable insights for policymakers, developers, and taxpayers alike.</w:t>
      </w:r>
      <w:r w:rsidRPr="004A7F75">
        <w:rPr>
          <w:rFonts w:ascii="Times New Roman" w:hAnsi="Times New Roman" w:cs="Times New Roman"/>
          <w:bCs/>
          <w:sz w:val="24"/>
          <w:szCs w:val="24"/>
        </w:rPr>
        <w:t xml:space="preserve"> </w:t>
      </w:r>
      <w:r w:rsidRPr="004A7F75">
        <w:rPr>
          <w:rFonts w:ascii="Times New Roman" w:hAnsi="Times New Roman" w:cs="Times New Roman"/>
          <w:bCs/>
          <w:color w:val="000000"/>
          <w:spacing w:val="10"/>
          <w:w w:val="105"/>
          <w:sz w:val="24"/>
          <w:szCs w:val="24"/>
        </w:rPr>
        <w:t>Online tax payment deals with the integration of A software application that maintains and keeps an eye on tax payment details of all levels of salaried tax payers.The system provides solution that are effective and efficient for the tax payers as well as the income tax department.The system consists of three modules namely tax payer, tax department and bank module.The main purpose of tax management system is to inform the lessee about the monthly tax and date of last payment. A Tax Management System (TMS) is a software solution or framework designed to help individuals, businesses, and government agencies manage, calculate, and file taxes efficiently. It automates tax-related processes, ensuring compliance with tax regulations and reducing the risk of errors. It is a digital platform that enables individuals and businesses to manage their tax-related tasks efficiently. The system provides a range of features and tools to simplify tax compliance, reduce errors, and minimize the risk of penalties</w:t>
      </w:r>
    </w:p>
    <w:p w14:paraId="7A4F3E42" w14:textId="77777777" w:rsidR="00B804B6"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Key Features:</w:t>
      </w:r>
    </w:p>
    <w:p w14:paraId="6AB1FBBC" w14:textId="1ABDB180" w:rsidR="00EF0971"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lastRenderedPageBreak/>
        <w:t>1. Tax Registration: Users can register for taxes online, eliminating the need for physical paperwork.</w:t>
      </w:r>
    </w:p>
    <w:p w14:paraId="57F21D21" w14:textId="3DC28696"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2. Tax Return Filing: The system allows users to file their tax returns electronically, reducing errors and increasing processing speed.</w:t>
      </w:r>
    </w:p>
    <w:p w14:paraId="61E52D99" w14:textId="77777777" w:rsidR="00BA55A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3. Tax Payment: Users can make online tax payments, using various payment methods such as credit/debit cards, net banking, or digital wallets</w:t>
      </w:r>
    </w:p>
    <w:p w14:paraId="050D71C5" w14:textId="77777777"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4. Tax Compliance: The system provides reminders and notifications for tax-related deadlines, ensuring users stay compliant with tax laws.</w:t>
      </w:r>
    </w:p>
    <w:p w14:paraId="6FD235DB" w14:textId="387A3A7D"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5. Tax Calculation: The system calculates tax liabilities, taking into account various factors such as income, deductions, and exemptions.</w:t>
      </w:r>
    </w:p>
    <w:p w14:paraId="6E69019A" w14:textId="77777777"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6. Document Management: Users can upload and store tax-related documents, such as receipts, invoices, and certificates.</w:t>
      </w:r>
    </w:p>
    <w:p w14:paraId="4D6F5247" w14:textId="77777777"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r w:rsidRPr="004A7F75">
        <w:rPr>
          <w:rFonts w:ascii="Times New Roman" w:hAnsi="Times New Roman" w:cs="Times New Roman"/>
          <w:bCs/>
          <w:color w:val="000000"/>
          <w:spacing w:val="10"/>
          <w:w w:val="105"/>
          <w:sz w:val="24"/>
          <w:szCs w:val="24"/>
        </w:rPr>
        <w:t>7. Reporting and Analytics: The system provides detailed reports and analytics on tax payments, liabilities, and compliance.</w:t>
      </w:r>
    </w:p>
    <w:p w14:paraId="3C54E8A0" w14:textId="77777777" w:rsidR="007D2942" w:rsidRPr="004A7F75" w:rsidRDefault="007D2942" w:rsidP="003E13F8">
      <w:pPr>
        <w:spacing w:before="396" w:line="199" w:lineRule="auto"/>
        <w:jc w:val="center"/>
        <w:rPr>
          <w:rFonts w:ascii="Times New Roman" w:hAnsi="Times New Roman" w:cs="Times New Roman"/>
          <w:b/>
          <w:color w:val="000000"/>
          <w:spacing w:val="4"/>
          <w:w w:val="105"/>
          <w:sz w:val="24"/>
          <w:szCs w:val="24"/>
        </w:rPr>
      </w:pPr>
      <w:r w:rsidRPr="004A7F75">
        <w:rPr>
          <w:rFonts w:ascii="Times New Roman" w:hAnsi="Times New Roman" w:cs="Times New Roman"/>
          <w:b/>
          <w:color w:val="000000"/>
          <w:spacing w:val="4"/>
          <w:w w:val="105"/>
          <w:sz w:val="24"/>
          <w:szCs w:val="24"/>
        </w:rPr>
        <w:t>2.OBJECTIVES</w:t>
      </w:r>
    </w:p>
    <w:p w14:paraId="159CFB7B" w14:textId="4B0FCFAC" w:rsidR="007D2942" w:rsidRPr="004A7F75" w:rsidRDefault="007D2942" w:rsidP="00361155">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 xml:space="preserve"> To design and develop an online tax management system: The primary objective is to create a web-based system that allows taxpayers to manage their tax-related activities online. To evaluate the effectiveness of online tax management systems: The objective is to assess the impact of online tax management systems on tax compliance, revenue collection, and taxpayer satisfaction.</w:t>
      </w:r>
      <w:r w:rsidRPr="004A7F75">
        <w:rPr>
          <w:rFonts w:ascii="Times New Roman" w:hAnsi="Times New Roman" w:cs="Times New Roman"/>
          <w:bCs/>
          <w:sz w:val="24"/>
          <w:szCs w:val="24"/>
        </w:rPr>
        <w:t xml:space="preserve"> </w:t>
      </w:r>
      <w:r w:rsidRPr="004A7F75">
        <w:rPr>
          <w:rFonts w:ascii="Times New Roman" w:hAnsi="Times New Roman" w:cs="Times New Roman"/>
          <w:bCs/>
          <w:color w:val="000000"/>
          <w:spacing w:val="4"/>
          <w:w w:val="105"/>
          <w:sz w:val="24"/>
          <w:szCs w:val="24"/>
        </w:rPr>
        <w:t>To identify the challenges and limitations of online tax management systems: The objective is to investigate the technical, administrative, and social challenges that hinder the adoption and effectiveness of online tax management systems.</w:t>
      </w:r>
      <w:r w:rsidR="00361155" w:rsidRPr="004A7F75">
        <w:rPr>
          <w:rFonts w:ascii="Times New Roman" w:hAnsi="Times New Roman" w:cs="Times New Roman"/>
          <w:bCs/>
          <w:sz w:val="24"/>
          <w:szCs w:val="24"/>
        </w:rPr>
        <w:t xml:space="preserve"> </w:t>
      </w:r>
      <w:r w:rsidR="00361155" w:rsidRPr="004A7F75">
        <w:rPr>
          <w:rFonts w:ascii="Times New Roman" w:hAnsi="Times New Roman" w:cs="Times New Roman"/>
          <w:bCs/>
          <w:color w:val="000000"/>
          <w:spacing w:val="4"/>
          <w:w w:val="105"/>
          <w:sz w:val="24"/>
          <w:szCs w:val="24"/>
        </w:rPr>
        <w:t xml:space="preserve"> To analyze the current tax management systems: The objective is to review the existing tax management systems, including their strengths, weaknesses, and limitations.To investigate the impact of online tax management systems on tax evasion: The objective is to examine the effect of online tax management systems on tax evasion and avoidance. To assess the user acceptance and adoption of online tax management systems: The objective is to evaluate the factors that </w:t>
      </w:r>
      <w:r w:rsidR="00361155" w:rsidRPr="004A7F75">
        <w:rPr>
          <w:rFonts w:ascii="Times New Roman" w:hAnsi="Times New Roman" w:cs="Times New Roman"/>
          <w:bCs/>
          <w:color w:val="000000"/>
          <w:spacing w:val="4"/>
          <w:w w:val="105"/>
          <w:sz w:val="24"/>
          <w:szCs w:val="24"/>
        </w:rPr>
        <w:t>influence taxpayers' acceptance and adoption of online tax management systems.</w:t>
      </w:r>
      <w:r w:rsidR="00361155" w:rsidRPr="004A7F75">
        <w:rPr>
          <w:rFonts w:ascii="Times New Roman" w:hAnsi="Times New Roman" w:cs="Times New Roman"/>
          <w:bCs/>
          <w:sz w:val="24"/>
          <w:szCs w:val="24"/>
        </w:rPr>
        <w:t xml:space="preserve"> </w:t>
      </w:r>
      <w:r w:rsidR="00361155" w:rsidRPr="004A7F75">
        <w:rPr>
          <w:rFonts w:ascii="Times New Roman" w:hAnsi="Times New Roman" w:cs="Times New Roman"/>
          <w:bCs/>
          <w:color w:val="000000"/>
          <w:spacing w:val="4"/>
          <w:w w:val="105"/>
          <w:sz w:val="24"/>
          <w:szCs w:val="24"/>
        </w:rPr>
        <w:t xml:space="preserve"> To identify the potential benefits and drawbacks of online tax management systems: The objective is to investigate the advantages and disadvantages of online tax management systems, including their impact on tax authorities, taxpayers, and the economy. To propose recommendations for improving online tax management systems: The objective is to provide suggestions for enhancing the design, functionality, and usability of online tax management systems.</w:t>
      </w:r>
    </w:p>
    <w:p w14:paraId="0F75D821" w14:textId="1F550419" w:rsidR="00F3582B" w:rsidRPr="004A7F75" w:rsidRDefault="007D2942" w:rsidP="003E13F8">
      <w:pPr>
        <w:spacing w:before="396" w:line="199" w:lineRule="auto"/>
        <w:jc w:val="center"/>
        <w:rPr>
          <w:rFonts w:ascii="Times New Roman" w:hAnsi="Times New Roman" w:cs="Times New Roman"/>
          <w:b/>
          <w:color w:val="000000"/>
          <w:spacing w:val="4"/>
          <w:w w:val="105"/>
          <w:sz w:val="24"/>
          <w:szCs w:val="24"/>
        </w:rPr>
      </w:pPr>
      <w:r w:rsidRPr="004A7F75">
        <w:rPr>
          <w:rFonts w:ascii="Times New Roman" w:hAnsi="Times New Roman" w:cs="Times New Roman"/>
          <w:b/>
          <w:color w:val="000000"/>
          <w:spacing w:val="4"/>
          <w:w w:val="105"/>
          <w:sz w:val="24"/>
          <w:szCs w:val="24"/>
        </w:rPr>
        <w:t>3.</w:t>
      </w:r>
      <w:r w:rsidR="00F3582B" w:rsidRPr="004A7F75">
        <w:rPr>
          <w:rFonts w:ascii="Times New Roman" w:hAnsi="Times New Roman" w:cs="Times New Roman"/>
          <w:b/>
          <w:color w:val="000000"/>
          <w:spacing w:val="4"/>
          <w:w w:val="105"/>
          <w:sz w:val="24"/>
          <w:szCs w:val="24"/>
        </w:rPr>
        <w:t xml:space="preserve"> LITERATURE REVIEW</w:t>
      </w:r>
    </w:p>
    <w:p w14:paraId="7CE861FF" w14:textId="0AA2FF5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w:t>
      </w:r>
      <w:r w:rsidRPr="004A7F75">
        <w:rPr>
          <w:rFonts w:ascii="Times New Roman" w:hAnsi="Times New Roman" w:cs="Times New Roman"/>
          <w:bCs/>
          <w:color w:val="000000"/>
          <w:spacing w:val="4"/>
          <w:w w:val="105"/>
          <w:sz w:val="24"/>
          <w:szCs w:val="24"/>
        </w:rPr>
        <w:tab/>
        <w:t>Siamand Hesami, Hatice Jenkins, Glenn P. Jenkins [1] has found  The paper systematically reviews the effects of digital transformation within tax administration, with a strong emphasis on e-invoicing and pre-filled tax returns.  It examines how these technologies influence tax compliance and administrative processes</w:t>
      </w:r>
    </w:p>
    <w:p w14:paraId="3672BA47" w14:textId="0C2800E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w:t>
      </w:r>
      <w:r w:rsidRPr="004A7F75">
        <w:rPr>
          <w:rFonts w:ascii="Times New Roman" w:hAnsi="Times New Roman" w:cs="Times New Roman"/>
          <w:bCs/>
          <w:color w:val="000000"/>
          <w:spacing w:val="4"/>
          <w:w w:val="105"/>
          <w:sz w:val="24"/>
          <w:szCs w:val="24"/>
        </w:rPr>
        <w:tab/>
        <w:t>Olawale Adisa, Onyeka Franca Asuzu  [2] has found this paper highlights the transformative potential of AI and Blockchain technology within tax administration. And gives recommendations to policy makers.   The study assesses the current integration of AI and blockchain in tax administration.  It evaluates the effectiveness of these technologies in enhancing tax compliance.   It identifies the challenges associated with implementing these technologies.   It develops strategic recommendations for improving tax administration in the digital age</w:t>
      </w:r>
    </w:p>
    <w:p w14:paraId="12C35800" w14:textId="45613E11"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 Muhammad Hidayat, Siska Yulia Defitri, [3] has found    The paper aims to provide a comprehensive understanding of the evolving tax compliance landscape in the digital era, offering insights for governments, practitioners, and academics.</w:t>
      </w:r>
    </w:p>
    <w:p w14:paraId="0E46952A" w14:textId="460304A4" w:rsidR="008F43ED" w:rsidRPr="004A7F75" w:rsidRDefault="008F43ED" w:rsidP="008F43ED">
      <w:pPr>
        <w:spacing w:before="396" w:line="199" w:lineRule="auto"/>
        <w:jc w:val="center"/>
        <w:rPr>
          <w:rFonts w:ascii="Times New Roman" w:hAnsi="Times New Roman" w:cs="Times New Roman"/>
          <w:b/>
          <w:color w:val="000000"/>
          <w:spacing w:val="4"/>
          <w:w w:val="105"/>
          <w:sz w:val="24"/>
          <w:szCs w:val="24"/>
        </w:rPr>
      </w:pPr>
      <w:r w:rsidRPr="004A7F75">
        <w:rPr>
          <w:rFonts w:ascii="Times New Roman" w:hAnsi="Times New Roman" w:cs="Times New Roman"/>
          <w:b/>
          <w:color w:val="000000"/>
          <w:spacing w:val="4"/>
          <w:w w:val="105"/>
          <w:sz w:val="24"/>
          <w:szCs w:val="24"/>
        </w:rPr>
        <w:t>4.PROBLEM STATEMENT</w:t>
      </w:r>
    </w:p>
    <w:p w14:paraId="25E6B1EC" w14:textId="654DB615"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When considering the problem statement for an online tax management system, it's essential to address the various challenges faced by both taxpayers and tax administrators in the current digital landscape.</w:t>
      </w:r>
    </w:p>
    <w:p w14:paraId="1E447C2F" w14:textId="7777777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 xml:space="preserve">Complexity and Inefficiency: Traditional tax management often involves complex procedures, extensive paperwork, and time-consuming processes, leading to taxpayer frustration and administrative inefficiencies Lack of seamless integration between various </w:t>
      </w:r>
      <w:r w:rsidRPr="004A7F75">
        <w:rPr>
          <w:rFonts w:ascii="Times New Roman" w:hAnsi="Times New Roman" w:cs="Times New Roman"/>
          <w:bCs/>
          <w:color w:val="000000"/>
          <w:spacing w:val="4"/>
          <w:w w:val="105"/>
          <w:sz w:val="24"/>
          <w:szCs w:val="24"/>
        </w:rPr>
        <w:lastRenderedPageBreak/>
        <w:t>tax-related processes (filing, payment, record-keeping) creates fragmented workflows.</w:t>
      </w:r>
    </w:p>
    <w:p w14:paraId="445CDB8F" w14:textId="7777777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Lack of Accessibility and User-Friendliness: Many existing online tax systems lack user-friendly interfaces, making it difficult for taxpayers, especially those with limited digital literacy, to navigate and utilize the system effectively.Disparities in internet access and digital literacy create barriers to equitable access to online tax services.</w:t>
      </w:r>
    </w:p>
    <w:p w14:paraId="395FD78A" w14:textId="7777777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Data Security and Privacy Concerns: The handling of sensitive financial data in online tax systems raises significant security and privacy concerns, requiring robust measures to protect against cyber threats and unauthorized access.Maintaining taxpayer trust in the security of online tax systems is crucial for widespread adoption.</w:t>
      </w:r>
    </w:p>
    <w:p w14:paraId="2CDC93C3" w14:textId="7777777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Compliance and Accuracy: Ensuring accurate tax calculations and compliance with ever-changing tax regulations is a significant challenge, particularly for taxpayers with complex financial situations.The risk of errors and omissions in tax filings can lead to penalties and legal issues.</w:t>
      </w:r>
    </w:p>
    <w:p w14:paraId="251D7662" w14:textId="77777777"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Real-time information and integration: The lack of real time data integration from financial institutions, and other relevant sources makes it difficult for taxpayers to have a clear and up to date view of their tax obligations.Tax administrators also struggle to gain real time information that could help with fraud detection, and improving tax collection.</w:t>
      </w:r>
    </w:p>
    <w:p w14:paraId="76535F92" w14:textId="3EAE5BDB"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Problem Statement Examples :"The current tax management system suffers from inefficiencies due to complex procedures and a lack of user-friendly digital interfaces, resulting in increased taxpayer burden and administrative costs." "There is a need for a secure and accessible online tax management system that simplifies tax filing, payment, and record-keeping, while ensuring compliance and protecting taxpayer data." "The lack of real-time data integration and automated compliance tools in existing tax systems leads to inaccuracies, increased audit risks, and difficulties in fraud detection."</w:t>
      </w:r>
    </w:p>
    <w:p w14:paraId="33EDBAC7" w14:textId="7786594C" w:rsidR="008F43ED" w:rsidRPr="004A7F75" w:rsidRDefault="008F43ED" w:rsidP="008F43ED">
      <w:pPr>
        <w:spacing w:before="396" w:line="199" w:lineRule="auto"/>
        <w:jc w:val="both"/>
        <w:rPr>
          <w:rFonts w:ascii="Times New Roman" w:hAnsi="Times New Roman" w:cs="Times New Roman"/>
          <w:bCs/>
          <w:color w:val="000000"/>
          <w:spacing w:val="4"/>
          <w:w w:val="105"/>
          <w:sz w:val="24"/>
          <w:szCs w:val="24"/>
        </w:rPr>
      </w:pPr>
      <w:r w:rsidRPr="004A7F75">
        <w:rPr>
          <w:rFonts w:ascii="Times New Roman" w:hAnsi="Times New Roman" w:cs="Times New Roman"/>
          <w:bCs/>
          <w:color w:val="000000"/>
          <w:spacing w:val="4"/>
          <w:w w:val="105"/>
          <w:sz w:val="24"/>
          <w:szCs w:val="24"/>
        </w:rPr>
        <w:t>By focusing on these problem areas, the development of effective online tax management systems can significantly improve the tax administration process for all stakeholders.</w:t>
      </w:r>
    </w:p>
    <w:p w14:paraId="4A48537C" w14:textId="77777777" w:rsidR="00933A10" w:rsidRPr="004A7F75" w:rsidRDefault="00933A10" w:rsidP="008F43ED">
      <w:pPr>
        <w:spacing w:before="396" w:line="199" w:lineRule="auto"/>
        <w:jc w:val="both"/>
        <w:rPr>
          <w:rFonts w:ascii="Times New Roman" w:hAnsi="Times New Roman" w:cs="Times New Roman"/>
          <w:bCs/>
          <w:color w:val="000000"/>
          <w:spacing w:val="4"/>
          <w:w w:val="105"/>
          <w:sz w:val="24"/>
          <w:szCs w:val="24"/>
        </w:rPr>
      </w:pPr>
    </w:p>
    <w:p w14:paraId="44D6B0AC" w14:textId="02778377" w:rsidR="008666AC" w:rsidRPr="004A7F75" w:rsidRDefault="008F43ED" w:rsidP="003E13F8">
      <w:pPr>
        <w:spacing w:before="396" w:line="199" w:lineRule="auto"/>
        <w:jc w:val="center"/>
        <w:rPr>
          <w:rFonts w:ascii="Times New Roman" w:hAnsi="Times New Roman" w:cs="Times New Roman"/>
          <w:b/>
          <w:color w:val="000000"/>
          <w:spacing w:val="10"/>
          <w:w w:val="105"/>
          <w:sz w:val="24"/>
          <w:szCs w:val="24"/>
        </w:rPr>
      </w:pPr>
      <w:r w:rsidRPr="004A7F75">
        <w:rPr>
          <w:rFonts w:ascii="Times New Roman" w:hAnsi="Times New Roman" w:cs="Times New Roman"/>
          <w:b/>
          <w:color w:val="000000"/>
          <w:spacing w:val="10"/>
          <w:w w:val="105"/>
          <w:sz w:val="24"/>
          <w:szCs w:val="24"/>
        </w:rPr>
        <w:t>5</w:t>
      </w:r>
      <w:r w:rsidR="00B059BE" w:rsidRPr="004A7F75">
        <w:rPr>
          <w:rFonts w:ascii="Times New Roman" w:hAnsi="Times New Roman" w:cs="Times New Roman"/>
          <w:b/>
          <w:color w:val="000000"/>
          <w:spacing w:val="10"/>
          <w:w w:val="105"/>
          <w:sz w:val="24"/>
          <w:szCs w:val="24"/>
        </w:rPr>
        <w:t>.</w:t>
      </w:r>
      <w:r w:rsidR="006D5E44" w:rsidRPr="004A7F75">
        <w:rPr>
          <w:rFonts w:ascii="Times New Roman" w:hAnsi="Times New Roman" w:cs="Times New Roman"/>
          <w:b/>
          <w:color w:val="000000"/>
          <w:spacing w:val="10"/>
          <w:w w:val="105"/>
          <w:sz w:val="24"/>
          <w:szCs w:val="24"/>
        </w:rPr>
        <w:t>METHODOLOGY</w:t>
      </w:r>
    </w:p>
    <w:p w14:paraId="1F9B861A" w14:textId="5CDFCEDA" w:rsidR="00B059BE" w:rsidRPr="004A7F75" w:rsidRDefault="00F55CA2" w:rsidP="00B059BE">
      <w:pPr>
        <w:spacing w:before="396" w:line="199" w:lineRule="auto"/>
        <w:jc w:val="both"/>
        <w:rPr>
          <w:rFonts w:ascii="Times New Roman" w:hAnsi="Times New Roman" w:cs="Times New Roman"/>
          <w:bCs/>
          <w:color w:val="000000"/>
          <w:spacing w:val="10"/>
          <w:w w:val="105"/>
          <w:sz w:val="24"/>
          <w:szCs w:val="24"/>
          <w:u w:val="single"/>
        </w:rPr>
      </w:pPr>
      <w:r w:rsidRPr="004A7F75">
        <w:rPr>
          <w:rFonts w:ascii="Times New Roman" w:hAnsi="Times New Roman" w:cs="Times New Roman"/>
          <w:bCs/>
          <w:noProof/>
          <w:color w:val="000000"/>
          <w:spacing w:val="10"/>
          <w:sz w:val="24"/>
          <w:szCs w:val="24"/>
          <w:u w:val="single"/>
          <w:lang w:val="en-IN" w:eastAsia="en-IN"/>
        </w:rPr>
        <mc:AlternateContent>
          <mc:Choice Requires="wpg">
            <w:drawing>
              <wp:anchor distT="0" distB="0" distL="114300" distR="114300" simplePos="0" relativeHeight="251658240" behindDoc="0" locked="0" layoutInCell="1" allowOverlap="1" wp14:anchorId="549843E2" wp14:editId="6B0B1323">
                <wp:simplePos x="0" y="0"/>
                <wp:positionH relativeFrom="column">
                  <wp:posOffset>684817</wp:posOffset>
                </wp:positionH>
                <wp:positionV relativeFrom="paragraph">
                  <wp:posOffset>114545</wp:posOffset>
                </wp:positionV>
                <wp:extent cx="1596988" cy="3100070"/>
                <wp:effectExtent l="0" t="0" r="41910" b="24130"/>
                <wp:wrapNone/>
                <wp:docPr id="28" name="Group 28"/>
                <wp:cNvGraphicFramePr/>
                <a:graphic xmlns:a="http://schemas.openxmlformats.org/drawingml/2006/main">
                  <a:graphicData uri="http://schemas.microsoft.com/office/word/2010/wordprocessingGroup">
                    <wpg:wgp>
                      <wpg:cNvGrpSpPr/>
                      <wpg:grpSpPr>
                        <a:xfrm>
                          <a:off x="0" y="0"/>
                          <a:ext cx="1596988" cy="3100070"/>
                          <a:chOff x="0" y="0"/>
                          <a:chExt cx="1596988" cy="3100070"/>
                        </a:xfrm>
                      </wpg:grpSpPr>
                      <wps:wsp>
                        <wps:cNvPr id="4" name="Text Box 4"/>
                        <wps:cNvSpPr txBox="1"/>
                        <wps:spPr>
                          <a:xfrm>
                            <a:off x="9525" y="0"/>
                            <a:ext cx="1160780" cy="376517"/>
                          </a:xfrm>
                          <a:prstGeom prst="rect">
                            <a:avLst/>
                          </a:prstGeom>
                          <a:solidFill>
                            <a:schemeClr val="lt1"/>
                          </a:solidFill>
                          <a:ln w="6350">
                            <a:solidFill>
                              <a:prstClr val="black"/>
                            </a:solidFill>
                          </a:ln>
                        </wps:spPr>
                        <wps:txbx>
                          <w:txbxContent>
                            <w:p w14:paraId="477F5792" w14:textId="28E22462" w:rsidR="005F7924" w:rsidRPr="005F7924" w:rsidRDefault="005F7924" w:rsidP="005F7924">
                              <w:pPr>
                                <w:jc w:val="center"/>
                                <w:rPr>
                                  <w:b/>
                                  <w:bCs/>
                                </w:rPr>
                              </w:pPr>
                              <w:r>
                                <w:rPr>
                                  <w:b/>
                                  <w:bCs/>
                                </w:rPr>
                                <w:t xml:space="preserve">Requirement Analysis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14287" y="676275"/>
                            <a:ext cx="1160780" cy="375920"/>
                          </a:xfrm>
                          <a:prstGeom prst="rect">
                            <a:avLst/>
                          </a:prstGeom>
                          <a:solidFill>
                            <a:schemeClr val="lt1"/>
                          </a:solidFill>
                          <a:ln w="6350">
                            <a:solidFill>
                              <a:prstClr val="black"/>
                            </a:solidFill>
                          </a:ln>
                        </wps:spPr>
                        <wps:txbx>
                          <w:txbxContent>
                            <w:p w14:paraId="2876551E" w14:textId="133564B1" w:rsidR="005F7924" w:rsidRPr="005F7924" w:rsidRDefault="005F7924" w:rsidP="005F7924">
                              <w:pPr>
                                <w:jc w:val="center"/>
                                <w:rPr>
                                  <w:b/>
                                  <w:bCs/>
                                </w:rPr>
                              </w:pPr>
                              <w:r>
                                <w:rPr>
                                  <w:b/>
                                  <w:bCs/>
                                </w:rPr>
                                <w:t xml:space="preserve">Design </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7" name="Text Box 7"/>
                        <wps:cNvSpPr txBox="1"/>
                        <wps:spPr>
                          <a:xfrm>
                            <a:off x="14287" y="1352550"/>
                            <a:ext cx="1160780" cy="375920"/>
                          </a:xfrm>
                          <a:prstGeom prst="rect">
                            <a:avLst/>
                          </a:prstGeom>
                          <a:solidFill>
                            <a:schemeClr val="lt1"/>
                          </a:solidFill>
                          <a:ln w="6350">
                            <a:solidFill>
                              <a:prstClr val="black"/>
                            </a:solidFill>
                          </a:ln>
                        </wps:spPr>
                        <wps:txbx>
                          <w:txbxContent>
                            <w:p w14:paraId="798099CD" w14:textId="39D9615A" w:rsidR="005F7924" w:rsidRPr="005F7924" w:rsidRDefault="005F7924" w:rsidP="005F7924">
                              <w:pPr>
                                <w:jc w:val="center"/>
                                <w:rPr>
                                  <w:b/>
                                  <w:bCs/>
                                </w:rPr>
                              </w:pPr>
                              <w:r>
                                <w:rPr>
                                  <w:b/>
                                  <w:bCs/>
                                </w:rPr>
                                <w:t xml:space="preserve">Implementation </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8" name="Text Box 8"/>
                        <wps:cNvSpPr txBox="1"/>
                        <wps:spPr>
                          <a:xfrm>
                            <a:off x="9525" y="2038350"/>
                            <a:ext cx="1160780" cy="375920"/>
                          </a:xfrm>
                          <a:prstGeom prst="rect">
                            <a:avLst/>
                          </a:prstGeom>
                          <a:solidFill>
                            <a:schemeClr val="lt1"/>
                          </a:solidFill>
                          <a:ln w="6350">
                            <a:solidFill>
                              <a:prstClr val="black"/>
                            </a:solidFill>
                          </a:ln>
                        </wps:spPr>
                        <wps:txbx>
                          <w:txbxContent>
                            <w:p w14:paraId="5E0D9ED5" w14:textId="7BA8F2CB" w:rsidR="005F7924" w:rsidRPr="005F7924" w:rsidRDefault="005F7924" w:rsidP="005F7924">
                              <w:pPr>
                                <w:jc w:val="center"/>
                                <w:rPr>
                                  <w:b/>
                                  <w:bCs/>
                                </w:rPr>
                              </w:pPr>
                              <w:r>
                                <w:rPr>
                                  <w:b/>
                                  <w:bCs/>
                                </w:rPr>
                                <w:t xml:space="preserve">Testing </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9" name="Text Box 9"/>
                        <wps:cNvSpPr txBox="1"/>
                        <wps:spPr>
                          <a:xfrm>
                            <a:off x="0" y="2724150"/>
                            <a:ext cx="1160780" cy="375920"/>
                          </a:xfrm>
                          <a:prstGeom prst="rect">
                            <a:avLst/>
                          </a:prstGeom>
                          <a:solidFill>
                            <a:schemeClr val="lt1"/>
                          </a:solidFill>
                          <a:ln w="6350">
                            <a:solidFill>
                              <a:prstClr val="black"/>
                            </a:solidFill>
                          </a:ln>
                        </wps:spPr>
                        <wps:txbx>
                          <w:txbxContent>
                            <w:p w14:paraId="335E3C7B" w14:textId="4A8CDFCC" w:rsidR="005F7924" w:rsidRPr="005F7924" w:rsidRDefault="005F7924" w:rsidP="005F7924">
                              <w:pPr>
                                <w:jc w:val="center"/>
                                <w:rPr>
                                  <w:b/>
                                  <w:bCs/>
                                </w:rPr>
                              </w:pPr>
                              <w:r>
                                <w:rPr>
                                  <w:b/>
                                  <w:bCs/>
                                </w:rPr>
                                <w:t xml:space="preserve">Evolution </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13" name="Straight Arrow Connector 13"/>
                        <wps:cNvCnPr/>
                        <wps:spPr>
                          <a:xfrm>
                            <a:off x="585787" y="371475"/>
                            <a:ext cx="0" cy="30127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585787" y="1057275"/>
                            <a:ext cx="0" cy="30127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585787" y="1728787"/>
                            <a:ext cx="0" cy="3009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576262" y="2414587"/>
                            <a:ext cx="0" cy="3009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157287" y="2905125"/>
                            <a:ext cx="398457"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1533525" y="157162"/>
                            <a:ext cx="16207" cy="2750981"/>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181100" y="176212"/>
                            <a:ext cx="355829"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 name="Flowchart: Merge 23"/>
                        <wps:cNvSpPr/>
                        <wps:spPr>
                          <a:xfrm flipV="1">
                            <a:off x="1476375" y="776287"/>
                            <a:ext cx="115570" cy="11557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Merge 24"/>
                        <wps:cNvSpPr/>
                        <wps:spPr>
                          <a:xfrm flipV="1">
                            <a:off x="1481137" y="1457325"/>
                            <a:ext cx="115851" cy="115852"/>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Merge 27"/>
                        <wps:cNvSpPr/>
                        <wps:spPr>
                          <a:xfrm flipV="1">
                            <a:off x="1481137" y="2147887"/>
                            <a:ext cx="115851" cy="115852"/>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843E2" id="Group 28" o:spid="_x0000_s1026" style="position:absolute;left:0;text-align:left;margin-left:53.9pt;margin-top:9pt;width:125.75pt;height:244.1pt;z-index:251658240;mso-width-relative:margin;mso-height-relative:margin" coordsize="15969,3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">
                <v:shapetype id="_x0000_t202" coordsize="21600,21600" o:spt="202" path="m,l,21600r21600,l21600,xe">
                  <v:stroke joinstyle="miter"/>
                  <v:path gradientshapeok="t" o:connecttype="rect"/>
                </v:shapetype>
                <v:shape id="Text Box 4" o:spid="_x0000_s1027" type="#_x0000_t202" style="position:absolute;left:95;width:11608;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477F5792" w14:textId="28E22462" w:rsidR="005F7924" w:rsidRPr="005F7924" w:rsidRDefault="005F7924" w:rsidP="005F7924">
                        <w:pPr>
                          <w:jc w:val="center"/>
                          <w:rPr>
                            <w:b/>
                            <w:bCs/>
                          </w:rPr>
                        </w:pPr>
                        <w:r>
                          <w:rPr>
                            <w:b/>
                            <w:bCs/>
                          </w:rPr>
                          <w:t xml:space="preserve">Requirement Analysis </w:t>
                        </w:r>
                      </w:p>
                    </w:txbxContent>
                  </v:textbox>
                </v:shape>
                <v:shape id="Text Box 5" o:spid="_x0000_s1028" type="#_x0000_t202" style="position:absolute;left:142;top:6762;width:1160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" fillcolor="white [3201]" strokeweight=".5pt">
                  <v:textbox inset="0,2mm,0,0">
                    <w:txbxContent>
                      <w:p w14:paraId="2876551E" w14:textId="133564B1" w:rsidR="005F7924" w:rsidRPr="005F7924" w:rsidRDefault="005F7924" w:rsidP="005F7924">
                        <w:pPr>
                          <w:jc w:val="center"/>
                          <w:rPr>
                            <w:b/>
                            <w:bCs/>
                          </w:rPr>
                        </w:pPr>
                        <w:r>
                          <w:rPr>
                            <w:b/>
                            <w:bCs/>
                          </w:rPr>
                          <w:t xml:space="preserve">Design </w:t>
                        </w:r>
                      </w:p>
                    </w:txbxContent>
                  </v:textbox>
                </v:shape>
                <v:shape id="Text Box 7" o:spid="_x0000_s1029" type="#_x0000_t202" style="position:absolute;left:142;top:13525;width:1160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" fillcolor="white [3201]" strokeweight=".5pt">
                  <v:textbox inset="0,2mm,0,0">
                    <w:txbxContent>
                      <w:p w14:paraId="798099CD" w14:textId="39D9615A" w:rsidR="005F7924" w:rsidRPr="005F7924" w:rsidRDefault="005F7924" w:rsidP="005F7924">
                        <w:pPr>
                          <w:jc w:val="center"/>
                          <w:rPr>
                            <w:b/>
                            <w:bCs/>
                          </w:rPr>
                        </w:pPr>
                        <w:r>
                          <w:rPr>
                            <w:b/>
                            <w:bCs/>
                          </w:rPr>
                          <w:t xml:space="preserve">Implementation </w:t>
                        </w:r>
                      </w:p>
                    </w:txbxContent>
                  </v:textbox>
                </v:shape>
                <v:shape id="Text Box 8" o:spid="_x0000_s1030" type="#_x0000_t202" style="position:absolute;left:95;top:20383;width:1160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" fillcolor="white [3201]" strokeweight=".5pt">
                  <v:textbox inset="0,2mm,0,0">
                    <w:txbxContent>
                      <w:p w14:paraId="5E0D9ED5" w14:textId="7BA8F2CB" w:rsidR="005F7924" w:rsidRPr="005F7924" w:rsidRDefault="005F7924" w:rsidP="005F7924">
                        <w:pPr>
                          <w:jc w:val="center"/>
                          <w:rPr>
                            <w:b/>
                            <w:bCs/>
                          </w:rPr>
                        </w:pPr>
                        <w:r>
                          <w:rPr>
                            <w:b/>
                            <w:bCs/>
                          </w:rPr>
                          <w:t xml:space="preserve">Testing </w:t>
                        </w:r>
                      </w:p>
                    </w:txbxContent>
                  </v:textbox>
                </v:shape>
                <v:shape id="Text Box 9" o:spid="_x0000_s1031" type="#_x0000_t202" style="position:absolute;top:27241;width:11607;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" fillcolor="white [3201]" strokeweight=".5pt">
                  <v:textbox inset="0,2mm,0,0">
                    <w:txbxContent>
                      <w:p w14:paraId="335E3C7B" w14:textId="4A8CDFCC" w:rsidR="005F7924" w:rsidRPr="005F7924" w:rsidRDefault="005F7924" w:rsidP="005F7924">
                        <w:pPr>
                          <w:jc w:val="center"/>
                          <w:rPr>
                            <w:b/>
                            <w:bCs/>
                          </w:rPr>
                        </w:pPr>
                        <w:r>
                          <w:rPr>
                            <w:b/>
                            <w:bCs/>
                          </w:rPr>
                          <w:t xml:space="preserve">Evolution </w:t>
                        </w:r>
                      </w:p>
                    </w:txbxContent>
                  </v:textbox>
                </v:shape>
                <v:shapetype id="_x0000_t32" coordsize="21600,21600" o:spt="32" o:oned="t" path="m,l21600,21600e" filled="f">
                  <v:path arrowok="t" fillok="f" o:connecttype="none"/>
                  <o:lock v:ext="edit" shapetype="t"/>
                </v:shapetype>
                <v:shape id="Straight Arrow Connector 13" o:spid="_x0000_s1032" type="#_x0000_t32" style="position:absolute;left:5857;top:3714;width:0;height:3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" strokecolor="#4472c4 [3204]" strokeweight="2.25pt">
                  <v:stroke endarrow="block" joinstyle="miter"/>
                </v:shape>
                <v:shape id="Straight Arrow Connector 14" o:spid="_x0000_s1033" type="#_x0000_t32" style="position:absolute;left:5857;top:10572;width:0;height:3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" strokecolor="#4472c4 [3204]" strokeweight="2.25pt">
                  <v:stroke endarrow="block" joinstyle="miter"/>
                </v:shape>
                <v:shape id="Straight Arrow Connector 17" o:spid="_x0000_s1034" type="#_x0000_t32" style="position:absolute;left:5857;top:17287;width:0;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" strokecolor="#4472c4 [3204]" strokeweight="2.25pt">
                  <v:stroke endarrow="block" joinstyle="miter"/>
                </v:shape>
                <v:shape id="Straight Arrow Connector 18" o:spid="_x0000_s1035" type="#_x0000_t32" style="position:absolute;left:5762;top:24145;width:0;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" strokecolor="#4472c4 [3204]" strokeweight="2.25pt">
                  <v:stroke endarrow="block" joinstyle="miter"/>
                </v:shape>
                <v:shape id="Straight Arrow Connector 19" o:spid="_x0000_s1036" type="#_x0000_t32" style="position:absolute;left:11572;top:29051;width:3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" strokecolor="#4472c4 [3204]" strokeweight="2.25pt">
                  <v:stroke endarrow="block" joinstyle="miter"/>
                </v:shape>
                <v:shape id="Straight Arrow Connector 20" o:spid="_x0000_s1037" type="#_x0000_t32" style="position:absolute;left:15335;top:1571;width:162;height:275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" strokecolor="#4472c4 [3204]" strokeweight="2.25pt">
                  <v:stroke endarrow="block" joinstyle="miter"/>
                </v:shape>
                <v:shape id="Straight Arrow Connector 22" o:spid="_x0000_s1038" type="#_x0000_t32" style="position:absolute;left:11811;top:1762;width:35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" strokecolor="#4472c4 [3204]" strokeweight="2.25pt">
                  <v:stroke endarrow="block" joinstyle="miter"/>
                </v:shape>
                <v:shapetype id="_x0000_t128" coordsize="21600,21600" o:spt="128" path="m,l21600,,10800,21600xe">
                  <v:stroke joinstyle="miter"/>
                  <v:path gradientshapeok="t" o:connecttype="custom" o:connectlocs="10800,0;5400,10800;10800,21600;16200,10800" textboxrect="5400,0,16200,10800"/>
                </v:shapetype>
                <v:shape id="Flowchart: Merge 23" o:spid="_x0000_s1039" type="#_x0000_t128" style="position:absolute;left:14763;top:7762;width:1156;height:11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" fillcolor="#4472c4 [3204]" strokecolor="#1f3763 [1604]" strokeweight="1pt"/>
                <v:shape id="Flowchart: Merge 24" o:spid="_x0000_s1040" type="#_x0000_t128" style="position:absolute;left:14811;top:14573;width:1158;height:115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" fillcolor="#4472c4 [3204]" strokecolor="#1f3763 [1604]" strokeweight="1pt"/>
                <v:shape id="Flowchart: Merge 27" o:spid="_x0000_s1041" type="#_x0000_t128" style="position:absolute;left:14811;top:21478;width:1158;height:115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" fillcolor="#4472c4 [3204]" strokecolor="#1f3763 [1604]" strokeweight="1pt"/>
              </v:group>
            </w:pict>
          </mc:Fallback>
        </mc:AlternateContent>
      </w:r>
    </w:p>
    <w:p w14:paraId="2C744F17" w14:textId="04F4EA16" w:rsidR="00B059BE" w:rsidRPr="004A7F75" w:rsidRDefault="00B059BE" w:rsidP="00B059BE">
      <w:pPr>
        <w:spacing w:before="396" w:line="199" w:lineRule="auto"/>
        <w:jc w:val="both"/>
        <w:rPr>
          <w:rFonts w:ascii="Times New Roman" w:hAnsi="Times New Roman" w:cs="Times New Roman"/>
          <w:bCs/>
          <w:color w:val="000000"/>
          <w:spacing w:val="10"/>
          <w:w w:val="105"/>
          <w:sz w:val="24"/>
          <w:szCs w:val="24"/>
        </w:rPr>
      </w:pPr>
    </w:p>
    <w:p w14:paraId="050AEF50" w14:textId="7E71B189" w:rsidR="00B059BE" w:rsidRPr="004A7F75" w:rsidRDefault="00B059BE" w:rsidP="00B059BE">
      <w:pPr>
        <w:spacing w:before="396" w:line="199" w:lineRule="auto"/>
        <w:jc w:val="both"/>
        <w:rPr>
          <w:rFonts w:ascii="Times New Roman" w:hAnsi="Times New Roman" w:cs="Times New Roman"/>
          <w:bCs/>
          <w:color w:val="000000"/>
          <w:spacing w:val="10"/>
          <w:w w:val="105"/>
          <w:sz w:val="24"/>
          <w:szCs w:val="24"/>
        </w:rPr>
      </w:pPr>
    </w:p>
    <w:p w14:paraId="0F8B8E42" w14:textId="55D3177D" w:rsidR="00B059BE" w:rsidRPr="004A7F75" w:rsidRDefault="00B059BE" w:rsidP="00B059BE">
      <w:pPr>
        <w:spacing w:before="396" w:line="199" w:lineRule="auto"/>
        <w:jc w:val="both"/>
        <w:rPr>
          <w:rFonts w:ascii="Times New Roman" w:hAnsi="Times New Roman" w:cs="Times New Roman"/>
          <w:bCs/>
          <w:color w:val="000000"/>
          <w:spacing w:val="10"/>
          <w:w w:val="105"/>
          <w:sz w:val="24"/>
          <w:szCs w:val="24"/>
        </w:rPr>
      </w:pPr>
    </w:p>
    <w:p w14:paraId="77DD244F" w14:textId="1CE345A1" w:rsidR="00B059BE" w:rsidRPr="004A7F75" w:rsidRDefault="00B059BE" w:rsidP="00B059BE">
      <w:pPr>
        <w:spacing w:before="396" w:line="199" w:lineRule="auto"/>
        <w:jc w:val="both"/>
        <w:rPr>
          <w:rFonts w:ascii="Times New Roman" w:hAnsi="Times New Roman" w:cs="Times New Roman"/>
          <w:bCs/>
          <w:color w:val="000000"/>
          <w:spacing w:val="10"/>
          <w:w w:val="105"/>
          <w:sz w:val="24"/>
          <w:szCs w:val="24"/>
        </w:rPr>
      </w:pPr>
    </w:p>
    <w:p w14:paraId="79C6DC96" w14:textId="59961A18" w:rsidR="00B059BE" w:rsidRPr="004A7F75" w:rsidRDefault="00B059BE" w:rsidP="00B059BE">
      <w:pPr>
        <w:spacing w:before="396" w:line="199" w:lineRule="auto"/>
        <w:jc w:val="both"/>
        <w:rPr>
          <w:rFonts w:ascii="Times New Roman" w:hAnsi="Times New Roman" w:cs="Times New Roman"/>
          <w:bCs/>
          <w:color w:val="000000"/>
          <w:spacing w:val="10"/>
          <w:w w:val="105"/>
          <w:sz w:val="24"/>
          <w:szCs w:val="24"/>
        </w:rPr>
      </w:pPr>
    </w:p>
    <w:p w14:paraId="2D53506F" w14:textId="77777777" w:rsidR="00BA55AB" w:rsidRPr="004A7F75" w:rsidRDefault="00BA55AB" w:rsidP="00F75630">
      <w:pPr>
        <w:spacing w:before="396" w:line="199" w:lineRule="auto"/>
        <w:jc w:val="both"/>
        <w:rPr>
          <w:rFonts w:ascii="Times New Roman" w:hAnsi="Times New Roman" w:cs="Times New Roman"/>
          <w:bCs/>
          <w:sz w:val="24"/>
          <w:szCs w:val="24"/>
        </w:rPr>
      </w:pPr>
    </w:p>
    <w:p w14:paraId="00723100" w14:textId="77777777" w:rsidR="0082347F" w:rsidRPr="004A7F75" w:rsidRDefault="0082347F" w:rsidP="00F75630">
      <w:pPr>
        <w:spacing w:before="396" w:line="199" w:lineRule="auto"/>
        <w:jc w:val="both"/>
        <w:rPr>
          <w:rFonts w:ascii="Times New Roman" w:hAnsi="Times New Roman" w:cs="Times New Roman"/>
          <w:bCs/>
          <w:sz w:val="24"/>
          <w:szCs w:val="24"/>
        </w:rPr>
      </w:pPr>
    </w:p>
    <w:p w14:paraId="53B7A7B8" w14:textId="77777777" w:rsidR="00933A10" w:rsidRPr="004A7F75" w:rsidRDefault="00933A10" w:rsidP="00F75630">
      <w:pPr>
        <w:spacing w:before="396" w:line="199" w:lineRule="auto"/>
        <w:jc w:val="both"/>
        <w:rPr>
          <w:rFonts w:ascii="Times New Roman" w:hAnsi="Times New Roman" w:cs="Times New Roman"/>
          <w:bCs/>
          <w:sz w:val="24"/>
          <w:szCs w:val="24"/>
        </w:rPr>
      </w:pPr>
    </w:p>
    <w:p w14:paraId="5E2FA31A" w14:textId="67FBDD68" w:rsidR="0082347F" w:rsidRPr="004A7F75" w:rsidRDefault="008F43ED" w:rsidP="00F75630">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t>5</w:t>
      </w:r>
      <w:r w:rsidR="00B65D03" w:rsidRPr="004A7F75">
        <w:rPr>
          <w:rFonts w:ascii="Times New Roman" w:hAnsi="Times New Roman" w:cs="Times New Roman"/>
          <w:bCs/>
          <w:sz w:val="24"/>
          <w:szCs w:val="24"/>
        </w:rPr>
        <w:t xml:space="preserve">.1 </w:t>
      </w:r>
      <w:r w:rsidR="00547139" w:rsidRPr="004A7F75">
        <w:rPr>
          <w:rFonts w:ascii="Times New Roman" w:hAnsi="Times New Roman" w:cs="Times New Roman"/>
          <w:bCs/>
          <w:sz w:val="24"/>
          <w:szCs w:val="24"/>
        </w:rPr>
        <w:t>Requirement Analysis</w:t>
      </w:r>
      <w:r w:rsidR="00972145" w:rsidRPr="004A7F75">
        <w:rPr>
          <w:rFonts w:ascii="Times New Roman" w:hAnsi="Times New Roman" w:cs="Times New Roman"/>
          <w:bCs/>
          <w:sz w:val="24"/>
          <w:szCs w:val="24"/>
        </w:rPr>
        <w:t xml:space="preserve"> :-</w:t>
      </w:r>
      <w:r w:rsidR="00F75630" w:rsidRPr="004A7F75">
        <w:rPr>
          <w:rFonts w:ascii="Times New Roman" w:hAnsi="Times New Roman" w:cs="Times New Roman"/>
          <w:bCs/>
          <w:sz w:val="24"/>
          <w:szCs w:val="24"/>
        </w:rPr>
        <w:t xml:space="preserve"> </w:t>
      </w:r>
    </w:p>
    <w:p w14:paraId="778CB121" w14:textId="484864F6" w:rsidR="00547139" w:rsidRPr="004A7F75" w:rsidRDefault="00F4302E" w:rsidP="00F75630">
      <w:pPr>
        <w:spacing w:before="396" w:line="199" w:lineRule="auto"/>
        <w:jc w:val="both"/>
        <w:rPr>
          <w:rFonts w:ascii="Times New Roman" w:hAnsi="Times New Roman" w:cs="Times New Roman"/>
          <w:bCs/>
          <w:color w:val="000000"/>
          <w:spacing w:val="10"/>
          <w:w w:val="105"/>
          <w:sz w:val="24"/>
          <w:szCs w:val="24"/>
          <w:lang w:val="en-IN"/>
        </w:rPr>
      </w:pPr>
      <w:r w:rsidRPr="004A7F75">
        <w:rPr>
          <w:rFonts w:ascii="Times New Roman" w:hAnsi="Times New Roman" w:cs="Times New Roman"/>
          <w:bCs/>
          <w:sz w:val="24"/>
          <w:szCs w:val="24"/>
        </w:rPr>
        <w:t>T</w:t>
      </w:r>
      <w:r w:rsidR="00547139" w:rsidRPr="004A7F75">
        <w:rPr>
          <w:rFonts w:ascii="Times New Roman" w:hAnsi="Times New Roman" w:cs="Times New Roman"/>
          <w:bCs/>
          <w:sz w:val="24"/>
          <w:szCs w:val="24"/>
        </w:rPr>
        <w:t xml:space="preserve">he </w:t>
      </w:r>
      <w:r w:rsidR="00547139" w:rsidRPr="004A7F75">
        <w:rPr>
          <w:rStyle w:val="Strong"/>
          <w:rFonts w:ascii="Times New Roman" w:hAnsi="Times New Roman" w:cs="Times New Roman"/>
          <w:b w:val="0"/>
          <w:sz w:val="24"/>
          <w:szCs w:val="24"/>
        </w:rPr>
        <w:t>Requirement Analysis</w:t>
      </w:r>
      <w:r w:rsidR="00547139" w:rsidRPr="004A7F75">
        <w:rPr>
          <w:rFonts w:ascii="Times New Roman" w:hAnsi="Times New Roman" w:cs="Times New Roman"/>
          <w:bCs/>
          <w:sz w:val="24"/>
          <w:szCs w:val="24"/>
        </w:rPr>
        <w:t xml:space="preserve"> phase is the </w:t>
      </w:r>
      <w:r w:rsidR="00547139" w:rsidRPr="004A7F75">
        <w:rPr>
          <w:rStyle w:val="Strong"/>
          <w:rFonts w:ascii="Times New Roman" w:hAnsi="Times New Roman" w:cs="Times New Roman"/>
          <w:b w:val="0"/>
          <w:sz w:val="24"/>
          <w:szCs w:val="24"/>
        </w:rPr>
        <w:t>first and most critical</w:t>
      </w:r>
      <w:r w:rsidR="00547139" w:rsidRPr="004A7F75">
        <w:rPr>
          <w:rFonts w:ascii="Times New Roman" w:hAnsi="Times New Roman" w:cs="Times New Roman"/>
          <w:bCs/>
          <w:sz w:val="24"/>
          <w:szCs w:val="24"/>
        </w:rPr>
        <w:t xml:space="preserve"> step in the </w:t>
      </w:r>
      <w:r w:rsidR="00547139" w:rsidRPr="004A7F75">
        <w:rPr>
          <w:rStyle w:val="Strong"/>
          <w:rFonts w:ascii="Times New Roman" w:hAnsi="Times New Roman" w:cs="Times New Roman"/>
          <w:b w:val="0"/>
          <w:sz w:val="24"/>
          <w:szCs w:val="24"/>
        </w:rPr>
        <w:t>Software Development Life Cycle (SDLC)</w:t>
      </w:r>
      <w:r w:rsidR="00547139" w:rsidRPr="004A7F75">
        <w:rPr>
          <w:rFonts w:ascii="Times New Roman" w:hAnsi="Times New Roman" w:cs="Times New Roman"/>
          <w:bCs/>
          <w:sz w:val="24"/>
          <w:szCs w:val="24"/>
        </w:rPr>
        <w:t>. It involves gathering, analyzing, and documenting the functional and non-functional requirements of the software system. This phase ensures that the final product aligns with the client’s needs and business goals.</w:t>
      </w:r>
    </w:p>
    <w:p w14:paraId="67C16B36" w14:textId="25C64565" w:rsidR="00B65D03" w:rsidRPr="004A7F75" w:rsidRDefault="00B65D03" w:rsidP="00F75630">
      <w:pPr>
        <w:jc w:val="both"/>
        <w:rPr>
          <w:rFonts w:ascii="Times New Roman" w:hAnsi="Times New Roman" w:cs="Times New Roman"/>
          <w:bCs/>
          <w:sz w:val="24"/>
          <w:szCs w:val="24"/>
        </w:rPr>
      </w:pPr>
    </w:p>
    <w:p w14:paraId="299850EF" w14:textId="298B7E87" w:rsidR="0082347F" w:rsidRPr="004A7F75" w:rsidRDefault="008F43ED" w:rsidP="00F75630">
      <w:pPr>
        <w:jc w:val="both"/>
        <w:rPr>
          <w:rFonts w:ascii="Times New Roman" w:hAnsi="Times New Roman" w:cs="Times New Roman"/>
          <w:bCs/>
          <w:sz w:val="24"/>
          <w:szCs w:val="24"/>
        </w:rPr>
      </w:pPr>
      <w:r w:rsidRPr="004A7F75">
        <w:rPr>
          <w:rFonts w:ascii="Times New Roman" w:hAnsi="Times New Roman" w:cs="Times New Roman"/>
          <w:bCs/>
          <w:sz w:val="24"/>
          <w:szCs w:val="24"/>
        </w:rPr>
        <w:t>5</w:t>
      </w:r>
      <w:r w:rsidR="00B65D03" w:rsidRPr="004A7F75">
        <w:rPr>
          <w:rFonts w:ascii="Times New Roman" w:hAnsi="Times New Roman" w:cs="Times New Roman"/>
          <w:bCs/>
          <w:sz w:val="24"/>
          <w:szCs w:val="24"/>
        </w:rPr>
        <w:t>.2 Design</w:t>
      </w:r>
      <w:r w:rsidR="00F75630" w:rsidRPr="004A7F75">
        <w:rPr>
          <w:rFonts w:ascii="Times New Roman" w:hAnsi="Times New Roman" w:cs="Times New Roman"/>
          <w:bCs/>
          <w:sz w:val="24"/>
          <w:szCs w:val="24"/>
        </w:rPr>
        <w:t xml:space="preserve"> :</w:t>
      </w:r>
      <w:r w:rsidR="00972145" w:rsidRPr="004A7F75">
        <w:rPr>
          <w:rFonts w:ascii="Times New Roman" w:hAnsi="Times New Roman" w:cs="Times New Roman"/>
          <w:bCs/>
          <w:sz w:val="24"/>
          <w:szCs w:val="24"/>
        </w:rPr>
        <w:t>-</w:t>
      </w:r>
      <w:r w:rsidR="00F75630" w:rsidRPr="004A7F75">
        <w:rPr>
          <w:rFonts w:ascii="Times New Roman" w:hAnsi="Times New Roman" w:cs="Times New Roman"/>
          <w:bCs/>
          <w:sz w:val="24"/>
          <w:szCs w:val="24"/>
        </w:rPr>
        <w:t xml:space="preserve"> </w:t>
      </w:r>
    </w:p>
    <w:p w14:paraId="60F18366" w14:textId="77777777" w:rsidR="0082347F" w:rsidRPr="004A7F75" w:rsidRDefault="0082347F" w:rsidP="00F75630">
      <w:pPr>
        <w:jc w:val="both"/>
        <w:rPr>
          <w:rFonts w:ascii="Times New Roman" w:hAnsi="Times New Roman" w:cs="Times New Roman"/>
          <w:bCs/>
          <w:sz w:val="24"/>
          <w:szCs w:val="24"/>
        </w:rPr>
      </w:pPr>
    </w:p>
    <w:p w14:paraId="67E92B2B" w14:textId="6490FF20" w:rsidR="00547139" w:rsidRPr="004A7F75" w:rsidRDefault="00F75630" w:rsidP="00F75630">
      <w:pPr>
        <w:jc w:val="both"/>
        <w:rPr>
          <w:rFonts w:ascii="Times New Roman" w:hAnsi="Times New Roman" w:cs="Times New Roman"/>
          <w:bCs/>
          <w:sz w:val="24"/>
          <w:szCs w:val="24"/>
        </w:rPr>
      </w:pPr>
      <w:r w:rsidRPr="004A7F75">
        <w:rPr>
          <w:rFonts w:ascii="Times New Roman" w:hAnsi="Times New Roman" w:cs="Times New Roman"/>
          <w:bCs/>
          <w:sz w:val="24"/>
          <w:szCs w:val="24"/>
        </w:rPr>
        <w:t xml:space="preserve"> </w:t>
      </w:r>
      <w:r w:rsidR="00547139" w:rsidRPr="004A7F75">
        <w:rPr>
          <w:rFonts w:ascii="Times New Roman" w:hAnsi="Times New Roman" w:cs="Times New Roman"/>
          <w:bCs/>
          <w:sz w:val="24"/>
          <w:szCs w:val="24"/>
        </w:rPr>
        <w:t xml:space="preserve">The </w:t>
      </w:r>
      <w:r w:rsidR="00547139" w:rsidRPr="004A7F75">
        <w:rPr>
          <w:rStyle w:val="Strong"/>
          <w:rFonts w:ascii="Times New Roman" w:hAnsi="Times New Roman" w:cs="Times New Roman"/>
          <w:b w:val="0"/>
          <w:sz w:val="24"/>
          <w:szCs w:val="24"/>
        </w:rPr>
        <w:t>Design Phase</w:t>
      </w:r>
      <w:r w:rsidR="00547139" w:rsidRPr="004A7F75">
        <w:rPr>
          <w:rFonts w:ascii="Times New Roman" w:hAnsi="Times New Roman" w:cs="Times New Roman"/>
          <w:bCs/>
          <w:sz w:val="24"/>
          <w:szCs w:val="24"/>
        </w:rPr>
        <w:t xml:space="preserve"> of the Software Development Life Cycle (SDLC) transforms the gathered requirements into a blueprint for implementation. It involves creating architecture, system models, and UI/UX design to ensure the software meets technical and user expectations.</w:t>
      </w:r>
    </w:p>
    <w:p w14:paraId="7CC30AF3" w14:textId="77C5EF2A" w:rsidR="0082347F" w:rsidRPr="004A7F75" w:rsidRDefault="008F43ED" w:rsidP="008666AC">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t>5</w:t>
      </w:r>
      <w:r w:rsidR="00B65D03" w:rsidRPr="004A7F75">
        <w:rPr>
          <w:rFonts w:ascii="Times New Roman" w:hAnsi="Times New Roman" w:cs="Times New Roman"/>
          <w:bCs/>
          <w:sz w:val="24"/>
          <w:szCs w:val="24"/>
        </w:rPr>
        <w:t xml:space="preserve">.3 </w:t>
      </w:r>
      <w:r w:rsidR="00547139" w:rsidRPr="004A7F75">
        <w:rPr>
          <w:rFonts w:ascii="Times New Roman" w:hAnsi="Times New Roman" w:cs="Times New Roman"/>
          <w:bCs/>
          <w:sz w:val="24"/>
          <w:szCs w:val="24"/>
        </w:rPr>
        <w:t>Implementation</w:t>
      </w:r>
      <w:r w:rsidR="00972145" w:rsidRPr="004A7F75">
        <w:rPr>
          <w:rFonts w:ascii="Times New Roman" w:hAnsi="Times New Roman" w:cs="Times New Roman"/>
          <w:bCs/>
          <w:sz w:val="24"/>
          <w:szCs w:val="24"/>
        </w:rPr>
        <w:t xml:space="preserve"> :-</w:t>
      </w:r>
    </w:p>
    <w:p w14:paraId="3A65AC6A" w14:textId="5365A04A" w:rsidR="00547139" w:rsidRPr="004A7F75" w:rsidRDefault="00F75630" w:rsidP="008666AC">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t xml:space="preserve"> </w:t>
      </w:r>
      <w:r w:rsidR="00547139" w:rsidRPr="004A7F75">
        <w:rPr>
          <w:rFonts w:ascii="Times New Roman" w:hAnsi="Times New Roman" w:cs="Times New Roman"/>
          <w:bCs/>
          <w:sz w:val="24"/>
          <w:szCs w:val="24"/>
        </w:rPr>
        <w:t xml:space="preserve">The </w:t>
      </w:r>
      <w:r w:rsidR="00547139" w:rsidRPr="004A7F75">
        <w:rPr>
          <w:rStyle w:val="Strong"/>
          <w:rFonts w:ascii="Times New Roman" w:hAnsi="Times New Roman" w:cs="Times New Roman"/>
          <w:b w:val="0"/>
          <w:sz w:val="24"/>
          <w:szCs w:val="24"/>
        </w:rPr>
        <w:t>Implementation Phase</w:t>
      </w:r>
      <w:r w:rsidR="00547139" w:rsidRPr="004A7F75">
        <w:rPr>
          <w:rFonts w:ascii="Times New Roman" w:hAnsi="Times New Roman" w:cs="Times New Roman"/>
          <w:bCs/>
          <w:sz w:val="24"/>
          <w:szCs w:val="24"/>
        </w:rPr>
        <w:t xml:space="preserve"> (also known as the </w:t>
      </w:r>
      <w:r w:rsidR="00547139" w:rsidRPr="004A7F75">
        <w:rPr>
          <w:rStyle w:val="Strong"/>
          <w:rFonts w:ascii="Times New Roman" w:hAnsi="Times New Roman" w:cs="Times New Roman"/>
          <w:b w:val="0"/>
          <w:sz w:val="24"/>
          <w:szCs w:val="24"/>
        </w:rPr>
        <w:t>Coding Phase</w:t>
      </w:r>
      <w:r w:rsidR="00547139" w:rsidRPr="004A7F75">
        <w:rPr>
          <w:rFonts w:ascii="Times New Roman" w:hAnsi="Times New Roman" w:cs="Times New Roman"/>
          <w:bCs/>
          <w:sz w:val="24"/>
          <w:szCs w:val="24"/>
        </w:rPr>
        <w:t xml:space="preserve">) is the third stage of the </w:t>
      </w:r>
      <w:r w:rsidR="00547139" w:rsidRPr="004A7F75">
        <w:rPr>
          <w:rStyle w:val="Strong"/>
          <w:rFonts w:ascii="Times New Roman" w:hAnsi="Times New Roman" w:cs="Times New Roman"/>
          <w:b w:val="0"/>
          <w:sz w:val="24"/>
          <w:szCs w:val="24"/>
        </w:rPr>
        <w:t>Software Development Life Cycle (SDLC)</w:t>
      </w:r>
      <w:r w:rsidR="00547139" w:rsidRPr="004A7F75">
        <w:rPr>
          <w:rFonts w:ascii="Times New Roman" w:hAnsi="Times New Roman" w:cs="Times New Roman"/>
          <w:bCs/>
          <w:sz w:val="24"/>
          <w:szCs w:val="24"/>
        </w:rPr>
        <w:t>. In this phase, the actual source code is written based on the system design specifications. It is the most critical and time-consuming phase, as the development team translates the software requirements into a functional product.</w:t>
      </w:r>
    </w:p>
    <w:p w14:paraId="3A2E699F" w14:textId="495B1AFE" w:rsidR="0082347F" w:rsidRPr="004A7F75" w:rsidRDefault="008F43ED" w:rsidP="008666AC">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t>5</w:t>
      </w:r>
      <w:r w:rsidR="00B65D03" w:rsidRPr="004A7F75">
        <w:rPr>
          <w:rFonts w:ascii="Times New Roman" w:hAnsi="Times New Roman" w:cs="Times New Roman"/>
          <w:bCs/>
          <w:sz w:val="24"/>
          <w:szCs w:val="24"/>
        </w:rPr>
        <w:t>.4 Testing</w:t>
      </w:r>
      <w:r w:rsidR="00F75630" w:rsidRPr="004A7F75">
        <w:rPr>
          <w:rFonts w:ascii="Times New Roman" w:hAnsi="Times New Roman" w:cs="Times New Roman"/>
          <w:bCs/>
          <w:sz w:val="24"/>
          <w:szCs w:val="24"/>
        </w:rPr>
        <w:t xml:space="preserve"> </w:t>
      </w:r>
      <w:r w:rsidR="00972145" w:rsidRPr="004A7F75">
        <w:rPr>
          <w:rFonts w:ascii="Times New Roman" w:hAnsi="Times New Roman" w:cs="Times New Roman"/>
          <w:bCs/>
          <w:sz w:val="24"/>
          <w:szCs w:val="24"/>
        </w:rPr>
        <w:t xml:space="preserve"> :-</w:t>
      </w:r>
      <w:r w:rsidR="00F75630" w:rsidRPr="004A7F75">
        <w:rPr>
          <w:rFonts w:ascii="Times New Roman" w:hAnsi="Times New Roman" w:cs="Times New Roman"/>
          <w:bCs/>
          <w:sz w:val="24"/>
          <w:szCs w:val="24"/>
        </w:rPr>
        <w:t xml:space="preserve"> </w:t>
      </w:r>
    </w:p>
    <w:p w14:paraId="48148AA3" w14:textId="618804D6" w:rsidR="00B65D03" w:rsidRPr="004A7F75" w:rsidRDefault="00B65D03" w:rsidP="008666AC">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lastRenderedPageBreak/>
        <w:t xml:space="preserve">The </w:t>
      </w:r>
      <w:r w:rsidRPr="004A7F75">
        <w:rPr>
          <w:rStyle w:val="Strong"/>
          <w:rFonts w:ascii="Times New Roman" w:hAnsi="Times New Roman" w:cs="Times New Roman"/>
          <w:b w:val="0"/>
          <w:sz w:val="24"/>
          <w:szCs w:val="24"/>
        </w:rPr>
        <w:t>Testing Phase</w:t>
      </w:r>
      <w:r w:rsidRPr="004A7F75">
        <w:rPr>
          <w:rFonts w:ascii="Times New Roman" w:hAnsi="Times New Roman" w:cs="Times New Roman"/>
          <w:bCs/>
          <w:sz w:val="24"/>
          <w:szCs w:val="24"/>
        </w:rPr>
        <w:t xml:space="preserve"> is crucial in the Software Development Life Cycle (SDLC) to ensure software quality, reliability, and performance before deployment. It identifies and fixes defects, ensuring the software meets user requirements.</w:t>
      </w:r>
    </w:p>
    <w:p w14:paraId="7AE68A6A" w14:textId="2D20F35C" w:rsidR="008F43ED" w:rsidRPr="004A7F75" w:rsidRDefault="008F43ED" w:rsidP="008F43ED">
      <w:pPr>
        <w:spacing w:before="396" w:line="199" w:lineRule="auto"/>
        <w:jc w:val="both"/>
        <w:rPr>
          <w:rFonts w:ascii="Times New Roman" w:hAnsi="Times New Roman" w:cs="Times New Roman"/>
          <w:bCs/>
          <w:sz w:val="24"/>
          <w:szCs w:val="24"/>
        </w:rPr>
      </w:pPr>
    </w:p>
    <w:p w14:paraId="79590E26" w14:textId="77777777" w:rsidR="008F43ED" w:rsidRPr="004A7F75" w:rsidRDefault="008F43ED" w:rsidP="008F43ED">
      <w:pPr>
        <w:spacing w:before="396" w:line="199" w:lineRule="auto"/>
        <w:jc w:val="both"/>
        <w:rPr>
          <w:rFonts w:ascii="Times New Roman" w:hAnsi="Times New Roman" w:cs="Times New Roman"/>
          <w:bCs/>
          <w:sz w:val="24"/>
          <w:szCs w:val="24"/>
        </w:rPr>
      </w:pPr>
      <w:r w:rsidRPr="004A7F75">
        <w:rPr>
          <w:rFonts w:ascii="Times New Roman" w:hAnsi="Times New Roman" w:cs="Times New Roman"/>
          <w:bCs/>
          <w:sz w:val="24"/>
          <w:szCs w:val="24"/>
        </w:rPr>
        <w:t xml:space="preserve">5.5 Evolution :- </w:t>
      </w:r>
    </w:p>
    <w:p w14:paraId="67F4CDB8" w14:textId="2196D779" w:rsidR="00B65D03" w:rsidRPr="004A7F75" w:rsidRDefault="00B65D03" w:rsidP="00F75630">
      <w:pPr>
        <w:spacing w:before="396" w:line="199" w:lineRule="auto"/>
        <w:jc w:val="both"/>
        <w:rPr>
          <w:rFonts w:ascii="Times New Roman" w:eastAsia="Times New Roman" w:hAnsi="Times New Roman" w:cs="Times New Roman"/>
          <w:bCs/>
          <w:sz w:val="24"/>
          <w:szCs w:val="24"/>
          <w:lang w:bidi="mr-IN"/>
        </w:rPr>
      </w:pPr>
      <w:r w:rsidRPr="004A7F75">
        <w:rPr>
          <w:rFonts w:ascii="Times New Roman" w:eastAsia="Times New Roman" w:hAnsi="Times New Roman" w:cs="Times New Roman"/>
          <w:bCs/>
          <w:sz w:val="24"/>
          <w:szCs w:val="24"/>
          <w:lang w:bidi="mr-IN"/>
        </w:rPr>
        <w:t>Evaluation is the process of assessing the effectiveness, efficiency, and quality of the chosen SDLC model in a software project. This evaluation helps organizations improve their development processes, optimize resources, and ensure the successful delivery of software.</w:t>
      </w:r>
    </w:p>
    <w:p w14:paraId="5A0CC180" w14:textId="77777777" w:rsidR="00F75630" w:rsidRPr="004A7F75" w:rsidRDefault="00F75630" w:rsidP="002F2E95">
      <w:pPr>
        <w:rPr>
          <w:rFonts w:ascii="Times New Roman" w:hAnsi="Times New Roman" w:cs="Times New Roman"/>
          <w:bCs/>
          <w:sz w:val="24"/>
          <w:szCs w:val="24"/>
        </w:rPr>
      </w:pPr>
    </w:p>
    <w:p w14:paraId="5EE22FD6" w14:textId="74FCF7E0" w:rsidR="002F2E95" w:rsidRPr="004A7F75" w:rsidRDefault="008F43ED" w:rsidP="003E13F8">
      <w:pPr>
        <w:jc w:val="center"/>
        <w:rPr>
          <w:rFonts w:ascii="Times New Roman" w:hAnsi="Times New Roman" w:cs="Times New Roman"/>
          <w:b/>
          <w:sz w:val="24"/>
          <w:szCs w:val="24"/>
        </w:rPr>
      </w:pPr>
      <w:r w:rsidRPr="004A7F75">
        <w:rPr>
          <w:rFonts w:ascii="Times New Roman" w:hAnsi="Times New Roman" w:cs="Times New Roman"/>
          <w:b/>
          <w:sz w:val="24"/>
          <w:szCs w:val="24"/>
        </w:rPr>
        <w:t>6</w:t>
      </w:r>
      <w:r w:rsidR="00F75630" w:rsidRPr="004A7F75">
        <w:rPr>
          <w:rFonts w:ascii="Times New Roman" w:hAnsi="Times New Roman" w:cs="Times New Roman"/>
          <w:b/>
          <w:sz w:val="24"/>
          <w:szCs w:val="24"/>
        </w:rPr>
        <w:t>.</w:t>
      </w:r>
      <w:r w:rsidR="002F2E95" w:rsidRPr="004A7F75">
        <w:rPr>
          <w:rFonts w:ascii="Times New Roman" w:hAnsi="Times New Roman" w:cs="Times New Roman"/>
          <w:b/>
          <w:sz w:val="24"/>
          <w:szCs w:val="24"/>
        </w:rPr>
        <w:t xml:space="preserve"> DATASET</w:t>
      </w:r>
    </w:p>
    <w:p w14:paraId="2B65F07C" w14:textId="77777777" w:rsidR="00F75630" w:rsidRPr="004A7F75" w:rsidRDefault="00F75630" w:rsidP="003E13F8">
      <w:pPr>
        <w:jc w:val="center"/>
        <w:rPr>
          <w:rFonts w:ascii="Times New Roman" w:hAnsi="Times New Roman" w:cs="Times New Roman"/>
          <w:bCs/>
          <w:sz w:val="24"/>
          <w:szCs w:val="24"/>
        </w:rPr>
      </w:pPr>
    </w:p>
    <w:p w14:paraId="265202C8" w14:textId="589D7225" w:rsidR="002F2E95" w:rsidRPr="004A7F75" w:rsidRDefault="002F2E95" w:rsidP="002F2E95">
      <w:pPr>
        <w:jc w:val="both"/>
        <w:rPr>
          <w:rFonts w:ascii="Times New Roman" w:hAnsi="Times New Roman" w:cs="Times New Roman"/>
          <w:bCs/>
          <w:sz w:val="24"/>
          <w:szCs w:val="24"/>
        </w:rPr>
      </w:pPr>
      <w:r w:rsidRPr="004A7F75">
        <w:rPr>
          <w:rFonts w:ascii="Times New Roman" w:hAnsi="Times New Roman" w:cs="Times New Roman"/>
          <w:bCs/>
          <w:sz w:val="24"/>
          <w:szCs w:val="24"/>
        </w:rPr>
        <w:t>This study used a survey dataset collected from  taxpayers who used an online tax management system. The survey consisted of 20 questions, including demographic information, tax-related questions, and user experience questions. Provide a sample dataset to illustrate the structure and content of the data.</w:t>
      </w:r>
    </w:p>
    <w:p w14:paraId="33417B90" w14:textId="77777777" w:rsidR="002F2E95" w:rsidRPr="004A7F75" w:rsidRDefault="002F2E95" w:rsidP="002F2E95">
      <w:pPr>
        <w:jc w:val="both"/>
        <w:rPr>
          <w:rFonts w:ascii="Times New Roman" w:hAnsi="Times New Roman" w:cs="Times New Roman"/>
          <w:bCs/>
          <w:sz w:val="24"/>
          <w:szCs w:val="24"/>
        </w:rPr>
      </w:pPr>
    </w:p>
    <w:p w14:paraId="722E1309" w14:textId="47847E6E" w:rsidR="002F2E95" w:rsidRPr="004A7F75" w:rsidRDefault="008F43ED" w:rsidP="003E13F8">
      <w:pPr>
        <w:jc w:val="center"/>
        <w:rPr>
          <w:rFonts w:ascii="Times New Roman" w:hAnsi="Times New Roman" w:cs="Times New Roman"/>
          <w:b/>
          <w:sz w:val="24"/>
          <w:szCs w:val="24"/>
        </w:rPr>
      </w:pPr>
      <w:r w:rsidRPr="004A7F75">
        <w:rPr>
          <w:rFonts w:ascii="Times New Roman" w:hAnsi="Times New Roman" w:cs="Times New Roman"/>
          <w:b/>
          <w:sz w:val="24"/>
          <w:szCs w:val="24"/>
        </w:rPr>
        <w:t>7</w:t>
      </w:r>
      <w:r w:rsidR="00F75630" w:rsidRPr="004A7F75">
        <w:rPr>
          <w:rFonts w:ascii="Times New Roman" w:hAnsi="Times New Roman" w:cs="Times New Roman"/>
          <w:b/>
          <w:sz w:val="24"/>
          <w:szCs w:val="24"/>
        </w:rPr>
        <w:t>.</w:t>
      </w:r>
      <w:r w:rsidR="002F2E95" w:rsidRPr="004A7F75">
        <w:rPr>
          <w:rFonts w:ascii="Times New Roman" w:hAnsi="Times New Roman" w:cs="Times New Roman"/>
          <w:b/>
          <w:sz w:val="24"/>
          <w:szCs w:val="24"/>
        </w:rPr>
        <w:t xml:space="preserve"> PROGRAMMING LANGUAGES</w:t>
      </w:r>
    </w:p>
    <w:p w14:paraId="6DF19180" w14:textId="77777777" w:rsidR="00F75630" w:rsidRPr="004A7F75" w:rsidRDefault="00F75630" w:rsidP="002F2E95">
      <w:pPr>
        <w:jc w:val="both"/>
        <w:rPr>
          <w:rFonts w:ascii="Times New Roman" w:hAnsi="Times New Roman" w:cs="Times New Roman"/>
          <w:bCs/>
          <w:color w:val="000000"/>
          <w:sz w:val="24"/>
          <w:szCs w:val="24"/>
        </w:rPr>
      </w:pPr>
    </w:p>
    <w:p w14:paraId="3FCCBAFA" w14:textId="77777777" w:rsidR="004A7F75" w:rsidRPr="004A7F75" w:rsidRDefault="002F2E95" w:rsidP="00B804B6">
      <w:pPr>
        <w:jc w:val="both"/>
        <w:rPr>
          <w:rFonts w:ascii="Times New Roman" w:hAnsi="Times New Roman" w:cs="Times New Roman"/>
          <w:bCs/>
          <w:color w:val="000000"/>
          <w:sz w:val="24"/>
          <w:szCs w:val="24"/>
        </w:rPr>
      </w:pPr>
      <w:r w:rsidRPr="004A7F75">
        <w:rPr>
          <w:rFonts w:ascii="Times New Roman" w:hAnsi="Times New Roman" w:cs="Times New Roman"/>
          <w:bCs/>
          <w:noProof/>
          <w:sz w:val="24"/>
          <w:szCs w:val="24"/>
          <w:lang w:val="en-IN" w:eastAsia="en-IN"/>
        </w:rPr>
        <mc:AlternateContent>
          <mc:Choice Requires="wps">
            <w:drawing>
              <wp:anchor distT="0" distB="0" distL="0" distR="0" simplePos="0" relativeHeight="251661312" behindDoc="1" locked="0" layoutInCell="1" allowOverlap="1" wp14:anchorId="63866454" wp14:editId="35C3D9EF">
                <wp:simplePos x="0" y="0"/>
                <wp:positionH relativeFrom="page">
                  <wp:posOffset>464185</wp:posOffset>
                </wp:positionH>
                <wp:positionV relativeFrom="page">
                  <wp:posOffset>10060305</wp:posOffset>
                </wp:positionV>
                <wp:extent cx="6628765" cy="155575"/>
                <wp:effectExtent l="0" t="1905" r="317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BA14" w14:textId="77777777" w:rsidR="002F2E95" w:rsidRDefault="002F2E95" w:rsidP="002F2E95">
                            <w:pPr>
                              <w:tabs>
                                <w:tab w:val="left" w:pos="4167"/>
                                <w:tab w:val="right" w:pos="10349"/>
                              </w:tabs>
                              <w:spacing w:line="232" w:lineRule="auto"/>
                              <w:rPr>
                                <w:rFonts w:ascii="Times New Roman" w:hAnsi="Times New Roman"/>
                                <w:b/>
                                <w:color w:val="C5301B"/>
                                <w:spacing w:val="-10"/>
                                <w:w w:val="10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6454" id="Text Box 2" o:spid="_x0000_s1042" type="#_x0000_t202" style="position:absolute;left:0;text-align:left;margin-left:36.55pt;margin-top:792.15pt;width:521.95pt;height:12.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" filled="f" stroked="f">
                <v:textbox inset="0,0,0,0">
                  <w:txbxContent>
                    <w:p w14:paraId="028FBA14" w14:textId="77777777" w:rsidR="002F2E95" w:rsidRDefault="002F2E95" w:rsidP="002F2E95">
                      <w:pPr>
                        <w:tabs>
                          <w:tab w:val="left" w:pos="4167"/>
                          <w:tab w:val="right" w:pos="10349"/>
                        </w:tabs>
                        <w:spacing w:line="232" w:lineRule="auto"/>
                        <w:rPr>
                          <w:rFonts w:ascii="Times New Roman" w:hAnsi="Times New Roman"/>
                          <w:b/>
                          <w:color w:val="C5301B"/>
                          <w:spacing w:val="-10"/>
                          <w:w w:val="105"/>
                          <w:sz w:val="18"/>
                        </w:rPr>
                      </w:pPr>
                    </w:p>
                  </w:txbxContent>
                </v:textbox>
                <w10:wrap type="square" anchorx="page" anchory="page"/>
              </v:shape>
            </w:pict>
          </mc:Fallback>
        </mc:AlternateContent>
      </w:r>
      <w:r w:rsidRPr="004A7F75">
        <w:rPr>
          <w:rFonts w:ascii="Times New Roman" w:hAnsi="Times New Roman" w:cs="Times New Roman"/>
          <w:bCs/>
          <w:color w:val="000000"/>
          <w:sz w:val="24"/>
          <w:szCs w:val="24"/>
        </w:rPr>
        <w:t>Frontend-HTML,CSS</w:t>
      </w:r>
      <w:r w:rsidR="00495B10" w:rsidRPr="004A7F75">
        <w:rPr>
          <w:rFonts w:ascii="Times New Roman" w:hAnsi="Times New Roman" w:cs="Times New Roman"/>
          <w:bCs/>
          <w:color w:val="000000"/>
          <w:sz w:val="24"/>
          <w:szCs w:val="24"/>
        </w:rPr>
        <w:t>,JavaScript</w:t>
      </w:r>
      <w:r w:rsidR="004A7F75" w:rsidRPr="004A7F75">
        <w:rPr>
          <w:rFonts w:ascii="Times New Roman" w:hAnsi="Times New Roman" w:cs="Times New Roman"/>
          <w:bCs/>
          <w:color w:val="000000"/>
          <w:sz w:val="24"/>
          <w:szCs w:val="24"/>
        </w:rPr>
        <w:t xml:space="preserve"> </w:t>
      </w:r>
    </w:p>
    <w:p w14:paraId="562AFAA2" w14:textId="7161B986" w:rsidR="00F75630" w:rsidRPr="004A7F75" w:rsidRDefault="00F75630"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Backend</w:t>
      </w:r>
      <w:r w:rsidR="007B5EF5" w:rsidRPr="004A7F75">
        <w:rPr>
          <w:rFonts w:ascii="Times New Roman" w:hAnsi="Times New Roman" w:cs="Times New Roman"/>
          <w:bCs/>
          <w:sz w:val="24"/>
          <w:szCs w:val="24"/>
        </w:rPr>
        <w:t>:-</w:t>
      </w:r>
      <w:r w:rsidR="00495B10" w:rsidRPr="004A7F75">
        <w:rPr>
          <w:rFonts w:ascii="Times New Roman" w:hAnsi="Times New Roman" w:cs="Times New Roman"/>
          <w:bCs/>
          <w:sz w:val="24"/>
          <w:szCs w:val="24"/>
        </w:rPr>
        <w:t>MERNSta</w:t>
      </w:r>
      <w:r w:rsidR="004A7F75" w:rsidRPr="004A7F75">
        <w:rPr>
          <w:rFonts w:ascii="Times New Roman" w:hAnsi="Times New Roman" w:cs="Times New Roman"/>
          <w:bCs/>
          <w:sz w:val="24"/>
          <w:szCs w:val="24"/>
        </w:rPr>
        <w:t xml:space="preserve">ck </w:t>
      </w:r>
      <w:r w:rsidR="00495B10" w:rsidRPr="004A7F75">
        <w:rPr>
          <w:rFonts w:ascii="Times New Roman" w:hAnsi="Times New Roman" w:cs="Times New Roman"/>
          <w:bCs/>
          <w:sz w:val="24"/>
          <w:szCs w:val="24"/>
        </w:rPr>
        <w:t>(MongoDB,ExpressJS,ReactJS,NodeJS)</w:t>
      </w:r>
    </w:p>
    <w:p w14:paraId="6C9D244C" w14:textId="49DDEE32" w:rsidR="002F2E95" w:rsidRPr="004A7F75" w:rsidRDefault="002F2E95" w:rsidP="003E13F8">
      <w:pPr>
        <w:pStyle w:val="Subtitle"/>
        <w:ind w:left="720" w:hanging="720"/>
        <w:jc w:val="center"/>
        <w:rPr>
          <w:rFonts w:ascii="Times New Roman" w:hAnsi="Times New Roman" w:cs="Times New Roman"/>
          <w:bCs/>
          <w:color w:val="000000"/>
          <w:sz w:val="24"/>
          <w:szCs w:val="24"/>
        </w:rPr>
      </w:pPr>
    </w:p>
    <w:p w14:paraId="78F1BFE8" w14:textId="4A7E2DA2" w:rsidR="002F2E95" w:rsidRPr="004A7F75" w:rsidRDefault="008F43ED" w:rsidP="003E13F8">
      <w:pPr>
        <w:jc w:val="center"/>
        <w:rPr>
          <w:rFonts w:ascii="Times New Roman" w:hAnsi="Times New Roman" w:cs="Times New Roman"/>
          <w:bCs/>
          <w:sz w:val="24"/>
          <w:szCs w:val="24"/>
        </w:rPr>
      </w:pPr>
      <w:r w:rsidRPr="004A7F75">
        <w:rPr>
          <w:rFonts w:ascii="Times New Roman" w:hAnsi="Times New Roman" w:cs="Times New Roman"/>
          <w:bCs/>
          <w:sz w:val="24"/>
          <w:szCs w:val="24"/>
        </w:rPr>
        <w:t>8</w:t>
      </w:r>
      <w:r w:rsidR="002F2E95" w:rsidRPr="004A7F75">
        <w:rPr>
          <w:rFonts w:ascii="Times New Roman" w:hAnsi="Times New Roman" w:cs="Times New Roman"/>
          <w:bCs/>
          <w:sz w:val="24"/>
          <w:szCs w:val="24"/>
        </w:rPr>
        <w:t>.CONCLUSION</w:t>
      </w:r>
    </w:p>
    <w:p w14:paraId="6E868ACF" w14:textId="77777777" w:rsidR="008827CF" w:rsidRPr="004A7F75" w:rsidRDefault="008827CF" w:rsidP="002F2E95">
      <w:pPr>
        <w:jc w:val="both"/>
        <w:rPr>
          <w:rFonts w:ascii="Times New Roman" w:hAnsi="Times New Roman" w:cs="Times New Roman"/>
          <w:bCs/>
          <w:sz w:val="24"/>
          <w:szCs w:val="24"/>
        </w:rPr>
      </w:pPr>
    </w:p>
    <w:p w14:paraId="0460866B" w14:textId="1DE3F844" w:rsidR="002F2E95" w:rsidRPr="004A7F75" w:rsidRDefault="002F2E95" w:rsidP="002F2E95">
      <w:pPr>
        <w:jc w:val="both"/>
        <w:rPr>
          <w:rFonts w:ascii="Times New Roman" w:hAnsi="Times New Roman" w:cs="Times New Roman"/>
          <w:bCs/>
          <w:sz w:val="24"/>
          <w:szCs w:val="24"/>
        </w:rPr>
      </w:pPr>
      <w:r w:rsidRPr="004A7F75">
        <w:rPr>
          <w:rFonts w:ascii="Times New Roman" w:hAnsi="Times New Roman" w:cs="Times New Roman"/>
          <w:bCs/>
          <w:sz w:val="24"/>
          <w:szCs w:val="24"/>
        </w:rPr>
        <w:t>The online tax management system has revolutionized the way taxpayers interact with tax authorities, providing a convenient, efficient, and secure platform for tax-related activities. This research paper has explored the design, development, and implementation of an online tax management system, highlighting its benefits, challenges, and future directions. The online tax management system has the potential to transform the tax administration landscape, providing a more efficient, effective, and user-friendly experience for taxpayers. As governments and tax authorities continue to invest in digital transformation</w:t>
      </w:r>
      <w:r w:rsidR="00BA55AB" w:rsidRPr="004A7F75">
        <w:rPr>
          <w:rFonts w:ascii="Times New Roman" w:hAnsi="Times New Roman" w:cs="Times New Roman"/>
          <w:bCs/>
          <w:sz w:val="24"/>
          <w:szCs w:val="24"/>
        </w:rPr>
        <w:t>’</w:t>
      </w:r>
    </w:p>
    <w:p w14:paraId="2A7CB268" w14:textId="77777777" w:rsidR="00BA55AB" w:rsidRPr="004A7F75" w:rsidRDefault="00BA55AB" w:rsidP="002F2E95">
      <w:pPr>
        <w:jc w:val="both"/>
        <w:rPr>
          <w:rFonts w:ascii="Times New Roman" w:hAnsi="Times New Roman" w:cs="Times New Roman"/>
          <w:bCs/>
          <w:sz w:val="24"/>
          <w:szCs w:val="24"/>
        </w:rPr>
      </w:pPr>
    </w:p>
    <w:p w14:paraId="06115F90" w14:textId="3423D0A7" w:rsidR="002F2E95" w:rsidRPr="004A7F75" w:rsidRDefault="008F43ED" w:rsidP="003E13F8">
      <w:pPr>
        <w:jc w:val="center"/>
        <w:rPr>
          <w:rFonts w:ascii="Times New Roman" w:hAnsi="Times New Roman" w:cs="Times New Roman"/>
          <w:bCs/>
          <w:sz w:val="24"/>
          <w:szCs w:val="24"/>
        </w:rPr>
      </w:pPr>
      <w:r w:rsidRPr="004A7F75">
        <w:rPr>
          <w:rFonts w:ascii="Times New Roman" w:hAnsi="Times New Roman" w:cs="Times New Roman"/>
          <w:bCs/>
          <w:sz w:val="24"/>
          <w:szCs w:val="24"/>
        </w:rPr>
        <w:t>9</w:t>
      </w:r>
      <w:r w:rsidR="002F2E95" w:rsidRPr="004A7F75">
        <w:rPr>
          <w:rFonts w:ascii="Times New Roman" w:hAnsi="Times New Roman" w:cs="Times New Roman"/>
          <w:bCs/>
          <w:sz w:val="24"/>
          <w:szCs w:val="24"/>
        </w:rPr>
        <w:t>. ACKNOWLEDGEMENT</w:t>
      </w:r>
    </w:p>
    <w:p w14:paraId="0B6F3090" w14:textId="77777777" w:rsidR="008827CF" w:rsidRPr="004A7F75" w:rsidRDefault="008827CF" w:rsidP="002F2E95">
      <w:pPr>
        <w:jc w:val="both"/>
        <w:rPr>
          <w:rFonts w:ascii="Times New Roman" w:hAnsi="Times New Roman" w:cs="Times New Roman"/>
          <w:bCs/>
          <w:sz w:val="24"/>
          <w:szCs w:val="24"/>
        </w:rPr>
      </w:pPr>
    </w:p>
    <w:p w14:paraId="75F605C9" w14:textId="77777777" w:rsidR="0082347F" w:rsidRPr="004A7F75" w:rsidRDefault="002F2E95" w:rsidP="002F2E95">
      <w:pPr>
        <w:jc w:val="both"/>
        <w:rPr>
          <w:rFonts w:ascii="Times New Roman" w:hAnsi="Times New Roman" w:cs="Times New Roman"/>
          <w:bCs/>
          <w:sz w:val="24"/>
          <w:szCs w:val="24"/>
        </w:rPr>
      </w:pPr>
      <w:r w:rsidRPr="004A7F75">
        <w:rPr>
          <w:rFonts w:ascii="Times New Roman" w:hAnsi="Times New Roman" w:cs="Times New Roman"/>
          <w:bCs/>
          <w:sz w:val="24"/>
          <w:szCs w:val="24"/>
        </w:rPr>
        <w:t xml:space="preserve">I am grateful for the opportunity to pursue my research and contribute to the body of knowledge on </w:t>
      </w:r>
      <w:r w:rsidRPr="004A7F75">
        <w:rPr>
          <w:rFonts w:ascii="Times New Roman" w:hAnsi="Times New Roman" w:cs="Times New Roman"/>
          <w:bCs/>
          <w:sz w:val="24"/>
          <w:szCs w:val="24"/>
        </w:rPr>
        <w:t>online tax management systems. I hope that my research will make a positive impact on tax administration and compliance</w:t>
      </w:r>
    </w:p>
    <w:p w14:paraId="638BBCA0" w14:textId="7A48E368" w:rsidR="002F2E95" w:rsidRPr="004A7F75" w:rsidRDefault="002F2E95" w:rsidP="002F2E95">
      <w:pPr>
        <w:jc w:val="both"/>
        <w:rPr>
          <w:rFonts w:ascii="Times New Roman" w:hAnsi="Times New Roman" w:cs="Times New Roman"/>
          <w:bCs/>
          <w:sz w:val="24"/>
          <w:szCs w:val="24"/>
        </w:rPr>
      </w:pPr>
    </w:p>
    <w:p w14:paraId="094AC639" w14:textId="21DF1D04" w:rsidR="002F2E95" w:rsidRPr="004A7F75" w:rsidRDefault="008F43ED" w:rsidP="003E13F8">
      <w:pPr>
        <w:jc w:val="center"/>
        <w:rPr>
          <w:rFonts w:ascii="Times New Roman" w:hAnsi="Times New Roman" w:cs="Times New Roman"/>
          <w:bCs/>
          <w:sz w:val="24"/>
          <w:szCs w:val="24"/>
        </w:rPr>
      </w:pPr>
      <w:r w:rsidRPr="004A7F75">
        <w:rPr>
          <w:rFonts w:ascii="Times New Roman" w:hAnsi="Times New Roman" w:cs="Times New Roman"/>
          <w:bCs/>
          <w:sz w:val="24"/>
          <w:szCs w:val="24"/>
        </w:rPr>
        <w:t>10</w:t>
      </w:r>
      <w:r w:rsidR="002F2E95" w:rsidRPr="004A7F75">
        <w:rPr>
          <w:rFonts w:ascii="Times New Roman" w:hAnsi="Times New Roman" w:cs="Times New Roman"/>
          <w:bCs/>
          <w:sz w:val="24"/>
          <w:szCs w:val="24"/>
        </w:rPr>
        <w:t>. REFRENCE</w:t>
      </w:r>
    </w:p>
    <w:p w14:paraId="14A32EE2" w14:textId="77777777" w:rsidR="002F2E95" w:rsidRPr="004A7F75" w:rsidRDefault="002F2E95" w:rsidP="002F2E95">
      <w:pPr>
        <w:jc w:val="both"/>
        <w:rPr>
          <w:rFonts w:ascii="Times New Roman" w:hAnsi="Times New Roman" w:cs="Times New Roman"/>
          <w:bCs/>
          <w:sz w:val="24"/>
          <w:szCs w:val="24"/>
        </w:rPr>
      </w:pPr>
    </w:p>
    <w:p w14:paraId="534A5417" w14:textId="77777777" w:rsidR="002F2E95" w:rsidRPr="004A7F75" w:rsidRDefault="002F2E95" w:rsidP="00B804B6">
      <w:pPr>
        <w:jc w:val="both"/>
        <w:rPr>
          <w:rFonts w:ascii="Times New Roman" w:hAnsi="Times New Roman" w:cs="Times New Roman"/>
          <w:bCs/>
          <w:sz w:val="24"/>
          <w:szCs w:val="24"/>
          <w:lang w:val="en-IN"/>
        </w:rPr>
      </w:pPr>
      <w:r w:rsidRPr="004A7F75">
        <w:rPr>
          <w:rFonts w:ascii="Times New Roman" w:hAnsi="Times New Roman" w:cs="Times New Roman"/>
          <w:bCs/>
          <w:sz w:val="24"/>
          <w:szCs w:val="24"/>
        </w:rPr>
        <w:t>[1] Siamand Hesami, Hatice Jenkins, Glenn P. Jenkins, “Digital Transformation of Tax Administration and Compliance”, ACM  JOURNAL(September 13,2024).</w:t>
      </w:r>
    </w:p>
    <w:p w14:paraId="6588D4D7" w14:textId="77777777" w:rsidR="002F2E95" w:rsidRPr="004A7F75" w:rsidRDefault="002F2E95" w:rsidP="00B804B6">
      <w:pPr>
        <w:jc w:val="both"/>
        <w:rPr>
          <w:rFonts w:ascii="Times New Roman" w:hAnsi="Times New Roman" w:cs="Times New Roman"/>
          <w:bCs/>
          <w:sz w:val="24"/>
          <w:szCs w:val="24"/>
          <w:lang w:val="en-IN"/>
        </w:rPr>
      </w:pPr>
      <w:r w:rsidRPr="004A7F75">
        <w:rPr>
          <w:rFonts w:ascii="Times New Roman" w:hAnsi="Times New Roman" w:cs="Times New Roman"/>
          <w:bCs/>
          <w:sz w:val="24"/>
          <w:szCs w:val="24"/>
        </w:rPr>
        <w:t>[2] Olawale Adisa, Onyeka Franca Asuzu , “Evolving Tax Compliance In The Digital Era”, Computer Science and IT Journal(February 02,2024).</w:t>
      </w:r>
    </w:p>
    <w:p w14:paraId="4D5A17D1" w14:textId="77777777" w:rsidR="002F2E95" w:rsidRPr="004A7F75" w:rsidRDefault="002F2E95" w:rsidP="00B804B6">
      <w:pPr>
        <w:jc w:val="both"/>
        <w:rPr>
          <w:rFonts w:ascii="Times New Roman" w:hAnsi="Times New Roman" w:cs="Times New Roman"/>
          <w:bCs/>
          <w:sz w:val="24"/>
          <w:szCs w:val="24"/>
          <w:lang w:val="en-IN"/>
        </w:rPr>
      </w:pPr>
      <w:r w:rsidRPr="004A7F75">
        <w:rPr>
          <w:rFonts w:ascii="Times New Roman" w:hAnsi="Times New Roman" w:cs="Times New Roman"/>
          <w:bCs/>
          <w:sz w:val="24"/>
          <w:szCs w:val="24"/>
        </w:rPr>
        <w:t>[3] Muhammad Hidayat, Siska Yulia Defitri, “Digitalization and the Changing Landscape of Tax Compliance”, Accounting Studies and Tax Journal(February 01,2024).</w:t>
      </w:r>
    </w:p>
    <w:p w14:paraId="1450935B"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[4] Thuy Thi Le Nguyen, Yen Thi Hai Mac, Minh Thi Hong Nguyen, Viet Thi Hong Bui, “Assessing determinants of tax officials’ intention to continue applying e-tax in Vietnam: Attitude toward the continued application of e-tax as a mediator”, International Journal Data And Network Science(February 01,2024).</w:t>
      </w:r>
    </w:p>
    <w:p w14:paraId="7231C925"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[5] Advancing Tax Administration: Role of Technology in India's Tax Ecosystem" by Sameer Gupta. Published on Business Standard (December 2024), this analysis highlights technology-driven reforms in India's tax administration.</w:t>
      </w:r>
    </w:p>
    <w:p w14:paraId="7AFE8E65"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[6] Digital Taxation &amp; Tax Compliance: Challenges and Embracing Technology by Sudipto Bhattacharya. Published on Tax Guru (October 2024), this article explores the challenges and opportunities of digital taxation in the evolving digital economy.</w:t>
      </w:r>
    </w:p>
    <w:p w14:paraId="12A99F92"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[7] Global Trends in Digital Taxation: Lessons for Emerging Economies by OECD. This report provides insights into global efforts to establish a unified digital taxation framework.</w:t>
      </w:r>
    </w:p>
    <w:p w14:paraId="105B66A7"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[8] E-Invoicing and Tax Compliance: A Game-Changer for Businesses by EY India. Published in Tax Insights (2024), this article discusses the adoption of e-invoicing and its impact on tax reporting.</w:t>
      </w:r>
    </w:p>
    <w:p w14:paraId="1D7DDA81"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[9] The Evolution of Online Tax Portals: A Case Study of India's GST System by NASSCOM. Published in Tech for Governance (2024), this study highlights the technological advancements in India's GST system.</w:t>
      </w:r>
    </w:p>
    <w:p w14:paraId="0034456F" w14:textId="77777777" w:rsidR="002F2E95" w:rsidRPr="004A7F75" w:rsidRDefault="002F2E95" w:rsidP="00B804B6">
      <w:pPr>
        <w:jc w:val="both"/>
        <w:rPr>
          <w:rFonts w:ascii="Times New Roman" w:hAnsi="Times New Roman" w:cs="Times New Roman"/>
          <w:bCs/>
          <w:sz w:val="24"/>
          <w:szCs w:val="24"/>
        </w:rPr>
      </w:pPr>
      <w:r w:rsidRPr="004A7F75">
        <w:rPr>
          <w:rFonts w:ascii="Times New Roman" w:hAnsi="Times New Roman" w:cs="Times New Roman"/>
          <w:bCs/>
          <w:sz w:val="24"/>
          <w:szCs w:val="24"/>
        </w:rPr>
        <w:t xml:space="preserve">[10] The Role of Digitalization in Widening the Income Tax Base" by Lakshmi Pooja K and M Madusubaasini. Published in IJRAR, this research </w:t>
      </w:r>
      <w:r w:rsidRPr="004A7F75">
        <w:rPr>
          <w:rFonts w:ascii="Times New Roman" w:hAnsi="Times New Roman" w:cs="Times New Roman"/>
          <w:bCs/>
          <w:sz w:val="24"/>
          <w:szCs w:val="24"/>
        </w:rPr>
        <w:lastRenderedPageBreak/>
        <w:t>investigates transparency and efficiency in tax administration.</w:t>
      </w:r>
    </w:p>
    <w:p w14:paraId="196943B3" w14:textId="0E8363B2" w:rsidR="008666AC" w:rsidRPr="004A7F75" w:rsidRDefault="008666AC" w:rsidP="00B804B6">
      <w:pPr>
        <w:spacing w:before="396" w:line="199" w:lineRule="auto"/>
        <w:jc w:val="both"/>
        <w:rPr>
          <w:rFonts w:ascii="Times New Roman" w:hAnsi="Times New Roman" w:cs="Times New Roman"/>
          <w:bCs/>
          <w:color w:val="000000"/>
          <w:spacing w:val="10"/>
          <w:w w:val="105"/>
          <w:sz w:val="24"/>
          <w:szCs w:val="24"/>
        </w:rPr>
      </w:pPr>
    </w:p>
    <w:p w14:paraId="72464D49" w14:textId="7656E8AA"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p>
    <w:p w14:paraId="13014E6A" w14:textId="77777777" w:rsidR="00F3582B" w:rsidRPr="004A7F75" w:rsidRDefault="00F3582B" w:rsidP="00F3582B">
      <w:pPr>
        <w:spacing w:before="396" w:line="199" w:lineRule="auto"/>
        <w:jc w:val="both"/>
        <w:rPr>
          <w:rFonts w:ascii="Times New Roman" w:hAnsi="Times New Roman" w:cs="Times New Roman"/>
          <w:bCs/>
          <w:color w:val="000000"/>
          <w:spacing w:val="10"/>
          <w:w w:val="105"/>
          <w:sz w:val="24"/>
          <w:szCs w:val="24"/>
        </w:rPr>
      </w:pPr>
    </w:p>
    <w:p w14:paraId="3932775F" w14:textId="67A182FB" w:rsidR="006C427E" w:rsidRPr="004A7F75" w:rsidRDefault="006C427E" w:rsidP="00B65D03">
      <w:pPr>
        <w:ind w:right="72"/>
        <w:jc w:val="both"/>
        <w:rPr>
          <w:rFonts w:ascii="Times New Roman" w:hAnsi="Times New Roman" w:cs="Times New Roman"/>
          <w:bCs/>
          <w:color w:val="000000"/>
          <w:spacing w:val="3"/>
          <w:w w:val="105"/>
          <w:sz w:val="24"/>
          <w:szCs w:val="24"/>
        </w:rPr>
        <w:sectPr w:rsidR="006C427E" w:rsidRPr="004A7F75" w:rsidSect="00F3582B">
          <w:type w:val="continuous"/>
          <w:pgSz w:w="11918" w:h="16854"/>
          <w:pgMar w:top="1024" w:right="762" w:bottom="1071" w:left="730" w:header="720" w:footer="720" w:gutter="0"/>
          <w:cols w:num="2" w:space="286"/>
        </w:sectPr>
      </w:pPr>
    </w:p>
    <w:p w14:paraId="4C52E9C6" w14:textId="4BCBE1C8" w:rsidR="00114DB0" w:rsidRPr="004A7F75" w:rsidRDefault="00FF6F9F" w:rsidP="00882421">
      <w:pPr>
        <w:rPr>
          <w:rFonts w:ascii="Times New Roman" w:hAnsi="Times New Roman" w:cs="Times New Roman"/>
          <w:bCs/>
          <w:sz w:val="24"/>
          <w:szCs w:val="24"/>
        </w:rPr>
      </w:pPr>
      <w:r w:rsidRPr="004A7F75">
        <w:rPr>
          <w:rFonts w:ascii="Times New Roman" w:hAnsi="Times New Roman" w:cs="Times New Roman"/>
          <w:bCs/>
          <w:noProof/>
          <w:sz w:val="24"/>
          <w:szCs w:val="24"/>
          <w:lang w:val="en-IN" w:eastAsia="en-IN"/>
        </w:rPr>
        <mc:AlternateContent>
          <mc:Choice Requires="wps">
            <w:drawing>
              <wp:anchor distT="0" distB="0" distL="0" distR="0" simplePos="0" relativeHeight="251655168" behindDoc="1" locked="0" layoutInCell="1" allowOverlap="1" wp14:anchorId="23121AA8" wp14:editId="3AD2D244">
                <wp:simplePos x="0" y="0"/>
                <wp:positionH relativeFrom="page">
                  <wp:posOffset>463550</wp:posOffset>
                </wp:positionH>
                <wp:positionV relativeFrom="page">
                  <wp:posOffset>10063480</wp:posOffset>
                </wp:positionV>
                <wp:extent cx="6629400" cy="152400"/>
                <wp:effectExtent l="0" t="0" r="3175" b="4445"/>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E3F2C" w14:textId="717C7B78" w:rsidR="006C427E" w:rsidRDefault="006C427E">
                            <w:pPr>
                              <w:tabs>
                                <w:tab w:val="left" w:pos="4158"/>
                                <w:tab w:val="right" w:pos="10342"/>
                              </w:tabs>
                              <w:spacing w:line="228" w:lineRule="auto"/>
                              <w:ind w:left="72"/>
                              <w:rPr>
                                <w:rFonts w:ascii="Times New Roman" w:hAnsi="Times New Roman"/>
                                <w:b/>
                                <w:color w:val="C5301C"/>
                                <w:spacing w:val="-10"/>
                                <w:w w:val="11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1AA8" id="Text Box 10" o:spid="_x0000_s1043" type="#_x0000_t202" style="position:absolute;margin-left:36.5pt;margin-top:792.4pt;width:522pt;height:1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" filled="f" stroked="f">
                <v:textbox inset="0,0,0,0">
                  <w:txbxContent>
                    <w:p w14:paraId="7C6E3F2C" w14:textId="717C7B78" w:rsidR="006C427E" w:rsidRDefault="006C427E">
                      <w:pPr>
                        <w:tabs>
                          <w:tab w:val="left" w:pos="4158"/>
                          <w:tab w:val="right" w:pos="10342"/>
                        </w:tabs>
                        <w:spacing w:line="228" w:lineRule="auto"/>
                        <w:ind w:left="72"/>
                        <w:rPr>
                          <w:rFonts w:ascii="Times New Roman" w:hAnsi="Times New Roman"/>
                          <w:b/>
                          <w:color w:val="C5301C"/>
                          <w:spacing w:val="-10"/>
                          <w:w w:val="110"/>
                          <w:sz w:val="18"/>
                        </w:rPr>
                      </w:pPr>
                    </w:p>
                  </w:txbxContent>
                </v:textbox>
                <w10:wrap type="square" anchorx="page" anchory="page"/>
              </v:shape>
            </w:pict>
          </mc:Fallback>
        </mc:AlternateContent>
      </w:r>
    </w:p>
    <w:sectPr w:rsidR="00114DB0" w:rsidRPr="004A7F75" w:rsidSect="00E24F97">
      <w:type w:val="continuous"/>
      <w:pgSz w:w="11918" w:h="16854"/>
      <w:pgMar w:top="1024" w:right="696" w:bottom="4000" w:left="756"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3157" w14:textId="77777777" w:rsidR="009F0D78" w:rsidRDefault="009F0D78" w:rsidP="005E512D">
      <w:r>
        <w:separator/>
      </w:r>
    </w:p>
  </w:endnote>
  <w:endnote w:type="continuationSeparator" w:id="0">
    <w:p w14:paraId="526DC37C" w14:textId="77777777" w:rsidR="009F0D78" w:rsidRDefault="009F0D78" w:rsidP="005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1D10" w14:textId="77777777" w:rsidR="009F0D78" w:rsidRDefault="009F0D78" w:rsidP="005E512D">
      <w:r>
        <w:separator/>
      </w:r>
    </w:p>
  </w:footnote>
  <w:footnote w:type="continuationSeparator" w:id="0">
    <w:p w14:paraId="41AC921E" w14:textId="77777777" w:rsidR="009F0D78" w:rsidRDefault="009F0D78" w:rsidP="005E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DC2"/>
    <w:multiLevelType w:val="hybridMultilevel"/>
    <w:tmpl w:val="16C03E66"/>
    <w:lvl w:ilvl="0" w:tplc="23C81F72">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37594D"/>
    <w:multiLevelType w:val="multilevel"/>
    <w:tmpl w:val="31DC2A14"/>
    <w:lvl w:ilvl="0">
      <w:start w:val="1"/>
      <w:numFmt w:val="decimal"/>
      <w:lvlText w:val="%1."/>
      <w:lvlJc w:val="left"/>
      <w:pPr>
        <w:tabs>
          <w:tab w:val="decimal" w:pos="360"/>
        </w:tabs>
        <w:ind w:left="720"/>
      </w:pPr>
      <w:rPr>
        <w:rFonts w:ascii="Times New Roman" w:hAnsi="Times New Roman"/>
        <w:strike w:val="0"/>
        <w:color w:val="000000"/>
        <w:spacing w:val="-9"/>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C182F"/>
    <w:multiLevelType w:val="multilevel"/>
    <w:tmpl w:val="05A01EDE"/>
    <w:lvl w:ilvl="0">
      <w:start w:val="1"/>
      <w:numFmt w:val="decimal"/>
      <w:lvlText w:val="[%1]"/>
      <w:lvlJc w:val="left"/>
      <w:pPr>
        <w:tabs>
          <w:tab w:val="decimal" w:pos="360"/>
        </w:tabs>
        <w:ind w:left="720"/>
      </w:pPr>
      <w:rPr>
        <w:rFonts w:ascii="Times New Roman" w:hAnsi="Times New Roman"/>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B78F7"/>
    <w:multiLevelType w:val="multilevel"/>
    <w:tmpl w:val="DB96A768"/>
    <w:lvl w:ilvl="0">
      <w:start w:val="1"/>
      <w:numFmt w:val="bullet"/>
      <w:lvlText w:val=""/>
      <w:lvlJc w:val="left"/>
      <w:pPr>
        <w:tabs>
          <w:tab w:val="decimal" w:pos="432"/>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065B9"/>
    <w:multiLevelType w:val="multilevel"/>
    <w:tmpl w:val="05A01EDE"/>
    <w:lvl w:ilvl="0">
      <w:start w:val="1"/>
      <w:numFmt w:val="decimal"/>
      <w:lvlText w:val="[%1]"/>
      <w:lvlJc w:val="left"/>
      <w:pPr>
        <w:tabs>
          <w:tab w:val="decimal" w:pos="360"/>
        </w:tabs>
        <w:ind w:left="720"/>
      </w:pPr>
      <w:rPr>
        <w:rFonts w:ascii="Times New Roman" w:hAnsi="Times New Roman"/>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349AF"/>
    <w:multiLevelType w:val="multilevel"/>
    <w:tmpl w:val="0924EB12"/>
    <w:lvl w:ilvl="0">
      <w:start w:val="1"/>
      <w:numFmt w:val="bullet"/>
      <w:lvlText w:val=""/>
      <w:lvlJc w:val="left"/>
      <w:pPr>
        <w:tabs>
          <w:tab w:val="decimal" w:pos="216"/>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A627D"/>
    <w:multiLevelType w:val="hybridMultilevel"/>
    <w:tmpl w:val="ECCAA3B0"/>
    <w:lvl w:ilvl="0" w:tplc="40090001">
      <w:start w:val="1"/>
      <w:numFmt w:val="bullet"/>
      <w:lvlText w:val=""/>
      <w:lvlJc w:val="left"/>
      <w:pPr>
        <w:ind w:left="720" w:hanging="360"/>
      </w:pPr>
      <w:rPr>
        <w:rFonts w:ascii="Symbol" w:hAnsi="Symbol" w:hint="default"/>
      </w:rPr>
    </w:lvl>
    <w:lvl w:ilvl="1" w:tplc="23C81F72">
      <w:numFmt w:val="bullet"/>
      <w:lvlText w:val="-"/>
      <w:lvlJc w:val="left"/>
      <w:pPr>
        <w:ind w:left="1440" w:hanging="360"/>
      </w:pPr>
      <w:rPr>
        <w:rFonts w:ascii="Times New Roman" w:eastAsiaTheme="minorHAnsi"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4F6B0E73"/>
    <w:multiLevelType w:val="hybridMultilevel"/>
    <w:tmpl w:val="0BFE8C1A"/>
    <w:lvl w:ilvl="0" w:tplc="23C81F72">
      <w:numFmt w:val="bullet"/>
      <w:lvlText w:val="-"/>
      <w:lvlJc w:val="left"/>
      <w:pPr>
        <w:ind w:left="1440" w:hanging="360"/>
      </w:pPr>
      <w:rPr>
        <w:rFonts w:ascii="Times New Roman" w:eastAsiaTheme="minorHAnsi" w:hAnsi="Times New Roman"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8" w15:restartNumberingAfterBreak="0">
    <w:nsid w:val="51DD562A"/>
    <w:multiLevelType w:val="hybridMultilevel"/>
    <w:tmpl w:val="C8A876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7F4663AB"/>
    <w:multiLevelType w:val="hybridMultilevel"/>
    <w:tmpl w:val="E4FEA4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693677605">
    <w:abstractNumId w:val="5"/>
  </w:num>
  <w:num w:numId="2" w16cid:durableId="967394493">
    <w:abstractNumId w:val="1"/>
  </w:num>
  <w:num w:numId="3" w16cid:durableId="797183172">
    <w:abstractNumId w:val="3"/>
  </w:num>
  <w:num w:numId="4" w16cid:durableId="554123497">
    <w:abstractNumId w:val="2"/>
  </w:num>
  <w:num w:numId="5" w16cid:durableId="961618506">
    <w:abstractNumId w:val="4"/>
  </w:num>
  <w:num w:numId="6" w16cid:durableId="1768620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512743">
    <w:abstractNumId w:val="6"/>
  </w:num>
  <w:num w:numId="8" w16cid:durableId="2100834167">
    <w:abstractNumId w:val="8"/>
  </w:num>
  <w:num w:numId="9" w16cid:durableId="1794666286">
    <w:abstractNumId w:val="0"/>
  </w:num>
  <w:num w:numId="10" w16cid:durableId="865364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27E"/>
    <w:rsid w:val="00000682"/>
    <w:rsid w:val="00015D69"/>
    <w:rsid w:val="00072A98"/>
    <w:rsid w:val="00084842"/>
    <w:rsid w:val="00096BAD"/>
    <w:rsid w:val="00114DB0"/>
    <w:rsid w:val="00131EC6"/>
    <w:rsid w:val="00145C2F"/>
    <w:rsid w:val="001636F9"/>
    <w:rsid w:val="00185F09"/>
    <w:rsid w:val="001E4DFF"/>
    <w:rsid w:val="001F4703"/>
    <w:rsid w:val="00227AF3"/>
    <w:rsid w:val="00260C5E"/>
    <w:rsid w:val="002C00E5"/>
    <w:rsid w:val="002C2927"/>
    <w:rsid w:val="002E0FF3"/>
    <w:rsid w:val="002F2E95"/>
    <w:rsid w:val="002F6A86"/>
    <w:rsid w:val="003118EF"/>
    <w:rsid w:val="00314E01"/>
    <w:rsid w:val="003162CF"/>
    <w:rsid w:val="00361155"/>
    <w:rsid w:val="003C4052"/>
    <w:rsid w:val="003E13F8"/>
    <w:rsid w:val="00495B10"/>
    <w:rsid w:val="004A7F75"/>
    <w:rsid w:val="004B58C4"/>
    <w:rsid w:val="00544C7E"/>
    <w:rsid w:val="00547139"/>
    <w:rsid w:val="00553A4B"/>
    <w:rsid w:val="0057372D"/>
    <w:rsid w:val="00575DEE"/>
    <w:rsid w:val="00577585"/>
    <w:rsid w:val="005E512D"/>
    <w:rsid w:val="005F7924"/>
    <w:rsid w:val="00622FEF"/>
    <w:rsid w:val="006413EF"/>
    <w:rsid w:val="006556BA"/>
    <w:rsid w:val="00695D5F"/>
    <w:rsid w:val="006A292B"/>
    <w:rsid w:val="006C427E"/>
    <w:rsid w:val="006D5E44"/>
    <w:rsid w:val="007418B5"/>
    <w:rsid w:val="007A1B59"/>
    <w:rsid w:val="007B5EF5"/>
    <w:rsid w:val="007B7E23"/>
    <w:rsid w:val="007D2942"/>
    <w:rsid w:val="0082347F"/>
    <w:rsid w:val="008636C3"/>
    <w:rsid w:val="008666AC"/>
    <w:rsid w:val="008671DB"/>
    <w:rsid w:val="00882421"/>
    <w:rsid w:val="008827CF"/>
    <w:rsid w:val="008D6052"/>
    <w:rsid w:val="008E793B"/>
    <w:rsid w:val="008F43ED"/>
    <w:rsid w:val="00933A10"/>
    <w:rsid w:val="00972145"/>
    <w:rsid w:val="00987C6D"/>
    <w:rsid w:val="009F0D78"/>
    <w:rsid w:val="00A40BD3"/>
    <w:rsid w:val="00B059BE"/>
    <w:rsid w:val="00B11A24"/>
    <w:rsid w:val="00B12474"/>
    <w:rsid w:val="00B65D03"/>
    <w:rsid w:val="00B804B6"/>
    <w:rsid w:val="00B85528"/>
    <w:rsid w:val="00BA5480"/>
    <w:rsid w:val="00BA55AB"/>
    <w:rsid w:val="00BF0964"/>
    <w:rsid w:val="00C032C2"/>
    <w:rsid w:val="00C071E0"/>
    <w:rsid w:val="00C15936"/>
    <w:rsid w:val="00C72D97"/>
    <w:rsid w:val="00CD44B6"/>
    <w:rsid w:val="00D45E37"/>
    <w:rsid w:val="00D72048"/>
    <w:rsid w:val="00DC0744"/>
    <w:rsid w:val="00DD6F28"/>
    <w:rsid w:val="00DD783B"/>
    <w:rsid w:val="00DF0633"/>
    <w:rsid w:val="00E24F97"/>
    <w:rsid w:val="00E37526"/>
    <w:rsid w:val="00E47FC1"/>
    <w:rsid w:val="00E506D4"/>
    <w:rsid w:val="00E76798"/>
    <w:rsid w:val="00EC39FA"/>
    <w:rsid w:val="00ED4644"/>
    <w:rsid w:val="00EF0971"/>
    <w:rsid w:val="00F24BCE"/>
    <w:rsid w:val="00F3582B"/>
    <w:rsid w:val="00F362CA"/>
    <w:rsid w:val="00F4302E"/>
    <w:rsid w:val="00F55CA2"/>
    <w:rsid w:val="00F574FD"/>
    <w:rsid w:val="00F74C36"/>
    <w:rsid w:val="00F75630"/>
    <w:rsid w:val="00F90F12"/>
    <w:rsid w:val="00FD1B0D"/>
    <w:rsid w:val="00FF6F9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0381"/>
  <w15:docId w15:val="{743BB5DC-94FF-4C39-9EF3-016705D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12D"/>
    <w:pPr>
      <w:tabs>
        <w:tab w:val="center" w:pos="4513"/>
        <w:tab w:val="right" w:pos="9026"/>
      </w:tabs>
    </w:pPr>
  </w:style>
  <w:style w:type="character" w:customStyle="1" w:styleId="HeaderChar">
    <w:name w:val="Header Char"/>
    <w:basedOn w:val="DefaultParagraphFont"/>
    <w:link w:val="Header"/>
    <w:uiPriority w:val="99"/>
    <w:rsid w:val="005E512D"/>
  </w:style>
  <w:style w:type="paragraph" w:styleId="Footer">
    <w:name w:val="footer"/>
    <w:basedOn w:val="Normal"/>
    <w:link w:val="FooterChar"/>
    <w:uiPriority w:val="99"/>
    <w:unhideWhenUsed/>
    <w:rsid w:val="005E512D"/>
    <w:pPr>
      <w:tabs>
        <w:tab w:val="center" w:pos="4513"/>
        <w:tab w:val="right" w:pos="9026"/>
      </w:tabs>
    </w:pPr>
  </w:style>
  <w:style w:type="character" w:customStyle="1" w:styleId="FooterChar">
    <w:name w:val="Footer Char"/>
    <w:basedOn w:val="DefaultParagraphFont"/>
    <w:link w:val="Footer"/>
    <w:uiPriority w:val="99"/>
    <w:rsid w:val="005E512D"/>
  </w:style>
  <w:style w:type="paragraph" w:styleId="Subtitle">
    <w:name w:val="Subtitle"/>
    <w:basedOn w:val="Normal"/>
    <w:next w:val="Normal"/>
    <w:link w:val="SubtitleChar"/>
    <w:uiPriority w:val="11"/>
    <w:qFormat/>
    <w:rsid w:val="005E512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12D"/>
    <w:rPr>
      <w:rFonts w:eastAsiaTheme="minorEastAsia"/>
      <w:color w:val="5A5A5A" w:themeColor="text1" w:themeTint="A5"/>
      <w:spacing w:val="15"/>
    </w:rPr>
  </w:style>
  <w:style w:type="paragraph" w:styleId="ListParagraph">
    <w:name w:val="List Paragraph"/>
    <w:basedOn w:val="Normal"/>
    <w:uiPriority w:val="34"/>
    <w:qFormat/>
    <w:rsid w:val="00F3582B"/>
    <w:pPr>
      <w:ind w:left="720"/>
      <w:contextualSpacing/>
    </w:pPr>
  </w:style>
  <w:style w:type="character" w:styleId="Strong">
    <w:name w:val="Strong"/>
    <w:basedOn w:val="DefaultParagraphFont"/>
    <w:uiPriority w:val="22"/>
    <w:qFormat/>
    <w:rsid w:val="00547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5160">
      <w:bodyDiv w:val="1"/>
      <w:marLeft w:val="0"/>
      <w:marRight w:val="0"/>
      <w:marTop w:val="0"/>
      <w:marBottom w:val="0"/>
      <w:divBdr>
        <w:top w:val="none" w:sz="0" w:space="0" w:color="auto"/>
        <w:left w:val="none" w:sz="0" w:space="0" w:color="auto"/>
        <w:bottom w:val="none" w:sz="0" w:space="0" w:color="auto"/>
        <w:right w:val="none" w:sz="0" w:space="0" w:color="auto"/>
      </w:divBdr>
    </w:div>
    <w:div w:id="144973443">
      <w:bodyDiv w:val="1"/>
      <w:marLeft w:val="0"/>
      <w:marRight w:val="0"/>
      <w:marTop w:val="0"/>
      <w:marBottom w:val="0"/>
      <w:divBdr>
        <w:top w:val="none" w:sz="0" w:space="0" w:color="auto"/>
        <w:left w:val="none" w:sz="0" w:space="0" w:color="auto"/>
        <w:bottom w:val="none" w:sz="0" w:space="0" w:color="auto"/>
        <w:right w:val="none" w:sz="0" w:space="0" w:color="auto"/>
      </w:divBdr>
    </w:div>
    <w:div w:id="251353375">
      <w:bodyDiv w:val="1"/>
      <w:marLeft w:val="0"/>
      <w:marRight w:val="0"/>
      <w:marTop w:val="0"/>
      <w:marBottom w:val="0"/>
      <w:divBdr>
        <w:top w:val="none" w:sz="0" w:space="0" w:color="auto"/>
        <w:left w:val="none" w:sz="0" w:space="0" w:color="auto"/>
        <w:bottom w:val="none" w:sz="0" w:space="0" w:color="auto"/>
        <w:right w:val="none" w:sz="0" w:space="0" w:color="auto"/>
      </w:divBdr>
    </w:div>
    <w:div w:id="278143606">
      <w:bodyDiv w:val="1"/>
      <w:marLeft w:val="0"/>
      <w:marRight w:val="0"/>
      <w:marTop w:val="0"/>
      <w:marBottom w:val="0"/>
      <w:divBdr>
        <w:top w:val="none" w:sz="0" w:space="0" w:color="auto"/>
        <w:left w:val="none" w:sz="0" w:space="0" w:color="auto"/>
        <w:bottom w:val="none" w:sz="0" w:space="0" w:color="auto"/>
        <w:right w:val="none" w:sz="0" w:space="0" w:color="auto"/>
      </w:divBdr>
    </w:div>
    <w:div w:id="428741330">
      <w:bodyDiv w:val="1"/>
      <w:marLeft w:val="0"/>
      <w:marRight w:val="0"/>
      <w:marTop w:val="0"/>
      <w:marBottom w:val="0"/>
      <w:divBdr>
        <w:top w:val="none" w:sz="0" w:space="0" w:color="auto"/>
        <w:left w:val="none" w:sz="0" w:space="0" w:color="auto"/>
        <w:bottom w:val="none" w:sz="0" w:space="0" w:color="auto"/>
        <w:right w:val="none" w:sz="0" w:space="0" w:color="auto"/>
      </w:divBdr>
    </w:div>
    <w:div w:id="561793264">
      <w:bodyDiv w:val="1"/>
      <w:marLeft w:val="0"/>
      <w:marRight w:val="0"/>
      <w:marTop w:val="0"/>
      <w:marBottom w:val="0"/>
      <w:divBdr>
        <w:top w:val="none" w:sz="0" w:space="0" w:color="auto"/>
        <w:left w:val="none" w:sz="0" w:space="0" w:color="auto"/>
        <w:bottom w:val="none" w:sz="0" w:space="0" w:color="auto"/>
        <w:right w:val="none" w:sz="0" w:space="0" w:color="auto"/>
      </w:divBdr>
    </w:div>
    <w:div w:id="578247293">
      <w:bodyDiv w:val="1"/>
      <w:marLeft w:val="0"/>
      <w:marRight w:val="0"/>
      <w:marTop w:val="0"/>
      <w:marBottom w:val="0"/>
      <w:divBdr>
        <w:top w:val="none" w:sz="0" w:space="0" w:color="auto"/>
        <w:left w:val="none" w:sz="0" w:space="0" w:color="auto"/>
        <w:bottom w:val="none" w:sz="0" w:space="0" w:color="auto"/>
        <w:right w:val="none" w:sz="0" w:space="0" w:color="auto"/>
      </w:divBdr>
    </w:div>
    <w:div w:id="672611619">
      <w:bodyDiv w:val="1"/>
      <w:marLeft w:val="0"/>
      <w:marRight w:val="0"/>
      <w:marTop w:val="0"/>
      <w:marBottom w:val="0"/>
      <w:divBdr>
        <w:top w:val="none" w:sz="0" w:space="0" w:color="auto"/>
        <w:left w:val="none" w:sz="0" w:space="0" w:color="auto"/>
        <w:bottom w:val="none" w:sz="0" w:space="0" w:color="auto"/>
        <w:right w:val="none" w:sz="0" w:space="0" w:color="auto"/>
      </w:divBdr>
    </w:div>
    <w:div w:id="686249840">
      <w:bodyDiv w:val="1"/>
      <w:marLeft w:val="0"/>
      <w:marRight w:val="0"/>
      <w:marTop w:val="0"/>
      <w:marBottom w:val="0"/>
      <w:divBdr>
        <w:top w:val="none" w:sz="0" w:space="0" w:color="auto"/>
        <w:left w:val="none" w:sz="0" w:space="0" w:color="auto"/>
        <w:bottom w:val="none" w:sz="0" w:space="0" w:color="auto"/>
        <w:right w:val="none" w:sz="0" w:space="0" w:color="auto"/>
      </w:divBdr>
    </w:div>
    <w:div w:id="824512028">
      <w:bodyDiv w:val="1"/>
      <w:marLeft w:val="0"/>
      <w:marRight w:val="0"/>
      <w:marTop w:val="0"/>
      <w:marBottom w:val="0"/>
      <w:divBdr>
        <w:top w:val="none" w:sz="0" w:space="0" w:color="auto"/>
        <w:left w:val="none" w:sz="0" w:space="0" w:color="auto"/>
        <w:bottom w:val="none" w:sz="0" w:space="0" w:color="auto"/>
        <w:right w:val="none" w:sz="0" w:space="0" w:color="auto"/>
      </w:divBdr>
    </w:div>
    <w:div w:id="827743478">
      <w:bodyDiv w:val="1"/>
      <w:marLeft w:val="0"/>
      <w:marRight w:val="0"/>
      <w:marTop w:val="0"/>
      <w:marBottom w:val="0"/>
      <w:divBdr>
        <w:top w:val="none" w:sz="0" w:space="0" w:color="auto"/>
        <w:left w:val="none" w:sz="0" w:space="0" w:color="auto"/>
        <w:bottom w:val="none" w:sz="0" w:space="0" w:color="auto"/>
        <w:right w:val="none" w:sz="0" w:space="0" w:color="auto"/>
      </w:divBdr>
    </w:div>
    <w:div w:id="1027408703">
      <w:bodyDiv w:val="1"/>
      <w:marLeft w:val="0"/>
      <w:marRight w:val="0"/>
      <w:marTop w:val="0"/>
      <w:marBottom w:val="0"/>
      <w:divBdr>
        <w:top w:val="none" w:sz="0" w:space="0" w:color="auto"/>
        <w:left w:val="none" w:sz="0" w:space="0" w:color="auto"/>
        <w:bottom w:val="none" w:sz="0" w:space="0" w:color="auto"/>
        <w:right w:val="none" w:sz="0" w:space="0" w:color="auto"/>
      </w:divBdr>
    </w:div>
    <w:div w:id="1081298831">
      <w:bodyDiv w:val="1"/>
      <w:marLeft w:val="0"/>
      <w:marRight w:val="0"/>
      <w:marTop w:val="0"/>
      <w:marBottom w:val="0"/>
      <w:divBdr>
        <w:top w:val="none" w:sz="0" w:space="0" w:color="auto"/>
        <w:left w:val="none" w:sz="0" w:space="0" w:color="auto"/>
        <w:bottom w:val="none" w:sz="0" w:space="0" w:color="auto"/>
        <w:right w:val="none" w:sz="0" w:space="0" w:color="auto"/>
      </w:divBdr>
    </w:div>
    <w:div w:id="1107508291">
      <w:bodyDiv w:val="1"/>
      <w:marLeft w:val="0"/>
      <w:marRight w:val="0"/>
      <w:marTop w:val="0"/>
      <w:marBottom w:val="0"/>
      <w:divBdr>
        <w:top w:val="none" w:sz="0" w:space="0" w:color="auto"/>
        <w:left w:val="none" w:sz="0" w:space="0" w:color="auto"/>
        <w:bottom w:val="none" w:sz="0" w:space="0" w:color="auto"/>
        <w:right w:val="none" w:sz="0" w:space="0" w:color="auto"/>
      </w:divBdr>
    </w:div>
    <w:div w:id="1119950772">
      <w:bodyDiv w:val="1"/>
      <w:marLeft w:val="0"/>
      <w:marRight w:val="0"/>
      <w:marTop w:val="0"/>
      <w:marBottom w:val="0"/>
      <w:divBdr>
        <w:top w:val="none" w:sz="0" w:space="0" w:color="auto"/>
        <w:left w:val="none" w:sz="0" w:space="0" w:color="auto"/>
        <w:bottom w:val="none" w:sz="0" w:space="0" w:color="auto"/>
        <w:right w:val="none" w:sz="0" w:space="0" w:color="auto"/>
      </w:divBdr>
    </w:div>
    <w:div w:id="1194540806">
      <w:bodyDiv w:val="1"/>
      <w:marLeft w:val="0"/>
      <w:marRight w:val="0"/>
      <w:marTop w:val="0"/>
      <w:marBottom w:val="0"/>
      <w:divBdr>
        <w:top w:val="none" w:sz="0" w:space="0" w:color="auto"/>
        <w:left w:val="none" w:sz="0" w:space="0" w:color="auto"/>
        <w:bottom w:val="none" w:sz="0" w:space="0" w:color="auto"/>
        <w:right w:val="none" w:sz="0" w:space="0" w:color="auto"/>
      </w:divBdr>
    </w:div>
    <w:div w:id="1244342178">
      <w:bodyDiv w:val="1"/>
      <w:marLeft w:val="0"/>
      <w:marRight w:val="0"/>
      <w:marTop w:val="0"/>
      <w:marBottom w:val="0"/>
      <w:divBdr>
        <w:top w:val="none" w:sz="0" w:space="0" w:color="auto"/>
        <w:left w:val="none" w:sz="0" w:space="0" w:color="auto"/>
        <w:bottom w:val="none" w:sz="0" w:space="0" w:color="auto"/>
        <w:right w:val="none" w:sz="0" w:space="0" w:color="auto"/>
      </w:divBdr>
    </w:div>
    <w:div w:id="1413355162">
      <w:bodyDiv w:val="1"/>
      <w:marLeft w:val="0"/>
      <w:marRight w:val="0"/>
      <w:marTop w:val="0"/>
      <w:marBottom w:val="0"/>
      <w:divBdr>
        <w:top w:val="none" w:sz="0" w:space="0" w:color="auto"/>
        <w:left w:val="none" w:sz="0" w:space="0" w:color="auto"/>
        <w:bottom w:val="none" w:sz="0" w:space="0" w:color="auto"/>
        <w:right w:val="none" w:sz="0" w:space="0" w:color="auto"/>
      </w:divBdr>
    </w:div>
    <w:div w:id="1991136259">
      <w:bodyDiv w:val="1"/>
      <w:marLeft w:val="0"/>
      <w:marRight w:val="0"/>
      <w:marTop w:val="0"/>
      <w:marBottom w:val="0"/>
      <w:divBdr>
        <w:top w:val="none" w:sz="0" w:space="0" w:color="auto"/>
        <w:left w:val="none" w:sz="0" w:space="0" w:color="auto"/>
        <w:bottom w:val="none" w:sz="0" w:space="0" w:color="auto"/>
        <w:right w:val="none" w:sz="0" w:space="0" w:color="auto"/>
      </w:divBdr>
    </w:div>
    <w:div w:id="20391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AF61-AC7E-4C65-A11D-3EED7787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Ojas</dc:creator>
  <cp:lastModifiedBy>Nikita Ukinkar</cp:lastModifiedBy>
  <cp:revision>9</cp:revision>
  <dcterms:created xsi:type="dcterms:W3CDTF">2025-04-02T15:18:00Z</dcterms:created>
  <dcterms:modified xsi:type="dcterms:W3CDTF">2025-04-15T11:58:00Z</dcterms:modified>
</cp:coreProperties>
</file>