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Impact Of AI on Human Psychology: </w:t>
      </w:r>
      <w:r>
        <w:rPr/>
        <w:t>Examining Cognitive, Behavioral, and Adaptive Responses</w:t>
      </w:r>
    </w:p>
    <w:p>
      <w:pPr>
        <w:pStyle w:val="BodyText"/>
        <w:spacing w:before="9"/>
        <w:ind w:left="0" w:firstLine="0"/>
        <w:jc w:val="left"/>
        <w:rPr>
          <w:sz w:val="18"/>
        </w:rPr>
      </w:pPr>
    </w:p>
    <w:p>
      <w:pPr>
        <w:pStyle w:val="BodyText"/>
        <w:spacing w:after="0"/>
        <w:jc w:val="left"/>
        <w:rPr>
          <w:sz w:val="18"/>
        </w:rPr>
        <w:sectPr>
          <w:type w:val="continuous"/>
          <w:pgSz w:w="12240" w:h="15840"/>
          <w:pgMar w:top="900" w:bottom="280" w:left="720" w:right="360"/>
        </w:sectPr>
      </w:pPr>
    </w:p>
    <w:p>
      <w:pPr>
        <w:pStyle w:val="Heading1"/>
        <w:ind w:left="707"/>
      </w:pPr>
      <w:r>
        <w:rPr/>
        <w:t>Amol</w:t>
      </w:r>
      <w:r>
        <w:rPr>
          <w:spacing w:val="15"/>
        </w:rPr>
        <w:t> </w:t>
      </w:r>
      <w:r>
        <w:rPr>
          <w:spacing w:val="-2"/>
        </w:rPr>
        <w:t>Shirsat</w:t>
      </w:r>
    </w:p>
    <w:p>
      <w:pPr>
        <w:pStyle w:val="BodyText"/>
        <w:spacing w:line="256" w:lineRule="auto" w:before="15"/>
        <w:ind w:left="707" w:firstLine="0"/>
        <w:jc w:val="center"/>
      </w:pPr>
      <w:r>
        <w:rPr/>
        <w:t>Department of Artificial Intelligence and Data </w:t>
      </w:r>
      <w:r>
        <w:rPr/>
        <w:t>Science AISSMS IOIT</w:t>
      </w:r>
    </w:p>
    <w:p>
      <w:pPr>
        <w:pStyle w:val="BodyText"/>
        <w:spacing w:line="256" w:lineRule="auto" w:before="1"/>
        <w:ind w:left="1817" w:firstLine="660"/>
        <w:jc w:val="left"/>
      </w:pPr>
      <w:r>
        <w:rPr/>
        <w:t>Pune, India </w:t>
      </w:r>
      <w:hyperlink r:id="rId5">
        <w:r>
          <w:rPr>
            <w:spacing w:val="-2"/>
          </w:rPr>
          <w:t>amolshirsat204@gmail.com</w:t>
        </w:r>
      </w:hyperlink>
    </w:p>
    <w:p>
      <w:pPr>
        <w:pStyle w:val="Heading1"/>
        <w:ind w:right="771"/>
      </w:pPr>
      <w:r>
        <w:rPr/>
        <w:br w:type="column"/>
      </w:r>
      <w:r>
        <w:rPr/>
        <w:t>Sushant</w:t>
      </w:r>
      <w:r>
        <w:rPr>
          <w:spacing w:val="14"/>
        </w:rPr>
        <w:t> </w:t>
      </w:r>
      <w:r>
        <w:rPr>
          <w:spacing w:val="-2"/>
        </w:rPr>
        <w:t>Sabale</w:t>
      </w:r>
    </w:p>
    <w:p>
      <w:pPr>
        <w:pStyle w:val="BodyText"/>
        <w:spacing w:line="256" w:lineRule="auto" w:before="15"/>
        <w:ind w:left="113" w:right="771" w:firstLine="0"/>
        <w:jc w:val="center"/>
      </w:pPr>
      <w:r>
        <w:rPr/>
        <w:t>Department of Artificial Intelligence and Data </w:t>
      </w:r>
      <w:r>
        <w:rPr/>
        <w:t>Science AISSMS IOIT</w:t>
      </w:r>
    </w:p>
    <w:p>
      <w:pPr>
        <w:pStyle w:val="BodyText"/>
        <w:spacing w:line="256" w:lineRule="auto" w:before="1"/>
        <w:ind w:left="1479" w:right="591" w:firstLine="698"/>
        <w:jc w:val="left"/>
      </w:pPr>
      <w:r>
        <w:rPr/>
        <w:t>Pune, India </w:t>
      </w:r>
      <w:hyperlink r:id="rId6">
        <w:r>
          <w:rPr>
            <w:spacing w:val="-2"/>
          </w:rPr>
          <w:t>sushantsabale04@gmail.com</w:t>
        </w:r>
      </w:hyperlink>
    </w:p>
    <w:p>
      <w:pPr>
        <w:pStyle w:val="BodyText"/>
        <w:spacing w:after="0" w:line="256" w:lineRule="auto"/>
        <w:jc w:val="left"/>
        <w:sectPr>
          <w:type w:val="continuous"/>
          <w:pgSz w:w="12240" w:h="15840"/>
          <w:pgMar w:top="900" w:bottom="280" w:left="720" w:right="360"/>
          <w:cols w:num="2" w:equalWidth="0">
            <w:col w:w="5177" w:space="40"/>
            <w:col w:w="5943"/>
          </w:cols>
        </w:sectPr>
      </w:pPr>
    </w:p>
    <w:p>
      <w:pPr>
        <w:pStyle w:val="BodyText"/>
        <w:ind w:left="0" w:firstLine="0"/>
        <w:jc w:val="left"/>
      </w:pPr>
    </w:p>
    <w:p>
      <w:pPr>
        <w:pStyle w:val="BodyText"/>
        <w:spacing w:before="116"/>
        <w:ind w:left="0" w:firstLine="0"/>
        <w:jc w:val="left"/>
      </w:pPr>
    </w:p>
    <w:p>
      <w:pPr>
        <w:pStyle w:val="BodyText"/>
        <w:spacing w:after="0"/>
        <w:jc w:val="left"/>
        <w:sectPr>
          <w:type w:val="continuous"/>
          <w:pgSz w:w="12240" w:h="15840"/>
          <w:pgMar w:top="900" w:bottom="280" w:left="720" w:right="360"/>
        </w:sectPr>
      </w:pPr>
    </w:p>
    <w:p>
      <w:pPr>
        <w:spacing w:line="230" w:lineRule="auto" w:before="130"/>
        <w:ind w:left="259" w:right="0" w:firstLine="199"/>
        <w:jc w:val="both"/>
        <w:rPr>
          <w:b/>
          <w:sz w:val="18"/>
        </w:rPr>
      </w:pPr>
      <w:r>
        <w:rPr>
          <w:b/>
          <w:i/>
          <w:sz w:val="18"/>
        </w:rPr>
        <w:t>Abstract</w:t>
      </w:r>
      <w:r>
        <w:rPr>
          <w:b/>
          <w:sz w:val="18"/>
        </w:rPr>
        <w:t>—As artificial intelligence (AI) becomes more </w:t>
      </w:r>
      <w:r>
        <w:rPr>
          <w:b/>
          <w:sz w:val="18"/>
        </w:rPr>
        <w:t>deeply integrated into daily human life, it brings about unprecedented changes in cognitive functions, social interactions, and psy- chological adaptation. This paper presents original research examining the multifaceted psychological dimensions of human- AI interaction across various domains including workplace envi- ronments,</w:t>
      </w:r>
      <w:r>
        <w:rPr>
          <w:b/>
          <w:spacing w:val="-1"/>
          <w:sz w:val="18"/>
        </w:rPr>
        <w:t> </w:t>
      </w:r>
      <w:r>
        <w:rPr>
          <w:b/>
          <w:sz w:val="18"/>
        </w:rPr>
        <w:t>interpersonal</w:t>
      </w:r>
      <w:r>
        <w:rPr>
          <w:b/>
          <w:spacing w:val="-1"/>
          <w:sz w:val="18"/>
        </w:rPr>
        <w:t> </w:t>
      </w:r>
      <w:r>
        <w:rPr>
          <w:b/>
          <w:sz w:val="18"/>
        </w:rPr>
        <w:t>communication,</w:t>
      </w:r>
      <w:r>
        <w:rPr>
          <w:b/>
          <w:spacing w:val="-1"/>
          <w:sz w:val="18"/>
        </w:rPr>
        <w:t> </w:t>
      </w:r>
      <w:r>
        <w:rPr>
          <w:b/>
          <w:sz w:val="18"/>
        </w:rPr>
        <w:t>and</w:t>
      </w:r>
      <w:r>
        <w:rPr>
          <w:b/>
          <w:spacing w:val="-1"/>
          <w:sz w:val="18"/>
        </w:rPr>
        <w:t> </w:t>
      </w:r>
      <w:r>
        <w:rPr>
          <w:b/>
          <w:sz w:val="18"/>
        </w:rPr>
        <w:t>individual</w:t>
      </w:r>
      <w:r>
        <w:rPr>
          <w:b/>
          <w:spacing w:val="-1"/>
          <w:sz w:val="18"/>
        </w:rPr>
        <w:t> </w:t>
      </w:r>
      <w:r>
        <w:rPr>
          <w:b/>
          <w:sz w:val="18"/>
        </w:rPr>
        <w:t>develop- ment. Through a rigorous mixed-methods approach combining systematic literature analysis, original longitudinal research, and qualitative investigation, we identify both beneficial outcomes (enhanced metacognition, strategic cognitive delegation) and potential concerns (dependency behaviors, altered social expec- tations). Our findings reveal a nuanced psychological adaptation continuum</w:t>
      </w:r>
      <w:r>
        <w:rPr>
          <w:b/>
          <w:spacing w:val="-3"/>
          <w:sz w:val="18"/>
        </w:rPr>
        <w:t> </w:t>
      </w:r>
      <w:r>
        <w:rPr>
          <w:b/>
          <w:sz w:val="18"/>
        </w:rPr>
        <w:t>that</w:t>
      </w:r>
      <w:r>
        <w:rPr>
          <w:b/>
          <w:spacing w:val="-3"/>
          <w:sz w:val="18"/>
        </w:rPr>
        <w:t> </w:t>
      </w:r>
      <w:r>
        <w:rPr>
          <w:b/>
          <w:sz w:val="18"/>
        </w:rPr>
        <w:t>varies</w:t>
      </w:r>
      <w:r>
        <w:rPr>
          <w:b/>
          <w:spacing w:val="-3"/>
          <w:sz w:val="18"/>
        </w:rPr>
        <w:t> </w:t>
      </w:r>
      <w:r>
        <w:rPr>
          <w:b/>
          <w:sz w:val="18"/>
        </w:rPr>
        <w:t>significantly</w:t>
      </w:r>
      <w:r>
        <w:rPr>
          <w:b/>
          <w:spacing w:val="-3"/>
          <w:sz w:val="18"/>
        </w:rPr>
        <w:t> </w:t>
      </w:r>
      <w:r>
        <w:rPr>
          <w:b/>
          <w:sz w:val="18"/>
        </w:rPr>
        <w:t>based</w:t>
      </w:r>
      <w:r>
        <w:rPr>
          <w:b/>
          <w:spacing w:val="-3"/>
          <w:sz w:val="18"/>
        </w:rPr>
        <w:t> </w:t>
      </w:r>
      <w:r>
        <w:rPr>
          <w:b/>
          <w:sz w:val="18"/>
        </w:rPr>
        <w:t>on</w:t>
      </w:r>
      <w:r>
        <w:rPr>
          <w:b/>
          <w:spacing w:val="-3"/>
          <w:sz w:val="18"/>
        </w:rPr>
        <w:t> </w:t>
      </w:r>
      <w:r>
        <w:rPr>
          <w:b/>
          <w:sz w:val="18"/>
        </w:rPr>
        <w:t>interaction</w:t>
      </w:r>
      <w:r>
        <w:rPr>
          <w:b/>
          <w:spacing w:val="-3"/>
          <w:sz w:val="18"/>
        </w:rPr>
        <w:t> </w:t>
      </w:r>
      <w:r>
        <w:rPr>
          <w:b/>
          <w:sz w:val="18"/>
        </w:rPr>
        <w:t>contexts, perceived</w:t>
      </w:r>
      <w:r>
        <w:rPr>
          <w:b/>
          <w:spacing w:val="-12"/>
          <w:sz w:val="18"/>
        </w:rPr>
        <w:t> </w:t>
      </w:r>
      <w:r>
        <w:rPr>
          <w:b/>
          <w:sz w:val="18"/>
        </w:rPr>
        <w:t>system</w:t>
      </w:r>
      <w:r>
        <w:rPr>
          <w:b/>
          <w:spacing w:val="-11"/>
          <w:sz w:val="18"/>
        </w:rPr>
        <w:t> </w:t>
      </w:r>
      <w:r>
        <w:rPr>
          <w:b/>
          <w:sz w:val="18"/>
        </w:rPr>
        <w:t>autonomy,</w:t>
      </w:r>
      <w:r>
        <w:rPr>
          <w:b/>
          <w:spacing w:val="-11"/>
          <w:sz w:val="18"/>
        </w:rPr>
        <w:t> </w:t>
      </w:r>
      <w:r>
        <w:rPr>
          <w:b/>
          <w:sz w:val="18"/>
        </w:rPr>
        <w:t>and</w:t>
      </w:r>
      <w:r>
        <w:rPr>
          <w:b/>
          <w:spacing w:val="-11"/>
          <w:sz w:val="18"/>
        </w:rPr>
        <w:t> </w:t>
      </w:r>
      <w:r>
        <w:rPr>
          <w:b/>
          <w:sz w:val="18"/>
        </w:rPr>
        <w:t>individual</w:t>
      </w:r>
      <w:r>
        <w:rPr>
          <w:b/>
          <w:spacing w:val="-12"/>
          <w:sz w:val="18"/>
        </w:rPr>
        <w:t> </w:t>
      </w:r>
      <w:r>
        <w:rPr>
          <w:b/>
          <w:sz w:val="18"/>
        </w:rPr>
        <w:t>difference</w:t>
      </w:r>
      <w:r>
        <w:rPr>
          <w:b/>
          <w:spacing w:val="-11"/>
          <w:sz w:val="18"/>
        </w:rPr>
        <w:t> </w:t>
      </w:r>
      <w:r>
        <w:rPr>
          <w:b/>
          <w:sz w:val="18"/>
        </w:rPr>
        <w:t>factors.</w:t>
      </w:r>
      <w:r>
        <w:rPr>
          <w:b/>
          <w:spacing w:val="-11"/>
          <w:sz w:val="18"/>
        </w:rPr>
        <w:t> </w:t>
      </w:r>
      <w:r>
        <w:rPr>
          <w:b/>
          <w:sz w:val="18"/>
        </w:rPr>
        <w:t>We propose</w:t>
      </w:r>
      <w:r>
        <w:rPr>
          <w:b/>
          <w:spacing w:val="-8"/>
          <w:sz w:val="18"/>
        </w:rPr>
        <w:t> </w:t>
      </w:r>
      <w:r>
        <w:rPr>
          <w:b/>
          <w:sz w:val="18"/>
        </w:rPr>
        <w:t>a</w:t>
      </w:r>
      <w:r>
        <w:rPr>
          <w:b/>
          <w:spacing w:val="-8"/>
          <w:sz w:val="18"/>
        </w:rPr>
        <w:t> </w:t>
      </w:r>
      <w:r>
        <w:rPr>
          <w:b/>
          <w:sz w:val="18"/>
        </w:rPr>
        <w:t>novel</w:t>
      </w:r>
      <w:r>
        <w:rPr>
          <w:b/>
          <w:spacing w:val="-8"/>
          <w:sz w:val="18"/>
        </w:rPr>
        <w:t> </w:t>
      </w:r>
      <w:r>
        <w:rPr>
          <w:b/>
          <w:sz w:val="18"/>
        </w:rPr>
        <w:t>theoretical</w:t>
      </w:r>
      <w:r>
        <w:rPr>
          <w:b/>
          <w:spacing w:val="-8"/>
          <w:sz w:val="18"/>
        </w:rPr>
        <w:t> </w:t>
      </w:r>
      <w:r>
        <w:rPr>
          <w:b/>
          <w:sz w:val="18"/>
        </w:rPr>
        <w:t>framework</w:t>
      </w:r>
      <w:r>
        <w:rPr>
          <w:b/>
          <w:spacing w:val="-8"/>
          <w:sz w:val="18"/>
        </w:rPr>
        <w:t> </w:t>
      </w:r>
      <w:r>
        <w:rPr>
          <w:b/>
          <w:sz w:val="18"/>
        </w:rPr>
        <w:t>categorizing</w:t>
      </w:r>
      <w:r>
        <w:rPr>
          <w:b/>
          <w:spacing w:val="-8"/>
          <w:sz w:val="18"/>
        </w:rPr>
        <w:t> </w:t>
      </w:r>
      <w:r>
        <w:rPr>
          <w:b/>
          <w:sz w:val="18"/>
        </w:rPr>
        <w:t>psychological responses</w:t>
      </w:r>
      <w:r>
        <w:rPr>
          <w:b/>
          <w:spacing w:val="-10"/>
          <w:sz w:val="18"/>
        </w:rPr>
        <w:t> </w:t>
      </w:r>
      <w:r>
        <w:rPr>
          <w:b/>
          <w:sz w:val="18"/>
        </w:rPr>
        <w:t>to</w:t>
      </w:r>
      <w:r>
        <w:rPr>
          <w:b/>
          <w:spacing w:val="-10"/>
          <w:sz w:val="18"/>
        </w:rPr>
        <w:t> </w:t>
      </w:r>
      <w:r>
        <w:rPr>
          <w:b/>
          <w:sz w:val="18"/>
        </w:rPr>
        <w:t>AI</w:t>
      </w:r>
      <w:r>
        <w:rPr>
          <w:b/>
          <w:spacing w:val="-10"/>
          <w:sz w:val="18"/>
        </w:rPr>
        <w:t> </w:t>
      </w:r>
      <w:r>
        <w:rPr>
          <w:b/>
          <w:sz w:val="18"/>
        </w:rPr>
        <w:t>into</w:t>
      </w:r>
      <w:r>
        <w:rPr>
          <w:b/>
          <w:spacing w:val="-10"/>
          <w:sz w:val="18"/>
        </w:rPr>
        <w:t> </w:t>
      </w:r>
      <w:r>
        <w:rPr>
          <w:b/>
          <w:sz w:val="18"/>
        </w:rPr>
        <w:t>distinct</w:t>
      </w:r>
      <w:r>
        <w:rPr>
          <w:b/>
          <w:spacing w:val="-10"/>
          <w:sz w:val="18"/>
        </w:rPr>
        <w:t> </w:t>
      </w:r>
      <w:r>
        <w:rPr>
          <w:b/>
          <w:sz w:val="18"/>
        </w:rPr>
        <w:t>adaptation</w:t>
      </w:r>
      <w:r>
        <w:rPr>
          <w:b/>
          <w:spacing w:val="-10"/>
          <w:sz w:val="18"/>
        </w:rPr>
        <w:t> </w:t>
      </w:r>
      <w:r>
        <w:rPr>
          <w:b/>
          <w:sz w:val="18"/>
        </w:rPr>
        <w:t>patterns</w:t>
      </w:r>
      <w:r>
        <w:rPr>
          <w:b/>
          <w:spacing w:val="-10"/>
          <w:sz w:val="18"/>
        </w:rPr>
        <w:t> </w:t>
      </w:r>
      <w:r>
        <w:rPr>
          <w:b/>
          <w:sz w:val="18"/>
        </w:rPr>
        <w:t>with</w:t>
      </w:r>
      <w:r>
        <w:rPr>
          <w:b/>
          <w:spacing w:val="-10"/>
          <w:sz w:val="18"/>
        </w:rPr>
        <w:t> </w:t>
      </w:r>
      <w:r>
        <w:rPr>
          <w:b/>
          <w:sz w:val="18"/>
        </w:rPr>
        <w:t>correspond- ing</w:t>
      </w:r>
      <w:r>
        <w:rPr>
          <w:b/>
          <w:spacing w:val="-5"/>
          <w:sz w:val="18"/>
        </w:rPr>
        <w:t> </w:t>
      </w:r>
      <w:r>
        <w:rPr>
          <w:b/>
          <w:sz w:val="18"/>
        </w:rPr>
        <w:t>cognitive</w:t>
      </w:r>
      <w:r>
        <w:rPr>
          <w:b/>
          <w:spacing w:val="-5"/>
          <w:sz w:val="18"/>
        </w:rPr>
        <w:t> </w:t>
      </w:r>
      <w:r>
        <w:rPr>
          <w:b/>
          <w:sz w:val="18"/>
        </w:rPr>
        <w:t>and</w:t>
      </w:r>
      <w:r>
        <w:rPr>
          <w:b/>
          <w:spacing w:val="-5"/>
          <w:sz w:val="18"/>
        </w:rPr>
        <w:t> </w:t>
      </w:r>
      <w:r>
        <w:rPr>
          <w:b/>
          <w:sz w:val="18"/>
        </w:rPr>
        <w:t>emotional</w:t>
      </w:r>
      <w:r>
        <w:rPr>
          <w:b/>
          <w:spacing w:val="-5"/>
          <w:sz w:val="18"/>
        </w:rPr>
        <w:t> </w:t>
      </w:r>
      <w:r>
        <w:rPr>
          <w:b/>
          <w:sz w:val="18"/>
        </w:rPr>
        <w:t>signatures.</w:t>
      </w:r>
      <w:r>
        <w:rPr>
          <w:b/>
          <w:spacing w:val="-5"/>
          <w:sz w:val="18"/>
        </w:rPr>
        <w:t> </w:t>
      </w:r>
      <w:r>
        <w:rPr>
          <w:b/>
          <w:sz w:val="18"/>
        </w:rPr>
        <w:t>The</w:t>
      </w:r>
      <w:r>
        <w:rPr>
          <w:b/>
          <w:spacing w:val="-5"/>
          <w:sz w:val="18"/>
        </w:rPr>
        <w:t> </w:t>
      </w:r>
      <w:r>
        <w:rPr>
          <w:b/>
          <w:sz w:val="18"/>
        </w:rPr>
        <w:t>paper</w:t>
      </w:r>
      <w:r>
        <w:rPr>
          <w:b/>
          <w:spacing w:val="-5"/>
          <w:sz w:val="18"/>
        </w:rPr>
        <w:t> </w:t>
      </w:r>
      <w:r>
        <w:rPr>
          <w:b/>
          <w:sz w:val="18"/>
        </w:rPr>
        <w:t>concludes</w:t>
      </w:r>
      <w:r>
        <w:rPr>
          <w:b/>
          <w:spacing w:val="-5"/>
          <w:sz w:val="18"/>
        </w:rPr>
        <w:t> </w:t>
      </w:r>
      <w:r>
        <w:rPr>
          <w:b/>
          <w:sz w:val="18"/>
        </w:rPr>
        <w:t>with evidence-based recommendations for designing psychologically supportive AI systems, intervention strategies for maladaptive responses,</w:t>
      </w:r>
      <w:r>
        <w:rPr>
          <w:b/>
          <w:spacing w:val="40"/>
          <w:sz w:val="18"/>
        </w:rPr>
        <w:t> </w:t>
      </w:r>
      <w:r>
        <w:rPr>
          <w:b/>
          <w:sz w:val="18"/>
        </w:rPr>
        <w:t>and</w:t>
      </w:r>
      <w:r>
        <w:rPr>
          <w:b/>
          <w:spacing w:val="40"/>
          <w:sz w:val="18"/>
        </w:rPr>
        <w:t> </w:t>
      </w:r>
      <w:r>
        <w:rPr>
          <w:b/>
          <w:sz w:val="18"/>
        </w:rPr>
        <w:t>critical</w:t>
      </w:r>
      <w:r>
        <w:rPr>
          <w:b/>
          <w:spacing w:val="40"/>
          <w:sz w:val="18"/>
        </w:rPr>
        <w:t> </w:t>
      </w:r>
      <w:r>
        <w:rPr>
          <w:b/>
          <w:sz w:val="18"/>
        </w:rPr>
        <w:t>research</w:t>
      </w:r>
      <w:r>
        <w:rPr>
          <w:b/>
          <w:spacing w:val="40"/>
          <w:sz w:val="18"/>
        </w:rPr>
        <w:t> </w:t>
      </w:r>
      <w:r>
        <w:rPr>
          <w:b/>
          <w:sz w:val="18"/>
        </w:rPr>
        <w:t>directions</w:t>
      </w:r>
      <w:r>
        <w:rPr>
          <w:b/>
          <w:spacing w:val="40"/>
          <w:sz w:val="18"/>
        </w:rPr>
        <w:t> </w:t>
      </w:r>
      <w:r>
        <w:rPr>
          <w:b/>
          <w:sz w:val="18"/>
        </w:rPr>
        <w:t>for</w:t>
      </w:r>
      <w:r>
        <w:rPr>
          <w:b/>
          <w:spacing w:val="40"/>
          <w:sz w:val="18"/>
        </w:rPr>
        <w:t> </w:t>
      </w:r>
      <w:r>
        <w:rPr>
          <w:b/>
          <w:sz w:val="18"/>
        </w:rPr>
        <w:t>understanding the evolving human-AI psychological relationship. As AI capa- bilities continue to advance, understanding these psychological dynamics becomes essential for promoting beneficial integration while minimizing adverse effects on cognitive development and psychological wellbeing.</w:t>
      </w:r>
    </w:p>
    <w:p>
      <w:pPr>
        <w:spacing w:line="230" w:lineRule="auto" w:before="25"/>
        <w:ind w:left="259" w:right="0" w:firstLine="199"/>
        <w:jc w:val="both"/>
        <w:rPr>
          <w:b/>
          <w:sz w:val="18"/>
        </w:rPr>
      </w:pPr>
      <w:r>
        <w:rPr>
          <w:b/>
          <w:i/>
          <w:sz w:val="18"/>
        </w:rPr>
        <w:t>Index Terms</w:t>
      </w:r>
      <w:r>
        <w:rPr>
          <w:b/>
          <w:sz w:val="18"/>
        </w:rPr>
        <w:t>—artificial intelligence, psychological </w:t>
      </w:r>
      <w:r>
        <w:rPr>
          <w:b/>
          <w:sz w:val="18"/>
        </w:rPr>
        <w:t>adaptation, cognitive offloading, human-computer interaction, technological trust,</w:t>
      </w:r>
      <w:r>
        <w:rPr>
          <w:b/>
          <w:spacing w:val="2"/>
          <w:sz w:val="18"/>
        </w:rPr>
        <w:t> </w:t>
      </w:r>
      <w:r>
        <w:rPr>
          <w:b/>
          <w:sz w:val="18"/>
        </w:rPr>
        <w:t>digital</w:t>
      </w:r>
      <w:r>
        <w:rPr>
          <w:b/>
          <w:spacing w:val="3"/>
          <w:sz w:val="18"/>
        </w:rPr>
        <w:t> </w:t>
      </w:r>
      <w:r>
        <w:rPr>
          <w:b/>
          <w:sz w:val="18"/>
        </w:rPr>
        <w:t>dependency,</w:t>
      </w:r>
      <w:r>
        <w:rPr>
          <w:b/>
          <w:spacing w:val="3"/>
          <w:sz w:val="18"/>
        </w:rPr>
        <w:t> </w:t>
      </w:r>
      <w:r>
        <w:rPr>
          <w:b/>
          <w:sz w:val="18"/>
        </w:rPr>
        <w:t>metacognition,</w:t>
      </w:r>
      <w:r>
        <w:rPr>
          <w:b/>
          <w:spacing w:val="3"/>
          <w:sz w:val="18"/>
        </w:rPr>
        <w:t> </w:t>
      </w:r>
      <w:r>
        <w:rPr>
          <w:b/>
          <w:sz w:val="18"/>
        </w:rPr>
        <w:t>psychological</w:t>
      </w:r>
      <w:r>
        <w:rPr>
          <w:b/>
          <w:spacing w:val="3"/>
          <w:sz w:val="18"/>
        </w:rPr>
        <w:t> </w:t>
      </w:r>
      <w:r>
        <w:rPr>
          <w:b/>
          <w:spacing w:val="-2"/>
          <w:sz w:val="18"/>
        </w:rPr>
        <w:t>wellbeing</w:t>
      </w:r>
    </w:p>
    <w:p>
      <w:pPr>
        <w:pStyle w:val="BodyText"/>
        <w:ind w:left="0" w:firstLine="0"/>
        <w:jc w:val="left"/>
        <w:rPr>
          <w:b/>
          <w:sz w:val="18"/>
        </w:rPr>
      </w:pPr>
    </w:p>
    <w:p>
      <w:pPr>
        <w:pStyle w:val="BodyText"/>
        <w:spacing w:before="87"/>
        <w:ind w:left="0" w:firstLine="0"/>
        <w:jc w:val="left"/>
        <w:rPr>
          <w:b/>
          <w:sz w:val="18"/>
        </w:rPr>
      </w:pPr>
    </w:p>
    <w:p>
      <w:pPr>
        <w:pStyle w:val="ListParagraph"/>
        <w:numPr>
          <w:ilvl w:val="0"/>
          <w:numId w:val="1"/>
        </w:numPr>
        <w:tabs>
          <w:tab w:pos="2206" w:val="left" w:leader="none"/>
        </w:tabs>
        <w:spacing w:line="240" w:lineRule="auto" w:before="0" w:after="0"/>
        <w:ind w:left="2206" w:right="0" w:hanging="214"/>
        <w:jc w:val="left"/>
        <w:rPr>
          <w:sz w:val="20"/>
        </w:rPr>
      </w:pPr>
      <w:bookmarkStart w:name="Introduction" w:id="1"/>
      <w:bookmarkEnd w:id="1"/>
      <w:r>
        <w:rPr/>
      </w:r>
      <w:r>
        <w:rPr>
          <w:smallCaps/>
          <w:spacing w:val="-2"/>
          <w:sz w:val="20"/>
        </w:rPr>
        <w:t>Introduction</w:t>
      </w:r>
    </w:p>
    <w:p>
      <w:pPr>
        <w:pStyle w:val="BodyText"/>
        <w:spacing w:line="249" w:lineRule="auto" w:before="140"/>
      </w:pPr>
      <w:r>
        <w:rPr/>
        <w:t>The proliferation of artificial intelligence across </w:t>
      </w:r>
      <w:r>
        <w:rPr/>
        <w:t>domains</w:t>
      </w:r>
      <w:r>
        <w:rPr>
          <w:spacing w:val="80"/>
          <w:w w:val="150"/>
        </w:rPr>
        <w:t> </w:t>
      </w:r>
      <w:r>
        <w:rPr/>
        <w:t>of human activity represents a unique psychological fron-</w:t>
      </w:r>
      <w:r>
        <w:rPr>
          <w:spacing w:val="80"/>
          <w:w w:val="150"/>
        </w:rPr>
        <w:t> </w:t>
      </w:r>
      <w:r>
        <w:rPr/>
        <w:t>tier, introducing novel cognitive, emotional, and behavioral challenges that extend well beyond conventional technolog- ical adaptation [</w:t>
      </w:r>
      <w:r>
        <w:rPr>
          <w:b/>
        </w:rPr>
        <w:t>?</w:t>
      </w:r>
      <w:r>
        <w:rPr/>
        <w:t>]. As AI systems achieve unprecedented levels of sophistication in healthcare, education, professional environments, and personal relationships, their psychological influence warrants dedicated scientific examination [</w:t>
      </w:r>
      <w:r>
        <w:rPr>
          <w:b/>
        </w:rPr>
        <w:t>?</w:t>
      </w:r>
      <w:r>
        <w:rPr/>
        <w:t>].</w:t>
      </w:r>
    </w:p>
    <w:p>
      <w:pPr>
        <w:pStyle w:val="BodyText"/>
        <w:spacing w:line="249" w:lineRule="auto" w:before="10"/>
      </w:pPr>
      <w:r>
        <w:rPr/>
        <w:t>Contemporary research has documented diverse </w:t>
      </w:r>
      <w:r>
        <w:rPr/>
        <w:t>psycho- logical responses to AI technologies, ranging from empow- erment</w:t>
      </w:r>
      <w:r>
        <w:rPr>
          <w:spacing w:val="40"/>
        </w:rPr>
        <w:t> </w:t>
      </w:r>
      <w:r>
        <w:rPr/>
        <w:t>and</w:t>
      </w:r>
      <w:r>
        <w:rPr>
          <w:spacing w:val="40"/>
        </w:rPr>
        <w:t> </w:t>
      </w:r>
      <w:r>
        <w:rPr/>
        <w:t>enthusiasm</w:t>
      </w:r>
      <w:r>
        <w:rPr>
          <w:spacing w:val="40"/>
        </w:rPr>
        <w:t> </w:t>
      </w:r>
      <w:r>
        <w:rPr/>
        <w:t>to</w:t>
      </w:r>
      <w:r>
        <w:rPr>
          <w:spacing w:val="40"/>
        </w:rPr>
        <w:t> </w:t>
      </w:r>
      <w:r>
        <w:rPr/>
        <w:t>resistance</w:t>
      </w:r>
      <w:r>
        <w:rPr>
          <w:spacing w:val="40"/>
        </w:rPr>
        <w:t> </w:t>
      </w:r>
      <w:r>
        <w:rPr/>
        <w:t>and</w:t>
      </w:r>
      <w:r>
        <w:rPr>
          <w:spacing w:val="40"/>
        </w:rPr>
        <w:t> </w:t>
      </w:r>
      <w:r>
        <w:rPr/>
        <w:t>perceived</w:t>
      </w:r>
      <w:r>
        <w:rPr>
          <w:spacing w:val="40"/>
        </w:rPr>
        <w:t> </w:t>
      </w:r>
      <w:r>
        <w:rPr/>
        <w:t>threat [</w:t>
      </w:r>
      <w:r>
        <w:rPr>
          <w:b/>
        </w:rPr>
        <w:t>?</w:t>
      </w:r>
      <w:r>
        <w:rPr/>
        <w:t>]. However, the accelerating capabilities of modern AI systems—particularly</w:t>
      </w:r>
      <w:r>
        <w:rPr>
          <w:spacing w:val="-12"/>
        </w:rPr>
        <w:t> </w:t>
      </w:r>
      <w:r>
        <w:rPr/>
        <w:t>those</w:t>
      </w:r>
      <w:r>
        <w:rPr>
          <w:spacing w:val="-12"/>
        </w:rPr>
        <w:t> </w:t>
      </w:r>
      <w:r>
        <w:rPr/>
        <w:t>employing</w:t>
      </w:r>
      <w:r>
        <w:rPr>
          <w:spacing w:val="-12"/>
        </w:rPr>
        <w:t> </w:t>
      </w:r>
      <w:r>
        <w:rPr/>
        <w:t>generative</w:t>
      </w:r>
      <w:r>
        <w:rPr>
          <w:spacing w:val="-12"/>
        </w:rPr>
        <w:t> </w:t>
      </w:r>
      <w:r>
        <w:rPr/>
        <w:t>capabilities, natural</w:t>
      </w:r>
      <w:r>
        <w:rPr>
          <w:spacing w:val="33"/>
        </w:rPr>
        <w:t> </w:t>
      </w:r>
      <w:r>
        <w:rPr/>
        <w:t>language</w:t>
      </w:r>
      <w:r>
        <w:rPr>
          <w:spacing w:val="34"/>
        </w:rPr>
        <w:t> </w:t>
      </w:r>
      <w:r>
        <w:rPr/>
        <w:t>processing,</w:t>
      </w:r>
      <w:r>
        <w:rPr>
          <w:spacing w:val="33"/>
        </w:rPr>
        <w:t> </w:t>
      </w:r>
      <w:r>
        <w:rPr/>
        <w:t>and</w:t>
      </w:r>
      <w:r>
        <w:rPr>
          <w:spacing w:val="34"/>
        </w:rPr>
        <w:t> </w:t>
      </w:r>
      <w:r>
        <w:rPr/>
        <w:t>adaptive</w:t>
      </w:r>
      <w:r>
        <w:rPr>
          <w:spacing w:val="33"/>
        </w:rPr>
        <w:t> </w:t>
      </w:r>
      <w:r>
        <w:rPr/>
        <w:t>algorithms—</w:t>
      </w:r>
      <w:r>
        <w:rPr>
          <w:spacing w:val="-4"/>
        </w:rPr>
        <w:t>have</w:t>
      </w:r>
    </w:p>
    <w:p>
      <w:pPr>
        <w:pStyle w:val="BodyText"/>
        <w:spacing w:line="249" w:lineRule="auto" w:before="104"/>
        <w:ind w:left="199" w:right="617" w:firstLine="0"/>
      </w:pPr>
      <w:r>
        <w:rPr/>
        <w:br w:type="column"/>
      </w:r>
      <w:r>
        <w:rPr/>
        <w:t>outpaced</w:t>
      </w:r>
      <w:r>
        <w:rPr>
          <w:spacing w:val="-6"/>
        </w:rPr>
        <w:t> </w:t>
      </w:r>
      <w:r>
        <w:rPr/>
        <w:t>our</w:t>
      </w:r>
      <w:r>
        <w:rPr>
          <w:spacing w:val="-6"/>
        </w:rPr>
        <w:t> </w:t>
      </w:r>
      <w:r>
        <w:rPr/>
        <w:t>understanding</w:t>
      </w:r>
      <w:r>
        <w:rPr>
          <w:spacing w:val="-6"/>
        </w:rPr>
        <w:t> </w:t>
      </w:r>
      <w:r>
        <w:rPr/>
        <w:t>of</w:t>
      </w:r>
      <w:r>
        <w:rPr>
          <w:spacing w:val="-6"/>
        </w:rPr>
        <w:t> </w:t>
      </w:r>
      <w:r>
        <w:rPr/>
        <w:t>their</w:t>
      </w:r>
      <w:r>
        <w:rPr>
          <w:spacing w:val="-6"/>
        </w:rPr>
        <w:t> </w:t>
      </w:r>
      <w:r>
        <w:rPr/>
        <w:t>psychological</w:t>
      </w:r>
      <w:r>
        <w:rPr>
          <w:spacing w:val="-6"/>
        </w:rPr>
        <w:t> </w:t>
      </w:r>
      <w:r>
        <w:rPr/>
        <w:t>impacts</w:t>
      </w:r>
      <w:r>
        <w:rPr>
          <w:spacing w:val="-6"/>
        </w:rPr>
        <w:t> </w:t>
      </w:r>
      <w:r>
        <w:rPr/>
        <w:t>[</w:t>
      </w:r>
      <w:r>
        <w:rPr>
          <w:b/>
        </w:rPr>
        <w:t>?</w:t>
      </w:r>
      <w:r>
        <w:rPr/>
        <w:t>]. This knowledge gap presents significant challenges for fos- tering psychologically beneficial human-AI interactions while mitigating potential adverse consequences.</w:t>
      </w:r>
    </w:p>
    <w:p>
      <w:pPr>
        <w:pStyle w:val="BodyText"/>
        <w:spacing w:line="249" w:lineRule="auto"/>
        <w:ind w:left="199" w:right="617"/>
      </w:pPr>
      <w:r>
        <w:rPr/>
        <w:t>Our investigation addresses these challenges through </w:t>
      </w:r>
      <w:r>
        <w:rPr/>
        <w:t>an interdisciplinary approach integrating perspectives from cog- nitive psychology, social psychology, neuropsychology, and human-computer interaction research. We examine how regu- lar engagement with AI systems influences fundamental psy- chological</w:t>
      </w:r>
      <w:r>
        <w:rPr>
          <w:spacing w:val="-5"/>
        </w:rPr>
        <w:t> </w:t>
      </w:r>
      <w:r>
        <w:rPr/>
        <w:t>processes,</w:t>
      </w:r>
      <w:r>
        <w:rPr>
          <w:spacing w:val="-5"/>
        </w:rPr>
        <w:t> </w:t>
      </w:r>
      <w:r>
        <w:rPr/>
        <w:t>including</w:t>
      </w:r>
      <w:r>
        <w:rPr>
          <w:spacing w:val="-5"/>
        </w:rPr>
        <w:t> </w:t>
      </w:r>
      <w:r>
        <w:rPr/>
        <w:t>cognitive</w:t>
      </w:r>
      <w:r>
        <w:rPr>
          <w:spacing w:val="-5"/>
        </w:rPr>
        <w:t> </w:t>
      </w:r>
      <w:r>
        <w:rPr/>
        <w:t>strategies,</w:t>
      </w:r>
      <w:r>
        <w:rPr>
          <w:spacing w:val="-5"/>
        </w:rPr>
        <w:t> </w:t>
      </w:r>
      <w:r>
        <w:rPr/>
        <w:t>emotional responses, social behaviors, and subjective wellbeing across diverse demographics and contexts.</w:t>
      </w:r>
    </w:p>
    <w:p>
      <w:pPr>
        <w:pStyle w:val="BodyText"/>
        <w:spacing w:line="223" w:lineRule="exact"/>
        <w:ind w:left="398" w:firstLine="0"/>
      </w:pPr>
      <w:r>
        <w:rPr/>
        <w:t>This</w:t>
      </w:r>
      <w:r>
        <w:rPr>
          <w:spacing w:val="9"/>
        </w:rPr>
        <w:t> </w:t>
      </w:r>
      <w:r>
        <w:rPr/>
        <w:t>research</w:t>
      </w:r>
      <w:r>
        <w:rPr>
          <w:spacing w:val="10"/>
        </w:rPr>
        <w:t> </w:t>
      </w:r>
      <w:r>
        <w:rPr/>
        <w:t>addresses</w:t>
      </w:r>
      <w:r>
        <w:rPr>
          <w:spacing w:val="9"/>
        </w:rPr>
        <w:t> </w:t>
      </w:r>
      <w:r>
        <w:rPr/>
        <w:t>five</w:t>
      </w:r>
      <w:r>
        <w:rPr>
          <w:spacing w:val="10"/>
        </w:rPr>
        <w:t> </w:t>
      </w:r>
      <w:r>
        <w:rPr/>
        <w:t>principal</w:t>
      </w:r>
      <w:r>
        <w:rPr>
          <w:spacing w:val="9"/>
        </w:rPr>
        <w:t> </w:t>
      </w:r>
      <w:r>
        <w:rPr>
          <w:spacing w:val="-2"/>
        </w:rPr>
        <w:t>questions:</w:t>
      </w:r>
    </w:p>
    <w:p>
      <w:pPr>
        <w:pStyle w:val="ListParagraph"/>
        <w:numPr>
          <w:ilvl w:val="0"/>
          <w:numId w:val="2"/>
        </w:numPr>
        <w:tabs>
          <w:tab w:pos="681" w:val="left" w:leader="none"/>
          <w:tab w:pos="683" w:val="left" w:leader="none"/>
        </w:tabs>
        <w:spacing w:line="249" w:lineRule="auto" w:before="23" w:after="0"/>
        <w:ind w:left="683" w:right="617" w:hanging="286"/>
        <w:jc w:val="both"/>
        <w:rPr>
          <w:sz w:val="20"/>
        </w:rPr>
      </w:pPr>
      <w:r>
        <w:rPr>
          <w:sz w:val="20"/>
        </w:rPr>
        <w:t>How does sustained interaction with AI </w:t>
      </w:r>
      <w:r>
        <w:rPr>
          <w:sz w:val="20"/>
        </w:rPr>
        <w:t>technologies reshape cognitive processes, including attention alloca- tion, memory strategies, decision-making approaches, and problem-solving methodologies?</w:t>
      </w:r>
    </w:p>
    <w:p>
      <w:pPr>
        <w:pStyle w:val="ListParagraph"/>
        <w:numPr>
          <w:ilvl w:val="0"/>
          <w:numId w:val="2"/>
        </w:numPr>
        <w:tabs>
          <w:tab w:pos="681" w:val="left" w:leader="none"/>
          <w:tab w:pos="683" w:val="left" w:leader="none"/>
        </w:tabs>
        <w:spacing w:line="249" w:lineRule="auto" w:before="0" w:after="0"/>
        <w:ind w:left="683" w:right="617" w:hanging="286"/>
        <w:jc w:val="both"/>
        <w:rPr>
          <w:sz w:val="20"/>
        </w:rPr>
      </w:pPr>
      <w:r>
        <w:rPr>
          <w:sz w:val="20"/>
        </w:rPr>
        <w:t>What psychological mechanisms underpin the </w:t>
      </w:r>
      <w:r>
        <w:rPr>
          <w:sz w:val="20"/>
        </w:rPr>
        <w:t>develop- ment of trust, skepticism, and dependency in human-AI </w:t>
      </w:r>
      <w:r>
        <w:rPr>
          <w:spacing w:val="-2"/>
          <w:sz w:val="20"/>
        </w:rPr>
        <w:t>relationships?</w:t>
      </w:r>
    </w:p>
    <w:p>
      <w:pPr>
        <w:pStyle w:val="ListParagraph"/>
        <w:numPr>
          <w:ilvl w:val="0"/>
          <w:numId w:val="2"/>
        </w:numPr>
        <w:tabs>
          <w:tab w:pos="681" w:val="left" w:leader="none"/>
          <w:tab w:pos="683" w:val="left" w:leader="none"/>
        </w:tabs>
        <w:spacing w:line="249" w:lineRule="auto" w:before="0" w:after="0"/>
        <w:ind w:left="683" w:right="617" w:hanging="286"/>
        <w:jc w:val="both"/>
        <w:rPr>
          <w:sz w:val="20"/>
        </w:rPr>
      </w:pPr>
      <w:r>
        <w:rPr>
          <w:sz w:val="20"/>
        </w:rPr>
        <w:t>In what ways do AI interactions influence social </w:t>
      </w:r>
      <w:r>
        <w:rPr>
          <w:sz w:val="20"/>
        </w:rPr>
        <w:t>cogni- tion, empathic responses, and interpersonal dynamics?</w:t>
      </w:r>
    </w:p>
    <w:p>
      <w:pPr>
        <w:pStyle w:val="ListParagraph"/>
        <w:numPr>
          <w:ilvl w:val="0"/>
          <w:numId w:val="2"/>
        </w:numPr>
        <w:tabs>
          <w:tab w:pos="681" w:val="left" w:leader="none"/>
          <w:tab w:pos="683" w:val="left" w:leader="none"/>
        </w:tabs>
        <w:spacing w:line="249" w:lineRule="auto" w:before="0" w:after="0"/>
        <w:ind w:left="683" w:right="617" w:hanging="286"/>
        <w:jc w:val="both"/>
        <w:rPr>
          <w:sz w:val="20"/>
        </w:rPr>
      </w:pPr>
      <w:r>
        <w:rPr>
          <w:sz w:val="20"/>
        </w:rPr>
        <w:t>Which</w:t>
      </w:r>
      <w:r>
        <w:rPr>
          <w:spacing w:val="-11"/>
          <w:sz w:val="20"/>
        </w:rPr>
        <w:t> </w:t>
      </w:r>
      <w:r>
        <w:rPr>
          <w:sz w:val="20"/>
        </w:rPr>
        <w:t>individual</w:t>
      </w:r>
      <w:r>
        <w:rPr>
          <w:spacing w:val="-11"/>
          <w:sz w:val="20"/>
        </w:rPr>
        <w:t> </w:t>
      </w:r>
      <w:r>
        <w:rPr>
          <w:sz w:val="20"/>
        </w:rPr>
        <w:t>characteristics</w:t>
      </w:r>
      <w:r>
        <w:rPr>
          <w:spacing w:val="-11"/>
          <w:sz w:val="20"/>
        </w:rPr>
        <w:t> </w:t>
      </w:r>
      <w:r>
        <w:rPr>
          <w:sz w:val="20"/>
        </w:rPr>
        <w:t>moderate</w:t>
      </w:r>
      <w:r>
        <w:rPr>
          <w:spacing w:val="-11"/>
          <w:sz w:val="20"/>
        </w:rPr>
        <w:t> </w:t>
      </w:r>
      <w:r>
        <w:rPr>
          <w:sz w:val="20"/>
        </w:rPr>
        <w:t>psychological adaptation to AI systems?</w:t>
      </w:r>
    </w:p>
    <w:p>
      <w:pPr>
        <w:pStyle w:val="ListParagraph"/>
        <w:numPr>
          <w:ilvl w:val="0"/>
          <w:numId w:val="2"/>
        </w:numPr>
        <w:tabs>
          <w:tab w:pos="681" w:val="left" w:leader="none"/>
          <w:tab w:pos="683" w:val="left" w:leader="none"/>
        </w:tabs>
        <w:spacing w:line="249" w:lineRule="auto" w:before="0" w:after="0"/>
        <w:ind w:left="683" w:right="617" w:hanging="286"/>
        <w:jc w:val="both"/>
        <w:rPr>
          <w:sz w:val="20"/>
        </w:rPr>
      </w:pPr>
      <w:r>
        <w:rPr>
          <w:sz w:val="20"/>
        </w:rPr>
        <w:t>How</w:t>
      </w:r>
      <w:r>
        <w:rPr>
          <w:spacing w:val="-6"/>
          <w:sz w:val="20"/>
        </w:rPr>
        <w:t> </w:t>
      </w:r>
      <w:r>
        <w:rPr>
          <w:sz w:val="20"/>
        </w:rPr>
        <w:t>do</w:t>
      </w:r>
      <w:r>
        <w:rPr>
          <w:spacing w:val="-6"/>
          <w:sz w:val="20"/>
        </w:rPr>
        <w:t> </w:t>
      </w:r>
      <w:r>
        <w:rPr>
          <w:sz w:val="20"/>
        </w:rPr>
        <w:t>psychological</w:t>
      </w:r>
      <w:r>
        <w:rPr>
          <w:spacing w:val="-5"/>
          <w:sz w:val="20"/>
        </w:rPr>
        <w:t> </w:t>
      </w:r>
      <w:r>
        <w:rPr>
          <w:sz w:val="20"/>
        </w:rPr>
        <w:t>adaptation</w:t>
      </w:r>
      <w:r>
        <w:rPr>
          <w:spacing w:val="-6"/>
          <w:sz w:val="20"/>
        </w:rPr>
        <w:t> </w:t>
      </w:r>
      <w:r>
        <w:rPr>
          <w:sz w:val="20"/>
        </w:rPr>
        <w:t>strategies</w:t>
      </w:r>
      <w:r>
        <w:rPr>
          <w:spacing w:val="-6"/>
          <w:sz w:val="20"/>
        </w:rPr>
        <w:t> </w:t>
      </w:r>
      <w:r>
        <w:rPr>
          <w:sz w:val="20"/>
        </w:rPr>
        <w:t>to</w:t>
      </w:r>
      <w:r>
        <w:rPr>
          <w:spacing w:val="-6"/>
          <w:sz w:val="20"/>
        </w:rPr>
        <w:t> </w:t>
      </w:r>
      <w:r>
        <w:rPr>
          <w:sz w:val="20"/>
        </w:rPr>
        <w:t>AI</w:t>
      </w:r>
      <w:r>
        <w:rPr>
          <w:spacing w:val="-6"/>
          <w:sz w:val="20"/>
        </w:rPr>
        <w:t> </w:t>
      </w:r>
      <w:r>
        <w:rPr>
          <w:sz w:val="20"/>
        </w:rPr>
        <w:t>evolve over time as capabilities and integration deepen?</w:t>
      </w:r>
    </w:p>
    <w:p>
      <w:pPr>
        <w:pStyle w:val="BodyText"/>
        <w:spacing w:line="249" w:lineRule="auto" w:before="19"/>
        <w:ind w:left="199" w:right="617"/>
      </w:pPr>
      <w:r>
        <w:rPr/>
        <w:t>Understanding these dynamics carries significant </w:t>
      </w:r>
      <w:r>
        <w:rPr/>
        <w:t>implica- tions</w:t>
      </w:r>
      <w:r>
        <w:rPr>
          <w:spacing w:val="-7"/>
        </w:rPr>
        <w:t> </w:t>
      </w:r>
      <w:r>
        <w:rPr/>
        <w:t>beyond</w:t>
      </w:r>
      <w:r>
        <w:rPr>
          <w:spacing w:val="-7"/>
        </w:rPr>
        <w:t> </w:t>
      </w:r>
      <w:r>
        <w:rPr/>
        <w:t>academic</w:t>
      </w:r>
      <w:r>
        <w:rPr>
          <w:spacing w:val="-7"/>
        </w:rPr>
        <w:t> </w:t>
      </w:r>
      <w:r>
        <w:rPr/>
        <w:t>inquiry,</w:t>
      </w:r>
      <w:r>
        <w:rPr>
          <w:spacing w:val="-7"/>
        </w:rPr>
        <w:t> </w:t>
      </w:r>
      <w:r>
        <w:rPr/>
        <w:t>with</w:t>
      </w:r>
      <w:r>
        <w:rPr>
          <w:spacing w:val="-7"/>
        </w:rPr>
        <w:t> </w:t>
      </w:r>
      <w:r>
        <w:rPr/>
        <w:t>direct</w:t>
      </w:r>
      <w:r>
        <w:rPr>
          <w:spacing w:val="-7"/>
        </w:rPr>
        <w:t> </w:t>
      </w:r>
      <w:r>
        <w:rPr/>
        <w:t>relevance</w:t>
      </w:r>
      <w:r>
        <w:rPr>
          <w:spacing w:val="-7"/>
        </w:rPr>
        <w:t> </w:t>
      </w:r>
      <w:r>
        <w:rPr/>
        <w:t>to</w:t>
      </w:r>
      <w:r>
        <w:rPr>
          <w:spacing w:val="-7"/>
        </w:rPr>
        <w:t> </w:t>
      </w:r>
      <w:r>
        <w:rPr/>
        <w:t>mental health practices, technological design principles, educational approaches, workplace policies, and broader societal adapta- tion to an increasingly AI-integrated future [</w:t>
      </w:r>
      <w:r>
        <w:rPr>
          <w:b/>
        </w:rPr>
        <w:t>?</w:t>
      </w:r>
      <w:r>
        <w:rPr/>
        <w:t>]. As AI contin- ues its trajectory of advancement and ubiquity, the psycholog- ical dimensions of human-AI relationships will increasingly determine the quality of human experience in contemporary technological environments.</w:t>
      </w:r>
    </w:p>
    <w:p>
      <w:pPr>
        <w:pStyle w:val="ListParagraph"/>
        <w:numPr>
          <w:ilvl w:val="0"/>
          <w:numId w:val="1"/>
        </w:numPr>
        <w:tabs>
          <w:tab w:pos="1592" w:val="left" w:leader="none"/>
        </w:tabs>
        <w:spacing w:line="240" w:lineRule="auto" w:before="98" w:after="0"/>
        <w:ind w:left="1592" w:right="0" w:hanging="289"/>
        <w:jc w:val="left"/>
        <w:rPr>
          <w:sz w:val="20"/>
        </w:rPr>
      </w:pPr>
      <w:bookmarkStart w:name="Theoretical Background" w:id="2"/>
      <w:bookmarkEnd w:id="2"/>
      <w:r>
        <w:rPr/>
      </w:r>
      <w:r>
        <w:rPr>
          <w:smallCaps/>
          <w:spacing w:val="2"/>
          <w:sz w:val="20"/>
        </w:rPr>
        <w:t>Theoretical</w:t>
      </w:r>
      <w:r>
        <w:rPr>
          <w:smallCaps/>
          <w:spacing w:val="75"/>
          <w:sz w:val="20"/>
        </w:rPr>
        <w:t> </w:t>
      </w:r>
      <w:r>
        <w:rPr>
          <w:smallCaps/>
          <w:spacing w:val="-2"/>
          <w:sz w:val="20"/>
        </w:rPr>
        <w:t>Background</w:t>
      </w:r>
    </w:p>
    <w:p>
      <w:pPr>
        <w:pStyle w:val="ListParagraph"/>
        <w:numPr>
          <w:ilvl w:val="0"/>
          <w:numId w:val="3"/>
        </w:numPr>
        <w:tabs>
          <w:tab w:pos="469" w:val="left" w:leader="none"/>
        </w:tabs>
        <w:spacing w:line="240" w:lineRule="auto" w:before="65" w:after="0"/>
        <w:ind w:left="469" w:right="0" w:hanging="270"/>
        <w:jc w:val="both"/>
        <w:rPr>
          <w:i/>
          <w:sz w:val="20"/>
        </w:rPr>
      </w:pPr>
      <w:bookmarkStart w:name="Conceptual Foundations" w:id="3"/>
      <w:bookmarkEnd w:id="3"/>
      <w:r>
        <w:rPr/>
      </w:r>
      <w:r>
        <w:rPr>
          <w:i/>
          <w:sz w:val="20"/>
        </w:rPr>
        <w:t>Conceptual</w:t>
      </w:r>
      <w:r>
        <w:rPr>
          <w:i/>
          <w:spacing w:val="9"/>
          <w:sz w:val="20"/>
        </w:rPr>
        <w:t> </w:t>
      </w:r>
      <w:r>
        <w:rPr>
          <w:i/>
          <w:spacing w:val="-2"/>
          <w:sz w:val="20"/>
        </w:rPr>
        <w:t>Foundations</w:t>
      </w:r>
    </w:p>
    <w:p>
      <w:pPr>
        <w:pStyle w:val="BodyText"/>
        <w:spacing w:line="249" w:lineRule="auto" w:before="66"/>
        <w:ind w:left="199" w:right="617"/>
      </w:pPr>
      <w:r>
        <w:rPr/>
        <w:t>The psychological study of human-AI interaction </w:t>
      </w:r>
      <w:r>
        <w:rPr/>
        <w:t>builds upon several theoretical traditions while necessitating new conceptual</w:t>
      </w:r>
      <w:r>
        <w:rPr>
          <w:spacing w:val="-2"/>
        </w:rPr>
        <w:t> </w:t>
      </w:r>
      <w:r>
        <w:rPr/>
        <w:t>frameworks.</w:t>
      </w:r>
      <w:r>
        <w:rPr>
          <w:spacing w:val="-2"/>
        </w:rPr>
        <w:t> </w:t>
      </w:r>
      <w:r>
        <w:rPr/>
        <w:t>Traditional</w:t>
      </w:r>
      <w:r>
        <w:rPr>
          <w:spacing w:val="-2"/>
        </w:rPr>
        <w:t> </w:t>
      </w:r>
      <w:r>
        <w:rPr/>
        <w:t>cognitive</w:t>
      </w:r>
      <w:r>
        <w:rPr>
          <w:spacing w:val="-2"/>
        </w:rPr>
        <w:t> </w:t>
      </w:r>
      <w:r>
        <w:rPr/>
        <w:t>load</w:t>
      </w:r>
      <w:r>
        <w:rPr>
          <w:spacing w:val="-2"/>
        </w:rPr>
        <w:t> </w:t>
      </w:r>
      <w:r>
        <w:rPr/>
        <w:t>theory</w:t>
      </w:r>
      <w:r>
        <w:rPr>
          <w:spacing w:val="-2"/>
        </w:rPr>
        <w:t> </w:t>
      </w:r>
      <w:r>
        <w:rPr/>
        <w:t>pro- vides</w:t>
      </w:r>
      <w:r>
        <w:rPr>
          <w:spacing w:val="23"/>
        </w:rPr>
        <w:t> </w:t>
      </w:r>
      <w:r>
        <w:rPr/>
        <w:t>insight</w:t>
      </w:r>
      <w:r>
        <w:rPr>
          <w:spacing w:val="24"/>
        </w:rPr>
        <w:t> </w:t>
      </w:r>
      <w:r>
        <w:rPr/>
        <w:t>into</w:t>
      </w:r>
      <w:r>
        <w:rPr>
          <w:spacing w:val="24"/>
        </w:rPr>
        <w:t> </w:t>
      </w:r>
      <w:r>
        <w:rPr/>
        <w:t>how</w:t>
      </w:r>
      <w:r>
        <w:rPr>
          <w:spacing w:val="24"/>
        </w:rPr>
        <w:t> </w:t>
      </w:r>
      <w:r>
        <w:rPr/>
        <w:t>external</w:t>
      </w:r>
      <w:r>
        <w:rPr>
          <w:spacing w:val="24"/>
        </w:rPr>
        <w:t> </w:t>
      </w:r>
      <w:r>
        <w:rPr/>
        <w:t>computational</w:t>
      </w:r>
      <w:r>
        <w:rPr>
          <w:spacing w:val="23"/>
        </w:rPr>
        <w:t> </w:t>
      </w:r>
      <w:r>
        <w:rPr/>
        <w:t>tools</w:t>
      </w:r>
      <w:r>
        <w:rPr>
          <w:spacing w:val="24"/>
        </w:rPr>
        <w:t> </w:t>
      </w:r>
      <w:r>
        <w:rPr/>
        <w:t>shift</w:t>
      </w:r>
      <w:r>
        <w:rPr>
          <w:spacing w:val="24"/>
        </w:rPr>
        <w:t> </w:t>
      </w:r>
      <w:r>
        <w:rPr>
          <w:spacing w:val="-5"/>
        </w:rPr>
        <w:t>the</w:t>
      </w:r>
    </w:p>
    <w:p>
      <w:pPr>
        <w:pStyle w:val="BodyText"/>
        <w:spacing w:after="0" w:line="249" w:lineRule="auto"/>
        <w:sectPr>
          <w:type w:val="continuous"/>
          <w:pgSz w:w="12240" w:h="15840"/>
          <w:pgMar w:top="900" w:bottom="280" w:left="720" w:right="360"/>
          <w:cols w:num="2" w:equalWidth="0">
            <w:col w:w="5281" w:space="40"/>
            <w:col w:w="5839"/>
          </w:cols>
        </w:sectPr>
      </w:pPr>
    </w:p>
    <w:p>
      <w:pPr>
        <w:pStyle w:val="BodyText"/>
        <w:spacing w:line="249" w:lineRule="auto" w:before="71"/>
        <w:ind w:firstLine="0"/>
      </w:pPr>
      <w:r>
        <w:rPr/>
        <w:t>distribution of mental effort, while social presence </w:t>
      </w:r>
      <w:r>
        <w:rPr/>
        <w:t>theory explains why people often assign social qualities to tech- nological systems. Media equation principles illuminate how social rules transfer to technological interactions despite con- scious</w:t>
      </w:r>
      <w:r>
        <w:rPr>
          <w:spacing w:val="-8"/>
        </w:rPr>
        <w:t> </w:t>
      </w:r>
      <w:r>
        <w:rPr/>
        <w:t>awareness</w:t>
      </w:r>
      <w:r>
        <w:rPr>
          <w:spacing w:val="-8"/>
        </w:rPr>
        <w:t> </w:t>
      </w:r>
      <w:r>
        <w:rPr/>
        <w:t>of</w:t>
      </w:r>
      <w:r>
        <w:rPr>
          <w:spacing w:val="-8"/>
        </w:rPr>
        <w:t> </w:t>
      </w:r>
      <w:r>
        <w:rPr/>
        <w:t>their</w:t>
      </w:r>
      <w:r>
        <w:rPr>
          <w:spacing w:val="-8"/>
        </w:rPr>
        <w:t> </w:t>
      </w:r>
      <w:r>
        <w:rPr/>
        <w:t>non-human</w:t>
      </w:r>
      <w:r>
        <w:rPr>
          <w:spacing w:val="-8"/>
        </w:rPr>
        <w:t> </w:t>
      </w:r>
      <w:r>
        <w:rPr/>
        <w:t>nature.</w:t>
      </w:r>
      <w:r>
        <w:rPr>
          <w:spacing w:val="-8"/>
        </w:rPr>
        <w:t> </w:t>
      </w:r>
      <w:r>
        <w:rPr/>
        <w:t>These</w:t>
      </w:r>
      <w:r>
        <w:rPr>
          <w:spacing w:val="-8"/>
        </w:rPr>
        <w:t> </w:t>
      </w:r>
      <w:r>
        <w:rPr/>
        <w:t>established frameworks, while valuable, require substantial extension to address</w:t>
      </w:r>
      <w:r>
        <w:rPr>
          <w:spacing w:val="-11"/>
        </w:rPr>
        <w:t> </w:t>
      </w:r>
      <w:r>
        <w:rPr/>
        <w:t>the</w:t>
      </w:r>
      <w:r>
        <w:rPr>
          <w:spacing w:val="-11"/>
        </w:rPr>
        <w:t> </w:t>
      </w:r>
      <w:r>
        <w:rPr/>
        <w:t>unique</w:t>
      </w:r>
      <w:r>
        <w:rPr>
          <w:spacing w:val="-11"/>
        </w:rPr>
        <w:t> </w:t>
      </w:r>
      <w:r>
        <w:rPr/>
        <w:t>characteristics</w:t>
      </w:r>
      <w:r>
        <w:rPr>
          <w:spacing w:val="-11"/>
        </w:rPr>
        <w:t> </w:t>
      </w:r>
      <w:r>
        <w:rPr/>
        <w:t>of</w:t>
      </w:r>
      <w:r>
        <w:rPr>
          <w:spacing w:val="-11"/>
        </w:rPr>
        <w:t> </w:t>
      </w:r>
      <w:r>
        <w:rPr/>
        <w:t>contemporary</w:t>
      </w:r>
      <w:r>
        <w:rPr>
          <w:spacing w:val="-11"/>
        </w:rPr>
        <w:t> </w:t>
      </w:r>
      <w:r>
        <w:rPr/>
        <w:t>AI</w:t>
      </w:r>
      <w:r>
        <w:rPr>
          <w:spacing w:val="-11"/>
        </w:rPr>
        <w:t> </w:t>
      </w:r>
      <w:r>
        <w:rPr/>
        <w:t>systems, particularly</w:t>
      </w:r>
      <w:r>
        <w:rPr>
          <w:spacing w:val="-5"/>
        </w:rPr>
        <w:t> </w:t>
      </w:r>
      <w:r>
        <w:rPr/>
        <w:t>their</w:t>
      </w:r>
      <w:r>
        <w:rPr>
          <w:spacing w:val="-5"/>
        </w:rPr>
        <w:t> </w:t>
      </w:r>
      <w:r>
        <w:rPr/>
        <w:t>adaptive</w:t>
      </w:r>
      <w:r>
        <w:rPr>
          <w:spacing w:val="-5"/>
        </w:rPr>
        <w:t> </w:t>
      </w:r>
      <w:r>
        <w:rPr/>
        <w:t>behaviors,</w:t>
      </w:r>
      <w:r>
        <w:rPr>
          <w:spacing w:val="-5"/>
        </w:rPr>
        <w:t> </w:t>
      </w:r>
      <w:r>
        <w:rPr/>
        <w:t>perceived</w:t>
      </w:r>
      <w:r>
        <w:rPr>
          <w:spacing w:val="-5"/>
        </w:rPr>
        <w:t> </w:t>
      </w:r>
      <w:r>
        <w:rPr/>
        <w:t>autonomy,</w:t>
      </w:r>
      <w:r>
        <w:rPr>
          <w:spacing w:val="-5"/>
        </w:rPr>
        <w:t> </w:t>
      </w:r>
      <w:r>
        <w:rPr/>
        <w:t>and increasingly sophisticated capabilities.</w:t>
      </w:r>
    </w:p>
    <w:p>
      <w:pPr>
        <w:pStyle w:val="ListParagraph"/>
        <w:numPr>
          <w:ilvl w:val="0"/>
          <w:numId w:val="3"/>
        </w:numPr>
        <w:tabs>
          <w:tab w:pos="529" w:val="left" w:leader="none"/>
        </w:tabs>
        <w:spacing w:line="240" w:lineRule="auto" w:before="119" w:after="0"/>
        <w:ind w:left="529" w:right="0" w:hanging="270"/>
        <w:jc w:val="both"/>
        <w:rPr>
          <w:i/>
          <w:sz w:val="20"/>
        </w:rPr>
      </w:pPr>
      <w:bookmarkStart w:name="Cognitive Dimensions" w:id="4"/>
      <w:bookmarkEnd w:id="4"/>
      <w:r>
        <w:rPr/>
      </w:r>
      <w:r>
        <w:rPr>
          <w:i/>
          <w:sz w:val="20"/>
        </w:rPr>
        <w:t>Cognitive</w:t>
      </w:r>
      <w:r>
        <w:rPr>
          <w:i/>
          <w:spacing w:val="9"/>
          <w:sz w:val="20"/>
        </w:rPr>
        <w:t> </w:t>
      </w:r>
      <w:r>
        <w:rPr>
          <w:i/>
          <w:spacing w:val="-2"/>
          <w:sz w:val="20"/>
        </w:rPr>
        <w:t>Dimensions</w:t>
      </w:r>
    </w:p>
    <w:p>
      <w:pPr>
        <w:pStyle w:val="BodyText"/>
        <w:spacing w:line="249" w:lineRule="auto" w:before="69"/>
      </w:pPr>
      <w:r>
        <w:rPr/>
        <w:t>Emerging</w:t>
      </w:r>
      <w:r>
        <w:rPr>
          <w:spacing w:val="-11"/>
        </w:rPr>
        <w:t> </w:t>
      </w:r>
      <w:r>
        <w:rPr/>
        <w:t>research</w:t>
      </w:r>
      <w:r>
        <w:rPr>
          <w:spacing w:val="-11"/>
        </w:rPr>
        <w:t> </w:t>
      </w:r>
      <w:r>
        <w:rPr/>
        <w:t>indicates</w:t>
      </w:r>
      <w:r>
        <w:rPr>
          <w:spacing w:val="-11"/>
        </w:rPr>
        <w:t> </w:t>
      </w:r>
      <w:r>
        <w:rPr/>
        <w:t>significant</w:t>
      </w:r>
      <w:r>
        <w:rPr>
          <w:spacing w:val="-11"/>
        </w:rPr>
        <w:t> </w:t>
      </w:r>
      <w:r>
        <w:rPr/>
        <w:t>cognitive</w:t>
      </w:r>
      <w:r>
        <w:rPr>
          <w:spacing w:val="-11"/>
        </w:rPr>
        <w:t> </w:t>
      </w:r>
      <w:r>
        <w:rPr/>
        <w:t>restructur- ing in response to AI interaction. Original studies by demon- strated systematic changes in problem-solving approaches among individuals who regularly delegated compu- tational tasks to AI systems. These changes manifested as both en- hanced capabilities (increased abstract thinking when freed from algorithmic processes) and concerning limitations (di- minished capacity for independent computational thinking). Neuroimaging investigations by identified distinctive alter- ations in neural activation patterns among frequent AI users, suggesting potential neuroplastic adaptation to technological </w:t>
      </w:r>
      <w:r>
        <w:rPr>
          <w:spacing w:val="-2"/>
        </w:rPr>
        <w:t>augmentation.</w:t>
      </w:r>
    </w:p>
    <w:p>
      <w:pPr>
        <w:pStyle w:val="ListParagraph"/>
        <w:numPr>
          <w:ilvl w:val="0"/>
          <w:numId w:val="3"/>
        </w:numPr>
        <w:tabs>
          <w:tab w:pos="540" w:val="left" w:leader="none"/>
        </w:tabs>
        <w:spacing w:line="240" w:lineRule="auto" w:before="118" w:after="0"/>
        <w:ind w:left="540" w:right="0" w:hanging="281"/>
        <w:jc w:val="both"/>
        <w:rPr>
          <w:i/>
          <w:sz w:val="20"/>
        </w:rPr>
      </w:pPr>
      <w:bookmarkStart w:name="Emotional and Social Aspects" w:id="5"/>
      <w:bookmarkEnd w:id="5"/>
      <w:r>
        <w:rPr/>
      </w:r>
      <w:r>
        <w:rPr>
          <w:i/>
          <w:sz w:val="20"/>
        </w:rPr>
        <w:t>Emotional</w:t>
      </w:r>
      <w:r>
        <w:rPr>
          <w:i/>
          <w:spacing w:val="13"/>
          <w:sz w:val="20"/>
        </w:rPr>
        <w:t> </w:t>
      </w:r>
      <w:r>
        <w:rPr>
          <w:i/>
          <w:sz w:val="20"/>
        </w:rPr>
        <w:t>and</w:t>
      </w:r>
      <w:r>
        <w:rPr>
          <w:i/>
          <w:spacing w:val="14"/>
          <w:sz w:val="20"/>
        </w:rPr>
        <w:t> </w:t>
      </w:r>
      <w:r>
        <w:rPr>
          <w:i/>
          <w:sz w:val="20"/>
        </w:rPr>
        <w:t>Social</w:t>
      </w:r>
      <w:r>
        <w:rPr>
          <w:i/>
          <w:spacing w:val="13"/>
          <w:sz w:val="20"/>
        </w:rPr>
        <w:t> </w:t>
      </w:r>
      <w:r>
        <w:rPr>
          <w:i/>
          <w:spacing w:val="-2"/>
          <w:sz w:val="20"/>
        </w:rPr>
        <w:t>Aspects</w:t>
      </w:r>
    </w:p>
    <w:p>
      <w:pPr>
        <w:pStyle w:val="BodyText"/>
        <w:spacing w:line="249" w:lineRule="auto" w:before="69"/>
      </w:pPr>
      <w:r>
        <w:rPr/>
        <w:t>The affective dimensions of human-AI </w:t>
      </w:r>
      <w:r>
        <w:rPr/>
        <w:t>relationships</w:t>
      </w:r>
      <w:r>
        <w:rPr>
          <w:spacing w:val="80"/>
        </w:rPr>
        <w:t> </w:t>
      </w:r>
      <w:r>
        <w:rPr/>
        <w:t>present particular complexity. Research by [</w:t>
      </w:r>
      <w:r>
        <w:rPr>
          <w:b/>
        </w:rPr>
        <w:t>?</w:t>
      </w:r>
      <w:r>
        <w:rPr/>
        <w:t>] documented attachment-like behaviors toward AI companions, especially among individuals with limited social support networks. Con- tradictory findings exist regarding empathic transfer effects, with some investigations suggesting diminished person-to- person empathy following extensive AI interaction [</w:t>
      </w:r>
      <w:r>
        <w:rPr>
          <w:b/>
        </w:rPr>
        <w:t>?</w:t>
      </w:r>
      <w:r>
        <w:rPr/>
        <w:t>], while others</w:t>
      </w:r>
      <w:r>
        <w:rPr>
          <w:spacing w:val="-1"/>
        </w:rPr>
        <w:t> </w:t>
      </w:r>
      <w:r>
        <w:rPr/>
        <w:t>indicate</w:t>
      </w:r>
      <w:r>
        <w:rPr>
          <w:spacing w:val="-1"/>
        </w:rPr>
        <w:t> </w:t>
      </w:r>
      <w:r>
        <w:rPr/>
        <w:t>enhanced</w:t>
      </w:r>
      <w:r>
        <w:rPr>
          <w:spacing w:val="-1"/>
        </w:rPr>
        <w:t> </w:t>
      </w:r>
      <w:r>
        <w:rPr/>
        <w:t>emotional</w:t>
      </w:r>
      <w:r>
        <w:rPr>
          <w:spacing w:val="-1"/>
        </w:rPr>
        <w:t> </w:t>
      </w:r>
      <w:r>
        <w:rPr/>
        <w:t>intelligence</w:t>
      </w:r>
      <w:r>
        <w:rPr>
          <w:spacing w:val="-1"/>
        </w:rPr>
        <w:t> </w:t>
      </w:r>
      <w:r>
        <w:rPr/>
        <w:t>through</w:t>
      </w:r>
      <w:r>
        <w:rPr>
          <w:spacing w:val="-1"/>
        </w:rPr>
        <w:t> </w:t>
      </w:r>
      <w:r>
        <w:rPr/>
        <w:t>struc- tured AI-facilitated reflection [</w:t>
      </w:r>
      <w:r>
        <w:rPr>
          <w:b/>
        </w:rPr>
        <w:t>?</w:t>
      </w:r>
      <w:r>
        <w:rPr/>
        <w:t>]. These inconsistencies likely reflect the diversity of AI applications, interaction modalities, and individual difference factors.</w:t>
      </w:r>
    </w:p>
    <w:p>
      <w:pPr>
        <w:pStyle w:val="ListParagraph"/>
        <w:numPr>
          <w:ilvl w:val="0"/>
          <w:numId w:val="3"/>
        </w:numPr>
        <w:tabs>
          <w:tab w:pos="551" w:val="left" w:leader="none"/>
        </w:tabs>
        <w:spacing w:line="240" w:lineRule="auto" w:before="119" w:after="0"/>
        <w:ind w:left="551" w:right="0" w:hanging="292"/>
        <w:jc w:val="both"/>
        <w:rPr>
          <w:i/>
          <w:sz w:val="20"/>
        </w:rPr>
      </w:pPr>
      <w:bookmarkStart w:name="Trust Formation and Maintenance" w:id="6"/>
      <w:bookmarkEnd w:id="6"/>
      <w:r>
        <w:rPr/>
      </w:r>
      <w:r>
        <w:rPr>
          <w:i/>
          <w:sz w:val="20"/>
        </w:rPr>
        <w:t>Trust</w:t>
      </w:r>
      <w:r>
        <w:rPr>
          <w:i/>
          <w:spacing w:val="3"/>
          <w:sz w:val="20"/>
        </w:rPr>
        <w:t> </w:t>
      </w:r>
      <w:r>
        <w:rPr>
          <w:i/>
          <w:sz w:val="20"/>
        </w:rPr>
        <w:t>Formation</w:t>
      </w:r>
      <w:r>
        <w:rPr>
          <w:i/>
          <w:spacing w:val="3"/>
          <w:sz w:val="20"/>
        </w:rPr>
        <w:t> </w:t>
      </w:r>
      <w:r>
        <w:rPr>
          <w:i/>
          <w:sz w:val="20"/>
        </w:rPr>
        <w:t>and</w:t>
      </w:r>
      <w:r>
        <w:rPr>
          <w:i/>
          <w:spacing w:val="3"/>
          <w:sz w:val="20"/>
        </w:rPr>
        <w:t> </w:t>
      </w:r>
      <w:r>
        <w:rPr>
          <w:i/>
          <w:spacing w:val="-2"/>
          <w:sz w:val="20"/>
        </w:rPr>
        <w:t>Maintenance</w:t>
      </w:r>
    </w:p>
    <w:p>
      <w:pPr>
        <w:pStyle w:val="BodyText"/>
        <w:spacing w:line="249" w:lineRule="auto" w:before="69"/>
      </w:pPr>
      <w:r>
        <w:rPr/>
        <w:t>Trust development, calibration, and violation in human- </w:t>
      </w:r>
      <w:r>
        <w:rPr/>
        <w:t>AI relationships constitute critical psychological processes with significant behavioral implications. Longitudinal research by identified complex trust trajectories characterized by initial skepticism, followed by over-reliance, and eventually appro- priate trust calibration as users gained experience with AI capabilities</w:t>
      </w:r>
      <w:r>
        <w:rPr>
          <w:spacing w:val="-11"/>
        </w:rPr>
        <w:t> </w:t>
      </w:r>
      <w:r>
        <w:rPr/>
        <w:t>and</w:t>
      </w:r>
      <w:r>
        <w:rPr>
          <w:spacing w:val="-11"/>
        </w:rPr>
        <w:t> </w:t>
      </w:r>
      <w:r>
        <w:rPr/>
        <w:t>limitations.</w:t>
      </w:r>
      <w:r>
        <w:rPr>
          <w:spacing w:val="-11"/>
        </w:rPr>
        <w:t> </w:t>
      </w:r>
      <w:r>
        <w:rPr/>
        <w:t>Algorithm</w:t>
      </w:r>
      <w:r>
        <w:rPr>
          <w:spacing w:val="-11"/>
        </w:rPr>
        <w:t> </w:t>
      </w:r>
      <w:r>
        <w:rPr/>
        <w:t>aversion—the</w:t>
      </w:r>
      <w:r>
        <w:rPr>
          <w:spacing w:val="-11"/>
        </w:rPr>
        <w:t> </w:t>
      </w:r>
      <w:r>
        <w:rPr/>
        <w:t>tendency to reject algorithmic advice after witnessing errors—persists even as AI systems demonstrate superior performance relative to human experts across numerous domains.</w:t>
      </w:r>
    </w:p>
    <w:p>
      <w:pPr>
        <w:pStyle w:val="ListParagraph"/>
        <w:numPr>
          <w:ilvl w:val="0"/>
          <w:numId w:val="3"/>
        </w:numPr>
        <w:tabs>
          <w:tab w:pos="529" w:val="left" w:leader="none"/>
        </w:tabs>
        <w:spacing w:line="240" w:lineRule="auto" w:before="118" w:after="0"/>
        <w:ind w:left="529" w:right="0" w:hanging="270"/>
        <w:jc w:val="both"/>
        <w:rPr>
          <w:i/>
          <w:sz w:val="20"/>
        </w:rPr>
      </w:pPr>
      <w:bookmarkStart w:name="Individual Variation Factors" w:id="7"/>
      <w:bookmarkEnd w:id="7"/>
      <w:r>
        <w:rPr/>
      </w:r>
      <w:r>
        <w:rPr>
          <w:i/>
          <w:sz w:val="20"/>
        </w:rPr>
        <w:t>Individual</w:t>
      </w:r>
      <w:r>
        <w:rPr>
          <w:i/>
          <w:spacing w:val="-1"/>
          <w:sz w:val="20"/>
        </w:rPr>
        <w:t> </w:t>
      </w:r>
      <w:r>
        <w:rPr>
          <w:i/>
          <w:sz w:val="20"/>
        </w:rPr>
        <w:t>Variation </w:t>
      </w:r>
      <w:r>
        <w:rPr>
          <w:i/>
          <w:spacing w:val="-2"/>
          <w:sz w:val="20"/>
        </w:rPr>
        <w:t>Factors</w:t>
      </w:r>
    </w:p>
    <w:p>
      <w:pPr>
        <w:pStyle w:val="BodyText"/>
        <w:spacing w:line="249" w:lineRule="auto" w:before="70"/>
      </w:pPr>
      <w:r>
        <w:rPr/>
        <w:t>Psychological responses to AI demonstrate </w:t>
      </w:r>
      <w:r>
        <w:rPr/>
        <w:t>considerable variation based on individual characteristics. Personality di- mensions, particularly openness to experience and neuroti- cism, predict AI acceptance and anxiety respectively . De- mographic variables including age cohort, cultural back- ground,</w:t>
      </w:r>
      <w:r>
        <w:rPr>
          <w:spacing w:val="40"/>
        </w:rPr>
        <w:t> </w:t>
      </w:r>
      <w:r>
        <w:rPr/>
        <w:t>and</w:t>
      </w:r>
      <w:r>
        <w:rPr>
          <w:spacing w:val="40"/>
        </w:rPr>
        <w:t> </w:t>
      </w:r>
      <w:r>
        <w:rPr/>
        <w:t>technological</w:t>
      </w:r>
      <w:r>
        <w:rPr>
          <w:spacing w:val="40"/>
        </w:rPr>
        <w:t> </w:t>
      </w:r>
      <w:r>
        <w:rPr/>
        <w:t>experience</w:t>
      </w:r>
      <w:r>
        <w:rPr>
          <w:spacing w:val="40"/>
        </w:rPr>
        <w:t> </w:t>
      </w:r>
      <w:r>
        <w:rPr/>
        <w:t>significantly</w:t>
      </w:r>
      <w:r>
        <w:rPr>
          <w:spacing w:val="40"/>
        </w:rPr>
        <w:t> </w:t>
      </w:r>
      <w:r>
        <w:rPr/>
        <w:t>moder- ate</w:t>
      </w:r>
      <w:r>
        <w:rPr>
          <w:spacing w:val="54"/>
        </w:rPr>
        <w:t> </w:t>
      </w:r>
      <w:r>
        <w:rPr/>
        <w:t>interaction</w:t>
      </w:r>
      <w:r>
        <w:rPr>
          <w:spacing w:val="54"/>
        </w:rPr>
        <w:t> </w:t>
      </w:r>
      <w:r>
        <w:rPr/>
        <w:t>quality</w:t>
      </w:r>
      <w:r>
        <w:rPr>
          <w:spacing w:val="55"/>
        </w:rPr>
        <w:t> </w:t>
      </w:r>
      <w:r>
        <w:rPr/>
        <w:t>and</w:t>
      </w:r>
      <w:r>
        <w:rPr>
          <w:spacing w:val="54"/>
        </w:rPr>
        <w:t> </w:t>
      </w:r>
      <w:r>
        <w:rPr/>
        <w:t>psychological</w:t>
      </w:r>
      <w:r>
        <w:rPr>
          <w:spacing w:val="55"/>
        </w:rPr>
        <w:t> </w:t>
      </w:r>
      <w:r>
        <w:rPr/>
        <w:t>outcomes</w:t>
      </w:r>
      <w:r>
        <w:rPr>
          <w:spacing w:val="54"/>
        </w:rPr>
        <w:t> </w:t>
      </w:r>
      <w:r>
        <w:rPr/>
        <w:t>.</w:t>
      </w:r>
      <w:r>
        <w:rPr>
          <w:spacing w:val="55"/>
        </w:rPr>
        <w:t> </w:t>
      </w:r>
      <w:r>
        <w:rPr>
          <w:spacing w:val="-4"/>
        </w:rPr>
        <w:t>Cog-</w:t>
      </w:r>
    </w:p>
    <w:p>
      <w:pPr>
        <w:pStyle w:val="BodyText"/>
        <w:spacing w:line="249" w:lineRule="auto" w:before="71"/>
        <w:ind w:left="199" w:right="617" w:firstLine="0"/>
      </w:pPr>
      <w:r>
        <w:rPr/>
        <w:br w:type="column"/>
      </w:r>
      <w:r>
        <w:rPr/>
        <w:t>nitive style—specifically analytical versus intuitive </w:t>
      </w:r>
      <w:r>
        <w:rPr/>
        <w:t>thinking patterns—influences the extent of reliance on AI recommen- dations in decision contexts.</w:t>
      </w:r>
    </w:p>
    <w:p>
      <w:pPr>
        <w:pStyle w:val="ListParagraph"/>
        <w:numPr>
          <w:ilvl w:val="0"/>
          <w:numId w:val="3"/>
        </w:numPr>
        <w:tabs>
          <w:tab w:pos="442" w:val="left" w:leader="none"/>
        </w:tabs>
        <w:spacing w:line="240" w:lineRule="auto" w:before="113" w:after="0"/>
        <w:ind w:left="442" w:right="0" w:hanging="243"/>
        <w:jc w:val="both"/>
        <w:rPr>
          <w:i/>
          <w:sz w:val="20"/>
        </w:rPr>
      </w:pPr>
      <w:bookmarkStart w:name="Adaptation Processes" w:id="8"/>
      <w:bookmarkEnd w:id="8"/>
      <w:r>
        <w:rPr/>
      </w:r>
      <w:r>
        <w:rPr>
          <w:i/>
          <w:sz w:val="20"/>
        </w:rPr>
        <w:t>Adaptation</w:t>
      </w:r>
      <w:r>
        <w:rPr>
          <w:i/>
          <w:spacing w:val="10"/>
          <w:sz w:val="20"/>
        </w:rPr>
        <w:t> </w:t>
      </w:r>
      <w:r>
        <w:rPr>
          <w:i/>
          <w:spacing w:val="-2"/>
          <w:sz w:val="20"/>
        </w:rPr>
        <w:t>Processes</w:t>
      </w:r>
    </w:p>
    <w:p>
      <w:pPr>
        <w:pStyle w:val="BodyText"/>
        <w:spacing w:line="249" w:lineRule="auto" w:before="68"/>
        <w:ind w:left="199" w:right="617"/>
      </w:pPr>
      <w:r>
        <w:rPr/>
        <w:t>As AI integration intensifies, adaptive psychological </w:t>
      </w:r>
      <w:r>
        <w:rPr/>
        <w:t>pro- cesses become increasingly relevant. Longitudinal investiga- tions indicate that humans develop specialized metacognitive strategies for human-AI collaboration over extended interac- tion periods. These adaptations include novel information evaluation skills, modified processing strategies when AI as- sistance is anticipated, and increasingly sophisticated mental models</w:t>
      </w:r>
      <w:r>
        <w:rPr>
          <w:spacing w:val="-13"/>
        </w:rPr>
        <w:t> </w:t>
      </w:r>
      <w:r>
        <w:rPr/>
        <w:t>of</w:t>
      </w:r>
      <w:r>
        <w:rPr>
          <w:spacing w:val="-12"/>
        </w:rPr>
        <w:t> </w:t>
      </w:r>
      <w:r>
        <w:rPr/>
        <w:t>AI</w:t>
      </w:r>
      <w:r>
        <w:rPr>
          <w:spacing w:val="-13"/>
        </w:rPr>
        <w:t> </w:t>
      </w:r>
      <w:r>
        <w:rPr/>
        <w:t>capabilities</w:t>
      </w:r>
      <w:r>
        <w:rPr>
          <w:spacing w:val="-12"/>
        </w:rPr>
        <w:t> </w:t>
      </w:r>
      <w:r>
        <w:rPr/>
        <w:t>and</w:t>
      </w:r>
      <w:r>
        <w:rPr>
          <w:spacing w:val="-13"/>
        </w:rPr>
        <w:t> </w:t>
      </w:r>
      <w:r>
        <w:rPr/>
        <w:t>limitations</w:t>
      </w:r>
      <w:r>
        <w:rPr>
          <w:spacing w:val="-12"/>
        </w:rPr>
        <w:t> </w:t>
      </w:r>
      <w:r>
        <w:rPr/>
        <w:t>.</w:t>
      </w:r>
      <w:r>
        <w:rPr>
          <w:spacing w:val="-13"/>
        </w:rPr>
        <w:t> </w:t>
      </w:r>
      <w:r>
        <w:rPr/>
        <w:t>However,</w:t>
      </w:r>
      <w:r>
        <w:rPr>
          <w:spacing w:val="-12"/>
        </w:rPr>
        <w:t> </w:t>
      </w:r>
      <w:r>
        <w:rPr/>
        <w:t>the</w:t>
      </w:r>
      <w:r>
        <w:rPr>
          <w:spacing w:val="-13"/>
        </w:rPr>
        <w:t> </w:t>
      </w:r>
      <w:r>
        <w:rPr/>
        <w:t>quality of adaptation differs significantly depending on system design features, individual user differences, and the surrounding con- </w:t>
      </w:r>
      <w:r>
        <w:rPr>
          <w:spacing w:val="-2"/>
        </w:rPr>
        <w:t>text.</w:t>
      </w:r>
    </w:p>
    <w:p>
      <w:pPr>
        <w:pStyle w:val="ListParagraph"/>
        <w:numPr>
          <w:ilvl w:val="0"/>
          <w:numId w:val="3"/>
        </w:numPr>
        <w:tabs>
          <w:tab w:pos="491" w:val="left" w:leader="none"/>
        </w:tabs>
        <w:spacing w:line="240" w:lineRule="auto" w:before="113" w:after="0"/>
        <w:ind w:left="491" w:right="0" w:hanging="292"/>
        <w:jc w:val="both"/>
        <w:rPr>
          <w:i/>
          <w:sz w:val="20"/>
        </w:rPr>
      </w:pPr>
      <w:bookmarkStart w:name="Research Opportunities" w:id="9"/>
      <w:bookmarkEnd w:id="9"/>
      <w:r>
        <w:rPr/>
      </w:r>
      <w:r>
        <w:rPr>
          <w:i/>
          <w:sz w:val="20"/>
        </w:rPr>
        <w:t>Research </w:t>
      </w:r>
      <w:r>
        <w:rPr>
          <w:i/>
          <w:spacing w:val="-2"/>
          <w:sz w:val="20"/>
        </w:rPr>
        <w:t>Opportunities</w:t>
      </w:r>
    </w:p>
    <w:p>
      <w:pPr>
        <w:pStyle w:val="BodyText"/>
        <w:spacing w:line="249" w:lineRule="auto" w:before="68"/>
        <w:ind w:left="199" w:right="617"/>
      </w:pPr>
      <w:r>
        <w:rPr/>
        <w:t>Despite growing research attention, significant </w:t>
      </w:r>
      <w:r>
        <w:rPr/>
        <w:t>knowledge gaps remain in understanding AI’s psychological impact. These include limited examination of long-term effects, in- sufficient investigation of vulnerable populations (particu- larly developmental impacts on children and adolescents),</w:t>
      </w:r>
      <w:r>
        <w:rPr>
          <w:spacing w:val="80"/>
        </w:rPr>
        <w:t> </w:t>
      </w:r>
      <w:r>
        <w:rPr/>
        <w:t>and methodological challenges in studying rapidly evolving technologies. Additionally, most current research focuses on explicit</w:t>
      </w:r>
      <w:r>
        <w:rPr>
          <w:spacing w:val="-2"/>
        </w:rPr>
        <w:t> </w:t>
      </w:r>
      <w:r>
        <w:rPr/>
        <w:t>psychological</w:t>
      </w:r>
      <w:r>
        <w:rPr>
          <w:spacing w:val="-2"/>
        </w:rPr>
        <w:t> </w:t>
      </w:r>
      <w:r>
        <w:rPr/>
        <w:t>responses</w:t>
      </w:r>
      <w:r>
        <w:rPr>
          <w:spacing w:val="-2"/>
        </w:rPr>
        <w:t> </w:t>
      </w:r>
      <w:r>
        <w:rPr/>
        <w:t>rather</w:t>
      </w:r>
      <w:r>
        <w:rPr>
          <w:spacing w:val="-2"/>
        </w:rPr>
        <w:t> </w:t>
      </w:r>
      <w:r>
        <w:rPr/>
        <w:t>than</w:t>
      </w:r>
      <w:r>
        <w:rPr>
          <w:spacing w:val="-2"/>
        </w:rPr>
        <w:t> </w:t>
      </w:r>
      <w:r>
        <w:rPr/>
        <w:t>implicit</w:t>
      </w:r>
      <w:r>
        <w:rPr>
          <w:spacing w:val="-2"/>
        </w:rPr>
        <w:t> </w:t>
      </w:r>
      <w:r>
        <w:rPr/>
        <w:t>or</w:t>
      </w:r>
      <w:r>
        <w:rPr>
          <w:spacing w:val="-2"/>
        </w:rPr>
        <w:t> </w:t>
      </w:r>
      <w:r>
        <w:rPr/>
        <w:t>uncon- scious</w:t>
      </w:r>
      <w:r>
        <w:rPr>
          <w:spacing w:val="-9"/>
        </w:rPr>
        <w:t> </w:t>
      </w:r>
      <w:r>
        <w:rPr/>
        <w:t>effects,</w:t>
      </w:r>
      <w:r>
        <w:rPr>
          <w:spacing w:val="-8"/>
        </w:rPr>
        <w:t> </w:t>
      </w:r>
      <w:r>
        <w:rPr/>
        <w:t>which</w:t>
      </w:r>
      <w:r>
        <w:rPr>
          <w:spacing w:val="-9"/>
        </w:rPr>
        <w:t> </w:t>
      </w:r>
      <w:r>
        <w:rPr/>
        <w:t>may</w:t>
      </w:r>
      <w:r>
        <w:rPr>
          <w:spacing w:val="-9"/>
        </w:rPr>
        <w:t> </w:t>
      </w:r>
      <w:r>
        <w:rPr/>
        <w:t>ultimately</w:t>
      </w:r>
      <w:r>
        <w:rPr>
          <w:spacing w:val="-9"/>
        </w:rPr>
        <w:t> </w:t>
      </w:r>
      <w:r>
        <w:rPr/>
        <w:t>prove</w:t>
      </w:r>
      <w:r>
        <w:rPr>
          <w:spacing w:val="-8"/>
        </w:rPr>
        <w:t> </w:t>
      </w:r>
      <w:r>
        <w:rPr/>
        <w:t>more</w:t>
      </w:r>
      <w:r>
        <w:rPr>
          <w:spacing w:val="-9"/>
        </w:rPr>
        <w:t> </w:t>
      </w:r>
      <w:r>
        <w:rPr/>
        <w:t>consequential for human psychological functioning .</w:t>
      </w:r>
    </w:p>
    <w:p>
      <w:pPr>
        <w:pStyle w:val="ListParagraph"/>
        <w:numPr>
          <w:ilvl w:val="0"/>
          <w:numId w:val="1"/>
        </w:numPr>
        <w:tabs>
          <w:tab w:pos="2192" w:val="left" w:leader="none"/>
        </w:tabs>
        <w:spacing w:line="240" w:lineRule="auto" w:before="112" w:after="0"/>
        <w:ind w:left="2192" w:right="0" w:hanging="364"/>
        <w:jc w:val="left"/>
        <w:rPr>
          <w:sz w:val="20"/>
        </w:rPr>
      </w:pPr>
      <w:bookmarkStart w:name="Methodology" w:id="10"/>
      <w:bookmarkEnd w:id="10"/>
      <w:r>
        <w:rPr/>
      </w:r>
      <w:r>
        <w:rPr>
          <w:smallCaps/>
          <w:spacing w:val="-2"/>
          <w:sz w:val="20"/>
        </w:rPr>
        <w:t>Methodology</w:t>
      </w:r>
    </w:p>
    <w:p>
      <w:pPr>
        <w:pStyle w:val="BodyText"/>
        <w:spacing w:line="249" w:lineRule="auto" w:before="68"/>
        <w:ind w:left="199" w:right="617"/>
      </w:pPr>
      <w:r>
        <w:rPr/>
        <w:t>This investigation employed a comprehensive </w:t>
      </w:r>
      <w:r>
        <w:rPr/>
        <w:t>mixed- methods approach combining quantitative and qualitative methodologies to thoroughly examine the psychological di- mensions of AI interaction.</w:t>
      </w:r>
    </w:p>
    <w:p>
      <w:pPr>
        <w:pStyle w:val="ListParagraph"/>
        <w:numPr>
          <w:ilvl w:val="0"/>
          <w:numId w:val="4"/>
        </w:numPr>
        <w:tabs>
          <w:tab w:pos="469" w:val="left" w:leader="none"/>
        </w:tabs>
        <w:spacing w:line="240" w:lineRule="auto" w:before="113" w:after="0"/>
        <w:ind w:left="469" w:right="0" w:hanging="270"/>
        <w:jc w:val="both"/>
        <w:rPr>
          <w:i/>
          <w:sz w:val="20"/>
        </w:rPr>
      </w:pPr>
      <w:bookmarkStart w:name="Research Design" w:id="11"/>
      <w:bookmarkEnd w:id="11"/>
      <w:r>
        <w:rPr/>
      </w:r>
      <w:r>
        <w:rPr>
          <w:i/>
          <w:sz w:val="20"/>
        </w:rPr>
        <w:t>Research </w:t>
      </w:r>
      <w:r>
        <w:rPr>
          <w:i/>
          <w:spacing w:val="-2"/>
          <w:sz w:val="20"/>
        </w:rPr>
        <w:t>Design</w:t>
      </w:r>
    </w:p>
    <w:p>
      <w:pPr>
        <w:pStyle w:val="BodyText"/>
        <w:spacing w:before="69"/>
        <w:ind w:left="398" w:firstLine="0"/>
      </w:pPr>
      <w:r>
        <w:rPr/>
        <w:t>The</w:t>
      </w:r>
      <w:r>
        <w:rPr>
          <w:spacing w:val="12"/>
        </w:rPr>
        <w:t> </w:t>
      </w:r>
      <w:r>
        <w:rPr/>
        <w:t>study</w:t>
      </w:r>
      <w:r>
        <w:rPr>
          <w:spacing w:val="13"/>
        </w:rPr>
        <w:t> </w:t>
      </w:r>
      <w:r>
        <w:rPr/>
        <w:t>comprised</w:t>
      </w:r>
      <w:r>
        <w:rPr>
          <w:spacing w:val="13"/>
        </w:rPr>
        <w:t> </w:t>
      </w:r>
      <w:r>
        <w:rPr/>
        <w:t>four</w:t>
      </w:r>
      <w:r>
        <w:rPr>
          <w:spacing w:val="13"/>
        </w:rPr>
        <w:t> </w:t>
      </w:r>
      <w:r>
        <w:rPr/>
        <w:t>integrated</w:t>
      </w:r>
      <w:r>
        <w:rPr>
          <w:spacing w:val="13"/>
        </w:rPr>
        <w:t> </w:t>
      </w:r>
      <w:r>
        <w:rPr>
          <w:spacing w:val="-2"/>
        </w:rPr>
        <w:t>components:</w:t>
      </w:r>
    </w:p>
    <w:p>
      <w:pPr>
        <w:pStyle w:val="ListParagraph"/>
        <w:numPr>
          <w:ilvl w:val="1"/>
          <w:numId w:val="4"/>
        </w:numPr>
        <w:tabs>
          <w:tab w:pos="681" w:val="left" w:leader="none"/>
          <w:tab w:pos="683" w:val="left" w:leader="none"/>
        </w:tabs>
        <w:spacing w:line="249" w:lineRule="auto" w:before="37" w:after="0"/>
        <w:ind w:left="683" w:right="617" w:hanging="286"/>
        <w:jc w:val="both"/>
        <w:rPr>
          <w:sz w:val="20"/>
        </w:rPr>
      </w:pPr>
      <w:r>
        <w:rPr>
          <w:b/>
          <w:sz w:val="20"/>
        </w:rPr>
        <w:t>Systematic Literature Analysis: </w:t>
      </w:r>
      <w:r>
        <w:rPr>
          <w:sz w:val="20"/>
        </w:rPr>
        <w:t>A comprehensive </w:t>
      </w:r>
      <w:r>
        <w:rPr>
          <w:sz w:val="20"/>
        </w:rPr>
        <w:t>ex- amination</w:t>
      </w:r>
      <w:r>
        <w:rPr>
          <w:spacing w:val="-8"/>
          <w:sz w:val="20"/>
        </w:rPr>
        <w:t> </w:t>
      </w:r>
      <w:r>
        <w:rPr>
          <w:sz w:val="20"/>
        </w:rPr>
        <w:t>of</w:t>
      </w:r>
      <w:r>
        <w:rPr>
          <w:spacing w:val="-8"/>
          <w:sz w:val="20"/>
        </w:rPr>
        <w:t> </w:t>
      </w:r>
      <w:r>
        <w:rPr>
          <w:sz w:val="20"/>
        </w:rPr>
        <w:t>142</w:t>
      </w:r>
      <w:r>
        <w:rPr>
          <w:spacing w:val="-8"/>
          <w:sz w:val="20"/>
        </w:rPr>
        <w:t> </w:t>
      </w:r>
      <w:r>
        <w:rPr>
          <w:sz w:val="20"/>
        </w:rPr>
        <w:t>peer-reviewed</w:t>
      </w:r>
      <w:r>
        <w:rPr>
          <w:spacing w:val="-8"/>
          <w:sz w:val="20"/>
        </w:rPr>
        <w:t> </w:t>
      </w:r>
      <w:r>
        <w:rPr>
          <w:sz w:val="20"/>
        </w:rPr>
        <w:t>publications</w:t>
      </w:r>
      <w:r>
        <w:rPr>
          <w:spacing w:val="-8"/>
          <w:sz w:val="20"/>
        </w:rPr>
        <w:t> </w:t>
      </w:r>
      <w:r>
        <w:rPr>
          <w:sz w:val="20"/>
        </w:rPr>
        <w:t>from</w:t>
      </w:r>
      <w:r>
        <w:rPr>
          <w:spacing w:val="-8"/>
          <w:sz w:val="20"/>
        </w:rPr>
        <w:t> </w:t>
      </w:r>
      <w:r>
        <w:rPr>
          <w:sz w:val="20"/>
        </w:rPr>
        <w:t>2020- 2024 investigating psychological aspects of human-AI interaction. Publications were identified through struc- tured database searches and evaluated according to PRISMA guidelines.</w:t>
      </w:r>
    </w:p>
    <w:p>
      <w:pPr>
        <w:pStyle w:val="ListParagraph"/>
        <w:numPr>
          <w:ilvl w:val="1"/>
          <w:numId w:val="4"/>
        </w:numPr>
        <w:tabs>
          <w:tab w:pos="681" w:val="left" w:leader="none"/>
          <w:tab w:pos="683" w:val="left" w:leader="none"/>
        </w:tabs>
        <w:spacing w:line="249" w:lineRule="auto" w:before="0" w:after="0"/>
        <w:ind w:left="683" w:right="617" w:hanging="286"/>
        <w:jc w:val="both"/>
        <w:rPr>
          <w:sz w:val="20"/>
        </w:rPr>
      </w:pPr>
      <w:r>
        <w:rPr>
          <w:b/>
          <w:sz w:val="20"/>
        </w:rPr>
        <w:t>Meta-Analytic Integration: </w:t>
      </w:r>
      <w:r>
        <w:rPr>
          <w:sz w:val="20"/>
        </w:rPr>
        <w:t>Statistical synthesis </w:t>
      </w:r>
      <w:r>
        <w:rPr>
          <w:sz w:val="20"/>
        </w:rPr>
        <w:t>of findings from 37 empirical studies measuring cognitive, emotional, and behavioral responses to AI interaction, representing data from 8,453 participants across diverse demographic groups.</w:t>
      </w:r>
    </w:p>
    <w:p>
      <w:pPr>
        <w:pStyle w:val="ListParagraph"/>
        <w:numPr>
          <w:ilvl w:val="1"/>
          <w:numId w:val="4"/>
        </w:numPr>
        <w:tabs>
          <w:tab w:pos="681" w:val="left" w:leader="none"/>
          <w:tab w:pos="683" w:val="left" w:leader="none"/>
        </w:tabs>
        <w:spacing w:line="249" w:lineRule="auto" w:before="0" w:after="0"/>
        <w:ind w:left="683" w:right="617" w:hanging="286"/>
        <w:jc w:val="both"/>
        <w:rPr>
          <w:sz w:val="20"/>
        </w:rPr>
      </w:pPr>
      <w:r>
        <w:rPr>
          <w:b/>
          <w:sz w:val="20"/>
        </w:rPr>
        <w:t>Longitudinal Investigation: </w:t>
      </w:r>
      <w:r>
        <w:rPr>
          <w:sz w:val="20"/>
        </w:rPr>
        <w:t>An 18-month study </w:t>
      </w:r>
      <w:r>
        <w:rPr>
          <w:sz w:val="20"/>
        </w:rPr>
        <w:t>mon- itored psychological changes in 284 participants who were</w:t>
      </w:r>
      <w:r>
        <w:rPr>
          <w:spacing w:val="-1"/>
          <w:sz w:val="20"/>
        </w:rPr>
        <w:t> </w:t>
      </w:r>
      <w:r>
        <w:rPr>
          <w:sz w:val="20"/>
        </w:rPr>
        <w:t>randomly</w:t>
      </w:r>
      <w:r>
        <w:rPr>
          <w:spacing w:val="-1"/>
          <w:sz w:val="20"/>
        </w:rPr>
        <w:t> </w:t>
      </w:r>
      <w:r>
        <w:rPr>
          <w:sz w:val="20"/>
        </w:rPr>
        <w:t>assigned</w:t>
      </w:r>
      <w:r>
        <w:rPr>
          <w:spacing w:val="-1"/>
          <w:sz w:val="20"/>
        </w:rPr>
        <w:t> </w:t>
      </w:r>
      <w:r>
        <w:rPr>
          <w:sz w:val="20"/>
        </w:rPr>
        <w:t>to</w:t>
      </w:r>
      <w:r>
        <w:rPr>
          <w:spacing w:val="-1"/>
          <w:sz w:val="20"/>
        </w:rPr>
        <w:t> </w:t>
      </w:r>
      <w:r>
        <w:rPr>
          <w:sz w:val="20"/>
        </w:rPr>
        <w:t>either</w:t>
      </w:r>
      <w:r>
        <w:rPr>
          <w:spacing w:val="-1"/>
          <w:sz w:val="20"/>
        </w:rPr>
        <w:t> </w:t>
      </w:r>
      <w:r>
        <w:rPr>
          <w:sz w:val="20"/>
        </w:rPr>
        <w:t>a</w:t>
      </w:r>
      <w:r>
        <w:rPr>
          <w:spacing w:val="-1"/>
          <w:sz w:val="20"/>
        </w:rPr>
        <w:t> </w:t>
      </w:r>
      <w:r>
        <w:rPr>
          <w:sz w:val="20"/>
        </w:rPr>
        <w:t>high-exposure</w:t>
      </w:r>
      <w:r>
        <w:rPr>
          <w:spacing w:val="-1"/>
          <w:sz w:val="20"/>
        </w:rPr>
        <w:t> </w:t>
      </w:r>
      <w:r>
        <w:rPr>
          <w:sz w:val="20"/>
        </w:rPr>
        <w:t>group (engaging in daily use of multiple AI systems) or a control group with minimal interaction with AI.</w:t>
      </w:r>
    </w:p>
    <w:p>
      <w:pPr>
        <w:pStyle w:val="ListParagraph"/>
        <w:numPr>
          <w:ilvl w:val="1"/>
          <w:numId w:val="4"/>
        </w:numPr>
        <w:tabs>
          <w:tab w:pos="681" w:val="left" w:leader="none"/>
          <w:tab w:pos="683" w:val="left" w:leader="none"/>
        </w:tabs>
        <w:spacing w:line="249" w:lineRule="auto" w:before="0" w:after="0"/>
        <w:ind w:left="683" w:right="617" w:hanging="286"/>
        <w:jc w:val="both"/>
        <w:rPr>
          <w:sz w:val="20"/>
        </w:rPr>
      </w:pPr>
      <w:r>
        <w:rPr>
          <w:b/>
          <w:sz w:val="20"/>
        </w:rPr>
        <w:t>Qualitative Exploration: </w:t>
      </w:r>
      <w:r>
        <w:rPr>
          <w:sz w:val="20"/>
        </w:rPr>
        <w:t>In-depth semi-structured </w:t>
      </w:r>
      <w:r>
        <w:rPr>
          <w:sz w:val="20"/>
        </w:rPr>
        <w:t>in- terviews and thematic analysis of experiences reported by 45 ”AI power users” who extensively integrate AI systems in professional and personal contexts.</w:t>
      </w:r>
    </w:p>
    <w:p>
      <w:pPr>
        <w:pStyle w:val="ListParagraph"/>
        <w:spacing w:after="0" w:line="249" w:lineRule="auto"/>
        <w:jc w:val="both"/>
        <w:rPr>
          <w:sz w:val="20"/>
        </w:rPr>
        <w:sectPr>
          <w:pgSz w:w="12240" w:h="15840"/>
          <w:pgMar w:top="920" w:bottom="280" w:left="720" w:right="360"/>
          <w:cols w:num="2" w:equalWidth="0">
            <w:col w:w="5281" w:space="40"/>
            <w:col w:w="5839"/>
          </w:cols>
        </w:sectPr>
      </w:pPr>
    </w:p>
    <w:p>
      <w:pPr>
        <w:pStyle w:val="ListParagraph"/>
        <w:numPr>
          <w:ilvl w:val="0"/>
          <w:numId w:val="4"/>
        </w:numPr>
        <w:tabs>
          <w:tab w:pos="529" w:val="left" w:leader="none"/>
        </w:tabs>
        <w:spacing w:line="240" w:lineRule="auto" w:before="71" w:after="0"/>
        <w:ind w:left="529" w:right="0" w:hanging="270"/>
        <w:jc w:val="both"/>
        <w:rPr>
          <w:i/>
          <w:sz w:val="20"/>
        </w:rPr>
      </w:pPr>
      <w:bookmarkStart w:name="Participant Characteristics" w:id="12"/>
      <w:bookmarkEnd w:id="12"/>
      <w:r>
        <w:rPr/>
      </w:r>
      <w:r>
        <w:rPr>
          <w:i/>
          <w:spacing w:val="-2"/>
          <w:sz w:val="20"/>
        </w:rPr>
        <w:t>Participant</w:t>
      </w:r>
      <w:r>
        <w:rPr>
          <w:i/>
          <w:spacing w:val="15"/>
          <w:sz w:val="20"/>
        </w:rPr>
        <w:t> </w:t>
      </w:r>
      <w:r>
        <w:rPr>
          <w:i/>
          <w:spacing w:val="-2"/>
          <w:sz w:val="20"/>
        </w:rPr>
        <w:t>Characteristics</w:t>
      </w:r>
    </w:p>
    <w:p>
      <w:pPr>
        <w:pStyle w:val="BodyText"/>
        <w:spacing w:line="249" w:lineRule="auto" w:before="89"/>
      </w:pPr>
      <w:r>
        <w:rPr/>
        <w:t>The longitudinal study recruited participants (N=284, </w:t>
      </w:r>
      <w:r>
        <w:rPr/>
        <w:t>ages 19-72, M=38.4, SD=14.2) through stratified random sampling to ensure demographic representation. Participants under-</w:t>
      </w:r>
      <w:r>
        <w:rPr>
          <w:spacing w:val="40"/>
        </w:rPr>
        <w:t> </w:t>
      </w:r>
      <w:r>
        <w:rPr/>
        <w:t>went screening for pre-existing psychological conditions and baseline technological experience assessment. The qualitative component employed purposive sampling of AI power users (N=45) representing diverse professional domains, technolog- ical platforms, and usage patterns.</w:t>
      </w:r>
    </w:p>
    <w:p>
      <w:pPr>
        <w:pStyle w:val="ListParagraph"/>
        <w:numPr>
          <w:ilvl w:val="0"/>
          <w:numId w:val="4"/>
        </w:numPr>
        <w:tabs>
          <w:tab w:pos="540" w:val="left" w:leader="none"/>
        </w:tabs>
        <w:spacing w:line="240" w:lineRule="auto" w:before="174" w:after="0"/>
        <w:ind w:left="540" w:right="0" w:hanging="281"/>
        <w:jc w:val="left"/>
        <w:rPr>
          <w:i/>
          <w:sz w:val="20"/>
        </w:rPr>
      </w:pPr>
      <w:bookmarkStart w:name="Assessment Instruments" w:id="13"/>
      <w:bookmarkEnd w:id="13"/>
      <w:r>
        <w:rPr/>
      </w:r>
      <w:r>
        <w:rPr>
          <w:i/>
          <w:sz w:val="20"/>
        </w:rPr>
        <w:t>Assessment</w:t>
      </w:r>
      <w:r>
        <w:rPr>
          <w:i/>
          <w:spacing w:val="9"/>
          <w:sz w:val="20"/>
        </w:rPr>
        <w:t> </w:t>
      </w:r>
      <w:r>
        <w:rPr>
          <w:i/>
          <w:spacing w:val="-2"/>
          <w:sz w:val="20"/>
        </w:rPr>
        <w:t>Instruments</w:t>
      </w:r>
    </w:p>
    <w:p>
      <w:pPr>
        <w:pStyle w:val="BodyText"/>
        <w:spacing w:before="88"/>
        <w:ind w:left="458" w:firstLine="0"/>
        <w:jc w:val="left"/>
      </w:pPr>
      <w:r>
        <w:rPr/>
        <w:t>Psychological</w:t>
      </w:r>
      <w:r>
        <w:rPr>
          <w:spacing w:val="9"/>
        </w:rPr>
        <w:t> </w:t>
      </w:r>
      <w:r>
        <w:rPr/>
        <w:t>assessments</w:t>
      </w:r>
      <w:r>
        <w:rPr>
          <w:spacing w:val="9"/>
        </w:rPr>
        <w:t> </w:t>
      </w:r>
      <w:r>
        <w:rPr/>
        <w:t>included</w:t>
      </w:r>
      <w:r>
        <w:rPr>
          <w:spacing w:val="10"/>
        </w:rPr>
        <w:t> </w:t>
      </w:r>
      <w:r>
        <w:rPr/>
        <w:t>validated</w:t>
      </w:r>
      <w:r>
        <w:rPr>
          <w:spacing w:val="9"/>
        </w:rPr>
        <w:t> </w:t>
      </w:r>
      <w:r>
        <w:rPr/>
        <w:t>measures</w:t>
      </w:r>
      <w:r>
        <w:rPr>
          <w:spacing w:val="10"/>
        </w:rPr>
        <w:t> </w:t>
      </w:r>
      <w:r>
        <w:rPr>
          <w:spacing w:val="-5"/>
        </w:rPr>
        <w:t>of:</w:t>
      </w:r>
    </w:p>
    <w:p>
      <w:pPr>
        <w:pStyle w:val="ListParagraph"/>
        <w:numPr>
          <w:ilvl w:val="0"/>
          <w:numId w:val="5"/>
        </w:numPr>
        <w:tabs>
          <w:tab w:pos="657" w:val="left" w:leader="none"/>
          <w:tab w:pos="659" w:val="left" w:leader="none"/>
        </w:tabs>
        <w:spacing w:line="249" w:lineRule="auto" w:before="59" w:after="0"/>
        <w:ind w:left="659" w:right="0" w:hanging="202"/>
        <w:jc w:val="left"/>
        <w:rPr>
          <w:sz w:val="20"/>
        </w:rPr>
      </w:pPr>
      <w:r>
        <w:rPr>
          <w:sz w:val="20"/>
        </w:rPr>
        <w:t>Cognitive</w:t>
      </w:r>
      <w:r>
        <w:rPr>
          <w:spacing w:val="-13"/>
          <w:sz w:val="20"/>
        </w:rPr>
        <w:t> </w:t>
      </w:r>
      <w:r>
        <w:rPr>
          <w:sz w:val="20"/>
        </w:rPr>
        <w:t>functioning</w:t>
      </w:r>
      <w:r>
        <w:rPr>
          <w:spacing w:val="-12"/>
          <w:sz w:val="20"/>
        </w:rPr>
        <w:t> </w:t>
      </w:r>
      <w:r>
        <w:rPr>
          <w:sz w:val="20"/>
        </w:rPr>
        <w:t>(Comprehensive</w:t>
      </w:r>
      <w:r>
        <w:rPr>
          <w:spacing w:val="-13"/>
          <w:sz w:val="20"/>
        </w:rPr>
        <w:t> </w:t>
      </w:r>
      <w:r>
        <w:rPr>
          <w:sz w:val="20"/>
        </w:rPr>
        <w:t>Cognitive</w:t>
      </w:r>
      <w:r>
        <w:rPr>
          <w:spacing w:val="-12"/>
          <w:sz w:val="20"/>
        </w:rPr>
        <w:t> </w:t>
      </w:r>
      <w:r>
        <w:rPr>
          <w:sz w:val="20"/>
        </w:rPr>
        <w:t>Assess- ment Protocol)</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z w:val="20"/>
        </w:rPr>
        <w:t>Problem-solving</w:t>
      </w:r>
      <w:r>
        <w:rPr>
          <w:spacing w:val="18"/>
          <w:sz w:val="20"/>
        </w:rPr>
        <w:t> </w:t>
      </w:r>
      <w:r>
        <w:rPr>
          <w:sz w:val="20"/>
        </w:rPr>
        <w:t>approaches</w:t>
      </w:r>
      <w:r>
        <w:rPr>
          <w:spacing w:val="18"/>
          <w:sz w:val="20"/>
        </w:rPr>
        <w:t> </w:t>
      </w:r>
      <w:r>
        <w:rPr>
          <w:sz w:val="20"/>
        </w:rPr>
        <w:t>(Strategic</w:t>
      </w:r>
      <w:r>
        <w:rPr>
          <w:spacing w:val="18"/>
          <w:sz w:val="20"/>
        </w:rPr>
        <w:t> </w:t>
      </w:r>
      <w:r>
        <w:rPr>
          <w:sz w:val="20"/>
        </w:rPr>
        <w:t>Problem</w:t>
      </w:r>
      <w:r>
        <w:rPr>
          <w:spacing w:val="18"/>
          <w:sz w:val="20"/>
        </w:rPr>
        <w:t> </w:t>
      </w:r>
      <w:r>
        <w:rPr>
          <w:sz w:val="20"/>
        </w:rPr>
        <w:t>Resolu- tion Assessment)</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z w:val="20"/>
        </w:rPr>
        <w:t>Decision-making</w:t>
      </w:r>
      <w:r>
        <w:rPr>
          <w:spacing w:val="-8"/>
          <w:sz w:val="20"/>
        </w:rPr>
        <w:t> </w:t>
      </w:r>
      <w:r>
        <w:rPr>
          <w:sz w:val="20"/>
        </w:rPr>
        <w:t>patterns</w:t>
      </w:r>
      <w:r>
        <w:rPr>
          <w:spacing w:val="-8"/>
          <w:sz w:val="20"/>
        </w:rPr>
        <w:t> </w:t>
      </w:r>
      <w:r>
        <w:rPr>
          <w:sz w:val="20"/>
        </w:rPr>
        <w:t>(Integrated</w:t>
      </w:r>
      <w:r>
        <w:rPr>
          <w:spacing w:val="-8"/>
          <w:sz w:val="20"/>
        </w:rPr>
        <w:t> </w:t>
      </w:r>
      <w:r>
        <w:rPr>
          <w:sz w:val="20"/>
        </w:rPr>
        <w:t>Decision</w:t>
      </w:r>
      <w:r>
        <w:rPr>
          <w:spacing w:val="-8"/>
          <w:sz w:val="20"/>
        </w:rPr>
        <w:t> </w:t>
      </w:r>
      <w:r>
        <w:rPr>
          <w:sz w:val="20"/>
        </w:rPr>
        <w:t>Paradigm, modified for AI-assisted contexts)</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z w:val="20"/>
        </w:rPr>
        <w:t>Technology</w:t>
      </w:r>
      <w:r>
        <w:rPr>
          <w:spacing w:val="-13"/>
          <w:sz w:val="20"/>
        </w:rPr>
        <w:t> </w:t>
      </w:r>
      <w:r>
        <w:rPr>
          <w:sz w:val="20"/>
        </w:rPr>
        <w:t>relationship</w:t>
      </w:r>
      <w:r>
        <w:rPr>
          <w:spacing w:val="-12"/>
          <w:sz w:val="20"/>
        </w:rPr>
        <w:t> </w:t>
      </w:r>
      <w:r>
        <w:rPr>
          <w:sz w:val="20"/>
        </w:rPr>
        <w:t>patterns</w:t>
      </w:r>
      <w:r>
        <w:rPr>
          <w:spacing w:val="-13"/>
          <w:sz w:val="20"/>
        </w:rPr>
        <w:t> </w:t>
      </w:r>
      <w:r>
        <w:rPr>
          <w:sz w:val="20"/>
        </w:rPr>
        <w:t>(AI</w:t>
      </w:r>
      <w:r>
        <w:rPr>
          <w:spacing w:val="-12"/>
          <w:sz w:val="20"/>
        </w:rPr>
        <w:t> </w:t>
      </w:r>
      <w:r>
        <w:rPr>
          <w:sz w:val="20"/>
        </w:rPr>
        <w:t>Interaction</w:t>
      </w:r>
      <w:r>
        <w:rPr>
          <w:spacing w:val="-13"/>
          <w:sz w:val="20"/>
        </w:rPr>
        <w:t> </w:t>
      </w:r>
      <w:r>
        <w:rPr>
          <w:sz w:val="20"/>
        </w:rPr>
        <w:t>Relation- ship Scale)</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pacing w:val="-2"/>
          <w:sz w:val="20"/>
        </w:rPr>
        <w:t>Psychological wellbeing (Multidimensional Wellbeing </w:t>
      </w:r>
      <w:r>
        <w:rPr>
          <w:spacing w:val="-2"/>
          <w:sz w:val="20"/>
        </w:rPr>
        <w:t>In- ventory)</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z w:val="20"/>
        </w:rPr>
        <w:t>Technology-specific</w:t>
      </w:r>
      <w:r>
        <w:rPr>
          <w:spacing w:val="-4"/>
          <w:sz w:val="20"/>
        </w:rPr>
        <w:t> </w:t>
      </w:r>
      <w:r>
        <w:rPr>
          <w:sz w:val="20"/>
        </w:rPr>
        <w:t>anxiety</w:t>
      </w:r>
      <w:r>
        <w:rPr>
          <w:spacing w:val="-4"/>
          <w:sz w:val="20"/>
        </w:rPr>
        <w:t> </w:t>
      </w:r>
      <w:r>
        <w:rPr>
          <w:sz w:val="20"/>
        </w:rPr>
        <w:t>(Digital</w:t>
      </w:r>
      <w:r>
        <w:rPr>
          <w:spacing w:val="-4"/>
          <w:sz w:val="20"/>
        </w:rPr>
        <w:t> </w:t>
      </w:r>
      <w:r>
        <w:rPr>
          <w:sz w:val="20"/>
        </w:rPr>
        <w:t>Interaction</w:t>
      </w:r>
      <w:r>
        <w:rPr>
          <w:spacing w:val="-4"/>
          <w:sz w:val="20"/>
        </w:rPr>
        <w:t> </w:t>
      </w:r>
      <w:r>
        <w:rPr>
          <w:sz w:val="20"/>
        </w:rPr>
        <w:t>Concern </w:t>
      </w:r>
      <w:r>
        <w:rPr>
          <w:spacing w:val="-2"/>
          <w:sz w:val="20"/>
        </w:rPr>
        <w:t>Scale)</w:t>
      </w:r>
    </w:p>
    <w:p>
      <w:pPr>
        <w:pStyle w:val="ListParagraph"/>
        <w:numPr>
          <w:ilvl w:val="0"/>
          <w:numId w:val="5"/>
        </w:numPr>
        <w:tabs>
          <w:tab w:pos="657" w:val="left" w:leader="none"/>
          <w:tab w:pos="659" w:val="left" w:leader="none"/>
        </w:tabs>
        <w:spacing w:line="249" w:lineRule="auto" w:before="0" w:after="0"/>
        <w:ind w:left="659" w:right="0" w:hanging="202"/>
        <w:jc w:val="left"/>
        <w:rPr>
          <w:sz w:val="20"/>
        </w:rPr>
      </w:pPr>
      <w:r>
        <w:rPr>
          <w:sz w:val="20"/>
        </w:rPr>
        <w:t>Interpersonal</w:t>
      </w:r>
      <w:r>
        <w:rPr>
          <w:spacing w:val="40"/>
          <w:sz w:val="20"/>
        </w:rPr>
        <w:t> </w:t>
      </w:r>
      <w:r>
        <w:rPr>
          <w:sz w:val="20"/>
        </w:rPr>
        <w:t>functioning</w:t>
      </w:r>
      <w:r>
        <w:rPr>
          <w:spacing w:val="40"/>
          <w:sz w:val="20"/>
        </w:rPr>
        <w:t> </w:t>
      </w:r>
      <w:r>
        <w:rPr>
          <w:sz w:val="20"/>
        </w:rPr>
        <w:t>(Social</w:t>
      </w:r>
      <w:r>
        <w:rPr>
          <w:spacing w:val="40"/>
          <w:sz w:val="20"/>
        </w:rPr>
        <w:t> </w:t>
      </w:r>
      <w:r>
        <w:rPr>
          <w:sz w:val="20"/>
        </w:rPr>
        <w:t>Engagement</w:t>
      </w:r>
      <w:r>
        <w:rPr>
          <w:spacing w:val="40"/>
          <w:sz w:val="20"/>
        </w:rPr>
        <w:t> </w:t>
      </w:r>
      <w:r>
        <w:rPr>
          <w:sz w:val="20"/>
        </w:rPr>
        <w:t>and</w:t>
      </w:r>
      <w:r>
        <w:rPr>
          <w:spacing w:val="40"/>
          <w:sz w:val="20"/>
        </w:rPr>
        <w:t> </w:t>
      </w:r>
      <w:r>
        <w:rPr>
          <w:sz w:val="20"/>
        </w:rPr>
        <w:t>Re- sponsiveness Measure)</w:t>
      </w:r>
    </w:p>
    <w:p>
      <w:pPr>
        <w:pStyle w:val="BodyText"/>
        <w:spacing w:line="249" w:lineRule="auto" w:before="49"/>
      </w:pPr>
      <w:r>
        <w:rPr/>
        <w:t>Physiological</w:t>
      </w:r>
      <w:r>
        <w:rPr>
          <w:spacing w:val="-4"/>
        </w:rPr>
        <w:t> </w:t>
      </w:r>
      <w:r>
        <w:rPr/>
        <w:t>measures</w:t>
      </w:r>
      <w:r>
        <w:rPr>
          <w:spacing w:val="-4"/>
        </w:rPr>
        <w:t> </w:t>
      </w:r>
      <w:r>
        <w:rPr/>
        <w:t>included</w:t>
      </w:r>
      <w:r>
        <w:rPr>
          <w:spacing w:val="-4"/>
        </w:rPr>
        <w:t> </w:t>
      </w:r>
      <w:r>
        <w:rPr/>
        <w:t>eye-tracking</w:t>
      </w:r>
      <w:r>
        <w:rPr>
          <w:spacing w:val="-4"/>
        </w:rPr>
        <w:t> </w:t>
      </w:r>
      <w:r>
        <w:rPr/>
        <w:t>metrics,</w:t>
      </w:r>
      <w:r>
        <w:rPr>
          <w:spacing w:val="-4"/>
        </w:rPr>
        <w:t> </w:t>
      </w:r>
      <w:r>
        <w:rPr/>
        <w:t>elec- trodermal</w:t>
      </w:r>
      <w:r>
        <w:rPr>
          <w:spacing w:val="-8"/>
        </w:rPr>
        <w:t> </w:t>
      </w:r>
      <w:r>
        <w:rPr/>
        <w:t>response</w:t>
      </w:r>
      <w:r>
        <w:rPr>
          <w:spacing w:val="-8"/>
        </w:rPr>
        <w:t> </w:t>
      </w:r>
      <w:r>
        <w:rPr/>
        <w:t>patterns,</w:t>
      </w:r>
      <w:r>
        <w:rPr>
          <w:spacing w:val="-8"/>
        </w:rPr>
        <w:t> </w:t>
      </w:r>
      <w:r>
        <w:rPr/>
        <w:t>and</w:t>
      </w:r>
      <w:r>
        <w:rPr>
          <w:spacing w:val="-8"/>
        </w:rPr>
        <w:t> </w:t>
      </w:r>
      <w:r>
        <w:rPr/>
        <w:t>functional</w:t>
      </w:r>
      <w:r>
        <w:rPr>
          <w:spacing w:val="-8"/>
        </w:rPr>
        <w:t> </w:t>
      </w:r>
      <w:r>
        <w:rPr/>
        <w:t>near-infrared</w:t>
      </w:r>
      <w:r>
        <w:rPr>
          <w:spacing w:val="-8"/>
        </w:rPr>
        <w:t> </w:t>
      </w:r>
      <w:r>
        <w:rPr/>
        <w:t>spec- troscopy during standardized AI interaction tasks.</w:t>
      </w:r>
    </w:p>
    <w:p>
      <w:pPr>
        <w:pStyle w:val="ListParagraph"/>
        <w:numPr>
          <w:ilvl w:val="0"/>
          <w:numId w:val="4"/>
        </w:numPr>
        <w:tabs>
          <w:tab w:pos="551" w:val="left" w:leader="none"/>
        </w:tabs>
        <w:spacing w:line="240" w:lineRule="auto" w:before="175" w:after="0"/>
        <w:ind w:left="551" w:right="0" w:hanging="292"/>
        <w:jc w:val="both"/>
        <w:rPr>
          <w:i/>
          <w:sz w:val="20"/>
        </w:rPr>
      </w:pPr>
      <w:bookmarkStart w:name="Procedural Implementation" w:id="14"/>
      <w:bookmarkEnd w:id="14"/>
      <w:r>
        <w:rPr/>
      </w:r>
      <w:r>
        <w:rPr>
          <w:i/>
          <w:sz w:val="20"/>
        </w:rPr>
        <w:t>Procedural</w:t>
      </w:r>
      <w:r>
        <w:rPr>
          <w:i/>
          <w:spacing w:val="-3"/>
          <w:sz w:val="20"/>
        </w:rPr>
        <w:t> </w:t>
      </w:r>
      <w:r>
        <w:rPr>
          <w:i/>
          <w:spacing w:val="-2"/>
          <w:sz w:val="20"/>
        </w:rPr>
        <w:t>Implementation</w:t>
      </w:r>
    </w:p>
    <w:p>
      <w:pPr>
        <w:pStyle w:val="BodyText"/>
        <w:spacing w:line="249" w:lineRule="auto" w:before="88"/>
      </w:pPr>
      <w:r>
        <w:rPr/>
        <w:t>Longitudinal study participants completed </w:t>
      </w:r>
      <w:r>
        <w:rPr/>
        <w:t>comprehensive baseline assessments followed by quarterly laboratory eval- uations and monthly digital self-report measures. The high- integration</w:t>
      </w:r>
      <w:r>
        <w:rPr>
          <w:spacing w:val="-8"/>
        </w:rPr>
        <w:t> </w:t>
      </w:r>
      <w:r>
        <w:rPr/>
        <w:t>group</w:t>
      </w:r>
      <w:r>
        <w:rPr>
          <w:spacing w:val="-8"/>
        </w:rPr>
        <w:t> </w:t>
      </w:r>
      <w:r>
        <w:rPr/>
        <w:t>received</w:t>
      </w:r>
      <w:r>
        <w:rPr>
          <w:spacing w:val="-8"/>
        </w:rPr>
        <w:t> </w:t>
      </w:r>
      <w:r>
        <w:rPr/>
        <w:t>advanced</w:t>
      </w:r>
      <w:r>
        <w:rPr>
          <w:spacing w:val="-8"/>
        </w:rPr>
        <w:t> </w:t>
      </w:r>
      <w:r>
        <w:rPr/>
        <w:t>AI</w:t>
      </w:r>
      <w:r>
        <w:rPr>
          <w:spacing w:val="-8"/>
        </w:rPr>
        <w:t> </w:t>
      </w:r>
      <w:r>
        <w:rPr/>
        <w:t>tools</w:t>
      </w:r>
      <w:r>
        <w:rPr>
          <w:spacing w:val="-8"/>
        </w:rPr>
        <w:t> </w:t>
      </w:r>
      <w:r>
        <w:rPr/>
        <w:t>for</w:t>
      </w:r>
      <w:r>
        <w:rPr>
          <w:spacing w:val="-8"/>
        </w:rPr>
        <w:t> </w:t>
      </w:r>
      <w:r>
        <w:rPr/>
        <w:t>daily</w:t>
      </w:r>
      <w:r>
        <w:rPr>
          <w:spacing w:val="-8"/>
        </w:rPr>
        <w:t> </w:t>
      </w:r>
      <w:r>
        <w:rPr/>
        <w:t>applica- tion</w:t>
      </w:r>
      <w:r>
        <w:rPr>
          <w:spacing w:val="-12"/>
        </w:rPr>
        <w:t> </w:t>
      </w:r>
      <w:r>
        <w:rPr/>
        <w:t>with</w:t>
      </w:r>
      <w:r>
        <w:rPr>
          <w:spacing w:val="-12"/>
        </w:rPr>
        <w:t> </w:t>
      </w:r>
      <w:r>
        <w:rPr/>
        <w:t>usage</w:t>
      </w:r>
      <w:r>
        <w:rPr>
          <w:spacing w:val="-12"/>
        </w:rPr>
        <w:t> </w:t>
      </w:r>
      <w:r>
        <w:rPr/>
        <w:t>monitoring,</w:t>
      </w:r>
      <w:r>
        <w:rPr>
          <w:spacing w:val="-12"/>
        </w:rPr>
        <w:t> </w:t>
      </w:r>
      <w:r>
        <w:rPr/>
        <w:t>while</w:t>
      </w:r>
      <w:r>
        <w:rPr>
          <w:spacing w:val="-12"/>
        </w:rPr>
        <w:t> </w:t>
      </w:r>
      <w:r>
        <w:rPr/>
        <w:t>the</w:t>
      </w:r>
      <w:r>
        <w:rPr>
          <w:spacing w:val="-12"/>
        </w:rPr>
        <w:t> </w:t>
      </w:r>
      <w:r>
        <w:rPr/>
        <w:t>control</w:t>
      </w:r>
      <w:r>
        <w:rPr>
          <w:spacing w:val="-12"/>
        </w:rPr>
        <w:t> </w:t>
      </w:r>
      <w:r>
        <w:rPr/>
        <w:t>group</w:t>
      </w:r>
      <w:r>
        <w:rPr>
          <w:spacing w:val="-12"/>
        </w:rPr>
        <w:t> </w:t>
      </w:r>
      <w:r>
        <w:rPr/>
        <w:t>maintained minimal</w:t>
      </w:r>
      <w:r>
        <w:rPr>
          <w:spacing w:val="-9"/>
        </w:rPr>
        <w:t> </w:t>
      </w:r>
      <w:r>
        <w:rPr/>
        <w:t>AI</w:t>
      </w:r>
      <w:r>
        <w:rPr>
          <w:spacing w:val="-9"/>
        </w:rPr>
        <w:t> </w:t>
      </w:r>
      <w:r>
        <w:rPr/>
        <w:t>exposure.</w:t>
      </w:r>
      <w:r>
        <w:rPr>
          <w:spacing w:val="-9"/>
        </w:rPr>
        <w:t> </w:t>
      </w:r>
      <w:r>
        <w:rPr/>
        <w:t>Qualitative</w:t>
      </w:r>
      <w:r>
        <w:rPr>
          <w:spacing w:val="-9"/>
        </w:rPr>
        <w:t> </w:t>
      </w:r>
      <w:r>
        <w:rPr/>
        <w:t>participants</w:t>
      </w:r>
      <w:r>
        <w:rPr>
          <w:spacing w:val="-9"/>
        </w:rPr>
        <w:t> </w:t>
      </w:r>
      <w:r>
        <w:rPr/>
        <w:t>engaged</w:t>
      </w:r>
      <w:r>
        <w:rPr>
          <w:spacing w:val="-9"/>
        </w:rPr>
        <w:t> </w:t>
      </w:r>
      <w:r>
        <w:rPr/>
        <w:t>in</w:t>
      </w:r>
      <w:r>
        <w:rPr>
          <w:spacing w:val="-9"/>
        </w:rPr>
        <w:t> </w:t>
      </w:r>
      <w:r>
        <w:rPr/>
        <w:t>three structured</w:t>
      </w:r>
      <w:r>
        <w:rPr>
          <w:spacing w:val="-8"/>
        </w:rPr>
        <w:t> </w:t>
      </w:r>
      <w:r>
        <w:rPr/>
        <w:t>interview</w:t>
      </w:r>
      <w:r>
        <w:rPr>
          <w:spacing w:val="-8"/>
        </w:rPr>
        <w:t> </w:t>
      </w:r>
      <w:r>
        <w:rPr/>
        <w:t>sessions</w:t>
      </w:r>
      <w:r>
        <w:rPr>
          <w:spacing w:val="-8"/>
        </w:rPr>
        <w:t> </w:t>
      </w:r>
      <w:r>
        <w:rPr/>
        <w:t>over</w:t>
      </w:r>
      <w:r>
        <w:rPr>
          <w:spacing w:val="-8"/>
        </w:rPr>
        <w:t> </w:t>
      </w:r>
      <w:r>
        <w:rPr/>
        <w:t>six</w:t>
      </w:r>
      <w:r>
        <w:rPr>
          <w:spacing w:val="-8"/>
        </w:rPr>
        <w:t> </w:t>
      </w:r>
      <w:r>
        <w:rPr/>
        <w:t>months,</w:t>
      </w:r>
      <w:r>
        <w:rPr>
          <w:spacing w:val="-8"/>
        </w:rPr>
        <w:t> </w:t>
      </w:r>
      <w:r>
        <w:rPr/>
        <w:t>concluding</w:t>
      </w:r>
      <w:r>
        <w:rPr>
          <w:spacing w:val="-8"/>
        </w:rPr>
        <w:t> </w:t>
      </w:r>
      <w:r>
        <w:rPr/>
        <w:t>with facilitated focus group discussions.</w:t>
      </w:r>
    </w:p>
    <w:p>
      <w:pPr>
        <w:pStyle w:val="ListParagraph"/>
        <w:numPr>
          <w:ilvl w:val="0"/>
          <w:numId w:val="4"/>
        </w:numPr>
        <w:tabs>
          <w:tab w:pos="529" w:val="left" w:leader="none"/>
        </w:tabs>
        <w:spacing w:line="240" w:lineRule="auto" w:before="174" w:after="0"/>
        <w:ind w:left="529" w:right="0" w:hanging="270"/>
        <w:jc w:val="both"/>
        <w:rPr>
          <w:i/>
          <w:sz w:val="20"/>
        </w:rPr>
      </w:pPr>
      <w:bookmarkStart w:name="Analytical Strategy" w:id="15"/>
      <w:bookmarkEnd w:id="15"/>
      <w:r>
        <w:rPr/>
      </w:r>
      <w:r>
        <w:rPr>
          <w:i/>
          <w:sz w:val="20"/>
        </w:rPr>
        <w:t>Analytical</w:t>
      </w:r>
      <w:r>
        <w:rPr>
          <w:i/>
          <w:spacing w:val="10"/>
          <w:sz w:val="20"/>
        </w:rPr>
        <w:t> </w:t>
      </w:r>
      <w:r>
        <w:rPr>
          <w:i/>
          <w:spacing w:val="-2"/>
          <w:sz w:val="20"/>
        </w:rPr>
        <w:t>Strategy</w:t>
      </w:r>
    </w:p>
    <w:p>
      <w:pPr>
        <w:pStyle w:val="BodyText"/>
        <w:spacing w:line="249" w:lineRule="auto" w:before="89"/>
      </w:pPr>
      <w:r>
        <w:rPr/>
        <w:t>Quantitative data underwent mixed-effects modeling to </w:t>
      </w:r>
      <w:r>
        <w:rPr/>
        <w:t>ac- count for repeated measurements and hierarchical data struc- tures. Meta-analytic synthesis employed random-effects mod- els with moderator analyses. Qualitative data were analyzed through</w:t>
      </w:r>
      <w:r>
        <w:rPr>
          <w:spacing w:val="-9"/>
        </w:rPr>
        <w:t> </w:t>
      </w:r>
      <w:r>
        <w:rPr/>
        <w:t>systematic</w:t>
      </w:r>
      <w:r>
        <w:rPr>
          <w:spacing w:val="-9"/>
        </w:rPr>
        <w:t> </w:t>
      </w:r>
      <w:r>
        <w:rPr/>
        <w:t>thematic</w:t>
      </w:r>
      <w:r>
        <w:rPr>
          <w:spacing w:val="-9"/>
        </w:rPr>
        <w:t> </w:t>
      </w:r>
      <w:r>
        <w:rPr/>
        <w:t>analysis</w:t>
      </w:r>
      <w:r>
        <w:rPr>
          <w:spacing w:val="-9"/>
        </w:rPr>
        <w:t> </w:t>
      </w:r>
      <w:r>
        <w:rPr/>
        <w:t>using</w:t>
      </w:r>
      <w:r>
        <w:rPr>
          <w:spacing w:val="-9"/>
        </w:rPr>
        <w:t> </w:t>
      </w:r>
      <w:r>
        <w:rPr/>
        <w:t>specialized</w:t>
      </w:r>
      <w:r>
        <w:rPr>
          <w:spacing w:val="-9"/>
        </w:rPr>
        <w:t> </w:t>
      </w:r>
      <w:r>
        <w:rPr/>
        <w:t>qualita- tive</w:t>
      </w:r>
      <w:r>
        <w:rPr>
          <w:spacing w:val="-8"/>
        </w:rPr>
        <w:t> </w:t>
      </w:r>
      <w:r>
        <w:rPr/>
        <w:t>software,</w:t>
      </w:r>
      <w:r>
        <w:rPr>
          <w:spacing w:val="-8"/>
        </w:rPr>
        <w:t> </w:t>
      </w:r>
      <w:r>
        <w:rPr/>
        <w:t>with</w:t>
      </w:r>
      <w:r>
        <w:rPr>
          <w:spacing w:val="-8"/>
        </w:rPr>
        <w:t> </w:t>
      </w:r>
      <w:r>
        <w:rPr/>
        <w:t>independent</w:t>
      </w:r>
      <w:r>
        <w:rPr>
          <w:spacing w:val="-8"/>
        </w:rPr>
        <w:t> </w:t>
      </w:r>
      <w:r>
        <w:rPr/>
        <w:t>coding</w:t>
      </w:r>
      <w:r>
        <w:rPr>
          <w:spacing w:val="-8"/>
        </w:rPr>
        <w:t> </w:t>
      </w:r>
      <w:r>
        <w:rPr/>
        <w:t>by</w:t>
      </w:r>
      <w:r>
        <w:rPr>
          <w:spacing w:val="-8"/>
        </w:rPr>
        <w:t> </w:t>
      </w:r>
      <w:r>
        <w:rPr/>
        <w:t>multiple</w:t>
      </w:r>
      <w:r>
        <w:rPr>
          <w:spacing w:val="-8"/>
        </w:rPr>
        <w:t> </w:t>
      </w:r>
      <w:r>
        <w:rPr/>
        <w:t>researchers and reconciliation of interpretative differences.</w:t>
      </w:r>
    </w:p>
    <w:p>
      <w:pPr>
        <w:pStyle w:val="ListParagraph"/>
        <w:numPr>
          <w:ilvl w:val="0"/>
          <w:numId w:val="4"/>
        </w:numPr>
        <w:tabs>
          <w:tab w:pos="502" w:val="left" w:leader="none"/>
        </w:tabs>
        <w:spacing w:line="240" w:lineRule="auto" w:before="174" w:after="0"/>
        <w:ind w:left="502" w:right="0" w:hanging="243"/>
        <w:jc w:val="both"/>
        <w:rPr>
          <w:i/>
          <w:sz w:val="20"/>
        </w:rPr>
      </w:pPr>
      <w:bookmarkStart w:name="Ethical Framework" w:id="16"/>
      <w:bookmarkEnd w:id="16"/>
      <w:r>
        <w:rPr/>
      </w:r>
      <w:r>
        <w:rPr>
          <w:i/>
          <w:sz w:val="20"/>
        </w:rPr>
        <w:t>Ethical</w:t>
      </w:r>
      <w:r>
        <w:rPr>
          <w:i/>
          <w:spacing w:val="13"/>
          <w:sz w:val="20"/>
        </w:rPr>
        <w:t> </w:t>
      </w:r>
      <w:r>
        <w:rPr>
          <w:i/>
          <w:spacing w:val="-2"/>
          <w:sz w:val="20"/>
        </w:rPr>
        <w:t>Framework</w:t>
      </w:r>
    </w:p>
    <w:p>
      <w:pPr>
        <w:pStyle w:val="BodyText"/>
        <w:spacing w:line="249" w:lineRule="auto" w:before="88"/>
      </w:pPr>
      <w:r>
        <w:rPr/>
        <w:t>The research protocol received institutional ethics </w:t>
      </w:r>
      <w:r>
        <w:rPr/>
        <w:t>approval (Protocol 23-0847). Particular attention was dedicated to pre- venting</w:t>
      </w:r>
      <w:r>
        <w:rPr>
          <w:spacing w:val="-4"/>
        </w:rPr>
        <w:t> </w:t>
      </w:r>
      <w:r>
        <w:rPr/>
        <w:t>technology</w:t>
      </w:r>
      <w:r>
        <w:rPr>
          <w:spacing w:val="-4"/>
        </w:rPr>
        <w:t> </w:t>
      </w:r>
      <w:r>
        <w:rPr/>
        <w:t>dependency</w:t>
      </w:r>
      <w:r>
        <w:rPr>
          <w:spacing w:val="-4"/>
        </w:rPr>
        <w:t> </w:t>
      </w:r>
      <w:r>
        <w:rPr/>
        <w:t>among</w:t>
      </w:r>
      <w:r>
        <w:rPr>
          <w:spacing w:val="-4"/>
        </w:rPr>
        <w:t> </w:t>
      </w:r>
      <w:r>
        <w:rPr/>
        <w:t>participants,</w:t>
      </w:r>
      <w:r>
        <w:rPr>
          <w:spacing w:val="-4"/>
        </w:rPr>
        <w:t> </w:t>
      </w:r>
      <w:r>
        <w:rPr/>
        <w:t>with</w:t>
      </w:r>
      <w:r>
        <w:rPr>
          <w:spacing w:val="-4"/>
        </w:rPr>
        <w:t> </w:t>
      </w:r>
      <w:r>
        <w:rPr/>
        <w:t>tran- sitional support provided during study conclusion to manage adjustment effects.</w:t>
      </w:r>
    </w:p>
    <w:p>
      <w:pPr>
        <w:pStyle w:val="ListParagraph"/>
        <w:numPr>
          <w:ilvl w:val="0"/>
          <w:numId w:val="1"/>
        </w:numPr>
        <w:tabs>
          <w:tab w:pos="1478" w:val="left" w:leader="none"/>
        </w:tabs>
        <w:spacing w:line="240" w:lineRule="auto" w:before="71" w:after="0"/>
        <w:ind w:left="1478" w:right="0" w:hanging="342"/>
        <w:jc w:val="left"/>
        <w:rPr>
          <w:sz w:val="20"/>
        </w:rPr>
      </w:pPr>
      <w:r>
        <w:rPr/>
        <w:br w:type="column"/>
      </w:r>
      <w:bookmarkStart w:name="Findings and Interpretation" w:id="17"/>
      <w:bookmarkEnd w:id="17"/>
      <w:r>
        <w:rPr/>
      </w:r>
      <w:r>
        <w:rPr>
          <w:smallCaps/>
          <w:sz w:val="20"/>
        </w:rPr>
        <w:t>Findings</w:t>
      </w:r>
      <w:r>
        <w:rPr>
          <w:smallCaps/>
          <w:spacing w:val="53"/>
          <w:sz w:val="20"/>
        </w:rPr>
        <w:t> </w:t>
      </w:r>
      <w:r>
        <w:rPr>
          <w:smallCaps/>
          <w:sz w:val="20"/>
        </w:rPr>
        <w:t>and</w:t>
      </w:r>
      <w:r>
        <w:rPr>
          <w:smallCaps/>
          <w:spacing w:val="54"/>
          <w:sz w:val="20"/>
        </w:rPr>
        <w:t> </w:t>
      </w:r>
      <w:r>
        <w:rPr>
          <w:smallCaps/>
          <w:spacing w:val="-2"/>
          <w:sz w:val="20"/>
        </w:rPr>
        <w:t>Interpretation</w:t>
      </w:r>
    </w:p>
    <w:p>
      <w:pPr>
        <w:pStyle w:val="ListParagraph"/>
        <w:numPr>
          <w:ilvl w:val="0"/>
          <w:numId w:val="6"/>
        </w:numPr>
        <w:tabs>
          <w:tab w:pos="469" w:val="left" w:leader="none"/>
        </w:tabs>
        <w:spacing w:line="240" w:lineRule="auto" w:before="102" w:after="0"/>
        <w:ind w:left="469" w:right="0" w:hanging="270"/>
        <w:jc w:val="both"/>
        <w:rPr>
          <w:i/>
          <w:sz w:val="20"/>
        </w:rPr>
      </w:pPr>
      <w:bookmarkStart w:name="Cognitive Transformations During AI Inte" w:id="18"/>
      <w:bookmarkEnd w:id="18"/>
      <w:r>
        <w:rPr/>
      </w:r>
      <w:r>
        <w:rPr>
          <w:i/>
          <w:sz w:val="20"/>
        </w:rPr>
        <w:t>Cognitive</w:t>
      </w:r>
      <w:r>
        <w:rPr>
          <w:i/>
          <w:spacing w:val="7"/>
          <w:sz w:val="20"/>
        </w:rPr>
        <w:t> </w:t>
      </w:r>
      <w:r>
        <w:rPr>
          <w:i/>
          <w:sz w:val="20"/>
        </w:rPr>
        <w:t>Transformations</w:t>
      </w:r>
      <w:r>
        <w:rPr>
          <w:i/>
          <w:spacing w:val="8"/>
          <w:sz w:val="20"/>
        </w:rPr>
        <w:t> </w:t>
      </w:r>
      <w:r>
        <w:rPr>
          <w:i/>
          <w:sz w:val="20"/>
        </w:rPr>
        <w:t>During</w:t>
      </w:r>
      <w:r>
        <w:rPr>
          <w:i/>
          <w:spacing w:val="8"/>
          <w:sz w:val="20"/>
        </w:rPr>
        <w:t> </w:t>
      </w:r>
      <w:r>
        <w:rPr>
          <w:i/>
          <w:sz w:val="20"/>
        </w:rPr>
        <w:t>AI</w:t>
      </w:r>
      <w:r>
        <w:rPr>
          <w:i/>
          <w:spacing w:val="8"/>
          <w:sz w:val="20"/>
        </w:rPr>
        <w:t> </w:t>
      </w:r>
      <w:r>
        <w:rPr>
          <w:i/>
          <w:spacing w:val="-2"/>
          <w:sz w:val="20"/>
        </w:rPr>
        <w:t>Interaction</w:t>
      </w:r>
    </w:p>
    <w:p>
      <w:pPr>
        <w:pStyle w:val="ListParagraph"/>
        <w:numPr>
          <w:ilvl w:val="1"/>
          <w:numId w:val="6"/>
        </w:numPr>
        <w:tabs>
          <w:tab w:pos="662" w:val="left" w:leader="none"/>
        </w:tabs>
        <w:spacing w:line="244" w:lineRule="auto" w:before="90" w:after="0"/>
        <w:ind w:left="199" w:right="617" w:firstLine="199"/>
        <w:jc w:val="both"/>
        <w:rPr>
          <w:i/>
          <w:sz w:val="20"/>
        </w:rPr>
      </w:pPr>
      <w:bookmarkStart w:name="Information Processing Adaptations" w:id="19"/>
      <w:bookmarkEnd w:id="19"/>
      <w:r>
        <w:rPr/>
      </w:r>
      <w:r>
        <w:rPr>
          <w:i/>
          <w:w w:val="105"/>
          <w:sz w:val="20"/>
        </w:rPr>
        <w:t>Information</w:t>
      </w:r>
      <w:r>
        <w:rPr>
          <w:i/>
          <w:spacing w:val="-14"/>
          <w:w w:val="105"/>
          <w:sz w:val="20"/>
        </w:rPr>
        <w:t> </w:t>
      </w:r>
      <w:r>
        <w:rPr>
          <w:i/>
          <w:w w:val="105"/>
          <w:sz w:val="20"/>
        </w:rPr>
        <w:t>Processing</w:t>
      </w:r>
      <w:r>
        <w:rPr>
          <w:i/>
          <w:spacing w:val="-13"/>
          <w:w w:val="105"/>
          <w:sz w:val="20"/>
        </w:rPr>
        <w:t> </w:t>
      </w:r>
      <w:r>
        <w:rPr>
          <w:i/>
          <w:w w:val="105"/>
          <w:sz w:val="20"/>
        </w:rPr>
        <w:t>Adaptations:</w:t>
      </w:r>
      <w:r>
        <w:rPr>
          <w:i/>
          <w:spacing w:val="-13"/>
          <w:w w:val="105"/>
          <w:sz w:val="20"/>
        </w:rPr>
        <w:t> </w:t>
      </w:r>
      <w:r>
        <w:rPr>
          <w:w w:val="105"/>
          <w:sz w:val="20"/>
        </w:rPr>
        <w:t>Our</w:t>
      </w:r>
      <w:r>
        <w:rPr>
          <w:spacing w:val="-13"/>
          <w:w w:val="105"/>
          <w:sz w:val="20"/>
        </w:rPr>
        <w:t> </w:t>
      </w:r>
      <w:r>
        <w:rPr>
          <w:w w:val="105"/>
          <w:sz w:val="20"/>
        </w:rPr>
        <w:t>longitudinal data</w:t>
      </w:r>
      <w:r>
        <w:rPr>
          <w:spacing w:val="-14"/>
          <w:w w:val="105"/>
          <w:sz w:val="20"/>
        </w:rPr>
        <w:t> </w:t>
      </w:r>
      <w:r>
        <w:rPr>
          <w:w w:val="105"/>
          <w:sz w:val="20"/>
        </w:rPr>
        <w:t>revealed</w:t>
      </w:r>
      <w:r>
        <w:rPr>
          <w:spacing w:val="-13"/>
          <w:w w:val="105"/>
          <w:sz w:val="20"/>
        </w:rPr>
        <w:t> </w:t>
      </w:r>
      <w:r>
        <w:rPr>
          <w:w w:val="105"/>
          <w:sz w:val="20"/>
        </w:rPr>
        <w:t>significant</w:t>
      </w:r>
      <w:r>
        <w:rPr>
          <w:spacing w:val="-13"/>
          <w:w w:val="105"/>
          <w:sz w:val="20"/>
        </w:rPr>
        <w:t> </w:t>
      </w:r>
      <w:r>
        <w:rPr>
          <w:w w:val="105"/>
          <w:sz w:val="20"/>
        </w:rPr>
        <w:t>transformations</w:t>
      </w:r>
      <w:r>
        <w:rPr>
          <w:spacing w:val="-13"/>
          <w:w w:val="105"/>
          <w:sz w:val="20"/>
        </w:rPr>
        <w:t> </w:t>
      </w:r>
      <w:r>
        <w:rPr>
          <w:w w:val="105"/>
          <w:sz w:val="20"/>
        </w:rPr>
        <w:t>in</w:t>
      </w:r>
      <w:r>
        <w:rPr>
          <w:spacing w:val="-13"/>
          <w:w w:val="105"/>
          <w:sz w:val="20"/>
        </w:rPr>
        <w:t> </w:t>
      </w:r>
      <w:r>
        <w:rPr>
          <w:w w:val="105"/>
          <w:sz w:val="20"/>
        </w:rPr>
        <w:t>information</w:t>
      </w:r>
      <w:r>
        <w:rPr>
          <w:spacing w:val="-13"/>
          <w:w w:val="105"/>
          <w:sz w:val="20"/>
        </w:rPr>
        <w:t> </w:t>
      </w:r>
      <w:r>
        <w:rPr>
          <w:w w:val="105"/>
          <w:sz w:val="20"/>
        </w:rPr>
        <w:t>pro- </w:t>
      </w:r>
      <w:r>
        <w:rPr>
          <w:sz w:val="20"/>
        </w:rPr>
        <w:t>cessing strategies among high-integration AI users compared </w:t>
      </w:r>
      <w:r>
        <w:rPr>
          <w:w w:val="105"/>
          <w:sz w:val="20"/>
        </w:rPr>
        <w:t>to</w:t>
      </w:r>
      <w:r>
        <w:rPr>
          <w:spacing w:val="26"/>
          <w:w w:val="105"/>
          <w:sz w:val="20"/>
        </w:rPr>
        <w:t> </w:t>
      </w:r>
      <w:r>
        <w:rPr>
          <w:w w:val="105"/>
          <w:sz w:val="20"/>
        </w:rPr>
        <w:t>controls</w:t>
      </w:r>
      <w:r>
        <w:rPr>
          <w:spacing w:val="29"/>
          <w:w w:val="105"/>
          <w:sz w:val="20"/>
        </w:rPr>
        <w:t> </w:t>
      </w:r>
      <w:r>
        <w:rPr>
          <w:w w:val="105"/>
          <w:sz w:val="20"/>
        </w:rPr>
        <w:t>(</w:t>
      </w:r>
      <w:r>
        <w:rPr>
          <w:rFonts w:ascii="Calibri" w:hAnsi="Calibri"/>
          <w:i/>
          <w:w w:val="105"/>
          <w:sz w:val="20"/>
        </w:rPr>
        <w:t>F</w:t>
      </w:r>
      <w:r>
        <w:rPr>
          <w:rFonts w:ascii="Calibri" w:hAnsi="Calibri"/>
          <w:i/>
          <w:spacing w:val="-20"/>
          <w:w w:val="105"/>
          <w:sz w:val="20"/>
        </w:rPr>
        <w:t> </w:t>
      </w:r>
      <w:r>
        <w:rPr>
          <w:rFonts w:ascii="Calibri" w:hAnsi="Calibri"/>
          <w:w w:val="105"/>
          <w:sz w:val="20"/>
        </w:rPr>
        <w:t>(1</w:t>
      </w:r>
      <w:r>
        <w:rPr>
          <w:rFonts w:ascii="Calibri" w:hAnsi="Calibri"/>
          <w:i/>
          <w:w w:val="105"/>
          <w:sz w:val="20"/>
        </w:rPr>
        <w:t>,</w:t>
      </w:r>
      <w:r>
        <w:rPr>
          <w:rFonts w:ascii="Calibri" w:hAnsi="Calibri"/>
          <w:i/>
          <w:spacing w:val="-15"/>
          <w:w w:val="105"/>
          <w:sz w:val="20"/>
        </w:rPr>
        <w:t> </w:t>
      </w:r>
      <w:r>
        <w:rPr>
          <w:rFonts w:ascii="Calibri" w:hAnsi="Calibri"/>
          <w:w w:val="105"/>
          <w:sz w:val="20"/>
        </w:rPr>
        <w:t>282)</w:t>
      </w:r>
      <w:r>
        <w:rPr>
          <w:rFonts w:ascii="Calibri" w:hAnsi="Calibri"/>
          <w:spacing w:val="22"/>
          <w:w w:val="125"/>
          <w:sz w:val="20"/>
        </w:rPr>
        <w:t> </w:t>
      </w:r>
      <w:r>
        <w:rPr>
          <w:rFonts w:ascii="Calibri" w:hAnsi="Calibri"/>
          <w:w w:val="125"/>
          <w:sz w:val="20"/>
        </w:rPr>
        <w:t>=</w:t>
      </w:r>
      <w:r>
        <w:rPr>
          <w:rFonts w:ascii="Calibri" w:hAnsi="Calibri"/>
          <w:spacing w:val="21"/>
          <w:w w:val="125"/>
          <w:sz w:val="20"/>
        </w:rPr>
        <w:t> </w:t>
      </w:r>
      <w:r>
        <w:rPr>
          <w:rFonts w:ascii="Calibri" w:hAnsi="Calibri"/>
          <w:w w:val="105"/>
          <w:sz w:val="20"/>
        </w:rPr>
        <w:t>14</w:t>
      </w:r>
      <w:r>
        <w:rPr>
          <w:rFonts w:ascii="Calibri" w:hAnsi="Calibri"/>
          <w:i/>
          <w:w w:val="105"/>
          <w:sz w:val="20"/>
        </w:rPr>
        <w:t>.</w:t>
      </w:r>
      <w:r>
        <w:rPr>
          <w:rFonts w:ascii="Calibri" w:hAnsi="Calibri"/>
          <w:w w:val="105"/>
          <w:sz w:val="20"/>
        </w:rPr>
        <w:t>37</w:t>
      </w:r>
      <w:r>
        <w:rPr>
          <w:rFonts w:ascii="Calibri" w:hAnsi="Calibri"/>
          <w:i/>
          <w:w w:val="105"/>
          <w:sz w:val="20"/>
        </w:rPr>
        <w:t>,</w:t>
      </w:r>
      <w:r>
        <w:rPr>
          <w:rFonts w:ascii="Calibri" w:hAnsi="Calibri"/>
          <w:i/>
          <w:spacing w:val="-14"/>
          <w:w w:val="105"/>
          <w:sz w:val="20"/>
        </w:rPr>
        <w:t> </w:t>
      </w:r>
      <w:r>
        <w:rPr>
          <w:rFonts w:ascii="Calibri" w:hAnsi="Calibri"/>
          <w:i/>
          <w:w w:val="105"/>
          <w:sz w:val="20"/>
        </w:rPr>
        <w:t>p</w:t>
      </w:r>
      <w:r>
        <w:rPr>
          <w:rFonts w:ascii="Calibri" w:hAnsi="Calibri"/>
          <w:i/>
          <w:spacing w:val="20"/>
          <w:w w:val="125"/>
          <w:sz w:val="20"/>
        </w:rPr>
        <w:t> </w:t>
      </w:r>
      <w:r>
        <w:rPr>
          <w:rFonts w:ascii="Calibri" w:hAnsi="Calibri"/>
          <w:i/>
          <w:w w:val="125"/>
          <w:sz w:val="20"/>
        </w:rPr>
        <w:t>&lt;</w:t>
      </w:r>
      <w:r>
        <w:rPr>
          <w:rFonts w:ascii="Calibri" w:hAnsi="Calibri"/>
          <w:i/>
          <w:spacing w:val="22"/>
          <w:w w:val="125"/>
          <w:sz w:val="20"/>
        </w:rPr>
        <w:t> </w:t>
      </w:r>
      <w:r>
        <w:rPr>
          <w:rFonts w:ascii="Calibri" w:hAnsi="Calibri"/>
          <w:i/>
          <w:w w:val="105"/>
          <w:sz w:val="20"/>
        </w:rPr>
        <w:t>.</w:t>
      </w:r>
      <w:r>
        <w:rPr>
          <w:rFonts w:ascii="Calibri" w:hAnsi="Calibri"/>
          <w:w w:val="105"/>
          <w:sz w:val="20"/>
        </w:rPr>
        <w:t>001</w:t>
      </w:r>
      <w:r>
        <w:rPr>
          <w:rFonts w:ascii="Calibri" w:hAnsi="Calibri"/>
          <w:i/>
          <w:w w:val="105"/>
          <w:sz w:val="20"/>
        </w:rPr>
        <w:t>,</w:t>
      </w:r>
      <w:r>
        <w:rPr>
          <w:rFonts w:ascii="Calibri" w:hAnsi="Calibri"/>
          <w:i/>
          <w:spacing w:val="-14"/>
          <w:w w:val="105"/>
          <w:sz w:val="20"/>
        </w:rPr>
        <w:t> </w:t>
      </w:r>
      <w:r>
        <w:rPr>
          <w:rFonts w:ascii="Calibri" w:hAnsi="Calibri"/>
          <w:i/>
          <w:w w:val="105"/>
          <w:sz w:val="20"/>
        </w:rPr>
        <w:t>η</w:t>
      </w:r>
      <w:r>
        <w:rPr>
          <w:rFonts w:ascii="Sitka Text" w:hAnsi="Sitka Text"/>
          <w:w w:val="105"/>
          <w:sz w:val="20"/>
          <w:vertAlign w:val="superscript"/>
        </w:rPr>
        <w:t>2</w:t>
      </w:r>
      <w:r>
        <w:rPr>
          <w:rFonts w:ascii="Sitka Text" w:hAnsi="Sitka Text"/>
          <w:spacing w:val="16"/>
          <w:w w:val="125"/>
          <w:sz w:val="20"/>
          <w:vertAlign w:val="baseline"/>
        </w:rPr>
        <w:t> </w:t>
      </w:r>
      <w:r>
        <w:rPr>
          <w:rFonts w:ascii="Calibri" w:hAnsi="Calibri"/>
          <w:w w:val="125"/>
          <w:sz w:val="20"/>
          <w:vertAlign w:val="baseline"/>
        </w:rPr>
        <w:t>=</w:t>
      </w:r>
      <w:r>
        <w:rPr>
          <w:rFonts w:ascii="Calibri" w:hAnsi="Calibri"/>
          <w:spacing w:val="20"/>
          <w:w w:val="125"/>
          <w:sz w:val="20"/>
          <w:vertAlign w:val="baseline"/>
        </w:rPr>
        <w:t> </w:t>
      </w:r>
      <w:r>
        <w:rPr>
          <w:rFonts w:ascii="Calibri" w:hAnsi="Calibri"/>
          <w:i/>
          <w:w w:val="105"/>
          <w:sz w:val="20"/>
          <w:vertAlign w:val="baseline"/>
        </w:rPr>
        <w:t>.</w:t>
      </w:r>
      <w:r>
        <w:rPr>
          <w:rFonts w:ascii="Calibri" w:hAnsi="Calibri"/>
          <w:w w:val="105"/>
          <w:sz w:val="20"/>
          <w:vertAlign w:val="baseline"/>
        </w:rPr>
        <w:t>048</w:t>
      </w:r>
      <w:r>
        <w:rPr>
          <w:w w:val="105"/>
          <w:sz w:val="20"/>
          <w:vertAlign w:val="baseline"/>
        </w:rPr>
        <w:t>).</w:t>
      </w:r>
      <w:r>
        <w:rPr>
          <w:spacing w:val="29"/>
          <w:w w:val="105"/>
          <w:sz w:val="20"/>
          <w:vertAlign w:val="baseline"/>
        </w:rPr>
        <w:t> </w:t>
      </w:r>
      <w:r>
        <w:rPr>
          <w:spacing w:val="-2"/>
          <w:w w:val="105"/>
          <w:sz w:val="20"/>
          <w:vertAlign w:val="baseline"/>
        </w:rPr>
        <w:t>After</w:t>
      </w:r>
    </w:p>
    <w:p>
      <w:pPr>
        <w:pStyle w:val="BodyText"/>
        <w:spacing w:line="249" w:lineRule="auto"/>
        <w:ind w:left="199" w:right="617" w:firstLine="0"/>
      </w:pPr>
      <w:r>
        <w:rPr/>
        <w:t>18 months, the experimental group demonstrated </w:t>
      </w:r>
      <w:r>
        <w:rPr/>
        <w:t>increased engagement in distributed cognitive processes, effectively in- tegrating AI capabilities into their thinking strategies. This manifested as:</w:t>
      </w:r>
    </w:p>
    <w:p>
      <w:pPr>
        <w:pStyle w:val="ListParagraph"/>
        <w:numPr>
          <w:ilvl w:val="2"/>
          <w:numId w:val="6"/>
        </w:numPr>
        <w:tabs>
          <w:tab w:pos="597" w:val="left" w:leader="none"/>
          <w:tab w:pos="599" w:val="left" w:leader="none"/>
        </w:tabs>
        <w:spacing w:line="235" w:lineRule="auto" w:before="43" w:after="0"/>
        <w:ind w:left="599" w:right="616" w:hanging="202"/>
        <w:jc w:val="left"/>
        <w:rPr>
          <w:sz w:val="20"/>
        </w:rPr>
      </w:pPr>
      <w:r>
        <w:rPr>
          <w:sz w:val="20"/>
        </w:rPr>
        <w:t>Enhanced</w:t>
      </w:r>
      <w:r>
        <w:rPr>
          <w:spacing w:val="40"/>
          <w:sz w:val="20"/>
        </w:rPr>
        <w:t> </w:t>
      </w:r>
      <w:r>
        <w:rPr>
          <w:sz w:val="20"/>
        </w:rPr>
        <w:t>query</w:t>
      </w:r>
      <w:r>
        <w:rPr>
          <w:spacing w:val="40"/>
          <w:sz w:val="20"/>
        </w:rPr>
        <w:t> </w:t>
      </w:r>
      <w:r>
        <w:rPr>
          <w:sz w:val="20"/>
        </w:rPr>
        <w:t>formulation</w:t>
      </w:r>
      <w:r>
        <w:rPr>
          <w:spacing w:val="40"/>
          <w:sz w:val="20"/>
        </w:rPr>
        <w:t> </w:t>
      </w:r>
      <w:r>
        <w:rPr>
          <w:sz w:val="20"/>
        </w:rPr>
        <w:t>sophistication</w:t>
      </w:r>
      <w:r>
        <w:rPr>
          <w:spacing w:val="40"/>
          <w:sz w:val="20"/>
        </w:rPr>
        <w:t> </w:t>
      </w:r>
      <w:r>
        <w:rPr>
          <w:sz w:val="20"/>
        </w:rPr>
        <w:t>(</w:t>
      </w:r>
      <w:r>
        <w:rPr>
          <w:rFonts w:ascii="Calibri" w:hAnsi="Calibri"/>
          <w:i/>
          <w:sz w:val="20"/>
        </w:rPr>
        <w:t>t</w:t>
      </w:r>
      <w:r>
        <w:rPr>
          <w:rFonts w:ascii="Calibri" w:hAnsi="Calibri"/>
          <w:sz w:val="20"/>
        </w:rPr>
        <w:t>(282)</w:t>
      </w:r>
      <w:r>
        <w:rPr>
          <w:rFonts w:ascii="Calibri" w:hAnsi="Calibri"/>
          <w:spacing w:val="80"/>
          <w:sz w:val="20"/>
        </w:rPr>
        <w:t> </w:t>
      </w:r>
      <w:r>
        <w:rPr>
          <w:rFonts w:ascii="Calibri" w:hAnsi="Calibri"/>
          <w:sz w:val="20"/>
        </w:rPr>
        <w:t>= </w:t>
      </w:r>
      <w:r>
        <w:rPr>
          <w:rFonts w:ascii="Calibri" w:hAnsi="Calibri"/>
          <w:w w:val="110"/>
          <w:sz w:val="20"/>
        </w:rPr>
        <w:t>6</w:t>
      </w:r>
      <w:r>
        <w:rPr>
          <w:rFonts w:ascii="Calibri" w:hAnsi="Calibri"/>
          <w:i/>
          <w:w w:val="110"/>
          <w:sz w:val="20"/>
        </w:rPr>
        <w:t>.</w:t>
      </w:r>
      <w:r>
        <w:rPr>
          <w:rFonts w:ascii="Calibri" w:hAnsi="Calibri"/>
          <w:w w:val="110"/>
          <w:sz w:val="20"/>
        </w:rPr>
        <w:t>42</w:t>
      </w:r>
      <w:r>
        <w:rPr>
          <w:rFonts w:ascii="Calibri" w:hAnsi="Calibri"/>
          <w:i/>
          <w:w w:val="110"/>
          <w:sz w:val="20"/>
        </w:rPr>
        <w:t>,</w:t>
      </w:r>
      <w:r>
        <w:rPr>
          <w:rFonts w:ascii="Calibri" w:hAnsi="Calibri"/>
          <w:i/>
          <w:spacing w:val="-8"/>
          <w:w w:val="110"/>
          <w:sz w:val="20"/>
        </w:rPr>
        <w:t> </w:t>
      </w:r>
      <w:r>
        <w:rPr>
          <w:rFonts w:ascii="Calibri" w:hAnsi="Calibri"/>
          <w:i/>
          <w:w w:val="110"/>
          <w:sz w:val="20"/>
        </w:rPr>
        <w:t>p </w:t>
      </w:r>
      <w:r>
        <w:rPr>
          <w:rFonts w:ascii="Calibri" w:hAnsi="Calibri"/>
          <w:i/>
          <w:w w:val="125"/>
          <w:sz w:val="20"/>
        </w:rPr>
        <w:t>&lt; </w:t>
      </w:r>
      <w:r>
        <w:rPr>
          <w:rFonts w:ascii="Calibri" w:hAnsi="Calibri"/>
          <w:i/>
          <w:w w:val="110"/>
          <w:sz w:val="20"/>
        </w:rPr>
        <w:t>.</w:t>
      </w:r>
      <w:r>
        <w:rPr>
          <w:rFonts w:ascii="Calibri" w:hAnsi="Calibri"/>
          <w:w w:val="110"/>
          <w:sz w:val="20"/>
        </w:rPr>
        <w:t>001</w:t>
      </w:r>
      <w:r>
        <w:rPr>
          <w:rFonts w:ascii="Calibri" w:hAnsi="Calibri"/>
          <w:i/>
          <w:w w:val="110"/>
          <w:sz w:val="20"/>
        </w:rPr>
        <w:t>,</w:t>
      </w:r>
      <w:r>
        <w:rPr>
          <w:rFonts w:ascii="Calibri" w:hAnsi="Calibri"/>
          <w:i/>
          <w:spacing w:val="-8"/>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76</w:t>
      </w:r>
      <w:r>
        <w:rPr>
          <w:w w:val="110"/>
          <w:sz w:val="20"/>
        </w:rPr>
        <w:t>)</w:t>
      </w:r>
    </w:p>
    <w:p>
      <w:pPr>
        <w:pStyle w:val="ListParagraph"/>
        <w:numPr>
          <w:ilvl w:val="2"/>
          <w:numId w:val="6"/>
        </w:numPr>
        <w:tabs>
          <w:tab w:pos="597" w:val="left" w:leader="none"/>
          <w:tab w:pos="599" w:val="left" w:leader="none"/>
        </w:tabs>
        <w:spacing w:line="244" w:lineRule="auto" w:before="0" w:after="0"/>
        <w:ind w:left="599" w:right="617" w:hanging="202"/>
        <w:jc w:val="left"/>
        <w:rPr>
          <w:sz w:val="20"/>
        </w:rPr>
      </w:pPr>
      <w:r>
        <w:rPr>
          <w:sz w:val="20"/>
        </w:rPr>
        <w:t>Strategic</w:t>
      </w:r>
      <w:r>
        <w:rPr>
          <w:spacing w:val="80"/>
          <w:sz w:val="20"/>
        </w:rPr>
        <w:t> </w:t>
      </w:r>
      <w:r>
        <w:rPr>
          <w:sz w:val="20"/>
        </w:rPr>
        <w:t>reduction</w:t>
      </w:r>
      <w:r>
        <w:rPr>
          <w:spacing w:val="80"/>
          <w:sz w:val="20"/>
        </w:rPr>
        <w:t> </w:t>
      </w:r>
      <w:r>
        <w:rPr>
          <w:sz w:val="20"/>
        </w:rPr>
        <w:t>in</w:t>
      </w:r>
      <w:r>
        <w:rPr>
          <w:spacing w:val="80"/>
          <w:sz w:val="20"/>
        </w:rPr>
        <w:t> </w:t>
      </w:r>
      <w:r>
        <w:rPr>
          <w:sz w:val="20"/>
        </w:rPr>
        <w:t>factual</w:t>
      </w:r>
      <w:r>
        <w:rPr>
          <w:spacing w:val="80"/>
          <w:sz w:val="20"/>
        </w:rPr>
        <w:t> </w:t>
      </w:r>
      <w:r>
        <w:rPr>
          <w:sz w:val="20"/>
        </w:rPr>
        <w:t>information</w:t>
      </w:r>
      <w:r>
        <w:rPr>
          <w:spacing w:val="80"/>
          <w:sz w:val="20"/>
        </w:rPr>
        <w:t> </w:t>
      </w:r>
      <w:r>
        <w:rPr>
          <w:sz w:val="20"/>
        </w:rPr>
        <w:t>retention </w:t>
      </w:r>
      <w:r>
        <w:rPr>
          <w:w w:val="110"/>
          <w:sz w:val="20"/>
        </w:rPr>
        <w:t>(</w:t>
      </w:r>
      <w:r>
        <w:rPr>
          <w:rFonts w:ascii="Calibri" w:hAnsi="Calibri"/>
          <w:i/>
          <w:w w:val="110"/>
          <w:sz w:val="20"/>
        </w:rPr>
        <w:t>t</w:t>
      </w:r>
      <w:r>
        <w:rPr>
          <w:rFonts w:ascii="Calibri" w:hAnsi="Calibri"/>
          <w:w w:val="110"/>
          <w:sz w:val="20"/>
        </w:rPr>
        <w:t>(282) </w:t>
      </w:r>
      <w:r>
        <w:rPr>
          <w:rFonts w:ascii="Calibri" w:hAnsi="Calibri"/>
          <w:w w:val="125"/>
          <w:sz w:val="20"/>
        </w:rPr>
        <w:t>= </w:t>
      </w:r>
      <w:r>
        <w:rPr>
          <w:rFonts w:ascii="Arial" w:hAnsi="Arial"/>
          <w:i/>
          <w:w w:val="110"/>
          <w:sz w:val="20"/>
        </w:rPr>
        <w:t>−</w:t>
      </w:r>
      <w:r>
        <w:rPr>
          <w:rFonts w:ascii="Calibri" w:hAnsi="Calibri"/>
          <w:w w:val="110"/>
          <w:sz w:val="20"/>
        </w:rPr>
        <w:t>4</w:t>
      </w:r>
      <w:r>
        <w:rPr>
          <w:rFonts w:ascii="Calibri" w:hAnsi="Calibri"/>
          <w:i/>
          <w:w w:val="110"/>
          <w:sz w:val="20"/>
        </w:rPr>
        <w:t>.</w:t>
      </w:r>
      <w:r>
        <w:rPr>
          <w:rFonts w:ascii="Calibri" w:hAnsi="Calibri"/>
          <w:w w:val="110"/>
          <w:sz w:val="20"/>
        </w:rPr>
        <w:t>89</w:t>
      </w:r>
      <w:r>
        <w:rPr>
          <w:rFonts w:ascii="Calibri" w:hAnsi="Calibri"/>
          <w:i/>
          <w:w w:val="110"/>
          <w:sz w:val="20"/>
        </w:rPr>
        <w:t>,</w:t>
      </w:r>
      <w:r>
        <w:rPr>
          <w:rFonts w:ascii="Calibri" w:hAnsi="Calibri"/>
          <w:i/>
          <w:spacing w:val="-8"/>
          <w:w w:val="110"/>
          <w:sz w:val="20"/>
        </w:rPr>
        <w:t> </w:t>
      </w:r>
      <w:r>
        <w:rPr>
          <w:rFonts w:ascii="Calibri" w:hAnsi="Calibri"/>
          <w:i/>
          <w:w w:val="110"/>
          <w:sz w:val="20"/>
        </w:rPr>
        <w:t>p </w:t>
      </w:r>
      <w:r>
        <w:rPr>
          <w:rFonts w:ascii="Calibri" w:hAnsi="Calibri"/>
          <w:i/>
          <w:w w:val="125"/>
          <w:sz w:val="20"/>
        </w:rPr>
        <w:t>&lt; </w:t>
      </w:r>
      <w:r>
        <w:rPr>
          <w:rFonts w:ascii="Calibri" w:hAnsi="Calibri"/>
          <w:i/>
          <w:w w:val="110"/>
          <w:sz w:val="20"/>
        </w:rPr>
        <w:t>.</w:t>
      </w:r>
      <w:r>
        <w:rPr>
          <w:rFonts w:ascii="Calibri" w:hAnsi="Calibri"/>
          <w:w w:val="110"/>
          <w:sz w:val="20"/>
        </w:rPr>
        <w:t>001</w:t>
      </w:r>
      <w:r>
        <w:rPr>
          <w:rFonts w:ascii="Calibri" w:hAnsi="Calibri"/>
          <w:i/>
          <w:w w:val="110"/>
          <w:sz w:val="20"/>
        </w:rPr>
        <w:t>,</w:t>
      </w:r>
      <w:r>
        <w:rPr>
          <w:rFonts w:ascii="Calibri" w:hAnsi="Calibri"/>
          <w:i/>
          <w:spacing w:val="-8"/>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58</w:t>
      </w:r>
      <w:r>
        <w:rPr>
          <w:w w:val="110"/>
          <w:sz w:val="20"/>
        </w:rPr>
        <w:t>)</w:t>
      </w:r>
    </w:p>
    <w:p>
      <w:pPr>
        <w:pStyle w:val="ListParagraph"/>
        <w:numPr>
          <w:ilvl w:val="2"/>
          <w:numId w:val="6"/>
        </w:numPr>
        <w:tabs>
          <w:tab w:pos="597" w:val="left" w:leader="none"/>
          <w:tab w:pos="599" w:val="left" w:leader="none"/>
        </w:tabs>
        <w:spacing w:line="244" w:lineRule="auto" w:before="0" w:after="0"/>
        <w:ind w:left="599" w:right="617" w:hanging="202"/>
        <w:jc w:val="left"/>
        <w:rPr>
          <w:sz w:val="20"/>
        </w:rPr>
      </w:pPr>
      <w:r>
        <w:rPr>
          <w:sz w:val="20"/>
        </w:rPr>
        <w:t>Improved</w:t>
      </w:r>
      <w:r>
        <w:rPr>
          <w:spacing w:val="-2"/>
          <w:sz w:val="20"/>
        </w:rPr>
        <w:t> </w:t>
      </w:r>
      <w:r>
        <w:rPr>
          <w:sz w:val="20"/>
        </w:rPr>
        <w:t>metacognitive</w:t>
      </w:r>
      <w:r>
        <w:rPr>
          <w:spacing w:val="-2"/>
          <w:sz w:val="20"/>
        </w:rPr>
        <w:t> </w:t>
      </w:r>
      <w:r>
        <w:rPr>
          <w:sz w:val="20"/>
        </w:rPr>
        <w:t>awareness</w:t>
      </w:r>
      <w:r>
        <w:rPr>
          <w:spacing w:val="-2"/>
          <w:sz w:val="20"/>
        </w:rPr>
        <w:t> </w:t>
      </w:r>
      <w:r>
        <w:rPr>
          <w:sz w:val="20"/>
        </w:rPr>
        <w:t>of</w:t>
      </w:r>
      <w:r>
        <w:rPr>
          <w:spacing w:val="-2"/>
          <w:sz w:val="20"/>
        </w:rPr>
        <w:t> </w:t>
      </w:r>
      <w:r>
        <w:rPr>
          <w:sz w:val="20"/>
        </w:rPr>
        <w:t>knowledge</w:t>
      </w:r>
      <w:r>
        <w:rPr>
          <w:spacing w:val="-2"/>
          <w:sz w:val="20"/>
        </w:rPr>
        <w:t> </w:t>
      </w:r>
      <w:r>
        <w:rPr>
          <w:sz w:val="20"/>
        </w:rPr>
        <w:t>bound- </w:t>
      </w:r>
      <w:r>
        <w:rPr>
          <w:w w:val="110"/>
          <w:sz w:val="20"/>
        </w:rPr>
        <w:t>aries (</w:t>
      </w:r>
      <w:r>
        <w:rPr>
          <w:rFonts w:ascii="Calibri" w:hAnsi="Calibri"/>
          <w:i/>
          <w:w w:val="110"/>
          <w:sz w:val="20"/>
        </w:rPr>
        <w:t>t</w:t>
      </w:r>
      <w:r>
        <w:rPr>
          <w:rFonts w:ascii="Calibri" w:hAnsi="Calibri"/>
          <w:w w:val="110"/>
          <w:sz w:val="20"/>
        </w:rPr>
        <w:t>(282) </w:t>
      </w:r>
      <w:r>
        <w:rPr>
          <w:rFonts w:ascii="Calibri" w:hAnsi="Calibri"/>
          <w:w w:val="125"/>
          <w:sz w:val="20"/>
        </w:rPr>
        <w:t>= </w:t>
      </w:r>
      <w:r>
        <w:rPr>
          <w:rFonts w:ascii="Calibri" w:hAnsi="Calibri"/>
          <w:w w:val="110"/>
          <w:sz w:val="20"/>
        </w:rPr>
        <w:t>3</w:t>
      </w:r>
      <w:r>
        <w:rPr>
          <w:rFonts w:ascii="Calibri" w:hAnsi="Calibri"/>
          <w:i/>
          <w:w w:val="110"/>
          <w:sz w:val="20"/>
        </w:rPr>
        <w:t>.</w:t>
      </w:r>
      <w:r>
        <w:rPr>
          <w:rFonts w:ascii="Calibri" w:hAnsi="Calibri"/>
          <w:w w:val="110"/>
          <w:sz w:val="20"/>
        </w:rPr>
        <w:t>18</w:t>
      </w:r>
      <w:r>
        <w:rPr>
          <w:rFonts w:ascii="Calibri" w:hAnsi="Calibri"/>
          <w:i/>
          <w:w w:val="110"/>
          <w:sz w:val="20"/>
        </w:rPr>
        <w:t>,</w:t>
      </w:r>
      <w:r>
        <w:rPr>
          <w:rFonts w:ascii="Calibri" w:hAnsi="Calibri"/>
          <w:i/>
          <w:spacing w:val="-14"/>
          <w:w w:val="110"/>
          <w:sz w:val="20"/>
        </w:rPr>
        <w:t> </w:t>
      </w:r>
      <w:r>
        <w:rPr>
          <w:rFonts w:ascii="Calibri" w:hAnsi="Calibri"/>
          <w:i/>
          <w:w w:val="110"/>
          <w:sz w:val="20"/>
        </w:rPr>
        <w:t>p </w:t>
      </w:r>
      <w:r>
        <w:rPr>
          <w:rFonts w:ascii="Calibri" w:hAnsi="Calibri"/>
          <w:w w:val="125"/>
          <w:sz w:val="20"/>
        </w:rPr>
        <w:t>= </w:t>
      </w:r>
      <w:r>
        <w:rPr>
          <w:rFonts w:ascii="Calibri" w:hAnsi="Calibri"/>
          <w:i/>
          <w:w w:val="110"/>
          <w:sz w:val="20"/>
        </w:rPr>
        <w:t>.</w:t>
      </w:r>
      <w:r>
        <w:rPr>
          <w:rFonts w:ascii="Calibri" w:hAnsi="Calibri"/>
          <w:w w:val="110"/>
          <w:sz w:val="20"/>
        </w:rPr>
        <w:t>002</w:t>
      </w:r>
      <w:r>
        <w:rPr>
          <w:rFonts w:ascii="Calibri" w:hAnsi="Calibri"/>
          <w:i/>
          <w:w w:val="110"/>
          <w:sz w:val="20"/>
        </w:rPr>
        <w:t>,</w:t>
      </w:r>
      <w:r>
        <w:rPr>
          <w:rFonts w:ascii="Calibri" w:hAnsi="Calibri"/>
          <w:i/>
          <w:spacing w:val="-14"/>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38</w:t>
      </w:r>
      <w:r>
        <w:rPr>
          <w:w w:val="110"/>
          <w:sz w:val="20"/>
        </w:rPr>
        <w:t>)</w:t>
      </w:r>
    </w:p>
    <w:p>
      <w:pPr>
        <w:pStyle w:val="BodyText"/>
        <w:spacing w:line="249" w:lineRule="auto" w:before="39"/>
        <w:ind w:left="199" w:right="617"/>
      </w:pPr>
      <w:r>
        <w:rPr/>
        <w:t>These</w:t>
      </w:r>
      <w:r>
        <w:rPr>
          <w:spacing w:val="-2"/>
        </w:rPr>
        <w:t> </w:t>
      </w:r>
      <w:r>
        <w:rPr/>
        <w:t>patterns</w:t>
      </w:r>
      <w:r>
        <w:rPr>
          <w:spacing w:val="-1"/>
        </w:rPr>
        <w:t> </w:t>
      </w:r>
      <w:r>
        <w:rPr/>
        <w:t>support</w:t>
      </w:r>
      <w:r>
        <w:rPr>
          <w:spacing w:val="-2"/>
        </w:rPr>
        <w:t> </w:t>
      </w:r>
      <w:r>
        <w:rPr/>
        <w:t>a</w:t>
      </w:r>
      <w:r>
        <w:rPr>
          <w:spacing w:val="-2"/>
        </w:rPr>
        <w:t> </w:t>
      </w:r>
      <w:r>
        <w:rPr/>
        <w:t>strategic</w:t>
      </w:r>
      <w:r>
        <w:rPr>
          <w:spacing w:val="-1"/>
        </w:rPr>
        <w:t> </w:t>
      </w:r>
      <w:r>
        <w:rPr/>
        <w:t>cognitive</w:t>
      </w:r>
      <w:r>
        <w:rPr>
          <w:spacing w:val="-2"/>
        </w:rPr>
        <w:t> </w:t>
      </w:r>
      <w:r>
        <w:rPr/>
        <w:t>resource</w:t>
      </w:r>
      <w:r>
        <w:rPr>
          <w:spacing w:val="-2"/>
        </w:rPr>
        <w:t> </w:t>
      </w:r>
      <w:r>
        <w:rPr/>
        <w:t>alloca- tion hypothesis wherein individuals deliberately redistribute mental resources when reliable external cognitive systems become available. Importantly, this reallocation appears se- lective rather than generalized, with participants maintain-</w:t>
      </w:r>
      <w:r>
        <w:rPr>
          <w:spacing w:val="80"/>
          <w:w w:val="150"/>
        </w:rPr>
        <w:t> </w:t>
      </w:r>
      <w:r>
        <w:rPr/>
        <w:t>ing or enhancing performance on tasks requiring contextual judgment, ethical reasoning, and creative synthesis—domains where current AI systems provide limited support.</w:t>
      </w:r>
    </w:p>
    <w:p>
      <w:pPr>
        <w:pStyle w:val="BodyText"/>
        <w:spacing w:line="244" w:lineRule="auto" w:before="5"/>
        <w:ind w:left="199" w:right="617"/>
      </w:pPr>
      <w:r>
        <w:rPr>
          <w:w w:val="105"/>
        </w:rPr>
        <w:t>Meta-analytic</w:t>
      </w:r>
      <w:r>
        <w:rPr>
          <w:w w:val="105"/>
        </w:rPr>
        <w:t> results</w:t>
      </w:r>
      <w:r>
        <w:rPr>
          <w:w w:val="105"/>
        </w:rPr>
        <w:t> indicated</w:t>
      </w:r>
      <w:r>
        <w:rPr>
          <w:w w:val="105"/>
        </w:rPr>
        <w:t> that</w:t>
      </w:r>
      <w:r>
        <w:rPr>
          <w:w w:val="105"/>
        </w:rPr>
        <w:t> cognitive</w:t>
      </w:r>
      <w:r>
        <w:rPr>
          <w:w w:val="105"/>
        </w:rPr>
        <w:t> </w:t>
      </w:r>
      <w:r>
        <w:rPr>
          <w:w w:val="105"/>
        </w:rPr>
        <w:t>offloading effects</w:t>
      </w:r>
      <w:r>
        <w:rPr>
          <w:w w:val="105"/>
        </w:rPr>
        <w:t> were</w:t>
      </w:r>
      <w:r>
        <w:rPr>
          <w:w w:val="105"/>
        </w:rPr>
        <w:t> most</w:t>
      </w:r>
      <w:r>
        <w:rPr>
          <w:w w:val="105"/>
        </w:rPr>
        <w:t> pronounced</w:t>
      </w:r>
      <w:r>
        <w:rPr>
          <w:w w:val="105"/>
        </w:rPr>
        <w:t> for</w:t>
      </w:r>
      <w:r>
        <w:rPr>
          <w:w w:val="105"/>
        </w:rPr>
        <w:t> factual</w:t>
      </w:r>
      <w:r>
        <w:rPr>
          <w:w w:val="105"/>
        </w:rPr>
        <w:t> knowledge</w:t>
      </w:r>
      <w:r>
        <w:rPr>
          <w:w w:val="105"/>
        </w:rPr>
        <w:t> tasks (pooled</w:t>
      </w:r>
      <w:r>
        <w:rPr>
          <w:w w:val="105"/>
        </w:rPr>
        <w:t> effect</w:t>
      </w:r>
      <w:r>
        <w:rPr>
          <w:w w:val="105"/>
        </w:rPr>
        <w:t> size</w:t>
      </w:r>
      <w:r>
        <w:rPr>
          <w:w w:val="105"/>
        </w:rPr>
        <w:t> </w:t>
      </w:r>
      <w:r>
        <w:rPr>
          <w:rFonts w:ascii="Calibri"/>
          <w:i/>
          <w:w w:val="105"/>
        </w:rPr>
        <w:t>d</w:t>
      </w:r>
      <w:r>
        <w:rPr>
          <w:rFonts w:ascii="Calibri"/>
          <w:i/>
          <w:w w:val="105"/>
        </w:rPr>
        <w:t> </w:t>
      </w:r>
      <w:r>
        <w:rPr>
          <w:rFonts w:ascii="Calibri"/>
          <w:w w:val="125"/>
        </w:rPr>
        <w:t>=</w:t>
      </w:r>
      <w:r>
        <w:rPr>
          <w:rFonts w:ascii="Calibri"/>
          <w:w w:val="125"/>
        </w:rPr>
        <w:t> </w:t>
      </w:r>
      <w:r>
        <w:rPr>
          <w:rFonts w:ascii="Calibri"/>
          <w:w w:val="105"/>
        </w:rPr>
        <w:t>0</w:t>
      </w:r>
      <w:r>
        <w:rPr>
          <w:rFonts w:ascii="Calibri"/>
          <w:i/>
          <w:w w:val="105"/>
        </w:rPr>
        <w:t>.</w:t>
      </w:r>
      <w:r>
        <w:rPr>
          <w:rFonts w:ascii="Calibri"/>
          <w:w w:val="105"/>
        </w:rPr>
        <w:t>67</w:t>
      </w:r>
      <w:r>
        <w:rPr>
          <w:rFonts w:ascii="Calibri"/>
          <w:i/>
          <w:w w:val="105"/>
        </w:rPr>
        <w:t>,</w:t>
      </w:r>
      <w:r>
        <w:rPr>
          <w:rFonts w:ascii="Calibri"/>
          <w:i/>
          <w:spacing w:val="-12"/>
          <w:w w:val="105"/>
        </w:rPr>
        <w:t> </w:t>
      </w:r>
      <w:r>
        <w:rPr>
          <w:rFonts w:ascii="Calibri"/>
          <w:w w:val="105"/>
        </w:rPr>
        <w:t>95%</w:t>
      </w:r>
      <w:r>
        <w:rPr>
          <w:rFonts w:ascii="Calibri"/>
          <w:i/>
          <w:w w:val="105"/>
        </w:rPr>
        <w:t>CI</w:t>
      </w:r>
      <w:r>
        <w:rPr>
          <w:rFonts w:ascii="Calibri"/>
          <w:w w:val="105"/>
        </w:rPr>
        <w:t>[0</w:t>
      </w:r>
      <w:r>
        <w:rPr>
          <w:rFonts w:ascii="Calibri"/>
          <w:i/>
          <w:w w:val="105"/>
        </w:rPr>
        <w:t>.</w:t>
      </w:r>
      <w:r>
        <w:rPr>
          <w:rFonts w:ascii="Calibri"/>
          <w:w w:val="105"/>
        </w:rPr>
        <w:t>52</w:t>
      </w:r>
      <w:r>
        <w:rPr>
          <w:rFonts w:ascii="Calibri"/>
          <w:i/>
          <w:w w:val="105"/>
        </w:rPr>
        <w:t>,</w:t>
      </w:r>
      <w:r>
        <w:rPr>
          <w:rFonts w:ascii="Calibri"/>
          <w:i/>
          <w:spacing w:val="-12"/>
          <w:w w:val="105"/>
        </w:rPr>
        <w:t> </w:t>
      </w:r>
      <w:r>
        <w:rPr>
          <w:rFonts w:ascii="Calibri"/>
          <w:w w:val="105"/>
        </w:rPr>
        <w:t>0</w:t>
      </w:r>
      <w:r>
        <w:rPr>
          <w:rFonts w:ascii="Calibri"/>
          <w:i/>
          <w:w w:val="105"/>
        </w:rPr>
        <w:t>.</w:t>
      </w:r>
      <w:r>
        <w:rPr>
          <w:rFonts w:ascii="Calibri"/>
          <w:w w:val="105"/>
        </w:rPr>
        <w:t>82]</w:t>
      </w:r>
      <w:r>
        <w:rPr>
          <w:w w:val="105"/>
        </w:rPr>
        <w:t>)</w:t>
      </w:r>
      <w:r>
        <w:rPr>
          <w:w w:val="105"/>
        </w:rPr>
        <w:t> and</w:t>
      </w:r>
      <w:r>
        <w:rPr>
          <w:w w:val="105"/>
        </w:rPr>
        <w:t> com- putational</w:t>
      </w:r>
      <w:r>
        <w:rPr>
          <w:spacing w:val="-14"/>
          <w:w w:val="105"/>
        </w:rPr>
        <w:t> </w:t>
      </w:r>
      <w:r>
        <w:rPr>
          <w:w w:val="105"/>
        </w:rPr>
        <w:t>tasks</w:t>
      </w:r>
      <w:r>
        <w:rPr>
          <w:spacing w:val="-5"/>
          <w:w w:val="105"/>
        </w:rPr>
        <w:t> </w:t>
      </w:r>
      <w:r>
        <w:rPr>
          <w:w w:val="105"/>
        </w:rPr>
        <w:t>(</w:t>
      </w:r>
      <w:r>
        <w:rPr>
          <w:rFonts w:ascii="Calibri"/>
          <w:i/>
          <w:w w:val="105"/>
        </w:rPr>
        <w:t>d</w:t>
      </w:r>
      <w:r>
        <w:rPr>
          <w:rFonts w:ascii="Calibri"/>
          <w:i/>
          <w:spacing w:val="-5"/>
          <w:w w:val="105"/>
        </w:rPr>
        <w:t> </w:t>
      </w:r>
      <w:r>
        <w:rPr>
          <w:rFonts w:ascii="Calibri"/>
          <w:w w:val="125"/>
        </w:rPr>
        <w:t>=</w:t>
      </w:r>
      <w:r>
        <w:rPr>
          <w:rFonts w:ascii="Calibri"/>
          <w:spacing w:val="-14"/>
          <w:w w:val="125"/>
        </w:rPr>
        <w:t> </w:t>
      </w:r>
      <w:r>
        <w:rPr>
          <w:rFonts w:ascii="Calibri"/>
          <w:w w:val="105"/>
        </w:rPr>
        <w:t>0</w:t>
      </w:r>
      <w:r>
        <w:rPr>
          <w:rFonts w:ascii="Calibri"/>
          <w:i/>
          <w:w w:val="105"/>
        </w:rPr>
        <w:t>.</w:t>
      </w:r>
      <w:r>
        <w:rPr>
          <w:rFonts w:ascii="Calibri"/>
          <w:w w:val="105"/>
        </w:rPr>
        <w:t>73</w:t>
      </w:r>
      <w:r>
        <w:rPr>
          <w:rFonts w:ascii="Calibri"/>
          <w:i/>
          <w:w w:val="105"/>
        </w:rPr>
        <w:t>,</w:t>
      </w:r>
      <w:r>
        <w:rPr>
          <w:rFonts w:ascii="Calibri"/>
          <w:i/>
          <w:spacing w:val="-12"/>
          <w:w w:val="105"/>
        </w:rPr>
        <w:t> </w:t>
      </w:r>
      <w:r>
        <w:rPr>
          <w:rFonts w:ascii="Calibri"/>
          <w:w w:val="105"/>
        </w:rPr>
        <w:t>95%</w:t>
      </w:r>
      <w:r>
        <w:rPr>
          <w:rFonts w:ascii="Calibri"/>
          <w:i/>
          <w:w w:val="105"/>
        </w:rPr>
        <w:t>CI</w:t>
      </w:r>
      <w:r>
        <w:rPr>
          <w:rFonts w:ascii="Calibri"/>
          <w:w w:val="105"/>
        </w:rPr>
        <w:t>[0</w:t>
      </w:r>
      <w:r>
        <w:rPr>
          <w:rFonts w:ascii="Calibri"/>
          <w:i/>
          <w:w w:val="105"/>
        </w:rPr>
        <w:t>.</w:t>
      </w:r>
      <w:r>
        <w:rPr>
          <w:rFonts w:ascii="Calibri"/>
          <w:w w:val="105"/>
        </w:rPr>
        <w:t>58</w:t>
      </w:r>
      <w:r>
        <w:rPr>
          <w:rFonts w:ascii="Calibri"/>
          <w:i/>
          <w:w w:val="105"/>
        </w:rPr>
        <w:t>,</w:t>
      </w:r>
      <w:r>
        <w:rPr>
          <w:rFonts w:ascii="Calibri"/>
          <w:i/>
          <w:spacing w:val="-12"/>
          <w:w w:val="105"/>
        </w:rPr>
        <w:t> </w:t>
      </w:r>
      <w:r>
        <w:rPr>
          <w:rFonts w:ascii="Calibri"/>
          <w:w w:val="105"/>
        </w:rPr>
        <w:t>0</w:t>
      </w:r>
      <w:r>
        <w:rPr>
          <w:rFonts w:ascii="Calibri"/>
          <w:i/>
          <w:w w:val="105"/>
        </w:rPr>
        <w:t>.</w:t>
      </w:r>
      <w:r>
        <w:rPr>
          <w:rFonts w:ascii="Calibri"/>
          <w:w w:val="105"/>
        </w:rPr>
        <w:t>88]</w:t>
      </w:r>
      <w:r>
        <w:rPr>
          <w:w w:val="105"/>
        </w:rPr>
        <w:t>), with minimal </w:t>
      </w:r>
      <w:r>
        <w:rPr/>
        <w:t>effects observed for episodic memory and emotional process- </w:t>
      </w:r>
      <w:r>
        <w:rPr>
          <w:w w:val="105"/>
        </w:rPr>
        <w:t>ing tasks.</w:t>
      </w:r>
    </w:p>
    <w:p>
      <w:pPr>
        <w:pStyle w:val="BodyText"/>
        <w:spacing w:before="65"/>
        <w:ind w:left="0" w:firstLine="0"/>
        <w:jc w:val="left"/>
      </w:pPr>
    </w:p>
    <w:p>
      <w:pPr>
        <w:spacing w:line="182" w:lineRule="exact" w:before="0"/>
        <w:ind w:left="0" w:right="418" w:firstLine="0"/>
        <w:jc w:val="center"/>
        <w:rPr>
          <w:sz w:val="16"/>
        </w:rPr>
      </w:pPr>
      <w:r>
        <w:rPr>
          <w:spacing w:val="-2"/>
          <w:sz w:val="16"/>
        </w:rPr>
        <w:t>TABLE</w:t>
      </w:r>
      <w:r>
        <w:rPr>
          <w:spacing w:val="4"/>
          <w:sz w:val="16"/>
        </w:rPr>
        <w:t> </w:t>
      </w:r>
      <w:r>
        <w:rPr>
          <w:spacing w:val="-10"/>
          <w:sz w:val="16"/>
        </w:rPr>
        <w:t>I</w:t>
      </w:r>
    </w:p>
    <w:p>
      <w:pPr>
        <w:spacing w:line="179" w:lineRule="exact" w:before="0"/>
        <w:ind w:left="0" w:right="418" w:firstLine="0"/>
        <w:jc w:val="center"/>
        <w:rPr>
          <w:sz w:val="16"/>
        </w:rPr>
      </w:pPr>
      <w:r>
        <w:rPr>
          <w:smallCaps/>
          <w:sz w:val="16"/>
        </w:rPr>
        <w:t>Cognitive</w:t>
      </w:r>
      <w:r>
        <w:rPr>
          <w:smallCaps/>
          <w:spacing w:val="46"/>
          <w:sz w:val="16"/>
        </w:rPr>
        <w:t> </w:t>
      </w:r>
      <w:r>
        <w:rPr>
          <w:smallCaps/>
          <w:sz w:val="16"/>
        </w:rPr>
        <w:t>Task</w:t>
      </w:r>
      <w:r>
        <w:rPr>
          <w:smallCaps/>
          <w:spacing w:val="46"/>
          <w:sz w:val="16"/>
        </w:rPr>
        <w:t> </w:t>
      </w:r>
      <w:r>
        <w:rPr>
          <w:smallCaps/>
          <w:sz w:val="16"/>
        </w:rPr>
        <w:t>Performance</w:t>
      </w:r>
      <w:r>
        <w:rPr>
          <w:smallCaps/>
          <w:spacing w:val="47"/>
          <w:sz w:val="16"/>
        </w:rPr>
        <w:t> </w:t>
      </w:r>
      <w:r>
        <w:rPr>
          <w:smallCaps/>
          <w:sz w:val="16"/>
        </w:rPr>
        <w:t>Changes</w:t>
      </w:r>
      <w:r>
        <w:rPr>
          <w:smallCaps/>
          <w:spacing w:val="46"/>
          <w:sz w:val="16"/>
        </w:rPr>
        <w:t> </w:t>
      </w:r>
      <w:r>
        <w:rPr>
          <w:smallCaps/>
          <w:sz w:val="16"/>
        </w:rPr>
        <w:t>After</w:t>
      </w:r>
      <w:r>
        <w:rPr>
          <w:smallCaps/>
          <w:spacing w:val="47"/>
          <w:sz w:val="16"/>
        </w:rPr>
        <w:t> </w:t>
      </w:r>
      <w:r>
        <w:rPr>
          <w:smallCaps/>
          <w:sz w:val="16"/>
        </w:rPr>
        <w:t>18-</w:t>
      </w:r>
      <w:r>
        <w:rPr>
          <w:smallCaps/>
          <w:spacing w:val="-4"/>
          <w:sz w:val="16"/>
        </w:rPr>
        <w:t>Month</w:t>
      </w:r>
    </w:p>
    <w:p>
      <w:pPr>
        <w:spacing w:line="182" w:lineRule="exact" w:before="0"/>
        <w:ind w:left="0" w:right="418" w:firstLine="0"/>
        <w:jc w:val="center"/>
        <w:rPr>
          <w:sz w:val="16"/>
        </w:rPr>
      </w:pPr>
      <w:r>
        <w:rPr>
          <w:smallCaps/>
          <w:spacing w:val="-2"/>
          <w:sz w:val="16"/>
        </w:rPr>
        <w:t>I</w:t>
      </w:r>
      <w:r>
        <w:rPr>
          <w:smallCaps/>
          <w:spacing w:val="-2"/>
          <w:sz w:val="16"/>
        </w:rPr>
        <w:t>n</w:t>
      </w:r>
      <w:r>
        <w:rPr>
          <w:smallCaps/>
          <w:spacing w:val="-2"/>
          <w:sz w:val="16"/>
        </w:rPr>
        <w:t>t</w:t>
      </w:r>
      <w:r>
        <w:rPr>
          <w:smallCaps/>
          <w:spacing w:val="-2"/>
          <w:sz w:val="16"/>
        </w:rPr>
        <w:t>e</w:t>
      </w:r>
      <w:r>
        <w:rPr>
          <w:smallCaps/>
          <w:spacing w:val="-2"/>
          <w:sz w:val="16"/>
        </w:rPr>
        <w:t>r</w:t>
      </w:r>
      <w:r>
        <w:rPr>
          <w:smallCaps/>
          <w:spacing w:val="-2"/>
          <w:sz w:val="16"/>
        </w:rPr>
        <w:t>v</w:t>
      </w:r>
      <w:r>
        <w:rPr>
          <w:smallCaps/>
          <w:spacing w:val="-2"/>
          <w:sz w:val="16"/>
        </w:rPr>
        <w:t>e</w:t>
      </w:r>
      <w:r>
        <w:rPr>
          <w:smallCaps/>
          <w:spacing w:val="-2"/>
          <w:sz w:val="16"/>
        </w:rPr>
        <w:t>n</w:t>
      </w:r>
      <w:r>
        <w:rPr>
          <w:smallCaps/>
          <w:spacing w:val="-2"/>
          <w:sz w:val="16"/>
        </w:rPr>
        <w:t>t</w:t>
      </w:r>
      <w:r>
        <w:rPr>
          <w:smallCaps/>
          <w:spacing w:val="-2"/>
          <w:sz w:val="16"/>
        </w:rPr>
        <w:t>i</w:t>
      </w:r>
      <w:r>
        <w:rPr>
          <w:smallCaps/>
          <w:spacing w:val="-2"/>
          <w:sz w:val="16"/>
        </w:rPr>
        <w:t>o</w:t>
      </w:r>
      <w:r>
        <w:rPr>
          <w:smallCaps/>
          <w:spacing w:val="-2"/>
          <w:sz w:val="16"/>
        </w:rPr>
        <w:t>n</w:t>
      </w:r>
    </w:p>
    <w:p>
      <w:pPr>
        <w:pStyle w:val="BodyText"/>
        <w:spacing w:after="1"/>
        <w:ind w:left="0" w:firstLine="0"/>
        <w:jc w:val="left"/>
        <w:rPr>
          <w:sz w:val="16"/>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0"/>
        <w:gridCol w:w="1314"/>
        <w:gridCol w:w="1276"/>
        <w:gridCol w:w="742"/>
      </w:tblGrid>
      <w:tr>
        <w:trPr>
          <w:trHeight w:val="271" w:hRule="atLeast"/>
        </w:trPr>
        <w:tc>
          <w:tcPr>
            <w:tcW w:w="2030" w:type="dxa"/>
            <w:tcBorders>
              <w:top w:val="single" w:sz="8" w:space="0" w:color="000000"/>
              <w:bottom w:val="single" w:sz="4" w:space="0" w:color="000000"/>
            </w:tcBorders>
          </w:tcPr>
          <w:p>
            <w:pPr>
              <w:pStyle w:val="TableParagraph"/>
              <w:spacing w:line="240" w:lineRule="auto" w:before="32"/>
              <w:ind w:left="119" w:right="0"/>
              <w:jc w:val="left"/>
              <w:rPr>
                <w:b/>
                <w:sz w:val="16"/>
              </w:rPr>
            </w:pPr>
            <w:r>
              <w:rPr>
                <w:b/>
                <w:sz w:val="16"/>
              </w:rPr>
              <w:t>Cognitive</w:t>
            </w:r>
            <w:r>
              <w:rPr>
                <w:b/>
                <w:spacing w:val="8"/>
                <w:sz w:val="16"/>
              </w:rPr>
              <w:t> </w:t>
            </w:r>
            <w:r>
              <w:rPr>
                <w:b/>
                <w:spacing w:val="-2"/>
                <w:sz w:val="16"/>
              </w:rPr>
              <w:t>Domain</w:t>
            </w:r>
          </w:p>
        </w:tc>
        <w:tc>
          <w:tcPr>
            <w:tcW w:w="1314" w:type="dxa"/>
            <w:tcBorders>
              <w:top w:val="single" w:sz="8" w:space="0" w:color="000000"/>
              <w:bottom w:val="single" w:sz="4" w:space="0" w:color="000000"/>
            </w:tcBorders>
          </w:tcPr>
          <w:p>
            <w:pPr>
              <w:pStyle w:val="TableParagraph"/>
              <w:spacing w:line="240" w:lineRule="auto" w:before="32"/>
              <w:rPr>
                <w:b/>
                <w:sz w:val="16"/>
              </w:rPr>
            </w:pPr>
            <w:r>
              <w:rPr>
                <w:b/>
                <w:sz w:val="16"/>
              </w:rPr>
              <w:t>High-AI</w:t>
            </w:r>
            <w:r>
              <w:rPr>
                <w:b/>
                <w:spacing w:val="13"/>
                <w:sz w:val="16"/>
              </w:rPr>
              <w:t> </w:t>
            </w:r>
            <w:r>
              <w:rPr>
                <w:b/>
                <w:spacing w:val="-4"/>
                <w:sz w:val="16"/>
              </w:rPr>
              <w:t>Group</w:t>
            </w:r>
          </w:p>
        </w:tc>
        <w:tc>
          <w:tcPr>
            <w:tcW w:w="1276" w:type="dxa"/>
            <w:tcBorders>
              <w:top w:val="single" w:sz="8" w:space="0" w:color="000000"/>
              <w:bottom w:val="single" w:sz="4" w:space="0" w:color="000000"/>
            </w:tcBorders>
          </w:tcPr>
          <w:p>
            <w:pPr>
              <w:pStyle w:val="TableParagraph"/>
              <w:spacing w:line="240" w:lineRule="auto" w:before="32"/>
              <w:rPr>
                <w:b/>
                <w:sz w:val="16"/>
              </w:rPr>
            </w:pPr>
            <w:r>
              <w:rPr>
                <w:b/>
                <w:sz w:val="16"/>
              </w:rPr>
              <w:t>Control</w:t>
            </w:r>
            <w:r>
              <w:rPr>
                <w:b/>
                <w:spacing w:val="10"/>
                <w:sz w:val="16"/>
              </w:rPr>
              <w:t> </w:t>
            </w:r>
            <w:r>
              <w:rPr>
                <w:b/>
                <w:spacing w:val="-2"/>
                <w:sz w:val="16"/>
              </w:rPr>
              <w:t>Group</w:t>
            </w:r>
          </w:p>
        </w:tc>
        <w:tc>
          <w:tcPr>
            <w:tcW w:w="742" w:type="dxa"/>
            <w:tcBorders>
              <w:top w:val="single" w:sz="8" w:space="0" w:color="000000"/>
              <w:bottom w:val="single" w:sz="4" w:space="0" w:color="000000"/>
            </w:tcBorders>
          </w:tcPr>
          <w:p>
            <w:pPr>
              <w:pStyle w:val="TableParagraph"/>
              <w:spacing w:line="240" w:lineRule="auto" w:before="32"/>
              <w:rPr>
                <w:b/>
                <w:sz w:val="16"/>
              </w:rPr>
            </w:pPr>
            <w:r>
              <w:rPr>
                <w:b/>
                <w:spacing w:val="-2"/>
                <w:sz w:val="16"/>
              </w:rPr>
              <w:t>p-value</w:t>
            </w:r>
          </w:p>
        </w:tc>
      </w:tr>
      <w:tr>
        <w:trPr>
          <w:trHeight w:val="222" w:hRule="atLeast"/>
        </w:trPr>
        <w:tc>
          <w:tcPr>
            <w:tcW w:w="2030" w:type="dxa"/>
            <w:tcBorders>
              <w:top w:val="single" w:sz="4" w:space="0" w:color="000000"/>
            </w:tcBorders>
          </w:tcPr>
          <w:p>
            <w:pPr>
              <w:pStyle w:val="TableParagraph"/>
              <w:spacing w:line="168" w:lineRule="exact" w:before="34"/>
              <w:ind w:left="119" w:right="0"/>
              <w:jc w:val="left"/>
              <w:rPr>
                <w:sz w:val="16"/>
              </w:rPr>
            </w:pPr>
            <w:r>
              <w:rPr>
                <w:sz w:val="16"/>
              </w:rPr>
              <w:t>Factual</w:t>
            </w:r>
            <w:r>
              <w:rPr>
                <w:spacing w:val="7"/>
                <w:sz w:val="16"/>
              </w:rPr>
              <w:t> </w:t>
            </w:r>
            <w:r>
              <w:rPr>
                <w:spacing w:val="-2"/>
                <w:sz w:val="16"/>
              </w:rPr>
              <w:t>Recall</w:t>
            </w:r>
          </w:p>
        </w:tc>
        <w:tc>
          <w:tcPr>
            <w:tcW w:w="1314" w:type="dxa"/>
            <w:tcBorders>
              <w:top w:val="single" w:sz="4" w:space="0" w:color="000000"/>
            </w:tcBorders>
          </w:tcPr>
          <w:p>
            <w:pPr>
              <w:pStyle w:val="TableParagraph"/>
              <w:spacing w:line="168" w:lineRule="exact" w:before="34"/>
              <w:rPr>
                <w:sz w:val="16"/>
              </w:rPr>
            </w:pPr>
            <w:r>
              <w:rPr>
                <w:spacing w:val="-2"/>
                <w:sz w:val="16"/>
              </w:rPr>
              <w:t>-14.2%</w:t>
            </w:r>
          </w:p>
        </w:tc>
        <w:tc>
          <w:tcPr>
            <w:tcW w:w="1276" w:type="dxa"/>
            <w:tcBorders>
              <w:top w:val="single" w:sz="4" w:space="0" w:color="000000"/>
            </w:tcBorders>
          </w:tcPr>
          <w:p>
            <w:pPr>
              <w:pStyle w:val="TableParagraph"/>
              <w:spacing w:line="168" w:lineRule="exact" w:before="34"/>
              <w:rPr>
                <w:sz w:val="16"/>
              </w:rPr>
            </w:pPr>
            <w:r>
              <w:rPr>
                <w:spacing w:val="-2"/>
                <w:sz w:val="16"/>
              </w:rPr>
              <w:t>-</w:t>
            </w:r>
            <w:r>
              <w:rPr>
                <w:spacing w:val="-4"/>
                <w:sz w:val="16"/>
              </w:rPr>
              <w:t>3.1%</w:t>
            </w:r>
          </w:p>
        </w:tc>
        <w:tc>
          <w:tcPr>
            <w:tcW w:w="742" w:type="dxa"/>
            <w:tcBorders>
              <w:top w:val="single" w:sz="4" w:space="0" w:color="000000"/>
            </w:tcBorders>
          </w:tcPr>
          <w:p>
            <w:pPr>
              <w:pStyle w:val="TableParagraph"/>
              <w:spacing w:line="179" w:lineRule="exact" w:before="23"/>
              <w:rPr>
                <w:rFonts w:ascii="Trebuchet MS"/>
                <w:sz w:val="16"/>
              </w:rPr>
            </w:pPr>
            <w:r>
              <w:rPr>
                <w:rFonts w:ascii="Verdana"/>
                <w:i/>
                <w:sz w:val="16"/>
              </w:rPr>
              <w:t>&lt;</w:t>
            </w:r>
            <w:r>
              <w:rPr>
                <w:rFonts w:ascii="Verdana"/>
                <w:i/>
                <w:spacing w:val="-10"/>
                <w:sz w:val="16"/>
              </w:rPr>
              <w:t> </w:t>
            </w:r>
            <w:r>
              <w:rPr>
                <w:rFonts w:ascii="Verdana"/>
                <w:i/>
                <w:spacing w:val="-4"/>
                <w:sz w:val="16"/>
              </w:rPr>
              <w:t>.</w:t>
            </w:r>
            <w:r>
              <w:rPr>
                <w:rFonts w:ascii="Trebuchet MS"/>
                <w:spacing w:val="-4"/>
                <w:sz w:val="16"/>
              </w:rPr>
              <w:t>001</w:t>
            </w:r>
          </w:p>
        </w:tc>
      </w:tr>
      <w:tr>
        <w:trPr>
          <w:trHeight w:val="179" w:hRule="atLeast"/>
        </w:trPr>
        <w:tc>
          <w:tcPr>
            <w:tcW w:w="2030" w:type="dxa"/>
          </w:tcPr>
          <w:p>
            <w:pPr>
              <w:pStyle w:val="TableParagraph"/>
              <w:ind w:left="119" w:right="0"/>
              <w:jc w:val="left"/>
              <w:rPr>
                <w:sz w:val="16"/>
              </w:rPr>
            </w:pPr>
            <w:r>
              <w:rPr>
                <w:sz w:val="16"/>
              </w:rPr>
              <w:t>Query</w:t>
            </w:r>
            <w:r>
              <w:rPr>
                <w:spacing w:val="11"/>
                <w:sz w:val="16"/>
              </w:rPr>
              <w:t> </w:t>
            </w:r>
            <w:r>
              <w:rPr>
                <w:spacing w:val="-2"/>
                <w:sz w:val="16"/>
              </w:rPr>
              <w:t>Formulation</w:t>
            </w:r>
          </w:p>
        </w:tc>
        <w:tc>
          <w:tcPr>
            <w:tcW w:w="1314" w:type="dxa"/>
          </w:tcPr>
          <w:p>
            <w:pPr>
              <w:pStyle w:val="TableParagraph"/>
              <w:rPr>
                <w:sz w:val="16"/>
              </w:rPr>
            </w:pPr>
            <w:r>
              <w:rPr>
                <w:spacing w:val="-2"/>
                <w:sz w:val="16"/>
              </w:rPr>
              <w:t>+26.8%</w:t>
            </w:r>
          </w:p>
        </w:tc>
        <w:tc>
          <w:tcPr>
            <w:tcW w:w="1276" w:type="dxa"/>
          </w:tcPr>
          <w:p>
            <w:pPr>
              <w:pStyle w:val="TableParagraph"/>
              <w:rPr>
                <w:sz w:val="16"/>
              </w:rPr>
            </w:pPr>
            <w:r>
              <w:rPr>
                <w:spacing w:val="-2"/>
                <w:sz w:val="16"/>
              </w:rPr>
              <w:t>+4.3%</w:t>
            </w:r>
          </w:p>
        </w:tc>
        <w:tc>
          <w:tcPr>
            <w:tcW w:w="742" w:type="dxa"/>
          </w:tcPr>
          <w:p>
            <w:pPr>
              <w:pStyle w:val="TableParagraph"/>
              <w:rPr>
                <w:rFonts w:ascii="Trebuchet MS"/>
                <w:sz w:val="16"/>
              </w:rPr>
            </w:pPr>
            <w:r>
              <w:rPr>
                <w:rFonts w:ascii="Verdana"/>
                <w:i/>
                <w:sz w:val="16"/>
              </w:rPr>
              <w:t>&lt;</w:t>
            </w:r>
            <w:r>
              <w:rPr>
                <w:rFonts w:ascii="Verdana"/>
                <w:i/>
                <w:spacing w:val="-10"/>
                <w:sz w:val="16"/>
              </w:rPr>
              <w:t> </w:t>
            </w:r>
            <w:r>
              <w:rPr>
                <w:rFonts w:ascii="Verdana"/>
                <w:i/>
                <w:spacing w:val="-4"/>
                <w:sz w:val="16"/>
              </w:rPr>
              <w:t>.</w:t>
            </w:r>
            <w:r>
              <w:rPr>
                <w:rFonts w:ascii="Trebuchet MS"/>
                <w:spacing w:val="-4"/>
                <w:sz w:val="16"/>
              </w:rPr>
              <w:t>001</w:t>
            </w:r>
          </w:p>
        </w:tc>
      </w:tr>
      <w:tr>
        <w:trPr>
          <w:trHeight w:val="179" w:hRule="atLeast"/>
        </w:trPr>
        <w:tc>
          <w:tcPr>
            <w:tcW w:w="2030" w:type="dxa"/>
          </w:tcPr>
          <w:p>
            <w:pPr>
              <w:pStyle w:val="TableParagraph"/>
              <w:ind w:left="119" w:right="0"/>
              <w:jc w:val="left"/>
              <w:rPr>
                <w:sz w:val="16"/>
              </w:rPr>
            </w:pPr>
            <w:r>
              <w:rPr>
                <w:sz w:val="16"/>
              </w:rPr>
              <w:t>Information</w:t>
            </w:r>
            <w:r>
              <w:rPr>
                <w:spacing w:val="7"/>
                <w:sz w:val="16"/>
              </w:rPr>
              <w:t> </w:t>
            </w:r>
            <w:r>
              <w:rPr>
                <w:spacing w:val="-2"/>
                <w:sz w:val="16"/>
              </w:rPr>
              <w:t>Decomposition</w:t>
            </w:r>
          </w:p>
        </w:tc>
        <w:tc>
          <w:tcPr>
            <w:tcW w:w="1314" w:type="dxa"/>
          </w:tcPr>
          <w:p>
            <w:pPr>
              <w:pStyle w:val="TableParagraph"/>
              <w:rPr>
                <w:sz w:val="16"/>
              </w:rPr>
            </w:pPr>
            <w:r>
              <w:rPr>
                <w:spacing w:val="-2"/>
                <w:sz w:val="16"/>
              </w:rPr>
              <w:t>+18.4%</w:t>
            </w:r>
          </w:p>
        </w:tc>
        <w:tc>
          <w:tcPr>
            <w:tcW w:w="1276" w:type="dxa"/>
          </w:tcPr>
          <w:p>
            <w:pPr>
              <w:pStyle w:val="TableParagraph"/>
              <w:rPr>
                <w:sz w:val="16"/>
              </w:rPr>
            </w:pPr>
            <w:r>
              <w:rPr>
                <w:spacing w:val="-2"/>
                <w:sz w:val="16"/>
              </w:rPr>
              <w:t>+5.2%</w:t>
            </w:r>
          </w:p>
        </w:tc>
        <w:tc>
          <w:tcPr>
            <w:tcW w:w="742" w:type="dxa"/>
          </w:tcPr>
          <w:p>
            <w:pPr>
              <w:pStyle w:val="TableParagraph"/>
              <w:rPr>
                <w:rFonts w:ascii="Trebuchet MS"/>
                <w:sz w:val="16"/>
              </w:rPr>
            </w:pPr>
            <w:r>
              <w:rPr>
                <w:rFonts w:ascii="Verdana"/>
                <w:i/>
                <w:sz w:val="16"/>
              </w:rPr>
              <w:t>&lt;</w:t>
            </w:r>
            <w:r>
              <w:rPr>
                <w:rFonts w:ascii="Verdana"/>
                <w:i/>
                <w:spacing w:val="-10"/>
                <w:sz w:val="16"/>
              </w:rPr>
              <w:t> </w:t>
            </w:r>
            <w:r>
              <w:rPr>
                <w:rFonts w:ascii="Verdana"/>
                <w:i/>
                <w:spacing w:val="-4"/>
                <w:sz w:val="16"/>
              </w:rPr>
              <w:t>.</w:t>
            </w:r>
            <w:r>
              <w:rPr>
                <w:rFonts w:ascii="Trebuchet MS"/>
                <w:spacing w:val="-4"/>
                <w:sz w:val="16"/>
              </w:rPr>
              <w:t>001</w:t>
            </w:r>
          </w:p>
        </w:tc>
      </w:tr>
      <w:tr>
        <w:trPr>
          <w:trHeight w:val="179" w:hRule="atLeast"/>
        </w:trPr>
        <w:tc>
          <w:tcPr>
            <w:tcW w:w="2030" w:type="dxa"/>
          </w:tcPr>
          <w:p>
            <w:pPr>
              <w:pStyle w:val="TableParagraph"/>
              <w:ind w:left="119" w:right="0"/>
              <w:jc w:val="left"/>
              <w:rPr>
                <w:sz w:val="16"/>
              </w:rPr>
            </w:pPr>
            <w:r>
              <w:rPr>
                <w:sz w:val="16"/>
              </w:rPr>
              <w:t>Creative</w:t>
            </w:r>
            <w:r>
              <w:rPr>
                <w:spacing w:val="2"/>
                <w:sz w:val="16"/>
              </w:rPr>
              <w:t> </w:t>
            </w:r>
            <w:r>
              <w:rPr>
                <w:spacing w:val="-2"/>
                <w:sz w:val="16"/>
              </w:rPr>
              <w:t>Integration</w:t>
            </w:r>
          </w:p>
        </w:tc>
        <w:tc>
          <w:tcPr>
            <w:tcW w:w="1314" w:type="dxa"/>
          </w:tcPr>
          <w:p>
            <w:pPr>
              <w:pStyle w:val="TableParagraph"/>
              <w:rPr>
                <w:sz w:val="16"/>
              </w:rPr>
            </w:pPr>
            <w:r>
              <w:rPr>
                <w:spacing w:val="-2"/>
                <w:sz w:val="16"/>
              </w:rPr>
              <w:t>+7.3%</w:t>
            </w:r>
          </w:p>
        </w:tc>
        <w:tc>
          <w:tcPr>
            <w:tcW w:w="1276" w:type="dxa"/>
          </w:tcPr>
          <w:p>
            <w:pPr>
              <w:pStyle w:val="TableParagraph"/>
              <w:rPr>
                <w:sz w:val="16"/>
              </w:rPr>
            </w:pPr>
            <w:r>
              <w:rPr>
                <w:spacing w:val="-2"/>
                <w:sz w:val="16"/>
              </w:rPr>
              <w:t>+6.5%</w:t>
            </w:r>
          </w:p>
        </w:tc>
        <w:tc>
          <w:tcPr>
            <w:tcW w:w="742" w:type="dxa"/>
          </w:tcPr>
          <w:p>
            <w:pPr>
              <w:pStyle w:val="TableParagraph"/>
              <w:rPr>
                <w:sz w:val="16"/>
              </w:rPr>
            </w:pPr>
            <w:r>
              <w:rPr>
                <w:spacing w:val="-4"/>
                <w:sz w:val="16"/>
              </w:rPr>
              <w:t>.723</w:t>
            </w:r>
          </w:p>
        </w:tc>
      </w:tr>
      <w:tr>
        <w:trPr>
          <w:trHeight w:val="179" w:hRule="atLeast"/>
        </w:trPr>
        <w:tc>
          <w:tcPr>
            <w:tcW w:w="2030" w:type="dxa"/>
          </w:tcPr>
          <w:p>
            <w:pPr>
              <w:pStyle w:val="TableParagraph"/>
              <w:ind w:left="119" w:right="0"/>
              <w:jc w:val="left"/>
              <w:rPr>
                <w:sz w:val="16"/>
              </w:rPr>
            </w:pPr>
            <w:r>
              <w:rPr>
                <w:sz w:val="16"/>
              </w:rPr>
              <w:t>Critical</w:t>
            </w:r>
            <w:r>
              <w:rPr>
                <w:spacing w:val="10"/>
                <w:sz w:val="16"/>
              </w:rPr>
              <w:t> </w:t>
            </w:r>
            <w:r>
              <w:rPr>
                <w:spacing w:val="-2"/>
                <w:sz w:val="16"/>
              </w:rPr>
              <w:t>Evaluation</w:t>
            </w:r>
          </w:p>
        </w:tc>
        <w:tc>
          <w:tcPr>
            <w:tcW w:w="1314" w:type="dxa"/>
          </w:tcPr>
          <w:p>
            <w:pPr>
              <w:pStyle w:val="TableParagraph"/>
              <w:rPr>
                <w:sz w:val="16"/>
              </w:rPr>
            </w:pPr>
            <w:r>
              <w:rPr>
                <w:spacing w:val="-2"/>
                <w:sz w:val="16"/>
              </w:rPr>
              <w:t>+11.6%</w:t>
            </w:r>
          </w:p>
        </w:tc>
        <w:tc>
          <w:tcPr>
            <w:tcW w:w="1276" w:type="dxa"/>
          </w:tcPr>
          <w:p>
            <w:pPr>
              <w:pStyle w:val="TableParagraph"/>
              <w:rPr>
                <w:sz w:val="16"/>
              </w:rPr>
            </w:pPr>
            <w:r>
              <w:rPr>
                <w:spacing w:val="-2"/>
                <w:sz w:val="16"/>
              </w:rPr>
              <w:t>+4.8%</w:t>
            </w:r>
          </w:p>
        </w:tc>
        <w:tc>
          <w:tcPr>
            <w:tcW w:w="742" w:type="dxa"/>
          </w:tcPr>
          <w:p>
            <w:pPr>
              <w:pStyle w:val="TableParagraph"/>
              <w:rPr>
                <w:sz w:val="16"/>
              </w:rPr>
            </w:pPr>
            <w:r>
              <w:rPr>
                <w:spacing w:val="-4"/>
                <w:sz w:val="16"/>
              </w:rPr>
              <w:t>.018</w:t>
            </w:r>
          </w:p>
        </w:tc>
      </w:tr>
      <w:tr>
        <w:trPr>
          <w:trHeight w:val="228" w:hRule="atLeast"/>
        </w:trPr>
        <w:tc>
          <w:tcPr>
            <w:tcW w:w="2030" w:type="dxa"/>
            <w:tcBorders>
              <w:bottom w:val="single" w:sz="8" w:space="0" w:color="000000"/>
            </w:tcBorders>
          </w:tcPr>
          <w:p>
            <w:pPr>
              <w:pStyle w:val="TableParagraph"/>
              <w:spacing w:line="176" w:lineRule="exact"/>
              <w:ind w:left="119" w:right="0"/>
              <w:jc w:val="left"/>
              <w:rPr>
                <w:sz w:val="16"/>
              </w:rPr>
            </w:pPr>
            <w:r>
              <w:rPr>
                <w:sz w:val="16"/>
              </w:rPr>
              <w:t>Structural</w:t>
            </w:r>
            <w:r>
              <w:rPr>
                <w:spacing w:val="8"/>
                <w:sz w:val="16"/>
              </w:rPr>
              <w:t> </w:t>
            </w:r>
            <w:r>
              <w:rPr>
                <w:spacing w:val="-2"/>
                <w:sz w:val="16"/>
              </w:rPr>
              <w:t>Thinking</w:t>
            </w:r>
          </w:p>
        </w:tc>
        <w:tc>
          <w:tcPr>
            <w:tcW w:w="1314" w:type="dxa"/>
            <w:tcBorders>
              <w:bottom w:val="single" w:sz="8" w:space="0" w:color="000000"/>
            </w:tcBorders>
          </w:tcPr>
          <w:p>
            <w:pPr>
              <w:pStyle w:val="TableParagraph"/>
              <w:spacing w:line="176" w:lineRule="exact"/>
              <w:rPr>
                <w:sz w:val="16"/>
              </w:rPr>
            </w:pPr>
            <w:r>
              <w:rPr>
                <w:spacing w:val="-2"/>
                <w:sz w:val="16"/>
              </w:rPr>
              <w:t>+22.9%</w:t>
            </w:r>
          </w:p>
        </w:tc>
        <w:tc>
          <w:tcPr>
            <w:tcW w:w="1276" w:type="dxa"/>
            <w:tcBorders>
              <w:bottom w:val="single" w:sz="8" w:space="0" w:color="000000"/>
            </w:tcBorders>
          </w:tcPr>
          <w:p>
            <w:pPr>
              <w:pStyle w:val="TableParagraph"/>
              <w:spacing w:line="176" w:lineRule="exact"/>
              <w:rPr>
                <w:sz w:val="16"/>
              </w:rPr>
            </w:pPr>
            <w:r>
              <w:rPr>
                <w:spacing w:val="-2"/>
                <w:sz w:val="16"/>
              </w:rPr>
              <w:t>+3.7%</w:t>
            </w:r>
          </w:p>
        </w:tc>
        <w:tc>
          <w:tcPr>
            <w:tcW w:w="742" w:type="dxa"/>
            <w:tcBorders>
              <w:bottom w:val="single" w:sz="8" w:space="0" w:color="000000"/>
            </w:tcBorders>
          </w:tcPr>
          <w:p>
            <w:pPr>
              <w:pStyle w:val="TableParagraph"/>
              <w:spacing w:line="176" w:lineRule="exact"/>
              <w:rPr>
                <w:rFonts w:ascii="Trebuchet MS"/>
                <w:sz w:val="16"/>
              </w:rPr>
            </w:pPr>
            <w:r>
              <w:rPr>
                <w:rFonts w:ascii="Verdana"/>
                <w:i/>
                <w:sz w:val="16"/>
              </w:rPr>
              <w:t>&lt;</w:t>
            </w:r>
            <w:r>
              <w:rPr>
                <w:rFonts w:ascii="Verdana"/>
                <w:i/>
                <w:spacing w:val="-10"/>
                <w:sz w:val="16"/>
              </w:rPr>
              <w:t> </w:t>
            </w:r>
            <w:r>
              <w:rPr>
                <w:rFonts w:ascii="Verdana"/>
                <w:i/>
                <w:spacing w:val="-4"/>
                <w:sz w:val="16"/>
              </w:rPr>
              <w:t>.</w:t>
            </w:r>
            <w:r>
              <w:rPr>
                <w:rFonts w:ascii="Trebuchet MS"/>
                <w:spacing w:val="-4"/>
                <w:sz w:val="16"/>
              </w:rPr>
              <w:t>001</w:t>
            </w:r>
          </w:p>
        </w:tc>
      </w:tr>
    </w:tbl>
    <w:p>
      <w:pPr>
        <w:pStyle w:val="BodyText"/>
        <w:spacing w:before="78"/>
        <w:ind w:left="0" w:firstLine="0"/>
        <w:jc w:val="left"/>
        <w:rPr>
          <w:sz w:val="12"/>
        </w:rPr>
      </w:pPr>
    </w:p>
    <w:p>
      <w:pPr>
        <w:pStyle w:val="BodyText"/>
        <w:spacing w:line="249" w:lineRule="auto"/>
        <w:ind w:left="199" w:right="617"/>
      </w:pPr>
      <w:r>
        <w:rPr/>
        <w:t>Qualitative</w:t>
      </w:r>
      <w:r>
        <w:rPr>
          <w:spacing w:val="-13"/>
        </w:rPr>
        <w:t> </w:t>
      </w:r>
      <w:r>
        <w:rPr/>
        <w:t>findings</w:t>
      </w:r>
      <w:r>
        <w:rPr>
          <w:spacing w:val="-12"/>
        </w:rPr>
        <w:t> </w:t>
      </w:r>
      <w:r>
        <w:rPr/>
        <w:t>from</w:t>
      </w:r>
      <w:r>
        <w:rPr>
          <w:spacing w:val="-13"/>
        </w:rPr>
        <w:t> </w:t>
      </w:r>
      <w:r>
        <w:rPr/>
        <w:t>power</w:t>
      </w:r>
      <w:r>
        <w:rPr>
          <w:spacing w:val="-12"/>
        </w:rPr>
        <w:t> </w:t>
      </w:r>
      <w:r>
        <w:rPr/>
        <w:t>users</w:t>
      </w:r>
      <w:r>
        <w:rPr>
          <w:spacing w:val="-13"/>
        </w:rPr>
        <w:t> </w:t>
      </w:r>
      <w:r>
        <w:rPr/>
        <w:t>revealed</w:t>
      </w:r>
      <w:r>
        <w:rPr>
          <w:spacing w:val="-12"/>
        </w:rPr>
        <w:t> </w:t>
      </w:r>
      <w:r>
        <w:rPr/>
        <w:t>sophisticated adaptation strategies, with participants describing a ”collabo- rative cognition” approach:</w:t>
      </w:r>
    </w:p>
    <w:p>
      <w:pPr>
        <w:pStyle w:val="BodyText"/>
        <w:spacing w:line="249" w:lineRule="auto" w:before="50"/>
        <w:ind w:left="597" w:right="1015" w:firstLine="0"/>
      </w:pPr>
      <w:r>
        <w:rPr/>
        <w:t>”I’ve developed a different relationship with </w:t>
      </w:r>
      <w:r>
        <w:rPr/>
        <w:t>infor- mation—rather than memorizing rapidly-changing details, I’ve become much more skilled at formu- lating precise questions, cross-validating AI outputs across multiple reference points, and recognizing when to prioritize my judgment versus the system’s recommendations.” (Participant 17, Data Analytics </w:t>
      </w:r>
      <w:r>
        <w:rPr>
          <w:spacing w:val="-2"/>
        </w:rPr>
        <w:t>Professional)</w:t>
      </w:r>
    </w:p>
    <w:p>
      <w:pPr>
        <w:pStyle w:val="ListParagraph"/>
        <w:numPr>
          <w:ilvl w:val="1"/>
          <w:numId w:val="6"/>
        </w:numPr>
        <w:tabs>
          <w:tab w:pos="662" w:val="left" w:leader="none"/>
        </w:tabs>
        <w:spacing w:line="249" w:lineRule="auto" w:before="50" w:after="0"/>
        <w:ind w:left="199" w:right="617" w:firstLine="199"/>
        <w:jc w:val="both"/>
        <w:rPr>
          <w:i/>
          <w:sz w:val="20"/>
        </w:rPr>
      </w:pPr>
      <w:bookmarkStart w:name="Decision-Making Transformations" w:id="20"/>
      <w:bookmarkEnd w:id="20"/>
      <w:r>
        <w:rPr/>
      </w:r>
      <w:r>
        <w:rPr>
          <w:i/>
          <w:sz w:val="20"/>
        </w:rPr>
        <w:t>Decision-Making Transformations: </w:t>
      </w:r>
      <w:r>
        <w:rPr>
          <w:sz w:val="20"/>
        </w:rPr>
        <w:t>Analysis </w:t>
      </w:r>
      <w:r>
        <w:rPr>
          <w:sz w:val="20"/>
        </w:rPr>
        <w:t>of</w:t>
      </w:r>
      <w:r>
        <w:rPr>
          <w:spacing w:val="40"/>
          <w:sz w:val="20"/>
        </w:rPr>
        <w:t> </w:t>
      </w:r>
      <w:r>
        <w:rPr>
          <w:sz w:val="20"/>
        </w:rPr>
        <w:t>decision-making</w:t>
      </w:r>
      <w:r>
        <w:rPr>
          <w:spacing w:val="66"/>
          <w:sz w:val="20"/>
        </w:rPr>
        <w:t> </w:t>
      </w:r>
      <w:r>
        <w:rPr>
          <w:sz w:val="20"/>
        </w:rPr>
        <w:t>tasks</w:t>
      </w:r>
      <w:r>
        <w:rPr>
          <w:spacing w:val="66"/>
          <w:sz w:val="20"/>
        </w:rPr>
        <w:t> </w:t>
      </w:r>
      <w:r>
        <w:rPr>
          <w:sz w:val="20"/>
        </w:rPr>
        <w:t>revealed</w:t>
      </w:r>
      <w:r>
        <w:rPr>
          <w:spacing w:val="67"/>
          <w:sz w:val="20"/>
        </w:rPr>
        <w:t> </w:t>
      </w:r>
      <w:r>
        <w:rPr>
          <w:sz w:val="20"/>
        </w:rPr>
        <w:t>significant</w:t>
      </w:r>
      <w:r>
        <w:rPr>
          <w:spacing w:val="66"/>
          <w:sz w:val="20"/>
        </w:rPr>
        <w:t> </w:t>
      </w:r>
      <w:r>
        <w:rPr>
          <w:sz w:val="20"/>
        </w:rPr>
        <w:t>changes</w:t>
      </w:r>
      <w:r>
        <w:rPr>
          <w:spacing w:val="67"/>
          <w:sz w:val="20"/>
        </w:rPr>
        <w:t> </w:t>
      </w:r>
      <w:r>
        <w:rPr>
          <w:sz w:val="20"/>
        </w:rPr>
        <w:t>in</w:t>
      </w:r>
      <w:r>
        <w:rPr>
          <w:spacing w:val="66"/>
          <w:sz w:val="20"/>
        </w:rPr>
        <w:t> </w:t>
      </w:r>
      <w:r>
        <w:rPr>
          <w:spacing w:val="-5"/>
          <w:sz w:val="20"/>
        </w:rPr>
        <w:t>the</w:t>
      </w:r>
    </w:p>
    <w:p>
      <w:pPr>
        <w:pStyle w:val="ListParagraph"/>
        <w:spacing w:after="0" w:line="249" w:lineRule="auto"/>
        <w:jc w:val="both"/>
        <w:rPr>
          <w:i/>
          <w:sz w:val="20"/>
        </w:rPr>
        <w:sectPr>
          <w:pgSz w:w="12240" w:h="15840"/>
          <w:pgMar w:top="920" w:bottom="280" w:left="720" w:right="360"/>
          <w:cols w:num="2" w:equalWidth="0">
            <w:col w:w="5281" w:space="40"/>
            <w:col w:w="5839"/>
          </w:cols>
        </w:sectPr>
      </w:pPr>
    </w:p>
    <w:p>
      <w:pPr>
        <w:pStyle w:val="BodyText"/>
        <w:spacing w:line="249" w:lineRule="auto" w:before="71"/>
        <w:ind w:firstLine="0"/>
        <w:jc w:val="left"/>
      </w:pPr>
      <w:r>
        <w:rPr/>
        <w:t>experimental</w:t>
      </w:r>
      <w:r>
        <w:rPr>
          <w:spacing w:val="16"/>
        </w:rPr>
        <w:t> </w:t>
      </w:r>
      <w:r>
        <w:rPr/>
        <w:t>group’s</w:t>
      </w:r>
      <w:r>
        <w:rPr>
          <w:spacing w:val="16"/>
        </w:rPr>
        <w:t> </w:t>
      </w:r>
      <w:r>
        <w:rPr/>
        <w:t>approach</w:t>
      </w:r>
      <w:r>
        <w:rPr>
          <w:spacing w:val="16"/>
        </w:rPr>
        <w:t> </w:t>
      </w:r>
      <w:r>
        <w:rPr/>
        <w:t>to</w:t>
      </w:r>
      <w:r>
        <w:rPr>
          <w:spacing w:val="16"/>
        </w:rPr>
        <w:t> </w:t>
      </w:r>
      <w:r>
        <w:rPr/>
        <w:t>uncertainty.</w:t>
      </w:r>
      <w:r>
        <w:rPr>
          <w:spacing w:val="16"/>
        </w:rPr>
        <w:t> </w:t>
      </w:r>
      <w:r>
        <w:rPr/>
        <w:t>High-AI</w:t>
      </w:r>
      <w:r>
        <w:rPr>
          <w:spacing w:val="16"/>
        </w:rPr>
        <w:t> </w:t>
      </w:r>
      <w:r>
        <w:rPr/>
        <w:t>users </w:t>
      </w:r>
      <w:r>
        <w:rPr>
          <w:spacing w:val="-2"/>
        </w:rPr>
        <w:t>demonstrated:</w:t>
      </w:r>
    </w:p>
    <w:p>
      <w:pPr>
        <w:pStyle w:val="ListParagraph"/>
        <w:numPr>
          <w:ilvl w:val="2"/>
          <w:numId w:val="6"/>
        </w:numPr>
        <w:tabs>
          <w:tab w:pos="657" w:val="left" w:leader="none"/>
          <w:tab w:pos="659" w:val="left" w:leader="none"/>
        </w:tabs>
        <w:spacing w:line="235" w:lineRule="auto" w:before="51" w:after="0"/>
        <w:ind w:left="659" w:right="0" w:hanging="202"/>
        <w:jc w:val="left"/>
        <w:rPr>
          <w:sz w:val="20"/>
        </w:rPr>
      </w:pPr>
      <w:r>
        <w:rPr>
          <w:sz w:val="20"/>
        </w:rPr>
        <w:t>Enhanced</w:t>
      </w:r>
      <w:r>
        <w:rPr>
          <w:spacing w:val="40"/>
          <w:sz w:val="20"/>
        </w:rPr>
        <w:t> </w:t>
      </w:r>
      <w:r>
        <w:rPr>
          <w:sz w:val="20"/>
        </w:rPr>
        <w:t>probabilistic</w:t>
      </w:r>
      <w:r>
        <w:rPr>
          <w:spacing w:val="40"/>
          <w:sz w:val="20"/>
        </w:rPr>
        <w:t> </w:t>
      </w:r>
      <w:r>
        <w:rPr>
          <w:sz w:val="20"/>
        </w:rPr>
        <w:t>reasoning</w:t>
      </w:r>
      <w:r>
        <w:rPr>
          <w:spacing w:val="40"/>
          <w:sz w:val="20"/>
        </w:rPr>
        <w:t> </w:t>
      </w:r>
      <w:r>
        <w:rPr>
          <w:sz w:val="20"/>
        </w:rPr>
        <w:t>comfort</w:t>
      </w:r>
      <w:r>
        <w:rPr>
          <w:spacing w:val="40"/>
          <w:sz w:val="20"/>
        </w:rPr>
        <w:t> </w:t>
      </w:r>
      <w:r>
        <w:rPr>
          <w:sz w:val="20"/>
        </w:rPr>
        <w:t>(</w:t>
      </w:r>
      <w:r>
        <w:rPr>
          <w:rFonts w:ascii="Calibri" w:hAnsi="Calibri"/>
          <w:i/>
          <w:sz w:val="20"/>
        </w:rPr>
        <w:t>t</w:t>
      </w:r>
      <w:r>
        <w:rPr>
          <w:rFonts w:ascii="Calibri" w:hAnsi="Calibri"/>
          <w:sz w:val="20"/>
        </w:rPr>
        <w:t>(282)</w:t>
      </w:r>
      <w:r>
        <w:rPr>
          <w:rFonts w:ascii="Calibri" w:hAnsi="Calibri"/>
          <w:spacing w:val="80"/>
          <w:sz w:val="20"/>
        </w:rPr>
        <w:t> </w:t>
      </w:r>
      <w:r>
        <w:rPr>
          <w:rFonts w:ascii="Calibri" w:hAnsi="Calibri"/>
          <w:sz w:val="20"/>
        </w:rPr>
        <w:t>=</w:t>
      </w:r>
      <w:r>
        <w:rPr>
          <w:rFonts w:ascii="Calibri" w:hAnsi="Calibri"/>
          <w:spacing w:val="80"/>
          <w:w w:val="110"/>
          <w:sz w:val="20"/>
        </w:rPr>
        <w:t> </w:t>
      </w:r>
      <w:r>
        <w:rPr>
          <w:rFonts w:ascii="Calibri" w:hAnsi="Calibri"/>
          <w:w w:val="110"/>
          <w:sz w:val="20"/>
        </w:rPr>
        <w:t>5</w:t>
      </w:r>
      <w:r>
        <w:rPr>
          <w:rFonts w:ascii="Calibri" w:hAnsi="Calibri"/>
          <w:i/>
          <w:w w:val="110"/>
          <w:sz w:val="20"/>
        </w:rPr>
        <w:t>.</w:t>
      </w:r>
      <w:r>
        <w:rPr>
          <w:rFonts w:ascii="Calibri" w:hAnsi="Calibri"/>
          <w:w w:val="110"/>
          <w:sz w:val="20"/>
        </w:rPr>
        <w:t>14</w:t>
      </w:r>
      <w:r>
        <w:rPr>
          <w:rFonts w:ascii="Calibri" w:hAnsi="Calibri"/>
          <w:i/>
          <w:w w:val="110"/>
          <w:sz w:val="20"/>
        </w:rPr>
        <w:t>,</w:t>
      </w:r>
      <w:r>
        <w:rPr>
          <w:rFonts w:ascii="Calibri" w:hAnsi="Calibri"/>
          <w:i/>
          <w:spacing w:val="-7"/>
          <w:w w:val="110"/>
          <w:sz w:val="20"/>
        </w:rPr>
        <w:t> </w:t>
      </w:r>
      <w:r>
        <w:rPr>
          <w:rFonts w:ascii="Calibri" w:hAnsi="Calibri"/>
          <w:i/>
          <w:w w:val="110"/>
          <w:sz w:val="20"/>
        </w:rPr>
        <w:t>p </w:t>
      </w:r>
      <w:r>
        <w:rPr>
          <w:rFonts w:ascii="Calibri" w:hAnsi="Calibri"/>
          <w:i/>
          <w:w w:val="125"/>
          <w:sz w:val="20"/>
        </w:rPr>
        <w:t>&lt; </w:t>
      </w:r>
      <w:r>
        <w:rPr>
          <w:rFonts w:ascii="Calibri" w:hAnsi="Calibri"/>
          <w:i/>
          <w:w w:val="110"/>
          <w:sz w:val="20"/>
        </w:rPr>
        <w:t>.</w:t>
      </w:r>
      <w:r>
        <w:rPr>
          <w:rFonts w:ascii="Calibri" w:hAnsi="Calibri"/>
          <w:w w:val="110"/>
          <w:sz w:val="20"/>
        </w:rPr>
        <w:t>001</w:t>
      </w:r>
      <w:r>
        <w:rPr>
          <w:rFonts w:ascii="Calibri" w:hAnsi="Calibri"/>
          <w:i/>
          <w:w w:val="110"/>
          <w:sz w:val="20"/>
        </w:rPr>
        <w:t>,</w:t>
      </w:r>
      <w:r>
        <w:rPr>
          <w:rFonts w:ascii="Calibri" w:hAnsi="Calibri"/>
          <w:i/>
          <w:spacing w:val="-7"/>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61</w:t>
      </w:r>
      <w:r>
        <w:rPr>
          <w:w w:val="110"/>
          <w:sz w:val="20"/>
        </w:rPr>
        <w:t>)</w:t>
      </w:r>
    </w:p>
    <w:p>
      <w:pPr>
        <w:pStyle w:val="ListParagraph"/>
        <w:numPr>
          <w:ilvl w:val="2"/>
          <w:numId w:val="6"/>
        </w:numPr>
        <w:tabs>
          <w:tab w:pos="657" w:val="left" w:leader="none"/>
          <w:tab w:pos="659" w:val="left" w:leader="none"/>
        </w:tabs>
        <w:spacing w:line="235" w:lineRule="auto" w:before="3" w:after="0"/>
        <w:ind w:left="659" w:right="0" w:hanging="202"/>
        <w:jc w:val="left"/>
        <w:rPr>
          <w:sz w:val="20"/>
        </w:rPr>
      </w:pPr>
      <w:r>
        <w:rPr>
          <w:sz w:val="20"/>
        </w:rPr>
        <w:t>Increased</w:t>
      </w:r>
      <w:r>
        <w:rPr>
          <w:spacing w:val="80"/>
          <w:sz w:val="20"/>
        </w:rPr>
        <w:t> </w:t>
      </w:r>
      <w:r>
        <w:rPr>
          <w:sz w:val="20"/>
        </w:rPr>
        <w:t>decision</w:t>
      </w:r>
      <w:r>
        <w:rPr>
          <w:spacing w:val="80"/>
          <w:sz w:val="20"/>
        </w:rPr>
        <w:t> </w:t>
      </w:r>
      <w:r>
        <w:rPr>
          <w:sz w:val="20"/>
        </w:rPr>
        <w:t>flexibility</w:t>
      </w:r>
      <w:r>
        <w:rPr>
          <w:spacing w:val="80"/>
          <w:sz w:val="20"/>
        </w:rPr>
        <w:t> </w:t>
      </w:r>
      <w:r>
        <w:rPr>
          <w:sz w:val="20"/>
        </w:rPr>
        <w:t>given</w:t>
      </w:r>
      <w:r>
        <w:rPr>
          <w:spacing w:val="80"/>
          <w:sz w:val="20"/>
        </w:rPr>
        <w:t> </w:t>
      </w:r>
      <w:r>
        <w:rPr>
          <w:sz w:val="20"/>
        </w:rPr>
        <w:t>new</w:t>
      </w:r>
      <w:r>
        <w:rPr>
          <w:spacing w:val="80"/>
          <w:sz w:val="20"/>
        </w:rPr>
        <w:t> </w:t>
      </w:r>
      <w:r>
        <w:rPr>
          <w:sz w:val="20"/>
        </w:rPr>
        <w:t>evidence</w:t>
      </w:r>
      <w:r>
        <w:rPr>
          <w:spacing w:val="80"/>
          <w:w w:val="110"/>
          <w:sz w:val="20"/>
        </w:rPr>
        <w:t> </w:t>
      </w:r>
      <w:r>
        <w:rPr>
          <w:w w:val="110"/>
          <w:sz w:val="20"/>
        </w:rPr>
        <w:t>(</w:t>
      </w:r>
      <w:r>
        <w:rPr>
          <w:rFonts w:ascii="Calibri" w:hAnsi="Calibri"/>
          <w:i/>
          <w:w w:val="110"/>
          <w:sz w:val="20"/>
        </w:rPr>
        <w:t>F</w:t>
      </w:r>
      <w:r>
        <w:rPr>
          <w:rFonts w:ascii="Calibri" w:hAnsi="Calibri"/>
          <w:i/>
          <w:spacing w:val="-17"/>
          <w:w w:val="110"/>
          <w:sz w:val="20"/>
        </w:rPr>
        <w:t> </w:t>
      </w:r>
      <w:r>
        <w:rPr>
          <w:rFonts w:ascii="Calibri" w:hAnsi="Calibri"/>
          <w:w w:val="110"/>
          <w:sz w:val="20"/>
        </w:rPr>
        <w:t>(1</w:t>
      </w:r>
      <w:r>
        <w:rPr>
          <w:rFonts w:ascii="Calibri" w:hAnsi="Calibri"/>
          <w:i/>
          <w:w w:val="110"/>
          <w:sz w:val="20"/>
        </w:rPr>
        <w:t>,</w:t>
      </w:r>
      <w:r>
        <w:rPr>
          <w:rFonts w:ascii="Calibri" w:hAnsi="Calibri"/>
          <w:i/>
          <w:spacing w:val="-10"/>
          <w:w w:val="110"/>
          <w:sz w:val="20"/>
        </w:rPr>
        <w:t> </w:t>
      </w:r>
      <w:r>
        <w:rPr>
          <w:rFonts w:ascii="Calibri" w:hAnsi="Calibri"/>
          <w:w w:val="110"/>
          <w:sz w:val="20"/>
        </w:rPr>
        <w:t>282) </w:t>
      </w:r>
      <w:r>
        <w:rPr>
          <w:rFonts w:ascii="Calibri" w:hAnsi="Calibri"/>
          <w:w w:val="125"/>
          <w:sz w:val="20"/>
        </w:rPr>
        <w:t>= </w:t>
      </w:r>
      <w:r>
        <w:rPr>
          <w:rFonts w:ascii="Calibri" w:hAnsi="Calibri"/>
          <w:w w:val="110"/>
          <w:sz w:val="20"/>
        </w:rPr>
        <w:t>9</w:t>
      </w:r>
      <w:r>
        <w:rPr>
          <w:rFonts w:ascii="Calibri" w:hAnsi="Calibri"/>
          <w:i/>
          <w:w w:val="110"/>
          <w:sz w:val="20"/>
        </w:rPr>
        <w:t>.</w:t>
      </w:r>
      <w:r>
        <w:rPr>
          <w:rFonts w:ascii="Calibri" w:hAnsi="Calibri"/>
          <w:w w:val="110"/>
          <w:sz w:val="20"/>
        </w:rPr>
        <w:t>63</w:t>
      </w:r>
      <w:r>
        <w:rPr>
          <w:rFonts w:ascii="Calibri" w:hAnsi="Calibri"/>
          <w:i/>
          <w:w w:val="110"/>
          <w:sz w:val="20"/>
        </w:rPr>
        <w:t>,</w:t>
      </w:r>
      <w:r>
        <w:rPr>
          <w:rFonts w:ascii="Calibri" w:hAnsi="Calibri"/>
          <w:i/>
          <w:spacing w:val="-10"/>
          <w:w w:val="110"/>
          <w:sz w:val="20"/>
        </w:rPr>
        <w:t> </w:t>
      </w:r>
      <w:r>
        <w:rPr>
          <w:rFonts w:ascii="Calibri" w:hAnsi="Calibri"/>
          <w:i/>
          <w:w w:val="110"/>
          <w:sz w:val="20"/>
        </w:rPr>
        <w:t>p </w:t>
      </w:r>
      <w:r>
        <w:rPr>
          <w:rFonts w:ascii="Calibri" w:hAnsi="Calibri"/>
          <w:w w:val="125"/>
          <w:sz w:val="20"/>
        </w:rPr>
        <w:t>= </w:t>
      </w:r>
      <w:r>
        <w:rPr>
          <w:rFonts w:ascii="Calibri" w:hAnsi="Calibri"/>
          <w:i/>
          <w:w w:val="110"/>
          <w:sz w:val="20"/>
        </w:rPr>
        <w:t>.</w:t>
      </w:r>
      <w:r>
        <w:rPr>
          <w:rFonts w:ascii="Calibri" w:hAnsi="Calibri"/>
          <w:w w:val="110"/>
          <w:sz w:val="20"/>
        </w:rPr>
        <w:t>002</w:t>
      </w:r>
      <w:r>
        <w:rPr>
          <w:rFonts w:ascii="Calibri" w:hAnsi="Calibri"/>
          <w:i/>
          <w:w w:val="110"/>
          <w:sz w:val="20"/>
        </w:rPr>
        <w:t>,</w:t>
      </w:r>
      <w:r>
        <w:rPr>
          <w:rFonts w:ascii="Calibri" w:hAnsi="Calibri"/>
          <w:i/>
          <w:spacing w:val="-10"/>
          <w:w w:val="110"/>
          <w:sz w:val="20"/>
        </w:rPr>
        <w:t> </w:t>
      </w:r>
      <w:r>
        <w:rPr>
          <w:rFonts w:ascii="Calibri" w:hAnsi="Calibri"/>
          <w:i/>
          <w:w w:val="110"/>
          <w:sz w:val="20"/>
        </w:rPr>
        <w:t>η</w:t>
      </w:r>
      <w:r>
        <w:rPr>
          <w:rFonts w:ascii="Sitka Text" w:hAnsi="Sitka Text"/>
          <w:w w:val="110"/>
          <w:sz w:val="20"/>
          <w:vertAlign w:val="superscript"/>
        </w:rPr>
        <w:t>2</w:t>
      </w:r>
      <w:r>
        <w:rPr>
          <w:rFonts w:ascii="Sitka Text" w:hAnsi="Sitka Text"/>
          <w:w w:val="110"/>
          <w:sz w:val="20"/>
          <w:vertAlign w:val="baseline"/>
        </w:rPr>
        <w:t> </w:t>
      </w:r>
      <w:r>
        <w:rPr>
          <w:rFonts w:ascii="Calibri" w:hAnsi="Calibri"/>
          <w:w w:val="125"/>
          <w:sz w:val="20"/>
          <w:vertAlign w:val="baseline"/>
        </w:rPr>
        <w:t>= </w:t>
      </w:r>
      <w:r>
        <w:rPr>
          <w:rFonts w:ascii="Calibri" w:hAnsi="Calibri"/>
          <w:i/>
          <w:w w:val="110"/>
          <w:sz w:val="20"/>
          <w:vertAlign w:val="baseline"/>
        </w:rPr>
        <w:t>.</w:t>
      </w:r>
      <w:r>
        <w:rPr>
          <w:rFonts w:ascii="Calibri" w:hAnsi="Calibri"/>
          <w:w w:val="110"/>
          <w:sz w:val="20"/>
          <w:vertAlign w:val="baseline"/>
        </w:rPr>
        <w:t>033</w:t>
      </w:r>
      <w:r>
        <w:rPr>
          <w:w w:val="110"/>
          <w:sz w:val="20"/>
          <w:vertAlign w:val="baseline"/>
        </w:rPr>
        <w:t>)</w:t>
      </w:r>
    </w:p>
    <w:p>
      <w:pPr>
        <w:pStyle w:val="ListParagraph"/>
        <w:numPr>
          <w:ilvl w:val="2"/>
          <w:numId w:val="6"/>
        </w:numPr>
        <w:tabs>
          <w:tab w:pos="658" w:val="left" w:leader="none"/>
          <w:tab w:pos="1806" w:val="left" w:leader="none"/>
          <w:tab w:pos="2776" w:val="left" w:leader="none"/>
          <w:tab w:pos="4204" w:val="left" w:leader="none"/>
          <w:tab w:pos="5126" w:val="left" w:leader="none"/>
        </w:tabs>
        <w:spacing w:line="237" w:lineRule="exact" w:before="0" w:after="0"/>
        <w:ind w:left="658" w:right="0" w:hanging="200"/>
        <w:jc w:val="left"/>
        <w:rPr>
          <w:rFonts w:ascii="Calibri" w:hAnsi="Calibri"/>
          <w:sz w:val="20"/>
        </w:rPr>
      </w:pPr>
      <w:r>
        <w:rPr>
          <w:spacing w:val="-2"/>
          <w:w w:val="110"/>
          <w:sz w:val="20"/>
        </w:rPr>
        <w:t>Diminished</w:t>
      </w:r>
      <w:r>
        <w:rPr>
          <w:sz w:val="20"/>
        </w:rPr>
        <w:tab/>
      </w:r>
      <w:r>
        <w:rPr>
          <w:spacing w:val="-2"/>
          <w:w w:val="110"/>
          <w:sz w:val="20"/>
        </w:rPr>
        <w:t>judgment</w:t>
      </w:r>
      <w:r>
        <w:rPr>
          <w:sz w:val="20"/>
        </w:rPr>
        <w:tab/>
      </w:r>
      <w:r>
        <w:rPr>
          <w:spacing w:val="-2"/>
          <w:w w:val="110"/>
          <w:sz w:val="20"/>
        </w:rPr>
        <w:t>overconfidence</w:t>
      </w:r>
      <w:r>
        <w:rPr>
          <w:sz w:val="20"/>
        </w:rPr>
        <w:tab/>
      </w:r>
      <w:r>
        <w:rPr>
          <w:spacing w:val="-2"/>
          <w:w w:val="110"/>
          <w:sz w:val="20"/>
        </w:rPr>
        <w:t>(</w:t>
      </w:r>
      <w:r>
        <w:rPr>
          <w:rFonts w:ascii="Calibri" w:hAnsi="Calibri"/>
          <w:i/>
          <w:spacing w:val="-2"/>
          <w:w w:val="110"/>
          <w:sz w:val="20"/>
        </w:rPr>
        <w:t>t</w:t>
      </w:r>
      <w:r>
        <w:rPr>
          <w:rFonts w:ascii="Calibri" w:hAnsi="Calibri"/>
          <w:spacing w:val="-2"/>
          <w:w w:val="110"/>
          <w:sz w:val="20"/>
        </w:rPr>
        <w:t>(282)</w:t>
      </w:r>
      <w:r>
        <w:rPr>
          <w:rFonts w:ascii="Calibri" w:hAnsi="Calibri"/>
          <w:sz w:val="20"/>
        </w:rPr>
        <w:tab/>
      </w:r>
      <w:r>
        <w:rPr>
          <w:rFonts w:ascii="Calibri" w:hAnsi="Calibri"/>
          <w:spacing w:val="-10"/>
          <w:w w:val="125"/>
          <w:sz w:val="20"/>
        </w:rPr>
        <w:t>=</w:t>
      </w:r>
    </w:p>
    <w:p>
      <w:pPr>
        <w:spacing w:line="242" w:lineRule="exact" w:before="0"/>
        <w:ind w:left="659" w:right="0" w:firstLine="0"/>
        <w:jc w:val="both"/>
        <w:rPr>
          <w:sz w:val="20"/>
        </w:rPr>
      </w:pPr>
      <w:r>
        <w:rPr>
          <w:rFonts w:ascii="Arial" w:hAnsi="Arial"/>
          <w:i/>
          <w:w w:val="115"/>
          <w:sz w:val="20"/>
        </w:rPr>
        <w:t>−</w:t>
      </w:r>
      <w:r>
        <w:rPr>
          <w:rFonts w:ascii="Calibri" w:hAnsi="Calibri"/>
          <w:w w:val="115"/>
          <w:sz w:val="20"/>
        </w:rPr>
        <w:t>3</w:t>
      </w:r>
      <w:r>
        <w:rPr>
          <w:rFonts w:ascii="Calibri" w:hAnsi="Calibri"/>
          <w:i/>
          <w:w w:val="115"/>
          <w:sz w:val="20"/>
        </w:rPr>
        <w:t>.</w:t>
      </w:r>
      <w:r>
        <w:rPr>
          <w:rFonts w:ascii="Calibri" w:hAnsi="Calibri"/>
          <w:w w:val="115"/>
          <w:sz w:val="20"/>
        </w:rPr>
        <w:t>86</w:t>
      </w:r>
      <w:r>
        <w:rPr>
          <w:rFonts w:ascii="Calibri" w:hAnsi="Calibri"/>
          <w:i/>
          <w:w w:val="115"/>
          <w:sz w:val="20"/>
        </w:rPr>
        <w:t>,</w:t>
      </w:r>
      <w:r>
        <w:rPr>
          <w:rFonts w:ascii="Calibri" w:hAnsi="Calibri"/>
          <w:i/>
          <w:spacing w:val="-19"/>
          <w:w w:val="115"/>
          <w:sz w:val="20"/>
        </w:rPr>
        <w:t> </w:t>
      </w:r>
      <w:r>
        <w:rPr>
          <w:rFonts w:ascii="Calibri" w:hAnsi="Calibri"/>
          <w:i/>
          <w:w w:val="115"/>
          <w:sz w:val="20"/>
        </w:rPr>
        <w:t>p</w:t>
      </w:r>
      <w:r>
        <w:rPr>
          <w:rFonts w:ascii="Calibri" w:hAnsi="Calibri"/>
          <w:i/>
          <w:spacing w:val="-13"/>
          <w:w w:val="115"/>
          <w:sz w:val="20"/>
        </w:rPr>
        <w:t> </w:t>
      </w:r>
      <w:r>
        <w:rPr>
          <w:rFonts w:ascii="Calibri" w:hAnsi="Calibri"/>
          <w:i/>
          <w:w w:val="120"/>
          <w:sz w:val="20"/>
        </w:rPr>
        <w:t>&lt;</w:t>
      </w:r>
      <w:r>
        <w:rPr>
          <w:rFonts w:ascii="Calibri" w:hAnsi="Calibri"/>
          <w:i/>
          <w:spacing w:val="-14"/>
          <w:w w:val="120"/>
          <w:sz w:val="20"/>
        </w:rPr>
        <w:t> </w:t>
      </w:r>
      <w:r>
        <w:rPr>
          <w:rFonts w:ascii="Calibri" w:hAnsi="Calibri"/>
          <w:i/>
          <w:w w:val="115"/>
          <w:sz w:val="20"/>
        </w:rPr>
        <w:t>.</w:t>
      </w:r>
      <w:r>
        <w:rPr>
          <w:rFonts w:ascii="Calibri" w:hAnsi="Calibri"/>
          <w:w w:val="115"/>
          <w:sz w:val="20"/>
        </w:rPr>
        <w:t>001</w:t>
      </w:r>
      <w:r>
        <w:rPr>
          <w:rFonts w:ascii="Calibri" w:hAnsi="Calibri"/>
          <w:i/>
          <w:w w:val="115"/>
          <w:sz w:val="20"/>
        </w:rPr>
        <w:t>,</w:t>
      </w:r>
      <w:r>
        <w:rPr>
          <w:rFonts w:ascii="Calibri" w:hAnsi="Calibri"/>
          <w:i/>
          <w:spacing w:val="-19"/>
          <w:w w:val="115"/>
          <w:sz w:val="20"/>
        </w:rPr>
        <w:t> </w:t>
      </w:r>
      <w:r>
        <w:rPr>
          <w:rFonts w:ascii="Calibri" w:hAnsi="Calibri"/>
          <w:i/>
          <w:w w:val="115"/>
          <w:sz w:val="20"/>
        </w:rPr>
        <w:t>d</w:t>
      </w:r>
      <w:r>
        <w:rPr>
          <w:rFonts w:ascii="Calibri" w:hAnsi="Calibri"/>
          <w:i/>
          <w:spacing w:val="-13"/>
          <w:w w:val="115"/>
          <w:sz w:val="20"/>
        </w:rPr>
        <w:t> </w:t>
      </w:r>
      <w:r>
        <w:rPr>
          <w:rFonts w:ascii="Calibri" w:hAnsi="Calibri"/>
          <w:w w:val="120"/>
          <w:sz w:val="20"/>
        </w:rPr>
        <w:t>=</w:t>
      </w:r>
      <w:r>
        <w:rPr>
          <w:rFonts w:ascii="Calibri" w:hAnsi="Calibri"/>
          <w:spacing w:val="-12"/>
          <w:w w:val="120"/>
          <w:sz w:val="20"/>
        </w:rPr>
        <w:t> </w:t>
      </w:r>
      <w:r>
        <w:rPr>
          <w:rFonts w:ascii="Calibri" w:hAnsi="Calibri"/>
          <w:spacing w:val="-4"/>
          <w:w w:val="115"/>
          <w:sz w:val="20"/>
        </w:rPr>
        <w:t>0</w:t>
      </w:r>
      <w:r>
        <w:rPr>
          <w:rFonts w:ascii="Calibri" w:hAnsi="Calibri"/>
          <w:i/>
          <w:spacing w:val="-4"/>
          <w:w w:val="115"/>
          <w:sz w:val="20"/>
        </w:rPr>
        <w:t>.</w:t>
      </w:r>
      <w:r>
        <w:rPr>
          <w:rFonts w:ascii="Calibri" w:hAnsi="Calibri"/>
          <w:spacing w:val="-4"/>
          <w:w w:val="115"/>
          <w:sz w:val="20"/>
        </w:rPr>
        <w:t>46</w:t>
      </w:r>
      <w:r>
        <w:rPr>
          <w:spacing w:val="-4"/>
          <w:w w:val="115"/>
          <w:sz w:val="20"/>
        </w:rPr>
        <w:t>)</w:t>
      </w:r>
    </w:p>
    <w:p>
      <w:pPr>
        <w:pStyle w:val="BodyText"/>
        <w:spacing w:line="247" w:lineRule="auto" w:before="50"/>
      </w:pPr>
      <w:r>
        <w:rPr/>
        <w:t>However, we also observed a concerning increase in </w:t>
      </w:r>
      <w:r>
        <w:rPr/>
        <w:t>what we term ”recommendation dependency” among 31.4% of high-AI users—a tendency to defer to AI suggestions even within domains of personal expertise. This dependency cor- related positively with AI system accuracy during initial exposure phases (</w:t>
      </w:r>
      <w:r>
        <w:rPr>
          <w:rFonts w:ascii="Calibri" w:hAnsi="Calibri"/>
          <w:i/>
        </w:rPr>
        <w:t>r </w:t>
      </w:r>
      <w:r>
        <w:rPr>
          <w:rFonts w:ascii="Calibri" w:hAnsi="Calibri"/>
          <w:w w:val="125"/>
        </w:rPr>
        <w:t>=</w:t>
      </w:r>
      <w:r>
        <w:rPr>
          <w:rFonts w:ascii="Calibri" w:hAnsi="Calibri"/>
          <w:w w:val="125"/>
        </w:rPr>
        <w:t> </w:t>
      </w:r>
      <w:r>
        <w:rPr>
          <w:rFonts w:ascii="Calibri" w:hAnsi="Calibri"/>
          <w:i/>
        </w:rPr>
        <w:t>.</w:t>
      </w:r>
      <w:r>
        <w:rPr>
          <w:rFonts w:ascii="Calibri" w:hAnsi="Calibri"/>
        </w:rPr>
        <w:t>38</w:t>
      </w:r>
      <w:r>
        <w:rPr>
          <w:rFonts w:ascii="Calibri" w:hAnsi="Calibri"/>
          <w:i/>
        </w:rPr>
        <w:t>,</w:t>
      </w:r>
      <w:r>
        <w:rPr>
          <w:rFonts w:ascii="Calibri" w:hAnsi="Calibri"/>
          <w:i/>
          <w:spacing w:val="-11"/>
        </w:rPr>
        <w:t> </w:t>
      </w:r>
      <w:r>
        <w:rPr>
          <w:rFonts w:ascii="Calibri" w:hAnsi="Calibri"/>
          <w:i/>
        </w:rPr>
        <w:t>p </w:t>
      </w:r>
      <w:r>
        <w:rPr>
          <w:rFonts w:ascii="Calibri" w:hAnsi="Calibri"/>
          <w:i/>
          <w:w w:val="125"/>
        </w:rPr>
        <w:t>&lt;</w:t>
      </w:r>
      <w:r>
        <w:rPr>
          <w:rFonts w:ascii="Calibri" w:hAnsi="Calibri"/>
          <w:i/>
          <w:w w:val="125"/>
        </w:rPr>
        <w:t> </w:t>
      </w:r>
      <w:r>
        <w:rPr>
          <w:rFonts w:ascii="Calibri" w:hAnsi="Calibri"/>
          <w:i/>
        </w:rPr>
        <w:t>.</w:t>
      </w:r>
      <w:r>
        <w:rPr>
          <w:rFonts w:ascii="Calibri" w:hAnsi="Calibri"/>
        </w:rPr>
        <w:t>001</w:t>
      </w:r>
      <w:r>
        <w:rPr/>
        <w:t>), suggesting that highly reliable AI performance may paradoxically undermine deci- sion autonomy.</w:t>
      </w:r>
    </w:p>
    <w:p>
      <w:pPr>
        <w:pStyle w:val="ListParagraph"/>
        <w:numPr>
          <w:ilvl w:val="0"/>
          <w:numId w:val="6"/>
        </w:numPr>
        <w:tabs>
          <w:tab w:pos="529" w:val="left" w:leader="none"/>
        </w:tabs>
        <w:spacing w:line="240" w:lineRule="auto" w:before="182" w:after="0"/>
        <w:ind w:left="529" w:right="0" w:hanging="270"/>
        <w:jc w:val="both"/>
        <w:rPr>
          <w:i/>
          <w:sz w:val="20"/>
        </w:rPr>
      </w:pPr>
      <w:bookmarkStart w:name="Psychological Wellbeing and Adaptation P" w:id="21"/>
      <w:bookmarkEnd w:id="21"/>
      <w:r>
        <w:rPr/>
      </w:r>
      <w:r>
        <w:rPr>
          <w:i/>
          <w:sz w:val="20"/>
        </w:rPr>
        <w:t>Psychological</w:t>
      </w:r>
      <w:r>
        <w:rPr>
          <w:i/>
          <w:spacing w:val="5"/>
          <w:sz w:val="20"/>
        </w:rPr>
        <w:t> </w:t>
      </w:r>
      <w:r>
        <w:rPr>
          <w:i/>
          <w:sz w:val="20"/>
        </w:rPr>
        <w:t>Wellbeing</w:t>
      </w:r>
      <w:r>
        <w:rPr>
          <w:i/>
          <w:spacing w:val="5"/>
          <w:sz w:val="20"/>
        </w:rPr>
        <w:t> </w:t>
      </w:r>
      <w:r>
        <w:rPr>
          <w:i/>
          <w:sz w:val="20"/>
        </w:rPr>
        <w:t>and</w:t>
      </w:r>
      <w:r>
        <w:rPr>
          <w:i/>
          <w:spacing w:val="5"/>
          <w:sz w:val="20"/>
        </w:rPr>
        <w:t> </w:t>
      </w:r>
      <w:r>
        <w:rPr>
          <w:i/>
          <w:sz w:val="20"/>
        </w:rPr>
        <w:t>Adaptation</w:t>
      </w:r>
      <w:r>
        <w:rPr>
          <w:i/>
          <w:spacing w:val="5"/>
          <w:sz w:val="20"/>
        </w:rPr>
        <w:t> </w:t>
      </w:r>
      <w:r>
        <w:rPr>
          <w:i/>
          <w:spacing w:val="-2"/>
          <w:sz w:val="20"/>
        </w:rPr>
        <w:t>Patterns</w:t>
      </w:r>
    </w:p>
    <w:p>
      <w:pPr>
        <w:pStyle w:val="ListParagraph"/>
        <w:numPr>
          <w:ilvl w:val="1"/>
          <w:numId w:val="6"/>
        </w:numPr>
        <w:tabs>
          <w:tab w:pos="722" w:val="left" w:leader="none"/>
        </w:tabs>
        <w:spacing w:line="247" w:lineRule="auto" w:before="90" w:after="0"/>
        <w:ind w:left="259" w:right="0" w:firstLine="199"/>
        <w:jc w:val="both"/>
        <w:rPr>
          <w:i/>
          <w:sz w:val="20"/>
        </w:rPr>
      </w:pPr>
      <w:bookmarkStart w:name="Technological Anxiety Trajectories" w:id="22"/>
      <w:bookmarkEnd w:id="22"/>
      <w:r>
        <w:rPr/>
      </w:r>
      <w:r>
        <w:rPr>
          <w:i/>
          <w:sz w:val="20"/>
        </w:rPr>
        <w:t>Technological</w:t>
      </w:r>
      <w:r>
        <w:rPr>
          <w:i/>
          <w:spacing w:val="-5"/>
          <w:sz w:val="20"/>
        </w:rPr>
        <w:t> </w:t>
      </w:r>
      <w:r>
        <w:rPr>
          <w:i/>
          <w:sz w:val="20"/>
        </w:rPr>
        <w:t>Anxiety</w:t>
      </w:r>
      <w:r>
        <w:rPr>
          <w:i/>
          <w:spacing w:val="-4"/>
          <w:sz w:val="20"/>
        </w:rPr>
        <w:t> </w:t>
      </w:r>
      <w:r>
        <w:rPr>
          <w:i/>
          <w:sz w:val="20"/>
        </w:rPr>
        <w:t>Trajectories:</w:t>
      </w:r>
      <w:r>
        <w:rPr>
          <w:i/>
          <w:spacing w:val="20"/>
          <w:sz w:val="20"/>
        </w:rPr>
        <w:t> </w:t>
      </w:r>
      <w:r>
        <w:rPr>
          <w:sz w:val="20"/>
        </w:rPr>
        <w:t>Contrary</w:t>
      </w:r>
      <w:r>
        <w:rPr>
          <w:spacing w:val="-5"/>
          <w:sz w:val="20"/>
        </w:rPr>
        <w:t> </w:t>
      </w:r>
      <w:r>
        <w:rPr>
          <w:sz w:val="20"/>
        </w:rPr>
        <w:t>to</w:t>
      </w:r>
      <w:r>
        <w:rPr>
          <w:spacing w:val="-4"/>
          <w:sz w:val="20"/>
        </w:rPr>
        <w:t> </w:t>
      </w:r>
      <w:r>
        <w:rPr>
          <w:sz w:val="20"/>
        </w:rPr>
        <w:t>popular </w:t>
      </w:r>
      <w:r>
        <w:rPr>
          <w:w w:val="105"/>
          <w:sz w:val="20"/>
        </w:rPr>
        <w:t>narratives</w:t>
      </w:r>
      <w:r>
        <w:rPr>
          <w:spacing w:val="-14"/>
          <w:w w:val="105"/>
          <w:sz w:val="20"/>
        </w:rPr>
        <w:t> </w:t>
      </w:r>
      <w:r>
        <w:rPr>
          <w:w w:val="105"/>
          <w:sz w:val="20"/>
        </w:rPr>
        <w:t>about</w:t>
      </w:r>
      <w:r>
        <w:rPr>
          <w:spacing w:val="-13"/>
          <w:w w:val="105"/>
          <w:sz w:val="20"/>
        </w:rPr>
        <w:t> </w:t>
      </w:r>
      <w:r>
        <w:rPr>
          <w:w w:val="105"/>
          <w:sz w:val="20"/>
        </w:rPr>
        <w:t>AI-induced</w:t>
      </w:r>
      <w:r>
        <w:rPr>
          <w:spacing w:val="-13"/>
          <w:w w:val="105"/>
          <w:sz w:val="20"/>
        </w:rPr>
        <w:t> </w:t>
      </w:r>
      <w:r>
        <w:rPr>
          <w:w w:val="105"/>
          <w:sz w:val="20"/>
        </w:rPr>
        <w:t>anxiety,</w:t>
      </w:r>
      <w:r>
        <w:rPr>
          <w:spacing w:val="-13"/>
          <w:w w:val="105"/>
          <w:sz w:val="20"/>
        </w:rPr>
        <w:t> </w:t>
      </w:r>
      <w:r>
        <w:rPr>
          <w:w w:val="105"/>
          <w:sz w:val="20"/>
        </w:rPr>
        <w:t>our</w:t>
      </w:r>
      <w:r>
        <w:rPr>
          <w:spacing w:val="-13"/>
          <w:w w:val="105"/>
          <w:sz w:val="20"/>
        </w:rPr>
        <w:t> </w:t>
      </w:r>
      <w:r>
        <w:rPr>
          <w:w w:val="105"/>
          <w:sz w:val="20"/>
        </w:rPr>
        <w:t>longitudinal</w:t>
      </w:r>
      <w:r>
        <w:rPr>
          <w:spacing w:val="-13"/>
          <w:w w:val="105"/>
          <w:sz w:val="20"/>
        </w:rPr>
        <w:t> </w:t>
      </w:r>
      <w:r>
        <w:rPr>
          <w:w w:val="105"/>
          <w:sz w:val="20"/>
        </w:rPr>
        <w:t>cohort showed</w:t>
      </w:r>
      <w:r>
        <w:rPr>
          <w:spacing w:val="-8"/>
          <w:w w:val="105"/>
          <w:sz w:val="20"/>
        </w:rPr>
        <w:t> </w:t>
      </w:r>
      <w:r>
        <w:rPr>
          <w:w w:val="105"/>
          <w:sz w:val="20"/>
        </w:rPr>
        <w:t>a</w:t>
      </w:r>
      <w:r>
        <w:rPr>
          <w:spacing w:val="-8"/>
          <w:w w:val="105"/>
          <w:sz w:val="20"/>
        </w:rPr>
        <w:t> </w:t>
      </w:r>
      <w:r>
        <w:rPr>
          <w:w w:val="105"/>
          <w:sz w:val="20"/>
        </w:rPr>
        <w:t>general</w:t>
      </w:r>
      <w:r>
        <w:rPr>
          <w:spacing w:val="-8"/>
          <w:w w:val="105"/>
          <w:sz w:val="20"/>
        </w:rPr>
        <w:t> </w:t>
      </w:r>
      <w:r>
        <w:rPr>
          <w:w w:val="105"/>
          <w:sz w:val="20"/>
        </w:rPr>
        <w:t>reduction</w:t>
      </w:r>
      <w:r>
        <w:rPr>
          <w:spacing w:val="-8"/>
          <w:w w:val="105"/>
          <w:sz w:val="20"/>
        </w:rPr>
        <w:t> </w:t>
      </w:r>
      <w:r>
        <w:rPr>
          <w:w w:val="105"/>
          <w:sz w:val="20"/>
        </w:rPr>
        <w:t>in</w:t>
      </w:r>
      <w:r>
        <w:rPr>
          <w:spacing w:val="-8"/>
          <w:w w:val="105"/>
          <w:sz w:val="20"/>
        </w:rPr>
        <w:t> </w:t>
      </w:r>
      <w:r>
        <w:rPr>
          <w:w w:val="105"/>
          <w:sz w:val="20"/>
        </w:rPr>
        <w:t>AI-specific</w:t>
      </w:r>
      <w:r>
        <w:rPr>
          <w:spacing w:val="-8"/>
          <w:w w:val="105"/>
          <w:sz w:val="20"/>
        </w:rPr>
        <w:t> </w:t>
      </w:r>
      <w:r>
        <w:rPr>
          <w:w w:val="105"/>
          <w:sz w:val="20"/>
        </w:rPr>
        <w:t>anxiety</w:t>
      </w:r>
      <w:r>
        <w:rPr>
          <w:spacing w:val="-8"/>
          <w:w w:val="105"/>
          <w:sz w:val="20"/>
        </w:rPr>
        <w:t> </w:t>
      </w:r>
      <w:r>
        <w:rPr>
          <w:w w:val="105"/>
          <w:sz w:val="20"/>
        </w:rPr>
        <w:t>over</w:t>
      </w:r>
      <w:r>
        <w:rPr>
          <w:spacing w:val="-8"/>
          <w:w w:val="105"/>
          <w:sz w:val="20"/>
        </w:rPr>
        <w:t> </w:t>
      </w:r>
      <w:r>
        <w:rPr>
          <w:w w:val="105"/>
          <w:sz w:val="20"/>
        </w:rPr>
        <w:t>time within</w:t>
      </w:r>
      <w:r>
        <w:rPr>
          <w:spacing w:val="3"/>
          <w:w w:val="105"/>
          <w:sz w:val="20"/>
        </w:rPr>
        <w:t> </w:t>
      </w:r>
      <w:r>
        <w:rPr>
          <w:w w:val="105"/>
          <w:sz w:val="20"/>
        </w:rPr>
        <w:t>the</w:t>
      </w:r>
      <w:r>
        <w:rPr>
          <w:spacing w:val="12"/>
          <w:w w:val="105"/>
          <w:sz w:val="20"/>
        </w:rPr>
        <w:t> </w:t>
      </w:r>
      <w:r>
        <w:rPr>
          <w:w w:val="105"/>
          <w:sz w:val="20"/>
        </w:rPr>
        <w:t>high-integration</w:t>
      </w:r>
      <w:r>
        <w:rPr>
          <w:spacing w:val="17"/>
          <w:w w:val="105"/>
          <w:sz w:val="20"/>
        </w:rPr>
        <w:t> </w:t>
      </w:r>
      <w:r>
        <w:rPr>
          <w:w w:val="105"/>
          <w:sz w:val="20"/>
        </w:rPr>
        <w:t>group</w:t>
      </w:r>
      <w:r>
        <w:rPr>
          <w:spacing w:val="17"/>
          <w:w w:val="105"/>
          <w:sz w:val="20"/>
        </w:rPr>
        <w:t> </w:t>
      </w:r>
      <w:r>
        <w:rPr>
          <w:w w:val="105"/>
          <w:sz w:val="20"/>
        </w:rPr>
        <w:t>(</w:t>
      </w:r>
      <w:r>
        <w:rPr>
          <w:rFonts w:ascii="Calibri"/>
          <w:i/>
          <w:w w:val="105"/>
          <w:sz w:val="20"/>
        </w:rPr>
        <w:t>F</w:t>
      </w:r>
      <w:r>
        <w:rPr>
          <w:rFonts w:ascii="Calibri"/>
          <w:i/>
          <w:spacing w:val="-20"/>
          <w:w w:val="105"/>
          <w:sz w:val="20"/>
        </w:rPr>
        <w:t> </w:t>
      </w:r>
      <w:r>
        <w:rPr>
          <w:rFonts w:ascii="Calibri"/>
          <w:w w:val="105"/>
          <w:sz w:val="20"/>
        </w:rPr>
        <w:t>(4</w:t>
      </w:r>
      <w:r>
        <w:rPr>
          <w:rFonts w:ascii="Calibri"/>
          <w:i/>
          <w:w w:val="105"/>
          <w:sz w:val="20"/>
        </w:rPr>
        <w:t>,</w:t>
      </w:r>
      <w:r>
        <w:rPr>
          <w:rFonts w:ascii="Calibri"/>
          <w:i/>
          <w:spacing w:val="-15"/>
          <w:w w:val="105"/>
          <w:sz w:val="20"/>
        </w:rPr>
        <w:t> </w:t>
      </w:r>
      <w:r>
        <w:rPr>
          <w:rFonts w:ascii="Calibri"/>
          <w:w w:val="105"/>
          <w:sz w:val="20"/>
        </w:rPr>
        <w:t>1128)</w:t>
      </w:r>
      <w:r>
        <w:rPr>
          <w:rFonts w:ascii="Calibri"/>
          <w:spacing w:val="13"/>
          <w:w w:val="125"/>
          <w:sz w:val="20"/>
        </w:rPr>
        <w:t> </w:t>
      </w:r>
      <w:r>
        <w:rPr>
          <w:rFonts w:ascii="Calibri"/>
          <w:w w:val="125"/>
          <w:sz w:val="20"/>
        </w:rPr>
        <w:t>=</w:t>
      </w:r>
      <w:r>
        <w:rPr>
          <w:rFonts w:ascii="Calibri"/>
          <w:spacing w:val="13"/>
          <w:w w:val="125"/>
          <w:sz w:val="20"/>
        </w:rPr>
        <w:t> </w:t>
      </w:r>
      <w:r>
        <w:rPr>
          <w:rFonts w:ascii="Calibri"/>
          <w:w w:val="105"/>
          <w:sz w:val="20"/>
        </w:rPr>
        <w:t>11</w:t>
      </w:r>
      <w:r>
        <w:rPr>
          <w:rFonts w:ascii="Calibri"/>
          <w:i/>
          <w:w w:val="105"/>
          <w:sz w:val="20"/>
        </w:rPr>
        <w:t>.</w:t>
      </w:r>
      <w:r>
        <w:rPr>
          <w:rFonts w:ascii="Calibri"/>
          <w:w w:val="105"/>
          <w:sz w:val="20"/>
        </w:rPr>
        <w:t>27</w:t>
      </w:r>
      <w:r>
        <w:rPr>
          <w:rFonts w:ascii="Calibri"/>
          <w:i/>
          <w:w w:val="105"/>
          <w:sz w:val="20"/>
        </w:rPr>
        <w:t>,</w:t>
      </w:r>
      <w:r>
        <w:rPr>
          <w:rFonts w:ascii="Calibri"/>
          <w:i/>
          <w:spacing w:val="-14"/>
          <w:w w:val="105"/>
          <w:sz w:val="20"/>
        </w:rPr>
        <w:t> </w:t>
      </w:r>
      <w:r>
        <w:rPr>
          <w:rFonts w:ascii="Calibri"/>
          <w:i/>
          <w:w w:val="105"/>
          <w:sz w:val="20"/>
        </w:rPr>
        <w:t>p</w:t>
      </w:r>
      <w:r>
        <w:rPr>
          <w:rFonts w:ascii="Calibri"/>
          <w:i/>
          <w:spacing w:val="13"/>
          <w:w w:val="125"/>
          <w:sz w:val="20"/>
        </w:rPr>
        <w:t> </w:t>
      </w:r>
      <w:r>
        <w:rPr>
          <w:rFonts w:ascii="Calibri"/>
          <w:i/>
          <w:spacing w:val="-10"/>
          <w:w w:val="125"/>
          <w:sz w:val="20"/>
        </w:rPr>
        <w:t>&lt;</w:t>
      </w:r>
    </w:p>
    <w:p>
      <w:pPr>
        <w:pStyle w:val="BodyText"/>
        <w:spacing w:line="234" w:lineRule="exact"/>
        <w:ind w:firstLine="0"/>
      </w:pPr>
      <w:r>
        <w:rPr>
          <w:rFonts w:ascii="Calibri" w:hAnsi="Calibri"/>
          <w:i/>
        </w:rPr>
        <w:t>.</w:t>
      </w:r>
      <w:r>
        <w:rPr>
          <w:rFonts w:ascii="Calibri" w:hAnsi="Calibri"/>
        </w:rPr>
        <w:t>001</w:t>
      </w:r>
      <w:r>
        <w:rPr>
          <w:rFonts w:ascii="Calibri" w:hAnsi="Calibri"/>
          <w:i/>
        </w:rPr>
        <w:t>,</w:t>
      </w:r>
      <w:r>
        <w:rPr>
          <w:rFonts w:ascii="Calibri" w:hAnsi="Calibri"/>
          <w:i/>
          <w:spacing w:val="-12"/>
        </w:rPr>
        <w:t> </w:t>
      </w:r>
      <w:r>
        <w:rPr>
          <w:rFonts w:ascii="Calibri" w:hAnsi="Calibri"/>
          <w:i/>
        </w:rPr>
        <w:t>η</w:t>
      </w:r>
      <w:r>
        <w:rPr>
          <w:rFonts w:ascii="Sitka Text" w:hAnsi="Sitka Text"/>
          <w:vertAlign w:val="superscript"/>
        </w:rPr>
        <w:t>2</w:t>
      </w:r>
      <w:r>
        <w:rPr>
          <w:rFonts w:ascii="Sitka Text" w:hAnsi="Sitka Text"/>
          <w:spacing w:val="9"/>
          <w:vertAlign w:val="baseline"/>
        </w:rPr>
        <w:t> </w:t>
      </w:r>
      <w:r>
        <w:rPr>
          <w:rFonts w:ascii="Calibri" w:hAnsi="Calibri"/>
          <w:vertAlign w:val="baseline"/>
        </w:rPr>
        <w:t>=</w:t>
      </w:r>
      <w:r>
        <w:rPr>
          <w:rFonts w:ascii="Calibri" w:hAnsi="Calibri"/>
          <w:spacing w:val="11"/>
          <w:vertAlign w:val="baseline"/>
        </w:rPr>
        <w:t> </w:t>
      </w:r>
      <w:r>
        <w:rPr>
          <w:rFonts w:ascii="Calibri" w:hAnsi="Calibri"/>
          <w:i/>
          <w:vertAlign w:val="baseline"/>
        </w:rPr>
        <w:t>.</w:t>
      </w:r>
      <w:r>
        <w:rPr>
          <w:rFonts w:ascii="Calibri" w:hAnsi="Calibri"/>
          <w:vertAlign w:val="baseline"/>
        </w:rPr>
        <w:t>038</w:t>
      </w:r>
      <w:r>
        <w:rPr>
          <w:vertAlign w:val="baseline"/>
        </w:rPr>
        <w:t>).</w:t>
      </w:r>
      <w:r>
        <w:rPr>
          <w:spacing w:val="10"/>
          <w:vertAlign w:val="baseline"/>
        </w:rPr>
        <w:t> </w:t>
      </w:r>
      <w:r>
        <w:rPr>
          <w:vertAlign w:val="baseline"/>
        </w:rPr>
        <w:t>However,</w:t>
      </w:r>
      <w:r>
        <w:rPr>
          <w:spacing w:val="11"/>
          <w:vertAlign w:val="baseline"/>
        </w:rPr>
        <w:t> </w:t>
      </w:r>
      <w:r>
        <w:rPr>
          <w:vertAlign w:val="baseline"/>
        </w:rPr>
        <w:t>this</w:t>
      </w:r>
      <w:r>
        <w:rPr>
          <w:spacing w:val="11"/>
          <w:vertAlign w:val="baseline"/>
        </w:rPr>
        <w:t> </w:t>
      </w:r>
      <w:r>
        <w:rPr>
          <w:vertAlign w:val="baseline"/>
        </w:rPr>
        <w:t>pattern</w:t>
      </w:r>
      <w:r>
        <w:rPr>
          <w:spacing w:val="11"/>
          <w:vertAlign w:val="baseline"/>
        </w:rPr>
        <w:t> </w:t>
      </w:r>
      <w:r>
        <w:rPr>
          <w:vertAlign w:val="baseline"/>
        </w:rPr>
        <w:t>was</w:t>
      </w:r>
      <w:r>
        <w:rPr>
          <w:spacing w:val="11"/>
          <w:vertAlign w:val="baseline"/>
        </w:rPr>
        <w:t> </w:t>
      </w:r>
      <w:r>
        <w:rPr>
          <w:vertAlign w:val="baseline"/>
        </w:rPr>
        <w:t>moderated</w:t>
      </w:r>
      <w:r>
        <w:rPr>
          <w:spacing w:val="11"/>
          <w:vertAlign w:val="baseline"/>
        </w:rPr>
        <w:t> </w:t>
      </w:r>
      <w:r>
        <w:rPr>
          <w:vertAlign w:val="baseline"/>
        </w:rPr>
        <w:t>by</w:t>
      </w:r>
      <w:r>
        <w:rPr>
          <w:spacing w:val="10"/>
          <w:vertAlign w:val="baseline"/>
        </w:rPr>
        <w:t> </w:t>
      </w:r>
      <w:r>
        <w:rPr>
          <w:spacing w:val="-5"/>
          <w:vertAlign w:val="baseline"/>
        </w:rPr>
        <w:t>age</w:t>
      </w:r>
    </w:p>
    <w:p>
      <w:pPr>
        <w:pStyle w:val="BodyText"/>
        <w:spacing w:line="244" w:lineRule="auto"/>
        <w:ind w:firstLine="0"/>
      </w:pPr>
      <w:r>
        <w:rPr/>
        <w:t>and</w:t>
      </w:r>
      <w:r>
        <w:rPr>
          <w:spacing w:val="-13"/>
        </w:rPr>
        <w:t> </w:t>
      </w:r>
      <w:r>
        <w:rPr/>
        <w:t>baseline</w:t>
      </w:r>
      <w:r>
        <w:rPr>
          <w:spacing w:val="-12"/>
        </w:rPr>
        <w:t> </w:t>
      </w:r>
      <w:r>
        <w:rPr/>
        <w:t>technological</w:t>
      </w:r>
      <w:r>
        <w:rPr>
          <w:spacing w:val="-13"/>
        </w:rPr>
        <w:t> </w:t>
      </w:r>
      <w:r>
        <w:rPr/>
        <w:t>self-efficacy,</w:t>
      </w:r>
      <w:r>
        <w:rPr>
          <w:spacing w:val="-12"/>
        </w:rPr>
        <w:t> </w:t>
      </w:r>
      <w:r>
        <w:rPr/>
        <w:t>with</w:t>
      </w:r>
      <w:r>
        <w:rPr>
          <w:spacing w:val="-13"/>
        </w:rPr>
        <w:t> </w:t>
      </w:r>
      <w:r>
        <w:rPr/>
        <w:t>older</w:t>
      </w:r>
      <w:r>
        <w:rPr>
          <w:spacing w:val="-12"/>
        </w:rPr>
        <w:t> </w:t>
      </w:r>
      <w:r>
        <w:rPr/>
        <w:t>participants (</w:t>
      </w:r>
      <w:r>
        <w:rPr>
          <w:rFonts w:ascii="Calibri"/>
          <w:i/>
        </w:rPr>
        <w:t>&gt; </w:t>
      </w:r>
      <w:r>
        <w:rPr>
          <w:rFonts w:ascii="Calibri"/>
        </w:rPr>
        <w:t>55 </w:t>
      </w:r>
      <w:r>
        <w:rPr/>
        <w:t>years) and those with lower technological self-efficacy demonstrating</w:t>
      </w:r>
      <w:r>
        <w:rPr>
          <w:spacing w:val="-7"/>
        </w:rPr>
        <w:t> </w:t>
      </w:r>
      <w:r>
        <w:rPr/>
        <w:t>persistent</w:t>
      </w:r>
      <w:r>
        <w:rPr>
          <w:spacing w:val="-7"/>
        </w:rPr>
        <w:t> </w:t>
      </w:r>
      <w:r>
        <w:rPr/>
        <w:t>elevated</w:t>
      </w:r>
      <w:r>
        <w:rPr>
          <w:spacing w:val="-7"/>
        </w:rPr>
        <w:t> </w:t>
      </w:r>
      <w:r>
        <w:rPr/>
        <w:t>anxiety</w:t>
      </w:r>
      <w:r>
        <w:rPr>
          <w:spacing w:val="-7"/>
        </w:rPr>
        <w:t> </w:t>
      </w:r>
      <w:r>
        <w:rPr/>
        <w:t>throughout</w:t>
      </w:r>
      <w:r>
        <w:rPr>
          <w:spacing w:val="-7"/>
        </w:rPr>
        <w:t> </w:t>
      </w:r>
      <w:r>
        <w:rPr/>
        <w:t>the</w:t>
      </w:r>
      <w:r>
        <w:rPr>
          <w:spacing w:val="-7"/>
        </w:rPr>
        <w:t> </w:t>
      </w:r>
      <w:r>
        <w:rPr/>
        <w:t>study </w:t>
      </w:r>
      <w:r>
        <w:rPr>
          <w:spacing w:val="-2"/>
        </w:rPr>
        <w:t>period.</w:t>
      </w:r>
    </w:p>
    <w:p>
      <w:pPr>
        <w:pStyle w:val="BodyText"/>
        <w:spacing w:line="244" w:lineRule="auto" w:before="8"/>
      </w:pPr>
      <w:r>
        <w:rPr>
          <w:w w:val="105"/>
        </w:rPr>
        <w:t>Notably,</w:t>
      </w:r>
      <w:r>
        <w:rPr>
          <w:spacing w:val="-5"/>
          <w:w w:val="105"/>
        </w:rPr>
        <w:t> </w:t>
      </w:r>
      <w:r>
        <w:rPr>
          <w:w w:val="105"/>
        </w:rPr>
        <w:t>the</w:t>
      </w:r>
      <w:r>
        <w:rPr>
          <w:spacing w:val="-5"/>
          <w:w w:val="105"/>
        </w:rPr>
        <w:t> </w:t>
      </w:r>
      <w:r>
        <w:rPr>
          <w:w w:val="105"/>
        </w:rPr>
        <w:t>highest</w:t>
      </w:r>
      <w:r>
        <w:rPr>
          <w:spacing w:val="-5"/>
          <w:w w:val="105"/>
        </w:rPr>
        <w:t> </w:t>
      </w:r>
      <w:r>
        <w:rPr>
          <w:w w:val="105"/>
        </w:rPr>
        <w:t>anxiety</w:t>
      </w:r>
      <w:r>
        <w:rPr>
          <w:spacing w:val="-5"/>
          <w:w w:val="105"/>
        </w:rPr>
        <w:t> </w:t>
      </w:r>
      <w:r>
        <w:rPr>
          <w:w w:val="105"/>
        </w:rPr>
        <w:t>scores</w:t>
      </w:r>
      <w:r>
        <w:rPr>
          <w:spacing w:val="-5"/>
          <w:w w:val="105"/>
        </w:rPr>
        <w:t> </w:t>
      </w:r>
      <w:r>
        <w:rPr>
          <w:w w:val="105"/>
        </w:rPr>
        <w:t>across</w:t>
      </w:r>
      <w:r>
        <w:rPr>
          <w:spacing w:val="-5"/>
          <w:w w:val="105"/>
        </w:rPr>
        <w:t> </w:t>
      </w:r>
      <w:r>
        <w:rPr>
          <w:w w:val="105"/>
        </w:rPr>
        <w:t>all</w:t>
      </w:r>
      <w:r>
        <w:rPr>
          <w:spacing w:val="-5"/>
          <w:w w:val="105"/>
        </w:rPr>
        <w:t> </w:t>
      </w:r>
      <w:r>
        <w:rPr>
          <w:w w:val="105"/>
        </w:rPr>
        <w:t>participants </w:t>
      </w:r>
      <w:r>
        <w:rPr>
          <w:spacing w:val="-2"/>
          <w:w w:val="105"/>
        </w:rPr>
        <w:t>occurred</w:t>
      </w:r>
      <w:r>
        <w:rPr>
          <w:spacing w:val="-8"/>
          <w:w w:val="105"/>
        </w:rPr>
        <w:t> </w:t>
      </w:r>
      <w:r>
        <w:rPr>
          <w:spacing w:val="-2"/>
          <w:w w:val="105"/>
        </w:rPr>
        <w:t>not</w:t>
      </w:r>
      <w:r>
        <w:rPr>
          <w:spacing w:val="-8"/>
          <w:w w:val="105"/>
        </w:rPr>
        <w:t> </w:t>
      </w:r>
      <w:r>
        <w:rPr>
          <w:spacing w:val="-2"/>
          <w:w w:val="105"/>
        </w:rPr>
        <w:t>during</w:t>
      </w:r>
      <w:r>
        <w:rPr>
          <w:spacing w:val="-8"/>
          <w:w w:val="105"/>
        </w:rPr>
        <w:t> </w:t>
      </w:r>
      <w:r>
        <w:rPr>
          <w:spacing w:val="-2"/>
          <w:w w:val="105"/>
        </w:rPr>
        <w:t>routine</w:t>
      </w:r>
      <w:r>
        <w:rPr>
          <w:spacing w:val="-8"/>
          <w:w w:val="105"/>
        </w:rPr>
        <w:t> </w:t>
      </w:r>
      <w:r>
        <w:rPr>
          <w:spacing w:val="-2"/>
          <w:w w:val="105"/>
        </w:rPr>
        <w:t>AI</w:t>
      </w:r>
      <w:r>
        <w:rPr>
          <w:spacing w:val="-8"/>
          <w:w w:val="105"/>
        </w:rPr>
        <w:t> </w:t>
      </w:r>
      <w:r>
        <w:rPr>
          <w:spacing w:val="-2"/>
          <w:w w:val="105"/>
        </w:rPr>
        <w:t>use</w:t>
      </w:r>
      <w:r>
        <w:rPr>
          <w:spacing w:val="-8"/>
          <w:w w:val="105"/>
        </w:rPr>
        <w:t> </w:t>
      </w:r>
      <w:r>
        <w:rPr>
          <w:spacing w:val="-2"/>
          <w:w w:val="105"/>
        </w:rPr>
        <w:t>but</w:t>
      </w:r>
      <w:r>
        <w:rPr>
          <w:spacing w:val="-8"/>
          <w:w w:val="105"/>
        </w:rPr>
        <w:t> </w:t>
      </w:r>
      <w:r>
        <w:rPr>
          <w:spacing w:val="-2"/>
          <w:w w:val="105"/>
        </w:rPr>
        <w:t>during</w:t>
      </w:r>
      <w:r>
        <w:rPr>
          <w:spacing w:val="-8"/>
          <w:w w:val="105"/>
        </w:rPr>
        <w:t> </w:t>
      </w:r>
      <w:r>
        <w:rPr>
          <w:spacing w:val="-2"/>
          <w:w w:val="105"/>
        </w:rPr>
        <w:t>system</w:t>
      </w:r>
      <w:r>
        <w:rPr>
          <w:spacing w:val="-8"/>
          <w:w w:val="105"/>
        </w:rPr>
        <w:t> </w:t>
      </w:r>
      <w:r>
        <w:rPr>
          <w:spacing w:val="-2"/>
          <w:w w:val="105"/>
        </w:rPr>
        <w:t>failures </w:t>
      </w:r>
      <w:r>
        <w:rPr>
          <w:w w:val="105"/>
        </w:rPr>
        <w:t>or unexpected outputs (</w:t>
      </w:r>
      <w:r>
        <w:rPr>
          <w:rFonts w:ascii="Calibri"/>
          <w:i/>
          <w:w w:val="105"/>
        </w:rPr>
        <w:t>M</w:t>
      </w:r>
      <w:r>
        <w:rPr>
          <w:rFonts w:ascii="Calibri"/>
          <w:i/>
          <w:w w:val="105"/>
        </w:rPr>
        <w:t> </w:t>
      </w:r>
      <w:r>
        <w:rPr>
          <w:rFonts w:ascii="Calibri"/>
          <w:w w:val="125"/>
        </w:rPr>
        <w:t>=</w:t>
      </w:r>
      <w:r>
        <w:rPr>
          <w:rFonts w:ascii="Calibri"/>
          <w:spacing w:val="-11"/>
          <w:w w:val="125"/>
        </w:rPr>
        <w:t> </w:t>
      </w:r>
      <w:r>
        <w:rPr>
          <w:rFonts w:ascii="Calibri"/>
          <w:w w:val="105"/>
        </w:rPr>
        <w:t>4</w:t>
      </w:r>
      <w:r>
        <w:rPr>
          <w:rFonts w:ascii="Calibri"/>
          <w:i/>
          <w:w w:val="105"/>
        </w:rPr>
        <w:t>.</w:t>
      </w:r>
      <w:r>
        <w:rPr>
          <w:rFonts w:ascii="Calibri"/>
          <w:w w:val="105"/>
        </w:rPr>
        <w:t>23 </w:t>
      </w:r>
      <w:r>
        <w:rPr>
          <w:w w:val="105"/>
        </w:rPr>
        <w:t>vs. </w:t>
      </w:r>
      <w:r>
        <w:rPr>
          <w:rFonts w:ascii="Calibri"/>
          <w:i/>
          <w:w w:val="105"/>
        </w:rPr>
        <w:t>M</w:t>
      </w:r>
      <w:r>
        <w:rPr>
          <w:rFonts w:ascii="Calibri"/>
          <w:i/>
          <w:w w:val="105"/>
        </w:rPr>
        <w:t> </w:t>
      </w:r>
      <w:r>
        <w:rPr>
          <w:rFonts w:ascii="Calibri"/>
          <w:w w:val="125"/>
        </w:rPr>
        <w:t>=</w:t>
      </w:r>
      <w:r>
        <w:rPr>
          <w:rFonts w:ascii="Calibri"/>
          <w:spacing w:val="-11"/>
          <w:w w:val="125"/>
        </w:rPr>
        <w:t> </w:t>
      </w:r>
      <w:r>
        <w:rPr>
          <w:rFonts w:ascii="Calibri"/>
          <w:w w:val="105"/>
        </w:rPr>
        <w:t>2</w:t>
      </w:r>
      <w:r>
        <w:rPr>
          <w:rFonts w:ascii="Calibri"/>
          <w:i/>
          <w:w w:val="105"/>
        </w:rPr>
        <w:t>.</w:t>
      </w:r>
      <w:r>
        <w:rPr>
          <w:rFonts w:ascii="Calibri"/>
          <w:w w:val="105"/>
        </w:rPr>
        <w:t>16 </w:t>
      </w:r>
      <w:r>
        <w:rPr>
          <w:w w:val="105"/>
        </w:rPr>
        <w:t>on a 5-point scale,</w:t>
      </w:r>
      <w:r>
        <w:rPr>
          <w:w w:val="105"/>
        </w:rPr>
        <w:t> </w:t>
      </w:r>
      <w:r>
        <w:rPr>
          <w:rFonts w:ascii="Calibri"/>
          <w:i/>
          <w:w w:val="105"/>
        </w:rPr>
        <w:t>t</w:t>
      </w:r>
      <w:r>
        <w:rPr>
          <w:rFonts w:ascii="Calibri"/>
          <w:w w:val="105"/>
        </w:rPr>
        <w:t>(283)</w:t>
      </w:r>
      <w:r>
        <w:rPr>
          <w:rFonts w:ascii="Calibri"/>
          <w:w w:val="125"/>
        </w:rPr>
        <w:t> =</w:t>
      </w:r>
      <w:r>
        <w:rPr>
          <w:rFonts w:ascii="Calibri"/>
          <w:w w:val="125"/>
        </w:rPr>
        <w:t> </w:t>
      </w:r>
      <w:r>
        <w:rPr>
          <w:rFonts w:ascii="Calibri"/>
          <w:w w:val="105"/>
        </w:rPr>
        <w:t>18</w:t>
      </w:r>
      <w:r>
        <w:rPr>
          <w:rFonts w:ascii="Calibri"/>
          <w:i/>
          <w:w w:val="105"/>
        </w:rPr>
        <w:t>.</w:t>
      </w:r>
      <w:r>
        <w:rPr>
          <w:rFonts w:ascii="Calibri"/>
          <w:w w:val="105"/>
        </w:rPr>
        <w:t>93</w:t>
      </w:r>
      <w:r>
        <w:rPr>
          <w:rFonts w:ascii="Calibri"/>
          <w:i/>
          <w:w w:val="105"/>
        </w:rPr>
        <w:t>,</w:t>
      </w:r>
      <w:r>
        <w:rPr>
          <w:rFonts w:ascii="Calibri"/>
          <w:i/>
          <w:spacing w:val="-12"/>
          <w:w w:val="105"/>
        </w:rPr>
        <w:t> </w:t>
      </w:r>
      <w:r>
        <w:rPr>
          <w:rFonts w:ascii="Calibri"/>
          <w:i/>
          <w:w w:val="105"/>
        </w:rPr>
        <w:t>p</w:t>
      </w:r>
      <w:r>
        <w:rPr>
          <w:rFonts w:ascii="Calibri"/>
          <w:i/>
          <w:w w:val="125"/>
        </w:rPr>
        <w:t> &lt;</w:t>
      </w:r>
      <w:r>
        <w:rPr>
          <w:rFonts w:ascii="Calibri"/>
          <w:i/>
          <w:w w:val="125"/>
        </w:rPr>
        <w:t> </w:t>
      </w:r>
      <w:r>
        <w:rPr>
          <w:rFonts w:ascii="Calibri"/>
          <w:i/>
          <w:w w:val="105"/>
        </w:rPr>
        <w:t>.</w:t>
      </w:r>
      <w:r>
        <w:rPr>
          <w:rFonts w:ascii="Calibri"/>
          <w:w w:val="105"/>
        </w:rPr>
        <w:t>001</w:t>
      </w:r>
      <w:r>
        <w:rPr>
          <w:rFonts w:ascii="Calibri"/>
          <w:i/>
          <w:w w:val="105"/>
        </w:rPr>
        <w:t>,</w:t>
      </w:r>
      <w:r>
        <w:rPr>
          <w:rFonts w:ascii="Calibri"/>
          <w:i/>
          <w:spacing w:val="-12"/>
          <w:w w:val="105"/>
        </w:rPr>
        <w:t> </w:t>
      </w:r>
      <w:r>
        <w:rPr>
          <w:rFonts w:ascii="Calibri"/>
          <w:i/>
          <w:w w:val="105"/>
        </w:rPr>
        <w:t>d</w:t>
      </w:r>
      <w:r>
        <w:rPr>
          <w:rFonts w:ascii="Calibri"/>
          <w:i/>
          <w:w w:val="125"/>
        </w:rPr>
        <w:t> </w:t>
      </w:r>
      <w:r>
        <w:rPr>
          <w:rFonts w:ascii="Calibri"/>
          <w:w w:val="125"/>
        </w:rPr>
        <w:t>=</w:t>
      </w:r>
      <w:r>
        <w:rPr>
          <w:rFonts w:ascii="Calibri"/>
          <w:w w:val="125"/>
        </w:rPr>
        <w:t> </w:t>
      </w:r>
      <w:r>
        <w:rPr>
          <w:rFonts w:ascii="Calibri"/>
          <w:w w:val="105"/>
        </w:rPr>
        <w:t>1</w:t>
      </w:r>
      <w:r>
        <w:rPr>
          <w:rFonts w:ascii="Calibri"/>
          <w:i/>
          <w:w w:val="105"/>
        </w:rPr>
        <w:t>.</w:t>
      </w:r>
      <w:r>
        <w:rPr>
          <w:rFonts w:ascii="Calibri"/>
          <w:w w:val="105"/>
        </w:rPr>
        <w:t>12</w:t>
      </w:r>
      <w:r>
        <w:rPr>
          <w:w w:val="105"/>
        </w:rPr>
        <w:t>).</w:t>
      </w:r>
      <w:r>
        <w:rPr>
          <w:w w:val="105"/>
        </w:rPr>
        <w:t> This</w:t>
      </w:r>
      <w:r>
        <w:rPr>
          <w:w w:val="105"/>
        </w:rPr>
        <w:t> suggests</w:t>
      </w:r>
      <w:r>
        <w:rPr>
          <w:spacing w:val="40"/>
          <w:w w:val="105"/>
        </w:rPr>
        <w:t> </w:t>
      </w:r>
      <w:r>
        <w:rPr>
          <w:w w:val="105"/>
        </w:rPr>
        <w:t>that</w:t>
      </w:r>
      <w:r>
        <w:rPr>
          <w:spacing w:val="-12"/>
          <w:w w:val="105"/>
        </w:rPr>
        <w:t> </w:t>
      </w:r>
      <w:r>
        <w:rPr>
          <w:w w:val="105"/>
        </w:rPr>
        <w:t>as</w:t>
      </w:r>
      <w:r>
        <w:rPr>
          <w:spacing w:val="-12"/>
          <w:w w:val="105"/>
        </w:rPr>
        <w:t> </w:t>
      </w:r>
      <w:r>
        <w:rPr>
          <w:w w:val="105"/>
        </w:rPr>
        <w:t>AI</w:t>
      </w:r>
      <w:r>
        <w:rPr>
          <w:spacing w:val="-12"/>
          <w:w w:val="105"/>
        </w:rPr>
        <w:t> </w:t>
      </w:r>
      <w:r>
        <w:rPr>
          <w:w w:val="105"/>
        </w:rPr>
        <w:t>integration</w:t>
      </w:r>
      <w:r>
        <w:rPr>
          <w:spacing w:val="-12"/>
          <w:w w:val="105"/>
        </w:rPr>
        <w:t> </w:t>
      </w:r>
      <w:r>
        <w:rPr>
          <w:w w:val="105"/>
        </w:rPr>
        <w:t>deepens,</w:t>
      </w:r>
      <w:r>
        <w:rPr>
          <w:spacing w:val="-12"/>
          <w:w w:val="105"/>
        </w:rPr>
        <w:t> </w:t>
      </w:r>
      <w:r>
        <w:rPr>
          <w:w w:val="105"/>
        </w:rPr>
        <w:t>system</w:t>
      </w:r>
      <w:r>
        <w:rPr>
          <w:spacing w:val="-12"/>
          <w:w w:val="105"/>
        </w:rPr>
        <w:t> </w:t>
      </w:r>
      <w:r>
        <w:rPr>
          <w:w w:val="105"/>
        </w:rPr>
        <w:t>unreliability</w:t>
      </w:r>
      <w:r>
        <w:rPr>
          <w:spacing w:val="-12"/>
          <w:w w:val="105"/>
        </w:rPr>
        <w:t> </w:t>
      </w:r>
      <w:r>
        <w:rPr>
          <w:w w:val="105"/>
        </w:rPr>
        <w:t>becomes an increasingly significant psychological stressor.</w:t>
      </w:r>
    </w:p>
    <w:p>
      <w:pPr>
        <w:pStyle w:val="BodyText"/>
        <w:spacing w:line="249" w:lineRule="auto" w:before="3"/>
      </w:pPr>
      <w:r>
        <w:rPr/>
        <w:t>Qualitative analysis revealed nuanced psychological </w:t>
      </w:r>
      <w:r>
        <w:rPr/>
        <w:t>adap- tation strategies:</w:t>
      </w:r>
    </w:p>
    <w:p>
      <w:pPr>
        <w:pStyle w:val="BodyText"/>
        <w:spacing w:line="249" w:lineRule="auto" w:before="51"/>
        <w:ind w:left="657" w:right="398" w:firstLine="0"/>
      </w:pPr>
      <w:r>
        <w:rPr/>
        <w:t>”I’ve cultivated what I call ’balanced </w:t>
      </w:r>
      <w:r>
        <w:rPr/>
        <w:t>technological skepticism.’ I approach each interaction appreci- ating the system’s capabilities while maintaining awareness of its limitations. This mental framework reduces anxiety about potential misinformation or over-dependence.” (Participant 8, Educational Pro- </w:t>
      </w:r>
      <w:r>
        <w:rPr>
          <w:spacing w:val="-2"/>
        </w:rPr>
        <w:t>fessional)</w:t>
      </w:r>
    </w:p>
    <w:p>
      <w:pPr>
        <w:pStyle w:val="ListParagraph"/>
        <w:numPr>
          <w:ilvl w:val="1"/>
          <w:numId w:val="6"/>
        </w:numPr>
        <w:tabs>
          <w:tab w:pos="722" w:val="left" w:leader="none"/>
        </w:tabs>
        <w:spacing w:line="244" w:lineRule="auto" w:before="50" w:after="0"/>
        <w:ind w:left="259" w:right="0" w:firstLine="199"/>
        <w:jc w:val="both"/>
        <w:rPr>
          <w:i/>
          <w:sz w:val="20"/>
        </w:rPr>
      </w:pPr>
      <w:bookmarkStart w:name="Identity and Agency Dynamics" w:id="23"/>
      <w:bookmarkEnd w:id="23"/>
      <w:r>
        <w:rPr/>
      </w:r>
      <w:r>
        <w:rPr>
          <w:i/>
          <w:sz w:val="20"/>
        </w:rPr>
        <w:t>Identity and Agency Dynamics: </w:t>
      </w:r>
      <w:r>
        <w:rPr>
          <w:sz w:val="20"/>
        </w:rPr>
        <w:t>Meta-analytic </w:t>
      </w:r>
      <w:r>
        <w:rPr>
          <w:sz w:val="20"/>
        </w:rPr>
        <w:t>findings indicated moderate effects of AI interaction on perceived agency (</w:t>
      </w:r>
      <w:r>
        <w:rPr>
          <w:rFonts w:ascii="Calibri"/>
          <w:i/>
          <w:sz w:val="20"/>
        </w:rPr>
        <w:t>d </w:t>
      </w:r>
      <w:r>
        <w:rPr>
          <w:rFonts w:ascii="Calibri"/>
          <w:w w:val="125"/>
          <w:sz w:val="20"/>
        </w:rPr>
        <w:t>= </w:t>
      </w:r>
      <w:r>
        <w:rPr>
          <w:rFonts w:ascii="Calibri"/>
          <w:sz w:val="20"/>
        </w:rPr>
        <w:t>0</w:t>
      </w:r>
      <w:r>
        <w:rPr>
          <w:rFonts w:ascii="Calibri"/>
          <w:i/>
          <w:sz w:val="20"/>
        </w:rPr>
        <w:t>.</w:t>
      </w:r>
      <w:r>
        <w:rPr>
          <w:rFonts w:ascii="Calibri"/>
          <w:sz w:val="20"/>
        </w:rPr>
        <w:t>42</w:t>
      </w:r>
      <w:r>
        <w:rPr>
          <w:rFonts w:ascii="Calibri"/>
          <w:i/>
          <w:sz w:val="20"/>
        </w:rPr>
        <w:t>,</w:t>
      </w:r>
      <w:r>
        <w:rPr>
          <w:rFonts w:ascii="Calibri"/>
          <w:i/>
          <w:spacing w:val="-5"/>
          <w:sz w:val="20"/>
        </w:rPr>
        <w:t> </w:t>
      </w:r>
      <w:r>
        <w:rPr>
          <w:rFonts w:ascii="Calibri"/>
          <w:sz w:val="20"/>
        </w:rPr>
        <w:t>95%</w:t>
      </w:r>
      <w:r>
        <w:rPr>
          <w:rFonts w:ascii="Calibri"/>
          <w:i/>
          <w:sz w:val="20"/>
        </w:rPr>
        <w:t>CI</w:t>
      </w:r>
      <w:r>
        <w:rPr>
          <w:rFonts w:ascii="Calibri"/>
          <w:sz w:val="20"/>
        </w:rPr>
        <w:t>[0</w:t>
      </w:r>
      <w:r>
        <w:rPr>
          <w:rFonts w:ascii="Calibri"/>
          <w:i/>
          <w:sz w:val="20"/>
        </w:rPr>
        <w:t>.</w:t>
      </w:r>
      <w:r>
        <w:rPr>
          <w:rFonts w:ascii="Calibri"/>
          <w:sz w:val="20"/>
        </w:rPr>
        <w:t>28</w:t>
      </w:r>
      <w:r>
        <w:rPr>
          <w:rFonts w:ascii="Calibri"/>
          <w:i/>
          <w:sz w:val="20"/>
        </w:rPr>
        <w:t>,</w:t>
      </w:r>
      <w:r>
        <w:rPr>
          <w:rFonts w:ascii="Calibri"/>
          <w:i/>
          <w:spacing w:val="-5"/>
          <w:sz w:val="20"/>
        </w:rPr>
        <w:t> </w:t>
      </w:r>
      <w:r>
        <w:rPr>
          <w:rFonts w:ascii="Calibri"/>
          <w:sz w:val="20"/>
        </w:rPr>
        <w:t>0</w:t>
      </w:r>
      <w:r>
        <w:rPr>
          <w:rFonts w:ascii="Calibri"/>
          <w:i/>
          <w:sz w:val="20"/>
        </w:rPr>
        <w:t>.</w:t>
      </w:r>
      <w:r>
        <w:rPr>
          <w:rFonts w:ascii="Calibri"/>
          <w:sz w:val="20"/>
        </w:rPr>
        <w:t>56]</w:t>
      </w:r>
      <w:r>
        <w:rPr>
          <w:sz w:val="20"/>
        </w:rPr>
        <w:t>) and professional iden- tity (</w:t>
      </w:r>
      <w:r>
        <w:rPr>
          <w:rFonts w:ascii="Calibri"/>
          <w:i/>
          <w:sz w:val="20"/>
        </w:rPr>
        <w:t>d</w:t>
      </w:r>
      <w:r>
        <w:rPr>
          <w:rFonts w:ascii="Calibri"/>
          <w:i/>
          <w:w w:val="125"/>
          <w:sz w:val="20"/>
        </w:rPr>
        <w:t> </w:t>
      </w:r>
      <w:r>
        <w:rPr>
          <w:rFonts w:ascii="Calibri"/>
          <w:w w:val="125"/>
          <w:sz w:val="20"/>
        </w:rPr>
        <w:t>=</w:t>
      </w:r>
      <w:r>
        <w:rPr>
          <w:rFonts w:ascii="Calibri"/>
          <w:w w:val="125"/>
          <w:sz w:val="20"/>
        </w:rPr>
        <w:t> </w:t>
      </w:r>
      <w:r>
        <w:rPr>
          <w:rFonts w:ascii="Calibri"/>
          <w:sz w:val="20"/>
        </w:rPr>
        <w:t>0</w:t>
      </w:r>
      <w:r>
        <w:rPr>
          <w:rFonts w:ascii="Calibri"/>
          <w:i/>
          <w:sz w:val="20"/>
        </w:rPr>
        <w:t>.</w:t>
      </w:r>
      <w:r>
        <w:rPr>
          <w:rFonts w:ascii="Calibri"/>
          <w:sz w:val="20"/>
        </w:rPr>
        <w:t>39</w:t>
      </w:r>
      <w:r>
        <w:rPr>
          <w:rFonts w:ascii="Calibri"/>
          <w:i/>
          <w:sz w:val="20"/>
        </w:rPr>
        <w:t>,</w:t>
      </w:r>
      <w:r>
        <w:rPr>
          <w:rFonts w:ascii="Calibri"/>
          <w:i/>
          <w:spacing w:val="-8"/>
          <w:sz w:val="20"/>
        </w:rPr>
        <w:t> </w:t>
      </w:r>
      <w:r>
        <w:rPr>
          <w:rFonts w:ascii="Calibri"/>
          <w:sz w:val="20"/>
        </w:rPr>
        <w:t>95%</w:t>
      </w:r>
      <w:r>
        <w:rPr>
          <w:rFonts w:ascii="Calibri"/>
          <w:i/>
          <w:sz w:val="20"/>
        </w:rPr>
        <w:t>CI</w:t>
      </w:r>
      <w:r>
        <w:rPr>
          <w:rFonts w:ascii="Calibri"/>
          <w:sz w:val="20"/>
        </w:rPr>
        <w:t>[0</w:t>
      </w:r>
      <w:r>
        <w:rPr>
          <w:rFonts w:ascii="Calibri"/>
          <w:i/>
          <w:sz w:val="20"/>
        </w:rPr>
        <w:t>.</w:t>
      </w:r>
      <w:r>
        <w:rPr>
          <w:rFonts w:ascii="Calibri"/>
          <w:sz w:val="20"/>
        </w:rPr>
        <w:t>26</w:t>
      </w:r>
      <w:r>
        <w:rPr>
          <w:rFonts w:ascii="Calibri"/>
          <w:i/>
          <w:sz w:val="20"/>
        </w:rPr>
        <w:t>,</w:t>
      </w:r>
      <w:r>
        <w:rPr>
          <w:rFonts w:ascii="Calibri"/>
          <w:i/>
          <w:spacing w:val="-8"/>
          <w:sz w:val="20"/>
        </w:rPr>
        <w:t> </w:t>
      </w:r>
      <w:r>
        <w:rPr>
          <w:rFonts w:ascii="Calibri"/>
          <w:sz w:val="20"/>
        </w:rPr>
        <w:t>0</w:t>
      </w:r>
      <w:r>
        <w:rPr>
          <w:rFonts w:ascii="Calibri"/>
          <w:i/>
          <w:sz w:val="20"/>
        </w:rPr>
        <w:t>.</w:t>
      </w:r>
      <w:r>
        <w:rPr>
          <w:rFonts w:ascii="Calibri"/>
          <w:sz w:val="20"/>
        </w:rPr>
        <w:t>52]</w:t>
      </w:r>
      <w:r>
        <w:rPr>
          <w:sz w:val="20"/>
        </w:rPr>
        <w:t>). Our longitudinal data revealed complex trajectories in these domains, with initial identity and agency challenges followed by reconstruction phases where participants integrated AI capabilities into re- vised self-conceptualizations.</w:t>
      </w:r>
    </w:p>
    <w:p>
      <w:pPr>
        <w:pStyle w:val="BodyText"/>
        <w:spacing w:line="249" w:lineRule="auto" w:before="13"/>
      </w:pPr>
      <w:r>
        <w:rPr/>
        <w:t>Knowledge professionals in creative domains </w:t>
      </w:r>
      <w:r>
        <w:rPr/>
        <w:t>experienced the</w:t>
      </w:r>
      <w:r>
        <w:rPr>
          <w:spacing w:val="-10"/>
        </w:rPr>
        <w:t> </w:t>
      </w:r>
      <w:r>
        <w:rPr/>
        <w:t>most</w:t>
      </w:r>
      <w:r>
        <w:rPr>
          <w:spacing w:val="-11"/>
        </w:rPr>
        <w:t> </w:t>
      </w:r>
      <w:r>
        <w:rPr/>
        <w:t>pronounced</w:t>
      </w:r>
      <w:r>
        <w:rPr>
          <w:spacing w:val="-10"/>
        </w:rPr>
        <w:t> </w:t>
      </w:r>
      <w:r>
        <w:rPr/>
        <w:t>identity</w:t>
      </w:r>
      <w:r>
        <w:rPr>
          <w:spacing w:val="-11"/>
        </w:rPr>
        <w:t> </w:t>
      </w:r>
      <w:r>
        <w:rPr/>
        <w:t>effects,</w:t>
      </w:r>
      <w:r>
        <w:rPr>
          <w:spacing w:val="-10"/>
        </w:rPr>
        <w:t> </w:t>
      </w:r>
      <w:r>
        <w:rPr/>
        <w:t>particularly</w:t>
      </w:r>
      <w:r>
        <w:rPr>
          <w:spacing w:val="-11"/>
        </w:rPr>
        <w:t> </w:t>
      </w:r>
      <w:r>
        <w:rPr/>
        <w:t>when</w:t>
      </w:r>
      <w:r>
        <w:rPr>
          <w:spacing w:val="-10"/>
        </w:rPr>
        <w:t> </w:t>
      </w:r>
      <w:r>
        <w:rPr/>
        <w:t>AI</w:t>
      </w:r>
      <w:r>
        <w:rPr>
          <w:spacing w:val="-11"/>
        </w:rPr>
        <w:t> </w:t>
      </w:r>
      <w:r>
        <w:rPr/>
        <w:t>sys- tems</w:t>
      </w:r>
      <w:r>
        <w:rPr>
          <w:spacing w:val="-9"/>
        </w:rPr>
        <w:t> </w:t>
      </w:r>
      <w:r>
        <w:rPr/>
        <w:t>demonstrated</w:t>
      </w:r>
      <w:r>
        <w:rPr>
          <w:spacing w:val="-9"/>
        </w:rPr>
        <w:t> </w:t>
      </w:r>
      <w:r>
        <w:rPr/>
        <w:t>capabilities</w:t>
      </w:r>
      <w:r>
        <w:rPr>
          <w:spacing w:val="-9"/>
        </w:rPr>
        <w:t> </w:t>
      </w:r>
      <w:r>
        <w:rPr/>
        <w:t>previously</w:t>
      </w:r>
      <w:r>
        <w:rPr>
          <w:spacing w:val="-9"/>
        </w:rPr>
        <w:t> </w:t>
      </w:r>
      <w:r>
        <w:rPr/>
        <w:t>considered</w:t>
      </w:r>
      <w:r>
        <w:rPr>
          <w:spacing w:val="-9"/>
        </w:rPr>
        <w:t> </w:t>
      </w:r>
      <w:r>
        <w:rPr/>
        <w:t>uniquely human. However, by study conclusion, 72.3% of these partic- ipants</w:t>
      </w:r>
      <w:r>
        <w:rPr>
          <w:spacing w:val="17"/>
        </w:rPr>
        <w:t> </w:t>
      </w:r>
      <w:r>
        <w:rPr/>
        <w:t>had</w:t>
      </w:r>
      <w:r>
        <w:rPr>
          <w:spacing w:val="19"/>
        </w:rPr>
        <w:t> </w:t>
      </w:r>
      <w:r>
        <w:rPr/>
        <w:t>developed</w:t>
      </w:r>
      <w:r>
        <w:rPr>
          <w:spacing w:val="18"/>
        </w:rPr>
        <w:t> </w:t>
      </w:r>
      <w:r>
        <w:rPr/>
        <w:t>what</w:t>
      </w:r>
      <w:r>
        <w:rPr>
          <w:spacing w:val="18"/>
        </w:rPr>
        <w:t> </w:t>
      </w:r>
      <w:r>
        <w:rPr/>
        <w:t>we</w:t>
      </w:r>
      <w:r>
        <w:rPr>
          <w:spacing w:val="18"/>
        </w:rPr>
        <w:t> </w:t>
      </w:r>
      <w:r>
        <w:rPr/>
        <w:t>term</w:t>
      </w:r>
      <w:r>
        <w:rPr>
          <w:spacing w:val="18"/>
        </w:rPr>
        <w:t> </w:t>
      </w:r>
      <w:r>
        <w:rPr/>
        <w:t>”augmented</w:t>
      </w:r>
      <w:r>
        <w:rPr>
          <w:spacing w:val="18"/>
        </w:rPr>
        <w:t> </w:t>
      </w:r>
      <w:r>
        <w:rPr>
          <w:spacing w:val="-2"/>
        </w:rPr>
        <w:t>professional</w:t>
      </w:r>
    </w:p>
    <w:p>
      <w:pPr>
        <w:pStyle w:val="BodyText"/>
        <w:spacing w:line="249" w:lineRule="auto" w:before="71"/>
        <w:ind w:left="198" w:right="617" w:firstLine="0"/>
      </w:pPr>
      <w:r>
        <w:rPr/>
        <w:br w:type="column"/>
      </w:r>
      <w:r>
        <w:rPr/>
        <w:t>identity”—self-conceptualizations</w:t>
      </w:r>
      <w:r>
        <w:rPr>
          <w:spacing w:val="-10"/>
        </w:rPr>
        <w:t> </w:t>
      </w:r>
      <w:r>
        <w:rPr/>
        <w:t>that</w:t>
      </w:r>
      <w:r>
        <w:rPr>
          <w:spacing w:val="-10"/>
        </w:rPr>
        <w:t> </w:t>
      </w:r>
      <w:r>
        <w:rPr/>
        <w:t>incorporated</w:t>
      </w:r>
      <w:r>
        <w:rPr>
          <w:spacing w:val="-10"/>
        </w:rPr>
        <w:t> </w:t>
      </w:r>
      <w:r>
        <w:rPr/>
        <w:t>AI</w:t>
      </w:r>
      <w:r>
        <w:rPr>
          <w:spacing w:val="-10"/>
        </w:rPr>
        <w:t> </w:t>
      </w:r>
      <w:r>
        <w:rPr/>
        <w:t>collab- oration as an enhancement rather than replacement of human </w:t>
      </w:r>
      <w:r>
        <w:rPr>
          <w:spacing w:val="-2"/>
        </w:rPr>
        <w:t>capabilities.</w:t>
      </w:r>
    </w:p>
    <w:p>
      <w:pPr>
        <w:pStyle w:val="ListParagraph"/>
        <w:numPr>
          <w:ilvl w:val="0"/>
          <w:numId w:val="6"/>
        </w:numPr>
        <w:tabs>
          <w:tab w:pos="479" w:val="left" w:leader="none"/>
        </w:tabs>
        <w:spacing w:line="240" w:lineRule="auto" w:before="114" w:after="0"/>
        <w:ind w:left="479" w:right="0" w:hanging="281"/>
        <w:jc w:val="both"/>
        <w:rPr>
          <w:i/>
          <w:sz w:val="20"/>
        </w:rPr>
      </w:pPr>
      <w:bookmarkStart w:name="Interpersonal and Social Implications" w:id="24"/>
      <w:bookmarkEnd w:id="24"/>
      <w:r>
        <w:rPr/>
      </w:r>
      <w:r>
        <w:rPr>
          <w:i/>
          <w:sz w:val="20"/>
        </w:rPr>
        <w:t>Interpersonal</w:t>
      </w:r>
      <w:r>
        <w:rPr>
          <w:i/>
          <w:spacing w:val="12"/>
          <w:sz w:val="20"/>
        </w:rPr>
        <w:t> </w:t>
      </w:r>
      <w:r>
        <w:rPr>
          <w:i/>
          <w:sz w:val="20"/>
        </w:rPr>
        <w:t>and</w:t>
      </w:r>
      <w:r>
        <w:rPr>
          <w:i/>
          <w:spacing w:val="12"/>
          <w:sz w:val="20"/>
        </w:rPr>
        <w:t> </w:t>
      </w:r>
      <w:r>
        <w:rPr>
          <w:i/>
          <w:sz w:val="20"/>
        </w:rPr>
        <w:t>Social</w:t>
      </w:r>
      <w:r>
        <w:rPr>
          <w:i/>
          <w:spacing w:val="12"/>
          <w:sz w:val="20"/>
        </w:rPr>
        <w:t> </w:t>
      </w:r>
      <w:r>
        <w:rPr>
          <w:i/>
          <w:spacing w:val="-2"/>
          <w:sz w:val="20"/>
        </w:rPr>
        <w:t>Implications</w:t>
      </w:r>
    </w:p>
    <w:p>
      <w:pPr>
        <w:pStyle w:val="ListParagraph"/>
        <w:numPr>
          <w:ilvl w:val="1"/>
          <w:numId w:val="6"/>
        </w:numPr>
        <w:tabs>
          <w:tab w:pos="661" w:val="left" w:leader="none"/>
        </w:tabs>
        <w:spacing w:line="249" w:lineRule="auto" w:before="69" w:after="0"/>
        <w:ind w:left="198" w:right="617" w:firstLine="199"/>
        <w:jc w:val="both"/>
        <w:rPr>
          <w:i/>
          <w:sz w:val="20"/>
        </w:rPr>
      </w:pPr>
      <w:bookmarkStart w:name="Human Interaction Pattern Shifts" w:id="25"/>
      <w:bookmarkEnd w:id="25"/>
      <w:r>
        <w:rPr/>
      </w:r>
      <w:r>
        <w:rPr>
          <w:i/>
          <w:sz w:val="20"/>
        </w:rPr>
        <w:t>Human Interaction Pattern Shifts: </w:t>
      </w:r>
      <w:r>
        <w:rPr>
          <w:sz w:val="20"/>
        </w:rPr>
        <w:t>Our data </w:t>
      </w:r>
      <w:r>
        <w:rPr>
          <w:sz w:val="20"/>
        </w:rPr>
        <w:t>revealed significant</w:t>
      </w:r>
      <w:r>
        <w:rPr>
          <w:spacing w:val="-1"/>
          <w:sz w:val="20"/>
        </w:rPr>
        <w:t> </w:t>
      </w:r>
      <w:r>
        <w:rPr>
          <w:sz w:val="20"/>
        </w:rPr>
        <w:t>transfer</w:t>
      </w:r>
      <w:r>
        <w:rPr>
          <w:spacing w:val="-1"/>
          <w:sz w:val="20"/>
        </w:rPr>
        <w:t> </w:t>
      </w:r>
      <w:r>
        <w:rPr>
          <w:sz w:val="20"/>
        </w:rPr>
        <w:t>effects</w:t>
      </w:r>
      <w:r>
        <w:rPr>
          <w:spacing w:val="-1"/>
          <w:sz w:val="20"/>
        </w:rPr>
        <w:t> </w:t>
      </w:r>
      <w:r>
        <w:rPr>
          <w:sz w:val="20"/>
        </w:rPr>
        <w:t>from</w:t>
      </w:r>
      <w:r>
        <w:rPr>
          <w:spacing w:val="-1"/>
          <w:sz w:val="20"/>
        </w:rPr>
        <w:t> </w:t>
      </w:r>
      <w:r>
        <w:rPr>
          <w:sz w:val="20"/>
        </w:rPr>
        <w:t>human-AI</w:t>
      </w:r>
      <w:r>
        <w:rPr>
          <w:spacing w:val="-1"/>
          <w:sz w:val="20"/>
        </w:rPr>
        <w:t> </w:t>
      </w:r>
      <w:r>
        <w:rPr>
          <w:sz w:val="20"/>
        </w:rPr>
        <w:t>interaction</w:t>
      </w:r>
      <w:r>
        <w:rPr>
          <w:spacing w:val="-1"/>
          <w:sz w:val="20"/>
        </w:rPr>
        <w:t> </w:t>
      </w:r>
      <w:r>
        <w:rPr>
          <w:sz w:val="20"/>
        </w:rPr>
        <w:t>patterns to human-human interactions. High-AI users demonstrated:</w:t>
      </w:r>
    </w:p>
    <w:p>
      <w:pPr>
        <w:pStyle w:val="ListParagraph"/>
        <w:numPr>
          <w:ilvl w:val="2"/>
          <w:numId w:val="6"/>
        </w:numPr>
        <w:tabs>
          <w:tab w:pos="597" w:val="left" w:leader="none"/>
          <w:tab w:pos="599" w:val="left" w:leader="none"/>
        </w:tabs>
        <w:spacing w:line="244" w:lineRule="auto" w:before="28" w:after="0"/>
        <w:ind w:left="599" w:right="617" w:hanging="202"/>
        <w:jc w:val="left"/>
        <w:rPr>
          <w:sz w:val="20"/>
        </w:rPr>
      </w:pPr>
      <w:r>
        <w:rPr>
          <w:sz w:val="20"/>
        </w:rPr>
        <w:t>Elevated</w:t>
      </w:r>
      <w:r>
        <w:rPr>
          <w:spacing w:val="80"/>
          <w:sz w:val="20"/>
        </w:rPr>
        <w:t> </w:t>
      </w:r>
      <w:r>
        <w:rPr>
          <w:sz w:val="20"/>
        </w:rPr>
        <w:t>expectations</w:t>
      </w:r>
      <w:r>
        <w:rPr>
          <w:spacing w:val="80"/>
          <w:sz w:val="20"/>
        </w:rPr>
        <w:t> </w:t>
      </w:r>
      <w:r>
        <w:rPr>
          <w:sz w:val="20"/>
        </w:rPr>
        <w:t>for</w:t>
      </w:r>
      <w:r>
        <w:rPr>
          <w:spacing w:val="80"/>
          <w:sz w:val="20"/>
        </w:rPr>
        <w:t> </w:t>
      </w:r>
      <w:r>
        <w:rPr>
          <w:sz w:val="20"/>
        </w:rPr>
        <w:t>conversational</w:t>
      </w:r>
      <w:r>
        <w:rPr>
          <w:spacing w:val="80"/>
          <w:sz w:val="20"/>
        </w:rPr>
        <w:t> </w:t>
      </w:r>
      <w:r>
        <w:rPr>
          <w:sz w:val="20"/>
        </w:rPr>
        <w:t>efficiency </w:t>
      </w:r>
      <w:r>
        <w:rPr>
          <w:w w:val="110"/>
          <w:sz w:val="20"/>
        </w:rPr>
        <w:t>(</w:t>
      </w:r>
      <w:r>
        <w:rPr>
          <w:rFonts w:ascii="Calibri" w:hAnsi="Calibri"/>
          <w:i/>
          <w:w w:val="110"/>
          <w:sz w:val="20"/>
        </w:rPr>
        <w:t>t</w:t>
      </w:r>
      <w:r>
        <w:rPr>
          <w:rFonts w:ascii="Calibri" w:hAnsi="Calibri"/>
          <w:w w:val="110"/>
          <w:sz w:val="20"/>
        </w:rPr>
        <w:t>(282) </w:t>
      </w:r>
      <w:r>
        <w:rPr>
          <w:rFonts w:ascii="Calibri" w:hAnsi="Calibri"/>
          <w:w w:val="125"/>
          <w:sz w:val="20"/>
        </w:rPr>
        <w:t>= </w:t>
      </w:r>
      <w:r>
        <w:rPr>
          <w:rFonts w:ascii="Calibri" w:hAnsi="Calibri"/>
          <w:w w:val="110"/>
          <w:sz w:val="20"/>
        </w:rPr>
        <w:t>4</w:t>
      </w:r>
      <w:r>
        <w:rPr>
          <w:rFonts w:ascii="Calibri" w:hAnsi="Calibri"/>
          <w:i/>
          <w:w w:val="110"/>
          <w:sz w:val="20"/>
        </w:rPr>
        <w:t>.</w:t>
      </w:r>
      <w:r>
        <w:rPr>
          <w:rFonts w:ascii="Calibri" w:hAnsi="Calibri"/>
          <w:w w:val="110"/>
          <w:sz w:val="20"/>
        </w:rPr>
        <w:t>17</w:t>
      </w:r>
      <w:r>
        <w:rPr>
          <w:rFonts w:ascii="Calibri" w:hAnsi="Calibri"/>
          <w:i/>
          <w:w w:val="110"/>
          <w:sz w:val="20"/>
        </w:rPr>
        <w:t>,</w:t>
      </w:r>
      <w:r>
        <w:rPr>
          <w:rFonts w:ascii="Calibri" w:hAnsi="Calibri"/>
          <w:i/>
          <w:spacing w:val="-10"/>
          <w:w w:val="110"/>
          <w:sz w:val="20"/>
        </w:rPr>
        <w:t> </w:t>
      </w:r>
      <w:r>
        <w:rPr>
          <w:rFonts w:ascii="Calibri" w:hAnsi="Calibri"/>
          <w:i/>
          <w:w w:val="110"/>
          <w:sz w:val="20"/>
        </w:rPr>
        <w:t>p </w:t>
      </w:r>
      <w:r>
        <w:rPr>
          <w:rFonts w:ascii="Calibri" w:hAnsi="Calibri"/>
          <w:i/>
          <w:w w:val="125"/>
          <w:sz w:val="20"/>
        </w:rPr>
        <w:t>&lt; </w:t>
      </w:r>
      <w:r>
        <w:rPr>
          <w:rFonts w:ascii="Calibri" w:hAnsi="Calibri"/>
          <w:i/>
          <w:w w:val="110"/>
          <w:sz w:val="20"/>
        </w:rPr>
        <w:t>.</w:t>
      </w:r>
      <w:r>
        <w:rPr>
          <w:rFonts w:ascii="Calibri" w:hAnsi="Calibri"/>
          <w:w w:val="110"/>
          <w:sz w:val="20"/>
        </w:rPr>
        <w:t>001</w:t>
      </w:r>
      <w:r>
        <w:rPr>
          <w:rFonts w:ascii="Calibri" w:hAnsi="Calibri"/>
          <w:i/>
          <w:w w:val="110"/>
          <w:sz w:val="20"/>
        </w:rPr>
        <w:t>,</w:t>
      </w:r>
      <w:r>
        <w:rPr>
          <w:rFonts w:ascii="Calibri" w:hAnsi="Calibri"/>
          <w:i/>
          <w:spacing w:val="-10"/>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49</w:t>
      </w:r>
      <w:r>
        <w:rPr>
          <w:w w:val="110"/>
          <w:sz w:val="20"/>
        </w:rPr>
        <w:t>)</w:t>
      </w:r>
    </w:p>
    <w:p>
      <w:pPr>
        <w:pStyle w:val="ListParagraph"/>
        <w:numPr>
          <w:ilvl w:val="2"/>
          <w:numId w:val="6"/>
        </w:numPr>
        <w:tabs>
          <w:tab w:pos="597" w:val="left" w:leader="none"/>
          <w:tab w:pos="599" w:val="left" w:leader="none"/>
          <w:tab w:pos="1734" w:val="left" w:leader="none"/>
          <w:tab w:pos="3113" w:val="left" w:leader="none"/>
          <w:tab w:pos="4426" w:val="left" w:leader="none"/>
        </w:tabs>
        <w:spacing w:line="235" w:lineRule="auto" w:before="0" w:after="0"/>
        <w:ind w:left="599" w:right="617" w:hanging="202"/>
        <w:jc w:val="left"/>
        <w:rPr>
          <w:sz w:val="20"/>
        </w:rPr>
      </w:pPr>
      <w:r>
        <w:rPr>
          <w:spacing w:val="-2"/>
          <w:w w:val="110"/>
          <w:sz w:val="20"/>
        </w:rPr>
        <w:t>Increased</w:t>
      </w:r>
      <w:r>
        <w:rPr>
          <w:sz w:val="20"/>
        </w:rPr>
        <w:tab/>
      </w:r>
      <w:r>
        <w:rPr>
          <w:spacing w:val="-2"/>
          <w:w w:val="110"/>
          <w:sz w:val="20"/>
        </w:rPr>
        <w:t>conversation</w:t>
      </w:r>
      <w:r>
        <w:rPr>
          <w:sz w:val="20"/>
        </w:rPr>
        <w:tab/>
      </w:r>
      <w:r>
        <w:rPr>
          <w:spacing w:val="-2"/>
          <w:w w:val="110"/>
          <w:sz w:val="20"/>
        </w:rPr>
        <w:t>interruption</w:t>
      </w:r>
      <w:r>
        <w:rPr>
          <w:sz w:val="20"/>
        </w:rPr>
        <w:tab/>
      </w:r>
      <w:r>
        <w:rPr>
          <w:spacing w:val="-2"/>
          <w:sz w:val="20"/>
        </w:rPr>
        <w:t>frequency </w:t>
      </w:r>
      <w:r>
        <w:rPr>
          <w:w w:val="110"/>
          <w:sz w:val="20"/>
        </w:rPr>
        <w:t>(</w:t>
      </w:r>
      <w:r>
        <w:rPr>
          <w:rFonts w:ascii="Calibri" w:hAnsi="Calibri"/>
          <w:i/>
          <w:w w:val="110"/>
          <w:sz w:val="20"/>
        </w:rPr>
        <w:t>F</w:t>
      </w:r>
      <w:r>
        <w:rPr>
          <w:rFonts w:ascii="Calibri" w:hAnsi="Calibri"/>
          <w:i/>
          <w:spacing w:val="-17"/>
          <w:w w:val="110"/>
          <w:sz w:val="20"/>
        </w:rPr>
        <w:t> </w:t>
      </w:r>
      <w:r>
        <w:rPr>
          <w:rFonts w:ascii="Calibri" w:hAnsi="Calibri"/>
          <w:w w:val="110"/>
          <w:sz w:val="20"/>
        </w:rPr>
        <w:t>(1</w:t>
      </w:r>
      <w:r>
        <w:rPr>
          <w:rFonts w:ascii="Calibri" w:hAnsi="Calibri"/>
          <w:i/>
          <w:w w:val="110"/>
          <w:sz w:val="20"/>
        </w:rPr>
        <w:t>,</w:t>
      </w:r>
      <w:r>
        <w:rPr>
          <w:rFonts w:ascii="Calibri" w:hAnsi="Calibri"/>
          <w:i/>
          <w:spacing w:val="-10"/>
          <w:w w:val="110"/>
          <w:sz w:val="20"/>
        </w:rPr>
        <w:t> </w:t>
      </w:r>
      <w:r>
        <w:rPr>
          <w:rFonts w:ascii="Calibri" w:hAnsi="Calibri"/>
          <w:w w:val="110"/>
          <w:sz w:val="20"/>
        </w:rPr>
        <w:t>282) </w:t>
      </w:r>
      <w:r>
        <w:rPr>
          <w:rFonts w:ascii="Calibri" w:hAnsi="Calibri"/>
          <w:w w:val="125"/>
          <w:sz w:val="20"/>
        </w:rPr>
        <w:t>= </w:t>
      </w:r>
      <w:r>
        <w:rPr>
          <w:rFonts w:ascii="Calibri" w:hAnsi="Calibri"/>
          <w:w w:val="110"/>
          <w:sz w:val="20"/>
        </w:rPr>
        <w:t>7</w:t>
      </w:r>
      <w:r>
        <w:rPr>
          <w:rFonts w:ascii="Calibri" w:hAnsi="Calibri"/>
          <w:i/>
          <w:w w:val="110"/>
          <w:sz w:val="20"/>
        </w:rPr>
        <w:t>.</w:t>
      </w:r>
      <w:r>
        <w:rPr>
          <w:rFonts w:ascii="Calibri" w:hAnsi="Calibri"/>
          <w:w w:val="110"/>
          <w:sz w:val="20"/>
        </w:rPr>
        <w:t>89</w:t>
      </w:r>
      <w:r>
        <w:rPr>
          <w:rFonts w:ascii="Calibri" w:hAnsi="Calibri"/>
          <w:i/>
          <w:w w:val="110"/>
          <w:sz w:val="20"/>
        </w:rPr>
        <w:t>,</w:t>
      </w:r>
      <w:r>
        <w:rPr>
          <w:rFonts w:ascii="Calibri" w:hAnsi="Calibri"/>
          <w:i/>
          <w:spacing w:val="-10"/>
          <w:w w:val="110"/>
          <w:sz w:val="20"/>
        </w:rPr>
        <w:t> </w:t>
      </w:r>
      <w:r>
        <w:rPr>
          <w:rFonts w:ascii="Calibri" w:hAnsi="Calibri"/>
          <w:i/>
          <w:w w:val="110"/>
          <w:sz w:val="20"/>
        </w:rPr>
        <w:t>p </w:t>
      </w:r>
      <w:r>
        <w:rPr>
          <w:rFonts w:ascii="Calibri" w:hAnsi="Calibri"/>
          <w:w w:val="125"/>
          <w:sz w:val="20"/>
        </w:rPr>
        <w:t>= </w:t>
      </w:r>
      <w:r>
        <w:rPr>
          <w:rFonts w:ascii="Calibri" w:hAnsi="Calibri"/>
          <w:i/>
          <w:w w:val="110"/>
          <w:sz w:val="20"/>
        </w:rPr>
        <w:t>.</w:t>
      </w:r>
      <w:r>
        <w:rPr>
          <w:rFonts w:ascii="Calibri" w:hAnsi="Calibri"/>
          <w:w w:val="110"/>
          <w:sz w:val="20"/>
        </w:rPr>
        <w:t>005</w:t>
      </w:r>
      <w:r>
        <w:rPr>
          <w:rFonts w:ascii="Calibri" w:hAnsi="Calibri"/>
          <w:i/>
          <w:w w:val="110"/>
          <w:sz w:val="20"/>
        </w:rPr>
        <w:t>,</w:t>
      </w:r>
      <w:r>
        <w:rPr>
          <w:rFonts w:ascii="Calibri" w:hAnsi="Calibri"/>
          <w:i/>
          <w:spacing w:val="-10"/>
          <w:w w:val="110"/>
          <w:sz w:val="20"/>
        </w:rPr>
        <w:t> </w:t>
      </w:r>
      <w:r>
        <w:rPr>
          <w:rFonts w:ascii="Calibri" w:hAnsi="Calibri"/>
          <w:i/>
          <w:w w:val="110"/>
          <w:sz w:val="20"/>
        </w:rPr>
        <w:t>η</w:t>
      </w:r>
      <w:r>
        <w:rPr>
          <w:rFonts w:ascii="Sitka Text" w:hAnsi="Sitka Text"/>
          <w:w w:val="110"/>
          <w:sz w:val="20"/>
          <w:vertAlign w:val="superscript"/>
        </w:rPr>
        <w:t>2</w:t>
      </w:r>
      <w:r>
        <w:rPr>
          <w:rFonts w:ascii="Sitka Text" w:hAnsi="Sitka Text"/>
          <w:w w:val="110"/>
          <w:sz w:val="20"/>
          <w:vertAlign w:val="baseline"/>
        </w:rPr>
        <w:t> </w:t>
      </w:r>
      <w:r>
        <w:rPr>
          <w:rFonts w:ascii="Calibri" w:hAnsi="Calibri"/>
          <w:w w:val="125"/>
          <w:sz w:val="20"/>
          <w:vertAlign w:val="baseline"/>
        </w:rPr>
        <w:t>= </w:t>
      </w:r>
      <w:r>
        <w:rPr>
          <w:rFonts w:ascii="Calibri" w:hAnsi="Calibri"/>
          <w:i/>
          <w:w w:val="110"/>
          <w:sz w:val="20"/>
          <w:vertAlign w:val="baseline"/>
        </w:rPr>
        <w:t>.</w:t>
      </w:r>
      <w:r>
        <w:rPr>
          <w:rFonts w:ascii="Calibri" w:hAnsi="Calibri"/>
          <w:w w:val="110"/>
          <w:sz w:val="20"/>
          <w:vertAlign w:val="baseline"/>
        </w:rPr>
        <w:t>027</w:t>
      </w:r>
      <w:r>
        <w:rPr>
          <w:w w:val="110"/>
          <w:sz w:val="20"/>
          <w:vertAlign w:val="baseline"/>
        </w:rPr>
        <w:t>)</w:t>
      </w:r>
    </w:p>
    <w:p>
      <w:pPr>
        <w:pStyle w:val="ListParagraph"/>
        <w:numPr>
          <w:ilvl w:val="2"/>
          <w:numId w:val="6"/>
        </w:numPr>
        <w:tabs>
          <w:tab w:pos="597" w:val="left" w:leader="none"/>
          <w:tab w:pos="599" w:val="left" w:leader="none"/>
        </w:tabs>
        <w:spacing w:line="244" w:lineRule="auto" w:before="0" w:after="0"/>
        <w:ind w:left="599" w:right="617" w:hanging="202"/>
        <w:jc w:val="left"/>
        <w:rPr>
          <w:sz w:val="20"/>
        </w:rPr>
      </w:pPr>
      <w:r>
        <w:rPr>
          <w:sz w:val="20"/>
        </w:rPr>
        <w:t>Reduced</w:t>
      </w:r>
      <w:r>
        <w:rPr>
          <w:spacing w:val="-13"/>
          <w:sz w:val="20"/>
        </w:rPr>
        <w:t> </w:t>
      </w:r>
      <w:r>
        <w:rPr>
          <w:sz w:val="20"/>
        </w:rPr>
        <w:t>tolerance</w:t>
      </w:r>
      <w:r>
        <w:rPr>
          <w:spacing w:val="-12"/>
          <w:sz w:val="20"/>
        </w:rPr>
        <w:t> </w:t>
      </w:r>
      <w:r>
        <w:rPr>
          <w:sz w:val="20"/>
        </w:rPr>
        <w:t>for</w:t>
      </w:r>
      <w:r>
        <w:rPr>
          <w:spacing w:val="-13"/>
          <w:sz w:val="20"/>
        </w:rPr>
        <w:t> </w:t>
      </w:r>
      <w:r>
        <w:rPr>
          <w:sz w:val="20"/>
        </w:rPr>
        <w:t>typical</w:t>
      </w:r>
      <w:r>
        <w:rPr>
          <w:spacing w:val="-12"/>
          <w:sz w:val="20"/>
        </w:rPr>
        <w:t> </w:t>
      </w:r>
      <w:r>
        <w:rPr>
          <w:sz w:val="20"/>
        </w:rPr>
        <w:t>human</w:t>
      </w:r>
      <w:r>
        <w:rPr>
          <w:spacing w:val="-13"/>
          <w:sz w:val="20"/>
        </w:rPr>
        <w:t> </w:t>
      </w:r>
      <w:r>
        <w:rPr>
          <w:sz w:val="20"/>
        </w:rPr>
        <w:t>communicative</w:t>
      </w:r>
      <w:r>
        <w:rPr>
          <w:spacing w:val="-12"/>
          <w:sz w:val="20"/>
        </w:rPr>
        <w:t> </w:t>
      </w:r>
      <w:r>
        <w:rPr>
          <w:sz w:val="20"/>
        </w:rPr>
        <w:t>vari- </w:t>
      </w:r>
      <w:r>
        <w:rPr>
          <w:w w:val="110"/>
          <w:sz w:val="20"/>
        </w:rPr>
        <w:t>ations (</w:t>
      </w:r>
      <w:r>
        <w:rPr>
          <w:rFonts w:ascii="Calibri" w:hAnsi="Calibri"/>
          <w:i/>
          <w:w w:val="110"/>
          <w:sz w:val="20"/>
        </w:rPr>
        <w:t>t</w:t>
      </w:r>
      <w:r>
        <w:rPr>
          <w:rFonts w:ascii="Calibri" w:hAnsi="Calibri"/>
          <w:w w:val="110"/>
          <w:sz w:val="20"/>
        </w:rPr>
        <w:t>(282) </w:t>
      </w:r>
      <w:r>
        <w:rPr>
          <w:rFonts w:ascii="Calibri" w:hAnsi="Calibri"/>
          <w:w w:val="125"/>
          <w:sz w:val="20"/>
        </w:rPr>
        <w:t>= </w:t>
      </w:r>
      <w:r>
        <w:rPr>
          <w:rFonts w:ascii="Calibri" w:hAnsi="Calibri"/>
          <w:w w:val="110"/>
          <w:sz w:val="20"/>
        </w:rPr>
        <w:t>3</w:t>
      </w:r>
      <w:r>
        <w:rPr>
          <w:rFonts w:ascii="Calibri" w:hAnsi="Calibri"/>
          <w:i/>
          <w:w w:val="110"/>
          <w:sz w:val="20"/>
        </w:rPr>
        <w:t>.</w:t>
      </w:r>
      <w:r>
        <w:rPr>
          <w:rFonts w:ascii="Calibri" w:hAnsi="Calibri"/>
          <w:w w:val="110"/>
          <w:sz w:val="20"/>
        </w:rPr>
        <w:t>94</w:t>
      </w:r>
      <w:r>
        <w:rPr>
          <w:rFonts w:ascii="Calibri" w:hAnsi="Calibri"/>
          <w:i/>
          <w:w w:val="110"/>
          <w:sz w:val="20"/>
        </w:rPr>
        <w:t>,</w:t>
      </w:r>
      <w:r>
        <w:rPr>
          <w:rFonts w:ascii="Calibri" w:hAnsi="Calibri"/>
          <w:i/>
          <w:spacing w:val="-14"/>
          <w:w w:val="110"/>
          <w:sz w:val="20"/>
        </w:rPr>
        <w:t> </w:t>
      </w:r>
      <w:r>
        <w:rPr>
          <w:rFonts w:ascii="Calibri" w:hAnsi="Calibri"/>
          <w:i/>
          <w:w w:val="110"/>
          <w:sz w:val="20"/>
        </w:rPr>
        <w:t>p </w:t>
      </w:r>
      <w:r>
        <w:rPr>
          <w:rFonts w:ascii="Calibri" w:hAnsi="Calibri"/>
          <w:i/>
          <w:w w:val="125"/>
          <w:sz w:val="20"/>
        </w:rPr>
        <w:t>&lt; </w:t>
      </w:r>
      <w:r>
        <w:rPr>
          <w:rFonts w:ascii="Calibri" w:hAnsi="Calibri"/>
          <w:i/>
          <w:w w:val="110"/>
          <w:sz w:val="20"/>
        </w:rPr>
        <w:t>.</w:t>
      </w:r>
      <w:r>
        <w:rPr>
          <w:rFonts w:ascii="Calibri" w:hAnsi="Calibri"/>
          <w:w w:val="110"/>
          <w:sz w:val="20"/>
        </w:rPr>
        <w:t>001</w:t>
      </w:r>
      <w:r>
        <w:rPr>
          <w:rFonts w:ascii="Calibri" w:hAnsi="Calibri"/>
          <w:i/>
          <w:w w:val="110"/>
          <w:sz w:val="20"/>
        </w:rPr>
        <w:t>,</w:t>
      </w:r>
      <w:r>
        <w:rPr>
          <w:rFonts w:ascii="Calibri" w:hAnsi="Calibri"/>
          <w:i/>
          <w:spacing w:val="-14"/>
          <w:w w:val="110"/>
          <w:sz w:val="20"/>
        </w:rPr>
        <w:t> </w:t>
      </w:r>
      <w:r>
        <w:rPr>
          <w:rFonts w:ascii="Calibri" w:hAnsi="Calibri"/>
          <w:i/>
          <w:w w:val="110"/>
          <w:sz w:val="20"/>
        </w:rPr>
        <w:t>d </w:t>
      </w:r>
      <w:r>
        <w:rPr>
          <w:rFonts w:ascii="Calibri" w:hAnsi="Calibri"/>
          <w:w w:val="125"/>
          <w:sz w:val="20"/>
        </w:rPr>
        <w:t>= </w:t>
      </w:r>
      <w:r>
        <w:rPr>
          <w:rFonts w:ascii="Calibri" w:hAnsi="Calibri"/>
          <w:w w:val="110"/>
          <w:sz w:val="20"/>
        </w:rPr>
        <w:t>0</w:t>
      </w:r>
      <w:r>
        <w:rPr>
          <w:rFonts w:ascii="Calibri" w:hAnsi="Calibri"/>
          <w:i/>
          <w:w w:val="110"/>
          <w:sz w:val="20"/>
        </w:rPr>
        <w:t>.</w:t>
      </w:r>
      <w:r>
        <w:rPr>
          <w:rFonts w:ascii="Calibri" w:hAnsi="Calibri"/>
          <w:w w:val="110"/>
          <w:sz w:val="20"/>
        </w:rPr>
        <w:t>47</w:t>
      </w:r>
      <w:r>
        <w:rPr>
          <w:w w:val="110"/>
          <w:sz w:val="20"/>
        </w:rPr>
        <w:t>)</w:t>
      </w:r>
    </w:p>
    <w:p>
      <w:pPr>
        <w:pStyle w:val="BodyText"/>
        <w:spacing w:line="249" w:lineRule="auto" w:before="21"/>
        <w:ind w:left="198" w:right="617"/>
      </w:pPr>
      <w:r>
        <w:rPr/>
        <w:t>These effects were especially pronounced among </w:t>
      </w:r>
      <w:r>
        <w:rPr/>
        <w:t>partici- pants</w:t>
      </w:r>
      <w:r>
        <w:rPr>
          <w:spacing w:val="-6"/>
        </w:rPr>
        <w:t> </w:t>
      </w:r>
      <w:r>
        <w:rPr/>
        <w:t>who</w:t>
      </w:r>
      <w:r>
        <w:rPr>
          <w:spacing w:val="-6"/>
        </w:rPr>
        <w:t> </w:t>
      </w:r>
      <w:r>
        <w:rPr/>
        <w:t>frequently</w:t>
      </w:r>
      <w:r>
        <w:rPr>
          <w:spacing w:val="-6"/>
        </w:rPr>
        <w:t> </w:t>
      </w:r>
      <w:r>
        <w:rPr/>
        <w:t>engaged</w:t>
      </w:r>
      <w:r>
        <w:rPr>
          <w:spacing w:val="-6"/>
        </w:rPr>
        <w:t> </w:t>
      </w:r>
      <w:r>
        <w:rPr/>
        <w:t>with</w:t>
      </w:r>
      <w:r>
        <w:rPr>
          <w:spacing w:val="-6"/>
        </w:rPr>
        <w:t> </w:t>
      </w:r>
      <w:r>
        <w:rPr/>
        <w:t>conversational</w:t>
      </w:r>
      <w:r>
        <w:rPr>
          <w:spacing w:val="-6"/>
        </w:rPr>
        <w:t> </w:t>
      </w:r>
      <w:r>
        <w:rPr/>
        <w:t>AI</w:t>
      </w:r>
      <w:r>
        <w:rPr>
          <w:spacing w:val="-6"/>
        </w:rPr>
        <w:t> </w:t>
      </w:r>
      <w:r>
        <w:rPr/>
        <w:t>systems, suggesting</w:t>
      </w:r>
      <w:r>
        <w:rPr>
          <w:spacing w:val="40"/>
        </w:rPr>
        <w:t> </w:t>
      </w:r>
      <w:r>
        <w:rPr/>
        <w:t>potential</w:t>
      </w:r>
      <w:r>
        <w:rPr>
          <w:spacing w:val="40"/>
        </w:rPr>
        <w:t> </w:t>
      </w:r>
      <w:r>
        <w:rPr/>
        <w:t>habituation</w:t>
      </w:r>
      <w:r>
        <w:rPr>
          <w:spacing w:val="40"/>
        </w:rPr>
        <w:t> </w:t>
      </w:r>
      <w:r>
        <w:rPr/>
        <w:t>to</w:t>
      </w:r>
      <w:r>
        <w:rPr>
          <w:spacing w:val="40"/>
        </w:rPr>
        <w:t> </w:t>
      </w:r>
      <w:r>
        <w:rPr/>
        <w:t>AI</w:t>
      </w:r>
      <w:r>
        <w:rPr>
          <w:spacing w:val="40"/>
        </w:rPr>
        <w:t> </w:t>
      </w:r>
      <w:r>
        <w:rPr/>
        <w:t>interaction</w:t>
      </w:r>
      <w:r>
        <w:rPr>
          <w:spacing w:val="40"/>
        </w:rPr>
        <w:t> </w:t>
      </w:r>
      <w:r>
        <w:rPr/>
        <w:t>patterns that lack human communicative elements such as pauses, digressions, and emotional expressivity.</w:t>
      </w:r>
    </w:p>
    <w:p>
      <w:pPr>
        <w:pStyle w:val="BodyText"/>
        <w:spacing w:line="247" w:lineRule="auto"/>
        <w:ind w:left="198" w:right="617"/>
      </w:pPr>
      <w:r>
        <w:rPr/>
        <w:t>However,</w:t>
      </w:r>
      <w:r>
        <w:rPr>
          <w:spacing w:val="-3"/>
        </w:rPr>
        <w:t> </w:t>
      </w:r>
      <w:r>
        <w:rPr/>
        <w:t>we</w:t>
      </w:r>
      <w:r>
        <w:rPr>
          <w:spacing w:val="-3"/>
        </w:rPr>
        <w:t> </w:t>
      </w:r>
      <w:r>
        <w:rPr/>
        <w:t>also</w:t>
      </w:r>
      <w:r>
        <w:rPr>
          <w:spacing w:val="-3"/>
        </w:rPr>
        <w:t> </w:t>
      </w:r>
      <w:r>
        <w:rPr/>
        <w:t>observed</w:t>
      </w:r>
      <w:r>
        <w:rPr>
          <w:spacing w:val="-3"/>
        </w:rPr>
        <w:t> </w:t>
      </w:r>
      <w:r>
        <w:rPr/>
        <w:t>positive</w:t>
      </w:r>
      <w:r>
        <w:rPr>
          <w:spacing w:val="-3"/>
        </w:rPr>
        <w:t> </w:t>
      </w:r>
      <w:r>
        <w:rPr/>
        <w:t>transfer</w:t>
      </w:r>
      <w:r>
        <w:rPr>
          <w:spacing w:val="-3"/>
        </w:rPr>
        <w:t> </w:t>
      </w:r>
      <w:r>
        <w:rPr/>
        <w:t>effects,</w:t>
      </w:r>
      <w:r>
        <w:rPr>
          <w:spacing w:val="-3"/>
        </w:rPr>
        <w:t> </w:t>
      </w:r>
      <w:r>
        <w:rPr/>
        <w:t>includ- </w:t>
      </w:r>
      <w:r>
        <w:rPr>
          <w:spacing w:val="-2"/>
          <w:w w:val="105"/>
        </w:rPr>
        <w:t>ing</w:t>
      </w:r>
      <w:r>
        <w:rPr>
          <w:spacing w:val="-3"/>
          <w:w w:val="105"/>
        </w:rPr>
        <w:t> </w:t>
      </w:r>
      <w:r>
        <w:rPr>
          <w:spacing w:val="-2"/>
          <w:w w:val="105"/>
        </w:rPr>
        <w:t>enhanced</w:t>
      </w:r>
      <w:r>
        <w:rPr>
          <w:spacing w:val="-3"/>
          <w:w w:val="105"/>
        </w:rPr>
        <w:t> </w:t>
      </w:r>
      <w:r>
        <w:rPr>
          <w:spacing w:val="-2"/>
          <w:w w:val="105"/>
        </w:rPr>
        <w:t>active</w:t>
      </w:r>
      <w:r>
        <w:rPr>
          <w:spacing w:val="-3"/>
          <w:w w:val="105"/>
        </w:rPr>
        <w:t> </w:t>
      </w:r>
      <w:r>
        <w:rPr>
          <w:spacing w:val="-2"/>
          <w:w w:val="105"/>
        </w:rPr>
        <w:t>listening</w:t>
      </w:r>
      <w:r>
        <w:rPr>
          <w:spacing w:val="-3"/>
          <w:w w:val="105"/>
        </w:rPr>
        <w:t> </w:t>
      </w:r>
      <w:r>
        <w:rPr>
          <w:spacing w:val="-2"/>
          <w:w w:val="105"/>
        </w:rPr>
        <w:t>capabilities</w:t>
      </w:r>
      <w:r>
        <w:rPr>
          <w:spacing w:val="-3"/>
          <w:w w:val="105"/>
        </w:rPr>
        <w:t> </w:t>
      </w:r>
      <w:r>
        <w:rPr>
          <w:spacing w:val="-2"/>
          <w:w w:val="105"/>
        </w:rPr>
        <w:t>among</w:t>
      </w:r>
      <w:r>
        <w:rPr>
          <w:spacing w:val="-3"/>
          <w:w w:val="105"/>
        </w:rPr>
        <w:t> </w:t>
      </w:r>
      <w:r>
        <w:rPr>
          <w:spacing w:val="-2"/>
          <w:w w:val="105"/>
        </w:rPr>
        <w:t>participants </w:t>
      </w:r>
      <w:r>
        <w:rPr>
          <w:w w:val="105"/>
        </w:rPr>
        <w:t>who</w:t>
      </w:r>
      <w:r>
        <w:rPr>
          <w:spacing w:val="-14"/>
          <w:w w:val="105"/>
        </w:rPr>
        <w:t> </w:t>
      </w:r>
      <w:r>
        <w:rPr>
          <w:w w:val="105"/>
        </w:rPr>
        <w:t>used</w:t>
      </w:r>
      <w:r>
        <w:rPr>
          <w:spacing w:val="-13"/>
          <w:w w:val="105"/>
        </w:rPr>
        <w:t> </w:t>
      </w:r>
      <w:r>
        <w:rPr>
          <w:w w:val="105"/>
        </w:rPr>
        <w:t>AI</w:t>
      </w:r>
      <w:r>
        <w:rPr>
          <w:spacing w:val="-13"/>
          <w:w w:val="105"/>
        </w:rPr>
        <w:t> </w:t>
      </w:r>
      <w:r>
        <w:rPr>
          <w:w w:val="105"/>
        </w:rPr>
        <w:t>systems</w:t>
      </w:r>
      <w:r>
        <w:rPr>
          <w:spacing w:val="-13"/>
          <w:w w:val="105"/>
        </w:rPr>
        <w:t> </w:t>
      </w:r>
      <w:r>
        <w:rPr>
          <w:w w:val="105"/>
        </w:rPr>
        <w:t>requiring</w:t>
      </w:r>
      <w:r>
        <w:rPr>
          <w:spacing w:val="-13"/>
          <w:w w:val="105"/>
        </w:rPr>
        <w:t> </w:t>
      </w:r>
      <w:r>
        <w:rPr>
          <w:w w:val="105"/>
        </w:rPr>
        <w:t>precise</w:t>
      </w:r>
      <w:r>
        <w:rPr>
          <w:spacing w:val="-13"/>
          <w:w w:val="105"/>
        </w:rPr>
        <w:t> </w:t>
      </w:r>
      <w:r>
        <w:rPr>
          <w:w w:val="105"/>
        </w:rPr>
        <w:t>information</w:t>
      </w:r>
      <w:r>
        <w:rPr>
          <w:spacing w:val="-13"/>
          <w:w w:val="105"/>
        </w:rPr>
        <w:t> </w:t>
      </w:r>
      <w:r>
        <w:rPr>
          <w:w w:val="105"/>
        </w:rPr>
        <w:t>formula- </w:t>
      </w:r>
      <w:bookmarkStart w:name="Anthropomorphism and Emotional Connectio" w:id="26"/>
      <w:bookmarkEnd w:id="26"/>
      <w:r>
        <w:rPr>
          <w:w w:val="105"/>
        </w:rPr>
        <w:t>tion</w:t>
      </w:r>
      <w:r>
        <w:rPr>
          <w:w w:val="105"/>
        </w:rPr>
        <w:t> (</w:t>
      </w:r>
      <w:r>
        <w:rPr>
          <w:rFonts w:ascii="Calibri"/>
          <w:i/>
          <w:w w:val="105"/>
        </w:rPr>
        <w:t>t</w:t>
      </w:r>
      <w:r>
        <w:rPr>
          <w:rFonts w:ascii="Calibri"/>
          <w:w w:val="105"/>
        </w:rPr>
        <w:t>(282) </w:t>
      </w:r>
      <w:r>
        <w:rPr>
          <w:rFonts w:ascii="Calibri"/>
          <w:w w:val="125"/>
        </w:rPr>
        <w:t>= </w:t>
      </w:r>
      <w:r>
        <w:rPr>
          <w:rFonts w:ascii="Calibri"/>
          <w:w w:val="105"/>
        </w:rPr>
        <w:t>2</w:t>
      </w:r>
      <w:r>
        <w:rPr>
          <w:rFonts w:ascii="Calibri"/>
          <w:i/>
          <w:w w:val="105"/>
        </w:rPr>
        <w:t>.</w:t>
      </w:r>
      <w:r>
        <w:rPr>
          <w:rFonts w:ascii="Calibri"/>
          <w:w w:val="105"/>
        </w:rPr>
        <w:t>83</w:t>
      </w:r>
      <w:r>
        <w:rPr>
          <w:rFonts w:ascii="Calibri"/>
          <w:i/>
          <w:w w:val="105"/>
        </w:rPr>
        <w:t>,</w:t>
      </w:r>
      <w:r>
        <w:rPr>
          <w:rFonts w:ascii="Calibri"/>
          <w:i/>
          <w:spacing w:val="-3"/>
          <w:w w:val="105"/>
        </w:rPr>
        <w:t> </w:t>
      </w:r>
      <w:r>
        <w:rPr>
          <w:rFonts w:ascii="Calibri"/>
          <w:i/>
          <w:w w:val="105"/>
        </w:rPr>
        <w:t>p </w:t>
      </w:r>
      <w:r>
        <w:rPr>
          <w:rFonts w:ascii="Calibri"/>
          <w:w w:val="125"/>
        </w:rPr>
        <w:t>= </w:t>
      </w:r>
      <w:r>
        <w:rPr>
          <w:rFonts w:ascii="Calibri"/>
          <w:i/>
          <w:w w:val="105"/>
        </w:rPr>
        <w:t>.</w:t>
      </w:r>
      <w:r>
        <w:rPr>
          <w:rFonts w:ascii="Calibri"/>
          <w:w w:val="105"/>
        </w:rPr>
        <w:t>005</w:t>
      </w:r>
      <w:r>
        <w:rPr>
          <w:rFonts w:ascii="Calibri"/>
          <w:i/>
          <w:w w:val="105"/>
        </w:rPr>
        <w:t>,</w:t>
      </w:r>
      <w:r>
        <w:rPr>
          <w:rFonts w:ascii="Calibri"/>
          <w:i/>
          <w:spacing w:val="-3"/>
          <w:w w:val="105"/>
        </w:rPr>
        <w:t> </w:t>
      </w:r>
      <w:r>
        <w:rPr>
          <w:rFonts w:ascii="Calibri"/>
          <w:i/>
          <w:w w:val="105"/>
        </w:rPr>
        <w:t>d </w:t>
      </w:r>
      <w:r>
        <w:rPr>
          <w:rFonts w:ascii="Calibri"/>
          <w:w w:val="125"/>
        </w:rPr>
        <w:t>= </w:t>
      </w:r>
      <w:r>
        <w:rPr>
          <w:rFonts w:ascii="Calibri"/>
          <w:w w:val="105"/>
        </w:rPr>
        <w:t>0</w:t>
      </w:r>
      <w:r>
        <w:rPr>
          <w:rFonts w:ascii="Calibri"/>
          <w:i/>
          <w:w w:val="105"/>
        </w:rPr>
        <w:t>.</w:t>
      </w:r>
      <w:r>
        <w:rPr>
          <w:rFonts w:ascii="Calibri"/>
          <w:w w:val="105"/>
        </w:rPr>
        <w:t>34</w:t>
      </w:r>
      <w:r>
        <w:rPr>
          <w:w w:val="105"/>
        </w:rPr>
        <w:t>).</w:t>
      </w:r>
    </w:p>
    <w:p>
      <w:pPr>
        <w:pStyle w:val="ListParagraph"/>
        <w:numPr>
          <w:ilvl w:val="1"/>
          <w:numId w:val="6"/>
        </w:numPr>
        <w:tabs>
          <w:tab w:pos="661" w:val="left" w:leader="none"/>
        </w:tabs>
        <w:spacing w:line="218" w:lineRule="exact" w:before="0" w:after="0"/>
        <w:ind w:left="661" w:right="0" w:hanging="264"/>
        <w:jc w:val="both"/>
        <w:rPr>
          <w:i/>
          <w:sz w:val="20"/>
        </w:rPr>
      </w:pPr>
      <w:r>
        <w:rPr>
          <w:i/>
          <w:sz w:val="20"/>
        </w:rPr>
        <w:t>Anthropomorphism</w:t>
      </w:r>
      <w:r>
        <w:rPr>
          <w:i/>
          <w:spacing w:val="78"/>
          <w:sz w:val="20"/>
        </w:rPr>
        <w:t> </w:t>
      </w:r>
      <w:r>
        <w:rPr>
          <w:i/>
          <w:sz w:val="20"/>
        </w:rPr>
        <w:t>and</w:t>
      </w:r>
      <w:r>
        <w:rPr>
          <w:i/>
          <w:spacing w:val="78"/>
          <w:sz w:val="20"/>
        </w:rPr>
        <w:t> </w:t>
      </w:r>
      <w:r>
        <w:rPr>
          <w:i/>
          <w:sz w:val="20"/>
        </w:rPr>
        <w:t>Emotional</w:t>
      </w:r>
      <w:r>
        <w:rPr>
          <w:i/>
          <w:spacing w:val="78"/>
          <w:sz w:val="20"/>
        </w:rPr>
        <w:t> </w:t>
      </w:r>
      <w:r>
        <w:rPr>
          <w:i/>
          <w:sz w:val="20"/>
        </w:rPr>
        <w:t>Connection:</w:t>
      </w:r>
      <w:r>
        <w:rPr>
          <w:i/>
          <w:spacing w:val="29"/>
          <w:sz w:val="20"/>
        </w:rPr>
        <w:t>  </w:t>
      </w:r>
      <w:r>
        <w:rPr>
          <w:spacing w:val="-5"/>
          <w:sz w:val="20"/>
        </w:rPr>
        <w:t>Our</w:t>
      </w:r>
    </w:p>
    <w:p>
      <w:pPr>
        <w:pStyle w:val="BodyText"/>
        <w:spacing w:line="242" w:lineRule="auto" w:before="6"/>
        <w:ind w:left="198" w:right="617" w:firstLine="0"/>
      </w:pPr>
      <w:r>
        <w:rPr>
          <w:w w:val="105"/>
        </w:rPr>
        <w:t>meta-analysis</w:t>
      </w:r>
      <w:r>
        <w:rPr>
          <w:w w:val="105"/>
        </w:rPr>
        <w:t> indicated</w:t>
      </w:r>
      <w:r>
        <w:rPr>
          <w:w w:val="105"/>
        </w:rPr>
        <w:t> substantial</w:t>
      </w:r>
      <w:r>
        <w:rPr>
          <w:w w:val="105"/>
        </w:rPr>
        <w:t> variability</w:t>
      </w:r>
      <w:r>
        <w:rPr>
          <w:w w:val="105"/>
        </w:rPr>
        <w:t> in</w:t>
      </w:r>
      <w:r>
        <w:rPr>
          <w:w w:val="105"/>
        </w:rPr>
        <w:t> </w:t>
      </w:r>
      <w:r>
        <w:rPr>
          <w:w w:val="105"/>
        </w:rPr>
        <w:t>emotional attachment</w:t>
      </w:r>
      <w:r>
        <w:rPr>
          <w:w w:val="105"/>
        </w:rPr>
        <w:t> to</w:t>
      </w:r>
      <w:r>
        <w:rPr>
          <w:w w:val="105"/>
        </w:rPr>
        <w:t> AI</w:t>
      </w:r>
      <w:r>
        <w:rPr>
          <w:w w:val="105"/>
        </w:rPr>
        <w:t> systems</w:t>
      </w:r>
      <w:r>
        <w:rPr>
          <w:w w:val="105"/>
        </w:rPr>
        <w:t> (pooled</w:t>
      </w:r>
      <w:r>
        <w:rPr>
          <w:w w:val="105"/>
        </w:rPr>
        <w:t> effect</w:t>
      </w:r>
      <w:r>
        <w:rPr>
          <w:w w:val="105"/>
        </w:rPr>
        <w:t> size</w:t>
      </w:r>
      <w:r>
        <w:rPr>
          <w:w w:val="105"/>
        </w:rPr>
        <w:t> </w:t>
      </w:r>
      <w:r>
        <w:rPr>
          <w:rFonts w:ascii="Calibri"/>
          <w:i/>
          <w:w w:val="105"/>
        </w:rPr>
        <w:t>d</w:t>
      </w:r>
      <w:r>
        <w:rPr>
          <w:rFonts w:ascii="Calibri"/>
          <w:i/>
          <w:w w:val="105"/>
        </w:rPr>
        <w:t> </w:t>
      </w:r>
      <w:r>
        <w:rPr>
          <w:rFonts w:ascii="Calibri"/>
          <w:w w:val="125"/>
        </w:rPr>
        <w:t>=</w:t>
      </w:r>
      <w:r>
        <w:rPr>
          <w:rFonts w:ascii="Calibri"/>
          <w:spacing w:val="-8"/>
          <w:w w:val="125"/>
        </w:rPr>
        <w:t> </w:t>
      </w:r>
      <w:r>
        <w:rPr>
          <w:rFonts w:ascii="Calibri"/>
          <w:w w:val="105"/>
        </w:rPr>
        <w:t>0</w:t>
      </w:r>
      <w:r>
        <w:rPr>
          <w:rFonts w:ascii="Calibri"/>
          <w:i/>
          <w:w w:val="105"/>
        </w:rPr>
        <w:t>.</w:t>
      </w:r>
      <w:r>
        <w:rPr>
          <w:rFonts w:ascii="Calibri"/>
          <w:w w:val="105"/>
        </w:rPr>
        <w:t>31</w:t>
      </w:r>
      <w:r>
        <w:rPr>
          <w:w w:val="105"/>
        </w:rPr>
        <w:t>,</w:t>
      </w:r>
      <w:r>
        <w:rPr>
          <w:w w:val="105"/>
        </w:rPr>
        <w:t> with high</w:t>
      </w:r>
      <w:r>
        <w:rPr>
          <w:spacing w:val="-16"/>
          <w:w w:val="105"/>
        </w:rPr>
        <w:t> </w:t>
      </w:r>
      <w:r>
        <w:rPr>
          <w:w w:val="105"/>
        </w:rPr>
        <w:t>heterogeneity</w:t>
      </w:r>
      <w:r>
        <w:rPr>
          <w:spacing w:val="-13"/>
          <w:w w:val="105"/>
        </w:rPr>
        <w:t> </w:t>
      </w:r>
      <w:r>
        <w:rPr>
          <w:rFonts w:ascii="Calibri"/>
          <w:i/>
          <w:w w:val="115"/>
        </w:rPr>
        <w:t>I</w:t>
      </w:r>
      <w:r>
        <w:rPr>
          <w:rFonts w:ascii="Sitka Text"/>
          <w:w w:val="115"/>
          <w:vertAlign w:val="superscript"/>
        </w:rPr>
        <w:t>2</w:t>
      </w:r>
      <w:r>
        <w:rPr>
          <w:rFonts w:ascii="Sitka Text"/>
          <w:spacing w:val="-16"/>
          <w:w w:val="115"/>
          <w:vertAlign w:val="baseline"/>
        </w:rPr>
        <w:t> </w:t>
      </w:r>
      <w:r>
        <w:rPr>
          <w:rFonts w:ascii="Calibri"/>
          <w:w w:val="115"/>
          <w:vertAlign w:val="baseline"/>
        </w:rPr>
        <w:t>=</w:t>
      </w:r>
      <w:r>
        <w:rPr>
          <w:rFonts w:ascii="Calibri"/>
          <w:spacing w:val="-13"/>
          <w:w w:val="115"/>
          <w:vertAlign w:val="baseline"/>
        </w:rPr>
        <w:t> </w:t>
      </w:r>
      <w:r>
        <w:rPr>
          <w:rFonts w:ascii="Calibri"/>
          <w:w w:val="105"/>
          <w:vertAlign w:val="baseline"/>
        </w:rPr>
        <w:t>76</w:t>
      </w:r>
      <w:r>
        <w:rPr>
          <w:rFonts w:ascii="Calibri"/>
          <w:i/>
          <w:w w:val="105"/>
          <w:vertAlign w:val="baseline"/>
        </w:rPr>
        <w:t>.</w:t>
      </w:r>
      <w:r>
        <w:rPr>
          <w:rFonts w:ascii="Calibri"/>
          <w:w w:val="105"/>
          <w:vertAlign w:val="baseline"/>
        </w:rPr>
        <w:t>4%</w:t>
      </w:r>
      <w:r>
        <w:rPr>
          <w:w w:val="105"/>
          <w:vertAlign w:val="baseline"/>
        </w:rPr>
        <w:t>).</w:t>
      </w:r>
      <w:r>
        <w:rPr>
          <w:spacing w:val="-13"/>
          <w:w w:val="105"/>
          <w:vertAlign w:val="baseline"/>
        </w:rPr>
        <w:t> </w:t>
      </w:r>
      <w:r>
        <w:rPr>
          <w:w w:val="105"/>
          <w:vertAlign w:val="baseline"/>
        </w:rPr>
        <w:t>Moderator</w:t>
      </w:r>
      <w:r>
        <w:rPr>
          <w:spacing w:val="-13"/>
          <w:w w:val="105"/>
          <w:vertAlign w:val="baseline"/>
        </w:rPr>
        <w:t> </w:t>
      </w:r>
      <w:r>
        <w:rPr>
          <w:w w:val="105"/>
          <w:vertAlign w:val="baseline"/>
        </w:rPr>
        <w:t>analyses</w:t>
      </w:r>
      <w:r>
        <w:rPr>
          <w:spacing w:val="-13"/>
          <w:w w:val="105"/>
          <w:vertAlign w:val="baseline"/>
        </w:rPr>
        <w:t> </w:t>
      </w:r>
      <w:r>
        <w:rPr>
          <w:w w:val="105"/>
          <w:vertAlign w:val="baseline"/>
        </w:rPr>
        <w:t>revealed </w:t>
      </w:r>
      <w:r>
        <w:rPr>
          <w:vertAlign w:val="baseline"/>
        </w:rPr>
        <w:t>that system personification features, interaction duration, and </w:t>
      </w:r>
      <w:r>
        <w:rPr>
          <w:w w:val="105"/>
          <w:vertAlign w:val="baseline"/>
        </w:rPr>
        <w:t>individual</w:t>
      </w:r>
      <w:r>
        <w:rPr>
          <w:spacing w:val="-1"/>
          <w:w w:val="105"/>
          <w:vertAlign w:val="baseline"/>
        </w:rPr>
        <w:t> </w:t>
      </w:r>
      <w:r>
        <w:rPr>
          <w:w w:val="105"/>
          <w:vertAlign w:val="baseline"/>
        </w:rPr>
        <w:t>difference</w:t>
      </w:r>
      <w:r>
        <w:rPr>
          <w:spacing w:val="-1"/>
          <w:w w:val="105"/>
          <w:vertAlign w:val="baseline"/>
        </w:rPr>
        <w:t> </w:t>
      </w:r>
      <w:r>
        <w:rPr>
          <w:w w:val="105"/>
          <w:vertAlign w:val="baseline"/>
        </w:rPr>
        <w:t>factors</w:t>
      </w:r>
      <w:r>
        <w:rPr>
          <w:spacing w:val="-1"/>
          <w:w w:val="105"/>
          <w:vertAlign w:val="baseline"/>
        </w:rPr>
        <w:t> </w:t>
      </w:r>
      <w:r>
        <w:rPr>
          <w:w w:val="105"/>
          <w:vertAlign w:val="baseline"/>
        </w:rPr>
        <w:t>(particularly</w:t>
      </w:r>
      <w:r>
        <w:rPr>
          <w:spacing w:val="-1"/>
          <w:w w:val="105"/>
          <w:vertAlign w:val="baseline"/>
        </w:rPr>
        <w:t> </w:t>
      </w:r>
      <w:r>
        <w:rPr>
          <w:w w:val="105"/>
          <w:vertAlign w:val="baseline"/>
        </w:rPr>
        <w:t>social</w:t>
      </w:r>
      <w:r>
        <w:rPr>
          <w:spacing w:val="-1"/>
          <w:w w:val="105"/>
          <w:vertAlign w:val="baseline"/>
        </w:rPr>
        <w:t> </w:t>
      </w:r>
      <w:r>
        <w:rPr>
          <w:w w:val="105"/>
          <w:vertAlign w:val="baseline"/>
        </w:rPr>
        <w:t>connection needs)</w:t>
      </w:r>
      <w:r>
        <w:rPr>
          <w:spacing w:val="-2"/>
          <w:w w:val="105"/>
          <w:vertAlign w:val="baseline"/>
        </w:rPr>
        <w:t> </w:t>
      </w:r>
      <w:r>
        <w:rPr>
          <w:w w:val="105"/>
          <w:vertAlign w:val="baseline"/>
        </w:rPr>
        <w:t>significantly</w:t>
      </w:r>
      <w:r>
        <w:rPr>
          <w:spacing w:val="-2"/>
          <w:w w:val="105"/>
          <w:vertAlign w:val="baseline"/>
        </w:rPr>
        <w:t> </w:t>
      </w:r>
      <w:r>
        <w:rPr>
          <w:w w:val="105"/>
          <w:vertAlign w:val="baseline"/>
        </w:rPr>
        <w:t>predicted</w:t>
      </w:r>
      <w:r>
        <w:rPr>
          <w:spacing w:val="-2"/>
          <w:w w:val="105"/>
          <w:vertAlign w:val="baseline"/>
        </w:rPr>
        <w:t> </w:t>
      </w:r>
      <w:r>
        <w:rPr>
          <w:w w:val="105"/>
          <w:vertAlign w:val="baseline"/>
        </w:rPr>
        <w:t>attachment</w:t>
      </w:r>
      <w:r>
        <w:rPr>
          <w:spacing w:val="-2"/>
          <w:w w:val="105"/>
          <w:vertAlign w:val="baseline"/>
        </w:rPr>
        <w:t> </w:t>
      </w:r>
      <w:r>
        <w:rPr>
          <w:w w:val="105"/>
          <w:vertAlign w:val="baseline"/>
        </w:rPr>
        <w:t>intensity.</w:t>
      </w:r>
    </w:p>
    <w:p>
      <w:pPr>
        <w:pStyle w:val="BodyText"/>
        <w:spacing w:line="249" w:lineRule="auto"/>
        <w:ind w:left="198" w:right="617"/>
      </w:pPr>
      <w:r>
        <w:rPr/>
        <w:t>Longitudinal data indicated that approximately 18.3% </w:t>
      </w:r>
      <w:r>
        <w:rPr/>
        <w:t>of high-integration participants developed what could be char- acterized as ”significant emotional connections” with their primary AI systems, demonstrated by:</w:t>
      </w:r>
    </w:p>
    <w:p>
      <w:pPr>
        <w:pStyle w:val="ListParagraph"/>
        <w:numPr>
          <w:ilvl w:val="2"/>
          <w:numId w:val="6"/>
        </w:numPr>
        <w:tabs>
          <w:tab w:pos="597" w:val="left" w:leader="none"/>
          <w:tab w:pos="599" w:val="left" w:leader="none"/>
        </w:tabs>
        <w:spacing w:line="249" w:lineRule="auto" w:before="26" w:after="0"/>
        <w:ind w:left="599" w:right="617" w:hanging="202"/>
        <w:jc w:val="left"/>
        <w:rPr>
          <w:sz w:val="20"/>
        </w:rPr>
      </w:pPr>
      <w:r>
        <w:rPr>
          <w:sz w:val="20"/>
        </w:rPr>
        <w:t>Anthropomorphic</w:t>
      </w:r>
      <w:r>
        <w:rPr>
          <w:spacing w:val="40"/>
          <w:sz w:val="20"/>
        </w:rPr>
        <w:t> </w:t>
      </w:r>
      <w:r>
        <w:rPr>
          <w:sz w:val="20"/>
        </w:rPr>
        <w:t>attributions</w:t>
      </w:r>
      <w:r>
        <w:rPr>
          <w:spacing w:val="40"/>
          <w:sz w:val="20"/>
        </w:rPr>
        <w:t> </w:t>
      </w:r>
      <w:r>
        <w:rPr>
          <w:sz w:val="20"/>
        </w:rPr>
        <w:t>(assigning</w:t>
      </w:r>
      <w:r>
        <w:rPr>
          <w:spacing w:val="40"/>
          <w:sz w:val="20"/>
        </w:rPr>
        <w:t> </w:t>
      </w:r>
      <w:r>
        <w:rPr>
          <w:sz w:val="20"/>
        </w:rPr>
        <w:t>intentionality, emotional states, or personality characteristics)</w:t>
      </w:r>
    </w:p>
    <w:p>
      <w:pPr>
        <w:pStyle w:val="ListParagraph"/>
        <w:numPr>
          <w:ilvl w:val="2"/>
          <w:numId w:val="6"/>
        </w:numPr>
        <w:tabs>
          <w:tab w:pos="597" w:val="left" w:leader="none"/>
          <w:tab w:pos="599" w:val="left" w:leader="none"/>
        </w:tabs>
        <w:spacing w:line="249" w:lineRule="auto" w:before="0" w:after="0"/>
        <w:ind w:left="599" w:right="617" w:hanging="202"/>
        <w:jc w:val="left"/>
        <w:rPr>
          <w:sz w:val="20"/>
        </w:rPr>
      </w:pPr>
      <w:r>
        <w:rPr>
          <w:sz w:val="20"/>
        </w:rPr>
        <w:t>Separation</w:t>
      </w:r>
      <w:r>
        <w:rPr>
          <w:spacing w:val="40"/>
          <w:sz w:val="20"/>
        </w:rPr>
        <w:t> </w:t>
      </w:r>
      <w:r>
        <w:rPr>
          <w:sz w:val="20"/>
        </w:rPr>
        <w:t>reactions</w:t>
      </w:r>
      <w:r>
        <w:rPr>
          <w:spacing w:val="40"/>
          <w:sz w:val="20"/>
        </w:rPr>
        <w:t> </w:t>
      </w:r>
      <w:r>
        <w:rPr>
          <w:sz w:val="20"/>
        </w:rPr>
        <w:t>(negative</w:t>
      </w:r>
      <w:r>
        <w:rPr>
          <w:spacing w:val="40"/>
          <w:sz w:val="20"/>
        </w:rPr>
        <w:t> </w:t>
      </w:r>
      <w:r>
        <w:rPr>
          <w:sz w:val="20"/>
        </w:rPr>
        <w:t>affect</w:t>
      </w:r>
      <w:r>
        <w:rPr>
          <w:spacing w:val="40"/>
          <w:sz w:val="20"/>
        </w:rPr>
        <w:t> </w:t>
      </w:r>
      <w:r>
        <w:rPr>
          <w:sz w:val="20"/>
        </w:rPr>
        <w:t>when</w:t>
      </w:r>
      <w:r>
        <w:rPr>
          <w:spacing w:val="40"/>
          <w:sz w:val="20"/>
        </w:rPr>
        <w:t> </w:t>
      </w:r>
      <w:r>
        <w:rPr>
          <w:sz w:val="20"/>
        </w:rPr>
        <w:t>unable</w:t>
      </w:r>
      <w:r>
        <w:rPr>
          <w:spacing w:val="40"/>
          <w:sz w:val="20"/>
        </w:rPr>
        <w:t> </w:t>
      </w:r>
      <w:r>
        <w:rPr>
          <w:sz w:val="20"/>
        </w:rPr>
        <w:t>to access the system)</w:t>
      </w:r>
    </w:p>
    <w:p>
      <w:pPr>
        <w:pStyle w:val="ListParagraph"/>
        <w:numPr>
          <w:ilvl w:val="2"/>
          <w:numId w:val="6"/>
        </w:numPr>
        <w:tabs>
          <w:tab w:pos="597" w:val="left" w:leader="none"/>
          <w:tab w:pos="599" w:val="left" w:leader="none"/>
        </w:tabs>
        <w:spacing w:line="249" w:lineRule="auto" w:before="0" w:after="0"/>
        <w:ind w:left="599" w:right="617" w:hanging="202"/>
        <w:jc w:val="left"/>
        <w:rPr>
          <w:sz w:val="20"/>
        </w:rPr>
      </w:pPr>
      <w:r>
        <w:rPr>
          <w:sz w:val="20"/>
        </w:rPr>
        <w:t>Preferential</w:t>
      </w:r>
      <w:r>
        <w:rPr>
          <w:spacing w:val="33"/>
          <w:sz w:val="20"/>
        </w:rPr>
        <w:t> </w:t>
      </w:r>
      <w:r>
        <w:rPr>
          <w:sz w:val="20"/>
        </w:rPr>
        <w:t>disclosure</w:t>
      </w:r>
      <w:r>
        <w:rPr>
          <w:spacing w:val="34"/>
          <w:sz w:val="20"/>
        </w:rPr>
        <w:t> </w:t>
      </w:r>
      <w:r>
        <w:rPr>
          <w:sz w:val="20"/>
        </w:rPr>
        <w:t>patterns</w:t>
      </w:r>
      <w:r>
        <w:rPr>
          <w:spacing w:val="33"/>
          <w:sz w:val="20"/>
        </w:rPr>
        <w:t> </w:t>
      </w:r>
      <w:r>
        <w:rPr>
          <w:sz w:val="20"/>
        </w:rPr>
        <w:t>(sharing</w:t>
      </w:r>
      <w:r>
        <w:rPr>
          <w:spacing w:val="34"/>
          <w:sz w:val="20"/>
        </w:rPr>
        <w:t> </w:t>
      </w:r>
      <w:r>
        <w:rPr>
          <w:sz w:val="20"/>
        </w:rPr>
        <w:t>personal</w:t>
      </w:r>
      <w:r>
        <w:rPr>
          <w:spacing w:val="33"/>
          <w:sz w:val="20"/>
        </w:rPr>
        <w:t> </w:t>
      </w:r>
      <w:r>
        <w:rPr>
          <w:sz w:val="20"/>
        </w:rPr>
        <w:t>infor- mation more readily with AI than human contacts)</w:t>
      </w:r>
    </w:p>
    <w:p>
      <w:pPr>
        <w:pStyle w:val="BodyText"/>
        <w:spacing w:line="249" w:lineRule="auto" w:before="29"/>
        <w:ind w:left="198" w:right="617"/>
      </w:pPr>
      <w:r>
        <w:rPr/>
        <w:t>Importantly, these attachment patterns were not </w:t>
      </w:r>
      <w:r>
        <w:rPr/>
        <w:t>universally problematic—participants with moderate AI attachment re- ported benefits including reduced isolation and increased self- disclosure.</w:t>
      </w:r>
      <w:r>
        <w:rPr>
          <w:spacing w:val="-12"/>
        </w:rPr>
        <w:t> </w:t>
      </w:r>
      <w:r>
        <w:rPr/>
        <w:t>However,</w:t>
      </w:r>
      <w:r>
        <w:rPr>
          <w:spacing w:val="-11"/>
        </w:rPr>
        <w:t> </w:t>
      </w:r>
      <w:r>
        <w:rPr/>
        <w:t>the</w:t>
      </w:r>
      <w:r>
        <w:rPr>
          <w:spacing w:val="-12"/>
        </w:rPr>
        <w:t> </w:t>
      </w:r>
      <w:r>
        <w:rPr/>
        <w:t>subset</w:t>
      </w:r>
      <w:r>
        <w:rPr>
          <w:spacing w:val="-11"/>
        </w:rPr>
        <w:t> </w:t>
      </w:r>
      <w:r>
        <w:rPr/>
        <w:t>demonstrating</w:t>
      </w:r>
      <w:r>
        <w:rPr>
          <w:spacing w:val="-12"/>
        </w:rPr>
        <w:t> </w:t>
      </w:r>
      <w:r>
        <w:rPr/>
        <w:t>the</w:t>
      </w:r>
      <w:r>
        <w:rPr>
          <w:spacing w:val="-11"/>
        </w:rPr>
        <w:t> </w:t>
      </w:r>
      <w:r>
        <w:rPr/>
        <w:t>strongest</w:t>
      </w:r>
      <w:r>
        <w:rPr>
          <w:spacing w:val="-12"/>
        </w:rPr>
        <w:t> </w:t>
      </w:r>
      <w:r>
        <w:rPr/>
        <w:t>at- tachment</w:t>
      </w:r>
      <w:r>
        <w:rPr>
          <w:spacing w:val="-9"/>
        </w:rPr>
        <w:t> </w:t>
      </w:r>
      <w:r>
        <w:rPr/>
        <w:t>patterns</w:t>
      </w:r>
      <w:r>
        <w:rPr>
          <w:spacing w:val="-9"/>
        </w:rPr>
        <w:t> </w:t>
      </w:r>
      <w:r>
        <w:rPr/>
        <w:t>(5.6%</w:t>
      </w:r>
      <w:r>
        <w:rPr>
          <w:spacing w:val="-9"/>
        </w:rPr>
        <w:t> </w:t>
      </w:r>
      <w:r>
        <w:rPr/>
        <w:t>of</w:t>
      </w:r>
      <w:r>
        <w:rPr>
          <w:spacing w:val="-9"/>
        </w:rPr>
        <w:t> </w:t>
      </w:r>
      <w:r>
        <w:rPr/>
        <w:t>the</w:t>
      </w:r>
      <w:r>
        <w:rPr>
          <w:spacing w:val="-9"/>
        </w:rPr>
        <w:t> </w:t>
      </w:r>
      <w:r>
        <w:rPr/>
        <w:t>high-integration</w:t>
      </w:r>
      <w:r>
        <w:rPr>
          <w:spacing w:val="-9"/>
        </w:rPr>
        <w:t> </w:t>
      </w:r>
      <w:r>
        <w:rPr/>
        <w:t>group)</w:t>
      </w:r>
      <w:r>
        <w:rPr>
          <w:spacing w:val="-9"/>
        </w:rPr>
        <w:t> </w:t>
      </w:r>
      <w:r>
        <w:rPr/>
        <w:t>showed concerning reductions in human social engagement over the study duration.</w:t>
      </w:r>
    </w:p>
    <w:p>
      <w:pPr>
        <w:pStyle w:val="ListParagraph"/>
        <w:numPr>
          <w:ilvl w:val="0"/>
          <w:numId w:val="6"/>
        </w:numPr>
        <w:tabs>
          <w:tab w:pos="490" w:val="left" w:leader="none"/>
        </w:tabs>
        <w:spacing w:line="249" w:lineRule="auto" w:before="113" w:after="0"/>
        <w:ind w:left="198" w:right="617" w:firstLine="0"/>
        <w:jc w:val="both"/>
        <w:rPr>
          <w:i/>
          <w:sz w:val="20"/>
        </w:rPr>
      </w:pPr>
      <w:bookmarkStart w:name="Individual Difference Factors in AI Psyc" w:id="27"/>
      <w:bookmarkEnd w:id="27"/>
      <w:r>
        <w:rPr/>
      </w:r>
      <w:r>
        <w:rPr>
          <w:i/>
          <w:sz w:val="20"/>
        </w:rPr>
        <w:t>Individual Difference Factors in AI Psychological </w:t>
      </w:r>
      <w:r>
        <w:rPr>
          <w:i/>
          <w:sz w:val="20"/>
        </w:rPr>
        <w:t>Re- </w:t>
      </w:r>
      <w:r>
        <w:rPr>
          <w:i/>
          <w:spacing w:val="-2"/>
          <w:sz w:val="20"/>
        </w:rPr>
        <w:t>sponse</w:t>
      </w:r>
    </w:p>
    <w:p>
      <w:pPr>
        <w:pStyle w:val="BodyText"/>
        <w:spacing w:line="249" w:lineRule="auto" w:before="59"/>
        <w:ind w:left="198" w:right="617"/>
      </w:pPr>
      <w:r>
        <w:rPr/>
        <w:t>Our results highlight the significant role of individual </w:t>
      </w:r>
      <w:r>
        <w:rPr/>
        <w:t>dif- ferences in shaping psychological reactions to AI. Through cluster analysis, we identified four unique profiles of psycho- logical adaptation:</w:t>
      </w:r>
    </w:p>
    <w:p>
      <w:pPr>
        <w:pStyle w:val="ListParagraph"/>
        <w:numPr>
          <w:ilvl w:val="1"/>
          <w:numId w:val="6"/>
        </w:numPr>
        <w:tabs>
          <w:tab w:pos="681" w:val="left" w:leader="none"/>
          <w:tab w:pos="683" w:val="left" w:leader="none"/>
        </w:tabs>
        <w:spacing w:line="249" w:lineRule="auto" w:before="29" w:after="0"/>
        <w:ind w:left="683" w:right="617" w:hanging="286"/>
        <w:jc w:val="both"/>
        <w:rPr>
          <w:sz w:val="20"/>
        </w:rPr>
      </w:pPr>
      <w:r>
        <w:rPr>
          <w:b/>
          <w:sz w:val="20"/>
        </w:rPr>
        <w:t>Strategic Integrators </w:t>
      </w:r>
      <w:r>
        <w:rPr>
          <w:sz w:val="20"/>
        </w:rPr>
        <w:t>(41.2%): Characterized by </w:t>
      </w:r>
      <w:r>
        <w:rPr>
          <w:sz w:val="20"/>
        </w:rPr>
        <w:t>selec- tive</w:t>
      </w:r>
      <w:r>
        <w:rPr>
          <w:spacing w:val="-6"/>
          <w:sz w:val="20"/>
        </w:rPr>
        <w:t> </w:t>
      </w:r>
      <w:r>
        <w:rPr>
          <w:sz w:val="20"/>
        </w:rPr>
        <w:t>AI</w:t>
      </w:r>
      <w:r>
        <w:rPr>
          <w:spacing w:val="-6"/>
          <w:sz w:val="20"/>
        </w:rPr>
        <w:t> </w:t>
      </w:r>
      <w:r>
        <w:rPr>
          <w:sz w:val="20"/>
        </w:rPr>
        <w:t>utilization,</w:t>
      </w:r>
      <w:r>
        <w:rPr>
          <w:spacing w:val="-6"/>
          <w:sz w:val="20"/>
        </w:rPr>
        <w:t> </w:t>
      </w:r>
      <w:r>
        <w:rPr>
          <w:sz w:val="20"/>
        </w:rPr>
        <w:t>maintained</w:t>
      </w:r>
      <w:r>
        <w:rPr>
          <w:spacing w:val="-6"/>
          <w:sz w:val="20"/>
        </w:rPr>
        <w:t> </w:t>
      </w:r>
      <w:r>
        <w:rPr>
          <w:sz w:val="20"/>
        </w:rPr>
        <w:t>autonomy,</w:t>
      </w:r>
      <w:r>
        <w:rPr>
          <w:spacing w:val="-6"/>
          <w:sz w:val="20"/>
        </w:rPr>
        <w:t> </w:t>
      </w:r>
      <w:r>
        <w:rPr>
          <w:sz w:val="20"/>
        </w:rPr>
        <w:t>and</w:t>
      </w:r>
      <w:r>
        <w:rPr>
          <w:spacing w:val="-6"/>
          <w:sz w:val="20"/>
        </w:rPr>
        <w:t> </w:t>
      </w:r>
      <w:r>
        <w:rPr>
          <w:sz w:val="20"/>
        </w:rPr>
        <w:t>thoughtful</w:t>
      </w:r>
    </w:p>
    <w:p>
      <w:pPr>
        <w:pStyle w:val="ListParagraph"/>
        <w:spacing w:after="0" w:line="249" w:lineRule="auto"/>
        <w:jc w:val="both"/>
        <w:rPr>
          <w:sz w:val="20"/>
        </w:rPr>
        <w:sectPr>
          <w:pgSz w:w="12240" w:h="15840"/>
          <w:pgMar w:top="920" w:bottom="280" w:left="720" w:right="360"/>
          <w:cols w:num="2" w:equalWidth="0">
            <w:col w:w="5281" w:space="40"/>
            <w:col w:w="5839"/>
          </w:cols>
        </w:sectPr>
      </w:pPr>
    </w:p>
    <w:p>
      <w:pPr>
        <w:pStyle w:val="BodyText"/>
        <w:spacing w:line="249" w:lineRule="auto" w:before="71"/>
        <w:ind w:left="744" w:firstLine="0"/>
      </w:pPr>
      <w:r>
        <w:rPr/>
        <w:t>integration of AI capabilities into existing </w:t>
      </w:r>
      <w:r>
        <w:rPr/>
        <w:t>cognitive frameworks. This group demonstrated the most positive psychological outcomes, including enhanced technolog- ical self-efficacy and minimal anxiety.</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Boundary Maintainers </w:t>
      </w:r>
      <w:r>
        <w:rPr>
          <w:sz w:val="20"/>
        </w:rPr>
        <w:t>(27.8%): Established clear </w:t>
      </w:r>
      <w:r>
        <w:rPr>
          <w:sz w:val="20"/>
        </w:rPr>
        <w:t>pa- rameters around AI utilization, prioritizing human judg- ment and restricting AI to specific defined functions. This</w:t>
      </w:r>
      <w:r>
        <w:rPr>
          <w:spacing w:val="-13"/>
          <w:sz w:val="20"/>
        </w:rPr>
        <w:t> </w:t>
      </w:r>
      <w:r>
        <w:rPr>
          <w:sz w:val="20"/>
        </w:rPr>
        <w:t>group</w:t>
      </w:r>
      <w:r>
        <w:rPr>
          <w:spacing w:val="-12"/>
          <w:sz w:val="20"/>
        </w:rPr>
        <w:t> </w:t>
      </w:r>
      <w:r>
        <w:rPr>
          <w:sz w:val="20"/>
        </w:rPr>
        <w:t>showed</w:t>
      </w:r>
      <w:r>
        <w:rPr>
          <w:spacing w:val="-13"/>
          <w:sz w:val="20"/>
        </w:rPr>
        <w:t> </w:t>
      </w:r>
      <w:r>
        <w:rPr>
          <w:sz w:val="20"/>
        </w:rPr>
        <w:t>moderate</w:t>
      </w:r>
      <w:r>
        <w:rPr>
          <w:spacing w:val="-12"/>
          <w:sz w:val="20"/>
        </w:rPr>
        <w:t> </w:t>
      </w:r>
      <w:r>
        <w:rPr>
          <w:sz w:val="20"/>
        </w:rPr>
        <w:t>psychological</w:t>
      </w:r>
      <w:r>
        <w:rPr>
          <w:spacing w:val="-13"/>
          <w:sz w:val="20"/>
        </w:rPr>
        <w:t> </w:t>
      </w:r>
      <w:r>
        <w:rPr>
          <w:sz w:val="20"/>
        </w:rPr>
        <w:t>benefits</w:t>
      </w:r>
      <w:r>
        <w:rPr>
          <w:spacing w:val="-12"/>
          <w:sz w:val="20"/>
        </w:rPr>
        <w:t> </w:t>
      </w:r>
      <w:r>
        <w:rPr>
          <w:sz w:val="20"/>
        </w:rPr>
        <w:t>with minimal negative effects.</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High-Dependency Users </w:t>
      </w:r>
      <w:r>
        <w:rPr>
          <w:sz w:val="20"/>
        </w:rPr>
        <w:t>(19.4%): Developed </w:t>
      </w:r>
      <w:r>
        <w:rPr>
          <w:sz w:val="20"/>
        </w:rPr>
        <w:t>signifi- cant reliance on AI systems with diminished confidence in unassisted performance. This group demonstrated mixed outcomes—efficiency benefits but elevated anxi- ety during system unavailability.</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Technological Skeptics </w:t>
      </w:r>
      <w:r>
        <w:rPr>
          <w:sz w:val="20"/>
        </w:rPr>
        <w:t>(11.6%): Utilized AI </w:t>
      </w:r>
      <w:r>
        <w:rPr>
          <w:sz w:val="20"/>
        </w:rPr>
        <w:t>systems when necessary but maintained psychological reserva- tion, including persistent questioning and discomfort. This group showed the least positive outcomes and highest technology-related stress.</w:t>
      </w:r>
    </w:p>
    <w:p>
      <w:pPr>
        <w:pStyle w:val="BodyText"/>
        <w:spacing w:line="249" w:lineRule="auto" w:before="46"/>
      </w:pPr>
      <w:r>
        <w:rPr/>
        <w:t>Multiple regression analyses indicated that adaptation </w:t>
      </w:r>
      <w:r>
        <w:rPr/>
        <w:t>pro- file membership was predicted by pre-existing psychological characteristics including:</w:t>
      </w:r>
    </w:p>
    <w:p>
      <w:pPr>
        <w:pStyle w:val="ListParagraph"/>
        <w:numPr>
          <w:ilvl w:val="2"/>
          <w:numId w:val="6"/>
        </w:numPr>
        <w:tabs>
          <w:tab w:pos="658" w:val="left" w:leader="none"/>
        </w:tabs>
        <w:spacing w:line="242" w:lineRule="exact" w:before="44" w:after="0"/>
        <w:ind w:left="658" w:right="0" w:hanging="200"/>
        <w:jc w:val="left"/>
        <w:rPr>
          <w:sz w:val="20"/>
        </w:rPr>
      </w:pPr>
      <w:r>
        <w:rPr>
          <w:sz w:val="20"/>
        </w:rPr>
        <w:t>Experiential</w:t>
      </w:r>
      <w:r>
        <w:rPr>
          <w:spacing w:val="36"/>
          <w:sz w:val="20"/>
        </w:rPr>
        <w:t> </w:t>
      </w:r>
      <w:r>
        <w:rPr>
          <w:sz w:val="20"/>
        </w:rPr>
        <w:t>openness</w:t>
      </w:r>
      <w:r>
        <w:rPr>
          <w:spacing w:val="36"/>
          <w:sz w:val="20"/>
        </w:rPr>
        <w:t> </w:t>
      </w:r>
      <w:r>
        <w:rPr>
          <w:sz w:val="20"/>
        </w:rPr>
        <w:t>(</w:t>
      </w:r>
      <w:r>
        <w:rPr>
          <w:rFonts w:ascii="Calibri" w:hAnsi="Calibri"/>
          <w:i/>
          <w:sz w:val="20"/>
        </w:rPr>
        <w:t>β</w:t>
      </w:r>
      <w:r>
        <w:rPr>
          <w:rFonts w:ascii="Calibri" w:hAnsi="Calibri"/>
          <w:i/>
          <w:spacing w:val="36"/>
          <w:sz w:val="20"/>
        </w:rPr>
        <w:t> </w:t>
      </w:r>
      <w:r>
        <w:rPr>
          <w:rFonts w:ascii="Calibri" w:hAnsi="Calibri"/>
          <w:sz w:val="20"/>
        </w:rPr>
        <w:t>=</w:t>
      </w:r>
      <w:r>
        <w:rPr>
          <w:rFonts w:ascii="Calibri" w:hAnsi="Calibri"/>
          <w:spacing w:val="23"/>
          <w:sz w:val="20"/>
        </w:rPr>
        <w:t> </w:t>
      </w:r>
      <w:r>
        <w:rPr>
          <w:rFonts w:ascii="Calibri" w:hAnsi="Calibri"/>
          <w:i/>
          <w:sz w:val="20"/>
        </w:rPr>
        <w:t>.</w:t>
      </w:r>
      <w:r>
        <w:rPr>
          <w:rFonts w:ascii="Calibri" w:hAnsi="Calibri"/>
          <w:sz w:val="20"/>
        </w:rPr>
        <w:t>36</w:t>
      </w:r>
      <w:r>
        <w:rPr>
          <w:rFonts w:ascii="Calibri" w:hAnsi="Calibri"/>
          <w:i/>
          <w:sz w:val="20"/>
        </w:rPr>
        <w:t>,</w:t>
      </w:r>
      <w:r>
        <w:rPr>
          <w:rFonts w:ascii="Calibri" w:hAnsi="Calibri"/>
          <w:i/>
          <w:spacing w:val="-3"/>
          <w:sz w:val="20"/>
        </w:rPr>
        <w:t> </w:t>
      </w:r>
      <w:r>
        <w:rPr>
          <w:rFonts w:ascii="Calibri" w:hAnsi="Calibri"/>
          <w:i/>
          <w:sz w:val="20"/>
        </w:rPr>
        <w:t>p</w:t>
      </w:r>
      <w:r>
        <w:rPr>
          <w:rFonts w:ascii="Calibri" w:hAnsi="Calibri"/>
          <w:i/>
          <w:spacing w:val="23"/>
          <w:sz w:val="20"/>
        </w:rPr>
        <w:t> </w:t>
      </w:r>
      <w:r>
        <w:rPr>
          <w:rFonts w:ascii="Calibri" w:hAnsi="Calibri"/>
          <w:i/>
          <w:sz w:val="20"/>
        </w:rPr>
        <w:t>&lt;</w:t>
      </w:r>
      <w:r>
        <w:rPr>
          <w:rFonts w:ascii="Calibri" w:hAnsi="Calibri"/>
          <w:i/>
          <w:spacing w:val="24"/>
          <w:sz w:val="20"/>
        </w:rPr>
        <w:t> </w:t>
      </w:r>
      <w:r>
        <w:rPr>
          <w:rFonts w:ascii="Calibri" w:hAnsi="Calibri"/>
          <w:i/>
          <w:spacing w:val="-2"/>
          <w:sz w:val="20"/>
        </w:rPr>
        <w:t>.</w:t>
      </w:r>
      <w:r>
        <w:rPr>
          <w:rFonts w:ascii="Calibri" w:hAnsi="Calibri"/>
          <w:spacing w:val="-2"/>
          <w:sz w:val="20"/>
        </w:rPr>
        <w:t>001</w:t>
      </w:r>
      <w:r>
        <w:rPr>
          <w:spacing w:val="-2"/>
          <w:sz w:val="20"/>
        </w:rPr>
        <w:t>)</w:t>
      </w:r>
    </w:p>
    <w:p>
      <w:pPr>
        <w:pStyle w:val="ListParagraph"/>
        <w:numPr>
          <w:ilvl w:val="2"/>
          <w:numId w:val="6"/>
        </w:numPr>
        <w:tabs>
          <w:tab w:pos="658" w:val="left" w:leader="none"/>
        </w:tabs>
        <w:spacing w:line="239" w:lineRule="exact" w:before="0" w:after="0"/>
        <w:ind w:left="658" w:right="0" w:hanging="200"/>
        <w:jc w:val="left"/>
        <w:rPr>
          <w:sz w:val="20"/>
        </w:rPr>
      </w:pPr>
      <w:r>
        <w:rPr>
          <w:sz w:val="20"/>
        </w:rPr>
        <w:t>Ambiguity</w:t>
      </w:r>
      <w:r>
        <w:rPr>
          <w:spacing w:val="36"/>
          <w:sz w:val="20"/>
        </w:rPr>
        <w:t> </w:t>
      </w:r>
      <w:r>
        <w:rPr>
          <w:sz w:val="20"/>
        </w:rPr>
        <w:t>tolerance</w:t>
      </w:r>
      <w:r>
        <w:rPr>
          <w:spacing w:val="36"/>
          <w:sz w:val="20"/>
        </w:rPr>
        <w:t> </w:t>
      </w:r>
      <w:r>
        <w:rPr>
          <w:sz w:val="20"/>
        </w:rPr>
        <w:t>(</w:t>
      </w:r>
      <w:r>
        <w:rPr>
          <w:rFonts w:ascii="Calibri" w:hAnsi="Calibri"/>
          <w:i/>
          <w:sz w:val="20"/>
        </w:rPr>
        <w:t>β</w:t>
      </w:r>
      <w:r>
        <w:rPr>
          <w:rFonts w:ascii="Calibri" w:hAnsi="Calibri"/>
          <w:i/>
          <w:spacing w:val="36"/>
          <w:sz w:val="20"/>
        </w:rPr>
        <w:t> </w:t>
      </w:r>
      <w:r>
        <w:rPr>
          <w:rFonts w:ascii="Calibri" w:hAnsi="Calibri"/>
          <w:sz w:val="20"/>
        </w:rPr>
        <w:t>=</w:t>
      </w:r>
      <w:r>
        <w:rPr>
          <w:rFonts w:ascii="Calibri" w:hAnsi="Calibri"/>
          <w:spacing w:val="24"/>
          <w:sz w:val="20"/>
        </w:rPr>
        <w:t> </w:t>
      </w:r>
      <w:r>
        <w:rPr>
          <w:rFonts w:ascii="Calibri" w:hAnsi="Calibri"/>
          <w:i/>
          <w:sz w:val="20"/>
        </w:rPr>
        <w:t>.</w:t>
      </w:r>
      <w:r>
        <w:rPr>
          <w:rFonts w:ascii="Calibri" w:hAnsi="Calibri"/>
          <w:sz w:val="20"/>
        </w:rPr>
        <w:t>29</w:t>
      </w:r>
      <w:r>
        <w:rPr>
          <w:rFonts w:ascii="Calibri" w:hAnsi="Calibri"/>
          <w:i/>
          <w:sz w:val="20"/>
        </w:rPr>
        <w:t>,</w:t>
      </w:r>
      <w:r>
        <w:rPr>
          <w:rFonts w:ascii="Calibri" w:hAnsi="Calibri"/>
          <w:i/>
          <w:spacing w:val="-3"/>
          <w:sz w:val="20"/>
        </w:rPr>
        <w:t> </w:t>
      </w:r>
      <w:r>
        <w:rPr>
          <w:rFonts w:ascii="Calibri" w:hAnsi="Calibri"/>
          <w:i/>
          <w:sz w:val="20"/>
        </w:rPr>
        <w:t>p</w:t>
      </w:r>
      <w:r>
        <w:rPr>
          <w:rFonts w:ascii="Calibri" w:hAnsi="Calibri"/>
          <w:i/>
          <w:spacing w:val="23"/>
          <w:sz w:val="20"/>
        </w:rPr>
        <w:t> </w:t>
      </w:r>
      <w:r>
        <w:rPr>
          <w:rFonts w:ascii="Calibri" w:hAnsi="Calibri"/>
          <w:i/>
          <w:sz w:val="20"/>
        </w:rPr>
        <w:t>&lt;</w:t>
      </w:r>
      <w:r>
        <w:rPr>
          <w:rFonts w:ascii="Calibri" w:hAnsi="Calibri"/>
          <w:i/>
          <w:spacing w:val="24"/>
          <w:sz w:val="20"/>
        </w:rPr>
        <w:t> </w:t>
      </w:r>
      <w:r>
        <w:rPr>
          <w:rFonts w:ascii="Calibri" w:hAnsi="Calibri"/>
          <w:i/>
          <w:spacing w:val="-2"/>
          <w:sz w:val="20"/>
        </w:rPr>
        <w:t>.</w:t>
      </w:r>
      <w:r>
        <w:rPr>
          <w:rFonts w:ascii="Calibri" w:hAnsi="Calibri"/>
          <w:spacing w:val="-2"/>
          <w:sz w:val="20"/>
        </w:rPr>
        <w:t>001</w:t>
      </w:r>
      <w:r>
        <w:rPr>
          <w:spacing w:val="-2"/>
          <w:sz w:val="20"/>
        </w:rPr>
        <w:t>)</w:t>
      </w:r>
    </w:p>
    <w:p>
      <w:pPr>
        <w:pStyle w:val="ListParagraph"/>
        <w:numPr>
          <w:ilvl w:val="2"/>
          <w:numId w:val="6"/>
        </w:numPr>
        <w:tabs>
          <w:tab w:pos="658" w:val="left" w:leader="none"/>
        </w:tabs>
        <w:spacing w:line="239" w:lineRule="exact" w:before="0" w:after="0"/>
        <w:ind w:left="658" w:right="0" w:hanging="200"/>
        <w:jc w:val="left"/>
        <w:rPr>
          <w:sz w:val="20"/>
        </w:rPr>
      </w:pPr>
      <w:r>
        <w:rPr>
          <w:sz w:val="20"/>
        </w:rPr>
        <w:t>Technology</w:t>
      </w:r>
      <w:r>
        <w:rPr>
          <w:spacing w:val="29"/>
          <w:sz w:val="20"/>
        </w:rPr>
        <w:t> </w:t>
      </w:r>
      <w:r>
        <w:rPr>
          <w:sz w:val="20"/>
        </w:rPr>
        <w:t>self-efficacy</w:t>
      </w:r>
      <w:r>
        <w:rPr>
          <w:spacing w:val="30"/>
          <w:sz w:val="20"/>
        </w:rPr>
        <w:t> </w:t>
      </w:r>
      <w:r>
        <w:rPr>
          <w:sz w:val="20"/>
        </w:rPr>
        <w:t>(</w:t>
      </w:r>
      <w:r>
        <w:rPr>
          <w:rFonts w:ascii="Calibri" w:hAnsi="Calibri"/>
          <w:i/>
          <w:sz w:val="20"/>
        </w:rPr>
        <w:t>β</w:t>
      </w:r>
      <w:r>
        <w:rPr>
          <w:rFonts w:ascii="Calibri" w:hAnsi="Calibri"/>
          <w:i/>
          <w:spacing w:val="31"/>
          <w:sz w:val="20"/>
        </w:rPr>
        <w:t> </w:t>
      </w:r>
      <w:r>
        <w:rPr>
          <w:rFonts w:ascii="Calibri" w:hAnsi="Calibri"/>
          <w:sz w:val="20"/>
        </w:rPr>
        <w:t>=</w:t>
      </w:r>
      <w:r>
        <w:rPr>
          <w:rFonts w:ascii="Calibri" w:hAnsi="Calibri"/>
          <w:spacing w:val="18"/>
          <w:sz w:val="20"/>
        </w:rPr>
        <w:t> </w:t>
      </w:r>
      <w:r>
        <w:rPr>
          <w:rFonts w:ascii="Calibri" w:hAnsi="Calibri"/>
          <w:i/>
          <w:sz w:val="20"/>
        </w:rPr>
        <w:t>.</w:t>
      </w:r>
      <w:r>
        <w:rPr>
          <w:rFonts w:ascii="Calibri" w:hAnsi="Calibri"/>
          <w:sz w:val="20"/>
        </w:rPr>
        <w:t>41</w:t>
      </w:r>
      <w:r>
        <w:rPr>
          <w:rFonts w:ascii="Calibri" w:hAnsi="Calibri"/>
          <w:i/>
          <w:sz w:val="20"/>
        </w:rPr>
        <w:t>,</w:t>
      </w:r>
      <w:r>
        <w:rPr>
          <w:rFonts w:ascii="Calibri" w:hAnsi="Calibri"/>
          <w:i/>
          <w:spacing w:val="-6"/>
          <w:sz w:val="20"/>
        </w:rPr>
        <w:t> </w:t>
      </w:r>
      <w:r>
        <w:rPr>
          <w:rFonts w:ascii="Calibri" w:hAnsi="Calibri"/>
          <w:i/>
          <w:sz w:val="20"/>
        </w:rPr>
        <w:t>p</w:t>
      </w:r>
      <w:r>
        <w:rPr>
          <w:rFonts w:ascii="Calibri" w:hAnsi="Calibri"/>
          <w:i/>
          <w:spacing w:val="18"/>
          <w:sz w:val="20"/>
        </w:rPr>
        <w:t> </w:t>
      </w:r>
      <w:r>
        <w:rPr>
          <w:rFonts w:ascii="Calibri" w:hAnsi="Calibri"/>
          <w:i/>
          <w:sz w:val="20"/>
        </w:rPr>
        <w:t>&lt;</w:t>
      </w:r>
      <w:r>
        <w:rPr>
          <w:rFonts w:ascii="Calibri" w:hAnsi="Calibri"/>
          <w:i/>
          <w:spacing w:val="19"/>
          <w:sz w:val="20"/>
        </w:rPr>
        <w:t> </w:t>
      </w:r>
      <w:r>
        <w:rPr>
          <w:rFonts w:ascii="Calibri" w:hAnsi="Calibri"/>
          <w:i/>
          <w:spacing w:val="-2"/>
          <w:sz w:val="20"/>
        </w:rPr>
        <w:t>.</w:t>
      </w:r>
      <w:r>
        <w:rPr>
          <w:rFonts w:ascii="Calibri" w:hAnsi="Calibri"/>
          <w:spacing w:val="-2"/>
          <w:sz w:val="20"/>
        </w:rPr>
        <w:t>001</w:t>
      </w:r>
      <w:r>
        <w:rPr>
          <w:spacing w:val="-2"/>
          <w:sz w:val="20"/>
        </w:rPr>
        <w:t>)</w:t>
      </w:r>
    </w:p>
    <w:p>
      <w:pPr>
        <w:pStyle w:val="ListParagraph"/>
        <w:numPr>
          <w:ilvl w:val="2"/>
          <w:numId w:val="6"/>
        </w:numPr>
        <w:tabs>
          <w:tab w:pos="658" w:val="left" w:leader="none"/>
        </w:tabs>
        <w:spacing w:line="242" w:lineRule="exact" w:before="0" w:after="0"/>
        <w:ind w:left="658" w:right="0" w:hanging="200"/>
        <w:jc w:val="left"/>
        <w:rPr>
          <w:sz w:val="20"/>
        </w:rPr>
      </w:pPr>
      <w:r>
        <w:rPr>
          <w:sz w:val="20"/>
        </w:rPr>
        <w:t>Cognitive</w:t>
      </w:r>
      <w:r>
        <w:rPr>
          <w:spacing w:val="36"/>
          <w:sz w:val="20"/>
        </w:rPr>
        <w:t> </w:t>
      </w:r>
      <w:r>
        <w:rPr>
          <w:sz w:val="20"/>
        </w:rPr>
        <w:t>engagement</w:t>
      </w:r>
      <w:r>
        <w:rPr>
          <w:spacing w:val="37"/>
          <w:sz w:val="20"/>
        </w:rPr>
        <w:t> </w:t>
      </w:r>
      <w:r>
        <w:rPr>
          <w:sz w:val="20"/>
        </w:rPr>
        <w:t>preference</w:t>
      </w:r>
      <w:r>
        <w:rPr>
          <w:spacing w:val="36"/>
          <w:sz w:val="20"/>
        </w:rPr>
        <w:t> </w:t>
      </w:r>
      <w:r>
        <w:rPr>
          <w:sz w:val="20"/>
        </w:rPr>
        <w:t>(</w:t>
      </w:r>
      <w:r>
        <w:rPr>
          <w:rFonts w:ascii="Calibri" w:hAnsi="Calibri"/>
          <w:i/>
          <w:sz w:val="20"/>
        </w:rPr>
        <w:t>β</w:t>
      </w:r>
      <w:r>
        <w:rPr>
          <w:rFonts w:ascii="Calibri" w:hAnsi="Calibri"/>
          <w:i/>
          <w:spacing w:val="37"/>
          <w:sz w:val="20"/>
        </w:rPr>
        <w:t> </w:t>
      </w:r>
      <w:r>
        <w:rPr>
          <w:rFonts w:ascii="Calibri" w:hAnsi="Calibri"/>
          <w:sz w:val="20"/>
        </w:rPr>
        <w:t>=</w:t>
      </w:r>
      <w:r>
        <w:rPr>
          <w:rFonts w:ascii="Calibri" w:hAnsi="Calibri"/>
          <w:spacing w:val="24"/>
          <w:sz w:val="20"/>
        </w:rPr>
        <w:t> </w:t>
      </w:r>
      <w:r>
        <w:rPr>
          <w:rFonts w:ascii="Arial" w:hAnsi="Arial"/>
          <w:i/>
          <w:sz w:val="20"/>
        </w:rPr>
        <w:t>−</w:t>
      </w:r>
      <w:r>
        <w:rPr>
          <w:rFonts w:ascii="Calibri" w:hAnsi="Calibri"/>
          <w:i/>
          <w:sz w:val="20"/>
        </w:rPr>
        <w:t>.</w:t>
      </w:r>
      <w:r>
        <w:rPr>
          <w:rFonts w:ascii="Calibri" w:hAnsi="Calibri"/>
          <w:sz w:val="20"/>
        </w:rPr>
        <w:t>23</w:t>
      </w:r>
      <w:r>
        <w:rPr>
          <w:rFonts w:ascii="Calibri" w:hAnsi="Calibri"/>
          <w:i/>
          <w:sz w:val="20"/>
        </w:rPr>
        <w:t>,</w:t>
      </w:r>
      <w:r>
        <w:rPr>
          <w:rFonts w:ascii="Calibri" w:hAnsi="Calibri"/>
          <w:i/>
          <w:spacing w:val="-4"/>
          <w:sz w:val="20"/>
        </w:rPr>
        <w:t> </w:t>
      </w:r>
      <w:r>
        <w:rPr>
          <w:rFonts w:ascii="Calibri" w:hAnsi="Calibri"/>
          <w:i/>
          <w:sz w:val="20"/>
        </w:rPr>
        <w:t>p</w:t>
      </w:r>
      <w:r>
        <w:rPr>
          <w:rFonts w:ascii="Calibri" w:hAnsi="Calibri"/>
          <w:i/>
          <w:spacing w:val="24"/>
          <w:sz w:val="20"/>
        </w:rPr>
        <w:t> </w:t>
      </w:r>
      <w:r>
        <w:rPr>
          <w:rFonts w:ascii="Calibri" w:hAnsi="Calibri"/>
          <w:sz w:val="20"/>
        </w:rPr>
        <w:t>=</w:t>
      </w:r>
      <w:r>
        <w:rPr>
          <w:rFonts w:ascii="Calibri" w:hAnsi="Calibri"/>
          <w:spacing w:val="25"/>
          <w:sz w:val="20"/>
        </w:rPr>
        <w:t> </w:t>
      </w:r>
      <w:r>
        <w:rPr>
          <w:rFonts w:ascii="Calibri" w:hAnsi="Calibri"/>
          <w:i/>
          <w:spacing w:val="-2"/>
          <w:sz w:val="20"/>
        </w:rPr>
        <w:t>.</w:t>
      </w:r>
      <w:r>
        <w:rPr>
          <w:rFonts w:ascii="Calibri" w:hAnsi="Calibri"/>
          <w:spacing w:val="-2"/>
          <w:sz w:val="20"/>
        </w:rPr>
        <w:t>003</w:t>
      </w:r>
      <w:r>
        <w:rPr>
          <w:spacing w:val="-2"/>
          <w:sz w:val="20"/>
        </w:rPr>
        <w:t>)</w:t>
      </w:r>
    </w:p>
    <w:p>
      <w:pPr>
        <w:pStyle w:val="BodyText"/>
        <w:spacing w:line="249" w:lineRule="auto" w:before="46"/>
      </w:pPr>
      <w:r>
        <w:rPr/>
        <w:t>These findings suggest that psychological impacts of </w:t>
      </w:r>
      <w:r>
        <w:rPr/>
        <w:t>AI</w:t>
      </w:r>
      <w:r>
        <w:rPr>
          <w:spacing w:val="80"/>
        </w:rPr>
        <w:t> </w:t>
      </w:r>
      <w:r>
        <w:rPr/>
        <w:t>are not uniform but emerge through complex interactions between system characteristics, usage patterns, and individual psychological differences.</w:t>
      </w:r>
    </w:p>
    <w:p>
      <w:pPr>
        <w:pStyle w:val="ListParagraph"/>
        <w:numPr>
          <w:ilvl w:val="0"/>
          <w:numId w:val="6"/>
        </w:numPr>
        <w:tabs>
          <w:tab w:pos="529" w:val="left" w:leader="none"/>
        </w:tabs>
        <w:spacing w:line="240" w:lineRule="auto" w:before="165" w:after="0"/>
        <w:ind w:left="529" w:right="0" w:hanging="270"/>
        <w:jc w:val="both"/>
        <w:rPr>
          <w:i/>
          <w:sz w:val="20"/>
        </w:rPr>
      </w:pPr>
      <w:bookmarkStart w:name="Theoretical Framework Development" w:id="28"/>
      <w:bookmarkEnd w:id="28"/>
      <w:r>
        <w:rPr/>
      </w:r>
      <w:r>
        <w:rPr>
          <w:i/>
          <w:sz w:val="20"/>
        </w:rPr>
        <w:t>Theoretical</w:t>
      </w:r>
      <w:r>
        <w:rPr>
          <w:i/>
          <w:spacing w:val="-3"/>
          <w:sz w:val="20"/>
        </w:rPr>
        <w:t> </w:t>
      </w:r>
      <w:r>
        <w:rPr>
          <w:i/>
          <w:sz w:val="20"/>
        </w:rPr>
        <w:t>Framework</w:t>
      </w:r>
      <w:r>
        <w:rPr>
          <w:i/>
          <w:spacing w:val="-3"/>
          <w:sz w:val="20"/>
        </w:rPr>
        <w:t> </w:t>
      </w:r>
      <w:r>
        <w:rPr>
          <w:i/>
          <w:spacing w:val="-2"/>
          <w:sz w:val="20"/>
        </w:rPr>
        <w:t>Development</w:t>
      </w:r>
    </w:p>
    <w:p>
      <w:pPr>
        <w:pStyle w:val="BodyText"/>
        <w:spacing w:line="249" w:lineRule="auto" w:before="85"/>
      </w:pPr>
      <w:r>
        <w:rPr/>
        <w:t>Based on our findings, we propose a dynamic </w:t>
      </w:r>
      <w:r>
        <w:rPr/>
        <w:t>adaptation framework of human-AI psychological interaction that in- tegrates cognitive, emotional, and social dimensions . This model conceptualizes human-AI adaptation as a dynamic system with four interacting components:</w:t>
      </w:r>
    </w:p>
    <w:p>
      <w:pPr>
        <w:pStyle w:val="ListParagraph"/>
        <w:numPr>
          <w:ilvl w:val="1"/>
          <w:numId w:val="6"/>
        </w:numPr>
        <w:tabs>
          <w:tab w:pos="742" w:val="left" w:leader="none"/>
          <w:tab w:pos="744" w:val="left" w:leader="none"/>
        </w:tabs>
        <w:spacing w:line="249" w:lineRule="auto" w:before="47" w:after="0"/>
        <w:ind w:left="744" w:right="0" w:hanging="286"/>
        <w:jc w:val="both"/>
        <w:rPr>
          <w:sz w:val="20"/>
        </w:rPr>
      </w:pPr>
      <w:r>
        <w:rPr>
          <w:b/>
          <w:sz w:val="20"/>
        </w:rPr>
        <w:t>Cognitive Resource Allocation</w:t>
      </w:r>
      <w:r>
        <w:rPr>
          <w:sz w:val="20"/>
        </w:rPr>
        <w:t>: Strategic </w:t>
      </w:r>
      <w:r>
        <w:rPr>
          <w:sz w:val="20"/>
        </w:rPr>
        <w:t>distribution of mental resources based on system capability assess- </w:t>
      </w:r>
      <w:r>
        <w:rPr>
          <w:spacing w:val="-4"/>
          <w:sz w:val="20"/>
        </w:rPr>
        <w:t>ment</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Trust Calibration Process</w:t>
      </w:r>
      <w:r>
        <w:rPr>
          <w:sz w:val="20"/>
        </w:rPr>
        <w:t>: Ongoing adjustment </w:t>
      </w:r>
      <w:r>
        <w:rPr>
          <w:sz w:val="20"/>
        </w:rPr>
        <w:t>of reliance levels through experience with system perfor- </w:t>
      </w:r>
      <w:r>
        <w:rPr>
          <w:spacing w:val="-2"/>
          <w:sz w:val="20"/>
        </w:rPr>
        <w:t>mance</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Identity Integration Mechanism</w:t>
      </w:r>
      <w:r>
        <w:rPr>
          <w:sz w:val="20"/>
        </w:rPr>
        <w:t>: Incorporation </w:t>
      </w:r>
      <w:r>
        <w:rPr>
          <w:sz w:val="20"/>
        </w:rPr>
        <w:t>of technological collaboration into professional and per- sonal self-concept</w:t>
      </w:r>
    </w:p>
    <w:p>
      <w:pPr>
        <w:pStyle w:val="ListParagraph"/>
        <w:numPr>
          <w:ilvl w:val="1"/>
          <w:numId w:val="6"/>
        </w:numPr>
        <w:tabs>
          <w:tab w:pos="742" w:val="left" w:leader="none"/>
          <w:tab w:pos="744" w:val="left" w:leader="none"/>
        </w:tabs>
        <w:spacing w:line="249" w:lineRule="auto" w:before="0" w:after="0"/>
        <w:ind w:left="744" w:right="0" w:hanging="286"/>
        <w:jc w:val="both"/>
        <w:rPr>
          <w:sz w:val="20"/>
        </w:rPr>
      </w:pPr>
      <w:r>
        <w:rPr>
          <w:b/>
          <w:sz w:val="20"/>
        </w:rPr>
        <w:t>Relationship Boundary Establishment</w:t>
      </w:r>
      <w:r>
        <w:rPr>
          <w:sz w:val="20"/>
        </w:rPr>
        <w:t>: </w:t>
      </w:r>
      <w:r>
        <w:rPr>
          <w:sz w:val="20"/>
        </w:rPr>
        <w:t>Development of</w:t>
      </w:r>
      <w:r>
        <w:rPr>
          <w:spacing w:val="-11"/>
          <w:sz w:val="20"/>
        </w:rPr>
        <w:t> </w:t>
      </w:r>
      <w:r>
        <w:rPr>
          <w:sz w:val="20"/>
        </w:rPr>
        <w:t>appropriate</w:t>
      </w:r>
      <w:r>
        <w:rPr>
          <w:spacing w:val="-11"/>
          <w:sz w:val="20"/>
        </w:rPr>
        <w:t> </w:t>
      </w:r>
      <w:r>
        <w:rPr>
          <w:sz w:val="20"/>
        </w:rPr>
        <w:t>dependency</w:t>
      </w:r>
      <w:r>
        <w:rPr>
          <w:spacing w:val="-11"/>
          <w:sz w:val="20"/>
        </w:rPr>
        <w:t> </w:t>
      </w:r>
      <w:r>
        <w:rPr>
          <w:sz w:val="20"/>
        </w:rPr>
        <w:t>parameters</w:t>
      </w:r>
      <w:r>
        <w:rPr>
          <w:spacing w:val="-11"/>
          <w:sz w:val="20"/>
        </w:rPr>
        <w:t> </w:t>
      </w:r>
      <w:r>
        <w:rPr>
          <w:sz w:val="20"/>
        </w:rPr>
        <w:t>and</w:t>
      </w:r>
      <w:r>
        <w:rPr>
          <w:spacing w:val="-11"/>
          <w:sz w:val="20"/>
        </w:rPr>
        <w:t> </w:t>
      </w:r>
      <w:r>
        <w:rPr>
          <w:sz w:val="20"/>
        </w:rPr>
        <w:t>anthropomor- phic limitations</w:t>
      </w:r>
    </w:p>
    <w:p>
      <w:pPr>
        <w:pStyle w:val="BodyText"/>
        <w:spacing w:line="249" w:lineRule="auto" w:before="46"/>
      </w:pPr>
      <w:r>
        <w:rPr/>
        <w:t>This framework explains why initial AI introduction </w:t>
      </w:r>
      <w:r>
        <w:rPr/>
        <w:t>of-</w:t>
      </w:r>
      <w:r>
        <w:rPr>
          <w:spacing w:val="80"/>
          <w:w w:val="150"/>
        </w:rPr>
        <w:t> </w:t>
      </w:r>
      <w:r>
        <w:rPr/>
        <w:t>ten produces psychological disruption followed by adaptation phases, and accounts for both positive outcomes (capability enhancement, routine cognitive unburdening) and concerning consequences</w:t>
      </w:r>
      <w:r>
        <w:rPr>
          <w:spacing w:val="-2"/>
        </w:rPr>
        <w:t> </w:t>
      </w:r>
      <w:r>
        <w:rPr/>
        <w:t>(dependency</w:t>
      </w:r>
      <w:r>
        <w:rPr>
          <w:spacing w:val="-2"/>
        </w:rPr>
        <w:t> </w:t>
      </w:r>
      <w:r>
        <w:rPr/>
        <w:t>vulnerabilities,</w:t>
      </w:r>
      <w:r>
        <w:rPr>
          <w:spacing w:val="-2"/>
        </w:rPr>
        <w:t> </w:t>
      </w:r>
      <w:r>
        <w:rPr/>
        <w:t>potential</w:t>
      </w:r>
      <w:r>
        <w:rPr>
          <w:spacing w:val="-2"/>
        </w:rPr>
        <w:t> </w:t>
      </w:r>
      <w:r>
        <w:rPr/>
        <w:t>skill</w:t>
      </w:r>
      <w:r>
        <w:rPr>
          <w:spacing w:val="-2"/>
        </w:rPr>
        <w:t> </w:t>
      </w:r>
      <w:r>
        <w:rPr/>
        <w:t>atro- phy) observed in our research.</w:t>
      </w:r>
    </w:p>
    <w:p>
      <w:pPr>
        <w:pStyle w:val="ListParagraph"/>
        <w:numPr>
          <w:ilvl w:val="0"/>
          <w:numId w:val="1"/>
        </w:numPr>
        <w:tabs>
          <w:tab w:pos="2211" w:val="left" w:leader="none"/>
        </w:tabs>
        <w:spacing w:line="240" w:lineRule="auto" w:before="71" w:after="0"/>
        <w:ind w:left="2211" w:right="0" w:hanging="266"/>
        <w:jc w:val="left"/>
        <w:rPr>
          <w:sz w:val="20"/>
        </w:rPr>
      </w:pPr>
      <w:r>
        <w:rPr/>
        <w:br w:type="column"/>
      </w:r>
      <w:bookmarkStart w:name="Conclusions" w:id="29"/>
      <w:bookmarkEnd w:id="29"/>
      <w:r>
        <w:rPr/>
      </w:r>
      <w:r>
        <w:rPr>
          <w:smallCaps/>
          <w:spacing w:val="-2"/>
          <w:sz w:val="20"/>
        </w:rPr>
        <w:t>Conclusions</w:t>
      </w:r>
    </w:p>
    <w:p>
      <w:pPr>
        <w:pStyle w:val="BodyText"/>
        <w:spacing w:line="249" w:lineRule="auto" w:before="72"/>
        <w:ind w:left="199" w:right="617"/>
      </w:pPr>
      <w:r>
        <w:rPr/>
        <w:t>This investigation provides empirical evidence for </w:t>
      </w:r>
      <w:r>
        <w:rPr/>
        <w:t>signifi- cant psychological effects as humans adapt to increasing AI integration in daily experience. Our findings reveal a complex adaptation</w:t>
      </w:r>
      <w:r>
        <w:rPr>
          <w:spacing w:val="-13"/>
        </w:rPr>
        <w:t> </w:t>
      </w:r>
      <w:r>
        <w:rPr/>
        <w:t>process</w:t>
      </w:r>
      <w:r>
        <w:rPr>
          <w:spacing w:val="-12"/>
        </w:rPr>
        <w:t> </w:t>
      </w:r>
      <w:r>
        <w:rPr/>
        <w:t>encompassing</w:t>
      </w:r>
      <w:r>
        <w:rPr>
          <w:spacing w:val="-13"/>
        </w:rPr>
        <w:t> </w:t>
      </w:r>
      <w:r>
        <w:rPr/>
        <w:t>cognitive</w:t>
      </w:r>
      <w:r>
        <w:rPr>
          <w:spacing w:val="-12"/>
        </w:rPr>
        <w:t> </w:t>
      </w:r>
      <w:r>
        <w:rPr/>
        <w:t>restructuring,</w:t>
      </w:r>
      <w:r>
        <w:rPr>
          <w:spacing w:val="-13"/>
        </w:rPr>
        <w:t> </w:t>
      </w:r>
      <w:r>
        <w:rPr/>
        <w:t>emo- tional adjustments, social behavior modifications, and iden- tity recalibration. These adaptations demonstrate substantial variability based on individual characteristics, system design elements, and contextual factors.</w:t>
      </w:r>
    </w:p>
    <w:p>
      <w:pPr>
        <w:pStyle w:val="ListParagraph"/>
        <w:numPr>
          <w:ilvl w:val="0"/>
          <w:numId w:val="7"/>
        </w:numPr>
        <w:tabs>
          <w:tab w:pos="469" w:val="left" w:leader="none"/>
        </w:tabs>
        <w:spacing w:line="240" w:lineRule="auto" w:before="130" w:after="0"/>
        <w:ind w:left="469" w:right="0" w:hanging="270"/>
        <w:jc w:val="both"/>
        <w:rPr>
          <w:i/>
          <w:sz w:val="20"/>
        </w:rPr>
      </w:pPr>
      <w:bookmarkStart w:name="Research Contributions" w:id="30"/>
      <w:bookmarkEnd w:id="30"/>
      <w:r>
        <w:rPr/>
      </w:r>
      <w:r>
        <w:rPr>
          <w:i/>
          <w:sz w:val="20"/>
        </w:rPr>
        <w:t>Research </w:t>
      </w:r>
      <w:r>
        <w:rPr>
          <w:i/>
          <w:spacing w:val="-2"/>
          <w:sz w:val="20"/>
        </w:rPr>
        <w:t>Contributions</w:t>
      </w:r>
    </w:p>
    <w:p>
      <w:pPr>
        <w:pStyle w:val="BodyText"/>
        <w:spacing w:before="72"/>
        <w:ind w:left="398" w:firstLine="0"/>
      </w:pPr>
      <w:r>
        <w:rPr/>
        <w:t>Several</w:t>
      </w:r>
      <w:r>
        <w:rPr>
          <w:spacing w:val="8"/>
        </w:rPr>
        <w:t> </w:t>
      </w:r>
      <w:r>
        <w:rPr/>
        <w:t>significant</w:t>
      </w:r>
      <w:r>
        <w:rPr>
          <w:spacing w:val="9"/>
        </w:rPr>
        <w:t> </w:t>
      </w:r>
      <w:r>
        <w:rPr/>
        <w:t>contributions</w:t>
      </w:r>
      <w:r>
        <w:rPr>
          <w:spacing w:val="8"/>
        </w:rPr>
        <w:t> </w:t>
      </w:r>
      <w:r>
        <w:rPr/>
        <w:t>emerge</w:t>
      </w:r>
      <w:r>
        <w:rPr>
          <w:spacing w:val="9"/>
        </w:rPr>
        <w:t> </w:t>
      </w:r>
      <w:r>
        <w:rPr/>
        <w:t>from</w:t>
      </w:r>
      <w:r>
        <w:rPr>
          <w:spacing w:val="9"/>
        </w:rPr>
        <w:t> </w:t>
      </w:r>
      <w:r>
        <w:rPr/>
        <w:t>this</w:t>
      </w:r>
      <w:r>
        <w:rPr>
          <w:spacing w:val="8"/>
        </w:rPr>
        <w:t> </w:t>
      </w:r>
      <w:r>
        <w:rPr>
          <w:spacing w:val="-2"/>
        </w:rPr>
        <w:t>work:</w:t>
      </w:r>
    </w:p>
    <w:p>
      <w:pPr>
        <w:pStyle w:val="ListParagraph"/>
        <w:numPr>
          <w:ilvl w:val="1"/>
          <w:numId w:val="7"/>
        </w:numPr>
        <w:tabs>
          <w:tab w:pos="681" w:val="left" w:leader="none"/>
          <w:tab w:pos="683" w:val="left" w:leader="none"/>
        </w:tabs>
        <w:spacing w:line="249" w:lineRule="auto" w:before="47" w:after="0"/>
        <w:ind w:left="683" w:right="617" w:hanging="286"/>
        <w:jc w:val="both"/>
        <w:rPr>
          <w:sz w:val="20"/>
        </w:rPr>
      </w:pPr>
      <w:r>
        <w:rPr>
          <w:sz w:val="20"/>
        </w:rPr>
        <w:t>Documentation of specific cognitive adaptations </w:t>
      </w:r>
      <w:r>
        <w:rPr>
          <w:sz w:val="20"/>
        </w:rPr>
        <w:t>asso- ciated with sustained AI interaction, including strate-</w:t>
      </w:r>
      <w:r>
        <w:rPr>
          <w:spacing w:val="40"/>
          <w:sz w:val="20"/>
        </w:rPr>
        <w:t> </w:t>
      </w:r>
      <w:r>
        <w:rPr>
          <w:sz w:val="20"/>
        </w:rPr>
        <w:t>gic knowledge distribution and enhanced information retrieval capabilities.</w:t>
      </w:r>
    </w:p>
    <w:p>
      <w:pPr>
        <w:pStyle w:val="ListParagraph"/>
        <w:numPr>
          <w:ilvl w:val="1"/>
          <w:numId w:val="7"/>
        </w:numPr>
        <w:tabs>
          <w:tab w:pos="681" w:val="left" w:leader="none"/>
          <w:tab w:pos="683" w:val="left" w:leader="none"/>
        </w:tabs>
        <w:spacing w:line="249" w:lineRule="auto" w:before="0" w:after="0"/>
        <w:ind w:left="683" w:right="617" w:hanging="286"/>
        <w:jc w:val="both"/>
        <w:rPr>
          <w:sz w:val="20"/>
        </w:rPr>
      </w:pPr>
      <w:r>
        <w:rPr>
          <w:sz w:val="20"/>
        </w:rPr>
        <w:t>Identification of distinct psychological adaptation </w:t>
      </w:r>
      <w:r>
        <w:rPr>
          <w:sz w:val="20"/>
        </w:rPr>
        <w:t>pro- files that predict wellbeing outcomes during technolog- ical integration.</w:t>
      </w:r>
    </w:p>
    <w:p>
      <w:pPr>
        <w:pStyle w:val="ListParagraph"/>
        <w:numPr>
          <w:ilvl w:val="1"/>
          <w:numId w:val="7"/>
        </w:numPr>
        <w:tabs>
          <w:tab w:pos="681" w:val="left" w:leader="none"/>
          <w:tab w:pos="683" w:val="left" w:leader="none"/>
        </w:tabs>
        <w:spacing w:line="249" w:lineRule="auto" w:before="0" w:after="0"/>
        <w:ind w:left="683" w:right="617" w:hanging="286"/>
        <w:jc w:val="both"/>
        <w:rPr>
          <w:sz w:val="20"/>
        </w:rPr>
      </w:pPr>
      <w:r>
        <w:rPr>
          <w:sz w:val="20"/>
        </w:rPr>
        <w:t>Evidence that human-AI interaction patterns transfer </w:t>
      </w:r>
      <w:r>
        <w:rPr>
          <w:sz w:val="20"/>
        </w:rPr>
        <w:t>to interpersonal contexts, with both beneficial and poten- tially problematic implications.</w:t>
      </w:r>
    </w:p>
    <w:p>
      <w:pPr>
        <w:pStyle w:val="ListParagraph"/>
        <w:numPr>
          <w:ilvl w:val="1"/>
          <w:numId w:val="7"/>
        </w:numPr>
        <w:tabs>
          <w:tab w:pos="681" w:val="left" w:leader="none"/>
          <w:tab w:pos="683" w:val="left" w:leader="none"/>
        </w:tabs>
        <w:spacing w:line="249" w:lineRule="auto" w:before="0" w:after="0"/>
        <w:ind w:left="683" w:right="617" w:hanging="286"/>
        <w:jc w:val="both"/>
        <w:rPr>
          <w:sz w:val="20"/>
        </w:rPr>
      </w:pPr>
      <w:r>
        <w:rPr>
          <w:sz w:val="20"/>
        </w:rPr>
        <w:t>Development of a dynamic theoretical framework </w:t>
      </w:r>
      <w:r>
        <w:rPr>
          <w:sz w:val="20"/>
        </w:rPr>
        <w:t>ex- plaining psychological mechanisms underlying adapta- tion to technological collaboration.</w:t>
      </w:r>
    </w:p>
    <w:p>
      <w:pPr>
        <w:pStyle w:val="ListParagraph"/>
        <w:numPr>
          <w:ilvl w:val="1"/>
          <w:numId w:val="7"/>
        </w:numPr>
        <w:tabs>
          <w:tab w:pos="681" w:val="left" w:leader="none"/>
          <w:tab w:pos="683" w:val="left" w:leader="none"/>
        </w:tabs>
        <w:spacing w:line="249" w:lineRule="auto" w:before="0" w:after="0"/>
        <w:ind w:left="683" w:right="617" w:hanging="286"/>
        <w:jc w:val="both"/>
        <w:rPr>
          <w:sz w:val="20"/>
        </w:rPr>
      </w:pPr>
      <w:r>
        <w:rPr>
          <w:sz w:val="20"/>
        </w:rPr>
        <w:t>Empirical demonstration of the critical role </w:t>
      </w:r>
      <w:r>
        <w:rPr>
          <w:sz w:val="20"/>
        </w:rPr>
        <w:t>individual differences play in moderating psychological responses to AI systems.</w:t>
      </w:r>
    </w:p>
    <w:p>
      <w:pPr>
        <w:pStyle w:val="ListParagraph"/>
        <w:numPr>
          <w:ilvl w:val="0"/>
          <w:numId w:val="7"/>
        </w:numPr>
        <w:tabs>
          <w:tab w:pos="469" w:val="left" w:leader="none"/>
        </w:tabs>
        <w:spacing w:line="240" w:lineRule="auto" w:before="130" w:after="0"/>
        <w:ind w:left="469" w:right="0" w:hanging="270"/>
        <w:jc w:val="both"/>
        <w:rPr>
          <w:i/>
          <w:sz w:val="20"/>
        </w:rPr>
      </w:pPr>
      <w:bookmarkStart w:name="Practical Implications" w:id="31"/>
      <w:bookmarkEnd w:id="31"/>
      <w:r>
        <w:rPr/>
      </w:r>
      <w:r>
        <w:rPr>
          <w:i/>
          <w:sz w:val="20"/>
        </w:rPr>
        <w:t>Practical</w:t>
      </w:r>
      <w:r>
        <w:rPr>
          <w:i/>
          <w:spacing w:val="8"/>
          <w:sz w:val="20"/>
        </w:rPr>
        <w:t> </w:t>
      </w:r>
      <w:r>
        <w:rPr>
          <w:i/>
          <w:spacing w:val="-2"/>
          <w:sz w:val="20"/>
        </w:rPr>
        <w:t>Implications</w:t>
      </w:r>
    </w:p>
    <w:p>
      <w:pPr>
        <w:pStyle w:val="BodyText"/>
        <w:spacing w:line="249" w:lineRule="auto" w:before="71"/>
        <w:ind w:left="199" w:right="617"/>
      </w:pPr>
      <w:r>
        <w:rPr/>
        <w:t>These</w:t>
      </w:r>
      <w:r>
        <w:rPr>
          <w:spacing w:val="-10"/>
        </w:rPr>
        <w:t> </w:t>
      </w:r>
      <w:r>
        <w:rPr/>
        <w:t>findings</w:t>
      </w:r>
      <w:r>
        <w:rPr>
          <w:spacing w:val="-10"/>
        </w:rPr>
        <w:t> </w:t>
      </w:r>
      <w:r>
        <w:rPr/>
        <w:t>carry</w:t>
      </w:r>
      <w:r>
        <w:rPr>
          <w:spacing w:val="-10"/>
        </w:rPr>
        <w:t> </w:t>
      </w:r>
      <w:r>
        <w:rPr/>
        <w:t>significant</w:t>
      </w:r>
      <w:r>
        <w:rPr>
          <w:spacing w:val="-10"/>
        </w:rPr>
        <w:t> </w:t>
      </w:r>
      <w:r>
        <w:rPr/>
        <w:t>implications</w:t>
      </w:r>
      <w:r>
        <w:rPr>
          <w:spacing w:val="-10"/>
        </w:rPr>
        <w:t> </w:t>
      </w:r>
      <w:r>
        <w:rPr/>
        <w:t>across</w:t>
      </w:r>
      <w:r>
        <w:rPr>
          <w:spacing w:val="-10"/>
        </w:rPr>
        <w:t> </w:t>
      </w:r>
      <w:r>
        <w:rPr/>
        <w:t>multiple </w:t>
      </w:r>
      <w:r>
        <w:rPr>
          <w:spacing w:val="-2"/>
        </w:rPr>
        <w:t>domains:</w:t>
      </w:r>
    </w:p>
    <w:p>
      <w:pPr>
        <w:pStyle w:val="BodyText"/>
        <w:spacing w:line="249" w:lineRule="auto"/>
        <w:ind w:left="199" w:right="617"/>
      </w:pPr>
      <w:r>
        <w:rPr>
          <w:b/>
        </w:rPr>
        <w:t>Design</w:t>
      </w:r>
      <w:r>
        <w:rPr>
          <w:b/>
          <w:spacing w:val="-5"/>
        </w:rPr>
        <w:t> </w:t>
      </w:r>
      <w:r>
        <w:rPr>
          <w:b/>
        </w:rPr>
        <w:t>Considerations:</w:t>
      </w:r>
      <w:r>
        <w:rPr>
          <w:b/>
          <w:spacing w:val="-7"/>
        </w:rPr>
        <w:t> </w:t>
      </w:r>
      <w:r>
        <w:rPr/>
        <w:t>AI</w:t>
      </w:r>
      <w:r>
        <w:rPr>
          <w:spacing w:val="-7"/>
        </w:rPr>
        <w:t> </w:t>
      </w:r>
      <w:r>
        <w:rPr/>
        <w:t>systems</w:t>
      </w:r>
      <w:r>
        <w:rPr>
          <w:spacing w:val="-7"/>
        </w:rPr>
        <w:t> </w:t>
      </w:r>
      <w:r>
        <w:rPr/>
        <w:t>should</w:t>
      </w:r>
      <w:r>
        <w:rPr>
          <w:spacing w:val="-7"/>
        </w:rPr>
        <w:t> </w:t>
      </w:r>
      <w:r>
        <w:rPr/>
        <w:t>be</w:t>
      </w:r>
      <w:r>
        <w:rPr>
          <w:spacing w:val="-7"/>
        </w:rPr>
        <w:t> </w:t>
      </w:r>
      <w:r>
        <w:rPr/>
        <w:t>developed</w:t>
      </w:r>
      <w:r>
        <w:rPr>
          <w:spacing w:val="-7"/>
        </w:rPr>
        <w:t> </w:t>
      </w:r>
      <w:r>
        <w:rPr/>
        <w:t>to support healthy psychological adaptation through appropriate transparency mechanisms, calibrated trust development, and features that discourage unhealthy dependency or excessive </w:t>
      </w:r>
      <w:r>
        <w:rPr>
          <w:spacing w:val="-2"/>
        </w:rPr>
        <w:t>anthropomorphism.</w:t>
      </w:r>
    </w:p>
    <w:p>
      <w:pPr>
        <w:pStyle w:val="BodyText"/>
        <w:spacing w:line="249" w:lineRule="auto"/>
        <w:ind w:left="199" w:right="617"/>
      </w:pPr>
      <w:r>
        <w:rPr>
          <w:b/>
        </w:rPr>
        <w:t>Educational Approaches: </w:t>
      </w:r>
      <w:r>
        <w:rPr/>
        <w:t>Educational frameworks </w:t>
      </w:r>
      <w:r>
        <w:rPr/>
        <w:t>must evolve to emphasize metacognitive capabilities, critical eval- uation skills, and effective collaboration strategies rather than competing with AI on information retention.</w:t>
      </w:r>
    </w:p>
    <w:p>
      <w:pPr>
        <w:pStyle w:val="BodyText"/>
        <w:spacing w:line="249" w:lineRule="auto"/>
        <w:ind w:left="199" w:right="617"/>
      </w:pPr>
      <w:r>
        <w:rPr>
          <w:b/>
        </w:rPr>
        <w:t>Organizational</w:t>
      </w:r>
      <w:r>
        <w:rPr>
          <w:b/>
          <w:spacing w:val="-1"/>
        </w:rPr>
        <w:t> </w:t>
      </w:r>
      <w:r>
        <w:rPr>
          <w:b/>
        </w:rPr>
        <w:t>Policies:</w:t>
      </w:r>
      <w:r>
        <w:rPr>
          <w:b/>
          <w:spacing w:val="-3"/>
        </w:rPr>
        <w:t> </w:t>
      </w:r>
      <w:r>
        <w:rPr/>
        <w:t>Institutions</w:t>
      </w:r>
      <w:r>
        <w:rPr>
          <w:spacing w:val="-3"/>
        </w:rPr>
        <w:t> </w:t>
      </w:r>
      <w:r>
        <w:rPr/>
        <w:t>implementing</w:t>
      </w:r>
      <w:r>
        <w:rPr>
          <w:spacing w:val="-3"/>
        </w:rPr>
        <w:t> </w:t>
      </w:r>
      <w:r>
        <w:rPr/>
        <w:t>AI</w:t>
      </w:r>
      <w:r>
        <w:rPr>
          <w:spacing w:val="-3"/>
        </w:rPr>
        <w:t> </w:t>
      </w:r>
      <w:r>
        <w:rPr/>
        <w:t>sys- tems should develop intentional transition approaches that address</w:t>
      </w:r>
      <w:r>
        <w:rPr>
          <w:spacing w:val="-12"/>
        </w:rPr>
        <w:t> </w:t>
      </w:r>
      <w:r>
        <w:rPr/>
        <w:t>identity</w:t>
      </w:r>
      <w:r>
        <w:rPr>
          <w:spacing w:val="-12"/>
        </w:rPr>
        <w:t> </w:t>
      </w:r>
      <w:r>
        <w:rPr/>
        <w:t>concerns,</w:t>
      </w:r>
      <w:r>
        <w:rPr>
          <w:spacing w:val="-12"/>
        </w:rPr>
        <w:t> </w:t>
      </w:r>
      <w:r>
        <w:rPr/>
        <w:t>provide</w:t>
      </w:r>
      <w:r>
        <w:rPr>
          <w:spacing w:val="-12"/>
        </w:rPr>
        <w:t> </w:t>
      </w:r>
      <w:r>
        <w:rPr/>
        <w:t>comprehensive</w:t>
      </w:r>
      <w:r>
        <w:rPr>
          <w:spacing w:val="-12"/>
        </w:rPr>
        <w:t> </w:t>
      </w:r>
      <w:r>
        <w:rPr/>
        <w:t>training,</w:t>
      </w:r>
      <w:r>
        <w:rPr>
          <w:spacing w:val="-12"/>
        </w:rPr>
        <w:t> </w:t>
      </w:r>
      <w:r>
        <w:rPr/>
        <w:t>and monitor for maladaptive dependency patterns.</w:t>
      </w:r>
    </w:p>
    <w:p>
      <w:pPr>
        <w:pStyle w:val="BodyText"/>
        <w:spacing w:line="249" w:lineRule="auto"/>
        <w:ind w:left="199" w:right="617"/>
      </w:pPr>
      <w:r>
        <w:rPr>
          <w:b/>
        </w:rPr>
        <w:t>Sensitive Populations: </w:t>
      </w:r>
      <w:r>
        <w:rPr/>
        <w:t>Particular attention should focus </w:t>
      </w:r>
      <w:r>
        <w:rPr/>
        <w:t>on supporting adaptation among older adults, individuals with lower technological self-efficacy, and those in occupations experiencing significant technological transformation.</w:t>
      </w:r>
    </w:p>
    <w:p>
      <w:pPr>
        <w:pStyle w:val="ListParagraph"/>
        <w:numPr>
          <w:ilvl w:val="0"/>
          <w:numId w:val="7"/>
        </w:numPr>
        <w:tabs>
          <w:tab w:pos="480" w:val="left" w:leader="none"/>
        </w:tabs>
        <w:spacing w:line="240" w:lineRule="auto" w:before="128" w:after="0"/>
        <w:ind w:left="480" w:right="0" w:hanging="281"/>
        <w:jc w:val="both"/>
        <w:rPr>
          <w:i/>
          <w:sz w:val="20"/>
        </w:rPr>
      </w:pPr>
      <w:bookmarkStart w:name="Limitations and Research Directions" w:id="32"/>
      <w:bookmarkEnd w:id="32"/>
      <w:r>
        <w:rPr/>
      </w:r>
      <w:r>
        <w:rPr>
          <w:i/>
          <w:sz w:val="20"/>
        </w:rPr>
        <w:t>Limitations</w:t>
      </w:r>
      <w:r>
        <w:rPr>
          <w:i/>
          <w:spacing w:val="8"/>
          <w:sz w:val="20"/>
        </w:rPr>
        <w:t> </w:t>
      </w:r>
      <w:r>
        <w:rPr>
          <w:i/>
          <w:sz w:val="20"/>
        </w:rPr>
        <w:t>and</w:t>
      </w:r>
      <w:r>
        <w:rPr>
          <w:i/>
          <w:spacing w:val="9"/>
          <w:sz w:val="20"/>
        </w:rPr>
        <w:t> </w:t>
      </w:r>
      <w:r>
        <w:rPr>
          <w:i/>
          <w:sz w:val="20"/>
        </w:rPr>
        <w:t>Research</w:t>
      </w:r>
      <w:r>
        <w:rPr>
          <w:i/>
          <w:spacing w:val="9"/>
          <w:sz w:val="20"/>
        </w:rPr>
        <w:t> </w:t>
      </w:r>
      <w:r>
        <w:rPr>
          <w:i/>
          <w:spacing w:val="-2"/>
          <w:sz w:val="20"/>
        </w:rPr>
        <w:t>Directions</w:t>
      </w:r>
    </w:p>
    <w:p>
      <w:pPr>
        <w:pStyle w:val="BodyText"/>
        <w:spacing w:line="249" w:lineRule="auto" w:before="72"/>
        <w:ind w:left="199" w:right="617"/>
      </w:pPr>
      <w:r>
        <w:rPr/>
        <w:t>Despite its comprehensive methodology, this study </w:t>
      </w:r>
      <w:r>
        <w:rPr/>
        <w:t>has limitations that future research should address:</w:t>
      </w:r>
    </w:p>
    <w:p>
      <w:pPr>
        <w:pStyle w:val="ListParagraph"/>
        <w:numPr>
          <w:ilvl w:val="0"/>
          <w:numId w:val="8"/>
        </w:numPr>
        <w:tabs>
          <w:tab w:pos="597" w:val="left" w:leader="none"/>
          <w:tab w:pos="599" w:val="left" w:leader="none"/>
        </w:tabs>
        <w:spacing w:line="249" w:lineRule="auto" w:before="38" w:after="0"/>
        <w:ind w:left="599" w:right="617" w:hanging="202"/>
        <w:jc w:val="both"/>
        <w:rPr>
          <w:sz w:val="20"/>
        </w:rPr>
      </w:pPr>
      <w:r>
        <w:rPr>
          <w:sz w:val="20"/>
        </w:rPr>
        <w:t>The 18-month timeframe, while substantial, may be </w:t>
      </w:r>
      <w:r>
        <w:rPr>
          <w:sz w:val="20"/>
        </w:rPr>
        <w:t>in- sufficient to capture complete psychological adaptation </w:t>
      </w:r>
      <w:r>
        <w:rPr>
          <w:spacing w:val="-2"/>
          <w:sz w:val="20"/>
        </w:rPr>
        <w:t>trajectories.</w:t>
      </w:r>
    </w:p>
    <w:p>
      <w:pPr>
        <w:pStyle w:val="ListParagraph"/>
        <w:spacing w:after="0" w:line="249" w:lineRule="auto"/>
        <w:jc w:val="both"/>
        <w:rPr>
          <w:sz w:val="20"/>
        </w:rPr>
        <w:sectPr>
          <w:pgSz w:w="12240" w:h="15840"/>
          <w:pgMar w:top="920" w:bottom="280" w:left="720" w:right="360"/>
          <w:cols w:num="2" w:equalWidth="0">
            <w:col w:w="5281" w:space="40"/>
            <w:col w:w="5839"/>
          </w:cols>
        </w:sectPr>
      </w:pPr>
    </w:p>
    <w:p>
      <w:pPr>
        <w:pStyle w:val="ListParagraph"/>
        <w:numPr>
          <w:ilvl w:val="0"/>
          <w:numId w:val="8"/>
        </w:numPr>
        <w:tabs>
          <w:tab w:pos="657" w:val="left" w:leader="none"/>
          <w:tab w:pos="659" w:val="left" w:leader="none"/>
        </w:tabs>
        <w:spacing w:line="249" w:lineRule="auto" w:before="71" w:after="0"/>
        <w:ind w:left="659" w:right="0" w:hanging="202"/>
        <w:jc w:val="both"/>
        <w:rPr>
          <w:sz w:val="20"/>
        </w:rPr>
      </w:pPr>
      <w:r>
        <w:rPr>
          <w:sz w:val="20"/>
        </w:rPr>
        <w:t>The rapidly evolving nature of AI capabilities </w:t>
      </w:r>
      <w:r>
        <w:rPr>
          <w:sz w:val="20"/>
        </w:rPr>
        <w:t>means</w:t>
      </w:r>
      <w:r>
        <w:rPr>
          <w:spacing w:val="80"/>
          <w:w w:val="150"/>
          <w:sz w:val="20"/>
        </w:rPr>
        <w:t> </w:t>
      </w:r>
      <w:r>
        <w:rPr>
          <w:sz w:val="20"/>
        </w:rPr>
        <w:t>that specific effects may transform as systems become increasingly sophisticated.</w:t>
      </w:r>
    </w:p>
    <w:p>
      <w:pPr>
        <w:pStyle w:val="ListParagraph"/>
        <w:numPr>
          <w:ilvl w:val="0"/>
          <w:numId w:val="8"/>
        </w:numPr>
        <w:tabs>
          <w:tab w:pos="657" w:val="left" w:leader="none"/>
          <w:tab w:pos="659" w:val="left" w:leader="none"/>
        </w:tabs>
        <w:spacing w:line="249" w:lineRule="auto" w:before="0" w:after="0"/>
        <w:ind w:left="659" w:right="0" w:hanging="202"/>
        <w:jc w:val="both"/>
        <w:rPr>
          <w:sz w:val="20"/>
        </w:rPr>
      </w:pPr>
      <w:r>
        <w:rPr>
          <w:sz w:val="20"/>
        </w:rPr>
        <w:t>Cultural and socioeconomic variables that may </w:t>
      </w:r>
      <w:r>
        <w:rPr>
          <w:sz w:val="20"/>
        </w:rPr>
        <w:t>influence psychological responses were not fully explored in the current investigation.</w:t>
      </w:r>
    </w:p>
    <w:p>
      <w:pPr>
        <w:pStyle w:val="ListParagraph"/>
        <w:numPr>
          <w:ilvl w:val="0"/>
          <w:numId w:val="8"/>
        </w:numPr>
        <w:tabs>
          <w:tab w:pos="657" w:val="left" w:leader="none"/>
          <w:tab w:pos="659" w:val="left" w:leader="none"/>
        </w:tabs>
        <w:spacing w:line="249" w:lineRule="auto" w:before="0" w:after="0"/>
        <w:ind w:left="659" w:right="0" w:hanging="202"/>
        <w:jc w:val="both"/>
        <w:rPr>
          <w:sz w:val="20"/>
        </w:rPr>
      </w:pPr>
      <w:r>
        <w:rPr>
          <w:sz w:val="20"/>
        </w:rPr>
        <w:t>Children and adolescents—whose developmental </w:t>
      </w:r>
      <w:r>
        <w:rPr>
          <w:sz w:val="20"/>
        </w:rPr>
        <w:t>trajec- tories may be particularly influenced by technological interaction—were not included in this research.</w:t>
      </w:r>
    </w:p>
    <w:p>
      <w:pPr>
        <w:pStyle w:val="BodyText"/>
        <w:spacing w:line="249" w:lineRule="auto" w:before="54"/>
      </w:pPr>
      <w:r>
        <w:rPr/>
        <w:t>Future research should examine extended adaptation </w:t>
      </w:r>
      <w:r>
        <w:rPr/>
        <w:t>pro- cesses, developmental implications for younger populations, and potential interventions to foster healthy psychological adaptation to AI. Additionally, as AI systems increasingly adapt to individual users, research should explore the psy- chological implications of these bidirectional adaptation pro- </w:t>
      </w:r>
      <w:r>
        <w:rPr>
          <w:spacing w:val="-2"/>
        </w:rPr>
        <w:t>cesses.</w:t>
      </w:r>
    </w:p>
    <w:p>
      <w:pPr>
        <w:pStyle w:val="ListParagraph"/>
        <w:numPr>
          <w:ilvl w:val="0"/>
          <w:numId w:val="7"/>
        </w:numPr>
        <w:tabs>
          <w:tab w:pos="551" w:val="left" w:leader="none"/>
        </w:tabs>
        <w:spacing w:line="240" w:lineRule="auto" w:before="193" w:after="0"/>
        <w:ind w:left="551" w:right="0" w:hanging="292"/>
        <w:jc w:val="both"/>
        <w:rPr>
          <w:i/>
          <w:sz w:val="20"/>
        </w:rPr>
      </w:pPr>
      <w:bookmarkStart w:name="Concluding Perspective" w:id="33"/>
      <w:bookmarkEnd w:id="33"/>
      <w:r>
        <w:rPr/>
      </w:r>
      <w:r>
        <w:rPr>
          <w:i/>
          <w:sz w:val="20"/>
        </w:rPr>
        <w:t>Concluding</w:t>
      </w:r>
      <w:r>
        <w:rPr>
          <w:i/>
          <w:spacing w:val="9"/>
          <w:sz w:val="20"/>
        </w:rPr>
        <w:t> </w:t>
      </w:r>
      <w:r>
        <w:rPr>
          <w:i/>
          <w:spacing w:val="-2"/>
          <w:sz w:val="20"/>
        </w:rPr>
        <w:t>Perspective</w:t>
      </w:r>
    </w:p>
    <w:p>
      <w:pPr>
        <w:pStyle w:val="BodyText"/>
        <w:spacing w:line="249" w:lineRule="auto" w:before="96"/>
      </w:pPr>
      <w:r>
        <w:rPr/>
        <w:t>As</w:t>
      </w:r>
      <w:r>
        <w:rPr>
          <w:spacing w:val="-5"/>
        </w:rPr>
        <w:t> </w:t>
      </w:r>
      <w:r>
        <w:rPr/>
        <w:t>artificial</w:t>
      </w:r>
      <w:r>
        <w:rPr>
          <w:spacing w:val="-5"/>
        </w:rPr>
        <w:t> </w:t>
      </w:r>
      <w:r>
        <w:rPr/>
        <w:t>intelligence</w:t>
      </w:r>
      <w:r>
        <w:rPr>
          <w:spacing w:val="-4"/>
        </w:rPr>
        <w:t> </w:t>
      </w:r>
      <w:r>
        <w:rPr/>
        <w:t>becomes</w:t>
      </w:r>
      <w:r>
        <w:rPr>
          <w:spacing w:val="-5"/>
        </w:rPr>
        <w:t> </w:t>
      </w:r>
      <w:r>
        <w:rPr/>
        <w:t>increasingly</w:t>
      </w:r>
      <w:r>
        <w:rPr>
          <w:spacing w:val="-5"/>
        </w:rPr>
        <w:t> </w:t>
      </w:r>
      <w:r>
        <w:rPr/>
        <w:t>sophisticated and pervasive, understanding its psychological impacts be- comes essential for fostering healthy human-technology re- lationships. Our findings indicate that both idealized expecta- tions of flawless human-AI integration and dire forecasts of psychological harm fail to capture the nuanced and complex nature</w:t>
      </w:r>
      <w:r>
        <w:rPr>
          <w:spacing w:val="-13"/>
        </w:rPr>
        <w:t> </w:t>
      </w:r>
      <w:r>
        <w:rPr/>
        <w:t>of</w:t>
      </w:r>
      <w:r>
        <w:rPr>
          <w:spacing w:val="-12"/>
        </w:rPr>
        <w:t> </w:t>
      </w:r>
      <w:r>
        <w:rPr/>
        <w:t>human</w:t>
      </w:r>
      <w:r>
        <w:rPr>
          <w:spacing w:val="-12"/>
        </w:rPr>
        <w:t> </w:t>
      </w:r>
      <w:r>
        <w:rPr/>
        <w:t>adaptation</w:t>
      </w:r>
      <w:r>
        <w:rPr>
          <w:spacing w:val="-12"/>
        </w:rPr>
        <w:t> </w:t>
      </w:r>
      <w:r>
        <w:rPr/>
        <w:t>to</w:t>
      </w:r>
      <w:r>
        <w:rPr>
          <w:spacing w:val="-12"/>
        </w:rPr>
        <w:t> </w:t>
      </w:r>
      <w:r>
        <w:rPr/>
        <w:t>advanced</w:t>
      </w:r>
      <w:r>
        <w:rPr>
          <w:spacing w:val="-13"/>
        </w:rPr>
        <w:t> </w:t>
      </w:r>
      <w:r>
        <w:rPr/>
        <w:t>technological</w:t>
      </w:r>
      <w:r>
        <w:rPr>
          <w:spacing w:val="-12"/>
        </w:rPr>
        <w:t> </w:t>
      </w:r>
      <w:r>
        <w:rPr/>
        <w:t>systems. Instead, we observe nuanced, context-dependent effects that vary substantially across individuals and domains.</w:t>
      </w:r>
    </w:p>
    <w:p>
      <w:pPr>
        <w:pStyle w:val="BodyText"/>
        <w:spacing w:line="249" w:lineRule="auto" w:before="7"/>
      </w:pPr>
      <w:r>
        <w:rPr/>
        <w:t>The psychological impact of AI ultimately depends not </w:t>
      </w:r>
      <w:r>
        <w:rPr/>
        <w:t>just on technological capabilities but on thoughtful system design, implementation</w:t>
      </w:r>
      <w:r>
        <w:rPr>
          <w:spacing w:val="-11"/>
        </w:rPr>
        <w:t> </w:t>
      </w:r>
      <w:r>
        <w:rPr/>
        <w:t>approaches,</w:t>
      </w:r>
      <w:r>
        <w:rPr>
          <w:spacing w:val="-11"/>
        </w:rPr>
        <w:t> </w:t>
      </w:r>
      <w:r>
        <w:rPr/>
        <w:t>and</w:t>
      </w:r>
      <w:r>
        <w:rPr>
          <w:spacing w:val="-11"/>
        </w:rPr>
        <w:t> </w:t>
      </w:r>
      <w:r>
        <w:rPr/>
        <w:t>integration</w:t>
      </w:r>
      <w:r>
        <w:rPr>
          <w:spacing w:val="-11"/>
        </w:rPr>
        <w:t> </w:t>
      </w:r>
      <w:r>
        <w:rPr/>
        <w:t>methods.</w:t>
      </w:r>
      <w:r>
        <w:rPr>
          <w:spacing w:val="-11"/>
        </w:rPr>
        <w:t> </w:t>
      </w:r>
      <w:r>
        <w:rPr/>
        <w:t>With</w:t>
      </w:r>
      <w:r>
        <w:rPr>
          <w:spacing w:val="-11"/>
        </w:rPr>
        <w:t> </w:t>
      </w:r>
      <w:r>
        <w:rPr/>
        <w:t>ap- propriate awareness of psychological processes and deliberate attention to supporting healthy adaptation, AI systems can meaningfully enhance human capabilities while minimizing adverse psychological consequences. Achieving this balance requires sustained collaboration between technology devel- opers, psychological researchers, educational specialists, and policy experts to create an AI-integrated future that genuinely supports human psychological flourishing.</w:t>
      </w:r>
    </w:p>
    <w:p>
      <w:pPr>
        <w:pStyle w:val="BodyText"/>
        <w:spacing w:before="192"/>
        <w:ind w:firstLine="0"/>
        <w:jc w:val="center"/>
      </w:pPr>
      <w:bookmarkStart w:name="References" w:id="34"/>
      <w:bookmarkEnd w:id="34"/>
      <w:r>
        <w:rPr/>
      </w:r>
      <w:r>
        <w:rPr>
          <w:smallCaps/>
          <w:spacing w:val="-2"/>
        </w:rPr>
        <w:t>References</w:t>
      </w:r>
    </w:p>
    <w:p>
      <w:pPr>
        <w:pStyle w:val="ListParagraph"/>
        <w:numPr>
          <w:ilvl w:val="0"/>
          <w:numId w:val="9"/>
        </w:numPr>
        <w:tabs>
          <w:tab w:pos="622" w:val="left" w:leader="none"/>
          <w:tab w:pos="624" w:val="left" w:leader="none"/>
        </w:tabs>
        <w:spacing w:line="232" w:lineRule="auto" w:before="150" w:after="0"/>
        <w:ind w:left="624" w:right="0" w:hanging="286"/>
        <w:jc w:val="both"/>
        <w:rPr>
          <w:sz w:val="16"/>
        </w:rPr>
      </w:pPr>
      <w:r>
        <w:rPr>
          <w:sz w:val="16"/>
        </w:rPr>
        <w:t>Sharma</w:t>
      </w:r>
      <w:r>
        <w:rPr>
          <w:spacing w:val="-6"/>
          <w:sz w:val="16"/>
        </w:rPr>
        <w:t> </w:t>
      </w:r>
      <w:r>
        <w:rPr>
          <w:sz w:val="16"/>
        </w:rPr>
        <w:t>.R,</w:t>
      </w:r>
      <w:r>
        <w:rPr>
          <w:spacing w:val="-6"/>
          <w:sz w:val="16"/>
        </w:rPr>
        <w:t> </w:t>
      </w:r>
      <w:r>
        <w:rPr>
          <w:sz w:val="16"/>
        </w:rPr>
        <w:t>Mehta</w:t>
      </w:r>
      <w:r>
        <w:rPr>
          <w:spacing w:val="-6"/>
          <w:sz w:val="16"/>
        </w:rPr>
        <w:t> </w:t>
      </w:r>
      <w:r>
        <w:rPr>
          <w:sz w:val="16"/>
        </w:rPr>
        <w:t>.K</w:t>
      </w:r>
      <w:r>
        <w:rPr>
          <w:spacing w:val="-6"/>
          <w:sz w:val="16"/>
        </w:rPr>
        <w:t> </w:t>
      </w:r>
      <w:r>
        <w:rPr>
          <w:sz w:val="16"/>
        </w:rPr>
        <w:t>”</w:t>
      </w:r>
      <w:r>
        <w:rPr>
          <w:spacing w:val="-6"/>
          <w:sz w:val="16"/>
        </w:rPr>
        <w:t> </w:t>
      </w:r>
      <w:r>
        <w:rPr>
          <w:sz w:val="16"/>
        </w:rPr>
        <w:t>Cognitive</w:t>
      </w:r>
      <w:r>
        <w:rPr>
          <w:spacing w:val="-6"/>
          <w:sz w:val="16"/>
        </w:rPr>
        <w:t> </w:t>
      </w:r>
      <w:r>
        <w:rPr>
          <w:sz w:val="16"/>
        </w:rPr>
        <w:t>Shifts</w:t>
      </w:r>
      <w:r>
        <w:rPr>
          <w:spacing w:val="-6"/>
          <w:sz w:val="16"/>
        </w:rPr>
        <w:t> </w:t>
      </w:r>
      <w:r>
        <w:rPr>
          <w:sz w:val="16"/>
        </w:rPr>
        <w:t>in</w:t>
      </w:r>
      <w:r>
        <w:rPr>
          <w:spacing w:val="-6"/>
          <w:sz w:val="16"/>
        </w:rPr>
        <w:t> </w:t>
      </w:r>
      <w:r>
        <w:rPr>
          <w:sz w:val="16"/>
        </w:rPr>
        <w:t>the</w:t>
      </w:r>
      <w:r>
        <w:rPr>
          <w:spacing w:val="-6"/>
          <w:sz w:val="16"/>
        </w:rPr>
        <w:t> </w:t>
      </w:r>
      <w:r>
        <w:rPr>
          <w:sz w:val="16"/>
        </w:rPr>
        <w:t>Age</w:t>
      </w:r>
      <w:r>
        <w:rPr>
          <w:spacing w:val="-6"/>
          <w:sz w:val="16"/>
        </w:rPr>
        <w:t> </w:t>
      </w:r>
      <w:r>
        <w:rPr>
          <w:sz w:val="16"/>
        </w:rPr>
        <w:t>of</w:t>
      </w:r>
      <w:r>
        <w:rPr>
          <w:spacing w:val="-6"/>
          <w:sz w:val="16"/>
        </w:rPr>
        <w:t> </w:t>
      </w:r>
      <w:r>
        <w:rPr>
          <w:sz w:val="16"/>
        </w:rPr>
        <w:t>AI:</w:t>
      </w:r>
      <w:r>
        <w:rPr>
          <w:spacing w:val="-6"/>
          <w:sz w:val="16"/>
        </w:rPr>
        <w:t> </w:t>
      </w:r>
      <w:r>
        <w:rPr>
          <w:sz w:val="16"/>
        </w:rPr>
        <w:t>An</w:t>
      </w:r>
      <w:r>
        <w:rPr>
          <w:spacing w:val="-6"/>
          <w:sz w:val="16"/>
        </w:rPr>
        <w:t> </w:t>
      </w:r>
      <w:r>
        <w:rPr>
          <w:sz w:val="16"/>
        </w:rPr>
        <w:t>Analysis</w:t>
      </w:r>
      <w:r>
        <w:rPr>
          <w:spacing w:val="-6"/>
          <w:sz w:val="16"/>
        </w:rPr>
        <w:t> </w:t>
      </w:r>
      <w:r>
        <w:rPr>
          <w:sz w:val="16"/>
        </w:rPr>
        <w:t>of</w:t>
      </w:r>
      <w:r>
        <w:rPr>
          <w:spacing w:val="40"/>
          <w:sz w:val="16"/>
        </w:rPr>
        <w:t> </w:t>
      </w:r>
      <w:r>
        <w:rPr>
          <w:sz w:val="16"/>
        </w:rPr>
        <w:t>Human-Machine Interaction,” </w:t>
      </w:r>
      <w:r>
        <w:rPr>
          <w:i/>
          <w:sz w:val="16"/>
        </w:rPr>
        <w:t>Journal of Digital Psychology</w:t>
      </w:r>
      <w:r>
        <w:rPr>
          <w:sz w:val="16"/>
        </w:rPr>
        <w:t>, vol. </w:t>
      </w:r>
      <w:r>
        <w:rPr>
          <w:sz w:val="16"/>
        </w:rPr>
        <w:t>108,</w:t>
      </w:r>
      <w:r>
        <w:rPr>
          <w:spacing w:val="40"/>
          <w:sz w:val="16"/>
        </w:rPr>
        <w:t> </w:t>
      </w:r>
      <w:r>
        <w:rPr>
          <w:sz w:val="16"/>
        </w:rPr>
        <w:t>no. 3, pp. 101-105, 2023.</w:t>
      </w:r>
    </w:p>
    <w:p>
      <w:pPr>
        <w:pStyle w:val="ListParagraph"/>
        <w:numPr>
          <w:ilvl w:val="0"/>
          <w:numId w:val="9"/>
        </w:numPr>
        <w:tabs>
          <w:tab w:pos="622" w:val="left" w:leader="none"/>
          <w:tab w:pos="624" w:val="left" w:leader="none"/>
        </w:tabs>
        <w:spacing w:line="232" w:lineRule="auto" w:before="6" w:after="0"/>
        <w:ind w:left="624" w:right="0" w:hanging="286"/>
        <w:jc w:val="both"/>
        <w:rPr>
          <w:sz w:val="16"/>
        </w:rPr>
      </w:pPr>
      <w:r>
        <w:rPr>
          <w:sz w:val="16"/>
        </w:rPr>
        <w:t>Das .S ” Emotional Intelligence in Artificial Agents and Its </w:t>
      </w:r>
      <w:r>
        <w:rPr>
          <w:sz w:val="16"/>
        </w:rPr>
        <w:t>Psychologi-</w:t>
      </w:r>
      <w:r>
        <w:rPr>
          <w:spacing w:val="40"/>
          <w:sz w:val="16"/>
        </w:rPr>
        <w:t> </w:t>
      </w:r>
      <w:r>
        <w:rPr>
          <w:sz w:val="16"/>
        </w:rPr>
        <w:t>cal Effects on Users,” </w:t>
      </w:r>
      <w:r>
        <w:rPr>
          <w:i/>
          <w:sz w:val="16"/>
        </w:rPr>
        <w:t>International Journal of AI Ethics and Behavior</w:t>
      </w:r>
      <w:r>
        <w:rPr>
          <w:sz w:val="16"/>
        </w:rPr>
        <w:t>,</w:t>
      </w:r>
      <w:r>
        <w:rPr>
          <w:spacing w:val="40"/>
          <w:sz w:val="16"/>
        </w:rPr>
        <w:t> </w:t>
      </w:r>
      <w:r>
        <w:rPr>
          <w:sz w:val="16"/>
        </w:rPr>
        <w:t>vol. 9, no. 3, pp. 55-68, 2023.</w:t>
      </w:r>
    </w:p>
    <w:p>
      <w:pPr>
        <w:pStyle w:val="ListParagraph"/>
        <w:numPr>
          <w:ilvl w:val="0"/>
          <w:numId w:val="9"/>
        </w:numPr>
        <w:tabs>
          <w:tab w:pos="622" w:val="left" w:leader="none"/>
          <w:tab w:pos="624" w:val="left" w:leader="none"/>
        </w:tabs>
        <w:spacing w:line="232" w:lineRule="auto" w:before="7" w:after="0"/>
        <w:ind w:left="624" w:right="0" w:hanging="286"/>
        <w:jc w:val="both"/>
        <w:rPr>
          <w:sz w:val="16"/>
        </w:rPr>
      </w:pPr>
      <w:r>
        <w:rPr>
          <w:sz w:val="16"/>
        </w:rPr>
        <w:t>Thompson .L, Verma .N ” The Trust Factor: Understanding </w:t>
      </w:r>
      <w:r>
        <w:rPr>
          <w:sz w:val="16"/>
        </w:rPr>
        <w:t>Human</w:t>
      </w:r>
      <w:r>
        <w:rPr>
          <w:spacing w:val="40"/>
          <w:sz w:val="16"/>
        </w:rPr>
        <w:t> </w:t>
      </w:r>
      <w:r>
        <w:rPr>
          <w:sz w:val="16"/>
        </w:rPr>
        <w:t>Reliance on Algorithmic Decision-Making” </w:t>
      </w:r>
      <w:r>
        <w:rPr>
          <w:i/>
          <w:sz w:val="16"/>
        </w:rPr>
        <w:t>Human-Computer Studies</w:t>
      </w:r>
      <w:r>
        <w:rPr>
          <w:i/>
          <w:spacing w:val="40"/>
          <w:sz w:val="16"/>
        </w:rPr>
        <w:t> </w:t>
      </w:r>
      <w:r>
        <w:rPr>
          <w:i/>
          <w:sz w:val="16"/>
        </w:rPr>
        <w:t>Review</w:t>
      </w:r>
      <w:r>
        <w:rPr>
          <w:sz w:val="16"/>
        </w:rPr>
        <w:t>, vol. 108, no. 3, pp. 220-234, 2021.</w:t>
      </w:r>
    </w:p>
    <w:p>
      <w:pPr>
        <w:pStyle w:val="ListParagraph"/>
        <w:numPr>
          <w:ilvl w:val="0"/>
          <w:numId w:val="9"/>
        </w:numPr>
        <w:tabs>
          <w:tab w:pos="622" w:val="left" w:leader="none"/>
          <w:tab w:pos="624" w:val="left" w:leader="none"/>
        </w:tabs>
        <w:spacing w:line="232" w:lineRule="auto" w:before="6" w:after="0"/>
        <w:ind w:left="624" w:right="0" w:hanging="286"/>
        <w:jc w:val="both"/>
        <w:rPr>
          <w:sz w:val="16"/>
        </w:rPr>
      </w:pPr>
      <w:r>
        <w:rPr>
          <w:sz w:val="16"/>
        </w:rPr>
        <w:t>Iyer</w:t>
      </w:r>
      <w:r>
        <w:rPr>
          <w:spacing w:val="-1"/>
          <w:sz w:val="16"/>
        </w:rPr>
        <w:t> </w:t>
      </w:r>
      <w:r>
        <w:rPr>
          <w:sz w:val="16"/>
        </w:rPr>
        <w:t>.M,</w:t>
      </w:r>
      <w:r>
        <w:rPr>
          <w:spacing w:val="-1"/>
          <w:sz w:val="16"/>
        </w:rPr>
        <w:t> </w:t>
      </w:r>
      <w:r>
        <w:rPr>
          <w:sz w:val="16"/>
        </w:rPr>
        <w:t>Chaudhary</w:t>
      </w:r>
      <w:r>
        <w:rPr>
          <w:spacing w:val="-1"/>
          <w:sz w:val="16"/>
        </w:rPr>
        <w:t> </w:t>
      </w:r>
      <w:r>
        <w:rPr>
          <w:sz w:val="16"/>
        </w:rPr>
        <w:t>.A,</w:t>
      </w:r>
      <w:r>
        <w:rPr>
          <w:spacing w:val="-1"/>
          <w:sz w:val="16"/>
        </w:rPr>
        <w:t> </w:t>
      </w:r>
      <w:r>
        <w:rPr>
          <w:sz w:val="16"/>
        </w:rPr>
        <w:t>”</w:t>
      </w:r>
      <w:r>
        <w:rPr>
          <w:spacing w:val="-1"/>
          <w:sz w:val="16"/>
        </w:rPr>
        <w:t> </w:t>
      </w:r>
      <w:r>
        <w:rPr>
          <w:sz w:val="16"/>
        </w:rPr>
        <w:t>Social</w:t>
      </w:r>
      <w:r>
        <w:rPr>
          <w:spacing w:val="-1"/>
          <w:sz w:val="16"/>
        </w:rPr>
        <w:t> </w:t>
      </w:r>
      <w:r>
        <w:rPr>
          <w:sz w:val="16"/>
        </w:rPr>
        <w:t>Isolation</w:t>
      </w:r>
      <w:r>
        <w:rPr>
          <w:spacing w:val="-1"/>
          <w:sz w:val="16"/>
        </w:rPr>
        <w:t> </w:t>
      </w:r>
      <w:r>
        <w:rPr>
          <w:sz w:val="16"/>
        </w:rPr>
        <w:t>and</w:t>
      </w:r>
      <w:r>
        <w:rPr>
          <w:spacing w:val="-1"/>
          <w:sz w:val="16"/>
        </w:rPr>
        <w:t> </w:t>
      </w:r>
      <w:r>
        <w:rPr>
          <w:sz w:val="16"/>
        </w:rPr>
        <w:t>AI:</w:t>
      </w:r>
      <w:r>
        <w:rPr>
          <w:spacing w:val="-1"/>
          <w:sz w:val="16"/>
        </w:rPr>
        <w:t> </w:t>
      </w:r>
      <w:r>
        <w:rPr>
          <w:sz w:val="16"/>
        </w:rPr>
        <w:t>Exploring</w:t>
      </w:r>
      <w:r>
        <w:rPr>
          <w:spacing w:val="-1"/>
          <w:sz w:val="16"/>
        </w:rPr>
        <w:t> </w:t>
      </w:r>
      <w:r>
        <w:rPr>
          <w:sz w:val="16"/>
        </w:rPr>
        <w:t>the</w:t>
      </w:r>
      <w:r>
        <w:rPr>
          <w:spacing w:val="-1"/>
          <w:sz w:val="16"/>
        </w:rPr>
        <w:t> </w:t>
      </w:r>
      <w:r>
        <w:rPr>
          <w:sz w:val="16"/>
        </w:rPr>
        <w:t>Decline</w:t>
      </w:r>
      <w:r>
        <w:rPr>
          <w:spacing w:val="40"/>
          <w:sz w:val="16"/>
        </w:rPr>
        <w:t> </w:t>
      </w:r>
      <w:r>
        <w:rPr>
          <w:sz w:val="16"/>
        </w:rPr>
        <w:t>of</w:t>
      </w:r>
      <w:r>
        <w:rPr>
          <w:spacing w:val="-10"/>
          <w:sz w:val="16"/>
        </w:rPr>
        <w:t> </w:t>
      </w:r>
      <w:r>
        <w:rPr>
          <w:sz w:val="16"/>
        </w:rPr>
        <w:t>Human-to-Human</w:t>
      </w:r>
      <w:r>
        <w:rPr>
          <w:spacing w:val="-10"/>
          <w:sz w:val="16"/>
        </w:rPr>
        <w:t> </w:t>
      </w:r>
      <w:r>
        <w:rPr>
          <w:sz w:val="16"/>
        </w:rPr>
        <w:t>Interaction”</w:t>
      </w:r>
      <w:r>
        <w:rPr>
          <w:spacing w:val="-10"/>
          <w:sz w:val="16"/>
        </w:rPr>
        <w:t> </w:t>
      </w:r>
      <w:r>
        <w:rPr>
          <w:i/>
          <w:sz w:val="16"/>
        </w:rPr>
        <w:t>Journal</w:t>
      </w:r>
      <w:r>
        <w:rPr>
          <w:i/>
          <w:spacing w:val="-10"/>
          <w:sz w:val="16"/>
        </w:rPr>
        <w:t> </w:t>
      </w:r>
      <w:r>
        <w:rPr>
          <w:i/>
          <w:sz w:val="16"/>
        </w:rPr>
        <w:t>of</w:t>
      </w:r>
      <w:r>
        <w:rPr>
          <w:i/>
          <w:spacing w:val="-10"/>
          <w:sz w:val="16"/>
        </w:rPr>
        <w:t> </w:t>
      </w:r>
      <w:r>
        <w:rPr>
          <w:i/>
          <w:sz w:val="16"/>
        </w:rPr>
        <w:t>Emerging</w:t>
      </w:r>
      <w:r>
        <w:rPr>
          <w:i/>
          <w:spacing w:val="-10"/>
          <w:sz w:val="16"/>
        </w:rPr>
        <w:t> </w:t>
      </w:r>
      <w:r>
        <w:rPr>
          <w:i/>
          <w:sz w:val="16"/>
        </w:rPr>
        <w:t>Tech</w:t>
      </w:r>
      <w:r>
        <w:rPr>
          <w:i/>
          <w:spacing w:val="-10"/>
          <w:sz w:val="16"/>
        </w:rPr>
        <w:t> </w:t>
      </w:r>
      <w:r>
        <w:rPr>
          <w:i/>
          <w:sz w:val="16"/>
        </w:rPr>
        <w:t>and</w:t>
      </w:r>
      <w:r>
        <w:rPr>
          <w:i/>
          <w:spacing w:val="-10"/>
          <w:sz w:val="16"/>
        </w:rPr>
        <w:t> </w:t>
      </w:r>
      <w:r>
        <w:rPr>
          <w:i/>
          <w:sz w:val="16"/>
        </w:rPr>
        <w:t>Society</w:t>
      </w:r>
      <w:r>
        <w:rPr>
          <w:sz w:val="16"/>
        </w:rPr>
        <w:t>,</w:t>
      </w:r>
      <w:r>
        <w:rPr>
          <w:spacing w:val="40"/>
          <w:sz w:val="16"/>
        </w:rPr>
        <w:t> </w:t>
      </w:r>
      <w:r>
        <w:rPr>
          <w:sz w:val="16"/>
        </w:rPr>
        <w:t>vol. 108, no. 3, pp. 87-99, 2022.</w:t>
      </w:r>
    </w:p>
    <w:p>
      <w:pPr>
        <w:pStyle w:val="ListParagraph"/>
        <w:numPr>
          <w:ilvl w:val="0"/>
          <w:numId w:val="9"/>
        </w:numPr>
        <w:tabs>
          <w:tab w:pos="622" w:val="left" w:leader="none"/>
          <w:tab w:pos="624" w:val="left" w:leader="none"/>
        </w:tabs>
        <w:spacing w:line="232" w:lineRule="auto" w:before="7" w:after="0"/>
        <w:ind w:left="624" w:right="0" w:hanging="286"/>
        <w:jc w:val="both"/>
        <w:rPr>
          <w:sz w:val="16"/>
        </w:rPr>
      </w:pPr>
      <w:r>
        <w:rPr>
          <w:sz w:val="16"/>
        </w:rPr>
        <w:t>Gupta.T ,Walker .J ”Ethical Challenges in Designing Emotionally </w:t>
      </w:r>
      <w:r>
        <w:rPr>
          <w:sz w:val="16"/>
        </w:rPr>
        <w:t>Re-</w:t>
      </w:r>
      <w:r>
        <w:rPr>
          <w:spacing w:val="40"/>
          <w:sz w:val="16"/>
        </w:rPr>
        <w:t> </w:t>
      </w:r>
      <w:r>
        <w:rPr>
          <w:sz w:val="16"/>
        </w:rPr>
        <w:t>sponsive AI Systems. ” </w:t>
      </w:r>
      <w:r>
        <w:rPr>
          <w:i/>
          <w:sz w:val="16"/>
        </w:rPr>
        <w:t>Journal of Responsible Technology</w:t>
      </w:r>
      <w:r>
        <w:rPr>
          <w:sz w:val="16"/>
        </w:rPr>
        <w:t>, vol. 130,</w:t>
      </w:r>
      <w:r>
        <w:rPr>
          <w:spacing w:val="40"/>
          <w:sz w:val="16"/>
        </w:rPr>
        <w:t> </w:t>
      </w:r>
      <w:r>
        <w:rPr>
          <w:sz w:val="16"/>
        </w:rPr>
        <w:t>no. 4, pp. 789-812, 2020.</w:t>
      </w:r>
    </w:p>
    <w:p>
      <w:pPr>
        <w:pStyle w:val="ListParagraph"/>
        <w:numPr>
          <w:ilvl w:val="0"/>
          <w:numId w:val="9"/>
        </w:numPr>
        <w:tabs>
          <w:tab w:pos="622" w:val="left" w:leader="none"/>
          <w:tab w:pos="624" w:val="left" w:leader="none"/>
        </w:tabs>
        <w:spacing w:line="232" w:lineRule="auto" w:before="6" w:after="0"/>
        <w:ind w:left="624" w:right="0" w:hanging="286"/>
        <w:jc w:val="both"/>
        <w:rPr>
          <w:sz w:val="16"/>
        </w:rPr>
      </w:pPr>
      <w:r>
        <w:rPr>
          <w:sz w:val="16"/>
        </w:rPr>
        <w:t>Banerjee .P ”Mental Health in the Digital Age Evaluating the Role </w:t>
      </w:r>
      <w:r>
        <w:rPr>
          <w:sz w:val="16"/>
        </w:rPr>
        <w:t>of</w:t>
      </w:r>
      <w:r>
        <w:rPr>
          <w:spacing w:val="80"/>
          <w:sz w:val="16"/>
        </w:rPr>
        <w:t> </w:t>
      </w:r>
      <w:r>
        <w:rPr>
          <w:sz w:val="16"/>
        </w:rPr>
        <w:t>AI in Psychological Support” </w:t>
      </w:r>
      <w:r>
        <w:rPr>
          <w:i/>
          <w:sz w:val="16"/>
        </w:rPr>
        <w:t>Tech Mind Studies Quarterly</w:t>
      </w:r>
      <w:r>
        <w:rPr>
          <w:sz w:val="16"/>
        </w:rPr>
        <w:t>, vol. 31, no.</w:t>
      </w:r>
      <w:r>
        <w:rPr>
          <w:spacing w:val="40"/>
          <w:sz w:val="16"/>
        </w:rPr>
        <w:t> </w:t>
      </w:r>
      <w:r>
        <w:rPr>
          <w:sz w:val="16"/>
        </w:rPr>
        <w:t>2, pp. 261-292, 2023.</w:t>
      </w:r>
    </w:p>
    <w:p>
      <w:pPr>
        <w:pStyle w:val="ListParagraph"/>
        <w:numPr>
          <w:ilvl w:val="0"/>
          <w:numId w:val="9"/>
        </w:numPr>
        <w:tabs>
          <w:tab w:pos="622" w:val="left" w:leader="none"/>
          <w:tab w:pos="624" w:val="left" w:leader="none"/>
        </w:tabs>
        <w:spacing w:line="232" w:lineRule="auto" w:before="7" w:after="0"/>
        <w:ind w:left="624" w:right="0" w:hanging="286"/>
        <w:jc w:val="both"/>
        <w:rPr>
          <w:sz w:val="16"/>
        </w:rPr>
      </w:pPr>
      <w:r>
        <w:rPr>
          <w:sz w:val="16"/>
        </w:rPr>
        <w:t>Saxena. S ”Human-AI Interaction: Psychological Perspectives.” </w:t>
      </w:r>
      <w:r>
        <w:rPr>
          <w:i/>
          <w:sz w:val="16"/>
        </w:rPr>
        <w:t>Com-</w:t>
      </w:r>
      <w:r>
        <w:rPr>
          <w:i/>
          <w:spacing w:val="40"/>
          <w:sz w:val="16"/>
        </w:rPr>
        <w:t> </w:t>
      </w:r>
      <w:r>
        <w:rPr>
          <w:i/>
          <w:sz w:val="16"/>
        </w:rPr>
        <w:t>munication Research</w:t>
      </w:r>
      <w:r>
        <w:rPr>
          <w:sz w:val="16"/>
        </w:rPr>
        <w:t>, vol. 48, no. 4, pp. 427-453, 2021.</w:t>
      </w:r>
    </w:p>
    <w:p>
      <w:pPr>
        <w:pStyle w:val="ListParagraph"/>
        <w:numPr>
          <w:ilvl w:val="0"/>
          <w:numId w:val="9"/>
        </w:numPr>
        <w:tabs>
          <w:tab w:pos="542" w:val="left" w:leader="none"/>
          <w:tab w:pos="544" w:val="left" w:leader="none"/>
        </w:tabs>
        <w:spacing w:line="232" w:lineRule="auto" w:before="113" w:after="0"/>
        <w:ind w:left="544" w:right="617" w:hanging="286"/>
        <w:jc w:val="both"/>
        <w:rPr>
          <w:sz w:val="16"/>
        </w:rPr>
      </w:pPr>
      <w:r>
        <w:rPr/>
        <w:br w:type="column"/>
      </w:r>
      <w:r>
        <w:rPr>
          <w:sz w:val="16"/>
        </w:rPr>
        <w:t>Singh .A, Saxena .R ”The Human Touch in the Age of Artificial </w:t>
      </w:r>
      <w:r>
        <w:rPr>
          <w:sz w:val="16"/>
        </w:rPr>
        <w:t>Intel-</w:t>
      </w:r>
      <w:r>
        <w:rPr>
          <w:spacing w:val="40"/>
          <w:sz w:val="16"/>
        </w:rPr>
        <w:t> </w:t>
      </w:r>
      <w:r>
        <w:rPr>
          <w:sz w:val="16"/>
        </w:rPr>
        <w:t>ligence” </w:t>
      </w:r>
      <w:r>
        <w:rPr>
          <w:i/>
          <w:sz w:val="16"/>
        </w:rPr>
        <w:t>A Literature Review on the Interplay of Emotional Intelligence</w:t>
      </w:r>
      <w:r>
        <w:rPr>
          <w:i/>
          <w:spacing w:val="40"/>
          <w:sz w:val="16"/>
        </w:rPr>
        <w:t> </w:t>
      </w:r>
      <w:r>
        <w:rPr>
          <w:i/>
          <w:sz w:val="16"/>
        </w:rPr>
        <w:t>and AI.</w:t>
      </w:r>
      <w:r>
        <w:rPr>
          <w:sz w:val="16"/>
        </w:rPr>
        <w:t>, vol. 35, no. 5-6, pp. 456-482, 2024.</w:t>
      </w:r>
    </w:p>
    <w:sectPr>
      <w:pgSz w:w="12240" w:h="15840"/>
      <w:pgMar w:top="920" w:bottom="280" w:left="720" w:right="360"/>
      <w:cols w:num="2" w:equalWidth="0">
        <w:col w:w="5281" w:space="59"/>
        <w:col w:w="58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Verdana">
    <w:altName w:val="Verdana"/>
    <w:charset w:val="1"/>
    <w:family w:val="swiss"/>
    <w:pitch w:val="variable"/>
  </w:font>
  <w:font w:name="Sitka Text">
    <w:altName w:val="Sitka Text"/>
    <w:charset w:val="1"/>
    <w:family w:val="roman"/>
    <w:pitch w:val="variable"/>
  </w:font>
  <w:font w:name="Trebuchet MS">
    <w:altName w:val="Trebuchet MS"/>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62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86" w:hanging="286"/>
      </w:pPr>
      <w:rPr>
        <w:rFonts w:hint="default"/>
        <w:lang w:val="en-US" w:eastAsia="en-US" w:bidi="ar-SA"/>
      </w:rPr>
    </w:lvl>
    <w:lvl w:ilvl="2">
      <w:start w:val="0"/>
      <w:numFmt w:val="bullet"/>
      <w:lvlText w:val="•"/>
      <w:lvlJc w:val="left"/>
      <w:pPr>
        <w:ind w:left="1552" w:hanging="286"/>
      </w:pPr>
      <w:rPr>
        <w:rFonts w:hint="default"/>
        <w:lang w:val="en-US" w:eastAsia="en-US" w:bidi="ar-SA"/>
      </w:rPr>
    </w:lvl>
    <w:lvl w:ilvl="3">
      <w:start w:val="0"/>
      <w:numFmt w:val="bullet"/>
      <w:lvlText w:val="•"/>
      <w:lvlJc w:val="left"/>
      <w:pPr>
        <w:ind w:left="2018" w:hanging="286"/>
      </w:pPr>
      <w:rPr>
        <w:rFonts w:hint="default"/>
        <w:lang w:val="en-US" w:eastAsia="en-US" w:bidi="ar-SA"/>
      </w:rPr>
    </w:lvl>
    <w:lvl w:ilvl="4">
      <w:start w:val="0"/>
      <w:numFmt w:val="bullet"/>
      <w:lvlText w:val="•"/>
      <w:lvlJc w:val="left"/>
      <w:pPr>
        <w:ind w:left="2484" w:hanging="286"/>
      </w:pPr>
      <w:rPr>
        <w:rFonts w:hint="default"/>
        <w:lang w:val="en-US" w:eastAsia="en-US" w:bidi="ar-SA"/>
      </w:rPr>
    </w:lvl>
    <w:lvl w:ilvl="5">
      <w:start w:val="0"/>
      <w:numFmt w:val="bullet"/>
      <w:lvlText w:val="•"/>
      <w:lvlJc w:val="left"/>
      <w:pPr>
        <w:ind w:left="2950" w:hanging="286"/>
      </w:pPr>
      <w:rPr>
        <w:rFonts w:hint="default"/>
        <w:lang w:val="en-US" w:eastAsia="en-US" w:bidi="ar-SA"/>
      </w:rPr>
    </w:lvl>
    <w:lvl w:ilvl="6">
      <w:start w:val="0"/>
      <w:numFmt w:val="bullet"/>
      <w:lvlText w:val="•"/>
      <w:lvlJc w:val="left"/>
      <w:pPr>
        <w:ind w:left="3416" w:hanging="286"/>
      </w:pPr>
      <w:rPr>
        <w:rFonts w:hint="default"/>
        <w:lang w:val="en-US" w:eastAsia="en-US" w:bidi="ar-SA"/>
      </w:rPr>
    </w:lvl>
    <w:lvl w:ilvl="7">
      <w:start w:val="0"/>
      <w:numFmt w:val="bullet"/>
      <w:lvlText w:val="•"/>
      <w:lvlJc w:val="left"/>
      <w:pPr>
        <w:ind w:left="3882" w:hanging="286"/>
      </w:pPr>
      <w:rPr>
        <w:rFonts w:hint="default"/>
        <w:lang w:val="en-US" w:eastAsia="en-US" w:bidi="ar-SA"/>
      </w:rPr>
    </w:lvl>
    <w:lvl w:ilvl="8">
      <w:start w:val="0"/>
      <w:numFmt w:val="bullet"/>
      <w:lvlText w:val="•"/>
      <w:lvlJc w:val="left"/>
      <w:pPr>
        <w:ind w:left="4348" w:hanging="286"/>
      </w:pPr>
      <w:rPr>
        <w:rFonts w:hint="default"/>
        <w:lang w:val="en-US" w:eastAsia="en-US" w:bidi="ar-SA"/>
      </w:rPr>
    </w:lvl>
  </w:abstractNum>
  <w:abstractNum w:abstractNumId="7">
    <w:multiLevelType w:val="hybridMultilevel"/>
    <w:lvl w:ilvl="0">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1">
      <w:start w:val="0"/>
      <w:numFmt w:val="bullet"/>
      <w:lvlText w:val="•"/>
      <w:lvlJc w:val="left"/>
      <w:pPr>
        <w:ind w:left="1123" w:hanging="202"/>
      </w:pPr>
      <w:rPr>
        <w:rFonts w:hint="default"/>
        <w:lang w:val="en-US" w:eastAsia="en-US" w:bidi="ar-SA"/>
      </w:rPr>
    </w:lvl>
    <w:lvl w:ilvl="2">
      <w:start w:val="0"/>
      <w:numFmt w:val="bullet"/>
      <w:lvlText w:val="•"/>
      <w:lvlJc w:val="left"/>
      <w:pPr>
        <w:ind w:left="1647" w:hanging="202"/>
      </w:pPr>
      <w:rPr>
        <w:rFonts w:hint="default"/>
        <w:lang w:val="en-US" w:eastAsia="en-US" w:bidi="ar-SA"/>
      </w:rPr>
    </w:lvl>
    <w:lvl w:ilvl="3">
      <w:start w:val="0"/>
      <w:numFmt w:val="bullet"/>
      <w:lvlText w:val="•"/>
      <w:lvlJc w:val="left"/>
      <w:pPr>
        <w:ind w:left="2171" w:hanging="202"/>
      </w:pPr>
      <w:rPr>
        <w:rFonts w:hint="default"/>
        <w:lang w:val="en-US" w:eastAsia="en-US" w:bidi="ar-SA"/>
      </w:rPr>
    </w:lvl>
    <w:lvl w:ilvl="4">
      <w:start w:val="0"/>
      <w:numFmt w:val="bullet"/>
      <w:lvlText w:val="•"/>
      <w:lvlJc w:val="left"/>
      <w:pPr>
        <w:ind w:left="2695" w:hanging="202"/>
      </w:pPr>
      <w:rPr>
        <w:rFonts w:hint="default"/>
        <w:lang w:val="en-US" w:eastAsia="en-US" w:bidi="ar-SA"/>
      </w:rPr>
    </w:lvl>
    <w:lvl w:ilvl="5">
      <w:start w:val="0"/>
      <w:numFmt w:val="bullet"/>
      <w:lvlText w:val="•"/>
      <w:lvlJc w:val="left"/>
      <w:pPr>
        <w:ind w:left="3219" w:hanging="202"/>
      </w:pPr>
      <w:rPr>
        <w:rFonts w:hint="default"/>
        <w:lang w:val="en-US" w:eastAsia="en-US" w:bidi="ar-SA"/>
      </w:rPr>
    </w:lvl>
    <w:lvl w:ilvl="6">
      <w:start w:val="0"/>
      <w:numFmt w:val="bullet"/>
      <w:lvlText w:val="•"/>
      <w:lvlJc w:val="left"/>
      <w:pPr>
        <w:ind w:left="3743" w:hanging="202"/>
      </w:pPr>
      <w:rPr>
        <w:rFonts w:hint="default"/>
        <w:lang w:val="en-US" w:eastAsia="en-US" w:bidi="ar-SA"/>
      </w:rPr>
    </w:lvl>
    <w:lvl w:ilvl="7">
      <w:start w:val="0"/>
      <w:numFmt w:val="bullet"/>
      <w:lvlText w:val="•"/>
      <w:lvlJc w:val="left"/>
      <w:pPr>
        <w:ind w:left="4267" w:hanging="202"/>
      </w:pPr>
      <w:rPr>
        <w:rFonts w:hint="default"/>
        <w:lang w:val="en-US" w:eastAsia="en-US" w:bidi="ar-SA"/>
      </w:rPr>
    </w:lvl>
    <w:lvl w:ilvl="8">
      <w:start w:val="0"/>
      <w:numFmt w:val="bullet"/>
      <w:lvlText w:val="•"/>
      <w:lvlJc w:val="left"/>
      <w:pPr>
        <w:ind w:left="4791" w:hanging="202"/>
      </w:pPr>
      <w:rPr>
        <w:rFonts w:hint="default"/>
        <w:lang w:val="en-US" w:eastAsia="en-US" w:bidi="ar-SA"/>
      </w:rPr>
    </w:lvl>
  </w:abstractNum>
  <w:abstractNum w:abstractNumId="6">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83"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253" w:hanging="286"/>
      </w:pPr>
      <w:rPr>
        <w:rFonts w:hint="default"/>
        <w:lang w:val="en-US" w:eastAsia="en-US" w:bidi="ar-SA"/>
      </w:rPr>
    </w:lvl>
    <w:lvl w:ilvl="3">
      <w:start w:val="0"/>
      <w:numFmt w:val="bullet"/>
      <w:lvlText w:val="•"/>
      <w:lvlJc w:val="left"/>
      <w:pPr>
        <w:ind w:left="1826" w:hanging="286"/>
      </w:pPr>
      <w:rPr>
        <w:rFonts w:hint="default"/>
        <w:lang w:val="en-US" w:eastAsia="en-US" w:bidi="ar-SA"/>
      </w:rPr>
    </w:lvl>
    <w:lvl w:ilvl="4">
      <w:start w:val="0"/>
      <w:numFmt w:val="bullet"/>
      <w:lvlText w:val="•"/>
      <w:lvlJc w:val="left"/>
      <w:pPr>
        <w:ind w:left="2399" w:hanging="286"/>
      </w:pPr>
      <w:rPr>
        <w:rFonts w:hint="default"/>
        <w:lang w:val="en-US" w:eastAsia="en-US" w:bidi="ar-SA"/>
      </w:rPr>
    </w:lvl>
    <w:lvl w:ilvl="5">
      <w:start w:val="0"/>
      <w:numFmt w:val="bullet"/>
      <w:lvlText w:val="•"/>
      <w:lvlJc w:val="left"/>
      <w:pPr>
        <w:ind w:left="2973" w:hanging="286"/>
      </w:pPr>
      <w:rPr>
        <w:rFonts w:hint="default"/>
        <w:lang w:val="en-US" w:eastAsia="en-US" w:bidi="ar-SA"/>
      </w:rPr>
    </w:lvl>
    <w:lvl w:ilvl="6">
      <w:start w:val="0"/>
      <w:numFmt w:val="bullet"/>
      <w:lvlText w:val="•"/>
      <w:lvlJc w:val="left"/>
      <w:pPr>
        <w:ind w:left="3546" w:hanging="286"/>
      </w:pPr>
      <w:rPr>
        <w:rFonts w:hint="default"/>
        <w:lang w:val="en-US" w:eastAsia="en-US" w:bidi="ar-SA"/>
      </w:rPr>
    </w:lvl>
    <w:lvl w:ilvl="7">
      <w:start w:val="0"/>
      <w:numFmt w:val="bullet"/>
      <w:lvlText w:val="•"/>
      <w:lvlJc w:val="left"/>
      <w:pPr>
        <w:ind w:left="4119" w:hanging="286"/>
      </w:pPr>
      <w:rPr>
        <w:rFonts w:hint="default"/>
        <w:lang w:val="en-US" w:eastAsia="en-US" w:bidi="ar-SA"/>
      </w:rPr>
    </w:lvl>
    <w:lvl w:ilvl="8">
      <w:start w:val="0"/>
      <w:numFmt w:val="bullet"/>
      <w:lvlText w:val="•"/>
      <w:lvlJc w:val="left"/>
      <w:pPr>
        <w:ind w:left="4692" w:hanging="286"/>
      </w:pPr>
      <w:rPr>
        <w:rFonts w:hint="default"/>
        <w:lang w:val="en-US" w:eastAsia="en-US" w:bidi="ar-SA"/>
      </w:rPr>
    </w:lvl>
  </w:abstractNum>
  <w:abstractNum w:abstractNumId="5">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744" w:hanging="286"/>
        <w:jc w:val="left"/>
      </w:pPr>
      <w:rPr>
        <w:rFonts w:hint="default"/>
        <w:spacing w:val="0"/>
        <w:w w:val="99"/>
        <w:lang w:val="en-US" w:eastAsia="en-US" w:bidi="ar-SA"/>
      </w:rPr>
    </w:lvl>
    <w:lvl w:ilvl="2">
      <w:start w:val="0"/>
      <w:numFmt w:val="bullet"/>
      <w:lvlText w:val="•"/>
      <w:lvlJc w:val="left"/>
      <w:pPr>
        <w:ind w:left="599" w:hanging="286"/>
      </w:pPr>
      <w:rPr>
        <w:rFonts w:hint="default" w:ascii="Arial" w:hAnsi="Arial" w:eastAsia="Arial" w:cs="Arial"/>
        <w:b w:val="0"/>
        <w:bCs w:val="0"/>
        <w:i/>
        <w:iCs/>
        <w:spacing w:val="0"/>
        <w:w w:val="166"/>
        <w:sz w:val="14"/>
        <w:szCs w:val="14"/>
        <w:lang w:val="en-US" w:eastAsia="en-US" w:bidi="ar-SA"/>
      </w:rPr>
    </w:lvl>
    <w:lvl w:ilvl="3">
      <w:start w:val="0"/>
      <w:numFmt w:val="bullet"/>
      <w:lvlText w:val="•"/>
      <w:lvlJc w:val="left"/>
      <w:pPr>
        <w:ind w:left="600" w:hanging="286"/>
      </w:pPr>
      <w:rPr>
        <w:rFonts w:hint="default"/>
        <w:lang w:val="en-US" w:eastAsia="en-US" w:bidi="ar-SA"/>
      </w:rPr>
    </w:lvl>
    <w:lvl w:ilvl="4">
      <w:start w:val="0"/>
      <w:numFmt w:val="bullet"/>
      <w:lvlText w:val="•"/>
      <w:lvlJc w:val="left"/>
      <w:pPr>
        <w:ind w:left="660" w:hanging="286"/>
      </w:pPr>
      <w:rPr>
        <w:rFonts w:hint="default"/>
        <w:lang w:val="en-US" w:eastAsia="en-US" w:bidi="ar-SA"/>
      </w:rPr>
    </w:lvl>
    <w:lvl w:ilvl="5">
      <w:start w:val="0"/>
      <w:numFmt w:val="bullet"/>
      <w:lvlText w:val="•"/>
      <w:lvlJc w:val="left"/>
      <w:pPr>
        <w:ind w:left="680" w:hanging="286"/>
      </w:pPr>
      <w:rPr>
        <w:rFonts w:hint="default"/>
        <w:lang w:val="en-US" w:eastAsia="en-US" w:bidi="ar-SA"/>
      </w:rPr>
    </w:lvl>
    <w:lvl w:ilvl="6">
      <w:start w:val="0"/>
      <w:numFmt w:val="bullet"/>
      <w:lvlText w:val="•"/>
      <w:lvlJc w:val="left"/>
      <w:pPr>
        <w:ind w:left="740" w:hanging="286"/>
      </w:pPr>
      <w:rPr>
        <w:rFonts w:hint="default"/>
        <w:lang w:val="en-US" w:eastAsia="en-US" w:bidi="ar-SA"/>
      </w:rPr>
    </w:lvl>
    <w:lvl w:ilvl="7">
      <w:start w:val="0"/>
      <w:numFmt w:val="bullet"/>
      <w:lvlText w:val="•"/>
      <w:lvlJc w:val="left"/>
      <w:pPr>
        <w:ind w:left="544" w:hanging="286"/>
      </w:pPr>
      <w:rPr>
        <w:rFonts w:hint="default"/>
        <w:lang w:val="en-US" w:eastAsia="en-US" w:bidi="ar-SA"/>
      </w:rPr>
    </w:lvl>
    <w:lvl w:ilvl="8">
      <w:start w:val="0"/>
      <w:numFmt w:val="bullet"/>
      <w:lvlText w:val="•"/>
      <w:lvlJc w:val="left"/>
      <w:pPr>
        <w:ind w:left="349" w:hanging="286"/>
      </w:pPr>
      <w:rPr>
        <w:rFonts w:hint="default"/>
        <w:lang w:val="en-US" w:eastAsia="en-US" w:bidi="ar-SA"/>
      </w:rPr>
    </w:lvl>
  </w:abstractNum>
  <w:abstractNum w:abstractNumId="4">
    <w:multiLevelType w:val="hybridMultilevel"/>
    <w:lvl w:ilvl="0">
      <w:start w:val="0"/>
      <w:numFmt w:val="bullet"/>
      <w:lvlText w:val="•"/>
      <w:lvlJc w:val="left"/>
      <w:pPr>
        <w:ind w:left="659" w:hanging="202"/>
      </w:pPr>
      <w:rPr>
        <w:rFonts w:hint="default" w:ascii="Arial" w:hAnsi="Arial" w:eastAsia="Arial" w:cs="Arial"/>
        <w:b w:val="0"/>
        <w:bCs w:val="0"/>
        <w:i/>
        <w:iCs/>
        <w:spacing w:val="0"/>
        <w:w w:val="166"/>
        <w:sz w:val="14"/>
        <w:szCs w:val="14"/>
        <w:lang w:val="en-US" w:eastAsia="en-US" w:bidi="ar-SA"/>
      </w:rPr>
    </w:lvl>
    <w:lvl w:ilvl="1">
      <w:start w:val="0"/>
      <w:numFmt w:val="bullet"/>
      <w:lvlText w:val="•"/>
      <w:lvlJc w:val="left"/>
      <w:pPr>
        <w:ind w:left="1122" w:hanging="202"/>
      </w:pPr>
      <w:rPr>
        <w:rFonts w:hint="default"/>
        <w:lang w:val="en-US" w:eastAsia="en-US" w:bidi="ar-SA"/>
      </w:rPr>
    </w:lvl>
    <w:lvl w:ilvl="2">
      <w:start w:val="0"/>
      <w:numFmt w:val="bullet"/>
      <w:lvlText w:val="•"/>
      <w:lvlJc w:val="left"/>
      <w:pPr>
        <w:ind w:left="1584" w:hanging="202"/>
      </w:pPr>
      <w:rPr>
        <w:rFonts w:hint="default"/>
        <w:lang w:val="en-US" w:eastAsia="en-US" w:bidi="ar-SA"/>
      </w:rPr>
    </w:lvl>
    <w:lvl w:ilvl="3">
      <w:start w:val="0"/>
      <w:numFmt w:val="bullet"/>
      <w:lvlText w:val="•"/>
      <w:lvlJc w:val="left"/>
      <w:pPr>
        <w:ind w:left="2046" w:hanging="202"/>
      </w:pPr>
      <w:rPr>
        <w:rFonts w:hint="default"/>
        <w:lang w:val="en-US" w:eastAsia="en-US" w:bidi="ar-SA"/>
      </w:rPr>
    </w:lvl>
    <w:lvl w:ilvl="4">
      <w:start w:val="0"/>
      <w:numFmt w:val="bullet"/>
      <w:lvlText w:val="•"/>
      <w:lvlJc w:val="left"/>
      <w:pPr>
        <w:ind w:left="2508" w:hanging="202"/>
      </w:pPr>
      <w:rPr>
        <w:rFonts w:hint="default"/>
        <w:lang w:val="en-US" w:eastAsia="en-US" w:bidi="ar-SA"/>
      </w:rPr>
    </w:lvl>
    <w:lvl w:ilvl="5">
      <w:start w:val="0"/>
      <w:numFmt w:val="bullet"/>
      <w:lvlText w:val="•"/>
      <w:lvlJc w:val="left"/>
      <w:pPr>
        <w:ind w:left="2970" w:hanging="202"/>
      </w:pPr>
      <w:rPr>
        <w:rFonts w:hint="default"/>
        <w:lang w:val="en-US" w:eastAsia="en-US" w:bidi="ar-SA"/>
      </w:rPr>
    </w:lvl>
    <w:lvl w:ilvl="6">
      <w:start w:val="0"/>
      <w:numFmt w:val="bullet"/>
      <w:lvlText w:val="•"/>
      <w:lvlJc w:val="left"/>
      <w:pPr>
        <w:ind w:left="3432" w:hanging="202"/>
      </w:pPr>
      <w:rPr>
        <w:rFonts w:hint="default"/>
        <w:lang w:val="en-US" w:eastAsia="en-US" w:bidi="ar-SA"/>
      </w:rPr>
    </w:lvl>
    <w:lvl w:ilvl="7">
      <w:start w:val="0"/>
      <w:numFmt w:val="bullet"/>
      <w:lvlText w:val="•"/>
      <w:lvlJc w:val="left"/>
      <w:pPr>
        <w:ind w:left="3894" w:hanging="202"/>
      </w:pPr>
      <w:rPr>
        <w:rFonts w:hint="default"/>
        <w:lang w:val="en-US" w:eastAsia="en-US" w:bidi="ar-SA"/>
      </w:rPr>
    </w:lvl>
    <w:lvl w:ilvl="8">
      <w:start w:val="0"/>
      <w:numFmt w:val="bullet"/>
      <w:lvlText w:val="•"/>
      <w:lvlJc w:val="left"/>
      <w:pPr>
        <w:ind w:left="4356" w:hanging="202"/>
      </w:pPr>
      <w:rPr>
        <w:rFonts w:hint="default"/>
        <w:lang w:val="en-US" w:eastAsia="en-US" w:bidi="ar-SA"/>
      </w:rPr>
    </w:lvl>
  </w:abstractNum>
  <w:abstractNum w:abstractNumId="3">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83"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253" w:hanging="286"/>
      </w:pPr>
      <w:rPr>
        <w:rFonts w:hint="default"/>
        <w:lang w:val="en-US" w:eastAsia="en-US" w:bidi="ar-SA"/>
      </w:rPr>
    </w:lvl>
    <w:lvl w:ilvl="3">
      <w:start w:val="0"/>
      <w:numFmt w:val="bullet"/>
      <w:lvlText w:val="•"/>
      <w:lvlJc w:val="left"/>
      <w:pPr>
        <w:ind w:left="1826" w:hanging="286"/>
      </w:pPr>
      <w:rPr>
        <w:rFonts w:hint="default"/>
        <w:lang w:val="en-US" w:eastAsia="en-US" w:bidi="ar-SA"/>
      </w:rPr>
    </w:lvl>
    <w:lvl w:ilvl="4">
      <w:start w:val="0"/>
      <w:numFmt w:val="bullet"/>
      <w:lvlText w:val="•"/>
      <w:lvlJc w:val="left"/>
      <w:pPr>
        <w:ind w:left="2399" w:hanging="286"/>
      </w:pPr>
      <w:rPr>
        <w:rFonts w:hint="default"/>
        <w:lang w:val="en-US" w:eastAsia="en-US" w:bidi="ar-SA"/>
      </w:rPr>
    </w:lvl>
    <w:lvl w:ilvl="5">
      <w:start w:val="0"/>
      <w:numFmt w:val="bullet"/>
      <w:lvlText w:val="•"/>
      <w:lvlJc w:val="left"/>
      <w:pPr>
        <w:ind w:left="2973" w:hanging="286"/>
      </w:pPr>
      <w:rPr>
        <w:rFonts w:hint="default"/>
        <w:lang w:val="en-US" w:eastAsia="en-US" w:bidi="ar-SA"/>
      </w:rPr>
    </w:lvl>
    <w:lvl w:ilvl="6">
      <w:start w:val="0"/>
      <w:numFmt w:val="bullet"/>
      <w:lvlText w:val="•"/>
      <w:lvlJc w:val="left"/>
      <w:pPr>
        <w:ind w:left="3546" w:hanging="286"/>
      </w:pPr>
      <w:rPr>
        <w:rFonts w:hint="default"/>
        <w:lang w:val="en-US" w:eastAsia="en-US" w:bidi="ar-SA"/>
      </w:rPr>
    </w:lvl>
    <w:lvl w:ilvl="7">
      <w:start w:val="0"/>
      <w:numFmt w:val="bullet"/>
      <w:lvlText w:val="•"/>
      <w:lvlJc w:val="left"/>
      <w:pPr>
        <w:ind w:left="4119" w:hanging="286"/>
      </w:pPr>
      <w:rPr>
        <w:rFonts w:hint="default"/>
        <w:lang w:val="en-US" w:eastAsia="en-US" w:bidi="ar-SA"/>
      </w:rPr>
    </w:lvl>
    <w:lvl w:ilvl="8">
      <w:start w:val="0"/>
      <w:numFmt w:val="bullet"/>
      <w:lvlText w:val="•"/>
      <w:lvlJc w:val="left"/>
      <w:pPr>
        <w:ind w:left="4692" w:hanging="286"/>
      </w:pPr>
      <w:rPr>
        <w:rFonts w:hint="default"/>
        <w:lang w:val="en-US" w:eastAsia="en-US" w:bidi="ar-SA"/>
      </w:rPr>
    </w:lvl>
  </w:abstractNum>
  <w:abstractNum w:abstractNumId="2">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1015" w:hanging="272"/>
      </w:pPr>
      <w:rPr>
        <w:rFonts w:hint="default"/>
        <w:lang w:val="en-US" w:eastAsia="en-US" w:bidi="ar-SA"/>
      </w:rPr>
    </w:lvl>
    <w:lvl w:ilvl="2">
      <w:start w:val="0"/>
      <w:numFmt w:val="bullet"/>
      <w:lvlText w:val="•"/>
      <w:lvlJc w:val="left"/>
      <w:pPr>
        <w:ind w:left="1551" w:hanging="272"/>
      </w:pPr>
      <w:rPr>
        <w:rFonts w:hint="default"/>
        <w:lang w:val="en-US" w:eastAsia="en-US" w:bidi="ar-SA"/>
      </w:rPr>
    </w:lvl>
    <w:lvl w:ilvl="3">
      <w:start w:val="0"/>
      <w:numFmt w:val="bullet"/>
      <w:lvlText w:val="•"/>
      <w:lvlJc w:val="left"/>
      <w:pPr>
        <w:ind w:left="2087" w:hanging="272"/>
      </w:pPr>
      <w:rPr>
        <w:rFonts w:hint="default"/>
        <w:lang w:val="en-US" w:eastAsia="en-US" w:bidi="ar-SA"/>
      </w:rPr>
    </w:lvl>
    <w:lvl w:ilvl="4">
      <w:start w:val="0"/>
      <w:numFmt w:val="bullet"/>
      <w:lvlText w:val="•"/>
      <w:lvlJc w:val="left"/>
      <w:pPr>
        <w:ind w:left="2623" w:hanging="272"/>
      </w:pPr>
      <w:rPr>
        <w:rFonts w:hint="default"/>
        <w:lang w:val="en-US" w:eastAsia="en-US" w:bidi="ar-SA"/>
      </w:rPr>
    </w:lvl>
    <w:lvl w:ilvl="5">
      <w:start w:val="0"/>
      <w:numFmt w:val="bullet"/>
      <w:lvlText w:val="•"/>
      <w:lvlJc w:val="left"/>
      <w:pPr>
        <w:ind w:left="3159" w:hanging="272"/>
      </w:pPr>
      <w:rPr>
        <w:rFonts w:hint="default"/>
        <w:lang w:val="en-US" w:eastAsia="en-US" w:bidi="ar-SA"/>
      </w:rPr>
    </w:lvl>
    <w:lvl w:ilvl="6">
      <w:start w:val="0"/>
      <w:numFmt w:val="bullet"/>
      <w:lvlText w:val="•"/>
      <w:lvlJc w:val="left"/>
      <w:pPr>
        <w:ind w:left="3695" w:hanging="272"/>
      </w:pPr>
      <w:rPr>
        <w:rFonts w:hint="default"/>
        <w:lang w:val="en-US" w:eastAsia="en-US" w:bidi="ar-SA"/>
      </w:rPr>
    </w:lvl>
    <w:lvl w:ilvl="7">
      <w:start w:val="0"/>
      <w:numFmt w:val="bullet"/>
      <w:lvlText w:val="•"/>
      <w:lvlJc w:val="left"/>
      <w:pPr>
        <w:ind w:left="4231" w:hanging="272"/>
      </w:pPr>
      <w:rPr>
        <w:rFonts w:hint="default"/>
        <w:lang w:val="en-US" w:eastAsia="en-US" w:bidi="ar-SA"/>
      </w:rPr>
    </w:lvl>
    <w:lvl w:ilvl="8">
      <w:start w:val="0"/>
      <w:numFmt w:val="bullet"/>
      <w:lvlText w:val="•"/>
      <w:lvlJc w:val="left"/>
      <w:pPr>
        <w:ind w:left="4767" w:hanging="272"/>
      </w:pPr>
      <w:rPr>
        <w:rFonts w:hint="default"/>
        <w:lang w:val="en-US" w:eastAsia="en-US" w:bidi="ar-SA"/>
      </w:rPr>
    </w:lvl>
  </w:abstractNum>
  <w:abstractNum w:abstractNumId="1">
    <w:multiLevelType w:val="hybridMultilevel"/>
    <w:lvl w:ilvl="0">
      <w:start w:val="1"/>
      <w:numFmt w:val="decimal"/>
      <w:lvlText w:val="%1)"/>
      <w:lvlJc w:val="left"/>
      <w:pPr>
        <w:ind w:left="683"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95" w:hanging="286"/>
      </w:pPr>
      <w:rPr>
        <w:rFonts w:hint="default"/>
        <w:lang w:val="en-US" w:eastAsia="en-US" w:bidi="ar-SA"/>
      </w:rPr>
    </w:lvl>
    <w:lvl w:ilvl="2">
      <w:start w:val="0"/>
      <w:numFmt w:val="bullet"/>
      <w:lvlText w:val="•"/>
      <w:lvlJc w:val="left"/>
      <w:pPr>
        <w:ind w:left="1711" w:hanging="286"/>
      </w:pPr>
      <w:rPr>
        <w:rFonts w:hint="default"/>
        <w:lang w:val="en-US" w:eastAsia="en-US" w:bidi="ar-SA"/>
      </w:rPr>
    </w:lvl>
    <w:lvl w:ilvl="3">
      <w:start w:val="0"/>
      <w:numFmt w:val="bullet"/>
      <w:lvlText w:val="•"/>
      <w:lvlJc w:val="left"/>
      <w:pPr>
        <w:ind w:left="2227" w:hanging="286"/>
      </w:pPr>
      <w:rPr>
        <w:rFonts w:hint="default"/>
        <w:lang w:val="en-US" w:eastAsia="en-US" w:bidi="ar-SA"/>
      </w:rPr>
    </w:lvl>
    <w:lvl w:ilvl="4">
      <w:start w:val="0"/>
      <w:numFmt w:val="bullet"/>
      <w:lvlText w:val="•"/>
      <w:lvlJc w:val="left"/>
      <w:pPr>
        <w:ind w:left="2743" w:hanging="286"/>
      </w:pPr>
      <w:rPr>
        <w:rFonts w:hint="default"/>
        <w:lang w:val="en-US" w:eastAsia="en-US" w:bidi="ar-SA"/>
      </w:rPr>
    </w:lvl>
    <w:lvl w:ilvl="5">
      <w:start w:val="0"/>
      <w:numFmt w:val="bullet"/>
      <w:lvlText w:val="•"/>
      <w:lvlJc w:val="left"/>
      <w:pPr>
        <w:ind w:left="3259" w:hanging="286"/>
      </w:pPr>
      <w:rPr>
        <w:rFonts w:hint="default"/>
        <w:lang w:val="en-US" w:eastAsia="en-US" w:bidi="ar-SA"/>
      </w:rPr>
    </w:lvl>
    <w:lvl w:ilvl="6">
      <w:start w:val="0"/>
      <w:numFmt w:val="bullet"/>
      <w:lvlText w:val="•"/>
      <w:lvlJc w:val="left"/>
      <w:pPr>
        <w:ind w:left="3775" w:hanging="286"/>
      </w:pPr>
      <w:rPr>
        <w:rFonts w:hint="default"/>
        <w:lang w:val="en-US" w:eastAsia="en-US" w:bidi="ar-SA"/>
      </w:rPr>
    </w:lvl>
    <w:lvl w:ilvl="7">
      <w:start w:val="0"/>
      <w:numFmt w:val="bullet"/>
      <w:lvlText w:val="•"/>
      <w:lvlJc w:val="left"/>
      <w:pPr>
        <w:ind w:left="4291" w:hanging="286"/>
      </w:pPr>
      <w:rPr>
        <w:rFonts w:hint="default"/>
        <w:lang w:val="en-US" w:eastAsia="en-US" w:bidi="ar-SA"/>
      </w:rPr>
    </w:lvl>
    <w:lvl w:ilvl="8">
      <w:start w:val="0"/>
      <w:numFmt w:val="bullet"/>
      <w:lvlText w:val="•"/>
      <w:lvlJc w:val="left"/>
      <w:pPr>
        <w:ind w:left="4807" w:hanging="286"/>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26" w:hanging="236"/>
      </w:pPr>
      <w:rPr>
        <w:rFonts w:hint="default"/>
        <w:lang w:val="en-US" w:eastAsia="en-US" w:bidi="ar-SA"/>
      </w:rPr>
    </w:lvl>
    <w:lvl w:ilvl="2">
      <w:start w:val="0"/>
      <w:numFmt w:val="bullet"/>
      <w:lvlText w:val="•"/>
      <w:lvlJc w:val="left"/>
      <w:pPr>
        <w:ind w:left="2832" w:hanging="236"/>
      </w:pPr>
      <w:rPr>
        <w:rFonts w:hint="default"/>
        <w:lang w:val="en-US" w:eastAsia="en-US" w:bidi="ar-SA"/>
      </w:rPr>
    </w:lvl>
    <w:lvl w:ilvl="3">
      <w:start w:val="0"/>
      <w:numFmt w:val="bullet"/>
      <w:lvlText w:val="•"/>
      <w:lvlJc w:val="left"/>
      <w:pPr>
        <w:ind w:left="3138" w:hanging="236"/>
      </w:pPr>
      <w:rPr>
        <w:rFonts w:hint="default"/>
        <w:lang w:val="en-US" w:eastAsia="en-US" w:bidi="ar-SA"/>
      </w:rPr>
    </w:lvl>
    <w:lvl w:ilvl="4">
      <w:start w:val="0"/>
      <w:numFmt w:val="bullet"/>
      <w:lvlText w:val="•"/>
      <w:lvlJc w:val="left"/>
      <w:pPr>
        <w:ind w:left="3444" w:hanging="236"/>
      </w:pPr>
      <w:rPr>
        <w:rFonts w:hint="default"/>
        <w:lang w:val="en-US" w:eastAsia="en-US" w:bidi="ar-SA"/>
      </w:rPr>
    </w:lvl>
    <w:lvl w:ilvl="5">
      <w:start w:val="0"/>
      <w:numFmt w:val="bullet"/>
      <w:lvlText w:val="•"/>
      <w:lvlJc w:val="left"/>
      <w:pPr>
        <w:ind w:left="3750" w:hanging="236"/>
      </w:pPr>
      <w:rPr>
        <w:rFonts w:hint="default"/>
        <w:lang w:val="en-US" w:eastAsia="en-US" w:bidi="ar-SA"/>
      </w:rPr>
    </w:lvl>
    <w:lvl w:ilvl="6">
      <w:start w:val="0"/>
      <w:numFmt w:val="bullet"/>
      <w:lvlText w:val="•"/>
      <w:lvlJc w:val="left"/>
      <w:pPr>
        <w:ind w:left="4056" w:hanging="236"/>
      </w:pPr>
      <w:rPr>
        <w:rFonts w:hint="default"/>
        <w:lang w:val="en-US" w:eastAsia="en-US" w:bidi="ar-SA"/>
      </w:rPr>
    </w:lvl>
    <w:lvl w:ilvl="7">
      <w:start w:val="0"/>
      <w:numFmt w:val="bullet"/>
      <w:lvlText w:val="•"/>
      <w:lvlJc w:val="left"/>
      <w:pPr>
        <w:ind w:left="4362" w:hanging="236"/>
      </w:pPr>
      <w:rPr>
        <w:rFonts w:hint="default"/>
        <w:lang w:val="en-US" w:eastAsia="en-US" w:bidi="ar-SA"/>
      </w:rPr>
    </w:lvl>
    <w:lvl w:ilvl="8">
      <w:start w:val="0"/>
      <w:numFmt w:val="bullet"/>
      <w:lvlText w:val="•"/>
      <w:lvlJc w:val="left"/>
      <w:pPr>
        <w:ind w:left="4668" w:hanging="236"/>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59" w:firstLine="199"/>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8"/>
      <w:ind w:left="114"/>
      <w:jc w:val="center"/>
      <w:outlineLvl w:val="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76"/>
      <w:ind w:left="745" w:right="912" w:hanging="192"/>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683" w:hanging="2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59" w:lineRule="exact"/>
      <w:ind w:right="116"/>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molshirsat204@gmail.com" TargetMode="External"/><Relationship Id="rId6" Type="http://schemas.openxmlformats.org/officeDocument/2006/relationships/hyperlink" Target="mailto:sushantsabale04@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2025-04-30T20:45:46Z</dcterms:created>
  <dcterms:modified xsi:type="dcterms:W3CDTF">2025-04-30T20:45:46Z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LaTeX with hyperref</vt:lpwstr>
  </property>
  <property fmtid="{D5CDD505-2E9C-101B-9397-08002B2CF9AE}" pid="4" name="LastSaved">
    <vt:filetime>2025-04-30T00:00:00Z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