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7FC69" w14:textId="17CC70A9" w:rsidR="7C2714F5" w:rsidRPr="000C4C73" w:rsidRDefault="00C45104" w:rsidP="000C4C73">
      <w:pPr>
        <w:pStyle w:val="Heading2"/>
        <w:jc w:val="center"/>
        <w:rPr>
          <w:sz w:val="36"/>
        </w:rPr>
      </w:pPr>
      <w:r>
        <w:rPr>
          <w:sz w:val="36"/>
        </w:rPr>
        <w:t>A</w:t>
      </w:r>
      <w:r w:rsidR="00CF521F">
        <w:rPr>
          <w:sz w:val="36"/>
        </w:rPr>
        <w:t>LONE ONLINE: THE PARADOX OF DIGITAL CONNECTION</w:t>
      </w:r>
    </w:p>
    <w:p w14:paraId="49632BB9" w14:textId="1AF75B5E" w:rsidR="7C2714F5" w:rsidRDefault="001636AA" w:rsidP="34F76874">
      <w:pPr>
        <w:spacing w:before="240" w:after="240" w:line="278" w:lineRule="auto"/>
        <w:jc w:val="center"/>
        <w:rPr>
          <w:b/>
          <w:bCs/>
          <w:sz w:val="28"/>
          <w:szCs w:val="28"/>
          <w:lang w:val="en-US"/>
        </w:rPr>
      </w:pPr>
      <w:r>
        <w:rPr>
          <w:b/>
          <w:bCs/>
          <w:sz w:val="28"/>
          <w:szCs w:val="28"/>
          <w:lang w:val="en-US"/>
        </w:rPr>
        <w:t xml:space="preserve">PAVENTHAN </w:t>
      </w:r>
      <w:r w:rsidR="000C4C73">
        <w:rPr>
          <w:b/>
          <w:bCs/>
          <w:sz w:val="28"/>
          <w:szCs w:val="28"/>
          <w:lang w:val="en-US"/>
        </w:rPr>
        <w:t>S</w:t>
      </w:r>
      <w:r w:rsidR="2D405A14" w:rsidRPr="34F76874">
        <w:rPr>
          <w:b/>
          <w:bCs/>
          <w:sz w:val="28"/>
          <w:szCs w:val="28"/>
          <w:lang w:val="en-US"/>
        </w:rPr>
        <w:t xml:space="preserve">, Student III Year (Computer Science), </w:t>
      </w:r>
      <w:proofErr w:type="spellStart"/>
      <w:r w:rsidR="2D405A14" w:rsidRPr="34F76874">
        <w:rPr>
          <w:b/>
          <w:bCs/>
          <w:sz w:val="28"/>
          <w:szCs w:val="28"/>
          <w:lang w:val="en-US"/>
        </w:rPr>
        <w:t>Rathinam</w:t>
      </w:r>
      <w:proofErr w:type="spellEnd"/>
      <w:r w:rsidR="2D405A14" w:rsidRPr="34F76874">
        <w:rPr>
          <w:b/>
          <w:bCs/>
          <w:sz w:val="28"/>
          <w:szCs w:val="28"/>
          <w:lang w:val="en-US"/>
        </w:rPr>
        <w:t xml:space="preserve"> College of Arts and Science, Coimbatore -21,</w:t>
      </w:r>
      <w:r w:rsidR="000C4C73">
        <w:rPr>
          <w:b/>
          <w:bCs/>
          <w:sz w:val="28"/>
          <w:szCs w:val="28"/>
          <w:lang w:val="en-US"/>
        </w:rPr>
        <w:t xml:space="preserve"> </w:t>
      </w:r>
      <w:r w:rsidR="001324F5">
        <w:rPr>
          <w:b/>
          <w:bCs/>
          <w:sz w:val="28"/>
          <w:szCs w:val="28"/>
          <w:lang w:val="en-US"/>
        </w:rPr>
        <w:t>paventhanp08@gmail.com</w:t>
      </w:r>
    </w:p>
    <w:p w14:paraId="5A74DCC6" w14:textId="2618BEF0" w:rsidR="7C2714F5" w:rsidRDefault="2D405A14" w:rsidP="34F76874">
      <w:pPr>
        <w:spacing w:before="240" w:after="240" w:line="278" w:lineRule="auto"/>
        <w:jc w:val="center"/>
        <w:rPr>
          <w:sz w:val="28"/>
          <w:szCs w:val="28"/>
        </w:rPr>
      </w:pPr>
      <w:r w:rsidRPr="34F76874">
        <w:rPr>
          <w:sz w:val="28"/>
          <w:szCs w:val="28"/>
          <w:lang w:val="en-US"/>
        </w:rPr>
        <w:t xml:space="preserve"> </w:t>
      </w:r>
      <w:hyperlink r:id="rId5">
        <w:r w:rsidRPr="34F76874">
          <w:rPr>
            <w:rStyle w:val="Hyperlink"/>
            <w:sz w:val="28"/>
            <w:szCs w:val="28"/>
            <w:lang w:val="en-US"/>
          </w:rPr>
          <w:t>Abinesh1530@gmail.com</w:t>
        </w:r>
      </w:hyperlink>
    </w:p>
    <w:p w14:paraId="510BE0FB" w14:textId="16100E12" w:rsidR="7C2714F5" w:rsidRDefault="00A63890" w:rsidP="34F76874">
      <w:pPr>
        <w:spacing w:before="240" w:after="240" w:line="278" w:lineRule="auto"/>
        <w:jc w:val="center"/>
        <w:rPr>
          <w:b/>
          <w:bCs/>
          <w:sz w:val="28"/>
          <w:szCs w:val="28"/>
          <w:lang w:val="en-US"/>
        </w:rPr>
      </w:pPr>
      <w:proofErr w:type="spellStart"/>
      <w:r>
        <w:rPr>
          <w:b/>
          <w:bCs/>
          <w:sz w:val="28"/>
          <w:szCs w:val="28"/>
          <w:lang w:val="en-US"/>
        </w:rPr>
        <w:t>Ganapathira</w:t>
      </w:r>
      <w:r w:rsidR="009C7C32">
        <w:rPr>
          <w:b/>
          <w:bCs/>
          <w:sz w:val="28"/>
          <w:szCs w:val="28"/>
          <w:lang w:val="en-US"/>
        </w:rPr>
        <w:t>m</w:t>
      </w:r>
      <w:proofErr w:type="spellEnd"/>
      <w:r w:rsidR="009C7C32">
        <w:rPr>
          <w:b/>
          <w:bCs/>
          <w:sz w:val="28"/>
          <w:szCs w:val="28"/>
          <w:lang w:val="en-US"/>
        </w:rPr>
        <w:t xml:space="preserve"> </w:t>
      </w:r>
      <w:r w:rsidR="008635A7">
        <w:rPr>
          <w:b/>
          <w:bCs/>
          <w:sz w:val="28"/>
          <w:szCs w:val="28"/>
          <w:lang w:val="en-US"/>
        </w:rPr>
        <w:t>N</w:t>
      </w:r>
      <w:r w:rsidR="2D405A14" w:rsidRPr="34F76874">
        <w:rPr>
          <w:b/>
          <w:bCs/>
          <w:sz w:val="28"/>
          <w:szCs w:val="28"/>
          <w:lang w:val="en-US"/>
        </w:rPr>
        <w:t xml:space="preserve">, Assistant Professor, Department of Computer Science, </w:t>
      </w:r>
      <w:proofErr w:type="spellStart"/>
      <w:r w:rsidR="2D405A14" w:rsidRPr="34F76874">
        <w:rPr>
          <w:b/>
          <w:bCs/>
          <w:sz w:val="28"/>
          <w:szCs w:val="28"/>
          <w:lang w:val="en-US"/>
        </w:rPr>
        <w:t>Rathinam</w:t>
      </w:r>
      <w:proofErr w:type="spellEnd"/>
      <w:r w:rsidR="2D405A14" w:rsidRPr="34F76874">
        <w:rPr>
          <w:b/>
          <w:bCs/>
          <w:sz w:val="28"/>
          <w:szCs w:val="28"/>
          <w:lang w:val="en-US"/>
        </w:rPr>
        <w:t xml:space="preserve"> College of Arts and Science,</w:t>
      </w:r>
    </w:p>
    <w:p w14:paraId="34D2C4BD" w14:textId="650AF5F8" w:rsidR="7C2714F5" w:rsidRDefault="2D405A14" w:rsidP="34F76874">
      <w:pPr>
        <w:spacing w:before="240" w:after="240" w:line="278" w:lineRule="auto"/>
        <w:jc w:val="center"/>
        <w:rPr>
          <w:sz w:val="28"/>
          <w:szCs w:val="28"/>
          <w:lang w:val="en-US"/>
        </w:rPr>
      </w:pPr>
      <w:r w:rsidRPr="34F76874">
        <w:rPr>
          <w:sz w:val="28"/>
          <w:szCs w:val="28"/>
          <w:lang w:val="en-US"/>
        </w:rPr>
        <w:t xml:space="preserve"> Coimbatore – 21, Tamil Nadu, India</w:t>
      </w:r>
    </w:p>
    <w:p w14:paraId="25E58656" w14:textId="777D927B" w:rsidR="7442D1D1" w:rsidRDefault="7442D1D1" w:rsidP="7442D1D1">
      <w:pPr>
        <w:spacing w:after="215" w:line="259" w:lineRule="auto"/>
        <w:ind w:right="0"/>
        <w:jc w:val="center"/>
        <w:rPr>
          <w:i/>
          <w:iCs/>
          <w:color w:val="467886"/>
          <w:sz w:val="20"/>
          <w:szCs w:val="20"/>
          <w:lang w:val="en-US"/>
        </w:rPr>
      </w:pPr>
    </w:p>
    <w:p w14:paraId="7EFECBF1" w14:textId="77777777" w:rsidR="000C4C73" w:rsidRDefault="000C4C73" w:rsidP="7442D1D1">
      <w:pPr>
        <w:spacing w:after="215" w:line="259" w:lineRule="auto"/>
        <w:ind w:right="0"/>
        <w:jc w:val="center"/>
        <w:rPr>
          <w:i/>
          <w:iCs/>
          <w:color w:val="467886"/>
          <w:sz w:val="20"/>
          <w:szCs w:val="20"/>
          <w:lang w:val="en-US"/>
        </w:rPr>
      </w:pPr>
    </w:p>
    <w:p w14:paraId="0FE2D171" w14:textId="77777777" w:rsidR="000C4C73" w:rsidRDefault="000C4C73" w:rsidP="7442D1D1">
      <w:pPr>
        <w:spacing w:after="215" w:line="259" w:lineRule="auto"/>
        <w:ind w:right="0"/>
        <w:jc w:val="center"/>
        <w:rPr>
          <w:i/>
          <w:iCs/>
          <w:color w:val="467886"/>
          <w:sz w:val="20"/>
          <w:szCs w:val="20"/>
          <w:lang w:val="en-US"/>
        </w:rPr>
      </w:pPr>
    </w:p>
    <w:p w14:paraId="0DFAE634" w14:textId="77777777" w:rsidR="00B374A7" w:rsidRDefault="00827008">
      <w:pPr>
        <w:spacing w:after="235" w:line="259" w:lineRule="auto"/>
        <w:ind w:left="0" w:right="0" w:firstLine="0"/>
        <w:jc w:val="left"/>
      </w:pPr>
      <w:r>
        <w:t xml:space="preserve">  </w:t>
      </w:r>
    </w:p>
    <w:p w14:paraId="62EC3645" w14:textId="3C0CA3CA" w:rsidR="00B374A7" w:rsidRDefault="00827008" w:rsidP="00AD7420">
      <w:pPr>
        <w:pStyle w:val="Heading1"/>
        <w:spacing w:after="0"/>
        <w:ind w:left="-5"/>
      </w:pPr>
      <w:r>
        <w:t>ABSTRACT</w:t>
      </w:r>
    </w:p>
    <w:p w14:paraId="29D6B04F" w14:textId="77777777" w:rsidR="00B374A7" w:rsidRDefault="7442D1D1">
      <w:pPr>
        <w:spacing w:after="0" w:line="259" w:lineRule="auto"/>
        <w:ind w:left="0" w:right="0" w:firstLine="0"/>
        <w:jc w:val="left"/>
      </w:pPr>
      <w:r w:rsidRPr="7442D1D1">
        <w:rPr>
          <w:b/>
          <w:bCs/>
        </w:rPr>
        <w:t xml:space="preserve"> </w:t>
      </w:r>
    </w:p>
    <w:p w14:paraId="2384C19D" w14:textId="77777777" w:rsidR="00627B80" w:rsidRDefault="00627B80" w:rsidP="00A36020">
      <w:pPr>
        <w:spacing w:after="119" w:line="259" w:lineRule="auto"/>
        <w:ind w:left="0" w:right="0" w:firstLine="0"/>
        <w:jc w:val="left"/>
        <w:rPr>
          <w:sz w:val="28"/>
        </w:rPr>
      </w:pPr>
      <w:r>
        <w:rPr>
          <w:sz w:val="28"/>
        </w:rPr>
        <w:t>While the digital age promises seamless global connectivity, it has given rise to a profound contradiction—digital loneliness. This paper explores how individuals experience emotional isolation despite being constantly connected through social platforms, messaging apps, and AI-based interactions. By examining the psychological, technological, and societal dimensions of this paradox, the study sheds light on how algorithm-driven engagement can replace meaningful human contact. It further investigates whether artificial companions and online communities truly fill the void or merely simulate social presence. With a focus on human-computer interaction, emotional AI, and social media behavior, this paper aims to understand the real cost of our digital togetherness and propose strategies for healthier online relationships.</w:t>
      </w:r>
    </w:p>
    <w:p w14:paraId="37047662" w14:textId="77777777" w:rsidR="00627B80" w:rsidRDefault="00627B80" w:rsidP="00A36020">
      <w:pPr>
        <w:spacing w:after="119" w:line="259" w:lineRule="auto"/>
        <w:ind w:left="0" w:right="0" w:firstLine="0"/>
        <w:jc w:val="left"/>
        <w:rPr>
          <w:sz w:val="28"/>
        </w:rPr>
      </w:pPr>
    </w:p>
    <w:p w14:paraId="413E58FB" w14:textId="3F42DABC" w:rsidR="00627B80" w:rsidRDefault="00627B80" w:rsidP="00A36020">
      <w:pPr>
        <w:spacing w:after="119" w:line="259" w:lineRule="auto"/>
        <w:ind w:left="0" w:right="0" w:firstLine="0"/>
        <w:jc w:val="left"/>
        <w:rPr>
          <w:sz w:val="28"/>
        </w:rPr>
      </w:pPr>
      <w:r>
        <w:rPr>
          <w:sz w:val="28"/>
        </w:rPr>
        <w:t xml:space="preserve">Keywords: Digital loneliness, Emotional AI, Online isolation, </w:t>
      </w:r>
      <w:proofErr w:type="spellStart"/>
      <w:r>
        <w:rPr>
          <w:sz w:val="28"/>
        </w:rPr>
        <w:t>Hyperconnectivity</w:t>
      </w:r>
      <w:proofErr w:type="spellEnd"/>
      <w:r>
        <w:rPr>
          <w:sz w:val="28"/>
        </w:rPr>
        <w:t>, Social simulation, Virtual presence</w:t>
      </w:r>
    </w:p>
    <w:p w14:paraId="1C16B731" w14:textId="77777777" w:rsidR="000C4C73" w:rsidRDefault="000C4C73" w:rsidP="00A36020">
      <w:pPr>
        <w:spacing w:after="119" w:line="259" w:lineRule="auto"/>
        <w:ind w:left="0" w:right="0" w:firstLine="0"/>
        <w:jc w:val="left"/>
        <w:rPr>
          <w:sz w:val="28"/>
        </w:rPr>
      </w:pPr>
    </w:p>
    <w:p w14:paraId="2E7E9D5B" w14:textId="77777777" w:rsidR="000C4C73" w:rsidRDefault="000C4C73" w:rsidP="00A36020">
      <w:pPr>
        <w:spacing w:after="119" w:line="259" w:lineRule="auto"/>
        <w:ind w:left="0" w:right="0" w:firstLine="0"/>
        <w:jc w:val="left"/>
        <w:rPr>
          <w:sz w:val="28"/>
        </w:rPr>
      </w:pPr>
    </w:p>
    <w:p w14:paraId="4A677BA2" w14:textId="77777777" w:rsidR="000C4C73" w:rsidRDefault="000C4C73" w:rsidP="00A36020">
      <w:pPr>
        <w:spacing w:after="119" w:line="259" w:lineRule="auto"/>
        <w:ind w:left="0" w:right="0" w:firstLine="0"/>
        <w:jc w:val="left"/>
        <w:rPr>
          <w:sz w:val="28"/>
        </w:rPr>
      </w:pPr>
    </w:p>
    <w:p w14:paraId="30112073" w14:textId="77777777" w:rsidR="000C4C73" w:rsidRPr="000C4C73" w:rsidRDefault="000C4C73" w:rsidP="00A36020">
      <w:pPr>
        <w:spacing w:after="119" w:line="259" w:lineRule="auto"/>
        <w:ind w:left="0" w:right="0" w:firstLine="0"/>
        <w:jc w:val="left"/>
        <w:rPr>
          <w:sz w:val="28"/>
        </w:rPr>
      </w:pPr>
    </w:p>
    <w:p w14:paraId="7E99AAD8" w14:textId="121C432B" w:rsidR="00B374A7" w:rsidRDefault="00827008" w:rsidP="00DB37F3">
      <w:pPr>
        <w:pStyle w:val="Heading1"/>
        <w:numPr>
          <w:ilvl w:val="0"/>
          <w:numId w:val="16"/>
        </w:numPr>
        <w:ind w:right="6"/>
        <w:rPr>
          <w:b w:val="0"/>
        </w:rPr>
      </w:pPr>
      <w:r>
        <w:t>INTRODUCTION</w:t>
      </w:r>
      <w:r>
        <w:rPr>
          <w:b w:val="0"/>
        </w:rPr>
        <w:t xml:space="preserve"> </w:t>
      </w:r>
    </w:p>
    <w:p w14:paraId="63AAD32C" w14:textId="77777777" w:rsidR="00DB37F3" w:rsidRPr="00DB37F3" w:rsidRDefault="00DB37F3" w:rsidP="00DB37F3">
      <w:pPr>
        <w:rPr>
          <w:lang w:val="en-US" w:eastAsia="en-US"/>
        </w:rPr>
      </w:pPr>
    </w:p>
    <w:p w14:paraId="51D29898" w14:textId="60C50303" w:rsidR="000C4C73" w:rsidRDefault="007207BC" w:rsidP="7442D1D1">
      <w:pPr>
        <w:ind w:left="-5" w:right="0"/>
        <w:rPr>
          <w:sz w:val="28"/>
          <w:szCs w:val="28"/>
          <w:lang w:val="en-US"/>
        </w:rPr>
      </w:pPr>
      <w:r w:rsidRPr="007207BC">
        <w:t xml:space="preserve">We live in an age where communication is instant and ubiquitous. From video calls across continents to AI </w:t>
      </w:r>
      <w:proofErr w:type="spellStart"/>
      <w:r w:rsidRPr="007207BC">
        <w:t>chatbots</w:t>
      </w:r>
      <w:proofErr w:type="spellEnd"/>
      <w:r w:rsidRPr="007207BC">
        <w:t xml:space="preserve"> offering emotional support, technology has revolutionized human interaction. Yet, paradoxically, studies show a rise in reported feelings of loneliness—especially among the digitally native generation. Digital loneliness emerges not from a lack of communication, but from a lack of *connection*. As we curate identities for likes and hearts, the depth of real companionship seems to vanish. This paper questions whether the networks that connect us are also the ones making us feel more alone.</w:t>
      </w:r>
    </w:p>
    <w:p w14:paraId="608DEACE" w14:textId="77777777" w:rsidR="00B374A7" w:rsidRDefault="00827008">
      <w:pPr>
        <w:spacing w:after="0" w:line="259" w:lineRule="auto"/>
        <w:ind w:left="0" w:right="0" w:firstLine="0"/>
        <w:jc w:val="left"/>
      </w:pPr>
      <w:r>
        <w:t xml:space="preserve"> </w:t>
      </w:r>
    </w:p>
    <w:p w14:paraId="3C12CBDC" w14:textId="77777777" w:rsidR="00B374A7" w:rsidRDefault="34F76874" w:rsidP="34F76874">
      <w:pPr>
        <w:pStyle w:val="Heading1"/>
        <w:ind w:left="11" w:right="6"/>
      </w:pPr>
      <w:r w:rsidRPr="34F76874">
        <w:t>2</w:t>
      </w:r>
      <w:r w:rsidRPr="34F76874">
        <w:rPr>
          <w:b w:val="0"/>
        </w:rPr>
        <w:t xml:space="preserve">. </w:t>
      </w:r>
      <w:r w:rsidRPr="34F76874">
        <w:t xml:space="preserve">LITERATURE SURVEY </w:t>
      </w:r>
    </w:p>
    <w:p w14:paraId="2BAC6FC9" w14:textId="77777777" w:rsidR="00B374A7" w:rsidRDefault="34F76874" w:rsidP="34F76874">
      <w:pPr>
        <w:spacing w:after="115" w:line="259" w:lineRule="auto"/>
        <w:ind w:left="0" w:right="0" w:firstLine="0"/>
        <w:jc w:val="left"/>
      </w:pPr>
      <w:r w:rsidRPr="34F76874">
        <w:t xml:space="preserve"> </w:t>
      </w:r>
    </w:p>
    <w:p w14:paraId="60F21B41" w14:textId="185F0366" w:rsidR="00A27304" w:rsidRPr="00A27304" w:rsidRDefault="00A27304" w:rsidP="00A27304">
      <w:pPr>
        <w:spacing w:after="0"/>
        <w:ind w:right="0" w:firstLine="0"/>
        <w:jc w:val="left"/>
        <w:rPr>
          <w:sz w:val="28"/>
          <w:szCs w:val="28"/>
          <w:lang w:val="en-US"/>
        </w:rPr>
      </w:pPr>
      <w:r w:rsidRPr="00A27304">
        <w:rPr>
          <w:sz w:val="28"/>
          <w:szCs w:val="28"/>
          <w:lang w:val="en-US"/>
        </w:rPr>
        <w:t xml:space="preserve">1. </w:t>
      </w:r>
      <w:proofErr w:type="spellStart"/>
      <w:r w:rsidRPr="00A27304">
        <w:rPr>
          <w:sz w:val="28"/>
          <w:szCs w:val="28"/>
          <w:lang w:val="en-US"/>
        </w:rPr>
        <w:t>Turkle’s</w:t>
      </w:r>
      <w:proofErr w:type="spellEnd"/>
      <w:r w:rsidRPr="00A27304">
        <w:rPr>
          <w:sz w:val="28"/>
          <w:szCs w:val="28"/>
          <w:lang w:val="en-US"/>
        </w:rPr>
        <w:t xml:space="preserve"> Theory of Networked Solitude</w:t>
      </w:r>
    </w:p>
    <w:p w14:paraId="430C821A" w14:textId="466E386D" w:rsidR="00A27304" w:rsidRPr="00A27304" w:rsidRDefault="00A27304" w:rsidP="00A27304">
      <w:pPr>
        <w:spacing w:after="0"/>
        <w:ind w:right="0" w:firstLine="0"/>
        <w:jc w:val="left"/>
        <w:rPr>
          <w:sz w:val="28"/>
          <w:szCs w:val="28"/>
          <w:lang w:val="en-US"/>
        </w:rPr>
      </w:pPr>
      <w:r w:rsidRPr="00A27304">
        <w:rPr>
          <w:sz w:val="28"/>
          <w:szCs w:val="28"/>
          <w:lang w:val="en-US"/>
        </w:rPr>
        <w:t xml:space="preserve">Sherry </w:t>
      </w:r>
      <w:proofErr w:type="spellStart"/>
      <w:r w:rsidRPr="00A27304">
        <w:rPr>
          <w:sz w:val="28"/>
          <w:szCs w:val="28"/>
          <w:lang w:val="en-US"/>
        </w:rPr>
        <w:t>Turkle’s</w:t>
      </w:r>
      <w:proofErr w:type="spellEnd"/>
      <w:r w:rsidRPr="00A27304">
        <w:rPr>
          <w:sz w:val="28"/>
          <w:szCs w:val="28"/>
          <w:lang w:val="en-US"/>
        </w:rPr>
        <w:t xml:space="preserve"> Alone Together* describes how we are “alone even when together,” emphasizing that digital tools can simulate but not substitute emotional intimacy.</w:t>
      </w:r>
    </w:p>
    <w:p w14:paraId="51E7F217" w14:textId="77777777" w:rsidR="00A27304" w:rsidRPr="00A27304" w:rsidRDefault="00A27304" w:rsidP="00A27304">
      <w:pPr>
        <w:spacing w:after="0"/>
        <w:ind w:right="0" w:firstLine="0"/>
        <w:jc w:val="left"/>
        <w:rPr>
          <w:sz w:val="28"/>
          <w:szCs w:val="28"/>
          <w:lang w:val="en-US"/>
        </w:rPr>
      </w:pPr>
    </w:p>
    <w:p w14:paraId="4A3F439B" w14:textId="28079866" w:rsidR="00A27304" w:rsidRPr="00A27304" w:rsidRDefault="00A27304" w:rsidP="00A27304">
      <w:pPr>
        <w:spacing w:after="0"/>
        <w:ind w:right="0" w:firstLine="0"/>
        <w:jc w:val="left"/>
        <w:rPr>
          <w:sz w:val="28"/>
          <w:szCs w:val="28"/>
          <w:lang w:val="en-US"/>
        </w:rPr>
      </w:pPr>
      <w:r w:rsidRPr="00A27304">
        <w:rPr>
          <w:sz w:val="28"/>
          <w:szCs w:val="28"/>
          <w:lang w:val="en-US"/>
        </w:rPr>
        <w:t xml:space="preserve">2. </w:t>
      </w:r>
      <w:r w:rsidR="000064D1">
        <w:rPr>
          <w:sz w:val="28"/>
          <w:szCs w:val="28"/>
          <w:lang w:val="en-US"/>
        </w:rPr>
        <w:t>S</w:t>
      </w:r>
      <w:r w:rsidRPr="00A27304">
        <w:rPr>
          <w:sz w:val="28"/>
          <w:szCs w:val="28"/>
          <w:lang w:val="en-US"/>
        </w:rPr>
        <w:t xml:space="preserve">ocial Media Fatigue Studies </w:t>
      </w:r>
    </w:p>
    <w:p w14:paraId="781176AF" w14:textId="77777777" w:rsidR="00A27304" w:rsidRPr="00A27304" w:rsidRDefault="00A27304" w:rsidP="00A27304">
      <w:pPr>
        <w:spacing w:after="0"/>
        <w:ind w:right="0" w:firstLine="0"/>
        <w:jc w:val="left"/>
        <w:rPr>
          <w:sz w:val="28"/>
          <w:szCs w:val="28"/>
          <w:lang w:val="en-US"/>
        </w:rPr>
      </w:pPr>
      <w:r w:rsidRPr="00A27304">
        <w:rPr>
          <w:sz w:val="28"/>
          <w:szCs w:val="28"/>
          <w:lang w:val="en-US"/>
        </w:rPr>
        <w:t>Researchers report that heavy social media users often experience anxiety, FOMO (Fear of Missing Out), and a paradoxical sense of exclusion from real-life connection.</w:t>
      </w:r>
    </w:p>
    <w:p w14:paraId="51030E8F" w14:textId="77777777" w:rsidR="00A27304" w:rsidRPr="00A27304" w:rsidRDefault="00A27304" w:rsidP="00A27304">
      <w:pPr>
        <w:spacing w:after="0"/>
        <w:ind w:right="0" w:firstLine="0"/>
        <w:jc w:val="left"/>
        <w:rPr>
          <w:sz w:val="28"/>
          <w:szCs w:val="28"/>
          <w:lang w:val="en-US"/>
        </w:rPr>
      </w:pPr>
    </w:p>
    <w:p w14:paraId="7D526EDE" w14:textId="712C0E0B" w:rsidR="00A27304" w:rsidRPr="00A27304" w:rsidRDefault="00A27304" w:rsidP="00A27304">
      <w:pPr>
        <w:spacing w:after="0"/>
        <w:ind w:right="0" w:firstLine="0"/>
        <w:jc w:val="left"/>
        <w:rPr>
          <w:sz w:val="28"/>
          <w:szCs w:val="28"/>
          <w:lang w:val="en-US"/>
        </w:rPr>
      </w:pPr>
      <w:r w:rsidRPr="00A27304">
        <w:rPr>
          <w:sz w:val="28"/>
          <w:szCs w:val="28"/>
          <w:lang w:val="en-US"/>
        </w:rPr>
        <w:t xml:space="preserve">3. AI Companionship (e.g., </w:t>
      </w:r>
      <w:proofErr w:type="spellStart"/>
      <w:r w:rsidRPr="00A27304">
        <w:rPr>
          <w:sz w:val="28"/>
          <w:szCs w:val="28"/>
          <w:lang w:val="en-US"/>
        </w:rPr>
        <w:t>Replika</w:t>
      </w:r>
      <w:proofErr w:type="spellEnd"/>
      <w:r w:rsidRPr="00A27304">
        <w:rPr>
          <w:sz w:val="28"/>
          <w:szCs w:val="28"/>
          <w:lang w:val="en-US"/>
        </w:rPr>
        <w:t xml:space="preserve"> AI) </w:t>
      </w:r>
    </w:p>
    <w:p w14:paraId="5E744291" w14:textId="77777777" w:rsidR="00A27304" w:rsidRPr="00A27304" w:rsidRDefault="00A27304" w:rsidP="00A27304">
      <w:pPr>
        <w:spacing w:after="0"/>
        <w:ind w:right="0" w:firstLine="0"/>
        <w:jc w:val="left"/>
        <w:rPr>
          <w:sz w:val="28"/>
          <w:szCs w:val="28"/>
          <w:lang w:val="en-US"/>
        </w:rPr>
      </w:pPr>
      <w:r w:rsidRPr="00A27304">
        <w:rPr>
          <w:sz w:val="28"/>
          <w:szCs w:val="28"/>
          <w:lang w:val="en-US"/>
        </w:rPr>
        <w:t xml:space="preserve">Though emotionally intelligent </w:t>
      </w:r>
      <w:proofErr w:type="spellStart"/>
      <w:r w:rsidRPr="00A27304">
        <w:rPr>
          <w:sz w:val="28"/>
          <w:szCs w:val="28"/>
          <w:lang w:val="en-US"/>
        </w:rPr>
        <w:t>chatbots</w:t>
      </w:r>
      <w:proofErr w:type="spellEnd"/>
      <w:r w:rsidRPr="00A27304">
        <w:rPr>
          <w:sz w:val="28"/>
          <w:szCs w:val="28"/>
          <w:lang w:val="en-US"/>
        </w:rPr>
        <w:t xml:space="preserve"> can offer temporary comfort, prolonged dependence may lead to emotional dissociation from human relationships.</w:t>
      </w:r>
    </w:p>
    <w:p w14:paraId="2D2AA18C" w14:textId="77777777" w:rsidR="00A27304" w:rsidRPr="00A27304" w:rsidRDefault="00A27304" w:rsidP="00A27304">
      <w:pPr>
        <w:spacing w:after="0"/>
        <w:ind w:right="0" w:firstLine="0"/>
        <w:jc w:val="left"/>
        <w:rPr>
          <w:sz w:val="28"/>
          <w:szCs w:val="28"/>
          <w:lang w:val="en-US"/>
        </w:rPr>
      </w:pPr>
    </w:p>
    <w:p w14:paraId="57844EC6" w14:textId="27E2ADB2" w:rsidR="00A27304" w:rsidRPr="00A27304" w:rsidRDefault="00A27304" w:rsidP="00A27304">
      <w:pPr>
        <w:spacing w:after="0"/>
        <w:ind w:right="0" w:firstLine="0"/>
        <w:jc w:val="left"/>
        <w:rPr>
          <w:sz w:val="28"/>
          <w:szCs w:val="28"/>
          <w:lang w:val="en-US"/>
        </w:rPr>
      </w:pPr>
      <w:r w:rsidRPr="00A27304">
        <w:rPr>
          <w:sz w:val="28"/>
          <w:szCs w:val="28"/>
          <w:lang w:val="en-US"/>
        </w:rPr>
        <w:t xml:space="preserve">4. Digital Detox Research  </w:t>
      </w:r>
    </w:p>
    <w:p w14:paraId="09CEF6BF" w14:textId="77777777" w:rsidR="00A27304" w:rsidRPr="00A27304" w:rsidRDefault="00A27304" w:rsidP="00A27304">
      <w:pPr>
        <w:spacing w:after="0"/>
        <w:ind w:right="0" w:firstLine="0"/>
        <w:jc w:val="left"/>
        <w:rPr>
          <w:sz w:val="28"/>
          <w:szCs w:val="28"/>
          <w:lang w:val="en-US"/>
        </w:rPr>
      </w:pPr>
      <w:r w:rsidRPr="00A27304">
        <w:rPr>
          <w:sz w:val="28"/>
          <w:szCs w:val="28"/>
          <w:lang w:val="en-US"/>
        </w:rPr>
        <w:t>Numerous case studies reveal that disconnection from digital platforms leads to improved mood, better sleep, and stronger face-to-face relationships.</w:t>
      </w:r>
    </w:p>
    <w:p w14:paraId="63DCB7AE" w14:textId="77777777" w:rsidR="00A27304" w:rsidRPr="00A27304" w:rsidRDefault="00A27304" w:rsidP="00A27304">
      <w:pPr>
        <w:spacing w:after="0"/>
        <w:ind w:right="0" w:firstLine="0"/>
        <w:jc w:val="left"/>
        <w:rPr>
          <w:sz w:val="28"/>
          <w:szCs w:val="28"/>
          <w:lang w:val="en-US"/>
        </w:rPr>
      </w:pPr>
    </w:p>
    <w:p w14:paraId="257F7431" w14:textId="0F925E22" w:rsidR="00A27304" w:rsidRPr="00A27304" w:rsidRDefault="00A27304" w:rsidP="00A27304">
      <w:pPr>
        <w:spacing w:after="0"/>
        <w:ind w:right="0" w:firstLine="0"/>
        <w:jc w:val="left"/>
        <w:rPr>
          <w:sz w:val="28"/>
          <w:szCs w:val="28"/>
          <w:lang w:val="en-US"/>
        </w:rPr>
      </w:pPr>
      <w:r w:rsidRPr="00A27304">
        <w:rPr>
          <w:sz w:val="28"/>
          <w:szCs w:val="28"/>
          <w:lang w:val="en-US"/>
        </w:rPr>
        <w:t xml:space="preserve">5. Youth and Virtual Identity Crisis </w:t>
      </w:r>
    </w:p>
    <w:p w14:paraId="4347365B" w14:textId="25993772" w:rsidR="000C4C73" w:rsidRPr="000C4C73" w:rsidRDefault="00A27304" w:rsidP="000C4C73">
      <w:pPr>
        <w:spacing w:after="0"/>
        <w:ind w:right="0" w:firstLine="0"/>
        <w:jc w:val="left"/>
        <w:rPr>
          <w:sz w:val="28"/>
          <w:szCs w:val="28"/>
          <w:lang w:val="en-US"/>
        </w:rPr>
      </w:pPr>
      <w:r w:rsidRPr="00A27304">
        <w:rPr>
          <w:sz w:val="28"/>
          <w:szCs w:val="28"/>
          <w:lang w:val="en-US"/>
        </w:rPr>
        <w:t>Adolescents especially struggle with balancing their real selves and their digital personas, often feeling isolated when their online image fails to reflect their inner reality.</w:t>
      </w:r>
    </w:p>
    <w:p w14:paraId="0C02F39C" w14:textId="77777777" w:rsidR="000C4C73" w:rsidRPr="000C4C73" w:rsidRDefault="000C4C73" w:rsidP="000C4C73">
      <w:pPr>
        <w:spacing w:after="0"/>
        <w:ind w:right="0" w:firstLine="0"/>
        <w:jc w:val="left"/>
        <w:rPr>
          <w:sz w:val="28"/>
          <w:szCs w:val="28"/>
          <w:lang w:val="en-US"/>
        </w:rPr>
      </w:pPr>
    </w:p>
    <w:p w14:paraId="4AD29CAB" w14:textId="29299F66" w:rsidR="34F76874" w:rsidRDefault="34F76874" w:rsidP="34F76874">
      <w:pPr>
        <w:spacing w:after="118" w:line="259" w:lineRule="auto"/>
        <w:ind w:left="0" w:right="0" w:firstLine="0"/>
        <w:jc w:val="left"/>
        <w:rPr>
          <w:sz w:val="28"/>
          <w:szCs w:val="28"/>
        </w:rPr>
      </w:pPr>
    </w:p>
    <w:p w14:paraId="658413E7" w14:textId="77777777" w:rsidR="00B374A7" w:rsidRDefault="00827008">
      <w:pPr>
        <w:pStyle w:val="Heading1"/>
        <w:ind w:left="11" w:right="2"/>
      </w:pPr>
      <w:r>
        <w:t>3</w:t>
      </w:r>
      <w:r>
        <w:rPr>
          <w:b w:val="0"/>
        </w:rPr>
        <w:t xml:space="preserve">. </w:t>
      </w:r>
      <w:r>
        <w:t xml:space="preserve">PROPOSED SYSTEM </w:t>
      </w:r>
    </w:p>
    <w:p w14:paraId="7FDE0BDC" w14:textId="77777777" w:rsidR="00B374A7" w:rsidRPr="000C4C73" w:rsidRDefault="34F76874">
      <w:pPr>
        <w:spacing w:after="115" w:line="259" w:lineRule="auto"/>
        <w:ind w:left="0" w:right="0" w:firstLine="0"/>
        <w:jc w:val="left"/>
        <w:rPr>
          <w:sz w:val="28"/>
        </w:rPr>
      </w:pPr>
      <w:r w:rsidRPr="000C4C73">
        <w:rPr>
          <w:b/>
          <w:bCs/>
          <w:sz w:val="28"/>
        </w:rPr>
        <w:t xml:space="preserve"> </w:t>
      </w:r>
    </w:p>
    <w:p w14:paraId="57B67DB8" w14:textId="347E2F45" w:rsidR="00063E8B" w:rsidRDefault="00063E8B" w:rsidP="000C4C73">
      <w:pPr>
        <w:spacing w:after="118" w:line="259" w:lineRule="auto"/>
        <w:ind w:left="0" w:right="0" w:firstLine="0"/>
        <w:jc w:val="left"/>
        <w:rPr>
          <w:sz w:val="28"/>
        </w:rPr>
      </w:pPr>
      <w:r>
        <w:rPr>
          <w:sz w:val="28"/>
        </w:rPr>
        <w:t>A conceptual model, D-LENS (Digital Loneliness Evaluation &amp; Nurturing System), is proposed. D-LENS is a mobile-based AI tool aimed at identifying and mitigating digital loneliness. The system collects user behavior data (social app usage, interaction frequency, sleep patterns), cross-references it with self-assessed mental health scores, and provides personalized emotional well-being feedback.</w:t>
      </w:r>
    </w:p>
    <w:p w14:paraId="0F01E293" w14:textId="77777777" w:rsidR="00063E8B" w:rsidRDefault="00063E8B" w:rsidP="000C4C73">
      <w:pPr>
        <w:spacing w:after="118" w:line="259" w:lineRule="auto"/>
        <w:ind w:left="0" w:right="0" w:firstLine="0"/>
        <w:jc w:val="left"/>
        <w:rPr>
          <w:sz w:val="28"/>
        </w:rPr>
      </w:pPr>
    </w:p>
    <w:p w14:paraId="565DD600" w14:textId="6AE632CC" w:rsidR="00063E8B" w:rsidRDefault="00063E8B" w:rsidP="000C4C73">
      <w:pPr>
        <w:spacing w:after="118" w:line="259" w:lineRule="auto"/>
        <w:ind w:left="0" w:right="0" w:firstLine="0"/>
        <w:jc w:val="left"/>
        <w:rPr>
          <w:sz w:val="28"/>
        </w:rPr>
      </w:pPr>
      <w:r>
        <w:rPr>
          <w:sz w:val="28"/>
        </w:rPr>
        <w:t xml:space="preserve">KEY FEATURES:  </w:t>
      </w:r>
    </w:p>
    <w:p w14:paraId="68E7AB78" w14:textId="2EF83579" w:rsidR="00063E8B" w:rsidRDefault="00063E8B" w:rsidP="000C4C73">
      <w:pPr>
        <w:spacing w:after="118" w:line="259" w:lineRule="auto"/>
        <w:ind w:left="0" w:right="0" w:firstLine="0"/>
        <w:jc w:val="left"/>
        <w:rPr>
          <w:sz w:val="28"/>
        </w:rPr>
      </w:pPr>
      <w:r>
        <w:rPr>
          <w:sz w:val="28"/>
        </w:rPr>
        <w:t xml:space="preserve">• Sentiment Monitoring: Analyzes user mood from messages and social posts.  </w:t>
      </w:r>
    </w:p>
    <w:p w14:paraId="1AAA02E6" w14:textId="2400AD19" w:rsidR="00063E8B" w:rsidRDefault="00063E8B" w:rsidP="000C4C73">
      <w:pPr>
        <w:spacing w:after="118" w:line="259" w:lineRule="auto"/>
        <w:ind w:left="0" w:right="0" w:firstLine="0"/>
        <w:jc w:val="left"/>
        <w:rPr>
          <w:sz w:val="28"/>
        </w:rPr>
      </w:pPr>
      <w:r>
        <w:rPr>
          <w:sz w:val="28"/>
        </w:rPr>
        <w:t xml:space="preserve">• Connection Quality Meter: Tracks meaningful vs. superficial digital interactions.  </w:t>
      </w:r>
    </w:p>
    <w:p w14:paraId="073DDF0A" w14:textId="7764CA92" w:rsidR="00063E8B" w:rsidRDefault="00063E8B" w:rsidP="000C4C73">
      <w:pPr>
        <w:spacing w:after="118" w:line="259" w:lineRule="auto"/>
        <w:ind w:left="0" w:right="0" w:firstLine="0"/>
        <w:jc w:val="left"/>
        <w:rPr>
          <w:sz w:val="28"/>
        </w:rPr>
      </w:pPr>
      <w:r>
        <w:rPr>
          <w:sz w:val="28"/>
        </w:rPr>
        <w:t xml:space="preserve">• Mindful Nudges: Prompts for offline engagement or digital detox breaks.  </w:t>
      </w:r>
    </w:p>
    <w:p w14:paraId="6BA23FEC" w14:textId="63C86DF3" w:rsidR="00063E8B" w:rsidRDefault="00063E8B" w:rsidP="000C4C73">
      <w:pPr>
        <w:spacing w:after="118" w:line="259" w:lineRule="auto"/>
        <w:ind w:left="0" w:right="0" w:firstLine="0"/>
        <w:jc w:val="left"/>
        <w:rPr>
          <w:sz w:val="28"/>
        </w:rPr>
      </w:pPr>
      <w:r>
        <w:rPr>
          <w:sz w:val="28"/>
        </w:rPr>
        <w:t xml:space="preserve">• Companion Bot (Optional): Provides conversation and emotional support but encourages human interaction.  </w:t>
      </w:r>
    </w:p>
    <w:p w14:paraId="4A7B30E7" w14:textId="08CEB37A" w:rsidR="00063E8B" w:rsidRPr="000C4C73" w:rsidRDefault="00063E8B" w:rsidP="000C4C73">
      <w:pPr>
        <w:spacing w:after="118" w:line="259" w:lineRule="auto"/>
        <w:ind w:left="0" w:right="0" w:firstLine="0"/>
        <w:jc w:val="left"/>
        <w:rPr>
          <w:sz w:val="28"/>
        </w:rPr>
      </w:pPr>
      <w:r>
        <w:rPr>
          <w:sz w:val="28"/>
        </w:rPr>
        <w:t>• Community Circles: Suggests real-life group meetups and support groups based on location.</w:t>
      </w:r>
    </w:p>
    <w:p w14:paraId="53B935ED" w14:textId="197C78D1" w:rsidR="34F76874" w:rsidRDefault="34F76874" w:rsidP="34F76874">
      <w:pPr>
        <w:spacing w:after="118" w:line="259" w:lineRule="auto"/>
        <w:ind w:left="0" w:right="0" w:firstLine="0"/>
        <w:jc w:val="left"/>
      </w:pPr>
    </w:p>
    <w:p w14:paraId="21EA78B3" w14:textId="2B596B4A" w:rsidR="34F76874" w:rsidRDefault="34F76874" w:rsidP="34F76874">
      <w:pPr>
        <w:spacing w:after="118" w:line="259" w:lineRule="auto"/>
        <w:ind w:left="0" w:right="0" w:firstLine="0"/>
        <w:jc w:val="left"/>
      </w:pPr>
    </w:p>
    <w:p w14:paraId="56051E44" w14:textId="7CC7FAA0" w:rsidR="00B374A7" w:rsidRDefault="00B374A7" w:rsidP="34F76874">
      <w:pPr>
        <w:spacing w:after="115" w:line="259" w:lineRule="auto"/>
        <w:ind w:left="0" w:right="0" w:firstLine="0"/>
        <w:jc w:val="left"/>
        <w:rPr>
          <w:sz w:val="28"/>
          <w:szCs w:val="28"/>
        </w:rPr>
      </w:pPr>
    </w:p>
    <w:p w14:paraId="554EF5F4" w14:textId="77777777" w:rsidR="00B374A7" w:rsidRDefault="34F76874" w:rsidP="34F76874">
      <w:pPr>
        <w:spacing w:after="114" w:line="259" w:lineRule="auto"/>
        <w:ind w:left="0" w:right="0" w:firstLine="0"/>
        <w:jc w:val="left"/>
        <w:rPr>
          <w:sz w:val="28"/>
          <w:szCs w:val="28"/>
        </w:rPr>
      </w:pPr>
      <w:r w:rsidRPr="34F76874">
        <w:rPr>
          <w:sz w:val="28"/>
          <w:szCs w:val="28"/>
        </w:rPr>
        <w:t xml:space="preserve"> </w:t>
      </w:r>
    </w:p>
    <w:p w14:paraId="74B7BF81" w14:textId="77777777" w:rsidR="00B374A7" w:rsidRPr="000C4C73" w:rsidRDefault="00827008">
      <w:pPr>
        <w:pStyle w:val="Heading1"/>
        <w:ind w:left="11" w:right="11"/>
        <w:rPr>
          <w:sz w:val="28"/>
        </w:rPr>
      </w:pPr>
      <w:r w:rsidRPr="000C4C73">
        <w:rPr>
          <w:sz w:val="28"/>
        </w:rPr>
        <w:t>4. SOFTWARE IMPLEMENTATIONS</w:t>
      </w:r>
      <w:r w:rsidRPr="000C4C73">
        <w:rPr>
          <w:b w:val="0"/>
          <w:sz w:val="28"/>
        </w:rPr>
        <w:t xml:space="preserve"> </w:t>
      </w:r>
    </w:p>
    <w:p w14:paraId="6490352C" w14:textId="19EF93E2" w:rsidR="34F76874" w:rsidRDefault="34F76874" w:rsidP="34F76874">
      <w:pPr>
        <w:spacing w:after="115" w:line="259" w:lineRule="auto"/>
        <w:ind w:left="0" w:right="0" w:firstLine="0"/>
        <w:jc w:val="left"/>
      </w:pPr>
      <w:r w:rsidRPr="34F76874">
        <w:t xml:space="preserve"> </w:t>
      </w:r>
    </w:p>
    <w:p w14:paraId="455E230F" w14:textId="1F663D1A" w:rsidR="00B374A7" w:rsidRPr="00BA1344" w:rsidRDefault="00BA1344" w:rsidP="00BA1344">
      <w:pPr>
        <w:spacing w:after="115" w:line="259" w:lineRule="auto"/>
        <w:ind w:right="0"/>
        <w:jc w:val="left"/>
        <w:rPr>
          <w:sz w:val="28"/>
        </w:rPr>
      </w:pPr>
      <w:r w:rsidRPr="00BA1344">
        <w:rPr>
          <w:sz w:val="28"/>
        </w:rPr>
        <w:t xml:space="preserve">Developed in Android Studio, the D-LENS app integrates with Firebase for data storage and user authentication. Sentiment analysis is powered by Hugging Face transformers. Emotional behavior is mapped using </w:t>
      </w:r>
      <w:proofErr w:type="spellStart"/>
      <w:r w:rsidRPr="00BA1344">
        <w:rPr>
          <w:sz w:val="28"/>
        </w:rPr>
        <w:t>TensorFlow</w:t>
      </w:r>
      <w:proofErr w:type="spellEnd"/>
      <w:r w:rsidRPr="00BA1344">
        <w:rPr>
          <w:sz w:val="28"/>
        </w:rPr>
        <w:t xml:space="preserve"> models trained on conversational data. API integrations allow synchronization with major social platforms (Meta, WhatsApp, Instagram) for behavioral insights.</w:t>
      </w:r>
    </w:p>
    <w:p w14:paraId="029A9BEE" w14:textId="77777777" w:rsidR="000C4C73" w:rsidRPr="000C4C73" w:rsidRDefault="000C4C73" w:rsidP="000C4C73">
      <w:pPr>
        <w:pStyle w:val="ListParagraph"/>
        <w:spacing w:after="115" w:line="259" w:lineRule="auto"/>
        <w:ind w:left="1441" w:right="0" w:firstLine="0"/>
        <w:jc w:val="left"/>
        <w:rPr>
          <w:sz w:val="28"/>
        </w:rPr>
      </w:pPr>
    </w:p>
    <w:p w14:paraId="005C9AA9" w14:textId="77777777" w:rsidR="000C4C73" w:rsidRDefault="000C4C73">
      <w:pPr>
        <w:pStyle w:val="Heading1"/>
        <w:ind w:left="11" w:right="1"/>
      </w:pPr>
    </w:p>
    <w:p w14:paraId="5981D379" w14:textId="77777777" w:rsidR="00B374A7" w:rsidRDefault="00827008">
      <w:pPr>
        <w:pStyle w:val="Heading1"/>
        <w:ind w:left="11" w:right="1"/>
      </w:pPr>
      <w:r>
        <w:t xml:space="preserve">5. MODULE DESCRIPTION </w:t>
      </w:r>
    </w:p>
    <w:p w14:paraId="11E0F3D7" w14:textId="77777777" w:rsidR="000C4C73" w:rsidRPr="00E27748" w:rsidRDefault="000C4C73" w:rsidP="000C4C73">
      <w:pPr>
        <w:ind w:left="-5" w:right="0"/>
        <w:rPr>
          <w:sz w:val="28"/>
        </w:rPr>
      </w:pPr>
    </w:p>
    <w:p w14:paraId="50394ED2" w14:textId="62BFA9B7" w:rsidR="003C4192" w:rsidRPr="003C4192" w:rsidRDefault="003C4192" w:rsidP="003C4192">
      <w:pPr>
        <w:pStyle w:val="ListParagraph"/>
        <w:ind w:right="0" w:firstLine="0"/>
        <w:rPr>
          <w:sz w:val="28"/>
        </w:rPr>
      </w:pPr>
      <w:r w:rsidRPr="003C4192">
        <w:rPr>
          <w:sz w:val="28"/>
        </w:rPr>
        <w:t xml:space="preserve">5.1 User Profiling and Data Sync  </w:t>
      </w:r>
    </w:p>
    <w:p w14:paraId="4191A415" w14:textId="77777777" w:rsidR="003C4192" w:rsidRPr="003C4192" w:rsidRDefault="003C4192" w:rsidP="003C4192">
      <w:pPr>
        <w:pStyle w:val="ListParagraph"/>
        <w:ind w:right="0" w:firstLine="0"/>
        <w:rPr>
          <w:sz w:val="28"/>
        </w:rPr>
      </w:pPr>
      <w:r w:rsidRPr="003C4192">
        <w:rPr>
          <w:sz w:val="28"/>
        </w:rPr>
        <w:t>User signs up, grants permission to track app usage and social interactions.</w:t>
      </w:r>
    </w:p>
    <w:p w14:paraId="0B5092A6" w14:textId="77777777" w:rsidR="003C4192" w:rsidRPr="003C4192" w:rsidRDefault="003C4192" w:rsidP="003C4192">
      <w:pPr>
        <w:pStyle w:val="ListParagraph"/>
        <w:ind w:right="0" w:firstLine="0"/>
        <w:rPr>
          <w:sz w:val="28"/>
        </w:rPr>
      </w:pPr>
    </w:p>
    <w:p w14:paraId="2D1695B1" w14:textId="6D39DEAD" w:rsidR="003C4192" w:rsidRPr="003C4192" w:rsidRDefault="003C4192" w:rsidP="003C4192">
      <w:pPr>
        <w:pStyle w:val="ListParagraph"/>
        <w:ind w:right="0" w:firstLine="0"/>
        <w:rPr>
          <w:sz w:val="28"/>
        </w:rPr>
      </w:pPr>
      <w:r w:rsidRPr="003C4192">
        <w:rPr>
          <w:sz w:val="28"/>
        </w:rPr>
        <w:t xml:space="preserve">5.2 Emotional Mapping Engine </w:t>
      </w:r>
    </w:p>
    <w:p w14:paraId="5679614B" w14:textId="77777777" w:rsidR="003C4192" w:rsidRPr="003C4192" w:rsidRDefault="003C4192" w:rsidP="003C4192">
      <w:pPr>
        <w:pStyle w:val="ListParagraph"/>
        <w:ind w:right="0" w:firstLine="0"/>
        <w:rPr>
          <w:sz w:val="28"/>
        </w:rPr>
      </w:pPr>
      <w:r w:rsidRPr="003C4192">
        <w:rPr>
          <w:sz w:val="28"/>
        </w:rPr>
        <w:t>Analyzes tone, word choice, and communication patterns to infer emotional state.</w:t>
      </w:r>
    </w:p>
    <w:p w14:paraId="09966AB8" w14:textId="77777777" w:rsidR="003C4192" w:rsidRPr="003C4192" w:rsidRDefault="003C4192" w:rsidP="003C4192">
      <w:pPr>
        <w:pStyle w:val="ListParagraph"/>
        <w:ind w:right="0" w:firstLine="0"/>
        <w:rPr>
          <w:sz w:val="28"/>
        </w:rPr>
      </w:pPr>
    </w:p>
    <w:p w14:paraId="6A88BA9B" w14:textId="0B527C5A" w:rsidR="003C4192" w:rsidRPr="003C4192" w:rsidRDefault="003C4192" w:rsidP="003C4192">
      <w:pPr>
        <w:pStyle w:val="ListParagraph"/>
        <w:ind w:right="0" w:firstLine="0"/>
        <w:rPr>
          <w:sz w:val="28"/>
        </w:rPr>
      </w:pPr>
      <w:r w:rsidRPr="003C4192">
        <w:rPr>
          <w:sz w:val="28"/>
        </w:rPr>
        <w:t xml:space="preserve">5.3 Feedback Interface  </w:t>
      </w:r>
    </w:p>
    <w:p w14:paraId="1A6BBB21" w14:textId="77777777" w:rsidR="003C4192" w:rsidRPr="003C4192" w:rsidRDefault="003C4192" w:rsidP="003C4192">
      <w:pPr>
        <w:pStyle w:val="ListParagraph"/>
        <w:ind w:right="0" w:firstLine="0"/>
        <w:rPr>
          <w:sz w:val="28"/>
        </w:rPr>
      </w:pPr>
      <w:r w:rsidRPr="003C4192">
        <w:rPr>
          <w:sz w:val="28"/>
        </w:rPr>
        <w:t>Generates reports on emotional trends and suggests actions (e.g., call a friend, take a walk).</w:t>
      </w:r>
    </w:p>
    <w:p w14:paraId="31F6AD44" w14:textId="77777777" w:rsidR="003C4192" w:rsidRPr="003C4192" w:rsidRDefault="003C4192" w:rsidP="003C4192">
      <w:pPr>
        <w:pStyle w:val="ListParagraph"/>
        <w:ind w:right="0" w:firstLine="0"/>
        <w:rPr>
          <w:sz w:val="28"/>
        </w:rPr>
      </w:pPr>
    </w:p>
    <w:p w14:paraId="5F61E018" w14:textId="0A586142" w:rsidR="003C4192" w:rsidRPr="003C4192" w:rsidRDefault="003C4192" w:rsidP="003C4192">
      <w:pPr>
        <w:pStyle w:val="ListParagraph"/>
        <w:ind w:right="0" w:firstLine="0"/>
        <w:rPr>
          <w:sz w:val="28"/>
        </w:rPr>
      </w:pPr>
      <w:r w:rsidRPr="003C4192">
        <w:rPr>
          <w:sz w:val="28"/>
        </w:rPr>
        <w:t xml:space="preserve">5.4 Human-in-the-Loop Support  </w:t>
      </w:r>
    </w:p>
    <w:p w14:paraId="48DEE31E" w14:textId="77777777" w:rsidR="003C4192" w:rsidRPr="003C4192" w:rsidRDefault="003C4192" w:rsidP="003C4192">
      <w:pPr>
        <w:pStyle w:val="ListParagraph"/>
        <w:ind w:right="0" w:firstLine="0"/>
        <w:rPr>
          <w:sz w:val="28"/>
        </w:rPr>
      </w:pPr>
      <w:r w:rsidRPr="003C4192">
        <w:rPr>
          <w:sz w:val="28"/>
        </w:rPr>
        <w:t>Option to connect with mental health counselors for critical cases.</w:t>
      </w:r>
    </w:p>
    <w:p w14:paraId="29BBCD0B" w14:textId="77777777" w:rsidR="003C4192" w:rsidRPr="003C4192" w:rsidRDefault="003C4192" w:rsidP="003C4192">
      <w:pPr>
        <w:pStyle w:val="ListParagraph"/>
        <w:ind w:right="0" w:firstLine="0"/>
        <w:rPr>
          <w:sz w:val="28"/>
        </w:rPr>
      </w:pPr>
    </w:p>
    <w:p w14:paraId="24B5DBFD" w14:textId="3E3AB753" w:rsidR="003C4192" w:rsidRPr="003C4192" w:rsidRDefault="003C4192" w:rsidP="003C4192">
      <w:pPr>
        <w:pStyle w:val="ListParagraph"/>
        <w:ind w:right="0" w:firstLine="0"/>
        <w:rPr>
          <w:sz w:val="28"/>
        </w:rPr>
      </w:pPr>
      <w:r w:rsidRPr="003C4192">
        <w:rPr>
          <w:sz w:val="28"/>
        </w:rPr>
        <w:t xml:space="preserve">5.5 Privacy and Consent  </w:t>
      </w:r>
    </w:p>
    <w:p w14:paraId="030707C4" w14:textId="6FC54D34" w:rsidR="34F76874" w:rsidRDefault="003C4192" w:rsidP="00E27748">
      <w:pPr>
        <w:pStyle w:val="ListParagraph"/>
        <w:ind w:right="0" w:firstLine="0"/>
        <w:rPr>
          <w:sz w:val="28"/>
        </w:rPr>
      </w:pPr>
      <w:r w:rsidRPr="003C4192">
        <w:rPr>
          <w:sz w:val="28"/>
        </w:rPr>
        <w:t>Ensures all data is encrypted and users have full control over what is shared or stored.</w:t>
      </w:r>
    </w:p>
    <w:p w14:paraId="1A0E82E9" w14:textId="1E9A69D6" w:rsidR="00244258" w:rsidRPr="00E27748" w:rsidRDefault="00562342" w:rsidP="00E27748">
      <w:pPr>
        <w:pStyle w:val="ListParagraph"/>
        <w:ind w:right="0" w:firstLine="0"/>
        <w:rPr>
          <w:sz w:val="28"/>
        </w:rPr>
      </w:pPr>
      <w:r>
        <w:rPr>
          <w:noProof/>
          <w:sz w:val="28"/>
        </w:rPr>
        <w:drawing>
          <wp:anchor distT="0" distB="0" distL="114300" distR="114300" simplePos="0" relativeHeight="251659264" behindDoc="0" locked="0" layoutInCell="1" allowOverlap="1" wp14:anchorId="24DB08A4" wp14:editId="40E36931">
            <wp:simplePos x="0" y="0"/>
            <wp:positionH relativeFrom="column">
              <wp:posOffset>148048</wp:posOffset>
            </wp:positionH>
            <wp:positionV relativeFrom="paragraph">
              <wp:posOffset>536773</wp:posOffset>
            </wp:positionV>
            <wp:extent cx="4653776" cy="2913972"/>
            <wp:effectExtent l="0" t="0" r="0" b="1270"/>
            <wp:wrapTopAndBottom/>
            <wp:docPr id="1174602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602218" name="Picture 1174602218"/>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53985" cy="2914103"/>
                    </a:xfrm>
                    <a:prstGeom prst="rect">
                      <a:avLst/>
                    </a:prstGeom>
                  </pic:spPr>
                </pic:pic>
              </a:graphicData>
            </a:graphic>
            <wp14:sizeRelH relativeFrom="margin">
              <wp14:pctWidth>0</wp14:pctWidth>
            </wp14:sizeRelH>
            <wp14:sizeRelV relativeFrom="margin">
              <wp14:pctHeight>0</wp14:pctHeight>
            </wp14:sizeRelV>
          </wp:anchor>
        </w:drawing>
      </w:r>
    </w:p>
    <w:p w14:paraId="66E8DF9A" w14:textId="4EC946CA" w:rsidR="00B374A7" w:rsidRDefault="00B374A7">
      <w:pPr>
        <w:spacing w:after="0" w:line="259" w:lineRule="auto"/>
        <w:ind w:left="0" w:right="0" w:firstLine="0"/>
        <w:jc w:val="left"/>
      </w:pPr>
    </w:p>
    <w:p w14:paraId="39B6B1D1" w14:textId="232385B5" w:rsidR="00B374A7" w:rsidRDefault="00E27748" w:rsidP="00DC3CAE">
      <w:pPr>
        <w:spacing w:after="70" w:line="259" w:lineRule="auto"/>
        <w:ind w:left="1" w:right="0" w:firstLine="0"/>
        <w:jc w:val="left"/>
      </w:pPr>
      <w:r w:rsidRPr="00E27748">
        <w:rPr>
          <w:noProof/>
          <w:lang w:val="en-US"/>
        </w:rPr>
        <mc:AlternateContent>
          <mc:Choice Requires="wps">
            <w:drawing>
              <wp:inline distT="0" distB="0" distL="0" distR="0" wp14:anchorId="75D7C809" wp14:editId="4AFCD0DB">
                <wp:extent cx="300355" cy="300355"/>
                <wp:effectExtent l="0" t="0" r="0" b="0"/>
                <wp:docPr id="2" name="Rectangle 2" descr="blob:https://web.whatsapp.com/ab6aab3f-792b-4227-a99b-06680ed14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E1D6D9" id="Rectangle 2" o:spid="_x0000_s1026" alt="blob:https://web.whatsapp.com/ab6aab3f-792b-4227-a99b-06680ed14125"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" filled="f" stroked="f">
                <o:lock v:ext="edit" aspectratio="t"/>
                <w10:anchorlock/>
              </v:rect>
            </w:pict>
          </mc:Fallback>
        </mc:AlternateContent>
      </w:r>
    </w:p>
    <w:p w14:paraId="744DA7EF" w14:textId="77777777" w:rsidR="004E4A30" w:rsidRDefault="004E4A30" w:rsidP="00DC3CAE">
      <w:pPr>
        <w:spacing w:after="70" w:line="259" w:lineRule="auto"/>
        <w:ind w:left="1" w:right="0" w:firstLine="0"/>
        <w:jc w:val="left"/>
      </w:pPr>
    </w:p>
    <w:p w14:paraId="75AED158" w14:textId="77777777" w:rsidR="004E4A30" w:rsidRDefault="004E4A30" w:rsidP="00DC3CAE">
      <w:pPr>
        <w:spacing w:after="70" w:line="259" w:lineRule="auto"/>
        <w:ind w:left="1" w:right="0" w:firstLine="0"/>
        <w:jc w:val="left"/>
      </w:pPr>
    </w:p>
    <w:p w14:paraId="3A09EC65" w14:textId="77777777" w:rsidR="004E4A30" w:rsidRDefault="004E4A30" w:rsidP="00DC3CAE">
      <w:pPr>
        <w:spacing w:after="70" w:line="259" w:lineRule="auto"/>
        <w:ind w:left="1" w:right="0" w:firstLine="0"/>
        <w:jc w:val="left"/>
      </w:pPr>
    </w:p>
    <w:p w14:paraId="733F5B80" w14:textId="77777777" w:rsidR="00B374A7" w:rsidRDefault="00827008">
      <w:pPr>
        <w:pStyle w:val="Heading1"/>
        <w:ind w:left="11"/>
      </w:pPr>
      <w:r>
        <w:t>6</w:t>
      </w:r>
      <w:r>
        <w:rPr>
          <w:b w:val="0"/>
        </w:rPr>
        <w:t xml:space="preserve">. </w:t>
      </w:r>
      <w:r>
        <w:t xml:space="preserve">CONCLUSION </w:t>
      </w:r>
    </w:p>
    <w:p w14:paraId="637F08B6" w14:textId="77777777" w:rsidR="00B374A7" w:rsidRDefault="34F76874">
      <w:pPr>
        <w:spacing w:after="115" w:line="259" w:lineRule="auto"/>
        <w:ind w:left="0" w:right="0" w:firstLine="0"/>
        <w:jc w:val="left"/>
      </w:pPr>
      <w:r w:rsidRPr="34F76874">
        <w:t xml:space="preserve"> </w:t>
      </w:r>
    </w:p>
    <w:p w14:paraId="43FADA9F" w14:textId="57F8E538" w:rsidR="34F76874" w:rsidRDefault="000063D3" w:rsidP="00E27748">
      <w:pPr>
        <w:ind w:left="-5" w:right="0"/>
      </w:pPr>
      <w:r>
        <w:rPr>
          <w:sz w:val="28"/>
        </w:rPr>
        <w:t>As we drift through digital spaces, chasing connection, we often find ourselves echoing into voids of artificial warmth. *Alone Online* reveals that despite the promise of togetherness, emotional distance persists. True connection requires authenticity, presence, and vulnerability—qualities algorithms cannot fully replicate. While AI can support mental health, it should not replace human touch. A conscious reevaluation of our digital habits, coupled with tech designed for emotional depth, is the key to reconnecting in the age of simulation.</w:t>
      </w:r>
    </w:p>
    <w:p w14:paraId="3C27F3B8" w14:textId="77777777" w:rsidR="00DC3CAE" w:rsidRDefault="00DC3CAE" w:rsidP="00E27748">
      <w:pPr>
        <w:ind w:left="-5" w:right="0"/>
      </w:pPr>
    </w:p>
    <w:p w14:paraId="63BDA97E" w14:textId="77777777" w:rsidR="00DC3CAE" w:rsidRDefault="00DC3CAE" w:rsidP="00E27748">
      <w:pPr>
        <w:ind w:left="-5" w:right="0"/>
      </w:pPr>
    </w:p>
    <w:p w14:paraId="3C7B8B64" w14:textId="77777777" w:rsidR="00B374A7" w:rsidRDefault="00827008">
      <w:pPr>
        <w:spacing w:after="110" w:line="259" w:lineRule="auto"/>
        <w:ind w:left="0" w:right="0" w:firstLine="0"/>
        <w:jc w:val="left"/>
      </w:pPr>
      <w:r>
        <w:t xml:space="preserve"> </w:t>
      </w:r>
    </w:p>
    <w:p w14:paraId="38BBB679" w14:textId="54AB28F8" w:rsidR="007B39B4" w:rsidRPr="0021573B" w:rsidRDefault="00827008" w:rsidP="0021573B">
      <w:pPr>
        <w:pStyle w:val="Heading1"/>
        <w:spacing w:after="112"/>
        <w:ind w:left="-5"/>
        <w:jc w:val="left"/>
      </w:pPr>
      <w:r>
        <w:t xml:space="preserve">REFERENCES </w:t>
      </w:r>
    </w:p>
    <w:p w14:paraId="145404F8" w14:textId="77777777" w:rsidR="007B39B4" w:rsidRDefault="007B39B4" w:rsidP="00E27748">
      <w:pPr>
        <w:spacing w:after="252" w:line="259" w:lineRule="auto"/>
        <w:ind w:left="-5" w:right="0"/>
        <w:jc w:val="left"/>
        <w:rPr>
          <w:color w:val="467886"/>
        </w:rPr>
      </w:pPr>
    </w:p>
    <w:p w14:paraId="764F5CBB" w14:textId="77777777" w:rsidR="007B39B4" w:rsidRDefault="007B39B4" w:rsidP="00E27748">
      <w:pPr>
        <w:spacing w:after="252" w:line="259" w:lineRule="auto"/>
        <w:ind w:left="-5" w:right="0"/>
        <w:jc w:val="left"/>
        <w:rPr>
          <w:color w:val="467886"/>
        </w:rPr>
      </w:pPr>
      <w:r>
        <w:rPr>
          <w:color w:val="467886"/>
        </w:rPr>
        <w:t xml:space="preserve">1. </w:t>
      </w:r>
      <w:proofErr w:type="spellStart"/>
      <w:r>
        <w:rPr>
          <w:color w:val="467886"/>
        </w:rPr>
        <w:t>Turkle</w:t>
      </w:r>
      <w:proofErr w:type="spellEnd"/>
      <w:r>
        <w:rPr>
          <w:color w:val="467886"/>
        </w:rPr>
        <w:t xml:space="preserve">, S. (2011). *Alone Together: Why We Expect More from Technology and Less from Each Other*. Basic Books.  </w:t>
      </w:r>
    </w:p>
    <w:p w14:paraId="5DA56C71" w14:textId="77777777" w:rsidR="007B39B4" w:rsidRDefault="007B39B4" w:rsidP="00E27748">
      <w:pPr>
        <w:spacing w:after="252" w:line="259" w:lineRule="auto"/>
        <w:ind w:left="-5" w:right="0"/>
        <w:jc w:val="left"/>
        <w:rPr>
          <w:color w:val="467886"/>
        </w:rPr>
      </w:pPr>
      <w:r>
        <w:rPr>
          <w:color w:val="467886"/>
        </w:rPr>
        <w:t xml:space="preserve">2. Hunt, M. G., Marx, R., Lipson, C., &amp; Young, J. (2018). No more FOMO: Limiting social media decreases loneliness and depression. *Journal of Social and Clinical Psychology*, 37(10), 751–768.  </w:t>
      </w:r>
    </w:p>
    <w:p w14:paraId="2E3E044B" w14:textId="77777777" w:rsidR="007B39B4" w:rsidRDefault="007B39B4" w:rsidP="00E27748">
      <w:pPr>
        <w:spacing w:after="252" w:line="259" w:lineRule="auto"/>
        <w:ind w:left="-5" w:right="0"/>
        <w:jc w:val="left"/>
        <w:rPr>
          <w:color w:val="467886"/>
        </w:rPr>
      </w:pPr>
      <w:r>
        <w:rPr>
          <w:color w:val="467886"/>
        </w:rPr>
        <w:t xml:space="preserve">3. </w:t>
      </w:r>
      <w:proofErr w:type="spellStart"/>
      <w:r>
        <w:rPr>
          <w:color w:val="467886"/>
        </w:rPr>
        <w:t>Orben</w:t>
      </w:r>
      <w:proofErr w:type="spellEnd"/>
      <w:r>
        <w:rPr>
          <w:color w:val="467886"/>
        </w:rPr>
        <w:t xml:space="preserve">, A., &amp; </w:t>
      </w:r>
      <w:proofErr w:type="spellStart"/>
      <w:r>
        <w:rPr>
          <w:color w:val="467886"/>
        </w:rPr>
        <w:t>Przybylski</w:t>
      </w:r>
      <w:proofErr w:type="spellEnd"/>
      <w:r>
        <w:rPr>
          <w:color w:val="467886"/>
        </w:rPr>
        <w:t xml:space="preserve">, A. K. (2019). The association between adolescent well-being and digital technology use. *Nature Human </w:t>
      </w:r>
      <w:proofErr w:type="spellStart"/>
      <w:r>
        <w:rPr>
          <w:color w:val="467886"/>
        </w:rPr>
        <w:t>Behaviour</w:t>
      </w:r>
      <w:proofErr w:type="spellEnd"/>
      <w:r>
        <w:rPr>
          <w:color w:val="467886"/>
        </w:rPr>
        <w:t xml:space="preserve">*, 3, 173–182.  </w:t>
      </w:r>
    </w:p>
    <w:p w14:paraId="1C377189" w14:textId="77777777" w:rsidR="007B39B4" w:rsidRDefault="007B39B4" w:rsidP="00E27748">
      <w:pPr>
        <w:spacing w:after="252" w:line="259" w:lineRule="auto"/>
        <w:ind w:left="-5" w:right="0"/>
        <w:jc w:val="left"/>
        <w:rPr>
          <w:color w:val="467886"/>
        </w:rPr>
      </w:pPr>
      <w:r>
        <w:rPr>
          <w:color w:val="467886"/>
        </w:rPr>
        <w:t xml:space="preserve">4. </w:t>
      </w:r>
      <w:proofErr w:type="spellStart"/>
      <w:r>
        <w:rPr>
          <w:color w:val="467886"/>
        </w:rPr>
        <w:t>Twenge</w:t>
      </w:r>
      <w:proofErr w:type="spellEnd"/>
      <w:r>
        <w:rPr>
          <w:color w:val="467886"/>
        </w:rPr>
        <w:t xml:space="preserve">, J. M., </w:t>
      </w:r>
      <w:proofErr w:type="spellStart"/>
      <w:r>
        <w:rPr>
          <w:color w:val="467886"/>
        </w:rPr>
        <w:t>Spitzberg</w:t>
      </w:r>
      <w:proofErr w:type="spellEnd"/>
      <w:r>
        <w:rPr>
          <w:color w:val="467886"/>
        </w:rPr>
        <w:t>, B. H., &amp; Campbell, W. K. (2019). Less in-person social interaction with peers among U.S. adolescents in the 21</w:t>
      </w:r>
      <w:r w:rsidRPr="007B39B4">
        <w:rPr>
          <w:color w:val="467886"/>
          <w:vertAlign w:val="superscript"/>
        </w:rPr>
        <w:t>st</w:t>
      </w:r>
      <w:r>
        <w:rPr>
          <w:color w:val="467886"/>
        </w:rPr>
        <w:t xml:space="preserve"> century and links to loneliness. *Journal of Social and Personal Relationships*, 36(6), 1892–1913.  </w:t>
      </w:r>
    </w:p>
    <w:p w14:paraId="160B68C4" w14:textId="4F6E3481" w:rsidR="007B39B4" w:rsidRDefault="007B39B4" w:rsidP="00E27748">
      <w:pPr>
        <w:spacing w:after="252" w:line="259" w:lineRule="auto"/>
        <w:ind w:left="-5" w:right="0"/>
        <w:jc w:val="left"/>
        <w:rPr>
          <w:color w:val="467886"/>
        </w:rPr>
      </w:pPr>
      <w:r>
        <w:rPr>
          <w:color w:val="467886"/>
        </w:rPr>
        <w:t xml:space="preserve">5. </w:t>
      </w:r>
      <w:proofErr w:type="spellStart"/>
      <w:r>
        <w:rPr>
          <w:color w:val="467886"/>
        </w:rPr>
        <w:t>Replika</w:t>
      </w:r>
      <w:proofErr w:type="spellEnd"/>
      <w:r>
        <w:rPr>
          <w:color w:val="467886"/>
        </w:rPr>
        <w:t xml:space="preserve"> AI. (2023). Your AI Friend. Available at: </w:t>
      </w:r>
      <w:hyperlink r:id="rId7" w:history="1">
        <w:r w:rsidRPr="003F1325">
          <w:rPr>
            <w:rStyle w:val="Hyperlink"/>
          </w:rPr>
          <w:t>https://replika.ai</w:t>
        </w:r>
      </w:hyperlink>
      <w:r>
        <w:rPr>
          <w:color w:val="467886"/>
        </w:rPr>
        <w:t xml:space="preserve">  </w:t>
      </w:r>
    </w:p>
    <w:p w14:paraId="4EBEF26E" w14:textId="77777777" w:rsidR="007B39B4" w:rsidRDefault="007B39B4" w:rsidP="00E27748">
      <w:pPr>
        <w:spacing w:after="252" w:line="259" w:lineRule="auto"/>
        <w:ind w:left="-5" w:right="0"/>
        <w:jc w:val="left"/>
        <w:rPr>
          <w:color w:val="467886"/>
        </w:rPr>
      </w:pPr>
      <w:r>
        <w:rPr>
          <w:color w:val="467886"/>
        </w:rPr>
        <w:t xml:space="preserve">6. </w:t>
      </w:r>
      <w:proofErr w:type="spellStart"/>
      <w:r>
        <w:rPr>
          <w:color w:val="467886"/>
        </w:rPr>
        <w:t>Shensa</w:t>
      </w:r>
      <w:proofErr w:type="spellEnd"/>
      <w:r>
        <w:rPr>
          <w:color w:val="467886"/>
        </w:rPr>
        <w:t xml:space="preserve">, A., </w:t>
      </w:r>
      <w:proofErr w:type="spellStart"/>
      <w:r>
        <w:rPr>
          <w:color w:val="467886"/>
        </w:rPr>
        <w:t>Sidani</w:t>
      </w:r>
      <w:proofErr w:type="spellEnd"/>
      <w:r>
        <w:rPr>
          <w:color w:val="467886"/>
        </w:rPr>
        <w:t xml:space="preserve">, J. E., Lin, L. Y., Bowman, N. D., &amp; </w:t>
      </w:r>
      <w:proofErr w:type="spellStart"/>
      <w:r>
        <w:rPr>
          <w:color w:val="467886"/>
        </w:rPr>
        <w:t>Primack</w:t>
      </w:r>
      <w:proofErr w:type="spellEnd"/>
      <w:r>
        <w:rPr>
          <w:color w:val="467886"/>
        </w:rPr>
        <w:t xml:space="preserve">, B. A. (2016). Social media use and perceived emotional support among US young adults. *Journal of Community Health*, 41(3), 541–549.  </w:t>
      </w:r>
    </w:p>
    <w:p w14:paraId="0E674DE4" w14:textId="77777777" w:rsidR="007B39B4" w:rsidRDefault="007B39B4" w:rsidP="00E27748">
      <w:pPr>
        <w:spacing w:after="252" w:line="259" w:lineRule="auto"/>
        <w:ind w:left="-5" w:right="0"/>
        <w:jc w:val="left"/>
        <w:rPr>
          <w:color w:val="467886"/>
        </w:rPr>
      </w:pPr>
      <w:r>
        <w:rPr>
          <w:color w:val="467886"/>
        </w:rPr>
        <w:t xml:space="preserve">7. Center for Humane Technology. (2020). The Social Dilemma [Documentary]. Netflix.  </w:t>
      </w:r>
    </w:p>
    <w:p w14:paraId="2C23D4D5" w14:textId="77777777" w:rsidR="007B39B4" w:rsidRDefault="007B39B4" w:rsidP="00E27748">
      <w:pPr>
        <w:spacing w:after="252" w:line="259" w:lineRule="auto"/>
        <w:ind w:left="-5" w:right="0"/>
        <w:jc w:val="left"/>
        <w:rPr>
          <w:color w:val="467886"/>
        </w:rPr>
      </w:pPr>
      <w:r>
        <w:rPr>
          <w:color w:val="467886"/>
        </w:rPr>
        <w:t xml:space="preserve">8. </w:t>
      </w:r>
      <w:proofErr w:type="spellStart"/>
      <w:r>
        <w:rPr>
          <w:color w:val="467886"/>
        </w:rPr>
        <w:t>Lanchester</w:t>
      </w:r>
      <w:proofErr w:type="spellEnd"/>
      <w:r>
        <w:rPr>
          <w:color w:val="467886"/>
        </w:rPr>
        <w:t xml:space="preserve">, J. (2017). You Are the Product. *London Review of Books*, 39(16), 3–10.  </w:t>
      </w:r>
    </w:p>
    <w:p w14:paraId="5C7CF04D" w14:textId="73716C7D" w:rsidR="007B39B4" w:rsidRDefault="007B39B4" w:rsidP="00FA7C5A">
      <w:pPr>
        <w:spacing w:after="252" w:line="259" w:lineRule="auto"/>
        <w:ind w:left="-5" w:right="0"/>
        <w:jc w:val="left"/>
        <w:rPr>
          <w:color w:val="467886"/>
        </w:rPr>
      </w:pPr>
      <w:r>
        <w:rPr>
          <w:color w:val="467886"/>
        </w:rPr>
        <w:t>9. Goleman, D. (1995). *Emotional Intelligence: Why It Can Matter More Than IQ*. Bantam Books.</w:t>
      </w:r>
    </w:p>
    <w:p w14:paraId="06ED1C03" w14:textId="401BA9C4" w:rsidR="00B374A7" w:rsidRDefault="00827008">
      <w:pPr>
        <w:spacing w:after="250" w:line="259" w:lineRule="auto"/>
        <w:ind w:left="0" w:right="0" w:firstLine="0"/>
        <w:jc w:val="left"/>
      </w:pPr>
      <w:r>
        <w:t xml:space="preserve"> </w:t>
      </w:r>
    </w:p>
    <w:p w14:paraId="1113D51D" w14:textId="77777777" w:rsidR="004E4A30" w:rsidRDefault="004E4A30" w:rsidP="34F76874">
      <w:pPr>
        <w:pStyle w:val="Heading1"/>
        <w:spacing w:after="255"/>
      </w:pPr>
    </w:p>
    <w:p w14:paraId="209ACC29" w14:textId="29BEA02E" w:rsidR="00B374A7" w:rsidRDefault="34F76874" w:rsidP="34F76874">
      <w:pPr>
        <w:pStyle w:val="Heading1"/>
        <w:spacing w:after="255"/>
      </w:pPr>
      <w:r>
        <w:t>ACKNOWLEDGMENT</w:t>
      </w:r>
      <w:r w:rsidRPr="34F76874">
        <w:t xml:space="preserve"> </w:t>
      </w:r>
    </w:p>
    <w:p w14:paraId="2DC4C748" w14:textId="4958E2E2" w:rsidR="00B374A7" w:rsidRDefault="00E27748" w:rsidP="34F76874">
      <w:pPr>
        <w:spacing w:after="0" w:line="278" w:lineRule="auto"/>
        <w:rPr>
          <w:color w:val="70AD47" w:themeColor="accent6"/>
          <w:sz w:val="28"/>
          <w:szCs w:val="28"/>
          <w:lang w:val="en-US"/>
        </w:rPr>
      </w:pPr>
      <w:r w:rsidRPr="00E27748">
        <w:rPr>
          <w:color w:val="70AD47" w:themeColor="accent6"/>
          <w:sz w:val="28"/>
          <w:szCs w:val="28"/>
          <w:lang w:val="en-US"/>
        </w:rPr>
        <w:t xml:space="preserve">This project is the outcome of research and development under the Department of Computer Science, </w:t>
      </w:r>
      <w:proofErr w:type="spellStart"/>
      <w:r w:rsidRPr="00E27748">
        <w:rPr>
          <w:color w:val="70AD47" w:themeColor="accent6"/>
          <w:sz w:val="28"/>
          <w:szCs w:val="28"/>
          <w:lang w:val="en-US"/>
        </w:rPr>
        <w:t>Rathinam</w:t>
      </w:r>
      <w:proofErr w:type="spellEnd"/>
      <w:r w:rsidRPr="00E27748">
        <w:rPr>
          <w:color w:val="70AD47" w:themeColor="accent6"/>
          <w:sz w:val="28"/>
          <w:szCs w:val="28"/>
          <w:lang w:val="en-US"/>
        </w:rPr>
        <w:t xml:space="preserve"> College of Arts and Science. The author expresses sincere gratitude to the department faculty and technical staff for their support and feedback during the project.</w:t>
      </w:r>
      <w:r w:rsidR="3EA5D33F" w:rsidRPr="34F76874">
        <w:rPr>
          <w:color w:val="70AD47" w:themeColor="accent6"/>
          <w:sz w:val="28"/>
          <w:szCs w:val="28"/>
          <w:lang w:val="en-US"/>
        </w:rPr>
        <w:t>.</w:t>
      </w:r>
    </w:p>
    <w:p w14:paraId="1CFEC0A3" w14:textId="23FF5C32" w:rsidR="00B374A7" w:rsidRDefault="00B374A7" w:rsidP="7442D1D1">
      <w:pPr>
        <w:spacing w:line="479" w:lineRule="auto"/>
        <w:ind w:left="-5" w:right="0"/>
        <w:rPr>
          <w:lang w:val="en-US"/>
        </w:rPr>
      </w:pPr>
    </w:p>
    <w:p w14:paraId="2A47D515" w14:textId="77777777" w:rsidR="00B374A7" w:rsidRDefault="00827008">
      <w:pPr>
        <w:spacing w:after="250" w:line="259" w:lineRule="auto"/>
        <w:ind w:left="0" w:right="0" w:firstLine="0"/>
        <w:jc w:val="left"/>
      </w:pPr>
      <w:r>
        <w:t xml:space="preserve"> </w:t>
      </w:r>
    </w:p>
    <w:p w14:paraId="14F6EACC" w14:textId="5F9A597E" w:rsidR="00A15543" w:rsidRDefault="34F76874" w:rsidP="00A15543">
      <w:pPr>
        <w:pStyle w:val="Heading1"/>
        <w:spacing w:after="250"/>
        <w:ind w:left="-5"/>
        <w:jc w:val="left"/>
      </w:pPr>
      <w:r>
        <w:t xml:space="preserve">AUTHOR BIOGRAPHY </w:t>
      </w:r>
      <w:r w:rsidRPr="34F76874">
        <w:t xml:space="preserve"> </w:t>
      </w:r>
      <w:r w:rsidR="00AF34F7">
        <w:rPr>
          <w:noProof/>
        </w:rPr>
        <w:drawing>
          <wp:anchor distT="0" distB="0" distL="114300" distR="114300" simplePos="0" relativeHeight="251660288" behindDoc="0" locked="0" layoutInCell="1" allowOverlap="1" wp14:anchorId="37AF351F" wp14:editId="48171915">
            <wp:simplePos x="0" y="0"/>
            <wp:positionH relativeFrom="column">
              <wp:posOffset>-635</wp:posOffset>
            </wp:positionH>
            <wp:positionV relativeFrom="paragraph">
              <wp:posOffset>349250</wp:posOffset>
            </wp:positionV>
            <wp:extent cx="1698625" cy="2094230"/>
            <wp:effectExtent l="0" t="0" r="0" b="1270"/>
            <wp:wrapTopAndBottom/>
            <wp:docPr id="20204651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465186" name="Picture 202046518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8625" cy="2094230"/>
                    </a:xfrm>
                    <a:prstGeom prst="rect">
                      <a:avLst/>
                    </a:prstGeom>
                  </pic:spPr>
                </pic:pic>
              </a:graphicData>
            </a:graphic>
            <wp14:sizeRelH relativeFrom="margin">
              <wp14:pctWidth>0</wp14:pctWidth>
            </wp14:sizeRelH>
            <wp14:sizeRelV relativeFrom="margin">
              <wp14:pctHeight>0</wp14:pctHeight>
            </wp14:sizeRelV>
          </wp:anchor>
        </w:drawing>
      </w:r>
    </w:p>
    <w:p w14:paraId="74C39315" w14:textId="0D1C6261" w:rsidR="6CF1C4A2" w:rsidRDefault="00E27748" w:rsidP="34F76874">
      <w:pPr>
        <w:pStyle w:val="Heading1"/>
        <w:spacing w:before="240" w:after="240" w:line="278" w:lineRule="auto"/>
        <w:ind w:left="0" w:firstLine="0"/>
        <w:jc w:val="both"/>
        <w:rPr>
          <w:sz w:val="28"/>
          <w:szCs w:val="28"/>
        </w:rPr>
      </w:pPr>
      <w:r w:rsidRPr="00E27748">
        <w:t xml:space="preserve"> </w:t>
      </w:r>
      <w:r w:rsidR="003D123C">
        <w:rPr>
          <w:sz w:val="28"/>
          <w:szCs w:val="28"/>
        </w:rPr>
        <w:t xml:space="preserve">PAVENTHAN </w:t>
      </w:r>
      <w:r w:rsidR="00DC3CAE">
        <w:rPr>
          <w:sz w:val="28"/>
          <w:szCs w:val="28"/>
        </w:rPr>
        <w:t>S</w:t>
      </w:r>
      <w:r w:rsidRPr="00E27748">
        <w:rPr>
          <w:sz w:val="28"/>
          <w:szCs w:val="28"/>
        </w:rPr>
        <w:t xml:space="preserve"> is a final-year B.Sc. Computer Science student at </w:t>
      </w:r>
      <w:proofErr w:type="spellStart"/>
      <w:r w:rsidRPr="00E27748">
        <w:rPr>
          <w:sz w:val="28"/>
          <w:szCs w:val="28"/>
        </w:rPr>
        <w:t>Rathinam</w:t>
      </w:r>
      <w:proofErr w:type="spellEnd"/>
      <w:r w:rsidRPr="00E27748">
        <w:rPr>
          <w:sz w:val="28"/>
          <w:szCs w:val="28"/>
        </w:rPr>
        <w:t xml:space="preserve"> College of Arts and Science, with interests in artificial intelligence, emotional computing, and human-centered technology. His recent work explores the intersection of empathy and AI through emotionally intelligent systems.</w:t>
      </w:r>
      <w:r>
        <w:rPr>
          <w:sz w:val="28"/>
          <w:szCs w:val="28"/>
        </w:rPr>
        <w:t xml:space="preserve"> He can be reached at </w:t>
      </w:r>
      <w:r w:rsidR="003D123C">
        <w:rPr>
          <w:sz w:val="28"/>
          <w:szCs w:val="28"/>
        </w:rPr>
        <w:t>paventhan</w:t>
      </w:r>
      <w:r w:rsidR="00057B22">
        <w:rPr>
          <w:sz w:val="28"/>
          <w:szCs w:val="28"/>
        </w:rPr>
        <w:t>p0</w:t>
      </w:r>
      <w:r>
        <w:rPr>
          <w:sz w:val="28"/>
          <w:szCs w:val="28"/>
        </w:rPr>
        <w:t>8</w:t>
      </w:r>
      <w:r w:rsidRPr="00E27748">
        <w:rPr>
          <w:sz w:val="28"/>
          <w:szCs w:val="28"/>
        </w:rPr>
        <w:t>@gmail.com.</w:t>
      </w:r>
      <w:r w:rsidR="6CF1C4A2" w:rsidRPr="34F76874">
        <w:rPr>
          <w:sz w:val="28"/>
          <w:szCs w:val="28"/>
        </w:rPr>
        <w:t xml:space="preserve"> </w:t>
      </w:r>
      <w:hyperlink r:id="rId9">
        <w:r w:rsidR="6CF1C4A2" w:rsidRPr="34F76874">
          <w:rPr>
            <w:rStyle w:val="Hyperlink"/>
            <w:sz w:val="28"/>
            <w:szCs w:val="28"/>
          </w:rPr>
          <w:t>abinesh1530@gmail.com</w:t>
        </w:r>
      </w:hyperlink>
      <w:r w:rsidR="6CF1C4A2" w:rsidRPr="34F76874">
        <w:rPr>
          <w:sz w:val="28"/>
          <w:szCs w:val="28"/>
        </w:rPr>
        <w:t>.</w:t>
      </w:r>
    </w:p>
    <w:p w14:paraId="385F9D3D" w14:textId="0D5BEC1B" w:rsidR="34F76874" w:rsidRDefault="34F76874" w:rsidP="34F76874">
      <w:pPr>
        <w:spacing w:line="475" w:lineRule="auto"/>
        <w:ind w:left="-5" w:right="0"/>
      </w:pPr>
    </w:p>
    <w:p w14:paraId="15E48944" w14:textId="77777777" w:rsidR="00B374A7" w:rsidRDefault="00827008">
      <w:pPr>
        <w:spacing w:after="250" w:line="259" w:lineRule="auto"/>
        <w:ind w:left="0" w:right="0" w:firstLine="0"/>
        <w:jc w:val="left"/>
      </w:pPr>
      <w:r>
        <w:t xml:space="preserve"> </w:t>
      </w:r>
    </w:p>
    <w:p w14:paraId="0A4E68ED" w14:textId="77777777" w:rsidR="00B374A7" w:rsidRDefault="00827008">
      <w:pPr>
        <w:spacing w:after="250" w:line="259" w:lineRule="auto"/>
        <w:ind w:left="0" w:right="0" w:firstLine="0"/>
        <w:jc w:val="left"/>
      </w:pPr>
      <w:r>
        <w:t xml:space="preserve"> </w:t>
      </w:r>
    </w:p>
    <w:p w14:paraId="30E85FE0" w14:textId="77777777" w:rsidR="00B374A7" w:rsidRDefault="00827008">
      <w:pPr>
        <w:spacing w:after="0" w:line="259" w:lineRule="auto"/>
        <w:ind w:left="0" w:right="0" w:firstLine="0"/>
        <w:jc w:val="left"/>
      </w:pPr>
      <w:r>
        <w:t xml:space="preserve"> </w:t>
      </w:r>
    </w:p>
    <w:sectPr w:rsidR="00B374A7">
      <w:pgSz w:w="12240" w:h="15840"/>
      <w:pgMar w:top="1507" w:right="1430" w:bottom="1538"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94BC"/>
    <w:multiLevelType w:val="hybridMultilevel"/>
    <w:tmpl w:val="93907B58"/>
    <w:lvl w:ilvl="0" w:tplc="69382904">
      <w:start w:val="1"/>
      <w:numFmt w:val="decimal"/>
      <w:lvlText w:val="%1."/>
      <w:lvlJc w:val="left"/>
      <w:pPr>
        <w:ind w:left="720" w:hanging="360"/>
      </w:pPr>
    </w:lvl>
    <w:lvl w:ilvl="1" w:tplc="FAEE0B2A">
      <w:start w:val="1"/>
      <w:numFmt w:val="lowerLetter"/>
      <w:lvlText w:val="%2."/>
      <w:lvlJc w:val="left"/>
      <w:pPr>
        <w:ind w:left="1440" w:hanging="360"/>
      </w:pPr>
    </w:lvl>
    <w:lvl w:ilvl="2" w:tplc="CB7289F2">
      <w:start w:val="1"/>
      <w:numFmt w:val="lowerRoman"/>
      <w:lvlText w:val="%3."/>
      <w:lvlJc w:val="right"/>
      <w:pPr>
        <w:ind w:left="2160" w:hanging="180"/>
      </w:pPr>
    </w:lvl>
    <w:lvl w:ilvl="3" w:tplc="884C3204">
      <w:start w:val="1"/>
      <w:numFmt w:val="decimal"/>
      <w:lvlText w:val="%4."/>
      <w:lvlJc w:val="left"/>
      <w:pPr>
        <w:ind w:left="2880" w:hanging="360"/>
      </w:pPr>
    </w:lvl>
    <w:lvl w:ilvl="4" w:tplc="54DAA6E2">
      <w:start w:val="1"/>
      <w:numFmt w:val="lowerLetter"/>
      <w:lvlText w:val="%5."/>
      <w:lvlJc w:val="left"/>
      <w:pPr>
        <w:ind w:left="3600" w:hanging="360"/>
      </w:pPr>
    </w:lvl>
    <w:lvl w:ilvl="5" w:tplc="CE1224B8">
      <w:start w:val="1"/>
      <w:numFmt w:val="lowerRoman"/>
      <w:lvlText w:val="%6."/>
      <w:lvlJc w:val="right"/>
      <w:pPr>
        <w:ind w:left="4320" w:hanging="180"/>
      </w:pPr>
    </w:lvl>
    <w:lvl w:ilvl="6" w:tplc="033EBFA0">
      <w:start w:val="1"/>
      <w:numFmt w:val="decimal"/>
      <w:lvlText w:val="%7."/>
      <w:lvlJc w:val="left"/>
      <w:pPr>
        <w:ind w:left="5040" w:hanging="360"/>
      </w:pPr>
    </w:lvl>
    <w:lvl w:ilvl="7" w:tplc="10943964">
      <w:start w:val="1"/>
      <w:numFmt w:val="lowerLetter"/>
      <w:lvlText w:val="%8."/>
      <w:lvlJc w:val="left"/>
      <w:pPr>
        <w:ind w:left="5760" w:hanging="360"/>
      </w:pPr>
    </w:lvl>
    <w:lvl w:ilvl="8" w:tplc="091259EE">
      <w:start w:val="1"/>
      <w:numFmt w:val="lowerRoman"/>
      <w:lvlText w:val="%9."/>
      <w:lvlJc w:val="right"/>
      <w:pPr>
        <w:ind w:left="6480" w:hanging="180"/>
      </w:pPr>
    </w:lvl>
  </w:abstractNum>
  <w:abstractNum w:abstractNumId="1" w15:restartNumberingAfterBreak="0">
    <w:nsid w:val="105A7532"/>
    <w:multiLevelType w:val="hybridMultilevel"/>
    <w:tmpl w:val="9AC61D94"/>
    <w:lvl w:ilvl="0" w:tplc="5B1247E6">
      <w:numFmt w:val="bullet"/>
      <w:lvlText w:val="-"/>
      <w:lvlJc w:val="left"/>
      <w:pPr>
        <w:ind w:left="705" w:hanging="360"/>
      </w:pPr>
      <w:rPr>
        <w:rFonts w:ascii="Times New Roman" w:eastAsia="Times New Roman" w:hAnsi="Times New Roman" w:cs="Times New Roman"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16974EB5"/>
    <w:multiLevelType w:val="hybridMultilevel"/>
    <w:tmpl w:val="13E24400"/>
    <w:lvl w:ilvl="0" w:tplc="FFFFFFFF">
      <w:start w:val="1"/>
      <w:numFmt w:val="decimal"/>
      <w:lvlText w:val="%1."/>
      <w:lvlJc w:val="left"/>
      <w:pPr>
        <w:ind w:left="361" w:hanging="360"/>
      </w:pPr>
      <w:rPr>
        <w:rFonts w:hint="default"/>
        <w:b/>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 w15:restartNumberingAfterBreak="0">
    <w:nsid w:val="18546500"/>
    <w:multiLevelType w:val="hybridMultilevel"/>
    <w:tmpl w:val="8A62441A"/>
    <w:lvl w:ilvl="0" w:tplc="F5BE29A0">
      <w:start w:val="1"/>
      <w:numFmt w:val="decimal"/>
      <w:lvlText w:val="%1."/>
      <w:lvlJc w:val="left"/>
      <w:pPr>
        <w:ind w:left="720" w:hanging="360"/>
      </w:pPr>
    </w:lvl>
    <w:lvl w:ilvl="1" w:tplc="444A574E">
      <w:start w:val="1"/>
      <w:numFmt w:val="lowerLetter"/>
      <w:lvlText w:val="%2."/>
      <w:lvlJc w:val="left"/>
      <w:pPr>
        <w:ind w:left="1440" w:hanging="360"/>
      </w:pPr>
    </w:lvl>
    <w:lvl w:ilvl="2" w:tplc="D0144784">
      <w:start w:val="1"/>
      <w:numFmt w:val="lowerRoman"/>
      <w:lvlText w:val="%3."/>
      <w:lvlJc w:val="right"/>
      <w:pPr>
        <w:ind w:left="2160" w:hanging="180"/>
      </w:pPr>
    </w:lvl>
    <w:lvl w:ilvl="3" w:tplc="E14E3050">
      <w:start w:val="1"/>
      <w:numFmt w:val="decimal"/>
      <w:lvlText w:val="%4."/>
      <w:lvlJc w:val="left"/>
      <w:pPr>
        <w:ind w:left="2880" w:hanging="360"/>
      </w:pPr>
    </w:lvl>
    <w:lvl w:ilvl="4" w:tplc="B2D63D9E">
      <w:start w:val="1"/>
      <w:numFmt w:val="lowerLetter"/>
      <w:lvlText w:val="%5."/>
      <w:lvlJc w:val="left"/>
      <w:pPr>
        <w:ind w:left="3600" w:hanging="360"/>
      </w:pPr>
    </w:lvl>
    <w:lvl w:ilvl="5" w:tplc="3796EC08">
      <w:start w:val="1"/>
      <w:numFmt w:val="lowerRoman"/>
      <w:lvlText w:val="%6."/>
      <w:lvlJc w:val="right"/>
      <w:pPr>
        <w:ind w:left="4320" w:hanging="180"/>
      </w:pPr>
    </w:lvl>
    <w:lvl w:ilvl="6" w:tplc="757CA5C0">
      <w:start w:val="1"/>
      <w:numFmt w:val="decimal"/>
      <w:lvlText w:val="%7."/>
      <w:lvlJc w:val="left"/>
      <w:pPr>
        <w:ind w:left="5040" w:hanging="360"/>
      </w:pPr>
    </w:lvl>
    <w:lvl w:ilvl="7" w:tplc="691AAA36">
      <w:start w:val="1"/>
      <w:numFmt w:val="lowerLetter"/>
      <w:lvlText w:val="%8."/>
      <w:lvlJc w:val="left"/>
      <w:pPr>
        <w:ind w:left="5760" w:hanging="360"/>
      </w:pPr>
    </w:lvl>
    <w:lvl w:ilvl="8" w:tplc="8CDC7A1A">
      <w:start w:val="1"/>
      <w:numFmt w:val="lowerRoman"/>
      <w:lvlText w:val="%9."/>
      <w:lvlJc w:val="right"/>
      <w:pPr>
        <w:ind w:left="6480" w:hanging="180"/>
      </w:pPr>
    </w:lvl>
  </w:abstractNum>
  <w:abstractNum w:abstractNumId="4" w15:restartNumberingAfterBreak="0">
    <w:nsid w:val="1C937059"/>
    <w:multiLevelType w:val="hybridMultilevel"/>
    <w:tmpl w:val="D9485E86"/>
    <w:lvl w:ilvl="0" w:tplc="5B1247E6">
      <w:numFmt w:val="bullet"/>
      <w:lvlText w:val="-"/>
      <w:lvlJc w:val="left"/>
      <w:pPr>
        <w:ind w:left="1081" w:hanging="360"/>
      </w:pPr>
      <w:rPr>
        <w:rFonts w:ascii="Times New Roman" w:eastAsia="Times New Roman" w:hAnsi="Times New Roman" w:cs="Times New Roman"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5" w15:restartNumberingAfterBreak="0">
    <w:nsid w:val="29AE23CA"/>
    <w:multiLevelType w:val="hybridMultilevel"/>
    <w:tmpl w:val="86AE404A"/>
    <w:lvl w:ilvl="0" w:tplc="0409000F">
      <w:start w:val="1"/>
      <w:numFmt w:val="decimal"/>
      <w:lvlText w:val="%1."/>
      <w:lvlJc w:val="left"/>
      <w:pPr>
        <w:ind w:left="1441" w:hanging="360"/>
      </w:pPr>
    </w:lvl>
    <w:lvl w:ilvl="1" w:tplc="04090019" w:tentative="1">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abstractNum w:abstractNumId="6" w15:restartNumberingAfterBreak="0">
    <w:nsid w:val="30306BB4"/>
    <w:multiLevelType w:val="hybridMultilevel"/>
    <w:tmpl w:val="D8B8B22C"/>
    <w:lvl w:ilvl="0" w:tplc="FFFFFFFF">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7" w15:restartNumberingAfterBreak="0">
    <w:nsid w:val="3CB225A4"/>
    <w:multiLevelType w:val="hybridMultilevel"/>
    <w:tmpl w:val="CA76C5CE"/>
    <w:lvl w:ilvl="0" w:tplc="2CD450D4">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3A917C">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5A7604">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5E270A">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62D562">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26EE08">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1ED9FA">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0013B4">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40229E">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E9FBEF6"/>
    <w:multiLevelType w:val="hybridMultilevel"/>
    <w:tmpl w:val="93B4C8E6"/>
    <w:lvl w:ilvl="0" w:tplc="ABEE6CE6">
      <w:start w:val="1"/>
      <w:numFmt w:val="decimal"/>
      <w:lvlText w:val="[%1]"/>
      <w:lvlJc w:val="left"/>
      <w:pPr>
        <w:ind w:left="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60EB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BA60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B435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C8F5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D468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F8F5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A40B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40BB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6862446"/>
    <w:multiLevelType w:val="hybridMultilevel"/>
    <w:tmpl w:val="97D652DA"/>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15:restartNumberingAfterBreak="0">
    <w:nsid w:val="64CE15B8"/>
    <w:multiLevelType w:val="hybridMultilevel"/>
    <w:tmpl w:val="107E22CA"/>
    <w:lvl w:ilvl="0" w:tplc="224AF5F2">
      <w:start w:val="1"/>
      <w:numFmt w:val="bullet"/>
      <w:lvlText w:val="·"/>
      <w:lvlJc w:val="left"/>
      <w:pPr>
        <w:ind w:left="720" w:hanging="360"/>
      </w:pPr>
      <w:rPr>
        <w:rFonts w:ascii="Symbol" w:hAnsi="Symbol" w:hint="default"/>
      </w:rPr>
    </w:lvl>
    <w:lvl w:ilvl="1" w:tplc="F3F49E2A">
      <w:start w:val="1"/>
      <w:numFmt w:val="bullet"/>
      <w:lvlText w:val="o"/>
      <w:lvlJc w:val="left"/>
      <w:pPr>
        <w:ind w:left="1440" w:hanging="360"/>
      </w:pPr>
      <w:rPr>
        <w:rFonts w:ascii="Courier New" w:hAnsi="Courier New" w:hint="default"/>
      </w:rPr>
    </w:lvl>
    <w:lvl w:ilvl="2" w:tplc="1D943174">
      <w:start w:val="1"/>
      <w:numFmt w:val="bullet"/>
      <w:lvlText w:val=""/>
      <w:lvlJc w:val="left"/>
      <w:pPr>
        <w:ind w:left="2160" w:hanging="360"/>
      </w:pPr>
      <w:rPr>
        <w:rFonts w:ascii="Wingdings" w:hAnsi="Wingdings" w:hint="default"/>
      </w:rPr>
    </w:lvl>
    <w:lvl w:ilvl="3" w:tplc="84E242C0">
      <w:start w:val="1"/>
      <w:numFmt w:val="bullet"/>
      <w:lvlText w:val=""/>
      <w:lvlJc w:val="left"/>
      <w:pPr>
        <w:ind w:left="2880" w:hanging="360"/>
      </w:pPr>
      <w:rPr>
        <w:rFonts w:ascii="Symbol" w:hAnsi="Symbol" w:hint="default"/>
      </w:rPr>
    </w:lvl>
    <w:lvl w:ilvl="4" w:tplc="1D580186">
      <w:start w:val="1"/>
      <w:numFmt w:val="bullet"/>
      <w:lvlText w:val="o"/>
      <w:lvlJc w:val="left"/>
      <w:pPr>
        <w:ind w:left="3600" w:hanging="360"/>
      </w:pPr>
      <w:rPr>
        <w:rFonts w:ascii="Courier New" w:hAnsi="Courier New" w:hint="default"/>
      </w:rPr>
    </w:lvl>
    <w:lvl w:ilvl="5" w:tplc="D14E59E6">
      <w:start w:val="1"/>
      <w:numFmt w:val="bullet"/>
      <w:lvlText w:val=""/>
      <w:lvlJc w:val="left"/>
      <w:pPr>
        <w:ind w:left="4320" w:hanging="360"/>
      </w:pPr>
      <w:rPr>
        <w:rFonts w:ascii="Wingdings" w:hAnsi="Wingdings" w:hint="default"/>
      </w:rPr>
    </w:lvl>
    <w:lvl w:ilvl="6" w:tplc="497696CC">
      <w:start w:val="1"/>
      <w:numFmt w:val="bullet"/>
      <w:lvlText w:val=""/>
      <w:lvlJc w:val="left"/>
      <w:pPr>
        <w:ind w:left="5040" w:hanging="360"/>
      </w:pPr>
      <w:rPr>
        <w:rFonts w:ascii="Symbol" w:hAnsi="Symbol" w:hint="default"/>
      </w:rPr>
    </w:lvl>
    <w:lvl w:ilvl="7" w:tplc="BBE0FFB8">
      <w:start w:val="1"/>
      <w:numFmt w:val="bullet"/>
      <w:lvlText w:val="o"/>
      <w:lvlJc w:val="left"/>
      <w:pPr>
        <w:ind w:left="5760" w:hanging="360"/>
      </w:pPr>
      <w:rPr>
        <w:rFonts w:ascii="Courier New" w:hAnsi="Courier New" w:hint="default"/>
      </w:rPr>
    </w:lvl>
    <w:lvl w:ilvl="8" w:tplc="C23AAB42">
      <w:start w:val="1"/>
      <w:numFmt w:val="bullet"/>
      <w:lvlText w:val=""/>
      <w:lvlJc w:val="left"/>
      <w:pPr>
        <w:ind w:left="6480" w:hanging="360"/>
      </w:pPr>
      <w:rPr>
        <w:rFonts w:ascii="Wingdings" w:hAnsi="Wingdings" w:hint="default"/>
      </w:rPr>
    </w:lvl>
  </w:abstractNum>
  <w:abstractNum w:abstractNumId="11" w15:restartNumberingAfterBreak="0">
    <w:nsid w:val="6888B589"/>
    <w:multiLevelType w:val="hybridMultilevel"/>
    <w:tmpl w:val="5172EF1E"/>
    <w:lvl w:ilvl="0" w:tplc="080027DC">
      <w:start w:val="1"/>
      <w:numFmt w:val="decimal"/>
      <w:lvlText w:val="%1."/>
      <w:lvlJc w:val="left"/>
      <w:pPr>
        <w:ind w:left="721"/>
      </w:pPr>
      <w:rPr>
        <w:b w:val="0"/>
        <w:i w:val="0"/>
        <w:strike w:val="0"/>
        <w:dstrike w:val="0"/>
        <w:color w:val="000000"/>
        <w:sz w:val="24"/>
        <w:szCs w:val="24"/>
        <w:u w:val="none" w:color="000000"/>
        <w:bdr w:val="none" w:sz="0" w:space="0" w:color="auto"/>
        <w:shd w:val="clear" w:color="auto" w:fill="auto"/>
        <w:vertAlign w:val="baseline"/>
      </w:rPr>
    </w:lvl>
    <w:lvl w:ilvl="1" w:tplc="67521304">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248E6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34B84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143A3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EA563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FCB824">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E6C36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2C290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14A39BF"/>
    <w:multiLevelType w:val="hybridMultilevel"/>
    <w:tmpl w:val="8F120B10"/>
    <w:lvl w:ilvl="0" w:tplc="D4E62606">
      <w:start w:val="7"/>
      <w:numFmt w:val="decimal"/>
      <w:lvlText w:val="[%1]"/>
      <w:lvlJc w:val="left"/>
      <w:pPr>
        <w:ind w:left="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AAA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2C01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5A12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76B9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567E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6060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CCC2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0AFA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18711BE"/>
    <w:multiLevelType w:val="hybridMultilevel"/>
    <w:tmpl w:val="DE96C526"/>
    <w:lvl w:ilvl="0" w:tplc="B82A9CE4">
      <w:start w:val="1"/>
      <w:numFmt w:val="decimal"/>
      <w:lvlText w:val="%1."/>
      <w:lvlJc w:val="left"/>
      <w:pPr>
        <w:ind w:left="7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CE603BA">
      <w:start w:val="1"/>
      <w:numFmt w:val="lowerLetter"/>
      <w:lvlText w:val="%2"/>
      <w:lvlJc w:val="left"/>
      <w:pPr>
        <w:ind w:left="14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1A0D65E">
      <w:start w:val="1"/>
      <w:numFmt w:val="lowerRoman"/>
      <w:lvlText w:val="%3"/>
      <w:lvlJc w:val="left"/>
      <w:pPr>
        <w:ind w:left="21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67E0752">
      <w:start w:val="1"/>
      <w:numFmt w:val="decimal"/>
      <w:lvlText w:val="%4"/>
      <w:lvlJc w:val="left"/>
      <w:pPr>
        <w:ind w:left="28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F0A4534">
      <w:start w:val="1"/>
      <w:numFmt w:val="lowerLetter"/>
      <w:lvlText w:val="%5"/>
      <w:lvlJc w:val="left"/>
      <w:pPr>
        <w:ind w:left="36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5D43E56">
      <w:start w:val="1"/>
      <w:numFmt w:val="lowerRoman"/>
      <w:lvlText w:val="%6"/>
      <w:lvlJc w:val="left"/>
      <w:pPr>
        <w:ind w:left="43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C6E5EC4">
      <w:start w:val="1"/>
      <w:numFmt w:val="decimal"/>
      <w:lvlText w:val="%7"/>
      <w:lvlJc w:val="left"/>
      <w:pPr>
        <w:ind w:left="50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5F84A52">
      <w:start w:val="1"/>
      <w:numFmt w:val="lowerLetter"/>
      <w:lvlText w:val="%8"/>
      <w:lvlJc w:val="left"/>
      <w:pPr>
        <w:ind w:left="57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B6EDD14">
      <w:start w:val="1"/>
      <w:numFmt w:val="lowerRoman"/>
      <w:lvlText w:val="%9"/>
      <w:lvlJc w:val="left"/>
      <w:pPr>
        <w:ind w:left="64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2282B3C"/>
    <w:multiLevelType w:val="hybridMultilevel"/>
    <w:tmpl w:val="AE2C6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338AC"/>
    <w:multiLevelType w:val="hybridMultilevel"/>
    <w:tmpl w:val="FA6481FA"/>
    <w:lvl w:ilvl="0" w:tplc="E334D6B4">
      <w:start w:val="1"/>
      <w:numFmt w:val="bullet"/>
      <w:lvlText w:val="·"/>
      <w:lvlJc w:val="left"/>
      <w:pPr>
        <w:ind w:left="720" w:hanging="360"/>
      </w:pPr>
      <w:rPr>
        <w:rFonts w:ascii="Symbol" w:hAnsi="Symbol" w:hint="default"/>
      </w:rPr>
    </w:lvl>
    <w:lvl w:ilvl="1" w:tplc="51D02DD2">
      <w:start w:val="1"/>
      <w:numFmt w:val="bullet"/>
      <w:lvlText w:val="o"/>
      <w:lvlJc w:val="left"/>
      <w:pPr>
        <w:ind w:left="1440" w:hanging="360"/>
      </w:pPr>
      <w:rPr>
        <w:rFonts w:ascii="Courier New" w:hAnsi="Courier New" w:hint="default"/>
      </w:rPr>
    </w:lvl>
    <w:lvl w:ilvl="2" w:tplc="518CDCFE">
      <w:start w:val="1"/>
      <w:numFmt w:val="bullet"/>
      <w:lvlText w:val=""/>
      <w:lvlJc w:val="left"/>
      <w:pPr>
        <w:ind w:left="2160" w:hanging="360"/>
      </w:pPr>
      <w:rPr>
        <w:rFonts w:ascii="Wingdings" w:hAnsi="Wingdings" w:hint="default"/>
      </w:rPr>
    </w:lvl>
    <w:lvl w:ilvl="3" w:tplc="8C4E363E">
      <w:start w:val="1"/>
      <w:numFmt w:val="bullet"/>
      <w:lvlText w:val=""/>
      <w:lvlJc w:val="left"/>
      <w:pPr>
        <w:ind w:left="2880" w:hanging="360"/>
      </w:pPr>
      <w:rPr>
        <w:rFonts w:ascii="Symbol" w:hAnsi="Symbol" w:hint="default"/>
      </w:rPr>
    </w:lvl>
    <w:lvl w:ilvl="4" w:tplc="678E1266">
      <w:start w:val="1"/>
      <w:numFmt w:val="bullet"/>
      <w:lvlText w:val="o"/>
      <w:lvlJc w:val="left"/>
      <w:pPr>
        <w:ind w:left="3600" w:hanging="360"/>
      </w:pPr>
      <w:rPr>
        <w:rFonts w:ascii="Courier New" w:hAnsi="Courier New" w:hint="default"/>
      </w:rPr>
    </w:lvl>
    <w:lvl w:ilvl="5" w:tplc="1360D00E">
      <w:start w:val="1"/>
      <w:numFmt w:val="bullet"/>
      <w:lvlText w:val=""/>
      <w:lvlJc w:val="left"/>
      <w:pPr>
        <w:ind w:left="4320" w:hanging="360"/>
      </w:pPr>
      <w:rPr>
        <w:rFonts w:ascii="Wingdings" w:hAnsi="Wingdings" w:hint="default"/>
      </w:rPr>
    </w:lvl>
    <w:lvl w:ilvl="6" w:tplc="58BEEE30">
      <w:start w:val="1"/>
      <w:numFmt w:val="bullet"/>
      <w:lvlText w:val=""/>
      <w:lvlJc w:val="left"/>
      <w:pPr>
        <w:ind w:left="5040" w:hanging="360"/>
      </w:pPr>
      <w:rPr>
        <w:rFonts w:ascii="Symbol" w:hAnsi="Symbol" w:hint="default"/>
      </w:rPr>
    </w:lvl>
    <w:lvl w:ilvl="7" w:tplc="474224D8">
      <w:start w:val="1"/>
      <w:numFmt w:val="bullet"/>
      <w:lvlText w:val="o"/>
      <w:lvlJc w:val="left"/>
      <w:pPr>
        <w:ind w:left="5760" w:hanging="360"/>
      </w:pPr>
      <w:rPr>
        <w:rFonts w:ascii="Courier New" w:hAnsi="Courier New" w:hint="default"/>
      </w:rPr>
    </w:lvl>
    <w:lvl w:ilvl="8" w:tplc="EC702ECE">
      <w:start w:val="1"/>
      <w:numFmt w:val="bullet"/>
      <w:lvlText w:val=""/>
      <w:lvlJc w:val="left"/>
      <w:pPr>
        <w:ind w:left="6480" w:hanging="360"/>
      </w:pPr>
      <w:rPr>
        <w:rFonts w:ascii="Wingdings" w:hAnsi="Wingdings" w:hint="default"/>
      </w:rPr>
    </w:lvl>
  </w:abstractNum>
  <w:abstractNum w:abstractNumId="16" w15:restartNumberingAfterBreak="0">
    <w:nsid w:val="7DC3FB0E"/>
    <w:multiLevelType w:val="hybridMultilevel"/>
    <w:tmpl w:val="05087294"/>
    <w:lvl w:ilvl="0" w:tplc="2C88BDC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E2F80E">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70872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50532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8CA6EA">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82C292">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CA07FA">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42174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00B2E6">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77521994">
    <w:abstractNumId w:val="15"/>
  </w:num>
  <w:num w:numId="2" w16cid:durableId="1118599850">
    <w:abstractNumId w:val="10"/>
  </w:num>
  <w:num w:numId="3" w16cid:durableId="125436992">
    <w:abstractNumId w:val="0"/>
  </w:num>
  <w:num w:numId="4" w16cid:durableId="701709859">
    <w:abstractNumId w:val="3"/>
  </w:num>
  <w:num w:numId="5" w16cid:durableId="1922062863">
    <w:abstractNumId w:val="13"/>
  </w:num>
  <w:num w:numId="6" w16cid:durableId="1151675219">
    <w:abstractNumId w:val="16"/>
  </w:num>
  <w:num w:numId="7" w16cid:durableId="1079476141">
    <w:abstractNumId w:val="7"/>
  </w:num>
  <w:num w:numId="8" w16cid:durableId="1386029502">
    <w:abstractNumId w:val="11"/>
  </w:num>
  <w:num w:numId="9" w16cid:durableId="1352340069">
    <w:abstractNumId w:val="8"/>
  </w:num>
  <w:num w:numId="10" w16cid:durableId="1396778320">
    <w:abstractNumId w:val="12"/>
  </w:num>
  <w:num w:numId="11" w16cid:durableId="592055213">
    <w:abstractNumId w:val="5"/>
  </w:num>
  <w:num w:numId="12" w16cid:durableId="476533931">
    <w:abstractNumId w:val="4"/>
  </w:num>
  <w:num w:numId="13" w16cid:durableId="2043826680">
    <w:abstractNumId w:val="9"/>
  </w:num>
  <w:num w:numId="14" w16cid:durableId="1979217006">
    <w:abstractNumId w:val="1"/>
  </w:num>
  <w:num w:numId="15" w16cid:durableId="1130317992">
    <w:abstractNumId w:val="14"/>
  </w:num>
  <w:num w:numId="16" w16cid:durableId="999965907">
    <w:abstractNumId w:val="2"/>
  </w:num>
  <w:num w:numId="17" w16cid:durableId="4887903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A136"/>
    <w:rsid w:val="000063D3"/>
    <w:rsid w:val="000064D1"/>
    <w:rsid w:val="00057B22"/>
    <w:rsid w:val="00063E8B"/>
    <w:rsid w:val="000C4C73"/>
    <w:rsid w:val="001324F5"/>
    <w:rsid w:val="001636AA"/>
    <w:rsid w:val="001A1DB0"/>
    <w:rsid w:val="0021573B"/>
    <w:rsid w:val="00224505"/>
    <w:rsid w:val="00244258"/>
    <w:rsid w:val="003C4192"/>
    <w:rsid w:val="003D123C"/>
    <w:rsid w:val="004E4A30"/>
    <w:rsid w:val="004F5768"/>
    <w:rsid w:val="00562342"/>
    <w:rsid w:val="00627B80"/>
    <w:rsid w:val="007207BC"/>
    <w:rsid w:val="0079707D"/>
    <w:rsid w:val="007B39B4"/>
    <w:rsid w:val="007D666A"/>
    <w:rsid w:val="00827008"/>
    <w:rsid w:val="008635A7"/>
    <w:rsid w:val="00954A4D"/>
    <w:rsid w:val="00996CDD"/>
    <w:rsid w:val="009C7C32"/>
    <w:rsid w:val="00A15543"/>
    <w:rsid w:val="00A27304"/>
    <w:rsid w:val="00A36020"/>
    <w:rsid w:val="00A4254E"/>
    <w:rsid w:val="00A63890"/>
    <w:rsid w:val="00AA1E4C"/>
    <w:rsid w:val="00AD7420"/>
    <w:rsid w:val="00AF34F7"/>
    <w:rsid w:val="00B374A7"/>
    <w:rsid w:val="00BA1344"/>
    <w:rsid w:val="00BD3ADF"/>
    <w:rsid w:val="00BF37D7"/>
    <w:rsid w:val="00C45104"/>
    <w:rsid w:val="00CC6D3D"/>
    <w:rsid w:val="00CF0E63"/>
    <w:rsid w:val="00CF521F"/>
    <w:rsid w:val="00D5A136"/>
    <w:rsid w:val="00DB37F3"/>
    <w:rsid w:val="00DC3CAE"/>
    <w:rsid w:val="00DF44DE"/>
    <w:rsid w:val="00E27748"/>
    <w:rsid w:val="00E28DE1"/>
    <w:rsid w:val="00F4116F"/>
    <w:rsid w:val="00FA7C5A"/>
    <w:rsid w:val="00FC7ADE"/>
    <w:rsid w:val="02326AA6"/>
    <w:rsid w:val="028A1C0F"/>
    <w:rsid w:val="089540A0"/>
    <w:rsid w:val="08B83507"/>
    <w:rsid w:val="09FC282A"/>
    <w:rsid w:val="0A1ABF0B"/>
    <w:rsid w:val="0A4E4DE2"/>
    <w:rsid w:val="0A83C683"/>
    <w:rsid w:val="0BADD73E"/>
    <w:rsid w:val="0E0F2914"/>
    <w:rsid w:val="0FCAB743"/>
    <w:rsid w:val="10E93FCB"/>
    <w:rsid w:val="11540500"/>
    <w:rsid w:val="1231A493"/>
    <w:rsid w:val="139BFC73"/>
    <w:rsid w:val="13C84E14"/>
    <w:rsid w:val="14263355"/>
    <w:rsid w:val="1526E9A4"/>
    <w:rsid w:val="161BA10F"/>
    <w:rsid w:val="1635F180"/>
    <w:rsid w:val="1C3EE5FC"/>
    <w:rsid w:val="1E779BD8"/>
    <w:rsid w:val="1E864D61"/>
    <w:rsid w:val="20946B08"/>
    <w:rsid w:val="23B12B34"/>
    <w:rsid w:val="26D52098"/>
    <w:rsid w:val="28F06429"/>
    <w:rsid w:val="2D405A14"/>
    <w:rsid w:val="31939C76"/>
    <w:rsid w:val="340F644B"/>
    <w:rsid w:val="34ED20D9"/>
    <w:rsid w:val="34F76874"/>
    <w:rsid w:val="357EC1C8"/>
    <w:rsid w:val="3E49D83F"/>
    <w:rsid w:val="3EA5D33F"/>
    <w:rsid w:val="3F2BCA04"/>
    <w:rsid w:val="3F7CC33A"/>
    <w:rsid w:val="409991A7"/>
    <w:rsid w:val="41F5C857"/>
    <w:rsid w:val="4786F64E"/>
    <w:rsid w:val="497D9096"/>
    <w:rsid w:val="4B5553DE"/>
    <w:rsid w:val="4FFE9D88"/>
    <w:rsid w:val="52583827"/>
    <w:rsid w:val="55BB5A91"/>
    <w:rsid w:val="5625EF69"/>
    <w:rsid w:val="585AA044"/>
    <w:rsid w:val="5861F1F8"/>
    <w:rsid w:val="5B1B8B2C"/>
    <w:rsid w:val="5C8F277C"/>
    <w:rsid w:val="62365803"/>
    <w:rsid w:val="62A982DE"/>
    <w:rsid w:val="62B1F142"/>
    <w:rsid w:val="63C64FA7"/>
    <w:rsid w:val="67244233"/>
    <w:rsid w:val="68852CA2"/>
    <w:rsid w:val="698D57B9"/>
    <w:rsid w:val="6ABA88FF"/>
    <w:rsid w:val="6CF1C4A2"/>
    <w:rsid w:val="6D6E4BE0"/>
    <w:rsid w:val="70CC041E"/>
    <w:rsid w:val="7366C629"/>
    <w:rsid w:val="7442D1D1"/>
    <w:rsid w:val="75E5676A"/>
    <w:rsid w:val="7725E0EE"/>
    <w:rsid w:val="78AA597E"/>
    <w:rsid w:val="79AB9F85"/>
    <w:rsid w:val="79B64830"/>
    <w:rsid w:val="7A02B3C9"/>
    <w:rsid w:val="7C2714F5"/>
    <w:rsid w:val="7DE287BB"/>
    <w:rsid w:val="7F3E5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CDDD6"/>
  <w15:docId w15:val="{EE0A989C-11EC-4D9B-ADE1-52242F18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59" w:lineRule="auto"/>
      <w:ind w:left="10" w:right="8" w:hanging="10"/>
      <w:jc w:val="both"/>
    </w:pPr>
    <w:rPr>
      <w:rFonts w:ascii="Times New Roman" w:eastAsia="Times New Roman" w:hAnsi="Times New Roman" w:cs="Times New Roman"/>
      <w:color w:val="000000"/>
      <w:sz w:val="24"/>
      <w:lang w:val="en" w:eastAsia="en"/>
    </w:rPr>
  </w:style>
  <w:style w:type="paragraph" w:styleId="Heading1">
    <w:name w:val="heading 1"/>
    <w:next w:val="Normal"/>
    <w:link w:val="Heading1Char"/>
    <w:uiPriority w:val="9"/>
    <w:unhideWhenUsed/>
    <w:qFormat/>
    <w:pPr>
      <w:keepNext/>
      <w:keepLines/>
      <w:spacing w:after="115"/>
      <w:ind w:left="10"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12"/>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styleId="Hyperlink">
    <w:name w:val="Hyperlink"/>
    <w:uiPriority w:val="99"/>
    <w:unhideWhenUsed/>
    <w:rsid w:val="7442D1D1"/>
    <w:rPr>
      <w:color w:val="FFFFFF"/>
      <w:u w:val="single"/>
    </w:rPr>
  </w:style>
  <w:style w:type="paragraph" w:styleId="NoSpacing">
    <w:name w:val="No Spacing"/>
    <w:basedOn w:val="Normal"/>
    <w:uiPriority w:val="1"/>
    <w:qFormat/>
    <w:rsid w:val="7442D1D1"/>
    <w:pPr>
      <w:spacing w:before="240" w:after="240"/>
    </w:pPr>
    <w:rPr>
      <w:b/>
      <w:bCs/>
      <w:i/>
      <w:iCs/>
      <w:lang w:val="en-US"/>
    </w:rPr>
  </w:style>
  <w:style w:type="paragraph" w:styleId="ListParagraph">
    <w:name w:val="List Paragraph"/>
    <w:basedOn w:val="Normal"/>
    <w:uiPriority w:val="34"/>
    <w:qFormat/>
    <w:rsid w:val="34F76874"/>
    <w:pPr>
      <w:ind w:left="720"/>
      <w:contextualSpacing/>
    </w:pPr>
  </w:style>
  <w:style w:type="paragraph" w:styleId="Title">
    <w:name w:val="Title"/>
    <w:basedOn w:val="Normal"/>
    <w:next w:val="Normal"/>
    <w:link w:val="TitleChar"/>
    <w:uiPriority w:val="10"/>
    <w:qFormat/>
    <w:rsid w:val="000C4C73"/>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C4C73"/>
    <w:rPr>
      <w:rFonts w:asciiTheme="majorHAnsi" w:eastAsiaTheme="majorEastAsia" w:hAnsiTheme="majorHAnsi" w:cstheme="majorBidi"/>
      <w:spacing w:val="-10"/>
      <w:kern w:val="28"/>
      <w:sz w:val="56"/>
      <w:szCs w:val="56"/>
      <w:lang w:val="en" w:eastAsia="en"/>
    </w:rPr>
  </w:style>
  <w:style w:type="character" w:styleId="UnresolvedMention">
    <w:name w:val="Unresolved Mention"/>
    <w:basedOn w:val="DefaultParagraphFont"/>
    <w:uiPriority w:val="99"/>
    <w:semiHidden/>
    <w:unhideWhenUsed/>
    <w:rsid w:val="007B3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hyperlink" Target="https://replika.ai"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jpeg" /><Relationship Id="rId11" Type="http://schemas.openxmlformats.org/officeDocument/2006/relationships/theme" Target="theme/theme1.xml" /><Relationship Id="rId5" Type="http://schemas.openxmlformats.org/officeDocument/2006/relationships/hyperlink" Target="mailto:Abinesh1530@gmail.com" TargetMode="Externa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mailto:abinesh1530@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Elson Rosario</dc:creator>
  <cp:keywords/>
  <cp:lastModifiedBy>NAZEEB SYED S RCAS2022BCS013</cp:lastModifiedBy>
  <cp:revision>2</cp:revision>
  <dcterms:created xsi:type="dcterms:W3CDTF">2025-04-30T16:47:00Z</dcterms:created>
  <dcterms:modified xsi:type="dcterms:W3CDTF">2025-04-30T16:47:00Z</dcterms:modified>
</cp:coreProperties>
</file>