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6D" w:rsidRDefault="00D04E37" w:rsidP="00363AE6">
      <w:pPr>
        <w:pStyle w:val="Heading2"/>
        <w:spacing w:before="79"/>
        <w:jc w:val="both"/>
      </w:pPr>
      <w:r>
        <w:rPr>
          <w:sz w:val="32"/>
          <w:szCs w:val="32"/>
          <w:lang w:val="en-IN"/>
        </w:rPr>
        <w:t xml:space="preserve">A Review: </w:t>
      </w:r>
      <w:r w:rsidR="00515491" w:rsidRPr="0060049B">
        <w:rPr>
          <w:sz w:val="32"/>
          <w:szCs w:val="32"/>
          <w:lang w:val="en-IN"/>
        </w:rPr>
        <w:t xml:space="preserve">Road </w:t>
      </w:r>
      <w:r>
        <w:rPr>
          <w:sz w:val="32"/>
          <w:szCs w:val="32"/>
          <w:lang w:val="en-IN"/>
        </w:rPr>
        <w:t>accidents model for Sampla city (Haryana)</w:t>
      </w:r>
    </w:p>
    <w:p w:rsidR="0017516D" w:rsidRDefault="0017516D" w:rsidP="00363AE6">
      <w:pPr>
        <w:pStyle w:val="BodyText"/>
        <w:spacing w:before="9"/>
        <w:jc w:val="both"/>
        <w:rPr>
          <w:b/>
          <w:sz w:val="21"/>
        </w:rPr>
      </w:pPr>
    </w:p>
    <w:p w:rsidR="00AE0C4F" w:rsidRDefault="00AE0C4F" w:rsidP="00531E97">
      <w:pPr>
        <w:spacing w:line="259" w:lineRule="auto"/>
        <w:ind w:left="2193" w:right="1763"/>
        <w:jc w:val="center"/>
      </w:pPr>
      <w:r>
        <w:rPr>
          <w:vertAlign w:val="superscript"/>
        </w:rPr>
        <w:t>1</w:t>
      </w:r>
      <w:r w:rsidR="00D42566">
        <w:t>Naseeb</w:t>
      </w:r>
      <w:r>
        <w:t xml:space="preserve"> , </w:t>
      </w:r>
      <w:r>
        <w:rPr>
          <w:vertAlign w:val="superscript"/>
        </w:rPr>
        <w:t>2</w:t>
      </w:r>
      <w:r>
        <w:t>Pardeep</w:t>
      </w:r>
    </w:p>
    <w:p w:rsidR="00E36D5F" w:rsidRPr="00CD2B54" w:rsidRDefault="00E36D5F" w:rsidP="00363AE6">
      <w:pPr>
        <w:spacing w:line="259" w:lineRule="auto"/>
        <w:ind w:left="2193" w:right="1763"/>
        <w:jc w:val="both"/>
      </w:pPr>
    </w:p>
    <w:p w:rsidR="0017516D" w:rsidRDefault="00AE0C4F" w:rsidP="00531E97">
      <w:pPr>
        <w:spacing w:line="259" w:lineRule="auto"/>
        <w:ind w:left="2193" w:right="1763" w:firstLine="687"/>
        <w:jc w:val="both"/>
      </w:pPr>
      <w:r>
        <w:rPr>
          <w:vertAlign w:val="superscript"/>
        </w:rPr>
        <w:t>1</w:t>
      </w:r>
      <w:r w:rsidR="004D2660">
        <w:t xml:space="preserve">M.Tech Scholar Sat Priya </w:t>
      </w:r>
      <w:r>
        <w:t>Group of Institutions, Rohtak</w:t>
      </w:r>
      <w:r w:rsidR="004D2660">
        <w:rPr>
          <w:spacing w:val="-52"/>
        </w:rPr>
        <w:t xml:space="preserve"> </w:t>
      </w:r>
    </w:p>
    <w:p w:rsidR="0017516D" w:rsidRDefault="00AE0C4F" w:rsidP="00363AE6">
      <w:pPr>
        <w:spacing w:before="3" w:line="333" w:lineRule="auto"/>
        <w:ind w:left="2372" w:right="1939"/>
        <w:jc w:val="both"/>
        <w:rPr>
          <w:spacing w:val="-52"/>
        </w:rPr>
      </w:pPr>
      <w:r>
        <w:rPr>
          <w:vertAlign w:val="superscript"/>
        </w:rPr>
        <w:t xml:space="preserve">          2</w:t>
      </w:r>
      <w:r w:rsidR="004D2660">
        <w:t xml:space="preserve">Assistant Professor </w:t>
      </w:r>
      <w:r>
        <w:t>Sat Priya Group of Institutions, Rohtak</w:t>
      </w:r>
      <w:r>
        <w:rPr>
          <w:spacing w:val="-52"/>
        </w:rPr>
        <w:t xml:space="preserve"> </w:t>
      </w:r>
    </w:p>
    <w:p w:rsidR="00945060" w:rsidRPr="00A33411" w:rsidRDefault="00945060" w:rsidP="00A858A9">
      <w:pPr>
        <w:spacing w:before="192"/>
        <w:ind w:left="655" w:right="542"/>
        <w:jc w:val="center"/>
        <w:rPr>
          <w:b/>
          <w:sz w:val="24"/>
          <w:szCs w:val="24"/>
        </w:rPr>
      </w:pPr>
      <w:r w:rsidRPr="00A33411">
        <w:rPr>
          <w:b/>
          <w:sz w:val="24"/>
          <w:szCs w:val="24"/>
        </w:rPr>
        <w:t>Abs</w:t>
      </w:r>
      <w:r w:rsidR="00ED0AFC" w:rsidRPr="00A33411">
        <w:rPr>
          <w:b/>
          <w:sz w:val="24"/>
          <w:szCs w:val="24"/>
        </w:rPr>
        <w:t>tract</w:t>
      </w:r>
    </w:p>
    <w:p w:rsidR="0041717D" w:rsidRPr="0041717D" w:rsidRDefault="0041717D" w:rsidP="00363AE6">
      <w:pPr>
        <w:jc w:val="both"/>
        <w:rPr>
          <w:sz w:val="24"/>
          <w:szCs w:val="24"/>
        </w:rPr>
      </w:pPr>
      <w:r w:rsidRPr="0041717D">
        <w:rPr>
          <w:sz w:val="24"/>
          <w:szCs w:val="24"/>
        </w:rPr>
        <w:t>Road traffic accidents have emerged as a critical public safety concern in rapidly urbanizing regions like Sampla city, Haryana. This study explores statistical and machine learning models to analyze and predict road accident patterns in the city, focusing on factors such as traffic volume, road conditions, weather influences, and time-specific variables. Utilizing data sourced from local traffic police records and transport departments, we develop regression and classification-based models to identify accident hotspots and high-risk periods. The findings indicate a strong correlation between peak traffic hours, poor road infrastructure, and increased accident rates. By integrating GIS mapping and predictive analytics, the study provides actionable insights for city planners, law enforcement, and transport authorities to enhance road safety through d</w:t>
      </w:r>
      <w:r w:rsidR="00B96013">
        <w:rPr>
          <w:sz w:val="24"/>
          <w:szCs w:val="24"/>
        </w:rPr>
        <w:t xml:space="preserve">ata-driven decision-making. The </w:t>
      </w:r>
      <w:r w:rsidRPr="0041717D">
        <w:rPr>
          <w:sz w:val="24"/>
          <w:szCs w:val="24"/>
        </w:rPr>
        <w:t>results underscore the importance of targeted interventions and real-time monitoring in mitigating road accidents in semi-urban towns like Sampla.</w:t>
      </w:r>
    </w:p>
    <w:p w:rsidR="00ED0AFC" w:rsidRPr="00E36D5F" w:rsidRDefault="000D0EE2" w:rsidP="00462284">
      <w:pPr>
        <w:pStyle w:val="ListParagraph"/>
        <w:numPr>
          <w:ilvl w:val="0"/>
          <w:numId w:val="14"/>
        </w:numPr>
        <w:spacing w:before="192"/>
        <w:ind w:left="0" w:right="542"/>
        <w:jc w:val="center"/>
        <w:rPr>
          <w:b/>
          <w:sz w:val="24"/>
          <w:szCs w:val="24"/>
        </w:rPr>
      </w:pPr>
      <w:r w:rsidRPr="00E36D5F">
        <w:rPr>
          <w:b/>
          <w:sz w:val="24"/>
          <w:szCs w:val="24"/>
        </w:rPr>
        <w:t>Introduction</w:t>
      </w:r>
    </w:p>
    <w:p w:rsidR="0017516D" w:rsidRDefault="00CA4E4A" w:rsidP="00363AE6">
      <w:pPr>
        <w:tabs>
          <w:tab w:val="left" w:pos="1194"/>
        </w:tabs>
        <w:spacing w:before="1" w:after="2" w:line="247" w:lineRule="auto"/>
        <w:ind w:right="284"/>
        <w:jc w:val="both"/>
        <w:rPr>
          <w:sz w:val="20"/>
        </w:rPr>
      </w:pPr>
      <w:r w:rsidRPr="006B6956">
        <w:rPr>
          <w:sz w:val="24"/>
          <w:szCs w:val="24"/>
        </w:rPr>
        <w:t>The main problem in the study of traffic accident is to determine how the accident took place and how to prove such a course of the accident</w:t>
      </w:r>
      <w:r>
        <w:rPr>
          <w:sz w:val="24"/>
          <w:szCs w:val="24"/>
        </w:rPr>
        <w:t>.</w:t>
      </w:r>
      <w:r w:rsidR="00E949ED">
        <w:rPr>
          <w:sz w:val="24"/>
          <w:szCs w:val="24"/>
        </w:rPr>
        <w:t xml:space="preserve"> </w:t>
      </w:r>
      <w:r>
        <w:rPr>
          <w:sz w:val="24"/>
          <w:szCs w:val="24"/>
        </w:rPr>
        <w:t>Roadway’s security is a multispectral and multi</w:t>
      </w:r>
      <w:r w:rsidR="00E949ED">
        <w:rPr>
          <w:sz w:val="24"/>
          <w:szCs w:val="24"/>
        </w:rPr>
        <w:t xml:space="preserve"> </w:t>
      </w:r>
      <w:r>
        <w:rPr>
          <w:sz w:val="24"/>
          <w:szCs w:val="24"/>
        </w:rPr>
        <w:t>structural problem inclusive of regular progress, execution of roadways, safeguarded arrangements of automobiles and thorough reverberation of accidents. R</w:t>
      </w:r>
      <w:r w:rsidRPr="006B6956">
        <w:rPr>
          <w:sz w:val="24"/>
          <w:szCs w:val="24"/>
        </w:rPr>
        <w:t xml:space="preserve">oad accident is a major problem for future generation. </w:t>
      </w:r>
      <w:r>
        <w:rPr>
          <w:sz w:val="24"/>
          <w:szCs w:val="24"/>
        </w:rPr>
        <w:t>In the recent past, spreading of wide chain of roads, rapid development of urban cities and auto</w:t>
      </w:r>
      <w:r w:rsidR="00E949ED">
        <w:rPr>
          <w:sz w:val="24"/>
          <w:szCs w:val="24"/>
        </w:rPr>
        <w:t xml:space="preserve"> </w:t>
      </w:r>
      <w:r>
        <w:rPr>
          <w:sz w:val="24"/>
          <w:szCs w:val="24"/>
        </w:rPr>
        <w:t xml:space="preserve">mobilization has resulted in increase in number of accidents. Large amount of work has been reported for examining the accidents percentage taking in to consideration the different parameters such as population of the city and number of vehicles in that city for various metropolis like </w:t>
      </w:r>
      <w:r w:rsidRPr="006B6956">
        <w:rPr>
          <w:sz w:val="24"/>
          <w:szCs w:val="24"/>
        </w:rPr>
        <w:t>Delhi, Ahmadabad, Hyderabad, Chennai, Bangalore, and Kolkata</w:t>
      </w:r>
      <w:r w:rsidR="00E949ED">
        <w:rPr>
          <w:sz w:val="24"/>
          <w:szCs w:val="24"/>
        </w:rPr>
        <w:t>.</w:t>
      </w:r>
    </w:p>
    <w:p w:rsidR="00B958CA" w:rsidRPr="00B958CA" w:rsidRDefault="00B958CA" w:rsidP="00363AE6">
      <w:pPr>
        <w:tabs>
          <w:tab w:val="left" w:pos="1194"/>
        </w:tabs>
        <w:spacing w:before="1" w:after="2"/>
        <w:ind w:right="288"/>
        <w:jc w:val="both"/>
      </w:pPr>
      <w:r w:rsidRPr="00B958CA">
        <w:rPr>
          <w:b/>
          <w:bCs/>
        </w:rPr>
        <w:t>Road Safety Concern</w:t>
      </w:r>
      <w:r>
        <w:rPr>
          <w:b/>
          <w:bCs/>
        </w:rPr>
        <w:t xml:space="preserve">- </w:t>
      </w:r>
      <w:r w:rsidRPr="0087549E">
        <w:rPr>
          <w:bCs/>
          <w:sz w:val="24"/>
          <w:szCs w:val="24"/>
        </w:rPr>
        <w:t>Human error in making split-second decisions is the leading cause of traffic accidents, especially among drivers and other vulnerable road users including pedestrians, cyclists, and rickshaw/cart pullers, according to research. It seems that excessive speed is the primary contributor to both types of mistakes. Inadequate road geometry, insufficient setback/sight distance, and overloading are only some of the causes of accidents. Seventy percent of drivers in our nation are at risk. Large numbers of lives are lost every year, and countless buildings are destroyed. It's a shame that India</w:t>
      </w:r>
    </w:p>
    <w:p w:rsidR="00F01B11" w:rsidRPr="00363AE6" w:rsidRDefault="002A4521" w:rsidP="004A2C57">
      <w:pPr>
        <w:jc w:val="both"/>
        <w:rPr>
          <w:bCs/>
          <w:sz w:val="24"/>
          <w:szCs w:val="24"/>
        </w:rPr>
      </w:pPr>
      <w:r w:rsidRPr="00363AE6">
        <w:rPr>
          <w:b/>
          <w:sz w:val="24"/>
          <w:szCs w:val="24"/>
        </w:rPr>
        <w:t>Traffic accidents in India-</w:t>
      </w:r>
      <w:r w:rsidRPr="00363AE6">
        <w:rPr>
          <w:color w:val="000000" w:themeColor="text1"/>
          <w:sz w:val="24"/>
          <w:szCs w:val="24"/>
        </w:rPr>
        <w:t xml:space="preserve"> A lot of accidents take place on the road side of urban and local areas. These accidents occur either because of the unawareness of the general public about the traffic rules or due to not follow up the traffic rules by local public Further, the advancements in arrangements of public transport have not been in accordance with transport interest whether it is in point of excellence and amount which is a major problem to be look upon at present</w:t>
      </w:r>
      <w:r w:rsidRPr="00363AE6">
        <w:rPr>
          <w:color w:val="000000" w:themeColor="text1"/>
          <w:sz w:val="24"/>
          <w:szCs w:val="24"/>
        </w:rPr>
        <w:fldChar w:fldCharType="begin" w:fldLock="1"/>
      </w:r>
      <w:r w:rsidRPr="00363AE6">
        <w:rPr>
          <w:color w:val="000000" w:themeColor="text1"/>
          <w:sz w:val="24"/>
          <w:szCs w:val="24"/>
        </w:rPr>
        <w:instrText>ADDIN CSL_CITATION {"citationItems":[{"id":"ITEM-1","itemData":{"author":[{"dropping-particle":"","family":"Gururaj","given":"G","non-dropping-particle":"","parse-names":false,"suffix":""}],"container-title":"Background Papers: Burden of Disease in India Equitable Development-Healthy Future. New Delhi: National Commission on Macroeconomics and Health, Ministry of Health &amp; Family Welfare, Government of India","id":"ITEM-1","issued":{"date-parts":[["2005"]]},"page":"325-347","title":"Injuries in India: A national perspective","type":"article-journal"},"uris":["http://www.mendeley.com/documents/?uuid=e34e2d61-c114-4667-8d4e-75af41ef38cc"]}],"mendeley":{"formattedCitation":"[10]","plainTextFormattedCitation":"[10]","previouslyFormattedCitation":"[10]"},"properties":{"noteIndex":0},"schema":"https://github.com/citation-style-language/schema/raw/master/csl-citation.json"}</w:instrText>
      </w:r>
      <w:r w:rsidRPr="00363AE6">
        <w:rPr>
          <w:color w:val="000000" w:themeColor="text1"/>
          <w:sz w:val="24"/>
          <w:szCs w:val="24"/>
        </w:rPr>
        <w:fldChar w:fldCharType="separate"/>
      </w:r>
      <w:r w:rsidRPr="00363AE6">
        <w:rPr>
          <w:color w:val="000000" w:themeColor="text1"/>
          <w:sz w:val="24"/>
          <w:szCs w:val="24"/>
        </w:rPr>
        <w:fldChar w:fldCharType="end"/>
      </w:r>
      <w:r w:rsidRPr="00363AE6">
        <w:rPr>
          <w:color w:val="000000" w:themeColor="text1"/>
          <w:sz w:val="24"/>
          <w:szCs w:val="24"/>
        </w:rPr>
        <w:t xml:space="preserve">.  </w:t>
      </w:r>
    </w:p>
    <w:p w:rsidR="00760CB3" w:rsidRPr="00E36D5F" w:rsidRDefault="00E36D5F" w:rsidP="00060426">
      <w:pPr>
        <w:pStyle w:val="ListParagraph"/>
        <w:numPr>
          <w:ilvl w:val="0"/>
          <w:numId w:val="14"/>
        </w:numPr>
        <w:spacing w:line="360" w:lineRule="auto"/>
        <w:jc w:val="center"/>
        <w:rPr>
          <w:b/>
          <w:bCs/>
          <w:sz w:val="24"/>
          <w:szCs w:val="24"/>
        </w:rPr>
      </w:pPr>
      <w:r>
        <w:rPr>
          <w:b/>
          <w:bCs/>
          <w:sz w:val="24"/>
          <w:szCs w:val="24"/>
        </w:rPr>
        <w:t>Literature</w:t>
      </w:r>
      <w:r w:rsidR="00760CB3" w:rsidRPr="00E36D5F">
        <w:rPr>
          <w:b/>
          <w:bCs/>
          <w:sz w:val="24"/>
          <w:szCs w:val="24"/>
        </w:rPr>
        <w:t xml:space="preserve"> R</w:t>
      </w:r>
      <w:r>
        <w:rPr>
          <w:b/>
          <w:bCs/>
          <w:sz w:val="24"/>
          <w:szCs w:val="24"/>
        </w:rPr>
        <w:t>eview</w:t>
      </w:r>
    </w:p>
    <w:p w:rsidR="00462284" w:rsidRDefault="00462284" w:rsidP="004D6990">
      <w:pPr>
        <w:pStyle w:val="Default"/>
        <w:jc w:val="both"/>
        <w:rPr>
          <w:bCs/>
          <w:iCs/>
          <w:color w:val="000000" w:themeColor="text1"/>
        </w:rPr>
      </w:pPr>
      <w:r>
        <w:rPr>
          <w:color w:val="000000" w:themeColor="text1"/>
        </w:rPr>
        <w:t xml:space="preserve">The present units explain the history related to the roadside mishappenings in addition to accidental modelling and information about accidental percentage. Initially accidents classification i.e., major and minor accidents areelaborated followed by accidental modelling techniques. Finally, the parameters that must be utilized for collection of data in order to get the complete data for prediction of accidents prevalence. </w:t>
      </w:r>
      <w:r>
        <w:rPr>
          <w:bCs/>
          <w:iCs/>
          <w:color w:val="000000" w:themeColor="text1"/>
        </w:rPr>
        <w:t xml:space="preserve">This </w:t>
      </w:r>
      <w:r w:rsidRPr="00B84842">
        <w:rPr>
          <w:bCs/>
          <w:iCs/>
          <w:color w:val="000000" w:themeColor="text1"/>
        </w:rPr>
        <w:t xml:space="preserve">report shows that basic rules and laws </w:t>
      </w:r>
      <w:r>
        <w:rPr>
          <w:bCs/>
          <w:iCs/>
          <w:color w:val="000000" w:themeColor="text1"/>
        </w:rPr>
        <w:t xml:space="preserve">are avoided </w:t>
      </w:r>
      <w:r w:rsidRPr="00B84842">
        <w:rPr>
          <w:bCs/>
          <w:iCs/>
          <w:color w:val="000000" w:themeColor="text1"/>
        </w:rPr>
        <w:t xml:space="preserve">by user </w:t>
      </w:r>
      <w:r>
        <w:rPr>
          <w:bCs/>
          <w:iCs/>
          <w:color w:val="000000" w:themeColor="text1"/>
        </w:rPr>
        <w:t xml:space="preserve">such as </w:t>
      </w:r>
      <w:r w:rsidRPr="00B84842">
        <w:rPr>
          <w:bCs/>
          <w:iCs/>
          <w:color w:val="000000" w:themeColor="text1"/>
        </w:rPr>
        <w:t>avoiding seat belt,</w:t>
      </w:r>
      <w:r>
        <w:rPr>
          <w:bCs/>
          <w:iCs/>
          <w:color w:val="000000" w:themeColor="text1"/>
        </w:rPr>
        <w:t xml:space="preserve"> wearing </w:t>
      </w:r>
      <w:r w:rsidRPr="00B84842">
        <w:rPr>
          <w:bCs/>
          <w:iCs/>
          <w:color w:val="000000" w:themeColor="text1"/>
        </w:rPr>
        <w:t xml:space="preserve">helmets </w:t>
      </w:r>
      <w:r>
        <w:rPr>
          <w:bCs/>
          <w:iCs/>
          <w:color w:val="000000" w:themeColor="text1"/>
        </w:rPr>
        <w:t xml:space="preserve">and traffic signals </w:t>
      </w:r>
      <w:r w:rsidRPr="00B84842">
        <w:rPr>
          <w:bCs/>
          <w:iCs/>
          <w:color w:val="000000" w:themeColor="text1"/>
        </w:rPr>
        <w:t>are not used by the user proper</w:t>
      </w:r>
      <w:r>
        <w:rPr>
          <w:bCs/>
          <w:iCs/>
          <w:color w:val="000000" w:themeColor="text1"/>
        </w:rPr>
        <w:t>ly</w:t>
      </w:r>
      <w:r w:rsidRPr="00B84842">
        <w:rPr>
          <w:bCs/>
          <w:iCs/>
          <w:color w:val="000000" w:themeColor="text1"/>
        </w:rPr>
        <w:t>.</w:t>
      </w:r>
      <w:r>
        <w:rPr>
          <w:bCs/>
          <w:iCs/>
          <w:color w:val="000000" w:themeColor="text1"/>
        </w:rPr>
        <w:t xml:space="preserve">The ratio of the people obeying traffic rule to not obeying was </w:t>
      </w:r>
      <w:r w:rsidRPr="00B84842">
        <w:rPr>
          <w:bCs/>
          <w:iCs/>
          <w:color w:val="000000" w:themeColor="text1"/>
        </w:rPr>
        <w:t>2:10.</w:t>
      </w:r>
      <w:r>
        <w:rPr>
          <w:bCs/>
          <w:iCs/>
          <w:color w:val="000000" w:themeColor="text1"/>
        </w:rPr>
        <w:t xml:space="preserve"> T</w:t>
      </w:r>
      <w:r w:rsidRPr="00B84842">
        <w:rPr>
          <w:bCs/>
          <w:iCs/>
          <w:color w:val="000000" w:themeColor="text1"/>
        </w:rPr>
        <w:t>his ratio show that out of 10 people only 2 people follow the rules</w:t>
      </w:r>
      <w:r>
        <w:rPr>
          <w:bCs/>
          <w:iCs/>
          <w:color w:val="000000" w:themeColor="text1"/>
        </w:rPr>
        <w:t>.</w:t>
      </w:r>
    </w:p>
    <w:p w:rsidR="00462284" w:rsidRPr="00B84842" w:rsidRDefault="00462284" w:rsidP="004D6990">
      <w:pPr>
        <w:pStyle w:val="Default"/>
        <w:jc w:val="both"/>
        <w:rPr>
          <w:color w:val="000000" w:themeColor="text1"/>
        </w:rPr>
      </w:pPr>
      <w:r w:rsidRPr="00B84842">
        <w:rPr>
          <w:color w:val="000000" w:themeColor="text1"/>
        </w:rPr>
        <w:lastRenderedPageBreak/>
        <w:t>In India, the number of RTA fatalities are grown up year by year.</w:t>
      </w:r>
      <w:r>
        <w:rPr>
          <w:color w:val="000000" w:themeColor="text1"/>
        </w:rPr>
        <w:t xml:space="preserve">Therefore, </w:t>
      </w:r>
      <w:r w:rsidRPr="00B84842">
        <w:rPr>
          <w:color w:val="000000" w:themeColor="text1"/>
        </w:rPr>
        <w:t xml:space="preserve">heavy Challan </w:t>
      </w:r>
      <w:r>
        <w:rPr>
          <w:color w:val="000000" w:themeColor="text1"/>
        </w:rPr>
        <w:t xml:space="preserve">were imposed for not following the traffic rules and regulation </w:t>
      </w:r>
      <w:r w:rsidRPr="00B84842">
        <w:rPr>
          <w:color w:val="000000" w:themeColor="text1"/>
        </w:rPr>
        <w:t xml:space="preserve">in 2019 so that </w:t>
      </w:r>
      <w:r>
        <w:rPr>
          <w:color w:val="000000" w:themeColor="text1"/>
        </w:rPr>
        <w:t xml:space="preserve">user start following the </w:t>
      </w:r>
      <w:r w:rsidRPr="00B84842">
        <w:rPr>
          <w:color w:val="000000" w:themeColor="text1"/>
        </w:rPr>
        <w:t>rules.</w:t>
      </w:r>
      <w:r>
        <w:rPr>
          <w:color w:val="000000" w:themeColor="text1"/>
        </w:rPr>
        <w:t xml:space="preserve"> However, in 2020 a decrease in accident percentage was reported that may be due </w:t>
      </w:r>
      <w:r w:rsidRPr="00B84842">
        <w:rPr>
          <w:color w:val="000000" w:themeColor="text1"/>
        </w:rPr>
        <w:t xml:space="preserve">to </w:t>
      </w:r>
      <w:r>
        <w:rPr>
          <w:color w:val="000000" w:themeColor="text1"/>
        </w:rPr>
        <w:t>C</w:t>
      </w:r>
      <w:r w:rsidRPr="00B84842">
        <w:rPr>
          <w:color w:val="000000" w:themeColor="text1"/>
        </w:rPr>
        <w:t>ovid</w:t>
      </w:r>
      <w:r>
        <w:rPr>
          <w:color w:val="000000" w:themeColor="text1"/>
        </w:rPr>
        <w:t>-</w:t>
      </w:r>
      <w:r w:rsidRPr="00B84842">
        <w:rPr>
          <w:color w:val="000000" w:themeColor="text1"/>
        </w:rPr>
        <w:t>19</w:t>
      </w:r>
      <w:r>
        <w:rPr>
          <w:color w:val="000000" w:themeColor="text1"/>
        </w:rPr>
        <w:t xml:space="preserve">. </w:t>
      </w:r>
    </w:p>
    <w:p w:rsidR="00462284" w:rsidRPr="00B84842" w:rsidRDefault="00462284" w:rsidP="004D6990">
      <w:pPr>
        <w:jc w:val="both"/>
        <w:rPr>
          <w:color w:val="000000" w:themeColor="text1"/>
          <w:sz w:val="24"/>
          <w:szCs w:val="24"/>
        </w:rPr>
      </w:pPr>
      <w:r w:rsidRPr="00B84842">
        <w:rPr>
          <w:color w:val="000000" w:themeColor="text1"/>
          <w:sz w:val="24"/>
          <w:szCs w:val="24"/>
        </w:rPr>
        <w:t xml:space="preserve">The </w:t>
      </w:r>
      <w:r>
        <w:rPr>
          <w:color w:val="000000" w:themeColor="text1"/>
          <w:sz w:val="24"/>
          <w:szCs w:val="24"/>
        </w:rPr>
        <w:t xml:space="preserve">degree of roadside mishappening is at the peak </w:t>
      </w:r>
      <w:r w:rsidRPr="00B84842">
        <w:rPr>
          <w:color w:val="000000" w:themeColor="text1"/>
          <w:sz w:val="24"/>
          <w:szCs w:val="24"/>
        </w:rPr>
        <w:t>in India</w:t>
      </w:r>
      <w:r>
        <w:rPr>
          <w:color w:val="000000" w:themeColor="text1"/>
          <w:sz w:val="24"/>
          <w:szCs w:val="24"/>
        </w:rPr>
        <w:t>. The reason for this improper geometry of the roads, rise in the automobile density and increasing population</w:t>
      </w:r>
      <w:r w:rsidR="0034539C">
        <w:rPr>
          <w:color w:val="000000" w:themeColor="text1"/>
          <w:sz w:val="24"/>
          <w:szCs w:val="24"/>
        </w:rPr>
        <w:t>.</w:t>
      </w:r>
    </w:p>
    <w:p w:rsidR="00462284" w:rsidRDefault="00462284" w:rsidP="004D6990">
      <w:pPr>
        <w:pStyle w:val="Default"/>
        <w:jc w:val="both"/>
        <w:rPr>
          <w:color w:val="000000" w:themeColor="text1"/>
        </w:rPr>
      </w:pPr>
      <w:r>
        <w:rPr>
          <w:color w:val="000000" w:themeColor="text1"/>
        </w:rPr>
        <w:t xml:space="preserve">The substantial inclination of all roadside mishappening, mortalities and minor injuries </w:t>
      </w:r>
      <w:r>
        <w:rPr>
          <w:color w:val="000000" w:themeColor="text1"/>
        </w:rPr>
        <w:br/>
        <w:t>for 1970-2001 indicates a significant rise in the accidental percentage and mortalities form 1.14 lacs to 3.94 lacs and from 14.5 thousand to 80 thousand, respectively for 32 years duration</w:t>
      </w:r>
      <w:r w:rsidR="0034539C">
        <w:rPr>
          <w:color w:val="000000" w:themeColor="text1"/>
        </w:rPr>
        <w:t>.</w:t>
      </w:r>
    </w:p>
    <w:p w:rsidR="00462284" w:rsidRDefault="00462284" w:rsidP="004D6990">
      <w:pPr>
        <w:jc w:val="both"/>
        <w:rPr>
          <w:color w:val="000000" w:themeColor="text1"/>
          <w:sz w:val="24"/>
          <w:szCs w:val="24"/>
        </w:rPr>
      </w:pPr>
      <w:r>
        <w:rPr>
          <w:color w:val="000000" w:themeColor="text1"/>
          <w:sz w:val="24"/>
          <w:szCs w:val="24"/>
        </w:rPr>
        <w:t>Globally, India contributes for around ten percent of accidental mortalities. Despite of only 1% registered automobiles India dominate in RTA deaths with around 9% deaths around the globe. Further, as reported by National Transportation Planning and Research Centre (NTPRC) the roadways mishappening in India are thrice in comparison to other advanced communities</w:t>
      </w:r>
      <w:r>
        <w:rPr>
          <w:color w:val="000000" w:themeColor="text1"/>
          <w:sz w:val="24"/>
          <w:szCs w:val="24"/>
        </w:rPr>
        <w:fldChar w:fldCharType="begin" w:fldLock="1"/>
      </w:r>
      <w:r>
        <w:rPr>
          <w:color w:val="000000" w:themeColor="text1"/>
          <w:sz w:val="24"/>
          <w:szCs w:val="24"/>
        </w:rPr>
        <w:instrText>ADDIN CSL_CITATION {"citationItems":[{"id":"ITEM-1","itemData":{"ISSN":"2352-1465","author":[{"dropping-particle":"","family":"Singh","given":"Sanjay Kumar","non-dropping-particle":"","parse-names":false,"suffix":""}],"container-title":"Transportation research procedia","id":"ITEM-1","issued":{"date-parts":[["2017"]]},"page":"4708-4719","publisher":"Elsevier","title":"Road traffic accidents in India: issues and challenges","type":"article-journal","volume":"25"},"uris":["http://www.mendeley.com/documents/?uuid=111a5d19-8f1a-42b6-a07f-38caf84a86cc"]}],"mendeley":{"formattedCitation":"[4]","plainTextFormattedCitation":"[4]","previouslyFormattedCitation":"[4]"},"properties":{"noteIndex":0},"schema":"https://github.com/citation-style-language/schema/raw/master/csl-citation.json"}</w:instrText>
      </w:r>
      <w:r>
        <w:rPr>
          <w:color w:val="000000" w:themeColor="text1"/>
          <w:sz w:val="24"/>
          <w:szCs w:val="24"/>
        </w:rPr>
        <w:fldChar w:fldCharType="separate"/>
      </w:r>
      <w:r>
        <w:rPr>
          <w:color w:val="000000" w:themeColor="text1"/>
          <w:sz w:val="24"/>
          <w:szCs w:val="24"/>
        </w:rPr>
        <w:fldChar w:fldCharType="end"/>
      </w:r>
      <w:r>
        <w:rPr>
          <w:color w:val="000000" w:themeColor="text1"/>
          <w:sz w:val="24"/>
          <w:szCs w:val="24"/>
        </w:rPr>
        <w:t>.</w:t>
      </w:r>
    </w:p>
    <w:p w:rsidR="00462284" w:rsidRDefault="00462284" w:rsidP="00462284">
      <w:pPr>
        <w:pStyle w:val="Default"/>
        <w:spacing w:after="120" w:line="360" w:lineRule="auto"/>
        <w:jc w:val="both"/>
        <w:rPr>
          <w:color w:val="000000" w:themeColor="text1"/>
        </w:rPr>
      </w:pPr>
    </w:p>
    <w:p w:rsidR="00760CB3" w:rsidRPr="00E36D5F" w:rsidRDefault="00371361" w:rsidP="00AF3139">
      <w:pPr>
        <w:pStyle w:val="ListParagraph"/>
        <w:numPr>
          <w:ilvl w:val="0"/>
          <w:numId w:val="14"/>
        </w:numPr>
        <w:jc w:val="center"/>
        <w:rPr>
          <w:b/>
          <w:sz w:val="24"/>
          <w:szCs w:val="24"/>
        </w:rPr>
      </w:pPr>
      <w:r>
        <w:rPr>
          <w:b/>
          <w:sz w:val="24"/>
          <w:szCs w:val="24"/>
        </w:rPr>
        <w:t>Mode of Study</w:t>
      </w:r>
    </w:p>
    <w:p w:rsidR="00E36D5F" w:rsidRDefault="00371361" w:rsidP="00363AE6">
      <w:pPr>
        <w:tabs>
          <w:tab w:val="left" w:pos="9540"/>
        </w:tabs>
        <w:jc w:val="both"/>
        <w:rPr>
          <w:color w:val="000000" w:themeColor="text1"/>
        </w:rPr>
      </w:pPr>
      <w:r>
        <w:rPr>
          <w:color w:val="000000" w:themeColor="text1"/>
        </w:rPr>
        <w:t>Current research work</w:t>
      </w:r>
      <w:r w:rsidRPr="008C7C6C">
        <w:rPr>
          <w:color w:val="000000" w:themeColor="text1"/>
        </w:rPr>
        <w:t xml:space="preserve">aims at developing </w:t>
      </w:r>
      <w:r>
        <w:rPr>
          <w:color w:val="000000" w:themeColor="text1"/>
        </w:rPr>
        <w:t xml:space="preserve">Accidental Roadways Models for Samplamunicipal on specified </w:t>
      </w:r>
      <w:r w:rsidRPr="008C7C6C">
        <w:rPr>
          <w:color w:val="000000" w:themeColor="text1"/>
        </w:rPr>
        <w:t xml:space="preserve">draw out of </w:t>
      </w:r>
      <w:r>
        <w:rPr>
          <w:color w:val="000000" w:themeColor="text1"/>
        </w:rPr>
        <w:t>DelhiRohtak (NH10) passing through Sampla</w:t>
      </w:r>
      <w:r w:rsidRPr="008C7C6C">
        <w:rPr>
          <w:color w:val="000000" w:themeColor="text1"/>
        </w:rPr>
        <w:t xml:space="preserve">city </w:t>
      </w:r>
      <w:r>
        <w:rPr>
          <w:color w:val="000000" w:themeColor="text1"/>
        </w:rPr>
        <w:t>to Rohtak</w:t>
      </w:r>
      <w:r w:rsidRPr="008C7C6C">
        <w:rPr>
          <w:color w:val="000000" w:themeColor="text1"/>
        </w:rPr>
        <w:t>from Sampla</w:t>
      </w:r>
      <w:r w:rsidRPr="008C7C6C">
        <w:rPr>
          <w:b/>
          <w:color w:val="000000" w:themeColor="text1"/>
        </w:rPr>
        <w:t xml:space="preserve"> to</w:t>
      </w:r>
      <w:r>
        <w:rPr>
          <w:b/>
          <w:color w:val="000000" w:themeColor="text1"/>
        </w:rPr>
        <w:t xml:space="preserve"> kultana road</w:t>
      </w:r>
      <w:r w:rsidRPr="008C7C6C">
        <w:rPr>
          <w:b/>
          <w:color w:val="000000" w:themeColor="text1"/>
        </w:rPr>
        <w:t>.</w:t>
      </w:r>
      <w:r>
        <w:rPr>
          <w:b/>
          <w:color w:val="000000" w:themeColor="text1"/>
        </w:rPr>
        <w:t>here the data to be collected from police station, traffic police, hospitals and other departments. Fake accidents are removed from this data.</w:t>
      </w:r>
      <w:r>
        <w:rPr>
          <w:color w:val="000000" w:themeColor="text1"/>
        </w:rPr>
        <w:t>from Sampla to Rohtak</w:t>
      </w:r>
      <w:r w:rsidRPr="008C7C6C">
        <w:rPr>
          <w:color w:val="000000" w:themeColor="text1"/>
        </w:rPr>
        <w:t xml:space="preserve"> are collected from different sources. After analysis, models for </w:t>
      </w:r>
      <w:r>
        <w:rPr>
          <w:color w:val="000000" w:themeColor="text1"/>
        </w:rPr>
        <w:t>identifying future accidental percentage were</w:t>
      </w:r>
      <w:r w:rsidRPr="008C7C6C">
        <w:rPr>
          <w:color w:val="000000" w:themeColor="text1"/>
        </w:rPr>
        <w:t>developed</w:t>
      </w:r>
      <w:r>
        <w:rPr>
          <w:color w:val="000000" w:themeColor="text1"/>
        </w:rPr>
        <w:t xml:space="preserve">. Based on this, corrective steps and advancements for preventing the mishappening were suggested.  Methodology adopted in current research work has been </w:t>
      </w:r>
      <w:r w:rsidRPr="008C7C6C">
        <w:rPr>
          <w:color w:val="000000" w:themeColor="text1"/>
        </w:rPr>
        <w:t>represented in Fig. 3.1.</w:t>
      </w:r>
      <w:r>
        <w:rPr>
          <w:color w:val="000000" w:themeColor="text1"/>
        </w:rPr>
        <w:t>The major problem on Sampla road NH-10 highway ispedestrian movement, red light symbol, no highway or underpass on the chowk. Further, there is the main crossing way for the students which is another major cause of roadside accidents on this highway</w:t>
      </w:r>
    </w:p>
    <w:p w:rsidR="00B7731D" w:rsidRPr="008C7C6C" w:rsidRDefault="003D0865" w:rsidP="00B7731D">
      <w:pPr>
        <w:pStyle w:val="Default"/>
        <w:jc w:val="both"/>
        <w:rPr>
          <w:color w:val="000000" w:themeColor="text1"/>
        </w:rPr>
      </w:pPr>
      <w:r>
        <w:rPr>
          <w:b/>
          <w:color w:val="000000" w:themeColor="text1"/>
        </w:rPr>
        <w:t xml:space="preserve">1. </w:t>
      </w:r>
      <w:r w:rsidR="00371361" w:rsidRPr="00B7731D">
        <w:rPr>
          <w:b/>
          <w:color w:val="000000" w:themeColor="text1"/>
        </w:rPr>
        <w:t>Identification of the problem-</w:t>
      </w:r>
      <w:r w:rsidR="00B7731D" w:rsidRPr="00B7731D">
        <w:rPr>
          <w:color w:val="000000" w:themeColor="text1"/>
        </w:rPr>
        <w:t xml:space="preserve"> </w:t>
      </w:r>
      <w:r w:rsidR="00B7731D" w:rsidRPr="008C7C6C">
        <w:rPr>
          <w:color w:val="000000" w:themeColor="text1"/>
        </w:rPr>
        <w:t>Due to the highly mixed nature of traff</w:t>
      </w:r>
      <w:r w:rsidR="00B7731D">
        <w:rPr>
          <w:color w:val="000000" w:themeColor="text1"/>
        </w:rPr>
        <w:t xml:space="preserve">ic on this road </w:t>
      </w:r>
      <w:r w:rsidR="00B7731D" w:rsidRPr="008C7C6C">
        <w:rPr>
          <w:color w:val="000000" w:themeColor="text1"/>
        </w:rPr>
        <w:t xml:space="preserve">from </w:t>
      </w:r>
      <w:r w:rsidR="00B7731D">
        <w:rPr>
          <w:color w:val="000000" w:themeColor="text1"/>
        </w:rPr>
        <w:t>people, students, two-wheeler or buses the accident ratio is increasing day by day. The</w:t>
      </w:r>
      <w:r w:rsidR="00B7731D" w:rsidRPr="008C7C6C">
        <w:rPr>
          <w:color w:val="000000" w:themeColor="text1"/>
        </w:rPr>
        <w:t xml:space="preserve"> pattern of the roads, </w:t>
      </w:r>
      <w:r w:rsidR="00B7731D">
        <w:rPr>
          <w:color w:val="000000" w:themeColor="text1"/>
        </w:rPr>
        <w:t>no traffic lights ant type of facility increases the accidental cases day by day.</w:t>
      </w:r>
    </w:p>
    <w:p w:rsidR="00B7731D" w:rsidRDefault="00B7731D" w:rsidP="00B7731D">
      <w:pPr>
        <w:pStyle w:val="Default"/>
        <w:jc w:val="both"/>
        <w:rPr>
          <w:color w:val="000000" w:themeColor="text1"/>
        </w:rPr>
      </w:pPr>
      <w:r w:rsidRPr="008C7C6C">
        <w:rPr>
          <w:color w:val="000000" w:themeColor="text1"/>
        </w:rPr>
        <w:t>This problem has been recognized in the study on the basis of which the models are developed for road accidents forecast</w:t>
      </w:r>
      <w:r>
        <w:rPr>
          <w:color w:val="000000" w:themeColor="text1"/>
        </w:rPr>
        <w:t>,</w:t>
      </w:r>
      <w:r w:rsidRPr="008C7C6C">
        <w:rPr>
          <w:color w:val="000000" w:themeColor="text1"/>
        </w:rPr>
        <w:t>these models will be used as a tool for suggesting corrective measures to improve</w:t>
      </w:r>
      <w:r>
        <w:rPr>
          <w:color w:val="000000" w:themeColor="text1"/>
        </w:rPr>
        <w:t xml:space="preserve">the </w:t>
      </w:r>
      <w:r w:rsidRPr="008C7C6C">
        <w:rPr>
          <w:color w:val="000000" w:themeColor="text1"/>
        </w:rPr>
        <w:t>level</w:t>
      </w:r>
      <w:r>
        <w:rPr>
          <w:color w:val="000000" w:themeColor="text1"/>
        </w:rPr>
        <w:t xml:space="preserve"> of road safety on this roadway.</w:t>
      </w:r>
    </w:p>
    <w:p w:rsidR="003D0865" w:rsidRDefault="003D0865" w:rsidP="00B7731D">
      <w:pPr>
        <w:pStyle w:val="Default"/>
        <w:jc w:val="both"/>
        <w:rPr>
          <w:color w:val="000000" w:themeColor="text1"/>
        </w:rPr>
      </w:pPr>
      <w:r>
        <w:rPr>
          <w:color w:val="000000" w:themeColor="text1"/>
        </w:rPr>
        <w:t>2. Data collection and Tabulation</w:t>
      </w:r>
    </w:p>
    <w:p w:rsidR="003D0865" w:rsidRDefault="003D0865" w:rsidP="00B7731D">
      <w:pPr>
        <w:pStyle w:val="Default"/>
        <w:jc w:val="both"/>
        <w:rPr>
          <w:color w:val="000000" w:themeColor="text1"/>
        </w:rPr>
      </w:pPr>
      <w:r>
        <w:rPr>
          <w:color w:val="000000" w:themeColor="text1"/>
        </w:rPr>
        <w:t>3. Data  Analysis.</w:t>
      </w:r>
    </w:p>
    <w:p w:rsidR="005607C9" w:rsidRDefault="005607C9" w:rsidP="00B7731D">
      <w:pPr>
        <w:pStyle w:val="Default"/>
        <w:jc w:val="both"/>
        <w:rPr>
          <w:color w:val="000000" w:themeColor="text1"/>
        </w:rPr>
      </w:pPr>
      <w:r>
        <w:rPr>
          <w:color w:val="000000" w:themeColor="text1"/>
        </w:rPr>
        <w:t>4.Nami</w:t>
      </w:r>
      <w:r w:rsidR="004F0A2D">
        <w:rPr>
          <w:color w:val="000000" w:themeColor="text1"/>
        </w:rPr>
        <w:t>n</w:t>
      </w:r>
      <w:r>
        <w:rPr>
          <w:color w:val="000000" w:themeColor="text1"/>
        </w:rPr>
        <w:t>g of accident level</w:t>
      </w:r>
      <w:r w:rsidR="004F0A2D">
        <w:rPr>
          <w:color w:val="000000" w:themeColor="text1"/>
        </w:rPr>
        <w:t xml:space="preserve"> enlarge and corrective actions</w:t>
      </w:r>
    </w:p>
    <w:p w:rsidR="004F0A2D" w:rsidRDefault="004F0A2D" w:rsidP="00B7731D">
      <w:pPr>
        <w:pStyle w:val="Default"/>
        <w:jc w:val="both"/>
        <w:rPr>
          <w:color w:val="000000" w:themeColor="text1"/>
        </w:rPr>
      </w:pPr>
      <w:r>
        <w:rPr>
          <w:color w:val="000000" w:themeColor="text1"/>
        </w:rPr>
        <w:t>5. Model development</w:t>
      </w:r>
    </w:p>
    <w:p w:rsidR="00371361" w:rsidRDefault="00371361" w:rsidP="00363AE6">
      <w:pPr>
        <w:tabs>
          <w:tab w:val="left" w:pos="9540"/>
        </w:tabs>
        <w:jc w:val="both"/>
        <w:rPr>
          <w:rFonts w:eastAsia="Calibri"/>
          <w:sz w:val="24"/>
          <w:szCs w:val="24"/>
        </w:rPr>
      </w:pPr>
    </w:p>
    <w:p w:rsidR="00E36D5F" w:rsidRPr="00E36D5F" w:rsidRDefault="006E5A9A" w:rsidP="00371361">
      <w:pPr>
        <w:pStyle w:val="ListParagraph"/>
        <w:numPr>
          <w:ilvl w:val="0"/>
          <w:numId w:val="14"/>
        </w:numPr>
        <w:tabs>
          <w:tab w:val="left" w:pos="9540"/>
        </w:tabs>
        <w:ind w:left="0"/>
        <w:jc w:val="center"/>
        <w:rPr>
          <w:rFonts w:eastAsia="Calibri"/>
          <w:b/>
          <w:sz w:val="24"/>
          <w:szCs w:val="24"/>
        </w:rPr>
      </w:pPr>
      <w:r>
        <w:rPr>
          <w:rFonts w:eastAsia="Calibri"/>
          <w:b/>
          <w:sz w:val="24"/>
          <w:szCs w:val="24"/>
        </w:rPr>
        <w:t>Objective of the study</w:t>
      </w:r>
    </w:p>
    <w:p w:rsidR="001577CB" w:rsidRPr="00925EE6" w:rsidRDefault="001577CB" w:rsidP="000B6B30">
      <w:pPr>
        <w:jc w:val="both"/>
        <w:rPr>
          <w:b/>
          <w:sz w:val="24"/>
          <w:szCs w:val="24"/>
        </w:rPr>
      </w:pPr>
      <w:r w:rsidRPr="00925EE6">
        <w:rPr>
          <w:color w:val="000000" w:themeColor="text1"/>
          <w:sz w:val="24"/>
          <w:szCs w:val="24"/>
        </w:rPr>
        <w:t>The present study of ‘Road Accidents Models for Sampla City’ has been taken up with a view to collect and examine the accident data of a selected draw out of Delhi-Rohtak Road (NH10) passing through Sampla city,Sampla to Beriroad.</w:t>
      </w:r>
      <w:r>
        <w:rPr>
          <w:color w:val="000000" w:themeColor="text1"/>
          <w:sz w:val="24"/>
          <w:szCs w:val="24"/>
        </w:rPr>
        <w:t xml:space="preserve">The major aims of the research work are: </w:t>
      </w:r>
    </w:p>
    <w:p w:rsidR="001577CB" w:rsidRPr="00925EE6" w:rsidRDefault="001577CB" w:rsidP="000B6B30">
      <w:pPr>
        <w:widowControl/>
        <w:numPr>
          <w:ilvl w:val="0"/>
          <w:numId w:val="15"/>
        </w:numPr>
        <w:autoSpaceDE/>
        <w:autoSpaceDN/>
        <w:jc w:val="both"/>
        <w:rPr>
          <w:bCs/>
          <w:sz w:val="24"/>
          <w:szCs w:val="24"/>
        </w:rPr>
      </w:pPr>
      <w:r>
        <w:rPr>
          <w:bCs/>
          <w:sz w:val="24"/>
          <w:szCs w:val="24"/>
        </w:rPr>
        <w:t xml:space="preserve">Collection of accidental data for the </w:t>
      </w:r>
      <w:r w:rsidRPr="00925EE6">
        <w:rPr>
          <w:bCs/>
          <w:sz w:val="24"/>
          <w:szCs w:val="24"/>
        </w:rPr>
        <w:t xml:space="preserve">selected draw out </w:t>
      </w:r>
      <w:r>
        <w:rPr>
          <w:bCs/>
          <w:sz w:val="24"/>
          <w:szCs w:val="24"/>
        </w:rPr>
        <w:t xml:space="preserve">of </w:t>
      </w:r>
      <w:r w:rsidRPr="00925EE6">
        <w:rPr>
          <w:bCs/>
          <w:sz w:val="24"/>
          <w:szCs w:val="24"/>
        </w:rPr>
        <w:t>NH10 for last three years.</w:t>
      </w:r>
    </w:p>
    <w:p w:rsidR="001577CB" w:rsidRPr="00925EE6" w:rsidRDefault="001577CB" w:rsidP="000B6B30">
      <w:pPr>
        <w:widowControl/>
        <w:numPr>
          <w:ilvl w:val="0"/>
          <w:numId w:val="15"/>
        </w:numPr>
        <w:autoSpaceDE/>
        <w:autoSpaceDN/>
        <w:jc w:val="both"/>
        <w:rPr>
          <w:bCs/>
          <w:sz w:val="24"/>
          <w:szCs w:val="24"/>
        </w:rPr>
      </w:pPr>
      <w:r w:rsidRPr="00925EE6">
        <w:rPr>
          <w:bCs/>
          <w:sz w:val="24"/>
          <w:szCs w:val="24"/>
        </w:rPr>
        <w:t>To study the data and agree on the trends of road accidents and identify the accident-horizontal stretches.</w:t>
      </w:r>
    </w:p>
    <w:p w:rsidR="001577CB" w:rsidRPr="00925EE6" w:rsidRDefault="001577CB" w:rsidP="000B6B30">
      <w:pPr>
        <w:widowControl/>
        <w:numPr>
          <w:ilvl w:val="0"/>
          <w:numId w:val="15"/>
        </w:numPr>
        <w:autoSpaceDE/>
        <w:autoSpaceDN/>
        <w:jc w:val="both"/>
        <w:rPr>
          <w:bCs/>
          <w:sz w:val="24"/>
          <w:szCs w:val="24"/>
        </w:rPr>
      </w:pPr>
      <w:r w:rsidRPr="00925EE6">
        <w:rPr>
          <w:bCs/>
          <w:sz w:val="24"/>
          <w:szCs w:val="24"/>
        </w:rPr>
        <w:t xml:space="preserve">To carry out field study on the road for image study </w:t>
      </w:r>
      <w:r>
        <w:rPr>
          <w:bCs/>
          <w:sz w:val="24"/>
          <w:szCs w:val="24"/>
        </w:rPr>
        <w:t xml:space="preserve">for understanding </w:t>
      </w:r>
      <w:r w:rsidRPr="00925EE6">
        <w:rPr>
          <w:bCs/>
          <w:sz w:val="24"/>
          <w:szCs w:val="24"/>
        </w:rPr>
        <w:t xml:space="preserve">causes of </w:t>
      </w:r>
      <w:r>
        <w:rPr>
          <w:bCs/>
          <w:sz w:val="24"/>
          <w:szCs w:val="24"/>
        </w:rPr>
        <w:t>roadside accidents</w:t>
      </w:r>
      <w:r w:rsidRPr="00925EE6">
        <w:rPr>
          <w:bCs/>
          <w:sz w:val="24"/>
          <w:szCs w:val="24"/>
        </w:rPr>
        <w:t>.</w:t>
      </w:r>
    </w:p>
    <w:p w:rsidR="000B6B30" w:rsidRDefault="001577CB" w:rsidP="000B6B30">
      <w:pPr>
        <w:widowControl/>
        <w:numPr>
          <w:ilvl w:val="0"/>
          <w:numId w:val="15"/>
        </w:numPr>
        <w:autoSpaceDE/>
        <w:autoSpaceDN/>
        <w:jc w:val="both"/>
        <w:rPr>
          <w:bCs/>
          <w:sz w:val="24"/>
          <w:szCs w:val="24"/>
        </w:rPr>
      </w:pPr>
      <w:r>
        <w:rPr>
          <w:bCs/>
          <w:sz w:val="24"/>
          <w:szCs w:val="24"/>
        </w:rPr>
        <w:t>Safe development of accidental area on the selected NH10 area for reducing the mishappenings by s</w:t>
      </w:r>
      <w:r w:rsidRPr="00925EE6">
        <w:rPr>
          <w:bCs/>
          <w:sz w:val="24"/>
          <w:szCs w:val="24"/>
        </w:rPr>
        <w:t>uggest</w:t>
      </w:r>
      <w:r>
        <w:rPr>
          <w:bCs/>
          <w:sz w:val="24"/>
          <w:szCs w:val="24"/>
        </w:rPr>
        <w:t>ing</w:t>
      </w:r>
      <w:r w:rsidRPr="00925EE6">
        <w:rPr>
          <w:bCs/>
          <w:sz w:val="24"/>
          <w:szCs w:val="24"/>
        </w:rPr>
        <w:t xml:space="preserve"> corrective events </w:t>
      </w:r>
      <w:r>
        <w:rPr>
          <w:bCs/>
          <w:sz w:val="24"/>
          <w:szCs w:val="24"/>
        </w:rPr>
        <w:t xml:space="preserve">and </w:t>
      </w:r>
      <w:r w:rsidRPr="00925EE6">
        <w:rPr>
          <w:bCs/>
          <w:sz w:val="24"/>
          <w:szCs w:val="24"/>
        </w:rPr>
        <w:t>improvements.</w:t>
      </w:r>
    </w:p>
    <w:p w:rsidR="001577CB" w:rsidRPr="000B6B30" w:rsidRDefault="001577CB" w:rsidP="000B6B30">
      <w:pPr>
        <w:rPr>
          <w:sz w:val="24"/>
          <w:szCs w:val="24"/>
        </w:rPr>
      </w:pPr>
    </w:p>
    <w:p w:rsidR="001577CB" w:rsidRPr="00925EE6" w:rsidRDefault="001577CB" w:rsidP="000B6B30">
      <w:pPr>
        <w:widowControl/>
        <w:numPr>
          <w:ilvl w:val="0"/>
          <w:numId w:val="15"/>
        </w:numPr>
        <w:autoSpaceDE/>
        <w:autoSpaceDN/>
        <w:jc w:val="both"/>
        <w:rPr>
          <w:bCs/>
          <w:sz w:val="24"/>
          <w:szCs w:val="24"/>
        </w:rPr>
      </w:pPr>
      <w:r>
        <w:rPr>
          <w:bCs/>
          <w:sz w:val="24"/>
          <w:szCs w:val="24"/>
        </w:rPr>
        <w:t>Implementation of regression models on the information collected for developing accidental models.</w:t>
      </w:r>
    </w:p>
    <w:p w:rsidR="0017516D" w:rsidRPr="00E16831" w:rsidRDefault="00E951FE" w:rsidP="009C2798">
      <w:pPr>
        <w:tabs>
          <w:tab w:val="center" w:pos="4812"/>
        </w:tabs>
        <w:spacing w:before="60"/>
        <w:ind w:left="345" w:right="1041"/>
        <w:jc w:val="center"/>
        <w:rPr>
          <w:b/>
          <w:sz w:val="24"/>
          <w:szCs w:val="24"/>
        </w:rPr>
      </w:pPr>
      <w:r w:rsidRPr="00E16831">
        <w:rPr>
          <w:b/>
          <w:color w:val="0D0D0D"/>
          <w:sz w:val="24"/>
          <w:szCs w:val="24"/>
        </w:rPr>
        <w:t>R</w:t>
      </w:r>
      <w:r w:rsidR="004D2660" w:rsidRPr="00E16831">
        <w:rPr>
          <w:b/>
          <w:color w:val="0D0D0D"/>
          <w:sz w:val="24"/>
          <w:szCs w:val="24"/>
        </w:rPr>
        <w:t>eferences</w:t>
      </w:r>
    </w:p>
    <w:p w:rsidR="00EB55AD" w:rsidRPr="002A42EC" w:rsidRDefault="00EB55AD" w:rsidP="00EB55AD">
      <w:pPr>
        <w:adjustRightInd w:val="0"/>
        <w:spacing w:after="120" w:line="360" w:lineRule="auto"/>
        <w:ind w:left="640" w:hanging="640"/>
        <w:jc w:val="both"/>
        <w:rPr>
          <w:noProof/>
          <w:sz w:val="24"/>
          <w:szCs w:val="24"/>
        </w:rPr>
      </w:pPr>
      <w:r>
        <w:rPr>
          <w:noProof/>
          <w:sz w:val="24"/>
          <w:szCs w:val="24"/>
        </w:rPr>
        <w:t xml:space="preserve">[1] </w:t>
      </w:r>
      <w:r w:rsidRPr="002A42EC">
        <w:rPr>
          <w:noProof/>
          <w:sz w:val="24"/>
          <w:szCs w:val="24"/>
        </w:rPr>
        <w:t>C. Ram, G. Sharma, L.S. Rajpurohit, Mortality and threats to Hanuman langurs (Semnopithecus entellus entellus) in and around Jodhpur (Rajasthan), Indian For. 141 (2015) 1042–1045.</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lastRenderedPageBreak/>
        <w:t>[2]</w:t>
      </w:r>
      <w:r w:rsidRPr="002A42EC">
        <w:rPr>
          <w:noProof/>
          <w:sz w:val="24"/>
          <w:szCs w:val="24"/>
        </w:rPr>
        <w:tab/>
        <w:t>P. Shruthi, V.T. Venkatesh, B. Viswakanth, C. Ramesh, P.L. Sujatha, I.R. Dominic, Analysis of fatal road traffic accidents in a metropolitan city of South India, J. Indian Acad. Forensic Med. 35 (2013) 317–320.</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[3]</w:t>
      </w:r>
      <w:r w:rsidRPr="002A42EC">
        <w:rPr>
          <w:noProof/>
          <w:sz w:val="24"/>
          <w:szCs w:val="24"/>
        </w:rPr>
        <w:tab/>
        <w:t>R. Dandona, A. Mishra, Deaths due to road traffic crashes in Hyderabad city in India: need for strengthening surveillance, Natl. Med. J. INDIA. 17 (2004) 74–79.</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[4]</w:t>
      </w:r>
      <w:r w:rsidRPr="002A42EC">
        <w:rPr>
          <w:noProof/>
          <w:sz w:val="24"/>
          <w:szCs w:val="24"/>
        </w:rPr>
        <w:tab/>
        <w:t>S.K. Singh, Road traffic accidents in India: issues and challenges, Transp. Res. Procedia. 25 (2017) 4708–4719.</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[5]</w:t>
      </w:r>
      <w:r w:rsidRPr="002A42EC">
        <w:rPr>
          <w:noProof/>
          <w:sz w:val="24"/>
          <w:szCs w:val="24"/>
        </w:rPr>
        <w:tab/>
        <w:t>G.B. Ganveer, R.R. Tiwari, Injury pattern among non-fatal road traffic accident cases: a cross-sectional study in Central India, (2005).</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[6]</w:t>
      </w:r>
      <w:r w:rsidRPr="002A42EC">
        <w:rPr>
          <w:noProof/>
          <w:sz w:val="24"/>
          <w:szCs w:val="24"/>
        </w:rPr>
        <w:tab/>
        <w:t>D. Mohan, Traffic Injuries and Fatalities in India, Transp. Res. Inj. Prev. Program. Indian Inst. Technol. Delhi. (2004).</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[7]</w:t>
      </w:r>
      <w:r w:rsidRPr="002A42EC">
        <w:rPr>
          <w:noProof/>
          <w:sz w:val="24"/>
          <w:szCs w:val="24"/>
        </w:rPr>
        <w:tab/>
        <w:t>D. Mohan, O. Tsimhoni, M. Sivak, M.J. Flannagan, Road safety in India: challenges and opportunities, University of Michigan, Ann Arbor, Transportation Research Institute, 2009.</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[8]</w:t>
      </w:r>
      <w:r w:rsidRPr="002A42EC">
        <w:rPr>
          <w:noProof/>
          <w:sz w:val="24"/>
          <w:szCs w:val="24"/>
        </w:rPr>
        <w:tab/>
        <w:t>P. Deshpande, Road safety and accident prevention in India: a review, Int. J. Adv. Eng. Technol. 5 (2014) 64–68.</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[9]</w:t>
      </w:r>
      <w:r w:rsidRPr="002A42EC">
        <w:rPr>
          <w:noProof/>
          <w:sz w:val="24"/>
          <w:szCs w:val="24"/>
        </w:rPr>
        <w:tab/>
        <w:t>R. Pal, A. Ghosh, R. Kumar, S. Galwankar, S.K. Paul, S. Pal, D. Sinha, A.K. Jaiswal, L.R. Moscote-Salazar, A. Agrawal, Public health crisis of road traffic accidents in India: Risk factor assessment and recommendations on prevention on the behalf of the Academy of Family Physicians of India, J. Fam. Med. Prim. Care. 8 (2019) 775.</w:t>
      </w:r>
    </w:p>
    <w:p w:rsidR="00EB55AD" w:rsidRPr="002A42EC" w:rsidRDefault="00EB55AD" w:rsidP="00EB55AD">
      <w:pPr>
        <w:adjustRightInd w:val="0"/>
        <w:spacing w:after="120" w:line="360" w:lineRule="auto"/>
        <w:ind w:left="640" w:hanging="640"/>
        <w:jc w:val="both"/>
        <w:rPr>
          <w:noProof/>
          <w:sz w:val="24"/>
          <w:szCs w:val="24"/>
        </w:rPr>
      </w:pPr>
      <w:r w:rsidRPr="002A42EC">
        <w:rPr>
          <w:noProof/>
          <w:sz w:val="24"/>
          <w:szCs w:val="24"/>
        </w:rPr>
        <w:t>[10]</w:t>
      </w:r>
      <w:r w:rsidRPr="002A42EC">
        <w:rPr>
          <w:noProof/>
          <w:sz w:val="24"/>
          <w:szCs w:val="24"/>
        </w:rPr>
        <w:tab/>
        <w:t>G. Gururaj, Injuries in India: A national perspective, Backgr. Pap. Burd. Dis. India Equitable Dev. Futur. New Delhi Natl. Comm. Macroecon. Heal. Minist. Heal. Fam. Welfare, Gov. India. (2005) 325–347.</w:t>
      </w:r>
    </w:p>
    <w:p w:rsidR="00495D7C" w:rsidRDefault="00495D7C" w:rsidP="00EB55AD">
      <w:pPr>
        <w:widowControl/>
        <w:autoSpaceDE/>
        <w:autoSpaceDN/>
        <w:spacing w:after="200" w:line="360" w:lineRule="auto"/>
        <w:jc w:val="both"/>
        <w:rPr>
          <w:sz w:val="24"/>
          <w:szCs w:val="24"/>
        </w:rPr>
      </w:pPr>
      <w:r w:rsidRPr="0087549E">
        <w:rPr>
          <w:sz w:val="24"/>
          <w:szCs w:val="24"/>
        </w:rPr>
        <w:t>.</w:t>
      </w:r>
    </w:p>
    <w:p w:rsidR="00081F2D" w:rsidRPr="0087549E" w:rsidRDefault="00081F2D" w:rsidP="00363AE6">
      <w:pPr>
        <w:widowControl/>
        <w:autoSpaceDE/>
        <w:autoSpaceDN/>
        <w:spacing w:after="200" w:line="360" w:lineRule="auto"/>
        <w:ind w:left="720"/>
        <w:jc w:val="both"/>
        <w:rPr>
          <w:sz w:val="24"/>
          <w:szCs w:val="24"/>
        </w:rPr>
      </w:pPr>
    </w:p>
    <w:sectPr w:rsidR="00081F2D" w:rsidRPr="0087549E" w:rsidSect="00E951FE">
      <w:pgSz w:w="11920" w:h="16850"/>
      <w:pgMar w:top="1300" w:right="580" w:bottom="1280" w:left="1020" w:header="0" w:footer="10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73" w:rsidRDefault="00FE2373" w:rsidP="0017516D">
      <w:r>
        <w:separator/>
      </w:r>
    </w:p>
  </w:endnote>
  <w:endnote w:type="continuationSeparator" w:id="1">
    <w:p w:rsidR="00FE2373" w:rsidRDefault="00FE2373" w:rsidP="0017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73" w:rsidRDefault="00FE2373" w:rsidP="0017516D">
      <w:r>
        <w:separator/>
      </w:r>
    </w:p>
  </w:footnote>
  <w:footnote w:type="continuationSeparator" w:id="1">
    <w:p w:rsidR="00FE2373" w:rsidRDefault="00FE2373" w:rsidP="0017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766"/>
    <w:multiLevelType w:val="hybridMultilevel"/>
    <w:tmpl w:val="CB6A24FE"/>
    <w:lvl w:ilvl="0" w:tplc="492EC1A2">
      <w:start w:val="1"/>
      <w:numFmt w:val="decimal"/>
      <w:lvlText w:val="[%1]."/>
      <w:lvlJc w:val="left"/>
      <w:pPr>
        <w:tabs>
          <w:tab w:val="num" w:pos="720"/>
        </w:tabs>
        <w:ind w:left="720" w:hanging="360"/>
      </w:pPr>
      <w:rPr>
        <w:rFonts w:hint="default"/>
      </w:rPr>
    </w:lvl>
    <w:lvl w:ilvl="1" w:tplc="F7BA439E">
      <w:start w:val="1"/>
      <w:numFmt w:val="bullet"/>
      <w:lvlText w:val=""/>
      <w:lvlJc w:val="left"/>
      <w:pPr>
        <w:tabs>
          <w:tab w:val="num" w:pos="1440"/>
        </w:tabs>
        <w:ind w:left="1440" w:hanging="360"/>
      </w:pPr>
      <w:rPr>
        <w:rFonts w:ascii="Wingdings 2" w:hAnsi="Wingdings 2" w:hint="default"/>
      </w:rPr>
    </w:lvl>
    <w:lvl w:ilvl="2" w:tplc="97AE9362">
      <w:start w:val="1"/>
      <w:numFmt w:val="bullet"/>
      <w:lvlText w:val=""/>
      <w:lvlJc w:val="left"/>
      <w:pPr>
        <w:tabs>
          <w:tab w:val="num" w:pos="2160"/>
        </w:tabs>
        <w:ind w:left="2160" w:hanging="360"/>
      </w:pPr>
      <w:rPr>
        <w:rFonts w:ascii="Wingdings 2" w:hAnsi="Wingdings 2" w:hint="default"/>
      </w:rPr>
    </w:lvl>
    <w:lvl w:ilvl="3" w:tplc="A650BA70">
      <w:start w:val="1"/>
      <w:numFmt w:val="bullet"/>
      <w:lvlText w:val=""/>
      <w:lvlJc w:val="left"/>
      <w:pPr>
        <w:tabs>
          <w:tab w:val="num" w:pos="2880"/>
        </w:tabs>
        <w:ind w:left="2880" w:hanging="360"/>
      </w:pPr>
      <w:rPr>
        <w:rFonts w:ascii="Wingdings 2" w:hAnsi="Wingdings 2" w:hint="default"/>
      </w:rPr>
    </w:lvl>
    <w:lvl w:ilvl="4" w:tplc="D674AE62">
      <w:start w:val="1"/>
      <w:numFmt w:val="bullet"/>
      <w:lvlText w:val=""/>
      <w:lvlJc w:val="left"/>
      <w:pPr>
        <w:tabs>
          <w:tab w:val="num" w:pos="3600"/>
        </w:tabs>
        <w:ind w:left="3600" w:hanging="360"/>
      </w:pPr>
      <w:rPr>
        <w:rFonts w:ascii="Wingdings 2" w:hAnsi="Wingdings 2" w:hint="default"/>
      </w:rPr>
    </w:lvl>
    <w:lvl w:ilvl="5" w:tplc="896424D4">
      <w:start w:val="1"/>
      <w:numFmt w:val="bullet"/>
      <w:lvlText w:val=""/>
      <w:lvlJc w:val="left"/>
      <w:pPr>
        <w:tabs>
          <w:tab w:val="num" w:pos="4320"/>
        </w:tabs>
        <w:ind w:left="4320" w:hanging="360"/>
      </w:pPr>
      <w:rPr>
        <w:rFonts w:ascii="Wingdings 2" w:hAnsi="Wingdings 2" w:hint="default"/>
      </w:rPr>
    </w:lvl>
    <w:lvl w:ilvl="6" w:tplc="3E7A2428">
      <w:start w:val="1"/>
      <w:numFmt w:val="bullet"/>
      <w:lvlText w:val=""/>
      <w:lvlJc w:val="left"/>
      <w:pPr>
        <w:tabs>
          <w:tab w:val="num" w:pos="5040"/>
        </w:tabs>
        <w:ind w:left="5040" w:hanging="360"/>
      </w:pPr>
      <w:rPr>
        <w:rFonts w:ascii="Wingdings 2" w:hAnsi="Wingdings 2" w:hint="default"/>
      </w:rPr>
    </w:lvl>
    <w:lvl w:ilvl="7" w:tplc="7BACEC88">
      <w:start w:val="1"/>
      <w:numFmt w:val="bullet"/>
      <w:lvlText w:val=""/>
      <w:lvlJc w:val="left"/>
      <w:pPr>
        <w:tabs>
          <w:tab w:val="num" w:pos="5760"/>
        </w:tabs>
        <w:ind w:left="5760" w:hanging="360"/>
      </w:pPr>
      <w:rPr>
        <w:rFonts w:ascii="Wingdings 2" w:hAnsi="Wingdings 2" w:hint="default"/>
      </w:rPr>
    </w:lvl>
    <w:lvl w:ilvl="8" w:tplc="D7CA0E64">
      <w:start w:val="1"/>
      <w:numFmt w:val="bullet"/>
      <w:lvlText w:val=""/>
      <w:lvlJc w:val="left"/>
      <w:pPr>
        <w:tabs>
          <w:tab w:val="num" w:pos="6480"/>
        </w:tabs>
        <w:ind w:left="6480" w:hanging="360"/>
      </w:pPr>
      <w:rPr>
        <w:rFonts w:ascii="Wingdings 2" w:hAnsi="Wingdings 2" w:hint="default"/>
      </w:rPr>
    </w:lvl>
  </w:abstractNum>
  <w:abstractNum w:abstractNumId="1">
    <w:nsid w:val="04433760"/>
    <w:multiLevelType w:val="hybridMultilevel"/>
    <w:tmpl w:val="9162BFEC"/>
    <w:lvl w:ilvl="0" w:tplc="72A8F4C0">
      <w:start w:val="1"/>
      <w:numFmt w:val="decimal"/>
      <w:lvlText w:val="%1."/>
      <w:lvlJc w:val="left"/>
      <w:pPr>
        <w:ind w:left="905" w:hanging="245"/>
      </w:pPr>
      <w:rPr>
        <w:rFonts w:hint="default"/>
        <w:w w:val="100"/>
        <w:lang w:val="en-US" w:eastAsia="en-US" w:bidi="ar-SA"/>
      </w:rPr>
    </w:lvl>
    <w:lvl w:ilvl="1" w:tplc="29B2ED54">
      <w:numFmt w:val="none"/>
      <w:lvlText w:val=""/>
      <w:lvlJc w:val="left"/>
      <w:pPr>
        <w:tabs>
          <w:tab w:val="num" w:pos="360"/>
        </w:tabs>
      </w:pPr>
    </w:lvl>
    <w:lvl w:ilvl="2" w:tplc="537AD012">
      <w:numFmt w:val="bullet"/>
      <w:lvlText w:val="•"/>
      <w:lvlJc w:val="left"/>
      <w:pPr>
        <w:ind w:left="1945" w:hanging="435"/>
      </w:pPr>
      <w:rPr>
        <w:rFonts w:hint="default"/>
        <w:lang w:val="en-US" w:eastAsia="en-US" w:bidi="ar-SA"/>
      </w:rPr>
    </w:lvl>
    <w:lvl w:ilvl="3" w:tplc="DEE23548">
      <w:numFmt w:val="bullet"/>
      <w:lvlText w:val="•"/>
      <w:lvlJc w:val="left"/>
      <w:pPr>
        <w:ind w:left="2991" w:hanging="435"/>
      </w:pPr>
      <w:rPr>
        <w:rFonts w:hint="default"/>
        <w:lang w:val="en-US" w:eastAsia="en-US" w:bidi="ar-SA"/>
      </w:rPr>
    </w:lvl>
    <w:lvl w:ilvl="4" w:tplc="83E0ADD2">
      <w:numFmt w:val="bullet"/>
      <w:lvlText w:val="•"/>
      <w:lvlJc w:val="left"/>
      <w:pPr>
        <w:ind w:left="4037" w:hanging="435"/>
      </w:pPr>
      <w:rPr>
        <w:rFonts w:hint="default"/>
        <w:lang w:val="en-US" w:eastAsia="en-US" w:bidi="ar-SA"/>
      </w:rPr>
    </w:lvl>
    <w:lvl w:ilvl="5" w:tplc="D5522FA0">
      <w:numFmt w:val="bullet"/>
      <w:lvlText w:val="•"/>
      <w:lvlJc w:val="left"/>
      <w:pPr>
        <w:ind w:left="5082" w:hanging="435"/>
      </w:pPr>
      <w:rPr>
        <w:rFonts w:hint="default"/>
        <w:lang w:val="en-US" w:eastAsia="en-US" w:bidi="ar-SA"/>
      </w:rPr>
    </w:lvl>
    <w:lvl w:ilvl="6" w:tplc="6C86E4FC">
      <w:numFmt w:val="bullet"/>
      <w:lvlText w:val="•"/>
      <w:lvlJc w:val="left"/>
      <w:pPr>
        <w:ind w:left="6128" w:hanging="435"/>
      </w:pPr>
      <w:rPr>
        <w:rFonts w:hint="default"/>
        <w:lang w:val="en-US" w:eastAsia="en-US" w:bidi="ar-SA"/>
      </w:rPr>
    </w:lvl>
    <w:lvl w:ilvl="7" w:tplc="248683C2">
      <w:numFmt w:val="bullet"/>
      <w:lvlText w:val="•"/>
      <w:lvlJc w:val="left"/>
      <w:pPr>
        <w:ind w:left="7174" w:hanging="435"/>
      </w:pPr>
      <w:rPr>
        <w:rFonts w:hint="default"/>
        <w:lang w:val="en-US" w:eastAsia="en-US" w:bidi="ar-SA"/>
      </w:rPr>
    </w:lvl>
    <w:lvl w:ilvl="8" w:tplc="164E1DA8">
      <w:numFmt w:val="bullet"/>
      <w:lvlText w:val="•"/>
      <w:lvlJc w:val="left"/>
      <w:pPr>
        <w:ind w:left="8219" w:hanging="435"/>
      </w:pPr>
      <w:rPr>
        <w:rFonts w:hint="default"/>
        <w:lang w:val="en-US" w:eastAsia="en-US" w:bidi="ar-SA"/>
      </w:rPr>
    </w:lvl>
  </w:abstractNum>
  <w:abstractNum w:abstractNumId="2">
    <w:nsid w:val="0DBA4FDA"/>
    <w:multiLevelType w:val="hybridMultilevel"/>
    <w:tmpl w:val="3AAAE972"/>
    <w:lvl w:ilvl="0" w:tplc="49E2C7EE">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AA421C1E">
      <w:numFmt w:val="bullet"/>
      <w:lvlText w:val="•"/>
      <w:lvlJc w:val="left"/>
      <w:pPr>
        <w:ind w:left="2381" w:hanging="360"/>
      </w:pPr>
      <w:rPr>
        <w:rFonts w:hint="default"/>
        <w:lang w:val="en-US" w:eastAsia="en-US" w:bidi="ar-SA"/>
      </w:rPr>
    </w:lvl>
    <w:lvl w:ilvl="2" w:tplc="0D9699A2">
      <w:numFmt w:val="bullet"/>
      <w:lvlText w:val="•"/>
      <w:lvlJc w:val="left"/>
      <w:pPr>
        <w:ind w:left="3262" w:hanging="360"/>
      </w:pPr>
      <w:rPr>
        <w:rFonts w:hint="default"/>
        <w:lang w:val="en-US" w:eastAsia="en-US" w:bidi="ar-SA"/>
      </w:rPr>
    </w:lvl>
    <w:lvl w:ilvl="3" w:tplc="572468E8">
      <w:numFmt w:val="bullet"/>
      <w:lvlText w:val="•"/>
      <w:lvlJc w:val="left"/>
      <w:pPr>
        <w:ind w:left="4143" w:hanging="360"/>
      </w:pPr>
      <w:rPr>
        <w:rFonts w:hint="default"/>
        <w:lang w:val="en-US" w:eastAsia="en-US" w:bidi="ar-SA"/>
      </w:rPr>
    </w:lvl>
    <w:lvl w:ilvl="4" w:tplc="E3888002">
      <w:numFmt w:val="bullet"/>
      <w:lvlText w:val="•"/>
      <w:lvlJc w:val="left"/>
      <w:pPr>
        <w:ind w:left="5024" w:hanging="360"/>
      </w:pPr>
      <w:rPr>
        <w:rFonts w:hint="default"/>
        <w:lang w:val="en-US" w:eastAsia="en-US" w:bidi="ar-SA"/>
      </w:rPr>
    </w:lvl>
    <w:lvl w:ilvl="5" w:tplc="3F287738">
      <w:numFmt w:val="bullet"/>
      <w:lvlText w:val="•"/>
      <w:lvlJc w:val="left"/>
      <w:pPr>
        <w:ind w:left="5905" w:hanging="360"/>
      </w:pPr>
      <w:rPr>
        <w:rFonts w:hint="default"/>
        <w:lang w:val="en-US" w:eastAsia="en-US" w:bidi="ar-SA"/>
      </w:rPr>
    </w:lvl>
    <w:lvl w:ilvl="6" w:tplc="280CB6B8">
      <w:numFmt w:val="bullet"/>
      <w:lvlText w:val="•"/>
      <w:lvlJc w:val="left"/>
      <w:pPr>
        <w:ind w:left="6786" w:hanging="360"/>
      </w:pPr>
      <w:rPr>
        <w:rFonts w:hint="default"/>
        <w:lang w:val="en-US" w:eastAsia="en-US" w:bidi="ar-SA"/>
      </w:rPr>
    </w:lvl>
    <w:lvl w:ilvl="7" w:tplc="409AD37E">
      <w:numFmt w:val="bullet"/>
      <w:lvlText w:val="•"/>
      <w:lvlJc w:val="left"/>
      <w:pPr>
        <w:ind w:left="7667" w:hanging="360"/>
      </w:pPr>
      <w:rPr>
        <w:rFonts w:hint="default"/>
        <w:lang w:val="en-US" w:eastAsia="en-US" w:bidi="ar-SA"/>
      </w:rPr>
    </w:lvl>
    <w:lvl w:ilvl="8" w:tplc="4066E4E8">
      <w:numFmt w:val="bullet"/>
      <w:lvlText w:val="•"/>
      <w:lvlJc w:val="left"/>
      <w:pPr>
        <w:ind w:left="8548" w:hanging="360"/>
      </w:pPr>
      <w:rPr>
        <w:rFonts w:hint="default"/>
        <w:lang w:val="en-US" w:eastAsia="en-US" w:bidi="ar-SA"/>
      </w:rPr>
    </w:lvl>
  </w:abstractNum>
  <w:abstractNum w:abstractNumId="3">
    <w:nsid w:val="1559270E"/>
    <w:multiLevelType w:val="hybridMultilevel"/>
    <w:tmpl w:val="1AB26D0C"/>
    <w:lvl w:ilvl="0" w:tplc="E1CE2928">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5FBE93E0">
      <w:numFmt w:val="bullet"/>
      <w:lvlText w:val="•"/>
      <w:lvlJc w:val="left"/>
      <w:pPr>
        <w:ind w:left="2273" w:hanging="720"/>
      </w:pPr>
      <w:rPr>
        <w:rFonts w:hint="default"/>
        <w:lang w:val="en-US" w:eastAsia="en-US" w:bidi="ar-SA"/>
      </w:rPr>
    </w:lvl>
    <w:lvl w:ilvl="2" w:tplc="81787F44">
      <w:numFmt w:val="bullet"/>
      <w:lvlText w:val="•"/>
      <w:lvlJc w:val="left"/>
      <w:pPr>
        <w:ind w:left="3166" w:hanging="720"/>
      </w:pPr>
      <w:rPr>
        <w:rFonts w:hint="default"/>
        <w:lang w:val="en-US" w:eastAsia="en-US" w:bidi="ar-SA"/>
      </w:rPr>
    </w:lvl>
    <w:lvl w:ilvl="3" w:tplc="F000DEB8">
      <w:numFmt w:val="bullet"/>
      <w:lvlText w:val="•"/>
      <w:lvlJc w:val="left"/>
      <w:pPr>
        <w:ind w:left="4059" w:hanging="720"/>
      </w:pPr>
      <w:rPr>
        <w:rFonts w:hint="default"/>
        <w:lang w:val="en-US" w:eastAsia="en-US" w:bidi="ar-SA"/>
      </w:rPr>
    </w:lvl>
    <w:lvl w:ilvl="4" w:tplc="DAB4CE94">
      <w:numFmt w:val="bullet"/>
      <w:lvlText w:val="•"/>
      <w:lvlJc w:val="left"/>
      <w:pPr>
        <w:ind w:left="4952" w:hanging="720"/>
      </w:pPr>
      <w:rPr>
        <w:rFonts w:hint="default"/>
        <w:lang w:val="en-US" w:eastAsia="en-US" w:bidi="ar-SA"/>
      </w:rPr>
    </w:lvl>
    <w:lvl w:ilvl="5" w:tplc="AD60E09A">
      <w:numFmt w:val="bullet"/>
      <w:lvlText w:val="•"/>
      <w:lvlJc w:val="left"/>
      <w:pPr>
        <w:ind w:left="5845" w:hanging="720"/>
      </w:pPr>
      <w:rPr>
        <w:rFonts w:hint="default"/>
        <w:lang w:val="en-US" w:eastAsia="en-US" w:bidi="ar-SA"/>
      </w:rPr>
    </w:lvl>
    <w:lvl w:ilvl="6" w:tplc="0C82549C">
      <w:numFmt w:val="bullet"/>
      <w:lvlText w:val="•"/>
      <w:lvlJc w:val="left"/>
      <w:pPr>
        <w:ind w:left="6738" w:hanging="720"/>
      </w:pPr>
      <w:rPr>
        <w:rFonts w:hint="default"/>
        <w:lang w:val="en-US" w:eastAsia="en-US" w:bidi="ar-SA"/>
      </w:rPr>
    </w:lvl>
    <w:lvl w:ilvl="7" w:tplc="6A9A1F58">
      <w:numFmt w:val="bullet"/>
      <w:lvlText w:val="•"/>
      <w:lvlJc w:val="left"/>
      <w:pPr>
        <w:ind w:left="7631" w:hanging="720"/>
      </w:pPr>
      <w:rPr>
        <w:rFonts w:hint="default"/>
        <w:lang w:val="en-US" w:eastAsia="en-US" w:bidi="ar-SA"/>
      </w:rPr>
    </w:lvl>
    <w:lvl w:ilvl="8" w:tplc="C748B470">
      <w:numFmt w:val="bullet"/>
      <w:lvlText w:val="•"/>
      <w:lvlJc w:val="left"/>
      <w:pPr>
        <w:ind w:left="8524" w:hanging="720"/>
      </w:pPr>
      <w:rPr>
        <w:rFonts w:hint="default"/>
        <w:lang w:val="en-US" w:eastAsia="en-US" w:bidi="ar-SA"/>
      </w:rPr>
    </w:lvl>
  </w:abstractNum>
  <w:abstractNum w:abstractNumId="4">
    <w:nsid w:val="19C310F7"/>
    <w:multiLevelType w:val="hybridMultilevel"/>
    <w:tmpl w:val="1276907C"/>
    <w:lvl w:ilvl="0" w:tplc="5630CD06">
      <w:start w:val="1"/>
      <w:numFmt w:val="decimal"/>
      <w:lvlText w:val="%1."/>
      <w:lvlJc w:val="left"/>
      <w:pPr>
        <w:ind w:left="655" w:hanging="245"/>
      </w:pPr>
      <w:rPr>
        <w:rFonts w:ascii="Times New Roman" w:eastAsia="Times New Roman" w:hAnsi="Times New Roman" w:cs="Times New Roman" w:hint="default"/>
        <w:w w:val="100"/>
        <w:sz w:val="24"/>
        <w:szCs w:val="24"/>
        <w:lang w:val="en-US" w:eastAsia="en-US" w:bidi="ar-SA"/>
      </w:rPr>
    </w:lvl>
    <w:lvl w:ilvl="1" w:tplc="1BC25D30">
      <w:numFmt w:val="bullet"/>
      <w:lvlText w:val="•"/>
      <w:lvlJc w:val="left"/>
      <w:pPr>
        <w:ind w:left="1625" w:hanging="245"/>
      </w:pPr>
      <w:rPr>
        <w:rFonts w:hint="default"/>
        <w:lang w:val="en-US" w:eastAsia="en-US" w:bidi="ar-SA"/>
      </w:rPr>
    </w:lvl>
    <w:lvl w:ilvl="2" w:tplc="5FAE2726">
      <w:numFmt w:val="bullet"/>
      <w:lvlText w:val="•"/>
      <w:lvlJc w:val="left"/>
      <w:pPr>
        <w:ind w:left="2590" w:hanging="245"/>
      </w:pPr>
      <w:rPr>
        <w:rFonts w:hint="default"/>
        <w:lang w:val="en-US" w:eastAsia="en-US" w:bidi="ar-SA"/>
      </w:rPr>
    </w:lvl>
    <w:lvl w:ilvl="3" w:tplc="4F68D398">
      <w:numFmt w:val="bullet"/>
      <w:lvlText w:val="•"/>
      <w:lvlJc w:val="left"/>
      <w:pPr>
        <w:ind w:left="3555" w:hanging="245"/>
      </w:pPr>
      <w:rPr>
        <w:rFonts w:hint="default"/>
        <w:lang w:val="en-US" w:eastAsia="en-US" w:bidi="ar-SA"/>
      </w:rPr>
    </w:lvl>
    <w:lvl w:ilvl="4" w:tplc="0242E9BE">
      <w:numFmt w:val="bullet"/>
      <w:lvlText w:val="•"/>
      <w:lvlJc w:val="left"/>
      <w:pPr>
        <w:ind w:left="4520" w:hanging="245"/>
      </w:pPr>
      <w:rPr>
        <w:rFonts w:hint="default"/>
        <w:lang w:val="en-US" w:eastAsia="en-US" w:bidi="ar-SA"/>
      </w:rPr>
    </w:lvl>
    <w:lvl w:ilvl="5" w:tplc="AB0685EC">
      <w:numFmt w:val="bullet"/>
      <w:lvlText w:val="•"/>
      <w:lvlJc w:val="left"/>
      <w:pPr>
        <w:ind w:left="5485" w:hanging="245"/>
      </w:pPr>
      <w:rPr>
        <w:rFonts w:hint="default"/>
        <w:lang w:val="en-US" w:eastAsia="en-US" w:bidi="ar-SA"/>
      </w:rPr>
    </w:lvl>
    <w:lvl w:ilvl="6" w:tplc="26A62F0E">
      <w:numFmt w:val="bullet"/>
      <w:lvlText w:val="•"/>
      <w:lvlJc w:val="left"/>
      <w:pPr>
        <w:ind w:left="6450" w:hanging="245"/>
      </w:pPr>
      <w:rPr>
        <w:rFonts w:hint="default"/>
        <w:lang w:val="en-US" w:eastAsia="en-US" w:bidi="ar-SA"/>
      </w:rPr>
    </w:lvl>
    <w:lvl w:ilvl="7" w:tplc="9D902B04">
      <w:numFmt w:val="bullet"/>
      <w:lvlText w:val="•"/>
      <w:lvlJc w:val="left"/>
      <w:pPr>
        <w:ind w:left="7415" w:hanging="245"/>
      </w:pPr>
      <w:rPr>
        <w:rFonts w:hint="default"/>
        <w:lang w:val="en-US" w:eastAsia="en-US" w:bidi="ar-SA"/>
      </w:rPr>
    </w:lvl>
    <w:lvl w:ilvl="8" w:tplc="914A3336">
      <w:numFmt w:val="bullet"/>
      <w:lvlText w:val="•"/>
      <w:lvlJc w:val="left"/>
      <w:pPr>
        <w:ind w:left="8380" w:hanging="245"/>
      </w:pPr>
      <w:rPr>
        <w:rFonts w:hint="default"/>
        <w:lang w:val="en-US" w:eastAsia="en-US" w:bidi="ar-SA"/>
      </w:rPr>
    </w:lvl>
  </w:abstractNum>
  <w:abstractNum w:abstractNumId="5">
    <w:nsid w:val="203D7898"/>
    <w:multiLevelType w:val="hybridMultilevel"/>
    <w:tmpl w:val="7D827B4C"/>
    <w:lvl w:ilvl="0" w:tplc="A16EA6FA">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522E3908">
      <w:numFmt w:val="bullet"/>
      <w:lvlText w:val="•"/>
      <w:lvlJc w:val="left"/>
      <w:pPr>
        <w:ind w:left="2381" w:hanging="360"/>
      </w:pPr>
      <w:rPr>
        <w:rFonts w:hint="default"/>
        <w:lang w:val="en-US" w:eastAsia="en-US" w:bidi="ar-SA"/>
      </w:rPr>
    </w:lvl>
    <w:lvl w:ilvl="2" w:tplc="40A6AB1A">
      <w:numFmt w:val="bullet"/>
      <w:lvlText w:val="•"/>
      <w:lvlJc w:val="left"/>
      <w:pPr>
        <w:ind w:left="3262" w:hanging="360"/>
      </w:pPr>
      <w:rPr>
        <w:rFonts w:hint="default"/>
        <w:lang w:val="en-US" w:eastAsia="en-US" w:bidi="ar-SA"/>
      </w:rPr>
    </w:lvl>
    <w:lvl w:ilvl="3" w:tplc="759099A8">
      <w:numFmt w:val="bullet"/>
      <w:lvlText w:val="•"/>
      <w:lvlJc w:val="left"/>
      <w:pPr>
        <w:ind w:left="4143" w:hanging="360"/>
      </w:pPr>
      <w:rPr>
        <w:rFonts w:hint="default"/>
        <w:lang w:val="en-US" w:eastAsia="en-US" w:bidi="ar-SA"/>
      </w:rPr>
    </w:lvl>
    <w:lvl w:ilvl="4" w:tplc="6FBC0832">
      <w:numFmt w:val="bullet"/>
      <w:lvlText w:val="•"/>
      <w:lvlJc w:val="left"/>
      <w:pPr>
        <w:ind w:left="5024" w:hanging="360"/>
      </w:pPr>
      <w:rPr>
        <w:rFonts w:hint="default"/>
        <w:lang w:val="en-US" w:eastAsia="en-US" w:bidi="ar-SA"/>
      </w:rPr>
    </w:lvl>
    <w:lvl w:ilvl="5" w:tplc="A4EEC69C">
      <w:numFmt w:val="bullet"/>
      <w:lvlText w:val="•"/>
      <w:lvlJc w:val="left"/>
      <w:pPr>
        <w:ind w:left="5905" w:hanging="360"/>
      </w:pPr>
      <w:rPr>
        <w:rFonts w:hint="default"/>
        <w:lang w:val="en-US" w:eastAsia="en-US" w:bidi="ar-SA"/>
      </w:rPr>
    </w:lvl>
    <w:lvl w:ilvl="6" w:tplc="D2824514">
      <w:numFmt w:val="bullet"/>
      <w:lvlText w:val="•"/>
      <w:lvlJc w:val="left"/>
      <w:pPr>
        <w:ind w:left="6786" w:hanging="360"/>
      </w:pPr>
      <w:rPr>
        <w:rFonts w:hint="default"/>
        <w:lang w:val="en-US" w:eastAsia="en-US" w:bidi="ar-SA"/>
      </w:rPr>
    </w:lvl>
    <w:lvl w:ilvl="7" w:tplc="6700D952">
      <w:numFmt w:val="bullet"/>
      <w:lvlText w:val="•"/>
      <w:lvlJc w:val="left"/>
      <w:pPr>
        <w:ind w:left="7667" w:hanging="360"/>
      </w:pPr>
      <w:rPr>
        <w:rFonts w:hint="default"/>
        <w:lang w:val="en-US" w:eastAsia="en-US" w:bidi="ar-SA"/>
      </w:rPr>
    </w:lvl>
    <w:lvl w:ilvl="8" w:tplc="DA6CFEA4">
      <w:numFmt w:val="bullet"/>
      <w:lvlText w:val="•"/>
      <w:lvlJc w:val="left"/>
      <w:pPr>
        <w:ind w:left="8548" w:hanging="360"/>
      </w:pPr>
      <w:rPr>
        <w:rFonts w:hint="default"/>
        <w:lang w:val="en-US" w:eastAsia="en-US" w:bidi="ar-SA"/>
      </w:rPr>
    </w:lvl>
  </w:abstractNum>
  <w:abstractNum w:abstractNumId="6">
    <w:nsid w:val="22682274"/>
    <w:multiLevelType w:val="hybridMultilevel"/>
    <w:tmpl w:val="F52AEFD0"/>
    <w:lvl w:ilvl="0" w:tplc="BB86B734">
      <w:start w:val="1"/>
      <w:numFmt w:val="decimal"/>
      <w:lvlText w:val="[%1]"/>
      <w:lvlJc w:val="left"/>
      <w:pPr>
        <w:ind w:left="1006" w:hanging="346"/>
      </w:pPr>
      <w:rPr>
        <w:rFonts w:ascii="Times New Roman" w:eastAsia="Times New Roman" w:hAnsi="Times New Roman" w:cs="Times New Roman" w:hint="default"/>
        <w:w w:val="99"/>
        <w:sz w:val="24"/>
        <w:szCs w:val="24"/>
        <w:lang w:val="en-US" w:eastAsia="en-US" w:bidi="ar-SA"/>
      </w:rPr>
    </w:lvl>
    <w:lvl w:ilvl="1" w:tplc="E8325FFC">
      <w:numFmt w:val="bullet"/>
      <w:lvlText w:val="•"/>
      <w:lvlJc w:val="left"/>
      <w:pPr>
        <w:ind w:left="1931" w:hanging="346"/>
      </w:pPr>
      <w:rPr>
        <w:rFonts w:hint="default"/>
        <w:lang w:val="en-US" w:eastAsia="en-US" w:bidi="ar-SA"/>
      </w:rPr>
    </w:lvl>
    <w:lvl w:ilvl="2" w:tplc="D96ECDC4">
      <w:numFmt w:val="bullet"/>
      <w:lvlText w:val="•"/>
      <w:lvlJc w:val="left"/>
      <w:pPr>
        <w:ind w:left="2862" w:hanging="346"/>
      </w:pPr>
      <w:rPr>
        <w:rFonts w:hint="default"/>
        <w:lang w:val="en-US" w:eastAsia="en-US" w:bidi="ar-SA"/>
      </w:rPr>
    </w:lvl>
    <w:lvl w:ilvl="3" w:tplc="8932B036">
      <w:numFmt w:val="bullet"/>
      <w:lvlText w:val="•"/>
      <w:lvlJc w:val="left"/>
      <w:pPr>
        <w:ind w:left="3793" w:hanging="346"/>
      </w:pPr>
      <w:rPr>
        <w:rFonts w:hint="default"/>
        <w:lang w:val="en-US" w:eastAsia="en-US" w:bidi="ar-SA"/>
      </w:rPr>
    </w:lvl>
    <w:lvl w:ilvl="4" w:tplc="AE86BC3E">
      <w:numFmt w:val="bullet"/>
      <w:lvlText w:val="•"/>
      <w:lvlJc w:val="left"/>
      <w:pPr>
        <w:ind w:left="4724" w:hanging="346"/>
      </w:pPr>
      <w:rPr>
        <w:rFonts w:hint="default"/>
        <w:lang w:val="en-US" w:eastAsia="en-US" w:bidi="ar-SA"/>
      </w:rPr>
    </w:lvl>
    <w:lvl w:ilvl="5" w:tplc="36666E52">
      <w:numFmt w:val="bullet"/>
      <w:lvlText w:val="•"/>
      <w:lvlJc w:val="left"/>
      <w:pPr>
        <w:ind w:left="5655" w:hanging="346"/>
      </w:pPr>
      <w:rPr>
        <w:rFonts w:hint="default"/>
        <w:lang w:val="en-US" w:eastAsia="en-US" w:bidi="ar-SA"/>
      </w:rPr>
    </w:lvl>
    <w:lvl w:ilvl="6" w:tplc="C5643CF4">
      <w:numFmt w:val="bullet"/>
      <w:lvlText w:val="•"/>
      <w:lvlJc w:val="left"/>
      <w:pPr>
        <w:ind w:left="6586" w:hanging="346"/>
      </w:pPr>
      <w:rPr>
        <w:rFonts w:hint="default"/>
        <w:lang w:val="en-US" w:eastAsia="en-US" w:bidi="ar-SA"/>
      </w:rPr>
    </w:lvl>
    <w:lvl w:ilvl="7" w:tplc="B17C6030">
      <w:numFmt w:val="bullet"/>
      <w:lvlText w:val="•"/>
      <w:lvlJc w:val="left"/>
      <w:pPr>
        <w:ind w:left="7517" w:hanging="346"/>
      </w:pPr>
      <w:rPr>
        <w:rFonts w:hint="default"/>
        <w:lang w:val="en-US" w:eastAsia="en-US" w:bidi="ar-SA"/>
      </w:rPr>
    </w:lvl>
    <w:lvl w:ilvl="8" w:tplc="A3A687F0">
      <w:numFmt w:val="bullet"/>
      <w:lvlText w:val="•"/>
      <w:lvlJc w:val="left"/>
      <w:pPr>
        <w:ind w:left="8448" w:hanging="346"/>
      </w:pPr>
      <w:rPr>
        <w:rFonts w:hint="default"/>
        <w:lang w:val="en-US" w:eastAsia="en-US" w:bidi="ar-SA"/>
      </w:rPr>
    </w:lvl>
  </w:abstractNum>
  <w:abstractNum w:abstractNumId="7">
    <w:nsid w:val="31AD75F8"/>
    <w:multiLevelType w:val="hybridMultilevel"/>
    <w:tmpl w:val="D44E2AFE"/>
    <w:lvl w:ilvl="0" w:tplc="96A6EC0A">
      <w:start w:val="1"/>
      <w:numFmt w:val="decimal"/>
      <w:lvlText w:val="%1."/>
      <w:lvlJc w:val="left"/>
      <w:pPr>
        <w:ind w:left="1193" w:hanging="360"/>
        <w:jc w:val="right"/>
      </w:pPr>
      <w:rPr>
        <w:rFonts w:hint="default"/>
        <w:b/>
        <w:bCs/>
        <w:w w:val="100"/>
        <w:lang w:val="en-US" w:eastAsia="en-US" w:bidi="ar-SA"/>
      </w:rPr>
    </w:lvl>
    <w:lvl w:ilvl="1" w:tplc="EE3C35B8">
      <w:numFmt w:val="bullet"/>
      <w:lvlText w:val="•"/>
      <w:lvlJc w:val="left"/>
      <w:pPr>
        <w:ind w:left="2111" w:hanging="360"/>
      </w:pPr>
      <w:rPr>
        <w:rFonts w:hint="default"/>
        <w:lang w:val="en-US" w:eastAsia="en-US" w:bidi="ar-SA"/>
      </w:rPr>
    </w:lvl>
    <w:lvl w:ilvl="2" w:tplc="60C49D56">
      <w:numFmt w:val="bullet"/>
      <w:lvlText w:val="•"/>
      <w:lvlJc w:val="left"/>
      <w:pPr>
        <w:ind w:left="3022" w:hanging="360"/>
      </w:pPr>
      <w:rPr>
        <w:rFonts w:hint="default"/>
        <w:lang w:val="en-US" w:eastAsia="en-US" w:bidi="ar-SA"/>
      </w:rPr>
    </w:lvl>
    <w:lvl w:ilvl="3" w:tplc="806C1504">
      <w:numFmt w:val="bullet"/>
      <w:lvlText w:val="•"/>
      <w:lvlJc w:val="left"/>
      <w:pPr>
        <w:ind w:left="3933" w:hanging="360"/>
      </w:pPr>
      <w:rPr>
        <w:rFonts w:hint="default"/>
        <w:lang w:val="en-US" w:eastAsia="en-US" w:bidi="ar-SA"/>
      </w:rPr>
    </w:lvl>
    <w:lvl w:ilvl="4" w:tplc="8BC21DFE">
      <w:numFmt w:val="bullet"/>
      <w:lvlText w:val="•"/>
      <w:lvlJc w:val="left"/>
      <w:pPr>
        <w:ind w:left="4844" w:hanging="360"/>
      </w:pPr>
      <w:rPr>
        <w:rFonts w:hint="default"/>
        <w:lang w:val="en-US" w:eastAsia="en-US" w:bidi="ar-SA"/>
      </w:rPr>
    </w:lvl>
    <w:lvl w:ilvl="5" w:tplc="0928AFA0">
      <w:numFmt w:val="bullet"/>
      <w:lvlText w:val="•"/>
      <w:lvlJc w:val="left"/>
      <w:pPr>
        <w:ind w:left="5755" w:hanging="360"/>
      </w:pPr>
      <w:rPr>
        <w:rFonts w:hint="default"/>
        <w:lang w:val="en-US" w:eastAsia="en-US" w:bidi="ar-SA"/>
      </w:rPr>
    </w:lvl>
    <w:lvl w:ilvl="6" w:tplc="F7EA7144">
      <w:numFmt w:val="bullet"/>
      <w:lvlText w:val="•"/>
      <w:lvlJc w:val="left"/>
      <w:pPr>
        <w:ind w:left="6666" w:hanging="360"/>
      </w:pPr>
      <w:rPr>
        <w:rFonts w:hint="default"/>
        <w:lang w:val="en-US" w:eastAsia="en-US" w:bidi="ar-SA"/>
      </w:rPr>
    </w:lvl>
    <w:lvl w:ilvl="7" w:tplc="9A26466A">
      <w:numFmt w:val="bullet"/>
      <w:lvlText w:val="•"/>
      <w:lvlJc w:val="left"/>
      <w:pPr>
        <w:ind w:left="7577" w:hanging="360"/>
      </w:pPr>
      <w:rPr>
        <w:rFonts w:hint="default"/>
        <w:lang w:val="en-US" w:eastAsia="en-US" w:bidi="ar-SA"/>
      </w:rPr>
    </w:lvl>
    <w:lvl w:ilvl="8" w:tplc="D250D822">
      <w:numFmt w:val="bullet"/>
      <w:lvlText w:val="•"/>
      <w:lvlJc w:val="left"/>
      <w:pPr>
        <w:ind w:left="8488" w:hanging="360"/>
      </w:pPr>
      <w:rPr>
        <w:rFonts w:hint="default"/>
        <w:lang w:val="en-US" w:eastAsia="en-US" w:bidi="ar-SA"/>
      </w:rPr>
    </w:lvl>
  </w:abstractNum>
  <w:abstractNum w:abstractNumId="8">
    <w:nsid w:val="35F70DE1"/>
    <w:multiLevelType w:val="hybridMultilevel"/>
    <w:tmpl w:val="63400C74"/>
    <w:lvl w:ilvl="0" w:tplc="FDD8EBBA">
      <w:start w:val="1"/>
      <w:numFmt w:val="decimal"/>
      <w:lvlText w:val="%1."/>
      <w:lvlJc w:val="left"/>
      <w:pPr>
        <w:ind w:left="1500" w:hanging="360"/>
      </w:pPr>
      <w:rPr>
        <w:rFonts w:ascii="Times New Roman" w:eastAsia="Times New Roman" w:hAnsi="Times New Roman" w:cs="Times New Roman" w:hint="default"/>
        <w:w w:val="100"/>
        <w:sz w:val="24"/>
        <w:szCs w:val="24"/>
        <w:lang w:val="en-US" w:eastAsia="en-US" w:bidi="ar-SA"/>
      </w:rPr>
    </w:lvl>
    <w:lvl w:ilvl="1" w:tplc="FBCE93AA">
      <w:start w:val="1"/>
      <w:numFmt w:val="lowerRoman"/>
      <w:lvlText w:val="%2."/>
      <w:lvlJc w:val="left"/>
      <w:pPr>
        <w:ind w:left="1860" w:hanging="358"/>
      </w:pPr>
      <w:rPr>
        <w:rFonts w:ascii="Times New Roman" w:eastAsia="Times New Roman" w:hAnsi="Times New Roman" w:cs="Times New Roman" w:hint="default"/>
        <w:w w:val="100"/>
        <w:sz w:val="24"/>
        <w:szCs w:val="24"/>
        <w:lang w:val="en-US" w:eastAsia="en-US" w:bidi="ar-SA"/>
      </w:rPr>
    </w:lvl>
    <w:lvl w:ilvl="2" w:tplc="5298ECB0">
      <w:numFmt w:val="bullet"/>
      <w:lvlText w:val="•"/>
      <w:lvlJc w:val="left"/>
      <w:pPr>
        <w:ind w:left="2799" w:hanging="358"/>
      </w:pPr>
      <w:rPr>
        <w:rFonts w:hint="default"/>
        <w:lang w:val="en-US" w:eastAsia="en-US" w:bidi="ar-SA"/>
      </w:rPr>
    </w:lvl>
    <w:lvl w:ilvl="3" w:tplc="B6B003AE">
      <w:numFmt w:val="bullet"/>
      <w:lvlText w:val="•"/>
      <w:lvlJc w:val="left"/>
      <w:pPr>
        <w:ind w:left="3738" w:hanging="358"/>
      </w:pPr>
      <w:rPr>
        <w:rFonts w:hint="default"/>
        <w:lang w:val="en-US" w:eastAsia="en-US" w:bidi="ar-SA"/>
      </w:rPr>
    </w:lvl>
    <w:lvl w:ilvl="4" w:tplc="65FCCC52">
      <w:numFmt w:val="bullet"/>
      <w:lvlText w:val="•"/>
      <w:lvlJc w:val="left"/>
      <w:pPr>
        <w:ind w:left="4677" w:hanging="358"/>
      </w:pPr>
      <w:rPr>
        <w:rFonts w:hint="default"/>
        <w:lang w:val="en-US" w:eastAsia="en-US" w:bidi="ar-SA"/>
      </w:rPr>
    </w:lvl>
    <w:lvl w:ilvl="5" w:tplc="F4B42CDE">
      <w:numFmt w:val="bullet"/>
      <w:lvlText w:val="•"/>
      <w:lvlJc w:val="left"/>
      <w:pPr>
        <w:ind w:left="5616" w:hanging="358"/>
      </w:pPr>
      <w:rPr>
        <w:rFonts w:hint="default"/>
        <w:lang w:val="en-US" w:eastAsia="en-US" w:bidi="ar-SA"/>
      </w:rPr>
    </w:lvl>
    <w:lvl w:ilvl="6" w:tplc="88F8239A">
      <w:numFmt w:val="bullet"/>
      <w:lvlText w:val="•"/>
      <w:lvlJc w:val="left"/>
      <w:pPr>
        <w:ind w:left="6555" w:hanging="358"/>
      </w:pPr>
      <w:rPr>
        <w:rFonts w:hint="default"/>
        <w:lang w:val="en-US" w:eastAsia="en-US" w:bidi="ar-SA"/>
      </w:rPr>
    </w:lvl>
    <w:lvl w:ilvl="7" w:tplc="507C18F4">
      <w:numFmt w:val="bullet"/>
      <w:lvlText w:val="•"/>
      <w:lvlJc w:val="left"/>
      <w:pPr>
        <w:ind w:left="7494" w:hanging="358"/>
      </w:pPr>
      <w:rPr>
        <w:rFonts w:hint="default"/>
        <w:lang w:val="en-US" w:eastAsia="en-US" w:bidi="ar-SA"/>
      </w:rPr>
    </w:lvl>
    <w:lvl w:ilvl="8" w:tplc="A9188ED0">
      <w:numFmt w:val="bullet"/>
      <w:lvlText w:val="•"/>
      <w:lvlJc w:val="left"/>
      <w:pPr>
        <w:ind w:left="8433" w:hanging="358"/>
      </w:pPr>
      <w:rPr>
        <w:rFonts w:hint="default"/>
        <w:lang w:val="en-US" w:eastAsia="en-US" w:bidi="ar-SA"/>
      </w:rPr>
    </w:lvl>
  </w:abstractNum>
  <w:abstractNum w:abstractNumId="9">
    <w:nsid w:val="38C33D8A"/>
    <w:multiLevelType w:val="hybridMultilevel"/>
    <w:tmpl w:val="1D6E80AA"/>
    <w:lvl w:ilvl="0" w:tplc="86561F94">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FA2877A4">
      <w:numFmt w:val="bullet"/>
      <w:lvlText w:val="•"/>
      <w:lvlJc w:val="left"/>
      <w:pPr>
        <w:ind w:left="2273" w:hanging="720"/>
      </w:pPr>
      <w:rPr>
        <w:rFonts w:hint="default"/>
        <w:lang w:val="en-US" w:eastAsia="en-US" w:bidi="ar-SA"/>
      </w:rPr>
    </w:lvl>
    <w:lvl w:ilvl="2" w:tplc="29DA1CF0">
      <w:numFmt w:val="bullet"/>
      <w:lvlText w:val="•"/>
      <w:lvlJc w:val="left"/>
      <w:pPr>
        <w:ind w:left="3166" w:hanging="720"/>
      </w:pPr>
      <w:rPr>
        <w:rFonts w:hint="default"/>
        <w:lang w:val="en-US" w:eastAsia="en-US" w:bidi="ar-SA"/>
      </w:rPr>
    </w:lvl>
    <w:lvl w:ilvl="3" w:tplc="764A8E82">
      <w:numFmt w:val="bullet"/>
      <w:lvlText w:val="•"/>
      <w:lvlJc w:val="left"/>
      <w:pPr>
        <w:ind w:left="4059" w:hanging="720"/>
      </w:pPr>
      <w:rPr>
        <w:rFonts w:hint="default"/>
        <w:lang w:val="en-US" w:eastAsia="en-US" w:bidi="ar-SA"/>
      </w:rPr>
    </w:lvl>
    <w:lvl w:ilvl="4" w:tplc="A5A2DA46">
      <w:numFmt w:val="bullet"/>
      <w:lvlText w:val="•"/>
      <w:lvlJc w:val="left"/>
      <w:pPr>
        <w:ind w:left="4952" w:hanging="720"/>
      </w:pPr>
      <w:rPr>
        <w:rFonts w:hint="default"/>
        <w:lang w:val="en-US" w:eastAsia="en-US" w:bidi="ar-SA"/>
      </w:rPr>
    </w:lvl>
    <w:lvl w:ilvl="5" w:tplc="40904518">
      <w:numFmt w:val="bullet"/>
      <w:lvlText w:val="•"/>
      <w:lvlJc w:val="left"/>
      <w:pPr>
        <w:ind w:left="5845" w:hanging="720"/>
      </w:pPr>
      <w:rPr>
        <w:rFonts w:hint="default"/>
        <w:lang w:val="en-US" w:eastAsia="en-US" w:bidi="ar-SA"/>
      </w:rPr>
    </w:lvl>
    <w:lvl w:ilvl="6" w:tplc="3F62DCD2">
      <w:numFmt w:val="bullet"/>
      <w:lvlText w:val="•"/>
      <w:lvlJc w:val="left"/>
      <w:pPr>
        <w:ind w:left="6738" w:hanging="720"/>
      </w:pPr>
      <w:rPr>
        <w:rFonts w:hint="default"/>
        <w:lang w:val="en-US" w:eastAsia="en-US" w:bidi="ar-SA"/>
      </w:rPr>
    </w:lvl>
    <w:lvl w:ilvl="7" w:tplc="F36ADFE4">
      <w:numFmt w:val="bullet"/>
      <w:lvlText w:val="•"/>
      <w:lvlJc w:val="left"/>
      <w:pPr>
        <w:ind w:left="7631" w:hanging="720"/>
      </w:pPr>
      <w:rPr>
        <w:rFonts w:hint="default"/>
        <w:lang w:val="en-US" w:eastAsia="en-US" w:bidi="ar-SA"/>
      </w:rPr>
    </w:lvl>
    <w:lvl w:ilvl="8" w:tplc="BB146278">
      <w:numFmt w:val="bullet"/>
      <w:lvlText w:val="•"/>
      <w:lvlJc w:val="left"/>
      <w:pPr>
        <w:ind w:left="8524" w:hanging="720"/>
      </w:pPr>
      <w:rPr>
        <w:rFonts w:hint="default"/>
        <w:lang w:val="en-US" w:eastAsia="en-US" w:bidi="ar-SA"/>
      </w:rPr>
    </w:lvl>
  </w:abstractNum>
  <w:abstractNum w:abstractNumId="10">
    <w:nsid w:val="52961526"/>
    <w:multiLevelType w:val="hybridMultilevel"/>
    <w:tmpl w:val="E8F46D30"/>
    <w:lvl w:ilvl="0" w:tplc="645A6B52">
      <w:start w:val="1"/>
      <w:numFmt w:val="lowerLetter"/>
      <w:lvlText w:val="%1."/>
      <w:lvlJc w:val="left"/>
      <w:pPr>
        <w:ind w:left="890" w:hanging="231"/>
      </w:pPr>
      <w:rPr>
        <w:rFonts w:ascii="Times New Roman" w:eastAsia="Times New Roman" w:hAnsi="Times New Roman" w:cs="Times New Roman" w:hint="default"/>
        <w:spacing w:val="-1"/>
        <w:w w:val="100"/>
        <w:sz w:val="24"/>
        <w:szCs w:val="24"/>
        <w:lang w:val="en-US" w:eastAsia="en-US" w:bidi="ar-SA"/>
      </w:rPr>
    </w:lvl>
    <w:lvl w:ilvl="1" w:tplc="AE50BB34">
      <w:numFmt w:val="bullet"/>
      <w:lvlText w:val="•"/>
      <w:lvlJc w:val="left"/>
      <w:pPr>
        <w:ind w:left="1841" w:hanging="231"/>
      </w:pPr>
      <w:rPr>
        <w:rFonts w:hint="default"/>
        <w:lang w:val="en-US" w:eastAsia="en-US" w:bidi="ar-SA"/>
      </w:rPr>
    </w:lvl>
    <w:lvl w:ilvl="2" w:tplc="40764B64">
      <w:numFmt w:val="bullet"/>
      <w:lvlText w:val="•"/>
      <w:lvlJc w:val="left"/>
      <w:pPr>
        <w:ind w:left="2782" w:hanging="231"/>
      </w:pPr>
      <w:rPr>
        <w:rFonts w:hint="default"/>
        <w:lang w:val="en-US" w:eastAsia="en-US" w:bidi="ar-SA"/>
      </w:rPr>
    </w:lvl>
    <w:lvl w:ilvl="3" w:tplc="9788E0A4">
      <w:numFmt w:val="bullet"/>
      <w:lvlText w:val="•"/>
      <w:lvlJc w:val="left"/>
      <w:pPr>
        <w:ind w:left="3723" w:hanging="231"/>
      </w:pPr>
      <w:rPr>
        <w:rFonts w:hint="default"/>
        <w:lang w:val="en-US" w:eastAsia="en-US" w:bidi="ar-SA"/>
      </w:rPr>
    </w:lvl>
    <w:lvl w:ilvl="4" w:tplc="AC90A184">
      <w:numFmt w:val="bullet"/>
      <w:lvlText w:val="•"/>
      <w:lvlJc w:val="left"/>
      <w:pPr>
        <w:ind w:left="4664" w:hanging="231"/>
      </w:pPr>
      <w:rPr>
        <w:rFonts w:hint="default"/>
        <w:lang w:val="en-US" w:eastAsia="en-US" w:bidi="ar-SA"/>
      </w:rPr>
    </w:lvl>
    <w:lvl w:ilvl="5" w:tplc="C504DCA6">
      <w:numFmt w:val="bullet"/>
      <w:lvlText w:val="•"/>
      <w:lvlJc w:val="left"/>
      <w:pPr>
        <w:ind w:left="5605" w:hanging="231"/>
      </w:pPr>
      <w:rPr>
        <w:rFonts w:hint="default"/>
        <w:lang w:val="en-US" w:eastAsia="en-US" w:bidi="ar-SA"/>
      </w:rPr>
    </w:lvl>
    <w:lvl w:ilvl="6" w:tplc="4B2E8168">
      <w:numFmt w:val="bullet"/>
      <w:lvlText w:val="•"/>
      <w:lvlJc w:val="left"/>
      <w:pPr>
        <w:ind w:left="6546" w:hanging="231"/>
      </w:pPr>
      <w:rPr>
        <w:rFonts w:hint="default"/>
        <w:lang w:val="en-US" w:eastAsia="en-US" w:bidi="ar-SA"/>
      </w:rPr>
    </w:lvl>
    <w:lvl w:ilvl="7" w:tplc="F1D06B8C">
      <w:numFmt w:val="bullet"/>
      <w:lvlText w:val="•"/>
      <w:lvlJc w:val="left"/>
      <w:pPr>
        <w:ind w:left="7487" w:hanging="231"/>
      </w:pPr>
      <w:rPr>
        <w:rFonts w:hint="default"/>
        <w:lang w:val="en-US" w:eastAsia="en-US" w:bidi="ar-SA"/>
      </w:rPr>
    </w:lvl>
    <w:lvl w:ilvl="8" w:tplc="70CA83B0">
      <w:numFmt w:val="bullet"/>
      <w:lvlText w:val="•"/>
      <w:lvlJc w:val="left"/>
      <w:pPr>
        <w:ind w:left="8428" w:hanging="231"/>
      </w:pPr>
      <w:rPr>
        <w:rFonts w:hint="default"/>
        <w:lang w:val="en-US" w:eastAsia="en-US" w:bidi="ar-SA"/>
      </w:rPr>
    </w:lvl>
  </w:abstractNum>
  <w:abstractNum w:abstractNumId="11">
    <w:nsid w:val="564F6124"/>
    <w:multiLevelType w:val="hybridMultilevel"/>
    <w:tmpl w:val="D4569DE8"/>
    <w:lvl w:ilvl="0" w:tplc="3F421CB0">
      <w:start w:val="8"/>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CB864EA0">
      <w:start w:val="1"/>
      <w:numFmt w:val="decimal"/>
      <w:lvlText w:val="%2."/>
      <w:lvlJc w:val="left"/>
      <w:pPr>
        <w:ind w:left="1860" w:hanging="360"/>
        <w:jc w:val="right"/>
      </w:pPr>
      <w:rPr>
        <w:rFonts w:hint="default"/>
        <w:w w:val="100"/>
        <w:lang w:val="en-US" w:eastAsia="en-US" w:bidi="ar-SA"/>
      </w:rPr>
    </w:lvl>
    <w:lvl w:ilvl="2" w:tplc="BC5E0F18">
      <w:numFmt w:val="bullet"/>
      <w:lvlText w:val="•"/>
      <w:lvlJc w:val="left"/>
      <w:pPr>
        <w:ind w:left="2340" w:hanging="360"/>
      </w:pPr>
      <w:rPr>
        <w:rFonts w:hint="default"/>
        <w:lang w:val="en-US" w:eastAsia="en-US" w:bidi="ar-SA"/>
      </w:rPr>
    </w:lvl>
    <w:lvl w:ilvl="3" w:tplc="6B6221B0">
      <w:numFmt w:val="bullet"/>
      <w:lvlText w:val="•"/>
      <w:lvlJc w:val="left"/>
      <w:pPr>
        <w:ind w:left="3336" w:hanging="360"/>
      </w:pPr>
      <w:rPr>
        <w:rFonts w:hint="default"/>
        <w:lang w:val="en-US" w:eastAsia="en-US" w:bidi="ar-SA"/>
      </w:rPr>
    </w:lvl>
    <w:lvl w:ilvl="4" w:tplc="CABAF93A">
      <w:numFmt w:val="bullet"/>
      <w:lvlText w:val="•"/>
      <w:lvlJc w:val="left"/>
      <w:pPr>
        <w:ind w:left="4332" w:hanging="360"/>
      </w:pPr>
      <w:rPr>
        <w:rFonts w:hint="default"/>
        <w:lang w:val="en-US" w:eastAsia="en-US" w:bidi="ar-SA"/>
      </w:rPr>
    </w:lvl>
    <w:lvl w:ilvl="5" w:tplc="AD02CE0E">
      <w:numFmt w:val="bullet"/>
      <w:lvlText w:val="•"/>
      <w:lvlJc w:val="left"/>
      <w:pPr>
        <w:ind w:left="5329" w:hanging="360"/>
      </w:pPr>
      <w:rPr>
        <w:rFonts w:hint="default"/>
        <w:lang w:val="en-US" w:eastAsia="en-US" w:bidi="ar-SA"/>
      </w:rPr>
    </w:lvl>
    <w:lvl w:ilvl="6" w:tplc="7EF05844">
      <w:numFmt w:val="bullet"/>
      <w:lvlText w:val="•"/>
      <w:lvlJc w:val="left"/>
      <w:pPr>
        <w:ind w:left="6325" w:hanging="360"/>
      </w:pPr>
      <w:rPr>
        <w:rFonts w:hint="default"/>
        <w:lang w:val="en-US" w:eastAsia="en-US" w:bidi="ar-SA"/>
      </w:rPr>
    </w:lvl>
    <w:lvl w:ilvl="7" w:tplc="BD528890">
      <w:numFmt w:val="bullet"/>
      <w:lvlText w:val="•"/>
      <w:lvlJc w:val="left"/>
      <w:pPr>
        <w:ind w:left="7322" w:hanging="360"/>
      </w:pPr>
      <w:rPr>
        <w:rFonts w:hint="default"/>
        <w:lang w:val="en-US" w:eastAsia="en-US" w:bidi="ar-SA"/>
      </w:rPr>
    </w:lvl>
    <w:lvl w:ilvl="8" w:tplc="91DE6EDA">
      <w:numFmt w:val="bullet"/>
      <w:lvlText w:val="•"/>
      <w:lvlJc w:val="left"/>
      <w:pPr>
        <w:ind w:left="8318" w:hanging="360"/>
      </w:pPr>
      <w:rPr>
        <w:rFonts w:hint="default"/>
        <w:lang w:val="en-US" w:eastAsia="en-US" w:bidi="ar-SA"/>
      </w:rPr>
    </w:lvl>
  </w:abstractNum>
  <w:abstractNum w:abstractNumId="12">
    <w:nsid w:val="68ED2BC9"/>
    <w:multiLevelType w:val="hybridMultilevel"/>
    <w:tmpl w:val="0A64075C"/>
    <w:lvl w:ilvl="0" w:tplc="C3FC0E8A">
      <w:start w:val="1"/>
      <w:numFmt w:val="lowerRoman"/>
      <w:lvlText w:val="(%1)"/>
      <w:lvlJc w:val="left"/>
      <w:pPr>
        <w:ind w:left="1682" w:hanging="543"/>
      </w:pPr>
      <w:rPr>
        <w:rFonts w:ascii="Times New Roman" w:eastAsia="Times New Roman" w:hAnsi="Times New Roman" w:cs="Times New Roman" w:hint="default"/>
        <w:w w:val="99"/>
        <w:sz w:val="24"/>
        <w:szCs w:val="24"/>
        <w:lang w:val="en-US" w:eastAsia="en-US" w:bidi="ar-SA"/>
      </w:rPr>
    </w:lvl>
    <w:lvl w:ilvl="1" w:tplc="18EC78EA">
      <w:numFmt w:val="bullet"/>
      <w:lvlText w:val="•"/>
      <w:lvlJc w:val="left"/>
      <w:pPr>
        <w:ind w:left="1860" w:hanging="543"/>
      </w:pPr>
      <w:rPr>
        <w:rFonts w:hint="default"/>
        <w:lang w:val="en-US" w:eastAsia="en-US" w:bidi="ar-SA"/>
      </w:rPr>
    </w:lvl>
    <w:lvl w:ilvl="2" w:tplc="068ED0B2">
      <w:numFmt w:val="bullet"/>
      <w:lvlText w:val="•"/>
      <w:lvlJc w:val="left"/>
      <w:pPr>
        <w:ind w:left="2380" w:hanging="543"/>
      </w:pPr>
      <w:rPr>
        <w:rFonts w:hint="default"/>
        <w:lang w:val="en-US" w:eastAsia="en-US" w:bidi="ar-SA"/>
      </w:rPr>
    </w:lvl>
    <w:lvl w:ilvl="3" w:tplc="EDE29132">
      <w:numFmt w:val="bullet"/>
      <w:lvlText w:val="•"/>
      <w:lvlJc w:val="left"/>
      <w:pPr>
        <w:ind w:left="2500" w:hanging="543"/>
      </w:pPr>
      <w:rPr>
        <w:rFonts w:hint="default"/>
        <w:lang w:val="en-US" w:eastAsia="en-US" w:bidi="ar-SA"/>
      </w:rPr>
    </w:lvl>
    <w:lvl w:ilvl="4" w:tplc="90AE0544">
      <w:numFmt w:val="bullet"/>
      <w:lvlText w:val="•"/>
      <w:lvlJc w:val="left"/>
      <w:pPr>
        <w:ind w:left="3615" w:hanging="543"/>
      </w:pPr>
      <w:rPr>
        <w:rFonts w:hint="default"/>
        <w:lang w:val="en-US" w:eastAsia="en-US" w:bidi="ar-SA"/>
      </w:rPr>
    </w:lvl>
    <w:lvl w:ilvl="5" w:tplc="40EAE56E">
      <w:numFmt w:val="bullet"/>
      <w:lvlText w:val="•"/>
      <w:lvlJc w:val="left"/>
      <w:pPr>
        <w:ind w:left="4731" w:hanging="543"/>
      </w:pPr>
      <w:rPr>
        <w:rFonts w:hint="default"/>
        <w:lang w:val="en-US" w:eastAsia="en-US" w:bidi="ar-SA"/>
      </w:rPr>
    </w:lvl>
    <w:lvl w:ilvl="6" w:tplc="67D024E2">
      <w:numFmt w:val="bullet"/>
      <w:lvlText w:val="•"/>
      <w:lvlJc w:val="left"/>
      <w:pPr>
        <w:ind w:left="5847" w:hanging="543"/>
      </w:pPr>
      <w:rPr>
        <w:rFonts w:hint="default"/>
        <w:lang w:val="en-US" w:eastAsia="en-US" w:bidi="ar-SA"/>
      </w:rPr>
    </w:lvl>
    <w:lvl w:ilvl="7" w:tplc="596A9914">
      <w:numFmt w:val="bullet"/>
      <w:lvlText w:val="•"/>
      <w:lvlJc w:val="left"/>
      <w:pPr>
        <w:ind w:left="6963" w:hanging="543"/>
      </w:pPr>
      <w:rPr>
        <w:rFonts w:hint="default"/>
        <w:lang w:val="en-US" w:eastAsia="en-US" w:bidi="ar-SA"/>
      </w:rPr>
    </w:lvl>
    <w:lvl w:ilvl="8" w:tplc="279C013E">
      <w:numFmt w:val="bullet"/>
      <w:lvlText w:val="•"/>
      <w:lvlJc w:val="left"/>
      <w:pPr>
        <w:ind w:left="8079" w:hanging="543"/>
      </w:pPr>
      <w:rPr>
        <w:rFonts w:hint="default"/>
        <w:lang w:val="en-US" w:eastAsia="en-US" w:bidi="ar-SA"/>
      </w:rPr>
    </w:lvl>
  </w:abstractNum>
  <w:abstractNum w:abstractNumId="13">
    <w:nsid w:val="71243308"/>
    <w:multiLevelType w:val="multilevel"/>
    <w:tmpl w:val="E3F23C68"/>
    <w:lvl w:ilvl="0">
      <w:start w:val="1"/>
      <w:numFmt w:val="decimal"/>
      <w:lvlText w:val="%1."/>
      <w:lvlJc w:val="left"/>
      <w:pPr>
        <w:ind w:left="720" w:hanging="360"/>
      </w:p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BC33FA3"/>
    <w:multiLevelType w:val="hybridMultilevel"/>
    <w:tmpl w:val="53CE9432"/>
    <w:lvl w:ilvl="0" w:tplc="5E7E93D8">
      <w:start w:val="1"/>
      <w:numFmt w:val="upperRoman"/>
      <w:lvlText w:val="%1."/>
      <w:lvlJc w:val="left"/>
      <w:pPr>
        <w:ind w:left="1375" w:hanging="720"/>
      </w:pPr>
      <w:rPr>
        <w:rFonts w:hint="default"/>
      </w:rPr>
    </w:lvl>
    <w:lvl w:ilvl="1" w:tplc="04090019">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num w:numId="1">
    <w:abstractNumId w:val="11"/>
  </w:num>
  <w:num w:numId="2">
    <w:abstractNumId w:val="6"/>
  </w:num>
  <w:num w:numId="3">
    <w:abstractNumId w:val="7"/>
  </w:num>
  <w:num w:numId="4">
    <w:abstractNumId w:val="4"/>
  </w:num>
  <w:num w:numId="5">
    <w:abstractNumId w:val="1"/>
  </w:num>
  <w:num w:numId="6">
    <w:abstractNumId w:val="10"/>
  </w:num>
  <w:num w:numId="7">
    <w:abstractNumId w:val="9"/>
  </w:num>
  <w:num w:numId="8">
    <w:abstractNumId w:val="3"/>
  </w:num>
  <w:num w:numId="9">
    <w:abstractNumId w:val="12"/>
  </w:num>
  <w:num w:numId="10">
    <w:abstractNumId w:val="2"/>
  </w:num>
  <w:num w:numId="11">
    <w:abstractNumId w:val="5"/>
  </w:num>
  <w:num w:numId="12">
    <w:abstractNumId w:val="8"/>
  </w:num>
  <w:num w:numId="13">
    <w:abstractNumId w:val="0"/>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shapeLayoutLikeWW8/>
  </w:compat>
  <w:rsids>
    <w:rsidRoot w:val="0017516D"/>
    <w:rsid w:val="00060426"/>
    <w:rsid w:val="00081F2D"/>
    <w:rsid w:val="000B6B30"/>
    <w:rsid w:val="000D0EE2"/>
    <w:rsid w:val="000F1954"/>
    <w:rsid w:val="00144F7C"/>
    <w:rsid w:val="001577CB"/>
    <w:rsid w:val="0017516D"/>
    <w:rsid w:val="001758D4"/>
    <w:rsid w:val="00261366"/>
    <w:rsid w:val="002A4521"/>
    <w:rsid w:val="002B2CAD"/>
    <w:rsid w:val="002B74B3"/>
    <w:rsid w:val="0034539C"/>
    <w:rsid w:val="00363AE6"/>
    <w:rsid w:val="00370466"/>
    <w:rsid w:val="00371361"/>
    <w:rsid w:val="003963EF"/>
    <w:rsid w:val="003D0865"/>
    <w:rsid w:val="0041717D"/>
    <w:rsid w:val="004500F7"/>
    <w:rsid w:val="00462284"/>
    <w:rsid w:val="004862AF"/>
    <w:rsid w:val="00495D7C"/>
    <w:rsid w:val="004A2C57"/>
    <w:rsid w:val="004D2660"/>
    <w:rsid w:val="004D6990"/>
    <w:rsid w:val="004F0A2D"/>
    <w:rsid w:val="00515491"/>
    <w:rsid w:val="00531E97"/>
    <w:rsid w:val="005607C9"/>
    <w:rsid w:val="005745D8"/>
    <w:rsid w:val="005831BC"/>
    <w:rsid w:val="00587B49"/>
    <w:rsid w:val="005C4BE3"/>
    <w:rsid w:val="006B1419"/>
    <w:rsid w:val="006D2CEC"/>
    <w:rsid w:val="006D4F5E"/>
    <w:rsid w:val="006E5A9A"/>
    <w:rsid w:val="006F405E"/>
    <w:rsid w:val="00760CB3"/>
    <w:rsid w:val="00774A16"/>
    <w:rsid w:val="007761D3"/>
    <w:rsid w:val="008A780C"/>
    <w:rsid w:val="008F2738"/>
    <w:rsid w:val="00915C2F"/>
    <w:rsid w:val="00933AE8"/>
    <w:rsid w:val="00945060"/>
    <w:rsid w:val="00947DF5"/>
    <w:rsid w:val="009C2798"/>
    <w:rsid w:val="00A33411"/>
    <w:rsid w:val="00A858A9"/>
    <w:rsid w:val="00A97E89"/>
    <w:rsid w:val="00AE0C4F"/>
    <w:rsid w:val="00AF3139"/>
    <w:rsid w:val="00AF7EF2"/>
    <w:rsid w:val="00B52D5E"/>
    <w:rsid w:val="00B60360"/>
    <w:rsid w:val="00B7731D"/>
    <w:rsid w:val="00B958CA"/>
    <w:rsid w:val="00B96013"/>
    <w:rsid w:val="00C21BB5"/>
    <w:rsid w:val="00C62A48"/>
    <w:rsid w:val="00CA4E4A"/>
    <w:rsid w:val="00CD2B54"/>
    <w:rsid w:val="00CD45EB"/>
    <w:rsid w:val="00CE7F90"/>
    <w:rsid w:val="00D04E37"/>
    <w:rsid w:val="00D30A90"/>
    <w:rsid w:val="00D42566"/>
    <w:rsid w:val="00D4316C"/>
    <w:rsid w:val="00D478B9"/>
    <w:rsid w:val="00E10FE3"/>
    <w:rsid w:val="00E16831"/>
    <w:rsid w:val="00E32301"/>
    <w:rsid w:val="00E36D5F"/>
    <w:rsid w:val="00E5635F"/>
    <w:rsid w:val="00E8427A"/>
    <w:rsid w:val="00E949ED"/>
    <w:rsid w:val="00E951FE"/>
    <w:rsid w:val="00EA2CD5"/>
    <w:rsid w:val="00EB55AD"/>
    <w:rsid w:val="00ED0AFC"/>
    <w:rsid w:val="00EE17D3"/>
    <w:rsid w:val="00F01B11"/>
    <w:rsid w:val="00F47E55"/>
    <w:rsid w:val="00FE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16D"/>
    <w:rPr>
      <w:rFonts w:ascii="Times New Roman" w:eastAsia="Times New Roman" w:hAnsi="Times New Roman" w:cs="Times New Roman"/>
    </w:rPr>
  </w:style>
  <w:style w:type="paragraph" w:styleId="Heading1">
    <w:name w:val="heading 1"/>
    <w:basedOn w:val="Normal"/>
    <w:uiPriority w:val="1"/>
    <w:qFormat/>
    <w:rsid w:val="0017516D"/>
    <w:pPr>
      <w:ind w:left="1312"/>
      <w:outlineLvl w:val="0"/>
    </w:pPr>
    <w:rPr>
      <w:b/>
      <w:bCs/>
      <w:sz w:val="28"/>
      <w:szCs w:val="28"/>
    </w:rPr>
  </w:style>
  <w:style w:type="paragraph" w:styleId="Heading2">
    <w:name w:val="heading 2"/>
    <w:basedOn w:val="Normal"/>
    <w:uiPriority w:val="1"/>
    <w:qFormat/>
    <w:rsid w:val="0017516D"/>
    <w:pPr>
      <w:ind w:left="660"/>
      <w:outlineLvl w:val="1"/>
    </w:pPr>
    <w:rPr>
      <w:b/>
      <w:bCs/>
      <w:sz w:val="24"/>
      <w:szCs w:val="24"/>
    </w:rPr>
  </w:style>
  <w:style w:type="paragraph" w:styleId="Heading3">
    <w:name w:val="heading 3"/>
    <w:basedOn w:val="Normal"/>
    <w:uiPriority w:val="1"/>
    <w:qFormat/>
    <w:rsid w:val="0017516D"/>
    <w:pPr>
      <w:spacing w:before="79"/>
      <w:ind w:left="64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516D"/>
    <w:pPr>
      <w:spacing w:before="137"/>
      <w:ind w:left="1020"/>
    </w:pPr>
    <w:rPr>
      <w:sz w:val="24"/>
      <w:szCs w:val="24"/>
    </w:rPr>
  </w:style>
  <w:style w:type="paragraph" w:styleId="TOC2">
    <w:name w:val="toc 2"/>
    <w:basedOn w:val="Normal"/>
    <w:uiPriority w:val="1"/>
    <w:qFormat/>
    <w:rsid w:val="0017516D"/>
    <w:pPr>
      <w:spacing w:before="207"/>
      <w:ind w:left="1140"/>
    </w:pPr>
    <w:rPr>
      <w:b/>
      <w:bCs/>
      <w:sz w:val="24"/>
      <w:szCs w:val="24"/>
    </w:rPr>
  </w:style>
  <w:style w:type="paragraph" w:styleId="TOC3">
    <w:name w:val="toc 3"/>
    <w:basedOn w:val="Normal"/>
    <w:uiPriority w:val="1"/>
    <w:qFormat/>
    <w:rsid w:val="0017516D"/>
    <w:pPr>
      <w:spacing w:before="137"/>
      <w:ind w:left="1682"/>
    </w:pPr>
    <w:rPr>
      <w:sz w:val="24"/>
      <w:szCs w:val="24"/>
    </w:rPr>
  </w:style>
  <w:style w:type="paragraph" w:styleId="BodyText">
    <w:name w:val="Body Text"/>
    <w:basedOn w:val="Normal"/>
    <w:uiPriority w:val="1"/>
    <w:qFormat/>
    <w:rsid w:val="0017516D"/>
    <w:rPr>
      <w:sz w:val="24"/>
      <w:szCs w:val="24"/>
    </w:rPr>
  </w:style>
  <w:style w:type="paragraph" w:styleId="Title">
    <w:name w:val="Title"/>
    <w:basedOn w:val="Normal"/>
    <w:uiPriority w:val="1"/>
    <w:qFormat/>
    <w:rsid w:val="0017516D"/>
    <w:pPr>
      <w:spacing w:before="60"/>
      <w:ind w:left="1453" w:right="1502" w:hanging="4"/>
      <w:jc w:val="center"/>
    </w:pPr>
    <w:rPr>
      <w:b/>
      <w:bCs/>
      <w:sz w:val="32"/>
      <w:szCs w:val="32"/>
    </w:rPr>
  </w:style>
  <w:style w:type="paragraph" w:styleId="ListParagraph">
    <w:name w:val="List Paragraph"/>
    <w:basedOn w:val="Normal"/>
    <w:uiPriority w:val="34"/>
    <w:qFormat/>
    <w:rsid w:val="0017516D"/>
    <w:pPr>
      <w:ind w:left="1860" w:hanging="360"/>
      <w:jc w:val="both"/>
    </w:pPr>
  </w:style>
  <w:style w:type="paragraph" w:customStyle="1" w:styleId="TableParagraph">
    <w:name w:val="Table Paragraph"/>
    <w:basedOn w:val="Normal"/>
    <w:uiPriority w:val="1"/>
    <w:qFormat/>
    <w:rsid w:val="0017516D"/>
    <w:pPr>
      <w:ind w:left="4"/>
    </w:pPr>
  </w:style>
  <w:style w:type="paragraph" w:styleId="BalloonText">
    <w:name w:val="Balloon Text"/>
    <w:basedOn w:val="Normal"/>
    <w:link w:val="BalloonTextChar"/>
    <w:uiPriority w:val="99"/>
    <w:semiHidden/>
    <w:unhideWhenUsed/>
    <w:rsid w:val="00CE7F90"/>
    <w:rPr>
      <w:rFonts w:ascii="Tahoma" w:hAnsi="Tahoma" w:cs="Tahoma"/>
      <w:sz w:val="16"/>
      <w:szCs w:val="16"/>
    </w:rPr>
  </w:style>
  <w:style w:type="character" w:customStyle="1" w:styleId="BalloonTextChar">
    <w:name w:val="Balloon Text Char"/>
    <w:basedOn w:val="DefaultParagraphFont"/>
    <w:link w:val="BalloonText"/>
    <w:uiPriority w:val="99"/>
    <w:semiHidden/>
    <w:rsid w:val="00CE7F90"/>
    <w:rPr>
      <w:rFonts w:ascii="Tahoma" w:eastAsia="Times New Roman" w:hAnsi="Tahoma" w:cs="Tahoma"/>
      <w:sz w:val="16"/>
      <w:szCs w:val="16"/>
    </w:rPr>
  </w:style>
  <w:style w:type="paragraph" w:styleId="Header">
    <w:name w:val="header"/>
    <w:basedOn w:val="Normal"/>
    <w:link w:val="HeaderChar"/>
    <w:uiPriority w:val="99"/>
    <w:unhideWhenUsed/>
    <w:rsid w:val="00CE7F90"/>
    <w:pPr>
      <w:tabs>
        <w:tab w:val="center" w:pos="4680"/>
        <w:tab w:val="right" w:pos="9360"/>
      </w:tabs>
    </w:pPr>
  </w:style>
  <w:style w:type="character" w:customStyle="1" w:styleId="HeaderChar">
    <w:name w:val="Header Char"/>
    <w:basedOn w:val="DefaultParagraphFont"/>
    <w:link w:val="Header"/>
    <w:uiPriority w:val="99"/>
    <w:rsid w:val="00CE7F90"/>
    <w:rPr>
      <w:rFonts w:ascii="Times New Roman" w:eastAsia="Times New Roman" w:hAnsi="Times New Roman" w:cs="Times New Roman"/>
    </w:rPr>
  </w:style>
  <w:style w:type="paragraph" w:styleId="Footer">
    <w:name w:val="footer"/>
    <w:basedOn w:val="Normal"/>
    <w:link w:val="FooterChar"/>
    <w:uiPriority w:val="99"/>
    <w:unhideWhenUsed/>
    <w:rsid w:val="00CE7F90"/>
    <w:pPr>
      <w:tabs>
        <w:tab w:val="center" w:pos="4680"/>
        <w:tab w:val="right" w:pos="9360"/>
      </w:tabs>
    </w:pPr>
  </w:style>
  <w:style w:type="character" w:customStyle="1" w:styleId="FooterChar">
    <w:name w:val="Footer Char"/>
    <w:basedOn w:val="DefaultParagraphFont"/>
    <w:link w:val="Footer"/>
    <w:uiPriority w:val="99"/>
    <w:rsid w:val="00CE7F90"/>
    <w:rPr>
      <w:rFonts w:ascii="Times New Roman" w:eastAsia="Times New Roman" w:hAnsi="Times New Roman" w:cs="Times New Roman"/>
    </w:rPr>
  </w:style>
  <w:style w:type="paragraph" w:styleId="NoSpacing">
    <w:name w:val="No Spacing"/>
    <w:uiPriority w:val="1"/>
    <w:qFormat/>
    <w:rsid w:val="00ED0AFC"/>
    <w:pPr>
      <w:widowControl/>
      <w:autoSpaceDE/>
      <w:autoSpaceDN/>
    </w:pPr>
    <w:rPr>
      <w:rFonts w:ascii="Times New Roman" w:eastAsia="Times New Roman" w:hAnsi="Times New Roman" w:cs="Times New Roman"/>
      <w:sz w:val="24"/>
      <w:szCs w:val="24"/>
    </w:rPr>
  </w:style>
  <w:style w:type="paragraph" w:customStyle="1" w:styleId="Default">
    <w:name w:val="Default"/>
    <w:rsid w:val="00462284"/>
    <w:pPr>
      <w:widowControl/>
      <w:adjustRightInd w:val="0"/>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ale salam</dc:creator>
  <cp:lastModifiedBy>Eastcore</cp:lastModifiedBy>
  <cp:revision>73</cp:revision>
  <dcterms:created xsi:type="dcterms:W3CDTF">2024-04-02T06:55:00Z</dcterms:created>
  <dcterms:modified xsi:type="dcterms:W3CDTF">2025-05-02T16:36:00Z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2019</vt:lpwstr>
  </property>
  <property fmtid="{D5CDD505-2E9C-101B-9397-08002B2CF9AE}" pid="4" name="LastSaved">
    <vt:filetime>2024-04-02T00:00:00Z</vt:filetime>
  </property>
</Properties>
</file>