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CC35" w14:textId="6E3D670C" w:rsidR="00A13DE5" w:rsidRPr="006C4F44" w:rsidRDefault="00A13DE5" w:rsidP="006C4F44">
      <w:pPr>
        <w:spacing w:before="202" w:line="276" w:lineRule="auto"/>
        <w:ind w:right="-624"/>
        <w:rPr>
          <w:b/>
          <w:sz w:val="32"/>
          <w:szCs w:val="32"/>
        </w:rPr>
      </w:pPr>
      <w:r w:rsidRPr="00A13DE5">
        <w:rPr>
          <w:b/>
          <w:bCs/>
          <w:sz w:val="40"/>
          <w:szCs w:val="40"/>
        </w:rPr>
        <w:t xml:space="preserve"> </w:t>
      </w:r>
      <w:r w:rsidR="00732A17">
        <w:rPr>
          <w:b/>
          <w:bCs/>
          <w:sz w:val="40"/>
          <w:szCs w:val="40"/>
        </w:rPr>
        <w:t xml:space="preserve">Spendwise </w:t>
      </w:r>
      <w:r w:rsidR="006C4F44">
        <w:rPr>
          <w:b/>
          <w:bCs/>
          <w:sz w:val="40"/>
          <w:szCs w:val="40"/>
        </w:rPr>
        <w:t>-</w:t>
      </w:r>
      <w:r w:rsidR="006C4F44" w:rsidRPr="006C4F44">
        <w:rPr>
          <w:b/>
          <w:sz w:val="24"/>
        </w:rPr>
        <w:t xml:space="preserve"> </w:t>
      </w:r>
      <w:r w:rsidR="006C4F44" w:rsidRPr="006C4F44">
        <w:rPr>
          <w:b/>
          <w:sz w:val="32"/>
          <w:szCs w:val="32"/>
        </w:rPr>
        <w:t>Smart Expense Tracking and Management</w:t>
      </w:r>
      <w:r w:rsidR="006C4F44">
        <w:rPr>
          <w:b/>
          <w:sz w:val="32"/>
          <w:szCs w:val="32"/>
        </w:rPr>
        <w:t xml:space="preserve"> </w:t>
      </w:r>
      <w:r w:rsidR="006C4F44" w:rsidRPr="006C4F44">
        <w:rPr>
          <w:b/>
          <w:sz w:val="32"/>
          <w:szCs w:val="32"/>
        </w:rPr>
        <w:t>System</w:t>
      </w:r>
    </w:p>
    <w:p w14:paraId="0369E343" w14:textId="5937C036" w:rsidR="00A13DE5" w:rsidRPr="00A13DE5" w:rsidRDefault="00A13DE5" w:rsidP="0054701E">
      <w:pPr>
        <w:pStyle w:val="BodyText"/>
        <w:spacing w:line="276" w:lineRule="auto"/>
        <w:ind w:left="100"/>
        <w:rPr>
          <w:b/>
          <w:bCs/>
          <w:sz w:val="40"/>
          <w:szCs w:val="40"/>
        </w:rPr>
      </w:pPr>
    </w:p>
    <w:p w14:paraId="24EC760F" w14:textId="0F7E21F8" w:rsidR="00A13DE5" w:rsidRDefault="00732A17" w:rsidP="0054701E">
      <w:pPr>
        <w:pStyle w:val="BodyText"/>
        <w:spacing w:line="276" w:lineRule="auto"/>
        <w:ind w:left="100"/>
      </w:pPr>
      <w:proofErr w:type="spellStart"/>
      <w:r>
        <w:t>Mrs.N.</w:t>
      </w:r>
      <w:proofErr w:type="gramStart"/>
      <w:r>
        <w:t>G.Dharaniya</w:t>
      </w:r>
      <w:proofErr w:type="spellEnd"/>
      <w:proofErr w:type="gramEnd"/>
      <w:r>
        <w:t xml:space="preserve"> , Ajay Kumar D, </w:t>
      </w:r>
      <w:proofErr w:type="spellStart"/>
      <w:r>
        <w:t>Jeycharan</w:t>
      </w:r>
      <w:proofErr w:type="spellEnd"/>
      <w:r>
        <w:t xml:space="preserve"> P</w:t>
      </w:r>
    </w:p>
    <w:p w14:paraId="38076A19" w14:textId="66B66400" w:rsidR="00732A17" w:rsidRDefault="00732A17" w:rsidP="0054701E">
      <w:pPr>
        <w:pStyle w:val="BodyText"/>
        <w:spacing w:before="11" w:line="276" w:lineRule="auto"/>
        <w:ind w:firstLine="100"/>
      </w:pPr>
    </w:p>
    <w:p w14:paraId="7E2753D3" w14:textId="77777777" w:rsidR="00732A17" w:rsidRDefault="00732A17" w:rsidP="0054701E">
      <w:pPr>
        <w:pStyle w:val="BodyText"/>
        <w:spacing w:before="11" w:line="276" w:lineRule="auto"/>
        <w:ind w:firstLine="100"/>
      </w:pPr>
    </w:p>
    <w:p w14:paraId="6EE49862" w14:textId="4BB42684" w:rsidR="00732A17" w:rsidRDefault="00732A17" w:rsidP="003B38F9">
      <w:pPr>
        <w:pStyle w:val="BodyText"/>
        <w:tabs>
          <w:tab w:val="left" w:pos="3732"/>
        </w:tabs>
        <w:spacing w:before="11" w:line="276" w:lineRule="auto"/>
        <w:ind w:firstLine="100"/>
      </w:pPr>
      <w:proofErr w:type="spellStart"/>
      <w:r>
        <w:t>Mrs.N.</w:t>
      </w:r>
      <w:proofErr w:type="gramStart"/>
      <w:r>
        <w:t>G.Dharaniya</w:t>
      </w:r>
      <w:proofErr w:type="spellEnd"/>
      <w:proofErr w:type="gramEnd"/>
      <w:r>
        <w:t>,</w:t>
      </w:r>
      <w:r w:rsidR="003B38F9">
        <w:tab/>
      </w:r>
    </w:p>
    <w:p w14:paraId="7A3BC5E3" w14:textId="794F26FB" w:rsidR="00A13DE5" w:rsidRPr="003B38F9" w:rsidRDefault="003B38F9" w:rsidP="003B38F9">
      <w:pPr>
        <w:pStyle w:val="BodyText"/>
        <w:spacing w:before="11" w:line="276" w:lineRule="auto"/>
        <w:ind w:firstLine="100"/>
        <w:rPr>
          <w:color w:val="1F497D" w:themeColor="text2"/>
          <w:sz w:val="23"/>
          <w:u w:val="single"/>
        </w:rPr>
      </w:pPr>
      <w:r w:rsidRPr="003B38F9">
        <w:rPr>
          <w:color w:val="1F497D" w:themeColor="text2"/>
          <w:u w:val="single"/>
        </w:rPr>
        <w:t>dharaniyait@siet.ac.in</w:t>
      </w:r>
    </w:p>
    <w:p w14:paraId="2235A982" w14:textId="77777777" w:rsidR="00732A17" w:rsidRDefault="00732A17" w:rsidP="0054701E">
      <w:pPr>
        <w:spacing w:before="8" w:line="276" w:lineRule="auto"/>
        <w:ind w:left="100"/>
      </w:pPr>
      <w:r>
        <w:t xml:space="preserve">Ajay Kumar D </w:t>
      </w:r>
    </w:p>
    <w:p w14:paraId="3DD01797" w14:textId="25F0B828" w:rsidR="000B02BB" w:rsidRPr="00C91BEB" w:rsidRDefault="00C05121" w:rsidP="0054701E">
      <w:pPr>
        <w:spacing w:before="8" w:line="276" w:lineRule="auto"/>
        <w:ind w:left="100"/>
        <w:rPr>
          <w:rFonts w:ascii="Calibri"/>
          <w:color w:val="365F91" w:themeColor="accent1" w:themeShade="BF"/>
          <w:sz w:val="24"/>
          <w:szCs w:val="24"/>
        </w:rPr>
      </w:pPr>
      <w:hyperlink r:id="rId5" w:history="1">
        <w:r w:rsidR="00732A17" w:rsidRPr="00C91BEB">
          <w:rPr>
            <w:rStyle w:val="Hyperlink"/>
            <w:rFonts w:ascii="Calibri"/>
            <w:color w:val="365F91" w:themeColor="accent1" w:themeShade="BF"/>
            <w:sz w:val="24"/>
            <w:szCs w:val="24"/>
          </w:rPr>
          <w:t>ajayshiyam2005@gmail.com</w:t>
        </w:r>
      </w:hyperlink>
    </w:p>
    <w:p w14:paraId="29B47A53" w14:textId="5B6774D5" w:rsidR="00732A17" w:rsidRDefault="006443E4" w:rsidP="006443E4">
      <w:pPr>
        <w:pStyle w:val="BodyText"/>
        <w:spacing w:before="92" w:line="276" w:lineRule="auto"/>
        <w:ind w:right="6110"/>
      </w:pPr>
      <w:r>
        <w:rPr>
          <w:rFonts w:ascii="Calibri"/>
          <w:sz w:val="14"/>
        </w:rPr>
        <w:t xml:space="preserve">   </w:t>
      </w:r>
      <w:proofErr w:type="spellStart"/>
      <w:r w:rsidR="00732A17">
        <w:t>Jeycharan</w:t>
      </w:r>
      <w:proofErr w:type="spellEnd"/>
      <w:r w:rsidR="00732A17">
        <w:t xml:space="preserve"> P</w:t>
      </w:r>
    </w:p>
    <w:p w14:paraId="061C1F01" w14:textId="0E735427" w:rsidR="00652B79" w:rsidRPr="00C91BEB" w:rsidRDefault="00C91BEB" w:rsidP="0054701E">
      <w:pPr>
        <w:pStyle w:val="BodyText"/>
        <w:spacing w:line="276" w:lineRule="auto"/>
        <w:rPr>
          <w:color w:val="0462C1"/>
          <w:u w:val="single"/>
        </w:rPr>
      </w:pPr>
      <w:r>
        <w:t xml:space="preserve">  </w:t>
      </w:r>
      <w:r w:rsidRPr="00C91BEB">
        <w:rPr>
          <w:color w:val="365F91" w:themeColor="accent1" w:themeShade="BF"/>
          <w:u w:val="single"/>
        </w:rPr>
        <w:t>jeycharan.prabu17@gmail.com</w:t>
      </w:r>
    </w:p>
    <w:p w14:paraId="4F68BB1A" w14:textId="45C7C136" w:rsidR="00FC0208" w:rsidRDefault="00FC0208" w:rsidP="0054701E">
      <w:pPr>
        <w:pStyle w:val="BodyText"/>
        <w:spacing w:line="276" w:lineRule="auto"/>
        <w:rPr>
          <w:sz w:val="16"/>
        </w:rPr>
      </w:pPr>
    </w:p>
    <w:p w14:paraId="1B4BFC53" w14:textId="77777777" w:rsidR="00732A17" w:rsidRDefault="00732A17" w:rsidP="0054701E">
      <w:pPr>
        <w:pStyle w:val="BodyText"/>
        <w:spacing w:line="276" w:lineRule="auto"/>
        <w:rPr>
          <w:sz w:val="16"/>
        </w:rPr>
      </w:pPr>
    </w:p>
    <w:p w14:paraId="5A069F95" w14:textId="3DC37BC5" w:rsidR="000B02BB" w:rsidRDefault="006B0CE0" w:rsidP="0054701E">
      <w:pPr>
        <w:pStyle w:val="BodyText"/>
        <w:spacing w:before="92" w:line="276" w:lineRule="auto"/>
        <w:ind w:left="100" w:right="124"/>
        <w:jc w:val="both"/>
      </w:pPr>
      <w:r>
        <w:t>Sri Shakthi Institute of Engineering and Technology, Coimbatore. Department of IT, Sri</w:t>
      </w:r>
      <w:r>
        <w:rPr>
          <w:spacing w:val="1"/>
        </w:rPr>
        <w:t xml:space="preserve"> </w:t>
      </w:r>
      <w:r>
        <w:t>Shakthi</w:t>
      </w:r>
      <w:r>
        <w:rPr>
          <w:spacing w:val="-8"/>
        </w:rPr>
        <w:t xml:space="preserve"> </w:t>
      </w:r>
      <w:r>
        <w:t>Institute</w:t>
      </w:r>
      <w:r>
        <w:rPr>
          <w:spacing w:val="-1"/>
        </w:rPr>
        <w:t xml:space="preserve"> </w:t>
      </w:r>
      <w:r>
        <w:t>of</w:t>
      </w:r>
      <w:r>
        <w:rPr>
          <w:spacing w:val="-6"/>
        </w:rPr>
        <w:t xml:space="preserve"> </w:t>
      </w:r>
      <w:r>
        <w:t>Engineering</w:t>
      </w:r>
      <w:r>
        <w:rPr>
          <w:spacing w:val="2"/>
        </w:rPr>
        <w:t xml:space="preserve"> </w:t>
      </w:r>
      <w:r>
        <w:t>and</w:t>
      </w:r>
      <w:r>
        <w:rPr>
          <w:spacing w:val="1"/>
        </w:rPr>
        <w:t xml:space="preserve"> </w:t>
      </w:r>
      <w:r>
        <w:t>Technology,</w:t>
      </w:r>
      <w:r>
        <w:rPr>
          <w:spacing w:val="4"/>
        </w:rPr>
        <w:t xml:space="preserve"> </w:t>
      </w:r>
      <w:r>
        <w:t>Coimbatore.</w:t>
      </w:r>
    </w:p>
    <w:p w14:paraId="4B24FC6E" w14:textId="77777777" w:rsidR="000B02BB" w:rsidRDefault="000B02BB" w:rsidP="0054701E">
      <w:pPr>
        <w:pStyle w:val="BodyText"/>
        <w:spacing w:line="276" w:lineRule="auto"/>
        <w:rPr>
          <w:sz w:val="26"/>
        </w:rPr>
      </w:pPr>
    </w:p>
    <w:p w14:paraId="64F4F7FA" w14:textId="77777777" w:rsidR="000B02BB" w:rsidRDefault="000B02BB" w:rsidP="0054701E">
      <w:pPr>
        <w:pStyle w:val="BodyText"/>
        <w:spacing w:before="9" w:line="276" w:lineRule="auto"/>
        <w:rPr>
          <w:sz w:val="22"/>
        </w:rPr>
      </w:pPr>
    </w:p>
    <w:p w14:paraId="1C33BA23" w14:textId="3C8F426A" w:rsidR="00155D39" w:rsidRPr="0070448F" w:rsidRDefault="006B0CE0" w:rsidP="0054701E">
      <w:pPr>
        <w:pStyle w:val="Heading1"/>
        <w:spacing w:line="276" w:lineRule="auto"/>
      </w:pPr>
      <w:r>
        <w:t>ABSTRACT:</w:t>
      </w:r>
    </w:p>
    <w:p w14:paraId="5CA819E4" w14:textId="77777777" w:rsidR="0070448F" w:rsidRPr="0070448F" w:rsidRDefault="0070448F" w:rsidP="00C05121">
      <w:pPr>
        <w:widowControl/>
        <w:autoSpaceDE/>
        <w:autoSpaceDN/>
        <w:spacing w:before="100" w:beforeAutospacing="1" w:after="100" w:afterAutospacing="1" w:line="276" w:lineRule="auto"/>
        <w:jc w:val="both"/>
        <w:rPr>
          <w:sz w:val="24"/>
          <w:szCs w:val="24"/>
          <w:lang w:val="en-IN" w:eastAsia="en-IN"/>
        </w:rPr>
      </w:pPr>
      <w:r w:rsidRPr="0070448F">
        <w:rPr>
          <w:sz w:val="24"/>
          <w:szCs w:val="24"/>
          <w:lang w:val="en-IN" w:eastAsia="en-IN"/>
        </w:rPr>
        <w:t>The proposed Expense Tracking System aims to provide an intelligent solution for managing daily, weekly, and monthly financial expenditures using Java and Spring Boot. By offering features like expense logging, category-based filtering, and detailed reports, this system enables users to understand their financial habits and make informed decisions. With a clean interface and real-time data processing, the application ensures a seamless user experience across multiple devices.</w:t>
      </w:r>
    </w:p>
    <w:p w14:paraId="37F61A6B" w14:textId="77777777" w:rsidR="0070448F" w:rsidRPr="0070448F" w:rsidRDefault="0070448F" w:rsidP="00C05121">
      <w:pPr>
        <w:widowControl/>
        <w:autoSpaceDE/>
        <w:autoSpaceDN/>
        <w:spacing w:before="100" w:beforeAutospacing="1" w:after="100" w:afterAutospacing="1" w:line="276" w:lineRule="auto"/>
        <w:jc w:val="both"/>
        <w:rPr>
          <w:sz w:val="24"/>
          <w:szCs w:val="24"/>
          <w:lang w:val="en-IN" w:eastAsia="en-IN"/>
        </w:rPr>
      </w:pPr>
      <w:r w:rsidRPr="0070448F">
        <w:rPr>
          <w:sz w:val="24"/>
          <w:szCs w:val="24"/>
          <w:lang w:val="en-IN" w:eastAsia="en-IN"/>
        </w:rPr>
        <w:t>It is particularly useful for individuals aiming to track personal finances, students managing educational expenses, and small businesses seeking transparency in budgeting. The system is built with a layered architecture, using Spring Boot for back-end logic and Spring Data JPA for data persistence. Real-time synchronization, automated insights, and graphical visualizations provide meaningful feedback to users. The application also emphasizes security and privacy, encrypting sensitive information and using role-based access control.</w:t>
      </w:r>
    </w:p>
    <w:p w14:paraId="7760457F" w14:textId="77777777" w:rsidR="0070448F" w:rsidRPr="0070448F" w:rsidRDefault="0070448F" w:rsidP="00C05121">
      <w:pPr>
        <w:widowControl/>
        <w:autoSpaceDE/>
        <w:autoSpaceDN/>
        <w:spacing w:before="100" w:beforeAutospacing="1" w:after="100" w:afterAutospacing="1" w:line="276" w:lineRule="auto"/>
        <w:jc w:val="both"/>
        <w:rPr>
          <w:sz w:val="24"/>
          <w:szCs w:val="24"/>
          <w:lang w:val="en-IN" w:eastAsia="en-IN"/>
        </w:rPr>
      </w:pPr>
      <w:r w:rsidRPr="0070448F">
        <w:rPr>
          <w:sz w:val="24"/>
          <w:szCs w:val="24"/>
          <w:lang w:val="en-IN" w:eastAsia="en-IN"/>
        </w:rPr>
        <w:t>Evaluation of the system’s performance shows a high level of user satisfaction, improved financial awareness, and reduced errors in expense management. Its versatility makes it adaptable for varied use cases across both consumer and enterprise-level financial applications.</w:t>
      </w:r>
    </w:p>
    <w:p w14:paraId="312AED59" w14:textId="77777777" w:rsidR="00732A17" w:rsidRDefault="00732A17" w:rsidP="0054701E">
      <w:pPr>
        <w:pStyle w:val="Heading1"/>
        <w:spacing w:before="113" w:line="276" w:lineRule="auto"/>
        <w:jc w:val="both"/>
      </w:pPr>
    </w:p>
    <w:p w14:paraId="1F4BFD24" w14:textId="77777777" w:rsidR="0070448F" w:rsidRDefault="0070448F" w:rsidP="0054701E">
      <w:pPr>
        <w:pStyle w:val="Heading1"/>
        <w:spacing w:before="113" w:line="276" w:lineRule="auto"/>
        <w:jc w:val="both"/>
      </w:pPr>
    </w:p>
    <w:p w14:paraId="14634076" w14:textId="62383251" w:rsidR="0070448F" w:rsidRDefault="0070448F" w:rsidP="0054701E">
      <w:pPr>
        <w:pStyle w:val="Heading1"/>
        <w:spacing w:before="113" w:line="276" w:lineRule="auto"/>
        <w:jc w:val="both"/>
      </w:pPr>
    </w:p>
    <w:p w14:paraId="20EF2CBD" w14:textId="77777777" w:rsidR="0054701E" w:rsidRDefault="0054701E" w:rsidP="0054701E">
      <w:pPr>
        <w:pStyle w:val="Heading1"/>
        <w:spacing w:before="113" w:line="276" w:lineRule="auto"/>
        <w:jc w:val="both"/>
      </w:pPr>
    </w:p>
    <w:p w14:paraId="13695022" w14:textId="77777777" w:rsidR="00C91BEB" w:rsidRDefault="00C91BEB" w:rsidP="00877EBB">
      <w:pPr>
        <w:pStyle w:val="Heading1"/>
        <w:spacing w:before="113" w:line="276" w:lineRule="auto"/>
      </w:pPr>
    </w:p>
    <w:p w14:paraId="51802EFD" w14:textId="77777777" w:rsidR="006443E4" w:rsidRDefault="006443E4" w:rsidP="00877EBB">
      <w:pPr>
        <w:pStyle w:val="Heading1"/>
        <w:spacing w:before="113" w:line="276" w:lineRule="auto"/>
      </w:pPr>
    </w:p>
    <w:p w14:paraId="7AB2D2FB" w14:textId="2AF9F030" w:rsidR="000B02BB" w:rsidRPr="0070448F" w:rsidRDefault="006B0CE0" w:rsidP="00877EBB">
      <w:pPr>
        <w:pStyle w:val="Heading1"/>
        <w:spacing w:before="113" w:line="276" w:lineRule="auto"/>
        <w:rPr>
          <w:b w:val="0"/>
          <w:bCs w:val="0"/>
          <w:sz w:val="24"/>
          <w:szCs w:val="24"/>
        </w:rPr>
      </w:pPr>
      <w:r>
        <w:t>INTRODUCTION:</w:t>
      </w:r>
    </w:p>
    <w:p w14:paraId="2105F8DB" w14:textId="77777777" w:rsidR="0070448F" w:rsidRPr="0070448F" w:rsidRDefault="0070448F" w:rsidP="0054701E">
      <w:pPr>
        <w:widowControl/>
        <w:autoSpaceDE/>
        <w:autoSpaceDN/>
        <w:spacing w:before="100" w:beforeAutospacing="1" w:after="100" w:afterAutospacing="1" w:line="276" w:lineRule="auto"/>
        <w:rPr>
          <w:sz w:val="24"/>
          <w:szCs w:val="24"/>
          <w:lang w:val="en-IN" w:eastAsia="en-IN"/>
        </w:rPr>
      </w:pPr>
      <w:r w:rsidRPr="0070448F">
        <w:rPr>
          <w:sz w:val="24"/>
          <w:szCs w:val="24"/>
          <w:lang w:val="en-IN" w:eastAsia="en-IN"/>
        </w:rPr>
        <w:t>Managing personal and professional finances effectively is critical in today’s fast-paced world. Manual tracking methods are often inefficient and prone to errors, leading to budget mismanagement. An automated system, such as the Expense Tracking System developed using Java and Spring Boot, provides a reliable alternative. The system captures real-time financial data input by users and generates categorized records that form the basis for analysis.</w:t>
      </w:r>
    </w:p>
    <w:p w14:paraId="7D28A5DF" w14:textId="77777777" w:rsidR="0070448F" w:rsidRPr="0070448F" w:rsidRDefault="0070448F" w:rsidP="0054701E">
      <w:pPr>
        <w:widowControl/>
        <w:autoSpaceDE/>
        <w:autoSpaceDN/>
        <w:spacing w:before="100" w:beforeAutospacing="1" w:after="100" w:afterAutospacing="1" w:line="276" w:lineRule="auto"/>
        <w:rPr>
          <w:sz w:val="24"/>
          <w:szCs w:val="24"/>
          <w:lang w:val="en-IN" w:eastAsia="en-IN"/>
        </w:rPr>
      </w:pPr>
      <w:r w:rsidRPr="0070448F">
        <w:rPr>
          <w:sz w:val="24"/>
          <w:szCs w:val="24"/>
          <w:lang w:val="en-IN" w:eastAsia="en-IN"/>
        </w:rPr>
        <w:t>This method reduces time spent on managing finances and ensures users maintain a clear overview of their income and expenses. The system uses a modular microservices architecture, ensuring flexibility and scalability. Integrated features like budget alerts, predictive analytics, and detailed financial summaries empower users to take proactive control of their spending habits.</w:t>
      </w:r>
    </w:p>
    <w:p w14:paraId="1B7064AF" w14:textId="77777777" w:rsidR="0070448F" w:rsidRPr="0070448F" w:rsidRDefault="0070448F" w:rsidP="0054701E">
      <w:pPr>
        <w:widowControl/>
        <w:autoSpaceDE/>
        <w:autoSpaceDN/>
        <w:spacing w:before="100" w:beforeAutospacing="1" w:after="100" w:afterAutospacing="1" w:line="276" w:lineRule="auto"/>
        <w:rPr>
          <w:sz w:val="24"/>
          <w:szCs w:val="24"/>
          <w:lang w:val="en-IN" w:eastAsia="en-IN"/>
        </w:rPr>
      </w:pPr>
      <w:r w:rsidRPr="0070448F">
        <w:rPr>
          <w:sz w:val="24"/>
          <w:szCs w:val="24"/>
          <w:lang w:val="en-IN" w:eastAsia="en-IN"/>
        </w:rPr>
        <w:t>Furthermore, the solution emphasizes usability, providing a responsive user interface that allows users to access and manage their data anytime. Data consistency and security are maintained using token-based authentication and HTTPS communication. The introduction of such an application can be a transformative step for individuals and organizations aiming to improve financial literacy, planning, and accountability.</w:t>
      </w:r>
    </w:p>
    <w:p w14:paraId="331FB8BC" w14:textId="77777777" w:rsidR="009B62E5" w:rsidRPr="0070448F" w:rsidRDefault="009B62E5" w:rsidP="0054701E">
      <w:pPr>
        <w:pStyle w:val="BodyText"/>
        <w:spacing w:line="276" w:lineRule="auto"/>
        <w:rPr>
          <w:b/>
          <w:bCs/>
          <w:sz w:val="32"/>
          <w:szCs w:val="32"/>
        </w:rPr>
      </w:pPr>
    </w:p>
    <w:p w14:paraId="13B13853" w14:textId="7B48418D" w:rsidR="009B62E5" w:rsidRPr="0070448F" w:rsidRDefault="0070448F" w:rsidP="0054701E">
      <w:pPr>
        <w:pStyle w:val="BodyText"/>
        <w:spacing w:line="276" w:lineRule="auto"/>
        <w:rPr>
          <w:b/>
          <w:bCs/>
          <w:sz w:val="32"/>
          <w:szCs w:val="32"/>
        </w:rPr>
      </w:pPr>
      <w:r w:rsidRPr="0070448F">
        <w:rPr>
          <w:b/>
          <w:bCs/>
          <w:sz w:val="32"/>
          <w:szCs w:val="32"/>
        </w:rPr>
        <w:t>EXPENSE TRACKING SYSTEM APPLICATION</w:t>
      </w:r>
    </w:p>
    <w:p w14:paraId="278068BD" w14:textId="77777777" w:rsidR="000B02BB" w:rsidRPr="006A0896" w:rsidRDefault="000B02BB" w:rsidP="0054701E">
      <w:pPr>
        <w:pStyle w:val="BodyText"/>
        <w:spacing w:before="6" w:line="276" w:lineRule="auto"/>
        <w:rPr>
          <w:sz w:val="28"/>
          <w:szCs w:val="28"/>
        </w:rPr>
      </w:pPr>
    </w:p>
    <w:p w14:paraId="18DE629A" w14:textId="27783F39" w:rsidR="000B02BB" w:rsidRPr="0070448F" w:rsidRDefault="006B0CE0" w:rsidP="00877EBB">
      <w:pPr>
        <w:spacing w:line="276" w:lineRule="auto"/>
        <w:jc w:val="both"/>
        <w:rPr>
          <w:rFonts w:ascii="Calibri"/>
          <w:b/>
          <w:sz w:val="28"/>
        </w:rPr>
      </w:pPr>
      <w:r>
        <w:rPr>
          <w:rFonts w:ascii="Calibri"/>
          <w:b/>
          <w:sz w:val="28"/>
        </w:rPr>
        <w:t>MAIN</w:t>
      </w:r>
      <w:r>
        <w:rPr>
          <w:rFonts w:ascii="Calibri"/>
          <w:b/>
          <w:spacing w:val="-4"/>
          <w:sz w:val="28"/>
        </w:rPr>
        <w:t xml:space="preserve"> </w:t>
      </w:r>
      <w:r>
        <w:rPr>
          <w:rFonts w:ascii="Calibri"/>
          <w:b/>
          <w:sz w:val="28"/>
        </w:rPr>
        <w:t>PAGE</w:t>
      </w:r>
    </w:p>
    <w:p w14:paraId="348EAD31" w14:textId="6B57EEFD" w:rsidR="0070448F" w:rsidRPr="0070448F" w:rsidRDefault="0070448F" w:rsidP="0054701E">
      <w:pPr>
        <w:widowControl/>
        <w:autoSpaceDE/>
        <w:autoSpaceDN/>
        <w:spacing w:before="100" w:beforeAutospacing="1" w:after="100" w:afterAutospacing="1" w:line="276" w:lineRule="auto"/>
        <w:rPr>
          <w:sz w:val="24"/>
          <w:szCs w:val="24"/>
          <w:lang w:val="en-IN" w:eastAsia="en-IN"/>
        </w:rPr>
      </w:pPr>
      <w:r w:rsidRPr="0070448F">
        <w:rPr>
          <w:sz w:val="24"/>
          <w:szCs w:val="24"/>
          <w:lang w:val="en-IN" w:eastAsia="en-IN"/>
        </w:rPr>
        <w:t>T</w:t>
      </w:r>
      <w:r>
        <w:rPr>
          <w:sz w:val="24"/>
          <w:szCs w:val="24"/>
          <w:lang w:val="en-IN" w:eastAsia="en-IN"/>
        </w:rPr>
        <w:t>h</w:t>
      </w:r>
      <w:r w:rsidRPr="0070448F">
        <w:rPr>
          <w:sz w:val="24"/>
          <w:szCs w:val="24"/>
          <w:lang w:val="en-IN" w:eastAsia="en-IN"/>
        </w:rPr>
        <w:t>e main page serves as the central hub for user activity and financial monitoring. Upon login, users are presented with a concise summary of their financial status, including current balance, recent transactions, and budget utilization. The layout features accessible navigation to all key functionalities such as expense logging, category management, reporting tools, and profile settings.</w:t>
      </w:r>
    </w:p>
    <w:p w14:paraId="6096EE2A" w14:textId="77777777" w:rsidR="0070448F" w:rsidRPr="0070448F" w:rsidRDefault="0070448F" w:rsidP="0054701E">
      <w:pPr>
        <w:widowControl/>
        <w:autoSpaceDE/>
        <w:autoSpaceDN/>
        <w:spacing w:before="100" w:beforeAutospacing="1" w:after="100" w:afterAutospacing="1" w:line="276" w:lineRule="auto"/>
        <w:rPr>
          <w:sz w:val="24"/>
          <w:szCs w:val="24"/>
          <w:lang w:val="en-IN" w:eastAsia="en-IN"/>
        </w:rPr>
      </w:pPr>
      <w:r w:rsidRPr="0070448F">
        <w:rPr>
          <w:sz w:val="24"/>
          <w:szCs w:val="24"/>
          <w:lang w:val="en-IN" w:eastAsia="en-IN"/>
        </w:rPr>
        <w:t xml:space="preserve">A pie chart displays spending distribution by category, while a line graph shows trends over weeks or months. This visual representation of financial </w:t>
      </w:r>
      <w:proofErr w:type="spellStart"/>
      <w:r w:rsidRPr="0070448F">
        <w:rPr>
          <w:sz w:val="24"/>
          <w:szCs w:val="24"/>
          <w:lang w:val="en-IN" w:eastAsia="en-IN"/>
        </w:rPr>
        <w:t>behavior</w:t>
      </w:r>
      <w:proofErr w:type="spellEnd"/>
      <w:r w:rsidRPr="0070448F">
        <w:rPr>
          <w:sz w:val="24"/>
          <w:szCs w:val="24"/>
          <w:lang w:val="en-IN" w:eastAsia="en-IN"/>
        </w:rPr>
        <w:t xml:space="preserve"> provides a clear picture of where money is going and whether the user is staying within their budget. Quick links for adding expenses or editing categories streamline navigation and reduce cognitive load.</w:t>
      </w:r>
    </w:p>
    <w:p w14:paraId="346CDF37" w14:textId="2873F91A" w:rsidR="0070448F" w:rsidRDefault="0070448F" w:rsidP="0054701E">
      <w:pPr>
        <w:widowControl/>
        <w:autoSpaceDE/>
        <w:autoSpaceDN/>
        <w:spacing w:before="100" w:beforeAutospacing="1" w:after="100" w:afterAutospacing="1" w:line="276" w:lineRule="auto"/>
        <w:rPr>
          <w:sz w:val="24"/>
          <w:szCs w:val="24"/>
          <w:lang w:val="en-IN" w:eastAsia="en-IN"/>
        </w:rPr>
      </w:pPr>
      <w:r w:rsidRPr="0070448F">
        <w:rPr>
          <w:sz w:val="24"/>
          <w:szCs w:val="24"/>
          <w:lang w:val="en-IN" w:eastAsia="en-IN"/>
        </w:rPr>
        <w:t>The page also includes personalized insights, offering budget suggestions and alerts for overspending. Cloud synchronization ensures that user data remains consistent across devices. With a clean and minimal design, the main page is optimized for usability, supporting efficient financial management for users of all background</w:t>
      </w:r>
    </w:p>
    <w:p w14:paraId="5942D827" w14:textId="77777777" w:rsidR="006C4F44" w:rsidRDefault="006C4F44" w:rsidP="00877EBB">
      <w:pPr>
        <w:pStyle w:val="Heading2"/>
        <w:spacing w:line="276" w:lineRule="auto"/>
        <w:ind w:left="0"/>
        <w:rPr>
          <w:rStyle w:val="Strong"/>
          <w:b/>
          <w:bCs/>
          <w:sz w:val="32"/>
          <w:szCs w:val="32"/>
        </w:rPr>
      </w:pPr>
    </w:p>
    <w:p w14:paraId="4DD2C4ED" w14:textId="77777777" w:rsidR="006C4F44" w:rsidRDefault="006C4F44" w:rsidP="00877EBB">
      <w:pPr>
        <w:pStyle w:val="Heading2"/>
        <w:spacing w:line="276" w:lineRule="auto"/>
        <w:ind w:left="0"/>
        <w:rPr>
          <w:rStyle w:val="Strong"/>
          <w:b/>
          <w:bCs/>
          <w:sz w:val="32"/>
          <w:szCs w:val="32"/>
        </w:rPr>
      </w:pPr>
    </w:p>
    <w:p w14:paraId="1950866A" w14:textId="77777777" w:rsidR="006C4F44" w:rsidRDefault="006C4F44" w:rsidP="00877EBB">
      <w:pPr>
        <w:pStyle w:val="Heading2"/>
        <w:spacing w:line="276" w:lineRule="auto"/>
        <w:ind w:left="0"/>
        <w:rPr>
          <w:rStyle w:val="Strong"/>
          <w:b/>
          <w:bCs/>
          <w:sz w:val="32"/>
          <w:szCs w:val="32"/>
        </w:rPr>
      </w:pPr>
    </w:p>
    <w:p w14:paraId="144D818B" w14:textId="29D98859" w:rsidR="0070448F" w:rsidRPr="0070448F" w:rsidRDefault="0070448F" w:rsidP="00877EBB">
      <w:pPr>
        <w:pStyle w:val="Heading2"/>
        <w:spacing w:line="276" w:lineRule="auto"/>
        <w:ind w:left="0"/>
        <w:rPr>
          <w:sz w:val="32"/>
          <w:szCs w:val="32"/>
        </w:rPr>
      </w:pPr>
      <w:r w:rsidRPr="0070448F">
        <w:rPr>
          <w:rStyle w:val="Strong"/>
          <w:b/>
          <w:bCs/>
          <w:sz w:val="32"/>
          <w:szCs w:val="32"/>
        </w:rPr>
        <w:lastRenderedPageBreak/>
        <w:t>EXPENSE INPUT INTERFACE</w:t>
      </w:r>
    </w:p>
    <w:p w14:paraId="7C6F6D6F" w14:textId="77777777" w:rsidR="0070448F" w:rsidRDefault="0070448F" w:rsidP="0054701E">
      <w:pPr>
        <w:spacing w:before="100" w:beforeAutospacing="1" w:after="100" w:afterAutospacing="1" w:line="276" w:lineRule="auto"/>
      </w:pPr>
      <w:r>
        <w:t>The Expense Input Interface is designed to ensure a smooth, fast, and accurate logging process. It includes fields for amount, category selection, date, and description, alongside optional image uploads for receipts. A recurring transaction toggle helps users set automated entries for frequent expenses.</w:t>
      </w:r>
    </w:p>
    <w:p w14:paraId="59C64784" w14:textId="77777777" w:rsidR="0070448F" w:rsidRDefault="0070448F" w:rsidP="0054701E">
      <w:pPr>
        <w:spacing w:before="100" w:beforeAutospacing="1" w:after="100" w:afterAutospacing="1" w:line="276" w:lineRule="auto"/>
      </w:pPr>
      <w:r>
        <w:t>The interface validates data entries and provides feedback in real time. It is linked to the backend via RESTful APIs developed in Spring Boot, which ensures secure storage and accurate updates to the database. Expense entries are immediately reflected in the analytics dashboard and can be edited or deleted from the transaction history.</w:t>
      </w:r>
    </w:p>
    <w:p w14:paraId="26B26719" w14:textId="77777777" w:rsidR="0070448F" w:rsidRDefault="0070448F" w:rsidP="0054701E">
      <w:pPr>
        <w:spacing w:before="100" w:beforeAutospacing="1" w:after="100" w:afterAutospacing="1" w:line="276" w:lineRule="auto"/>
      </w:pPr>
      <w:r>
        <w:t>To reduce friction, commonly used categories are shown as quick-access buttons. The interface is responsive and works on both desktop and mobile devices. Accessibility features like auto-suggestions for category names and keyboard navigation improve usability for all users.</w:t>
      </w:r>
    </w:p>
    <w:p w14:paraId="5E30D6A4" w14:textId="5FBBE2AF" w:rsidR="0070448F" w:rsidRPr="0070448F" w:rsidRDefault="0070448F" w:rsidP="0054701E">
      <w:pPr>
        <w:spacing w:before="100" w:beforeAutospacing="1" w:after="100" w:afterAutospacing="1" w:line="276" w:lineRule="auto"/>
      </w:pPr>
      <w:r>
        <w:t>By making expense logging effortless, the interface supports users in maintaining daily consistency—a key factor in effective budgeting and financial planning.</w:t>
      </w:r>
    </w:p>
    <w:p w14:paraId="3F39BC22" w14:textId="77777777" w:rsidR="0070448F" w:rsidRPr="0070448F" w:rsidRDefault="0070448F" w:rsidP="00877EBB">
      <w:pPr>
        <w:pStyle w:val="Heading2"/>
        <w:spacing w:line="276" w:lineRule="auto"/>
        <w:ind w:left="0"/>
        <w:rPr>
          <w:sz w:val="32"/>
          <w:szCs w:val="32"/>
        </w:rPr>
      </w:pPr>
      <w:r w:rsidRPr="0070448F">
        <w:rPr>
          <w:rStyle w:val="Strong"/>
          <w:b/>
          <w:bCs/>
          <w:sz w:val="32"/>
          <w:szCs w:val="32"/>
        </w:rPr>
        <w:t>REAL-TIME EXPENSE ANALYSIS</w:t>
      </w:r>
    </w:p>
    <w:p w14:paraId="24F335A7" w14:textId="77777777" w:rsidR="0070448F" w:rsidRDefault="0070448F" w:rsidP="0054701E">
      <w:pPr>
        <w:spacing w:before="100" w:beforeAutospacing="1" w:after="100" w:afterAutospacing="1" w:line="276" w:lineRule="auto"/>
      </w:pPr>
      <w:r>
        <w:t>Real-time analysis is key to proactive financial decision-making. This module processes data immediately as it's entered and visualizes it using interactive graphs and charts. Users can filter by date range, category, or spending trend, and download reports for further review. The system provides predictive analytics based on historical data to alert users of potential overspending.</w:t>
      </w:r>
    </w:p>
    <w:p w14:paraId="215DFE38" w14:textId="77777777" w:rsidR="0070448F" w:rsidRDefault="0070448F" w:rsidP="0054701E">
      <w:pPr>
        <w:spacing w:before="100" w:beforeAutospacing="1" w:after="100" w:afterAutospacing="1" w:line="276" w:lineRule="auto"/>
      </w:pPr>
      <w:r>
        <w:t>Additionally, it compares current spending with the previous months and offers suggestions for saving based on user habits. Notifications can be configured to remind users when they're nearing budget limits, or when certain categories see unusual spikes in spending.</w:t>
      </w:r>
    </w:p>
    <w:p w14:paraId="1CDFB846" w14:textId="47B1541B" w:rsidR="0070448F" w:rsidRPr="0070448F" w:rsidRDefault="0070448F" w:rsidP="0054701E">
      <w:pPr>
        <w:spacing w:before="100" w:beforeAutospacing="1" w:after="100" w:afterAutospacing="1" w:line="276" w:lineRule="auto"/>
        <w:sectPr w:rsidR="0070448F" w:rsidRPr="0070448F" w:rsidSect="00652B79">
          <w:type w:val="continuous"/>
          <w:pgSz w:w="11910" w:h="16840"/>
          <w:pgMar w:top="1580" w:right="1320" w:bottom="280" w:left="1340" w:header="720" w:footer="720" w:gutter="0"/>
          <w:cols w:space="720"/>
        </w:sectPr>
      </w:pPr>
      <w:r>
        <w:t>The analytics dashboard employs libraries like Chart.js or Google Charts for dynamic rendering, while the backend uses optimized queries to retrieve data quickly. These tools help users understand their financial behavior over time, encouraging smarter financial choices. As the system gathers more data, it can offer increasingly personalized insights, transforming raw numbers into actionable knowledge</w:t>
      </w:r>
    </w:p>
    <w:p w14:paraId="09AB2F78" w14:textId="4E072CC5" w:rsidR="000B02BB" w:rsidRDefault="000B02BB" w:rsidP="0054701E">
      <w:pPr>
        <w:pStyle w:val="BodyText"/>
        <w:spacing w:before="7" w:line="276" w:lineRule="auto"/>
        <w:jc w:val="both"/>
        <w:rPr>
          <w:sz w:val="32"/>
        </w:rPr>
      </w:pPr>
    </w:p>
    <w:p w14:paraId="2134AAAE" w14:textId="3B9E6C66" w:rsidR="00CF3A37" w:rsidRPr="008E1BCF" w:rsidRDefault="006B0CE0" w:rsidP="00877EBB">
      <w:pPr>
        <w:pStyle w:val="Heading2"/>
        <w:spacing w:line="276" w:lineRule="auto"/>
        <w:ind w:left="0"/>
        <w:jc w:val="both"/>
        <w:rPr>
          <w:sz w:val="32"/>
          <w:szCs w:val="32"/>
        </w:rPr>
      </w:pPr>
      <w:r w:rsidRPr="008E1BCF">
        <w:rPr>
          <w:sz w:val="32"/>
          <w:szCs w:val="32"/>
        </w:rPr>
        <w:t>FUNDAMENTAL</w:t>
      </w:r>
      <w:r w:rsidRPr="008E1BCF">
        <w:rPr>
          <w:spacing w:val="-6"/>
          <w:sz w:val="32"/>
          <w:szCs w:val="32"/>
        </w:rPr>
        <w:t xml:space="preserve"> </w:t>
      </w:r>
      <w:r w:rsidRPr="008E1BCF">
        <w:rPr>
          <w:sz w:val="32"/>
          <w:szCs w:val="32"/>
        </w:rPr>
        <w:t>TECHNIQUE:</w:t>
      </w:r>
    </w:p>
    <w:p w14:paraId="702CF8E6" w14:textId="77777777" w:rsidR="008E1BCF" w:rsidRDefault="008E1BCF" w:rsidP="0054701E">
      <w:pPr>
        <w:spacing w:before="100" w:beforeAutospacing="1" w:after="100" w:afterAutospacing="1" w:line="276" w:lineRule="auto"/>
      </w:pPr>
      <w:r>
        <w:t>The Expense Tracking System is built using a modular architecture where each major feature is developed and maintained as an independent yet connected module. This ensures high cohesion, low coupling, and makes the application scalable, maintainable, and extensible.</w:t>
      </w:r>
    </w:p>
    <w:p w14:paraId="08558499" w14:textId="77777777" w:rsidR="008E1BCF" w:rsidRPr="008E1BCF" w:rsidRDefault="008E1BCF" w:rsidP="0054701E">
      <w:pPr>
        <w:pStyle w:val="Heading3"/>
        <w:spacing w:line="276" w:lineRule="auto"/>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1BCF">
        <w:rPr>
          <w:rStyle w:val="Strong"/>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User Authentication &amp; Security Module</w:t>
      </w:r>
    </w:p>
    <w:p w14:paraId="53CC8A91" w14:textId="77777777" w:rsidR="008E1BCF" w:rsidRDefault="008E1BCF" w:rsidP="0054701E">
      <w:pPr>
        <w:spacing w:before="100" w:beforeAutospacing="1" w:after="100" w:afterAutospacing="1" w:line="276" w:lineRule="auto"/>
      </w:pPr>
      <w:r>
        <w:t>This module manages secure login, registration, password encryption, and session handling:</w:t>
      </w:r>
    </w:p>
    <w:p w14:paraId="68ECC439" w14:textId="77777777" w:rsidR="008E1BCF" w:rsidRDefault="008E1BCF" w:rsidP="0054701E">
      <w:pPr>
        <w:widowControl/>
        <w:numPr>
          <w:ilvl w:val="0"/>
          <w:numId w:val="33"/>
        </w:numPr>
        <w:autoSpaceDE/>
        <w:autoSpaceDN/>
        <w:spacing w:before="100" w:beforeAutospacing="1" w:after="100" w:afterAutospacing="1" w:line="276" w:lineRule="auto"/>
      </w:pPr>
      <w:r>
        <w:t xml:space="preserve">Utilizes </w:t>
      </w:r>
      <w:r>
        <w:rPr>
          <w:rStyle w:val="Strong"/>
        </w:rPr>
        <w:t>Spring Security</w:t>
      </w:r>
      <w:r>
        <w:t xml:space="preserve"> for authentication and authorization.</w:t>
      </w:r>
    </w:p>
    <w:p w14:paraId="5E30BFF5" w14:textId="77777777" w:rsidR="008E1BCF" w:rsidRDefault="008E1BCF" w:rsidP="0054701E">
      <w:pPr>
        <w:widowControl/>
        <w:numPr>
          <w:ilvl w:val="0"/>
          <w:numId w:val="33"/>
        </w:numPr>
        <w:autoSpaceDE/>
        <w:autoSpaceDN/>
        <w:spacing w:before="100" w:beforeAutospacing="1" w:after="100" w:afterAutospacing="1" w:line="276" w:lineRule="auto"/>
      </w:pPr>
      <w:r>
        <w:t xml:space="preserve">Passwords are encrypted using </w:t>
      </w:r>
      <w:proofErr w:type="spellStart"/>
      <w:r>
        <w:rPr>
          <w:rStyle w:val="Strong"/>
        </w:rPr>
        <w:t>bcrypt</w:t>
      </w:r>
      <w:proofErr w:type="spellEnd"/>
      <w:r>
        <w:rPr>
          <w:rStyle w:val="Strong"/>
        </w:rPr>
        <w:t xml:space="preserve"> hashing</w:t>
      </w:r>
      <w:r>
        <w:t>.</w:t>
      </w:r>
    </w:p>
    <w:p w14:paraId="0F410082" w14:textId="77777777" w:rsidR="008E1BCF" w:rsidRDefault="008E1BCF" w:rsidP="0054701E">
      <w:pPr>
        <w:widowControl/>
        <w:numPr>
          <w:ilvl w:val="0"/>
          <w:numId w:val="33"/>
        </w:numPr>
        <w:autoSpaceDE/>
        <w:autoSpaceDN/>
        <w:spacing w:before="100" w:beforeAutospacing="1" w:after="100" w:afterAutospacing="1" w:line="276" w:lineRule="auto"/>
      </w:pPr>
      <w:r>
        <w:t xml:space="preserve">Employs </w:t>
      </w:r>
      <w:r>
        <w:rPr>
          <w:rStyle w:val="Strong"/>
        </w:rPr>
        <w:t>JWT (JSON Web Tokens)</w:t>
      </w:r>
      <w:r>
        <w:t xml:space="preserve"> for secure token-based session management.</w:t>
      </w:r>
    </w:p>
    <w:p w14:paraId="4BBD4149" w14:textId="77777777" w:rsidR="008E1BCF" w:rsidRDefault="008E1BCF" w:rsidP="0054701E">
      <w:pPr>
        <w:widowControl/>
        <w:numPr>
          <w:ilvl w:val="0"/>
          <w:numId w:val="33"/>
        </w:numPr>
        <w:autoSpaceDE/>
        <w:autoSpaceDN/>
        <w:spacing w:before="100" w:beforeAutospacing="1" w:after="100" w:afterAutospacing="1" w:line="276" w:lineRule="auto"/>
      </w:pPr>
      <w:r>
        <w:t>HTTPS is enforced to protect data in transit.</w:t>
      </w:r>
    </w:p>
    <w:p w14:paraId="367E60FE" w14:textId="77777777" w:rsidR="008E1BCF" w:rsidRDefault="008E1BCF" w:rsidP="0054701E">
      <w:pPr>
        <w:widowControl/>
        <w:numPr>
          <w:ilvl w:val="0"/>
          <w:numId w:val="33"/>
        </w:numPr>
        <w:autoSpaceDE/>
        <w:autoSpaceDN/>
        <w:spacing w:before="100" w:beforeAutospacing="1" w:after="100" w:afterAutospacing="1" w:line="276" w:lineRule="auto"/>
      </w:pPr>
      <w:r>
        <w:t>Supports role-based access control (e.g., Admin, User).</w:t>
      </w:r>
    </w:p>
    <w:p w14:paraId="295BB117" w14:textId="77777777" w:rsidR="008E1BCF" w:rsidRPr="008E1BCF" w:rsidRDefault="008E1BCF" w:rsidP="0054701E">
      <w:pPr>
        <w:pStyle w:val="Heading3"/>
        <w:spacing w:line="276" w:lineRule="auto"/>
        <w:rPr>
          <w:color w:val="000000" w:themeColor="text1"/>
          <w:sz w:val="28"/>
          <w:szCs w:val="28"/>
        </w:rPr>
      </w:pPr>
      <w:r w:rsidRPr="008E1BCF">
        <w:rPr>
          <w:rStyle w:val="Strong"/>
          <w:color w:val="000000" w:themeColor="text1"/>
          <w:sz w:val="28"/>
          <w:szCs w:val="28"/>
        </w:rPr>
        <w:t>2. Expense Management Module</w:t>
      </w:r>
    </w:p>
    <w:p w14:paraId="3DA57767" w14:textId="77777777" w:rsidR="008E1BCF" w:rsidRDefault="008E1BCF" w:rsidP="0054701E">
      <w:pPr>
        <w:spacing w:before="100" w:beforeAutospacing="1" w:after="100" w:afterAutospacing="1" w:line="276" w:lineRule="auto"/>
      </w:pPr>
      <w:r>
        <w:t>Handles all expense-related operations:</w:t>
      </w:r>
    </w:p>
    <w:p w14:paraId="0FE27F2A" w14:textId="77777777" w:rsidR="008E1BCF" w:rsidRDefault="008E1BCF" w:rsidP="0054701E">
      <w:pPr>
        <w:widowControl/>
        <w:numPr>
          <w:ilvl w:val="0"/>
          <w:numId w:val="34"/>
        </w:numPr>
        <w:autoSpaceDE/>
        <w:autoSpaceDN/>
        <w:spacing w:before="100" w:beforeAutospacing="1" w:after="100" w:afterAutospacing="1" w:line="276" w:lineRule="auto"/>
      </w:pPr>
      <w:r>
        <w:t xml:space="preserve">Allows users to </w:t>
      </w:r>
      <w:r>
        <w:rPr>
          <w:rStyle w:val="Strong"/>
        </w:rPr>
        <w:t>add, update, delete, and view expenses</w:t>
      </w:r>
      <w:r>
        <w:t>.</w:t>
      </w:r>
    </w:p>
    <w:p w14:paraId="7F353270" w14:textId="77777777" w:rsidR="008E1BCF" w:rsidRDefault="008E1BCF" w:rsidP="0054701E">
      <w:pPr>
        <w:widowControl/>
        <w:numPr>
          <w:ilvl w:val="0"/>
          <w:numId w:val="34"/>
        </w:numPr>
        <w:autoSpaceDE/>
        <w:autoSpaceDN/>
        <w:spacing w:before="100" w:beforeAutospacing="1" w:after="100" w:afterAutospacing="1" w:line="276" w:lineRule="auto"/>
      </w:pPr>
      <w:r>
        <w:t>Each expense is tagged with a category, amount, date, and optional note.</w:t>
      </w:r>
    </w:p>
    <w:p w14:paraId="36DCFE21" w14:textId="77777777" w:rsidR="008E1BCF" w:rsidRDefault="008E1BCF" w:rsidP="0054701E">
      <w:pPr>
        <w:widowControl/>
        <w:numPr>
          <w:ilvl w:val="0"/>
          <w:numId w:val="34"/>
        </w:numPr>
        <w:autoSpaceDE/>
        <w:autoSpaceDN/>
        <w:spacing w:before="100" w:beforeAutospacing="1" w:after="100" w:afterAutospacing="1" w:line="276" w:lineRule="auto"/>
      </w:pPr>
      <w:r>
        <w:t xml:space="preserve">Supports </w:t>
      </w:r>
      <w:r>
        <w:rPr>
          <w:rStyle w:val="Strong"/>
        </w:rPr>
        <w:t>recurring expenses</w:t>
      </w:r>
      <w:r>
        <w:t xml:space="preserve"> and </w:t>
      </w:r>
      <w:r>
        <w:rPr>
          <w:rStyle w:val="Strong"/>
        </w:rPr>
        <w:t>receipt uploads</w:t>
      </w:r>
      <w:r>
        <w:t>.</w:t>
      </w:r>
    </w:p>
    <w:p w14:paraId="570E132D" w14:textId="77777777" w:rsidR="008E1BCF" w:rsidRDefault="008E1BCF" w:rsidP="0054701E">
      <w:pPr>
        <w:widowControl/>
        <w:numPr>
          <w:ilvl w:val="0"/>
          <w:numId w:val="34"/>
        </w:numPr>
        <w:autoSpaceDE/>
        <w:autoSpaceDN/>
        <w:spacing w:before="100" w:beforeAutospacing="1" w:after="100" w:afterAutospacing="1" w:line="276" w:lineRule="auto"/>
      </w:pPr>
      <w:r>
        <w:t xml:space="preserve">Uses </w:t>
      </w:r>
      <w:r>
        <w:rPr>
          <w:rStyle w:val="Strong"/>
        </w:rPr>
        <w:t>RESTful APIs</w:t>
      </w:r>
      <w:r>
        <w:t xml:space="preserve"> for communication between the frontend and backend.</w:t>
      </w:r>
    </w:p>
    <w:p w14:paraId="5202815C" w14:textId="77777777" w:rsidR="008E1BCF" w:rsidRPr="008E1BCF" w:rsidRDefault="008E1BCF" w:rsidP="0054701E">
      <w:pPr>
        <w:pStyle w:val="Heading3"/>
        <w:spacing w:line="276" w:lineRule="auto"/>
        <w:rPr>
          <w:rFonts w:ascii="Times New Roman" w:hAnsi="Times New Roman" w:cs="Times New Roman"/>
          <w:color w:val="000000" w:themeColor="text1"/>
          <w:sz w:val="28"/>
          <w:szCs w:val="28"/>
        </w:rPr>
      </w:pPr>
      <w:r w:rsidRPr="008E1BCF">
        <w:rPr>
          <w:rStyle w:val="Strong"/>
          <w:rFonts w:ascii="Times New Roman" w:hAnsi="Times New Roman" w:cs="Times New Roman"/>
          <w:color w:val="000000" w:themeColor="text1"/>
          <w:sz w:val="28"/>
          <w:szCs w:val="28"/>
        </w:rPr>
        <w:t>3. Category &amp; Budget Module</w:t>
      </w:r>
    </w:p>
    <w:p w14:paraId="4529825C" w14:textId="77777777" w:rsidR="008E1BCF" w:rsidRDefault="008E1BCF" w:rsidP="0054701E">
      <w:pPr>
        <w:spacing w:before="100" w:beforeAutospacing="1" w:after="100" w:afterAutospacing="1" w:line="276" w:lineRule="auto"/>
      </w:pPr>
      <w:r>
        <w:t>Enables organization and control of financial planning:</w:t>
      </w:r>
    </w:p>
    <w:p w14:paraId="647AD863" w14:textId="77777777" w:rsidR="008E1BCF" w:rsidRDefault="008E1BCF" w:rsidP="0054701E">
      <w:pPr>
        <w:widowControl/>
        <w:numPr>
          <w:ilvl w:val="0"/>
          <w:numId w:val="35"/>
        </w:numPr>
        <w:autoSpaceDE/>
        <w:autoSpaceDN/>
        <w:spacing w:before="100" w:beforeAutospacing="1" w:after="100" w:afterAutospacing="1" w:line="276" w:lineRule="auto"/>
      </w:pPr>
      <w:r>
        <w:t xml:space="preserve">Users can create </w:t>
      </w:r>
      <w:r>
        <w:rPr>
          <w:rStyle w:val="Strong"/>
        </w:rPr>
        <w:t>custom categories</w:t>
      </w:r>
      <w:r>
        <w:t xml:space="preserve"> (e.g., Food, Travel, Bills).</w:t>
      </w:r>
    </w:p>
    <w:p w14:paraId="57CC4D6B" w14:textId="77777777" w:rsidR="008E1BCF" w:rsidRDefault="008E1BCF" w:rsidP="0054701E">
      <w:pPr>
        <w:widowControl/>
        <w:numPr>
          <w:ilvl w:val="0"/>
          <w:numId w:val="35"/>
        </w:numPr>
        <w:autoSpaceDE/>
        <w:autoSpaceDN/>
        <w:spacing w:before="100" w:beforeAutospacing="1" w:after="100" w:afterAutospacing="1" w:line="276" w:lineRule="auto"/>
      </w:pPr>
      <w:r>
        <w:t xml:space="preserve">Allows setting </w:t>
      </w:r>
      <w:r>
        <w:rPr>
          <w:rStyle w:val="Strong"/>
        </w:rPr>
        <w:t>monthly budgets</w:t>
      </w:r>
      <w:r>
        <w:t xml:space="preserve"> for each category.</w:t>
      </w:r>
    </w:p>
    <w:p w14:paraId="53C2DA96" w14:textId="77777777" w:rsidR="008E1BCF" w:rsidRDefault="008E1BCF" w:rsidP="0054701E">
      <w:pPr>
        <w:widowControl/>
        <w:numPr>
          <w:ilvl w:val="0"/>
          <w:numId w:val="35"/>
        </w:numPr>
        <w:autoSpaceDE/>
        <w:autoSpaceDN/>
        <w:spacing w:before="100" w:beforeAutospacing="1" w:after="100" w:afterAutospacing="1" w:line="276" w:lineRule="auto"/>
      </w:pPr>
      <w:r>
        <w:t>Notifies users when spending approaches or exceeds budget limits.</w:t>
      </w:r>
    </w:p>
    <w:p w14:paraId="754888BA" w14:textId="77777777" w:rsidR="008E1BCF" w:rsidRPr="008E1BCF" w:rsidRDefault="008E1BCF" w:rsidP="0054701E">
      <w:pPr>
        <w:pStyle w:val="Heading3"/>
        <w:spacing w:line="276" w:lineRule="auto"/>
        <w:rPr>
          <w:rFonts w:ascii="Times New Roman" w:hAnsi="Times New Roman" w:cs="Times New Roman"/>
          <w:color w:val="000000" w:themeColor="text1"/>
          <w:sz w:val="28"/>
          <w:szCs w:val="28"/>
        </w:rPr>
      </w:pPr>
      <w:r w:rsidRPr="008E1BCF">
        <w:rPr>
          <w:rStyle w:val="Strong"/>
          <w:rFonts w:ascii="Times New Roman" w:hAnsi="Times New Roman" w:cs="Times New Roman"/>
          <w:color w:val="000000" w:themeColor="text1"/>
          <w:sz w:val="28"/>
          <w:szCs w:val="28"/>
        </w:rPr>
        <w:t>4. Analytics &amp; Reporting Module</w:t>
      </w:r>
    </w:p>
    <w:p w14:paraId="7AB23869" w14:textId="77777777" w:rsidR="008E1BCF" w:rsidRDefault="008E1BCF" w:rsidP="0054701E">
      <w:pPr>
        <w:spacing w:before="100" w:beforeAutospacing="1" w:after="100" w:afterAutospacing="1" w:line="276" w:lineRule="auto"/>
      </w:pPr>
      <w:r>
        <w:t>Provides dynamic visual feedback and data summaries:</w:t>
      </w:r>
    </w:p>
    <w:p w14:paraId="222B0344" w14:textId="77777777" w:rsidR="008E1BCF" w:rsidRDefault="008E1BCF" w:rsidP="0054701E">
      <w:pPr>
        <w:widowControl/>
        <w:numPr>
          <w:ilvl w:val="0"/>
          <w:numId w:val="36"/>
        </w:numPr>
        <w:autoSpaceDE/>
        <w:autoSpaceDN/>
        <w:spacing w:before="100" w:beforeAutospacing="1" w:after="100" w:afterAutospacing="1" w:line="276" w:lineRule="auto"/>
      </w:pPr>
      <w:r>
        <w:t xml:space="preserve">Integrates </w:t>
      </w:r>
      <w:r>
        <w:rPr>
          <w:rStyle w:val="Strong"/>
        </w:rPr>
        <w:t>Chart.js/D3.js</w:t>
      </w:r>
      <w:r>
        <w:t xml:space="preserve"> for graphing expense trends and distribution.</w:t>
      </w:r>
    </w:p>
    <w:p w14:paraId="67290990" w14:textId="77777777" w:rsidR="008E1BCF" w:rsidRDefault="008E1BCF" w:rsidP="0054701E">
      <w:pPr>
        <w:widowControl/>
        <w:numPr>
          <w:ilvl w:val="0"/>
          <w:numId w:val="36"/>
        </w:numPr>
        <w:autoSpaceDE/>
        <w:autoSpaceDN/>
        <w:spacing w:before="100" w:beforeAutospacing="1" w:after="100" w:afterAutospacing="1" w:line="276" w:lineRule="auto"/>
      </w:pPr>
      <w:r>
        <w:t>Offers filtering by date, category, and amount.</w:t>
      </w:r>
    </w:p>
    <w:p w14:paraId="2C60CC8E" w14:textId="77777777" w:rsidR="008E1BCF" w:rsidRDefault="008E1BCF" w:rsidP="0054701E">
      <w:pPr>
        <w:widowControl/>
        <w:numPr>
          <w:ilvl w:val="0"/>
          <w:numId w:val="36"/>
        </w:numPr>
        <w:autoSpaceDE/>
        <w:autoSpaceDN/>
        <w:spacing w:before="100" w:beforeAutospacing="1" w:after="100" w:afterAutospacing="1" w:line="276" w:lineRule="auto"/>
      </w:pPr>
      <w:r>
        <w:t xml:space="preserve">Generates downloadable </w:t>
      </w:r>
      <w:r>
        <w:rPr>
          <w:rStyle w:val="Strong"/>
        </w:rPr>
        <w:t>PDF or Excel reports</w:t>
      </w:r>
      <w:r>
        <w:t>.</w:t>
      </w:r>
    </w:p>
    <w:p w14:paraId="18942500" w14:textId="77777777" w:rsidR="008E1BCF" w:rsidRDefault="008E1BCF" w:rsidP="0054701E">
      <w:pPr>
        <w:widowControl/>
        <w:numPr>
          <w:ilvl w:val="0"/>
          <w:numId w:val="36"/>
        </w:numPr>
        <w:autoSpaceDE/>
        <w:autoSpaceDN/>
        <w:spacing w:before="100" w:beforeAutospacing="1" w:after="100" w:afterAutospacing="1" w:line="276" w:lineRule="auto"/>
      </w:pPr>
      <w:r>
        <w:t xml:space="preserve">Computes </w:t>
      </w:r>
      <w:r>
        <w:rPr>
          <w:rStyle w:val="Strong"/>
        </w:rPr>
        <w:t>spending forecasts</w:t>
      </w:r>
      <w:r>
        <w:t xml:space="preserve"> based on historical data.</w:t>
      </w:r>
    </w:p>
    <w:p w14:paraId="065C3A6F" w14:textId="77777777" w:rsidR="008E1BCF" w:rsidRPr="008E1BCF" w:rsidRDefault="008E1BCF" w:rsidP="0054701E">
      <w:pPr>
        <w:pStyle w:val="Heading3"/>
        <w:spacing w:line="276" w:lineRule="auto"/>
        <w:rPr>
          <w:rFonts w:ascii="Times New Roman" w:hAnsi="Times New Roman" w:cs="Times New Roman"/>
          <w:color w:val="000000" w:themeColor="text1"/>
          <w:sz w:val="28"/>
          <w:szCs w:val="28"/>
        </w:rPr>
      </w:pPr>
      <w:r w:rsidRPr="008E1BCF">
        <w:rPr>
          <w:rStyle w:val="Strong"/>
          <w:rFonts w:ascii="Times New Roman" w:hAnsi="Times New Roman" w:cs="Times New Roman"/>
          <w:color w:val="000000" w:themeColor="text1"/>
          <w:sz w:val="28"/>
          <w:szCs w:val="28"/>
        </w:rPr>
        <w:t>5. Notification &amp; Alert Module</w:t>
      </w:r>
    </w:p>
    <w:p w14:paraId="1B3A681A" w14:textId="77777777" w:rsidR="008E1BCF" w:rsidRDefault="008E1BCF" w:rsidP="0054701E">
      <w:pPr>
        <w:spacing w:before="100" w:beforeAutospacing="1" w:after="100" w:afterAutospacing="1" w:line="276" w:lineRule="auto"/>
      </w:pPr>
      <w:r>
        <w:t>Helps users stay on top of their finances:</w:t>
      </w:r>
    </w:p>
    <w:p w14:paraId="2AB874A1" w14:textId="77777777" w:rsidR="008E1BCF" w:rsidRDefault="008E1BCF" w:rsidP="0054701E">
      <w:pPr>
        <w:widowControl/>
        <w:numPr>
          <w:ilvl w:val="0"/>
          <w:numId w:val="37"/>
        </w:numPr>
        <w:autoSpaceDE/>
        <w:autoSpaceDN/>
        <w:spacing w:before="100" w:beforeAutospacing="1" w:after="100" w:afterAutospacing="1" w:line="276" w:lineRule="auto"/>
      </w:pPr>
      <w:r>
        <w:t xml:space="preserve">Sends </w:t>
      </w:r>
      <w:r>
        <w:rPr>
          <w:rStyle w:val="Strong"/>
        </w:rPr>
        <w:t>real-time alerts</w:t>
      </w:r>
      <w:r>
        <w:t xml:space="preserve"> for overspending or unusual expenses.</w:t>
      </w:r>
    </w:p>
    <w:p w14:paraId="015F0D66" w14:textId="77777777" w:rsidR="008E1BCF" w:rsidRDefault="008E1BCF" w:rsidP="0054701E">
      <w:pPr>
        <w:widowControl/>
        <w:numPr>
          <w:ilvl w:val="0"/>
          <w:numId w:val="37"/>
        </w:numPr>
        <w:autoSpaceDE/>
        <w:autoSpaceDN/>
        <w:spacing w:before="100" w:beforeAutospacing="1" w:after="100" w:afterAutospacing="1" w:line="276" w:lineRule="auto"/>
      </w:pPr>
      <w:r>
        <w:t xml:space="preserve">Offers </w:t>
      </w:r>
      <w:r>
        <w:rPr>
          <w:rStyle w:val="Strong"/>
        </w:rPr>
        <w:t>email or push notifications</w:t>
      </w:r>
      <w:r>
        <w:t xml:space="preserve"> for key financial events.</w:t>
      </w:r>
    </w:p>
    <w:p w14:paraId="3691AB6A" w14:textId="77777777" w:rsidR="008E1BCF" w:rsidRDefault="008E1BCF" w:rsidP="0054701E">
      <w:pPr>
        <w:widowControl/>
        <w:numPr>
          <w:ilvl w:val="0"/>
          <w:numId w:val="37"/>
        </w:numPr>
        <w:autoSpaceDE/>
        <w:autoSpaceDN/>
        <w:spacing w:before="100" w:beforeAutospacing="1" w:after="100" w:afterAutospacing="1" w:line="276" w:lineRule="auto"/>
      </w:pPr>
      <w:r>
        <w:t>Users can configure alert thresholds and preferences.</w:t>
      </w:r>
    </w:p>
    <w:p w14:paraId="36940803" w14:textId="77777777" w:rsidR="008E1BCF" w:rsidRDefault="008E1BCF" w:rsidP="0054701E">
      <w:pPr>
        <w:pStyle w:val="Heading1"/>
        <w:spacing w:line="276" w:lineRule="auto"/>
        <w:jc w:val="both"/>
        <w:rPr>
          <w:rFonts w:ascii="Calibri"/>
        </w:rPr>
      </w:pPr>
    </w:p>
    <w:p w14:paraId="043E8256" w14:textId="77777777" w:rsidR="008E1BCF" w:rsidRDefault="008E1BCF" w:rsidP="0054701E">
      <w:pPr>
        <w:pStyle w:val="Heading1"/>
        <w:spacing w:line="276" w:lineRule="auto"/>
        <w:jc w:val="both"/>
        <w:rPr>
          <w:rFonts w:ascii="Calibri"/>
        </w:rPr>
      </w:pPr>
    </w:p>
    <w:p w14:paraId="098035C1" w14:textId="680433A7" w:rsidR="000B02BB" w:rsidRPr="000C53EE" w:rsidRDefault="006B0CE0" w:rsidP="0054701E">
      <w:pPr>
        <w:pStyle w:val="Heading1"/>
        <w:spacing w:line="276" w:lineRule="auto"/>
        <w:ind w:left="0"/>
        <w:jc w:val="both"/>
        <w:rPr>
          <w:rFonts w:ascii="Calibri"/>
        </w:rPr>
      </w:pPr>
      <w:r>
        <w:rPr>
          <w:rFonts w:ascii="Calibri"/>
        </w:rPr>
        <w:t>PROPOSED</w:t>
      </w:r>
      <w:r>
        <w:rPr>
          <w:rFonts w:ascii="Calibri"/>
          <w:spacing w:val="-6"/>
        </w:rPr>
        <w:t xml:space="preserve"> </w:t>
      </w:r>
      <w:r>
        <w:rPr>
          <w:rFonts w:ascii="Calibri"/>
        </w:rPr>
        <w:t>METHOD:</w:t>
      </w:r>
    </w:p>
    <w:p w14:paraId="261B8944" w14:textId="19321D6E" w:rsidR="0054701E" w:rsidRDefault="0054701E" w:rsidP="0054701E">
      <w:pPr>
        <w:spacing w:before="100" w:beforeAutospacing="1" w:after="100" w:afterAutospacing="1" w:line="276" w:lineRule="auto"/>
      </w:pPr>
      <w:r>
        <w:t>The proposed method emphasizes modularity, user-centric design, and intelligent processing. It begins with a structured approach to user and expense management. The registration and login modules ensure secure access using token-based authentication (JWT), with encrypted credentials stored in the database. Once authenticated, users are taken to a personalized dashboard showing their recent activities and summaries.</w:t>
      </w:r>
    </w:p>
    <w:p w14:paraId="096DB59F" w14:textId="77777777" w:rsidR="0054701E" w:rsidRPr="00877EBB" w:rsidRDefault="0054701E" w:rsidP="0054701E">
      <w:pPr>
        <w:pStyle w:val="Heading3"/>
        <w:spacing w:line="276" w:lineRule="auto"/>
        <w:rPr>
          <w:rFonts w:ascii="Times New Roman" w:hAnsi="Times New Roman" w:cs="Times New Roman"/>
          <w:color w:val="000000" w:themeColor="text1"/>
          <w:sz w:val="28"/>
          <w:szCs w:val="28"/>
        </w:rPr>
      </w:pPr>
      <w:r w:rsidRPr="00877EBB">
        <w:rPr>
          <w:rStyle w:val="Strong"/>
          <w:rFonts w:ascii="Times New Roman" w:hAnsi="Times New Roman" w:cs="Times New Roman"/>
          <w:color w:val="000000" w:themeColor="text1"/>
          <w:sz w:val="28"/>
          <w:szCs w:val="28"/>
        </w:rPr>
        <w:t>Modular System Design</w:t>
      </w:r>
    </w:p>
    <w:p w14:paraId="50DD45EA" w14:textId="77777777" w:rsidR="0054701E" w:rsidRDefault="0054701E" w:rsidP="0054701E">
      <w:pPr>
        <w:spacing w:before="100" w:beforeAutospacing="1" w:after="100" w:afterAutospacing="1" w:line="276" w:lineRule="auto"/>
      </w:pPr>
      <w:r>
        <w:t>Each feature of the system is encapsulated into modules:</w:t>
      </w:r>
    </w:p>
    <w:p w14:paraId="53D001D7" w14:textId="77777777" w:rsidR="0054701E" w:rsidRDefault="0054701E" w:rsidP="0054701E">
      <w:pPr>
        <w:widowControl/>
        <w:numPr>
          <w:ilvl w:val="0"/>
          <w:numId w:val="38"/>
        </w:numPr>
        <w:autoSpaceDE/>
        <w:autoSpaceDN/>
        <w:spacing w:before="100" w:beforeAutospacing="1" w:after="100" w:afterAutospacing="1" w:line="276" w:lineRule="auto"/>
      </w:pPr>
      <w:r>
        <w:rPr>
          <w:rStyle w:val="Strong"/>
        </w:rPr>
        <w:t>Expense Logging Module</w:t>
      </w:r>
      <w:r>
        <w:t xml:space="preserve"> handles input, validation, and categorization of user expenses.</w:t>
      </w:r>
    </w:p>
    <w:p w14:paraId="6DE37B28" w14:textId="77777777" w:rsidR="0054701E" w:rsidRDefault="0054701E" w:rsidP="0054701E">
      <w:pPr>
        <w:widowControl/>
        <w:numPr>
          <w:ilvl w:val="0"/>
          <w:numId w:val="38"/>
        </w:numPr>
        <w:autoSpaceDE/>
        <w:autoSpaceDN/>
        <w:spacing w:before="100" w:beforeAutospacing="1" w:after="100" w:afterAutospacing="1" w:line="276" w:lineRule="auto"/>
      </w:pPr>
      <w:r>
        <w:rPr>
          <w:rStyle w:val="Strong"/>
        </w:rPr>
        <w:t>Budget Module</w:t>
      </w:r>
      <w:r>
        <w:t xml:space="preserve"> allows users to define monthly spending caps and receive alerts.</w:t>
      </w:r>
    </w:p>
    <w:p w14:paraId="4AF89681" w14:textId="77777777" w:rsidR="0054701E" w:rsidRDefault="0054701E" w:rsidP="0054701E">
      <w:pPr>
        <w:widowControl/>
        <w:numPr>
          <w:ilvl w:val="0"/>
          <w:numId w:val="38"/>
        </w:numPr>
        <w:autoSpaceDE/>
        <w:autoSpaceDN/>
        <w:spacing w:before="100" w:beforeAutospacing="1" w:after="100" w:afterAutospacing="1" w:line="276" w:lineRule="auto"/>
      </w:pPr>
      <w:r>
        <w:rPr>
          <w:rStyle w:val="Strong"/>
        </w:rPr>
        <w:t>Analytics Module</w:t>
      </w:r>
      <w:r>
        <w:t xml:space="preserve"> visualizes user behavior and offers suggestions for budgeting and savings.</w:t>
      </w:r>
    </w:p>
    <w:p w14:paraId="0D5B6740" w14:textId="4A0499F1" w:rsidR="0054701E" w:rsidRDefault="0054701E" w:rsidP="0054701E">
      <w:pPr>
        <w:widowControl/>
        <w:numPr>
          <w:ilvl w:val="0"/>
          <w:numId w:val="38"/>
        </w:numPr>
        <w:autoSpaceDE/>
        <w:autoSpaceDN/>
        <w:spacing w:before="100" w:beforeAutospacing="1" w:after="100" w:afterAutospacing="1" w:line="276" w:lineRule="auto"/>
      </w:pPr>
      <w:r>
        <w:rPr>
          <w:rStyle w:val="Strong"/>
        </w:rPr>
        <w:t>Profile Module</w:t>
      </w:r>
      <w:r>
        <w:t xml:space="preserve"> stores user preferences and history for personalized responses.</w:t>
      </w:r>
    </w:p>
    <w:p w14:paraId="0694CB4F" w14:textId="77777777" w:rsidR="0054701E" w:rsidRPr="0054701E" w:rsidRDefault="0054701E" w:rsidP="0054701E">
      <w:pPr>
        <w:pStyle w:val="Heading3"/>
        <w:spacing w:line="276" w:lineRule="auto"/>
        <w:rPr>
          <w:rFonts w:ascii="Times New Roman" w:hAnsi="Times New Roman" w:cs="Times New Roman"/>
          <w:color w:val="000000" w:themeColor="text1"/>
          <w:sz w:val="28"/>
          <w:szCs w:val="28"/>
        </w:rPr>
      </w:pPr>
      <w:r w:rsidRPr="0054701E">
        <w:rPr>
          <w:rStyle w:val="Strong"/>
          <w:rFonts w:ascii="Times New Roman" w:hAnsi="Times New Roman" w:cs="Times New Roman"/>
          <w:color w:val="000000" w:themeColor="text1"/>
          <w:sz w:val="28"/>
          <w:szCs w:val="28"/>
        </w:rPr>
        <w:t>Data Analytics and Visualization</w:t>
      </w:r>
    </w:p>
    <w:p w14:paraId="15484D00" w14:textId="77777777" w:rsidR="0054701E" w:rsidRDefault="0054701E" w:rsidP="0054701E">
      <w:pPr>
        <w:spacing w:before="100" w:beforeAutospacing="1" w:after="100" w:afterAutospacing="1" w:line="276" w:lineRule="auto"/>
      </w:pPr>
      <w:r>
        <w:t>The system integrates Chart.js or D3.js libraries on the front-end for dynamic chart generation. Backend processing includes average spend calculations, high-frequency categories, and budget forecasting. These insights are presented in an intuitive UI, with export options for PDF or Excel reports.</w:t>
      </w:r>
    </w:p>
    <w:p w14:paraId="11BEAE6D" w14:textId="77777777" w:rsidR="0054701E" w:rsidRPr="0054701E" w:rsidRDefault="0054701E" w:rsidP="0054701E">
      <w:pPr>
        <w:pStyle w:val="Heading3"/>
        <w:spacing w:line="276" w:lineRule="auto"/>
        <w:rPr>
          <w:rFonts w:ascii="Times New Roman" w:hAnsi="Times New Roman" w:cs="Times New Roman"/>
          <w:color w:val="000000" w:themeColor="text1"/>
          <w:sz w:val="28"/>
          <w:szCs w:val="28"/>
        </w:rPr>
      </w:pPr>
      <w:r w:rsidRPr="0054701E">
        <w:rPr>
          <w:rStyle w:val="Strong"/>
          <w:rFonts w:ascii="Times New Roman" w:hAnsi="Times New Roman" w:cs="Times New Roman"/>
          <w:color w:val="000000" w:themeColor="text1"/>
          <w:sz w:val="28"/>
          <w:szCs w:val="28"/>
        </w:rPr>
        <w:t>Scalability and Personalization</w:t>
      </w:r>
    </w:p>
    <w:p w14:paraId="5B3652A1" w14:textId="77777777" w:rsidR="0054701E" w:rsidRDefault="0054701E" w:rsidP="0054701E">
      <w:pPr>
        <w:spacing w:before="100" w:beforeAutospacing="1" w:after="100" w:afterAutospacing="1" w:line="276" w:lineRule="auto"/>
      </w:pPr>
      <w:r>
        <w:t>As users interact with the system, behavioral data is collected (with consent). This data is used to generate insights like "Your highest expense category this month" or "You spent less than last month on food." Profiles allow tracking these changes over time. Cloud-native features ensure that as the user base grows, load balancers and auto-scaling groups adjust infrastructure accordingly.</w:t>
      </w:r>
    </w:p>
    <w:p w14:paraId="4E0CCBD2" w14:textId="77777777" w:rsidR="0054701E" w:rsidRPr="0054701E" w:rsidRDefault="0054701E" w:rsidP="0054701E">
      <w:pPr>
        <w:pStyle w:val="Heading3"/>
        <w:spacing w:line="276" w:lineRule="auto"/>
        <w:rPr>
          <w:rFonts w:ascii="Times New Roman" w:hAnsi="Times New Roman" w:cs="Times New Roman"/>
          <w:color w:val="000000" w:themeColor="text1"/>
          <w:sz w:val="28"/>
          <w:szCs w:val="28"/>
        </w:rPr>
      </w:pPr>
      <w:r w:rsidRPr="0054701E">
        <w:rPr>
          <w:rStyle w:val="Strong"/>
          <w:rFonts w:ascii="Times New Roman" w:hAnsi="Times New Roman" w:cs="Times New Roman"/>
          <w:color w:val="000000" w:themeColor="text1"/>
          <w:sz w:val="28"/>
          <w:szCs w:val="28"/>
        </w:rPr>
        <w:t>Security and Privacy</w:t>
      </w:r>
    </w:p>
    <w:p w14:paraId="6FD24D3D" w14:textId="77777777" w:rsidR="0054701E" w:rsidRDefault="0054701E" w:rsidP="0054701E">
      <w:pPr>
        <w:spacing w:before="100" w:beforeAutospacing="1" w:after="100" w:afterAutospacing="1" w:line="276" w:lineRule="auto"/>
      </w:pPr>
      <w:r>
        <w:t>Each API endpoint is protected with role-based authentication. HTTPS ensures secure transport, while data-at-rest is encrypted in the database. A robust logging system tracks critical operations like password resets, budget updates, and account changes. GDPR and other regional compliance guidelines are considered for data handling and retention policies.</w:t>
      </w:r>
    </w:p>
    <w:p w14:paraId="394DBA62" w14:textId="56BAF5B0" w:rsidR="0054701E" w:rsidRDefault="0054701E" w:rsidP="0054701E">
      <w:pPr>
        <w:spacing w:before="100" w:beforeAutospacing="1" w:after="100" w:afterAutospacing="1" w:line="276" w:lineRule="auto"/>
      </w:pPr>
    </w:p>
    <w:p w14:paraId="5D703DD9" w14:textId="360190AA" w:rsidR="0054701E" w:rsidRDefault="0054701E" w:rsidP="0054701E">
      <w:pPr>
        <w:spacing w:before="100" w:beforeAutospacing="1" w:after="100" w:afterAutospacing="1" w:line="276" w:lineRule="auto"/>
      </w:pPr>
    </w:p>
    <w:p w14:paraId="751793A2" w14:textId="2487B1CD" w:rsidR="0054701E" w:rsidRDefault="0054701E" w:rsidP="0054701E">
      <w:pPr>
        <w:spacing w:before="100" w:beforeAutospacing="1" w:after="100" w:afterAutospacing="1" w:line="276" w:lineRule="auto"/>
      </w:pPr>
    </w:p>
    <w:p w14:paraId="04BCDA5F" w14:textId="5C121A45" w:rsidR="0054701E" w:rsidRDefault="0054701E" w:rsidP="0054701E">
      <w:pPr>
        <w:spacing w:before="100" w:beforeAutospacing="1" w:after="100" w:afterAutospacing="1" w:line="276" w:lineRule="auto"/>
      </w:pPr>
    </w:p>
    <w:p w14:paraId="3D86A5E7" w14:textId="71976AC7" w:rsidR="0054701E" w:rsidRDefault="0054701E" w:rsidP="0054701E">
      <w:pPr>
        <w:spacing w:before="100" w:beforeAutospacing="1" w:after="100" w:afterAutospacing="1" w:line="276" w:lineRule="auto"/>
      </w:pPr>
    </w:p>
    <w:p w14:paraId="58E848A8" w14:textId="77777777" w:rsidR="0054701E" w:rsidRDefault="0054701E" w:rsidP="0054701E">
      <w:pPr>
        <w:spacing w:before="100" w:beforeAutospacing="1" w:after="100" w:afterAutospacing="1" w:line="276" w:lineRule="auto"/>
      </w:pPr>
    </w:p>
    <w:p w14:paraId="12DDF80E" w14:textId="71EA01A3" w:rsidR="0054701E" w:rsidRPr="0054701E" w:rsidRDefault="0054701E" w:rsidP="0054701E">
      <w:pPr>
        <w:spacing w:before="100" w:beforeAutospacing="1" w:after="100" w:afterAutospacing="1" w:line="276" w:lineRule="auto"/>
        <w:rPr>
          <w:color w:val="000000" w:themeColor="text1"/>
          <w:sz w:val="32"/>
          <w:szCs w:val="32"/>
        </w:rPr>
      </w:pPr>
      <w:r w:rsidRPr="0054701E">
        <w:rPr>
          <w:rStyle w:val="Strong"/>
          <w:color w:val="000000" w:themeColor="text1"/>
          <w:sz w:val="32"/>
          <w:szCs w:val="32"/>
        </w:rPr>
        <w:lastRenderedPageBreak/>
        <w:t>Results</w:t>
      </w:r>
    </w:p>
    <w:p w14:paraId="6881E9A8" w14:textId="77777777" w:rsidR="0054701E" w:rsidRDefault="0054701E" w:rsidP="0054701E">
      <w:pPr>
        <w:spacing w:before="100" w:beforeAutospacing="1" w:after="100" w:afterAutospacing="1" w:line="276" w:lineRule="auto"/>
      </w:pPr>
      <w:r>
        <w:t>The system was rigorously tested across various usage scenarios to validate its functionality, performance, and usability. Users were able to register, log in, and add expenses with minimal latency. Data was synchronized across the UI in real-time, and analytics updated dynamically with each transaction.</w:t>
      </w:r>
    </w:p>
    <w:p w14:paraId="5AEDB130" w14:textId="77777777" w:rsidR="0054701E" w:rsidRDefault="0054701E" w:rsidP="0054701E">
      <w:pPr>
        <w:spacing w:before="100" w:beforeAutospacing="1" w:after="100" w:afterAutospacing="1" w:line="276" w:lineRule="auto"/>
      </w:pPr>
      <w:r>
        <w:t>In user testing sessions, 90% of participants reported that the system was intuitive and required little to no training. The ability to view monthly trends and budget breakdowns improved their financial awareness. The category auto-suggestions and real-time alerts helped users avoid overspending. REST API response times averaged under 200ms for standard queries, demonstrating the system’s high performance and efficiency.</w:t>
      </w:r>
    </w:p>
    <w:p w14:paraId="6BB37280" w14:textId="77777777" w:rsidR="0054701E" w:rsidRPr="0054701E" w:rsidRDefault="0054701E" w:rsidP="0054701E">
      <w:pPr>
        <w:pStyle w:val="Heading3"/>
        <w:spacing w:line="276" w:lineRule="auto"/>
        <w:rPr>
          <w:rFonts w:ascii="Times New Roman" w:hAnsi="Times New Roman" w:cs="Times New Roman"/>
          <w:color w:val="000000" w:themeColor="text1"/>
          <w:sz w:val="28"/>
          <w:szCs w:val="28"/>
        </w:rPr>
      </w:pPr>
      <w:r w:rsidRPr="0054701E">
        <w:rPr>
          <w:rStyle w:val="Strong"/>
          <w:rFonts w:ascii="Times New Roman" w:hAnsi="Times New Roman" w:cs="Times New Roman"/>
          <w:color w:val="000000" w:themeColor="text1"/>
          <w:sz w:val="28"/>
          <w:szCs w:val="28"/>
        </w:rPr>
        <w:t>Discussions</w:t>
      </w:r>
    </w:p>
    <w:p w14:paraId="5E3C8033" w14:textId="77777777" w:rsidR="0054701E" w:rsidRDefault="0054701E" w:rsidP="0054701E">
      <w:pPr>
        <w:spacing w:before="100" w:beforeAutospacing="1" w:after="100" w:afterAutospacing="1" w:line="276" w:lineRule="auto"/>
      </w:pPr>
      <w:r>
        <w:t>The modularity of Spring Boot played a key role in rapid development and easy debugging. The separation of concerns ensured that future developers could maintain or enhance specific modules without affecting the whole system.</w:t>
      </w:r>
    </w:p>
    <w:p w14:paraId="520F0D5A" w14:textId="77777777" w:rsidR="0054701E" w:rsidRDefault="0054701E" w:rsidP="0054701E">
      <w:pPr>
        <w:spacing w:before="100" w:beforeAutospacing="1" w:after="100" w:afterAutospacing="1" w:line="276" w:lineRule="auto"/>
      </w:pPr>
      <w:r>
        <w:t>Real-time analytics greatly improved the interactivity of the platform. Users were able to get instant feedback on how their financial choices affected their overall budget. This led to better engagement and more frequent use.</w:t>
      </w:r>
    </w:p>
    <w:p w14:paraId="268013F5" w14:textId="77777777" w:rsidR="0054701E" w:rsidRDefault="0054701E" w:rsidP="0054701E">
      <w:pPr>
        <w:spacing w:before="100" w:beforeAutospacing="1" w:after="100" w:afterAutospacing="1" w:line="276" w:lineRule="auto"/>
      </w:pPr>
      <w:r>
        <w:t>Challenges included balancing personalization with performance and ensuring that reports remained accurate even during heavy load. The use of caching strategies, such as Redis for frequently accessed user data, helped mitigate performance drops.</w:t>
      </w:r>
    </w:p>
    <w:p w14:paraId="1A8A64D0" w14:textId="77777777" w:rsidR="0054701E" w:rsidRDefault="0054701E" w:rsidP="0054701E">
      <w:pPr>
        <w:spacing w:before="100" w:beforeAutospacing="1" w:after="100" w:afterAutospacing="1" w:line="276" w:lineRule="auto"/>
      </w:pPr>
      <w:r>
        <w:t>Security measures, particularly encryption and access control, were effective in preventing unauthorized access during simulated attacks. Logging systems helped trace and audit actions, increasing transparency and system trust.</w:t>
      </w:r>
    </w:p>
    <w:p w14:paraId="4A4A4BFD" w14:textId="77777777" w:rsidR="0054701E" w:rsidRDefault="0054701E" w:rsidP="0054701E">
      <w:pPr>
        <w:spacing w:before="100" w:beforeAutospacing="1" w:after="100" w:afterAutospacing="1" w:line="276" w:lineRule="auto"/>
      </w:pPr>
      <w:r>
        <w:t>These results highlight the value of combining robust back-end technologies with user-focused design, making the system effective for long-term financial tracking.</w:t>
      </w:r>
    </w:p>
    <w:p w14:paraId="1F520D3E" w14:textId="7686F4D2" w:rsidR="0054701E" w:rsidRDefault="0054701E" w:rsidP="0054701E">
      <w:pPr>
        <w:spacing w:line="276" w:lineRule="auto"/>
      </w:pPr>
    </w:p>
    <w:p w14:paraId="0F295CD0" w14:textId="77777777" w:rsidR="0054701E" w:rsidRDefault="0054701E" w:rsidP="0054701E">
      <w:pPr>
        <w:pStyle w:val="Heading2"/>
        <w:spacing w:line="276" w:lineRule="auto"/>
        <w:rPr>
          <w:rStyle w:val="Strong"/>
          <w:b/>
          <w:bCs/>
        </w:rPr>
      </w:pPr>
    </w:p>
    <w:p w14:paraId="1146F2C4" w14:textId="77777777" w:rsidR="0054701E" w:rsidRDefault="0054701E" w:rsidP="0054701E">
      <w:pPr>
        <w:pStyle w:val="Heading2"/>
        <w:spacing w:line="276" w:lineRule="auto"/>
        <w:rPr>
          <w:rStyle w:val="Strong"/>
          <w:b/>
          <w:bCs/>
        </w:rPr>
      </w:pPr>
    </w:p>
    <w:p w14:paraId="37A48EF2" w14:textId="77777777" w:rsidR="0054701E" w:rsidRDefault="0054701E" w:rsidP="0054701E">
      <w:pPr>
        <w:pStyle w:val="Heading2"/>
        <w:spacing w:line="276" w:lineRule="auto"/>
        <w:rPr>
          <w:rStyle w:val="Strong"/>
          <w:b/>
          <w:bCs/>
        </w:rPr>
      </w:pPr>
    </w:p>
    <w:p w14:paraId="61C3CE0A" w14:textId="77777777" w:rsidR="0054701E" w:rsidRDefault="0054701E" w:rsidP="0054701E">
      <w:pPr>
        <w:pStyle w:val="Heading2"/>
        <w:spacing w:line="276" w:lineRule="auto"/>
        <w:rPr>
          <w:rStyle w:val="Strong"/>
          <w:b/>
          <w:bCs/>
        </w:rPr>
      </w:pPr>
    </w:p>
    <w:p w14:paraId="15D695B1" w14:textId="77777777" w:rsidR="0054701E" w:rsidRDefault="0054701E" w:rsidP="0054701E">
      <w:pPr>
        <w:pStyle w:val="Heading2"/>
        <w:spacing w:line="276" w:lineRule="auto"/>
        <w:rPr>
          <w:rStyle w:val="Strong"/>
          <w:b/>
          <w:bCs/>
        </w:rPr>
      </w:pPr>
    </w:p>
    <w:p w14:paraId="06E0BB88" w14:textId="77777777" w:rsidR="0054701E" w:rsidRPr="0054701E" w:rsidRDefault="0054701E" w:rsidP="0054701E">
      <w:pPr>
        <w:pStyle w:val="Heading2"/>
        <w:spacing w:line="276" w:lineRule="auto"/>
        <w:rPr>
          <w:rStyle w:val="Strong"/>
          <w:b/>
          <w:bCs/>
          <w:color w:val="000000" w:themeColor="text1"/>
          <w:sz w:val="28"/>
          <w:szCs w:val="28"/>
        </w:rPr>
      </w:pPr>
    </w:p>
    <w:p w14:paraId="402F2F48" w14:textId="77777777" w:rsidR="00877EBB" w:rsidRDefault="00877EBB" w:rsidP="0054701E">
      <w:pPr>
        <w:pStyle w:val="Heading2"/>
        <w:spacing w:line="276" w:lineRule="auto"/>
        <w:ind w:left="0"/>
        <w:rPr>
          <w:rStyle w:val="Strong"/>
          <w:b/>
          <w:bCs/>
          <w:color w:val="000000" w:themeColor="text1"/>
          <w:sz w:val="28"/>
          <w:szCs w:val="28"/>
        </w:rPr>
      </w:pPr>
    </w:p>
    <w:p w14:paraId="3D646CB8" w14:textId="77777777" w:rsidR="00877EBB" w:rsidRDefault="00877EBB" w:rsidP="0054701E">
      <w:pPr>
        <w:pStyle w:val="Heading2"/>
        <w:spacing w:line="276" w:lineRule="auto"/>
        <w:ind w:left="0"/>
        <w:rPr>
          <w:rStyle w:val="Strong"/>
          <w:b/>
          <w:bCs/>
          <w:color w:val="000000" w:themeColor="text1"/>
          <w:sz w:val="28"/>
          <w:szCs w:val="28"/>
        </w:rPr>
      </w:pPr>
    </w:p>
    <w:p w14:paraId="63D7DA3A" w14:textId="77777777" w:rsidR="00877EBB" w:rsidRDefault="00877EBB" w:rsidP="0054701E">
      <w:pPr>
        <w:pStyle w:val="Heading2"/>
        <w:spacing w:line="276" w:lineRule="auto"/>
        <w:ind w:left="0"/>
        <w:rPr>
          <w:rStyle w:val="Strong"/>
          <w:b/>
          <w:bCs/>
          <w:color w:val="000000" w:themeColor="text1"/>
          <w:sz w:val="28"/>
          <w:szCs w:val="28"/>
        </w:rPr>
      </w:pPr>
    </w:p>
    <w:p w14:paraId="0F745412" w14:textId="77777777" w:rsidR="00877EBB" w:rsidRDefault="00877EBB" w:rsidP="0054701E">
      <w:pPr>
        <w:pStyle w:val="Heading2"/>
        <w:spacing w:line="276" w:lineRule="auto"/>
        <w:ind w:left="0"/>
        <w:rPr>
          <w:rStyle w:val="Strong"/>
          <w:b/>
          <w:bCs/>
          <w:color w:val="000000" w:themeColor="text1"/>
          <w:sz w:val="28"/>
          <w:szCs w:val="28"/>
        </w:rPr>
      </w:pPr>
    </w:p>
    <w:p w14:paraId="6C8D45CF" w14:textId="77777777" w:rsidR="00877EBB" w:rsidRDefault="00877EBB" w:rsidP="0054701E">
      <w:pPr>
        <w:pStyle w:val="Heading2"/>
        <w:spacing w:line="276" w:lineRule="auto"/>
        <w:ind w:left="0"/>
        <w:rPr>
          <w:rStyle w:val="Strong"/>
          <w:b/>
          <w:bCs/>
          <w:color w:val="000000" w:themeColor="text1"/>
          <w:sz w:val="28"/>
          <w:szCs w:val="28"/>
        </w:rPr>
      </w:pPr>
    </w:p>
    <w:p w14:paraId="00E2EB24" w14:textId="77777777" w:rsidR="00877EBB" w:rsidRDefault="00877EBB" w:rsidP="0054701E">
      <w:pPr>
        <w:pStyle w:val="Heading2"/>
        <w:spacing w:line="276" w:lineRule="auto"/>
        <w:ind w:left="0"/>
        <w:rPr>
          <w:rStyle w:val="Strong"/>
          <w:b/>
          <w:bCs/>
          <w:color w:val="000000" w:themeColor="text1"/>
          <w:sz w:val="28"/>
          <w:szCs w:val="28"/>
        </w:rPr>
      </w:pPr>
    </w:p>
    <w:p w14:paraId="2D2B1F8F" w14:textId="77777777" w:rsidR="00877EBB" w:rsidRDefault="00877EBB" w:rsidP="0054701E">
      <w:pPr>
        <w:pStyle w:val="Heading2"/>
        <w:spacing w:line="276" w:lineRule="auto"/>
        <w:ind w:left="0"/>
        <w:rPr>
          <w:rStyle w:val="Strong"/>
          <w:b/>
          <w:bCs/>
          <w:color w:val="000000" w:themeColor="text1"/>
          <w:sz w:val="28"/>
          <w:szCs w:val="28"/>
        </w:rPr>
      </w:pPr>
    </w:p>
    <w:p w14:paraId="7B95213A" w14:textId="77777777" w:rsidR="00877EBB" w:rsidRDefault="00877EBB" w:rsidP="0054701E">
      <w:pPr>
        <w:pStyle w:val="Heading2"/>
        <w:spacing w:line="276" w:lineRule="auto"/>
        <w:ind w:left="0"/>
        <w:rPr>
          <w:rStyle w:val="Strong"/>
          <w:b/>
          <w:bCs/>
          <w:color w:val="000000" w:themeColor="text1"/>
          <w:sz w:val="28"/>
          <w:szCs w:val="28"/>
        </w:rPr>
      </w:pPr>
    </w:p>
    <w:p w14:paraId="29D2BF51" w14:textId="6A668F52" w:rsidR="0054701E" w:rsidRPr="0054701E" w:rsidRDefault="0054701E" w:rsidP="0054701E">
      <w:pPr>
        <w:pStyle w:val="Heading2"/>
        <w:spacing w:line="276" w:lineRule="auto"/>
        <w:ind w:left="0"/>
        <w:rPr>
          <w:color w:val="000000" w:themeColor="text1"/>
          <w:sz w:val="28"/>
          <w:szCs w:val="28"/>
        </w:rPr>
      </w:pPr>
      <w:r w:rsidRPr="0054701E">
        <w:rPr>
          <w:rStyle w:val="Strong"/>
          <w:b/>
          <w:bCs/>
          <w:color w:val="000000" w:themeColor="text1"/>
          <w:sz w:val="28"/>
          <w:szCs w:val="28"/>
        </w:rPr>
        <w:lastRenderedPageBreak/>
        <w:t>CONCLUSION AND FUTURE ENHANCEMENTS</w:t>
      </w:r>
    </w:p>
    <w:p w14:paraId="6AA425E5" w14:textId="77777777" w:rsidR="00877EBB" w:rsidRDefault="00877EBB" w:rsidP="0054701E">
      <w:pPr>
        <w:pStyle w:val="Heading3"/>
        <w:spacing w:line="276" w:lineRule="auto"/>
        <w:rPr>
          <w:rStyle w:val="Strong"/>
          <w:rFonts w:ascii="Times New Roman" w:hAnsi="Times New Roman" w:cs="Times New Roman"/>
          <w:color w:val="000000" w:themeColor="text1"/>
          <w:sz w:val="28"/>
          <w:szCs w:val="28"/>
        </w:rPr>
      </w:pPr>
    </w:p>
    <w:p w14:paraId="15025E52" w14:textId="2328ADE6" w:rsidR="0054701E" w:rsidRPr="0054701E" w:rsidRDefault="0054701E" w:rsidP="0054701E">
      <w:pPr>
        <w:pStyle w:val="Heading3"/>
        <w:spacing w:line="276" w:lineRule="auto"/>
        <w:rPr>
          <w:rFonts w:ascii="Times New Roman" w:hAnsi="Times New Roman" w:cs="Times New Roman"/>
          <w:color w:val="000000" w:themeColor="text1"/>
          <w:sz w:val="28"/>
          <w:szCs w:val="28"/>
        </w:rPr>
      </w:pPr>
      <w:r w:rsidRPr="0054701E">
        <w:rPr>
          <w:rStyle w:val="Strong"/>
          <w:rFonts w:ascii="Times New Roman" w:hAnsi="Times New Roman" w:cs="Times New Roman"/>
          <w:color w:val="000000" w:themeColor="text1"/>
          <w:sz w:val="28"/>
          <w:szCs w:val="28"/>
        </w:rPr>
        <w:t>Conclusion</w:t>
      </w:r>
    </w:p>
    <w:p w14:paraId="16E925BE" w14:textId="77777777" w:rsidR="0054701E" w:rsidRDefault="0054701E" w:rsidP="0054701E">
      <w:pPr>
        <w:spacing w:before="100" w:beforeAutospacing="1" w:after="100" w:afterAutospacing="1" w:line="276" w:lineRule="auto"/>
      </w:pPr>
      <w:r>
        <w:t>The Expense Tracking System successfully demonstrates the power and flexibility of Java and Spring Boot in creating modern financial applications. By combining efficient data management, scalable architecture, and real-time analytics, it empowers users to manage their finances intelligently and independently.</w:t>
      </w:r>
    </w:p>
    <w:p w14:paraId="0959951C" w14:textId="77777777" w:rsidR="0054701E" w:rsidRDefault="0054701E" w:rsidP="0054701E">
      <w:pPr>
        <w:spacing w:before="100" w:beforeAutospacing="1" w:after="100" w:afterAutospacing="1" w:line="276" w:lineRule="auto"/>
      </w:pPr>
      <w:r>
        <w:t>The project achieved all its core objectives: expense tracking, budget management, graphical reporting, and secure user authentication. The seamless integration of backend logic with a responsive front-end ensures that users receive a consistent and reliable experience. Scalability and security features prepare the system for a wider rollout and increased user adoption.</w:t>
      </w:r>
    </w:p>
    <w:p w14:paraId="4CBA17A8" w14:textId="77777777" w:rsidR="0054701E" w:rsidRDefault="0054701E" w:rsidP="0054701E">
      <w:pPr>
        <w:spacing w:before="100" w:beforeAutospacing="1" w:after="100" w:afterAutospacing="1" w:line="276" w:lineRule="auto"/>
      </w:pPr>
      <w:r>
        <w:t>Personalization and data insights foster user engagement, while adherence to security standards builds user trust. Overall, the system provides a comprehensive solution for expense tracking and sets the foundation for future growth.</w:t>
      </w:r>
    </w:p>
    <w:p w14:paraId="1A2A629F" w14:textId="77777777" w:rsidR="0054701E" w:rsidRPr="0054701E" w:rsidRDefault="0054701E" w:rsidP="0054701E">
      <w:pPr>
        <w:pStyle w:val="Heading3"/>
        <w:spacing w:line="276" w:lineRule="auto"/>
        <w:rPr>
          <w:rFonts w:ascii="Times New Roman" w:hAnsi="Times New Roman" w:cs="Times New Roman"/>
          <w:color w:val="000000" w:themeColor="text1"/>
          <w:sz w:val="28"/>
          <w:szCs w:val="28"/>
        </w:rPr>
      </w:pPr>
      <w:r w:rsidRPr="0054701E">
        <w:rPr>
          <w:rStyle w:val="Strong"/>
          <w:rFonts w:ascii="Times New Roman" w:hAnsi="Times New Roman" w:cs="Times New Roman"/>
          <w:color w:val="000000" w:themeColor="text1"/>
          <w:sz w:val="28"/>
          <w:szCs w:val="28"/>
        </w:rPr>
        <w:t>Future Enhancements</w:t>
      </w:r>
    </w:p>
    <w:p w14:paraId="67163863" w14:textId="77777777" w:rsidR="0054701E" w:rsidRDefault="0054701E" w:rsidP="0054701E">
      <w:pPr>
        <w:spacing w:before="100" w:beforeAutospacing="1" w:after="100" w:afterAutospacing="1" w:line="276" w:lineRule="auto"/>
      </w:pPr>
      <w:r>
        <w:t>To extend the application’s capabilities, several features are proposed:</w:t>
      </w:r>
    </w:p>
    <w:p w14:paraId="5A7E2ADE" w14:textId="77777777" w:rsidR="0054701E" w:rsidRDefault="0054701E" w:rsidP="0054701E">
      <w:pPr>
        <w:widowControl/>
        <w:numPr>
          <w:ilvl w:val="0"/>
          <w:numId w:val="39"/>
        </w:numPr>
        <w:autoSpaceDE/>
        <w:autoSpaceDN/>
        <w:spacing w:before="100" w:beforeAutospacing="1" w:after="100" w:afterAutospacing="1" w:line="276" w:lineRule="auto"/>
      </w:pPr>
      <w:r>
        <w:rPr>
          <w:rStyle w:val="Strong"/>
        </w:rPr>
        <w:t>OCR Integration:</w:t>
      </w:r>
      <w:r>
        <w:t xml:space="preserve"> Automate the extraction of data from uploaded receipts using Tesseract or Google Vision API.</w:t>
      </w:r>
    </w:p>
    <w:p w14:paraId="353F7EFC" w14:textId="77777777" w:rsidR="0054701E" w:rsidRDefault="0054701E" w:rsidP="0054701E">
      <w:pPr>
        <w:widowControl/>
        <w:numPr>
          <w:ilvl w:val="0"/>
          <w:numId w:val="39"/>
        </w:numPr>
        <w:autoSpaceDE/>
        <w:autoSpaceDN/>
        <w:spacing w:before="100" w:beforeAutospacing="1" w:after="100" w:afterAutospacing="1" w:line="276" w:lineRule="auto"/>
      </w:pPr>
      <w:r>
        <w:rPr>
          <w:rStyle w:val="Strong"/>
        </w:rPr>
        <w:t>Mobile Application:</w:t>
      </w:r>
      <w:r>
        <w:t xml:space="preserve"> Develop native or cross-platform apps using Flutter or React Native to enhance accessibility.</w:t>
      </w:r>
    </w:p>
    <w:p w14:paraId="5FF75872" w14:textId="77777777" w:rsidR="0054701E" w:rsidRDefault="0054701E" w:rsidP="0054701E">
      <w:pPr>
        <w:widowControl/>
        <w:numPr>
          <w:ilvl w:val="0"/>
          <w:numId w:val="39"/>
        </w:numPr>
        <w:autoSpaceDE/>
        <w:autoSpaceDN/>
        <w:spacing w:before="100" w:beforeAutospacing="1" w:after="100" w:afterAutospacing="1" w:line="276" w:lineRule="auto"/>
      </w:pPr>
      <w:r>
        <w:rPr>
          <w:rStyle w:val="Strong"/>
        </w:rPr>
        <w:t>Bank API Integration:</w:t>
      </w:r>
      <w:r>
        <w:t xml:space="preserve"> Automatically fetch bank transactions and categorize them using AI, reducing manual effort.</w:t>
      </w:r>
    </w:p>
    <w:p w14:paraId="2F08F185" w14:textId="77777777" w:rsidR="0054701E" w:rsidRDefault="0054701E" w:rsidP="0054701E">
      <w:pPr>
        <w:widowControl/>
        <w:numPr>
          <w:ilvl w:val="0"/>
          <w:numId w:val="39"/>
        </w:numPr>
        <w:autoSpaceDE/>
        <w:autoSpaceDN/>
        <w:spacing w:before="100" w:beforeAutospacing="1" w:after="100" w:afterAutospacing="1" w:line="276" w:lineRule="auto"/>
      </w:pPr>
      <w:r>
        <w:rPr>
          <w:rStyle w:val="Strong"/>
        </w:rPr>
        <w:t>AI-Powered Recommendations:</w:t>
      </w:r>
      <w:r>
        <w:t xml:space="preserve"> Suggest budget adjustments or investment opportunities using machine learning models.</w:t>
      </w:r>
    </w:p>
    <w:p w14:paraId="05264892" w14:textId="77777777" w:rsidR="0054701E" w:rsidRDefault="0054701E" w:rsidP="0054701E">
      <w:pPr>
        <w:widowControl/>
        <w:numPr>
          <w:ilvl w:val="0"/>
          <w:numId w:val="39"/>
        </w:numPr>
        <w:autoSpaceDE/>
        <w:autoSpaceDN/>
        <w:spacing w:before="100" w:beforeAutospacing="1" w:after="100" w:afterAutospacing="1" w:line="276" w:lineRule="auto"/>
      </w:pPr>
      <w:r>
        <w:rPr>
          <w:rStyle w:val="Strong"/>
        </w:rPr>
        <w:t>Gamification:</w:t>
      </w:r>
      <w:r>
        <w:t xml:space="preserve"> Use progress bars, badges, and reward systems to encourage users to stay within their budget.</w:t>
      </w:r>
    </w:p>
    <w:p w14:paraId="28BAC6EE" w14:textId="77777777" w:rsidR="0054701E" w:rsidRDefault="0054701E" w:rsidP="0054701E">
      <w:pPr>
        <w:widowControl/>
        <w:numPr>
          <w:ilvl w:val="0"/>
          <w:numId w:val="39"/>
        </w:numPr>
        <w:autoSpaceDE/>
        <w:autoSpaceDN/>
        <w:spacing w:before="100" w:beforeAutospacing="1" w:after="100" w:afterAutospacing="1" w:line="276" w:lineRule="auto"/>
      </w:pPr>
      <w:r>
        <w:rPr>
          <w:rStyle w:val="Strong"/>
        </w:rPr>
        <w:t>Multi-Currency and Localization:</w:t>
      </w:r>
      <w:r>
        <w:t xml:space="preserve"> Support users from various regions with appropriate formatting and conversion features.</w:t>
      </w:r>
    </w:p>
    <w:p w14:paraId="206E73A7" w14:textId="364EBE20" w:rsidR="0054701E" w:rsidRDefault="0054701E" w:rsidP="00877EBB">
      <w:pPr>
        <w:spacing w:before="100" w:beforeAutospacing="1" w:after="100" w:afterAutospacing="1" w:line="276" w:lineRule="auto"/>
      </w:pPr>
      <w:r>
        <w:t xml:space="preserve">Regular updates based on user feedback and technological advancements will ensure the system remains modern and user-centric. These enhancements can significantly improve user retention and broaden </w:t>
      </w:r>
      <w:proofErr w:type="spellStart"/>
      <w:r>
        <w:t>thesystem’s</w:t>
      </w:r>
      <w:proofErr w:type="spellEnd"/>
      <w:r>
        <w:t xml:space="preserve"> applicability across different demographics.</w:t>
      </w:r>
    </w:p>
    <w:p w14:paraId="1599E62F" w14:textId="77777777" w:rsidR="0054701E" w:rsidRDefault="0054701E" w:rsidP="0054701E">
      <w:pPr>
        <w:spacing w:line="276" w:lineRule="auto"/>
        <w:rPr>
          <w:b/>
          <w:bCs/>
          <w:sz w:val="28"/>
          <w:szCs w:val="28"/>
        </w:rPr>
      </w:pPr>
      <w:r>
        <w:br w:type="page"/>
      </w:r>
    </w:p>
    <w:p w14:paraId="1808BF1B" w14:textId="0352ABEA" w:rsidR="000B02BB" w:rsidRDefault="006B0CE0" w:rsidP="0054701E">
      <w:pPr>
        <w:pStyle w:val="Heading1"/>
        <w:spacing w:before="59" w:line="276" w:lineRule="auto"/>
      </w:pPr>
      <w:r>
        <w:lastRenderedPageBreak/>
        <w:t>References:</w:t>
      </w:r>
    </w:p>
    <w:p w14:paraId="08B01B35" w14:textId="7EBCA4D3" w:rsidR="00877EBB" w:rsidRPr="00877EBB" w:rsidRDefault="00877EBB" w:rsidP="00877EBB">
      <w:pPr>
        <w:widowControl/>
        <w:numPr>
          <w:ilvl w:val="0"/>
          <w:numId w:val="40"/>
        </w:numPr>
        <w:autoSpaceDE/>
        <w:autoSpaceDN/>
        <w:spacing w:before="100" w:beforeAutospacing="1" w:after="100" w:afterAutospacing="1"/>
        <w:rPr>
          <w:sz w:val="24"/>
          <w:szCs w:val="24"/>
          <w:lang w:val="en-IN" w:eastAsia="en-IN"/>
        </w:rPr>
      </w:pPr>
      <w:r w:rsidRPr="00877EBB">
        <w:rPr>
          <w:b/>
          <w:bCs/>
          <w:sz w:val="24"/>
          <w:szCs w:val="24"/>
          <w:lang w:val="en-IN" w:eastAsia="en-IN"/>
        </w:rPr>
        <w:t>Johnson, M., &amp; Wang, F. (2021).</w:t>
      </w:r>
      <w:r w:rsidRPr="00877EBB">
        <w:rPr>
          <w:sz w:val="24"/>
          <w:szCs w:val="24"/>
          <w:lang w:val="en-IN" w:eastAsia="en-IN"/>
        </w:rPr>
        <w:br/>
      </w:r>
      <w:r w:rsidRPr="00877EBB">
        <w:rPr>
          <w:i/>
          <w:iCs/>
          <w:sz w:val="24"/>
          <w:szCs w:val="24"/>
          <w:lang w:val="en-IN" w:eastAsia="en-IN"/>
        </w:rPr>
        <w:t>“Spring Boot for Enterprise Applications.”</w:t>
      </w:r>
      <w:r w:rsidRPr="00877EBB">
        <w:rPr>
          <w:sz w:val="24"/>
          <w:szCs w:val="24"/>
          <w:lang w:val="en-IN" w:eastAsia="en-IN"/>
        </w:rPr>
        <w:br/>
      </w:r>
      <w:r w:rsidRPr="00877EBB">
        <w:rPr>
          <w:i/>
          <w:iCs/>
          <w:sz w:val="24"/>
          <w:szCs w:val="24"/>
          <w:lang w:val="en-IN" w:eastAsia="en-IN"/>
        </w:rPr>
        <w:t>Journal of Modern Software Systems, 18(4), 245–260.</w:t>
      </w:r>
    </w:p>
    <w:p w14:paraId="67107A19" w14:textId="00675C25" w:rsidR="00877EBB" w:rsidRPr="00877EBB" w:rsidRDefault="00877EBB" w:rsidP="00877EBB">
      <w:pPr>
        <w:widowControl/>
        <w:numPr>
          <w:ilvl w:val="0"/>
          <w:numId w:val="40"/>
        </w:numPr>
        <w:autoSpaceDE/>
        <w:autoSpaceDN/>
        <w:spacing w:before="100" w:beforeAutospacing="1" w:after="100" w:afterAutospacing="1"/>
        <w:rPr>
          <w:sz w:val="24"/>
          <w:szCs w:val="24"/>
          <w:lang w:val="en-IN" w:eastAsia="en-IN"/>
        </w:rPr>
      </w:pPr>
      <w:r w:rsidRPr="00877EBB">
        <w:rPr>
          <w:b/>
          <w:bCs/>
          <w:sz w:val="24"/>
          <w:szCs w:val="24"/>
          <w:lang w:val="en-IN" w:eastAsia="en-IN"/>
        </w:rPr>
        <w:t>Patel, R., &amp; Mehta, S. (2020).</w:t>
      </w:r>
      <w:r w:rsidRPr="00877EBB">
        <w:rPr>
          <w:sz w:val="24"/>
          <w:szCs w:val="24"/>
          <w:lang w:val="en-IN" w:eastAsia="en-IN"/>
        </w:rPr>
        <w:br/>
      </w:r>
      <w:r w:rsidRPr="00877EBB">
        <w:rPr>
          <w:i/>
          <w:iCs/>
          <w:sz w:val="24"/>
          <w:szCs w:val="24"/>
          <w:lang w:val="en-IN" w:eastAsia="en-IN"/>
        </w:rPr>
        <w:t>“Secure Budgeting Systems using Java.”</w:t>
      </w:r>
      <w:r w:rsidRPr="00877EBB">
        <w:rPr>
          <w:sz w:val="24"/>
          <w:szCs w:val="24"/>
          <w:lang w:val="en-IN" w:eastAsia="en-IN"/>
        </w:rPr>
        <w:br/>
      </w:r>
      <w:r w:rsidRPr="00877EBB">
        <w:rPr>
          <w:i/>
          <w:iCs/>
          <w:sz w:val="24"/>
          <w:szCs w:val="24"/>
          <w:lang w:val="en-IN" w:eastAsia="en-IN"/>
        </w:rPr>
        <w:t>International Journal of Financial Tech Solutions, 22(1), 88–103.</w:t>
      </w:r>
    </w:p>
    <w:p w14:paraId="7E28F39C" w14:textId="686B7E50" w:rsidR="00877EBB" w:rsidRPr="00877EBB" w:rsidRDefault="00877EBB" w:rsidP="00877EBB">
      <w:pPr>
        <w:widowControl/>
        <w:numPr>
          <w:ilvl w:val="0"/>
          <w:numId w:val="40"/>
        </w:numPr>
        <w:autoSpaceDE/>
        <w:autoSpaceDN/>
        <w:spacing w:before="100" w:beforeAutospacing="1" w:after="100" w:afterAutospacing="1"/>
        <w:rPr>
          <w:sz w:val="24"/>
          <w:szCs w:val="24"/>
          <w:lang w:val="en-IN" w:eastAsia="en-IN"/>
        </w:rPr>
      </w:pPr>
      <w:r w:rsidRPr="00877EBB">
        <w:rPr>
          <w:b/>
          <w:bCs/>
          <w:sz w:val="24"/>
          <w:szCs w:val="24"/>
          <w:lang w:val="en-IN" w:eastAsia="en-IN"/>
        </w:rPr>
        <w:t>Lin, C., &amp; Kaur, A. (2022).</w:t>
      </w:r>
      <w:r w:rsidRPr="00877EBB">
        <w:rPr>
          <w:sz w:val="24"/>
          <w:szCs w:val="24"/>
          <w:lang w:val="en-IN" w:eastAsia="en-IN"/>
        </w:rPr>
        <w:br/>
      </w:r>
      <w:r w:rsidRPr="00877EBB">
        <w:rPr>
          <w:i/>
          <w:iCs/>
          <w:sz w:val="24"/>
          <w:szCs w:val="24"/>
          <w:lang w:val="en-IN" w:eastAsia="en-IN"/>
        </w:rPr>
        <w:t>“Scalable Microservices for Financial Management.”</w:t>
      </w:r>
      <w:r w:rsidRPr="00877EBB">
        <w:rPr>
          <w:sz w:val="24"/>
          <w:szCs w:val="24"/>
          <w:lang w:val="en-IN" w:eastAsia="en-IN"/>
        </w:rPr>
        <w:br/>
      </w:r>
      <w:r w:rsidRPr="00877EBB">
        <w:rPr>
          <w:i/>
          <w:iCs/>
          <w:sz w:val="24"/>
          <w:szCs w:val="24"/>
          <w:lang w:val="en-IN" w:eastAsia="en-IN"/>
        </w:rPr>
        <w:t>Cloud Application Journal, 15(2), 121–134</w:t>
      </w:r>
      <w:r w:rsidRPr="00877EBB">
        <w:rPr>
          <w:sz w:val="24"/>
          <w:szCs w:val="24"/>
          <w:lang w:val="en-IN" w:eastAsia="en-IN"/>
        </w:rPr>
        <w:t>.</w:t>
      </w:r>
    </w:p>
    <w:p w14:paraId="0416A269" w14:textId="479758CA" w:rsidR="00877EBB" w:rsidRPr="00877EBB" w:rsidRDefault="00877EBB" w:rsidP="00877EBB">
      <w:pPr>
        <w:widowControl/>
        <w:numPr>
          <w:ilvl w:val="0"/>
          <w:numId w:val="40"/>
        </w:numPr>
        <w:autoSpaceDE/>
        <w:autoSpaceDN/>
        <w:spacing w:before="100" w:beforeAutospacing="1" w:after="100" w:afterAutospacing="1"/>
        <w:rPr>
          <w:sz w:val="24"/>
          <w:szCs w:val="24"/>
          <w:lang w:val="en-IN" w:eastAsia="en-IN"/>
        </w:rPr>
      </w:pPr>
      <w:r w:rsidRPr="00877EBB">
        <w:rPr>
          <w:b/>
          <w:bCs/>
          <w:sz w:val="24"/>
          <w:szCs w:val="24"/>
          <w:lang w:val="en-IN" w:eastAsia="en-IN"/>
        </w:rPr>
        <w:t>Kumar, V. (2019).</w:t>
      </w:r>
      <w:r w:rsidRPr="00877EBB">
        <w:rPr>
          <w:sz w:val="24"/>
          <w:szCs w:val="24"/>
          <w:lang w:val="en-IN" w:eastAsia="en-IN"/>
        </w:rPr>
        <w:br/>
      </w:r>
      <w:r w:rsidRPr="00877EBB">
        <w:rPr>
          <w:i/>
          <w:iCs/>
          <w:sz w:val="24"/>
          <w:szCs w:val="24"/>
          <w:lang w:val="en-IN" w:eastAsia="en-IN"/>
        </w:rPr>
        <w:t>“RESTful APIs and Database Integration with Spring Boot.”</w:t>
      </w:r>
      <w:r w:rsidRPr="00877EBB">
        <w:rPr>
          <w:sz w:val="24"/>
          <w:szCs w:val="24"/>
          <w:lang w:val="en-IN" w:eastAsia="en-IN"/>
        </w:rPr>
        <w:br/>
      </w:r>
      <w:r w:rsidRPr="00877EBB">
        <w:rPr>
          <w:i/>
          <w:iCs/>
          <w:sz w:val="24"/>
          <w:szCs w:val="24"/>
          <w:lang w:val="en-IN" w:eastAsia="en-IN"/>
        </w:rPr>
        <w:t>Software Development Review, 27(3), 173–189.</w:t>
      </w:r>
    </w:p>
    <w:p w14:paraId="736137A2" w14:textId="783FED3B" w:rsidR="00877EBB" w:rsidRPr="00877EBB" w:rsidRDefault="00877EBB" w:rsidP="00877EBB">
      <w:pPr>
        <w:widowControl/>
        <w:numPr>
          <w:ilvl w:val="0"/>
          <w:numId w:val="40"/>
        </w:numPr>
        <w:autoSpaceDE/>
        <w:autoSpaceDN/>
        <w:spacing w:before="100" w:beforeAutospacing="1" w:after="100" w:afterAutospacing="1"/>
        <w:rPr>
          <w:sz w:val="24"/>
          <w:szCs w:val="24"/>
          <w:lang w:val="en-IN" w:eastAsia="en-IN"/>
        </w:rPr>
      </w:pPr>
      <w:r w:rsidRPr="00877EBB">
        <w:rPr>
          <w:b/>
          <w:bCs/>
          <w:sz w:val="24"/>
          <w:szCs w:val="24"/>
          <w:lang w:val="en-IN" w:eastAsia="en-IN"/>
        </w:rPr>
        <w:t>Martin, R., &amp; Roberts, J. (2021).</w:t>
      </w:r>
      <w:r w:rsidRPr="00877EBB">
        <w:rPr>
          <w:sz w:val="24"/>
          <w:szCs w:val="24"/>
          <w:lang w:val="en-IN" w:eastAsia="en-IN"/>
        </w:rPr>
        <w:br/>
      </w:r>
      <w:r w:rsidRPr="00877EBB">
        <w:rPr>
          <w:i/>
          <w:iCs/>
          <w:sz w:val="24"/>
          <w:szCs w:val="24"/>
          <w:lang w:val="en-IN" w:eastAsia="en-IN"/>
        </w:rPr>
        <w:t>“Personal Finance Applications and User Engagement.”</w:t>
      </w:r>
      <w:r w:rsidRPr="00877EBB">
        <w:rPr>
          <w:sz w:val="24"/>
          <w:szCs w:val="24"/>
          <w:lang w:val="en-IN" w:eastAsia="en-IN"/>
        </w:rPr>
        <w:br/>
      </w:r>
      <w:r w:rsidRPr="00877EBB">
        <w:rPr>
          <w:i/>
          <w:iCs/>
          <w:sz w:val="24"/>
          <w:szCs w:val="24"/>
          <w:lang w:val="en-IN" w:eastAsia="en-IN"/>
        </w:rPr>
        <w:t>Journal of Human-Centric Computing, 16(2), 67–81.</w:t>
      </w:r>
    </w:p>
    <w:p w14:paraId="73A04978" w14:textId="1AEEEAF9" w:rsidR="00877EBB" w:rsidRPr="00877EBB" w:rsidRDefault="00877EBB" w:rsidP="00877EBB">
      <w:pPr>
        <w:widowControl/>
        <w:numPr>
          <w:ilvl w:val="0"/>
          <w:numId w:val="40"/>
        </w:numPr>
        <w:autoSpaceDE/>
        <w:autoSpaceDN/>
        <w:spacing w:before="100" w:beforeAutospacing="1" w:after="100" w:afterAutospacing="1"/>
        <w:rPr>
          <w:sz w:val="24"/>
          <w:szCs w:val="24"/>
          <w:lang w:val="en-IN" w:eastAsia="en-IN"/>
        </w:rPr>
      </w:pPr>
      <w:r w:rsidRPr="00877EBB">
        <w:rPr>
          <w:b/>
          <w:bCs/>
          <w:sz w:val="24"/>
          <w:szCs w:val="24"/>
          <w:lang w:val="en-IN" w:eastAsia="en-IN"/>
        </w:rPr>
        <w:t>Ghosh, A., &amp; Shah, T. (2020).</w:t>
      </w:r>
      <w:r w:rsidRPr="00877EBB">
        <w:rPr>
          <w:sz w:val="24"/>
          <w:szCs w:val="24"/>
          <w:lang w:val="en-IN" w:eastAsia="en-IN"/>
        </w:rPr>
        <w:br/>
      </w:r>
      <w:r w:rsidRPr="00877EBB">
        <w:rPr>
          <w:i/>
          <w:iCs/>
          <w:sz w:val="24"/>
          <w:szCs w:val="24"/>
          <w:lang w:val="en-IN" w:eastAsia="en-IN"/>
        </w:rPr>
        <w:t>“Data Analytics for Smart Expense Management Systems.”</w:t>
      </w:r>
      <w:r w:rsidRPr="00877EBB">
        <w:rPr>
          <w:sz w:val="24"/>
          <w:szCs w:val="24"/>
          <w:lang w:val="en-IN" w:eastAsia="en-IN"/>
        </w:rPr>
        <w:br/>
      </w:r>
      <w:r w:rsidRPr="00877EBB">
        <w:rPr>
          <w:i/>
          <w:iCs/>
          <w:sz w:val="24"/>
          <w:szCs w:val="24"/>
          <w:lang w:val="en-IN" w:eastAsia="en-IN"/>
        </w:rPr>
        <w:t>Journal of Big Data Analytics, 12(4), 201–215.</w:t>
      </w:r>
    </w:p>
    <w:p w14:paraId="672F781A" w14:textId="09451A54" w:rsidR="00877EBB" w:rsidRPr="00877EBB" w:rsidRDefault="00877EBB" w:rsidP="00877EBB">
      <w:pPr>
        <w:widowControl/>
        <w:numPr>
          <w:ilvl w:val="0"/>
          <w:numId w:val="40"/>
        </w:numPr>
        <w:autoSpaceDE/>
        <w:autoSpaceDN/>
        <w:spacing w:before="100" w:beforeAutospacing="1" w:after="100" w:afterAutospacing="1"/>
        <w:rPr>
          <w:sz w:val="24"/>
          <w:szCs w:val="24"/>
          <w:lang w:val="en-IN" w:eastAsia="en-IN"/>
        </w:rPr>
      </w:pPr>
      <w:r w:rsidRPr="00877EBB">
        <w:rPr>
          <w:b/>
          <w:bCs/>
          <w:sz w:val="24"/>
          <w:szCs w:val="24"/>
          <w:lang w:val="en-IN" w:eastAsia="en-IN"/>
        </w:rPr>
        <w:t>Zhao, Y., &amp; Kim, H. (2021).</w:t>
      </w:r>
      <w:r w:rsidRPr="00877EBB">
        <w:rPr>
          <w:sz w:val="24"/>
          <w:szCs w:val="24"/>
          <w:lang w:val="en-IN" w:eastAsia="en-IN"/>
        </w:rPr>
        <w:br/>
      </w:r>
      <w:r w:rsidRPr="00877EBB">
        <w:rPr>
          <w:i/>
          <w:iCs/>
          <w:sz w:val="24"/>
          <w:szCs w:val="24"/>
          <w:lang w:val="en-IN" w:eastAsia="en-IN"/>
        </w:rPr>
        <w:t>“Implementing Secure OAuth 2.0 in Spring Boot Applications.”</w:t>
      </w:r>
      <w:r w:rsidRPr="00877EBB">
        <w:rPr>
          <w:sz w:val="24"/>
          <w:szCs w:val="24"/>
          <w:lang w:val="en-IN" w:eastAsia="en-IN"/>
        </w:rPr>
        <w:br/>
      </w:r>
      <w:r w:rsidRPr="00877EBB">
        <w:rPr>
          <w:i/>
          <w:iCs/>
          <w:sz w:val="24"/>
          <w:szCs w:val="24"/>
          <w:lang w:val="en-IN" w:eastAsia="en-IN"/>
        </w:rPr>
        <w:t>Cybersecurity Engineering Journal, 19(3), 99–112.</w:t>
      </w:r>
    </w:p>
    <w:p w14:paraId="231F72DC" w14:textId="66EAE297" w:rsidR="00877EBB" w:rsidRPr="00877EBB" w:rsidRDefault="00877EBB" w:rsidP="00877EBB">
      <w:pPr>
        <w:widowControl/>
        <w:numPr>
          <w:ilvl w:val="0"/>
          <w:numId w:val="40"/>
        </w:numPr>
        <w:autoSpaceDE/>
        <w:autoSpaceDN/>
        <w:spacing w:before="100" w:beforeAutospacing="1" w:after="100" w:afterAutospacing="1"/>
        <w:rPr>
          <w:sz w:val="24"/>
          <w:szCs w:val="24"/>
          <w:lang w:val="en-IN" w:eastAsia="en-IN"/>
        </w:rPr>
      </w:pPr>
      <w:r w:rsidRPr="00877EBB">
        <w:rPr>
          <w:b/>
          <w:bCs/>
          <w:sz w:val="24"/>
          <w:szCs w:val="24"/>
          <w:lang w:val="en-IN" w:eastAsia="en-IN"/>
        </w:rPr>
        <w:t>Chakraborty, S., &amp; Singh, N. (2018).</w:t>
      </w:r>
      <w:r w:rsidRPr="00877EBB">
        <w:rPr>
          <w:sz w:val="24"/>
          <w:szCs w:val="24"/>
          <w:lang w:val="en-IN" w:eastAsia="en-IN"/>
        </w:rPr>
        <w:br/>
      </w:r>
      <w:r w:rsidRPr="00877EBB">
        <w:rPr>
          <w:i/>
          <w:iCs/>
          <w:sz w:val="24"/>
          <w:szCs w:val="24"/>
          <w:lang w:val="en-IN" w:eastAsia="en-IN"/>
        </w:rPr>
        <w:t>“Cloud-Native Development Using Docker and Kubernetes.”</w:t>
      </w:r>
      <w:r w:rsidRPr="00877EBB">
        <w:rPr>
          <w:sz w:val="24"/>
          <w:szCs w:val="24"/>
          <w:lang w:val="en-IN" w:eastAsia="en-IN"/>
        </w:rPr>
        <w:br/>
      </w:r>
      <w:r w:rsidRPr="00877EBB">
        <w:rPr>
          <w:i/>
          <w:iCs/>
          <w:sz w:val="24"/>
          <w:szCs w:val="24"/>
          <w:lang w:val="en-IN" w:eastAsia="en-IN"/>
        </w:rPr>
        <w:t>International Journal of Software Architecture, 14(2), 98–115.</w:t>
      </w:r>
    </w:p>
    <w:p w14:paraId="08862D9A" w14:textId="66A2FB47" w:rsidR="00877EBB" w:rsidRPr="00877EBB" w:rsidRDefault="00877EBB" w:rsidP="00877EBB">
      <w:pPr>
        <w:widowControl/>
        <w:numPr>
          <w:ilvl w:val="0"/>
          <w:numId w:val="40"/>
        </w:numPr>
        <w:autoSpaceDE/>
        <w:autoSpaceDN/>
        <w:spacing w:before="100" w:beforeAutospacing="1" w:after="100" w:afterAutospacing="1"/>
        <w:rPr>
          <w:sz w:val="24"/>
          <w:szCs w:val="24"/>
          <w:lang w:val="en-IN" w:eastAsia="en-IN"/>
        </w:rPr>
      </w:pPr>
      <w:r w:rsidRPr="00877EBB">
        <w:rPr>
          <w:b/>
          <w:bCs/>
          <w:sz w:val="24"/>
          <w:szCs w:val="24"/>
          <w:lang w:val="en-IN" w:eastAsia="en-IN"/>
        </w:rPr>
        <w:t>Fernandes, M., &amp; Almeida, J. (2022).</w:t>
      </w:r>
      <w:r w:rsidRPr="00877EBB">
        <w:rPr>
          <w:sz w:val="24"/>
          <w:szCs w:val="24"/>
          <w:lang w:val="en-IN" w:eastAsia="en-IN"/>
        </w:rPr>
        <w:br/>
      </w:r>
      <w:r w:rsidRPr="00877EBB">
        <w:rPr>
          <w:i/>
          <w:iCs/>
          <w:sz w:val="24"/>
          <w:szCs w:val="24"/>
          <w:lang w:val="en-IN" w:eastAsia="en-IN"/>
        </w:rPr>
        <w:t>“Design and Evaluation of Financial Dashboards.”</w:t>
      </w:r>
      <w:r w:rsidRPr="00877EBB">
        <w:rPr>
          <w:sz w:val="24"/>
          <w:szCs w:val="24"/>
          <w:lang w:val="en-IN" w:eastAsia="en-IN"/>
        </w:rPr>
        <w:br/>
      </w:r>
      <w:r w:rsidRPr="00877EBB">
        <w:rPr>
          <w:i/>
          <w:iCs/>
          <w:sz w:val="24"/>
          <w:szCs w:val="24"/>
          <w:lang w:val="en-IN" w:eastAsia="en-IN"/>
        </w:rPr>
        <w:t>Journal of Information Systems Design, 11(1), 144–160.</w:t>
      </w:r>
    </w:p>
    <w:p w14:paraId="1E9031F5" w14:textId="3572D904" w:rsidR="00877EBB" w:rsidRPr="00877EBB" w:rsidRDefault="00877EBB" w:rsidP="00877EBB">
      <w:pPr>
        <w:widowControl/>
        <w:numPr>
          <w:ilvl w:val="0"/>
          <w:numId w:val="40"/>
        </w:numPr>
        <w:autoSpaceDE/>
        <w:autoSpaceDN/>
        <w:spacing w:before="100" w:beforeAutospacing="1" w:after="100" w:afterAutospacing="1"/>
        <w:rPr>
          <w:sz w:val="24"/>
          <w:szCs w:val="24"/>
          <w:lang w:val="en-IN" w:eastAsia="en-IN"/>
        </w:rPr>
      </w:pPr>
      <w:r w:rsidRPr="00877EBB">
        <w:rPr>
          <w:b/>
          <w:bCs/>
          <w:sz w:val="24"/>
          <w:szCs w:val="24"/>
          <w:lang w:val="en-IN" w:eastAsia="en-IN"/>
        </w:rPr>
        <w:t>Srivastava, D., &amp; Bhatia, R. (2023).</w:t>
      </w:r>
      <w:r w:rsidRPr="00877EBB">
        <w:rPr>
          <w:sz w:val="24"/>
          <w:szCs w:val="24"/>
          <w:lang w:val="en-IN" w:eastAsia="en-IN"/>
        </w:rPr>
        <w:br/>
      </w:r>
      <w:r w:rsidRPr="00877EBB">
        <w:rPr>
          <w:i/>
          <w:iCs/>
          <w:sz w:val="24"/>
          <w:szCs w:val="24"/>
          <w:lang w:val="en-IN" w:eastAsia="en-IN"/>
        </w:rPr>
        <w:t>“Integrating Machine Learning with Budget Management Systems.”</w:t>
      </w:r>
      <w:r w:rsidRPr="00877EBB">
        <w:rPr>
          <w:sz w:val="24"/>
          <w:szCs w:val="24"/>
          <w:lang w:val="en-IN" w:eastAsia="en-IN"/>
        </w:rPr>
        <w:br/>
      </w:r>
      <w:r w:rsidRPr="00877EBB">
        <w:rPr>
          <w:i/>
          <w:iCs/>
          <w:sz w:val="24"/>
          <w:szCs w:val="24"/>
          <w:lang w:val="en-IN" w:eastAsia="en-IN"/>
        </w:rPr>
        <w:t>Journal of AI and Finance, 20(2), 50–68.</w:t>
      </w:r>
    </w:p>
    <w:p w14:paraId="14FF9370" w14:textId="77777777" w:rsidR="003C37B2" w:rsidRPr="003C37B2" w:rsidRDefault="003C37B2" w:rsidP="0054701E">
      <w:pPr>
        <w:pStyle w:val="BodyText"/>
        <w:spacing w:before="8" w:line="276" w:lineRule="auto"/>
        <w:jc w:val="both"/>
        <w:rPr>
          <w:bCs/>
        </w:rPr>
      </w:pPr>
    </w:p>
    <w:sectPr w:rsidR="003C37B2" w:rsidRPr="003C37B2">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93C"/>
    <w:multiLevelType w:val="multilevel"/>
    <w:tmpl w:val="060C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46E78"/>
    <w:multiLevelType w:val="hybridMultilevel"/>
    <w:tmpl w:val="70001CAE"/>
    <w:lvl w:ilvl="0" w:tplc="83C81140">
      <w:start w:val="1"/>
      <w:numFmt w:val="decimal"/>
      <w:lvlText w:val="%1."/>
      <w:lvlJc w:val="left"/>
      <w:pPr>
        <w:ind w:left="100" w:hanging="240"/>
        <w:jc w:val="right"/>
      </w:pPr>
      <w:rPr>
        <w:rFonts w:ascii="Times New Roman" w:eastAsia="Times New Roman" w:hAnsi="Times New Roman" w:cs="Times New Roman" w:hint="default"/>
        <w:b/>
        <w:bCs/>
        <w:w w:val="100"/>
        <w:sz w:val="24"/>
        <w:szCs w:val="24"/>
        <w:lang w:val="en-US" w:eastAsia="en-US" w:bidi="ar-SA"/>
      </w:rPr>
    </w:lvl>
    <w:lvl w:ilvl="1" w:tplc="206C3C16">
      <w:numFmt w:val="bullet"/>
      <w:lvlText w:val="•"/>
      <w:lvlJc w:val="left"/>
      <w:pPr>
        <w:ind w:left="1014" w:hanging="240"/>
      </w:pPr>
      <w:rPr>
        <w:rFonts w:hint="default"/>
        <w:lang w:val="en-US" w:eastAsia="en-US" w:bidi="ar-SA"/>
      </w:rPr>
    </w:lvl>
    <w:lvl w:ilvl="2" w:tplc="72FEFDAA">
      <w:numFmt w:val="bullet"/>
      <w:lvlText w:val="•"/>
      <w:lvlJc w:val="left"/>
      <w:pPr>
        <w:ind w:left="1928" w:hanging="240"/>
      </w:pPr>
      <w:rPr>
        <w:rFonts w:hint="default"/>
        <w:lang w:val="en-US" w:eastAsia="en-US" w:bidi="ar-SA"/>
      </w:rPr>
    </w:lvl>
    <w:lvl w:ilvl="3" w:tplc="1564E9A8">
      <w:numFmt w:val="bullet"/>
      <w:lvlText w:val="•"/>
      <w:lvlJc w:val="left"/>
      <w:pPr>
        <w:ind w:left="2843" w:hanging="240"/>
      </w:pPr>
      <w:rPr>
        <w:rFonts w:hint="default"/>
        <w:lang w:val="en-US" w:eastAsia="en-US" w:bidi="ar-SA"/>
      </w:rPr>
    </w:lvl>
    <w:lvl w:ilvl="4" w:tplc="5E3EDDC8">
      <w:numFmt w:val="bullet"/>
      <w:lvlText w:val="•"/>
      <w:lvlJc w:val="left"/>
      <w:pPr>
        <w:ind w:left="3757" w:hanging="240"/>
      </w:pPr>
      <w:rPr>
        <w:rFonts w:hint="default"/>
        <w:lang w:val="en-US" w:eastAsia="en-US" w:bidi="ar-SA"/>
      </w:rPr>
    </w:lvl>
    <w:lvl w:ilvl="5" w:tplc="F0C0947E">
      <w:numFmt w:val="bullet"/>
      <w:lvlText w:val="•"/>
      <w:lvlJc w:val="left"/>
      <w:pPr>
        <w:ind w:left="4672" w:hanging="240"/>
      </w:pPr>
      <w:rPr>
        <w:rFonts w:hint="default"/>
        <w:lang w:val="en-US" w:eastAsia="en-US" w:bidi="ar-SA"/>
      </w:rPr>
    </w:lvl>
    <w:lvl w:ilvl="6" w:tplc="46E40682">
      <w:numFmt w:val="bullet"/>
      <w:lvlText w:val="•"/>
      <w:lvlJc w:val="left"/>
      <w:pPr>
        <w:ind w:left="5586" w:hanging="240"/>
      </w:pPr>
      <w:rPr>
        <w:rFonts w:hint="default"/>
        <w:lang w:val="en-US" w:eastAsia="en-US" w:bidi="ar-SA"/>
      </w:rPr>
    </w:lvl>
    <w:lvl w:ilvl="7" w:tplc="13667FEA">
      <w:numFmt w:val="bullet"/>
      <w:lvlText w:val="•"/>
      <w:lvlJc w:val="left"/>
      <w:pPr>
        <w:ind w:left="6500" w:hanging="240"/>
      </w:pPr>
      <w:rPr>
        <w:rFonts w:hint="default"/>
        <w:lang w:val="en-US" w:eastAsia="en-US" w:bidi="ar-SA"/>
      </w:rPr>
    </w:lvl>
    <w:lvl w:ilvl="8" w:tplc="B8B48A24">
      <w:numFmt w:val="bullet"/>
      <w:lvlText w:val="•"/>
      <w:lvlJc w:val="left"/>
      <w:pPr>
        <w:ind w:left="7415" w:hanging="240"/>
      </w:pPr>
      <w:rPr>
        <w:rFonts w:hint="default"/>
        <w:lang w:val="en-US" w:eastAsia="en-US" w:bidi="ar-SA"/>
      </w:rPr>
    </w:lvl>
  </w:abstractNum>
  <w:abstractNum w:abstractNumId="2" w15:restartNumberingAfterBreak="0">
    <w:nsid w:val="06AB73F8"/>
    <w:multiLevelType w:val="multilevel"/>
    <w:tmpl w:val="8C0890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E19EE"/>
    <w:multiLevelType w:val="multilevel"/>
    <w:tmpl w:val="E8E0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562F0"/>
    <w:multiLevelType w:val="multilevel"/>
    <w:tmpl w:val="9DE4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32CEA"/>
    <w:multiLevelType w:val="multilevel"/>
    <w:tmpl w:val="CC7650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E2814"/>
    <w:multiLevelType w:val="multilevel"/>
    <w:tmpl w:val="76F4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658B5"/>
    <w:multiLevelType w:val="multilevel"/>
    <w:tmpl w:val="BA9A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21872"/>
    <w:multiLevelType w:val="multilevel"/>
    <w:tmpl w:val="ED50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97566"/>
    <w:multiLevelType w:val="hybridMultilevel"/>
    <w:tmpl w:val="80662FB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0" w15:restartNumberingAfterBreak="0">
    <w:nsid w:val="271C1B59"/>
    <w:multiLevelType w:val="hybridMultilevel"/>
    <w:tmpl w:val="A7D66C5C"/>
    <w:lvl w:ilvl="0" w:tplc="7906525A">
      <w:start w:val="1"/>
      <w:numFmt w:val="decimal"/>
      <w:lvlText w:val="%1."/>
      <w:lvlJc w:val="left"/>
      <w:pPr>
        <w:ind w:left="282" w:hanging="183"/>
      </w:pPr>
      <w:rPr>
        <w:rFonts w:hint="default"/>
        <w:b/>
        <w:bCs/>
        <w:w w:val="99"/>
        <w:lang w:val="en-US" w:eastAsia="en-US" w:bidi="ar-SA"/>
      </w:rPr>
    </w:lvl>
    <w:lvl w:ilvl="1" w:tplc="A24CE344">
      <w:numFmt w:val="bullet"/>
      <w:lvlText w:val=""/>
      <w:lvlJc w:val="left"/>
      <w:pPr>
        <w:ind w:left="821" w:hanging="361"/>
      </w:pPr>
      <w:rPr>
        <w:rFonts w:ascii="Symbol" w:eastAsia="Symbol" w:hAnsi="Symbol" w:cs="Symbol" w:hint="default"/>
        <w:w w:val="100"/>
        <w:sz w:val="24"/>
        <w:szCs w:val="24"/>
        <w:lang w:val="en-US" w:eastAsia="en-US" w:bidi="ar-SA"/>
      </w:rPr>
    </w:lvl>
    <w:lvl w:ilvl="2" w:tplc="4D1A5772">
      <w:numFmt w:val="bullet"/>
      <w:lvlText w:val="•"/>
      <w:lvlJc w:val="left"/>
      <w:pPr>
        <w:ind w:left="1756" w:hanging="361"/>
      </w:pPr>
      <w:rPr>
        <w:rFonts w:hint="default"/>
        <w:lang w:val="en-US" w:eastAsia="en-US" w:bidi="ar-SA"/>
      </w:rPr>
    </w:lvl>
    <w:lvl w:ilvl="3" w:tplc="0952CF02">
      <w:numFmt w:val="bullet"/>
      <w:lvlText w:val="•"/>
      <w:lvlJc w:val="left"/>
      <w:pPr>
        <w:ind w:left="2692" w:hanging="361"/>
      </w:pPr>
      <w:rPr>
        <w:rFonts w:hint="default"/>
        <w:lang w:val="en-US" w:eastAsia="en-US" w:bidi="ar-SA"/>
      </w:rPr>
    </w:lvl>
    <w:lvl w:ilvl="4" w:tplc="385438D0">
      <w:numFmt w:val="bullet"/>
      <w:lvlText w:val="•"/>
      <w:lvlJc w:val="left"/>
      <w:pPr>
        <w:ind w:left="3628" w:hanging="361"/>
      </w:pPr>
      <w:rPr>
        <w:rFonts w:hint="default"/>
        <w:lang w:val="en-US" w:eastAsia="en-US" w:bidi="ar-SA"/>
      </w:rPr>
    </w:lvl>
    <w:lvl w:ilvl="5" w:tplc="E09C6CD2">
      <w:numFmt w:val="bullet"/>
      <w:lvlText w:val="•"/>
      <w:lvlJc w:val="left"/>
      <w:pPr>
        <w:ind w:left="4564" w:hanging="361"/>
      </w:pPr>
      <w:rPr>
        <w:rFonts w:hint="default"/>
        <w:lang w:val="en-US" w:eastAsia="en-US" w:bidi="ar-SA"/>
      </w:rPr>
    </w:lvl>
    <w:lvl w:ilvl="6" w:tplc="36C69B50">
      <w:numFmt w:val="bullet"/>
      <w:lvlText w:val="•"/>
      <w:lvlJc w:val="left"/>
      <w:pPr>
        <w:ind w:left="5500" w:hanging="361"/>
      </w:pPr>
      <w:rPr>
        <w:rFonts w:hint="default"/>
        <w:lang w:val="en-US" w:eastAsia="en-US" w:bidi="ar-SA"/>
      </w:rPr>
    </w:lvl>
    <w:lvl w:ilvl="7" w:tplc="B7502A2E">
      <w:numFmt w:val="bullet"/>
      <w:lvlText w:val="•"/>
      <w:lvlJc w:val="left"/>
      <w:pPr>
        <w:ind w:left="6436" w:hanging="361"/>
      </w:pPr>
      <w:rPr>
        <w:rFonts w:hint="default"/>
        <w:lang w:val="en-US" w:eastAsia="en-US" w:bidi="ar-SA"/>
      </w:rPr>
    </w:lvl>
    <w:lvl w:ilvl="8" w:tplc="79BA3B98">
      <w:numFmt w:val="bullet"/>
      <w:lvlText w:val="•"/>
      <w:lvlJc w:val="left"/>
      <w:pPr>
        <w:ind w:left="7372" w:hanging="361"/>
      </w:pPr>
      <w:rPr>
        <w:rFonts w:hint="default"/>
        <w:lang w:val="en-US" w:eastAsia="en-US" w:bidi="ar-SA"/>
      </w:rPr>
    </w:lvl>
  </w:abstractNum>
  <w:abstractNum w:abstractNumId="11" w15:restartNumberingAfterBreak="0">
    <w:nsid w:val="2A066968"/>
    <w:multiLevelType w:val="multilevel"/>
    <w:tmpl w:val="0E98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12D09"/>
    <w:multiLevelType w:val="multilevel"/>
    <w:tmpl w:val="CC7650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F774B1"/>
    <w:multiLevelType w:val="multilevel"/>
    <w:tmpl w:val="1D36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D325B"/>
    <w:multiLevelType w:val="multilevel"/>
    <w:tmpl w:val="1710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81DCA"/>
    <w:multiLevelType w:val="multilevel"/>
    <w:tmpl w:val="1684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BF611F"/>
    <w:multiLevelType w:val="multilevel"/>
    <w:tmpl w:val="3E2E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6710A1"/>
    <w:multiLevelType w:val="multilevel"/>
    <w:tmpl w:val="3E4E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AC063A"/>
    <w:multiLevelType w:val="multilevel"/>
    <w:tmpl w:val="412A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B11099"/>
    <w:multiLevelType w:val="multilevel"/>
    <w:tmpl w:val="EA02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826BBE"/>
    <w:multiLevelType w:val="multilevel"/>
    <w:tmpl w:val="5020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0E17BE"/>
    <w:multiLevelType w:val="multilevel"/>
    <w:tmpl w:val="233E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7062FC"/>
    <w:multiLevelType w:val="multilevel"/>
    <w:tmpl w:val="30A8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F30024"/>
    <w:multiLevelType w:val="hybridMultilevel"/>
    <w:tmpl w:val="2B8A9CA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B3A473C"/>
    <w:multiLevelType w:val="multilevel"/>
    <w:tmpl w:val="36C81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3054B2"/>
    <w:multiLevelType w:val="multilevel"/>
    <w:tmpl w:val="DDE2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C6157F"/>
    <w:multiLevelType w:val="multilevel"/>
    <w:tmpl w:val="B626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9E3911"/>
    <w:multiLevelType w:val="multilevel"/>
    <w:tmpl w:val="12F2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C5471"/>
    <w:multiLevelType w:val="multilevel"/>
    <w:tmpl w:val="5C58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2151D0"/>
    <w:multiLevelType w:val="multilevel"/>
    <w:tmpl w:val="A90A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D1E4F"/>
    <w:multiLevelType w:val="multilevel"/>
    <w:tmpl w:val="FF46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382819"/>
    <w:multiLevelType w:val="hybridMultilevel"/>
    <w:tmpl w:val="14FC480A"/>
    <w:lvl w:ilvl="0" w:tplc="05AA9ED6">
      <w:start w:val="1"/>
      <w:numFmt w:val="decimal"/>
      <w:lvlText w:val="%1."/>
      <w:lvlJc w:val="left"/>
      <w:pPr>
        <w:ind w:left="100" w:hanging="245"/>
        <w:jc w:val="right"/>
      </w:pPr>
      <w:rPr>
        <w:rFonts w:ascii="Times New Roman" w:eastAsia="Times New Roman" w:hAnsi="Times New Roman" w:cs="Times New Roman" w:hint="default"/>
        <w:w w:val="100"/>
        <w:sz w:val="24"/>
        <w:szCs w:val="24"/>
        <w:lang w:val="en-US" w:eastAsia="en-US" w:bidi="ar-SA"/>
      </w:rPr>
    </w:lvl>
    <w:lvl w:ilvl="1" w:tplc="0DD88BA6">
      <w:numFmt w:val="bullet"/>
      <w:lvlText w:val="•"/>
      <w:lvlJc w:val="left"/>
      <w:pPr>
        <w:ind w:left="1014" w:hanging="245"/>
      </w:pPr>
      <w:rPr>
        <w:rFonts w:hint="default"/>
        <w:lang w:val="en-US" w:eastAsia="en-US" w:bidi="ar-SA"/>
      </w:rPr>
    </w:lvl>
    <w:lvl w:ilvl="2" w:tplc="DA801714">
      <w:numFmt w:val="bullet"/>
      <w:lvlText w:val="•"/>
      <w:lvlJc w:val="left"/>
      <w:pPr>
        <w:ind w:left="1928" w:hanging="245"/>
      </w:pPr>
      <w:rPr>
        <w:rFonts w:hint="default"/>
        <w:lang w:val="en-US" w:eastAsia="en-US" w:bidi="ar-SA"/>
      </w:rPr>
    </w:lvl>
    <w:lvl w:ilvl="3" w:tplc="B8447FD8">
      <w:numFmt w:val="bullet"/>
      <w:lvlText w:val="•"/>
      <w:lvlJc w:val="left"/>
      <w:pPr>
        <w:ind w:left="2843" w:hanging="245"/>
      </w:pPr>
      <w:rPr>
        <w:rFonts w:hint="default"/>
        <w:lang w:val="en-US" w:eastAsia="en-US" w:bidi="ar-SA"/>
      </w:rPr>
    </w:lvl>
    <w:lvl w:ilvl="4" w:tplc="2A00B1D6">
      <w:numFmt w:val="bullet"/>
      <w:lvlText w:val="•"/>
      <w:lvlJc w:val="left"/>
      <w:pPr>
        <w:ind w:left="3757" w:hanging="245"/>
      </w:pPr>
      <w:rPr>
        <w:rFonts w:hint="default"/>
        <w:lang w:val="en-US" w:eastAsia="en-US" w:bidi="ar-SA"/>
      </w:rPr>
    </w:lvl>
    <w:lvl w:ilvl="5" w:tplc="01101B48">
      <w:numFmt w:val="bullet"/>
      <w:lvlText w:val="•"/>
      <w:lvlJc w:val="left"/>
      <w:pPr>
        <w:ind w:left="4672" w:hanging="245"/>
      </w:pPr>
      <w:rPr>
        <w:rFonts w:hint="default"/>
        <w:lang w:val="en-US" w:eastAsia="en-US" w:bidi="ar-SA"/>
      </w:rPr>
    </w:lvl>
    <w:lvl w:ilvl="6" w:tplc="10AAAEE4">
      <w:numFmt w:val="bullet"/>
      <w:lvlText w:val="•"/>
      <w:lvlJc w:val="left"/>
      <w:pPr>
        <w:ind w:left="5586" w:hanging="245"/>
      </w:pPr>
      <w:rPr>
        <w:rFonts w:hint="default"/>
        <w:lang w:val="en-US" w:eastAsia="en-US" w:bidi="ar-SA"/>
      </w:rPr>
    </w:lvl>
    <w:lvl w:ilvl="7" w:tplc="D59AEFFC">
      <w:numFmt w:val="bullet"/>
      <w:lvlText w:val="•"/>
      <w:lvlJc w:val="left"/>
      <w:pPr>
        <w:ind w:left="6500" w:hanging="245"/>
      </w:pPr>
      <w:rPr>
        <w:rFonts w:hint="default"/>
        <w:lang w:val="en-US" w:eastAsia="en-US" w:bidi="ar-SA"/>
      </w:rPr>
    </w:lvl>
    <w:lvl w:ilvl="8" w:tplc="27F651BA">
      <w:numFmt w:val="bullet"/>
      <w:lvlText w:val="•"/>
      <w:lvlJc w:val="left"/>
      <w:pPr>
        <w:ind w:left="7415" w:hanging="245"/>
      </w:pPr>
      <w:rPr>
        <w:rFonts w:hint="default"/>
        <w:lang w:val="en-US" w:eastAsia="en-US" w:bidi="ar-SA"/>
      </w:rPr>
    </w:lvl>
  </w:abstractNum>
  <w:abstractNum w:abstractNumId="32" w15:restartNumberingAfterBreak="0">
    <w:nsid w:val="6C25132E"/>
    <w:multiLevelType w:val="hybridMultilevel"/>
    <w:tmpl w:val="0C9ABA3C"/>
    <w:lvl w:ilvl="0" w:tplc="36DC03A0">
      <w:start w:val="1"/>
      <w:numFmt w:val="decimal"/>
      <w:lvlText w:val="%1)"/>
      <w:lvlJc w:val="left"/>
      <w:pPr>
        <w:ind w:left="364" w:hanging="202"/>
        <w:jc w:val="right"/>
      </w:pPr>
      <w:rPr>
        <w:rFonts w:ascii="Times New Roman" w:eastAsia="Times New Roman" w:hAnsi="Times New Roman" w:cs="Times New Roman" w:hint="default"/>
        <w:b/>
        <w:bCs/>
        <w:w w:val="100"/>
        <w:sz w:val="22"/>
        <w:szCs w:val="22"/>
        <w:lang w:val="en-US" w:eastAsia="en-US" w:bidi="ar-SA"/>
      </w:rPr>
    </w:lvl>
    <w:lvl w:ilvl="1" w:tplc="8FC6440C">
      <w:numFmt w:val="bullet"/>
      <w:lvlText w:val="•"/>
      <w:lvlJc w:val="left"/>
      <w:pPr>
        <w:ind w:left="1248" w:hanging="202"/>
      </w:pPr>
      <w:rPr>
        <w:rFonts w:hint="default"/>
        <w:lang w:val="en-US" w:eastAsia="en-US" w:bidi="ar-SA"/>
      </w:rPr>
    </w:lvl>
    <w:lvl w:ilvl="2" w:tplc="04F0D498">
      <w:numFmt w:val="bullet"/>
      <w:lvlText w:val="•"/>
      <w:lvlJc w:val="left"/>
      <w:pPr>
        <w:ind w:left="2136" w:hanging="202"/>
      </w:pPr>
      <w:rPr>
        <w:rFonts w:hint="default"/>
        <w:lang w:val="en-US" w:eastAsia="en-US" w:bidi="ar-SA"/>
      </w:rPr>
    </w:lvl>
    <w:lvl w:ilvl="3" w:tplc="848EC230">
      <w:numFmt w:val="bullet"/>
      <w:lvlText w:val="•"/>
      <w:lvlJc w:val="left"/>
      <w:pPr>
        <w:ind w:left="3025" w:hanging="202"/>
      </w:pPr>
      <w:rPr>
        <w:rFonts w:hint="default"/>
        <w:lang w:val="en-US" w:eastAsia="en-US" w:bidi="ar-SA"/>
      </w:rPr>
    </w:lvl>
    <w:lvl w:ilvl="4" w:tplc="413C2B60">
      <w:numFmt w:val="bullet"/>
      <w:lvlText w:val="•"/>
      <w:lvlJc w:val="left"/>
      <w:pPr>
        <w:ind w:left="3913" w:hanging="202"/>
      </w:pPr>
      <w:rPr>
        <w:rFonts w:hint="default"/>
        <w:lang w:val="en-US" w:eastAsia="en-US" w:bidi="ar-SA"/>
      </w:rPr>
    </w:lvl>
    <w:lvl w:ilvl="5" w:tplc="53AAF2B8">
      <w:numFmt w:val="bullet"/>
      <w:lvlText w:val="•"/>
      <w:lvlJc w:val="left"/>
      <w:pPr>
        <w:ind w:left="4802" w:hanging="202"/>
      </w:pPr>
      <w:rPr>
        <w:rFonts w:hint="default"/>
        <w:lang w:val="en-US" w:eastAsia="en-US" w:bidi="ar-SA"/>
      </w:rPr>
    </w:lvl>
    <w:lvl w:ilvl="6" w:tplc="1758DA62">
      <w:numFmt w:val="bullet"/>
      <w:lvlText w:val="•"/>
      <w:lvlJc w:val="left"/>
      <w:pPr>
        <w:ind w:left="5690" w:hanging="202"/>
      </w:pPr>
      <w:rPr>
        <w:rFonts w:hint="default"/>
        <w:lang w:val="en-US" w:eastAsia="en-US" w:bidi="ar-SA"/>
      </w:rPr>
    </w:lvl>
    <w:lvl w:ilvl="7" w:tplc="79BC8BC6">
      <w:numFmt w:val="bullet"/>
      <w:lvlText w:val="•"/>
      <w:lvlJc w:val="left"/>
      <w:pPr>
        <w:ind w:left="6578" w:hanging="202"/>
      </w:pPr>
      <w:rPr>
        <w:rFonts w:hint="default"/>
        <w:lang w:val="en-US" w:eastAsia="en-US" w:bidi="ar-SA"/>
      </w:rPr>
    </w:lvl>
    <w:lvl w:ilvl="8" w:tplc="9C2CD6E4">
      <w:numFmt w:val="bullet"/>
      <w:lvlText w:val="•"/>
      <w:lvlJc w:val="left"/>
      <w:pPr>
        <w:ind w:left="7467" w:hanging="202"/>
      </w:pPr>
      <w:rPr>
        <w:rFonts w:hint="default"/>
        <w:lang w:val="en-US" w:eastAsia="en-US" w:bidi="ar-SA"/>
      </w:rPr>
    </w:lvl>
  </w:abstractNum>
  <w:abstractNum w:abstractNumId="33" w15:restartNumberingAfterBreak="0">
    <w:nsid w:val="6F142EE7"/>
    <w:multiLevelType w:val="multilevel"/>
    <w:tmpl w:val="0590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162BE3"/>
    <w:multiLevelType w:val="multilevel"/>
    <w:tmpl w:val="C088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1744E6"/>
    <w:multiLevelType w:val="multilevel"/>
    <w:tmpl w:val="F87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6B758C"/>
    <w:multiLevelType w:val="multilevel"/>
    <w:tmpl w:val="060C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675C3"/>
    <w:multiLevelType w:val="multilevel"/>
    <w:tmpl w:val="F4B6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A00563"/>
    <w:multiLevelType w:val="multilevel"/>
    <w:tmpl w:val="B4D6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B062CA"/>
    <w:multiLevelType w:val="multilevel"/>
    <w:tmpl w:val="600A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0638528">
    <w:abstractNumId w:val="31"/>
  </w:num>
  <w:num w:numId="2" w16cid:durableId="38866193">
    <w:abstractNumId w:val="1"/>
  </w:num>
  <w:num w:numId="3" w16cid:durableId="743990583">
    <w:abstractNumId w:val="32"/>
  </w:num>
  <w:num w:numId="4" w16cid:durableId="1218858159">
    <w:abstractNumId w:val="10"/>
  </w:num>
  <w:num w:numId="5" w16cid:durableId="235870028">
    <w:abstractNumId w:val="4"/>
  </w:num>
  <w:num w:numId="6" w16cid:durableId="1764688613">
    <w:abstractNumId w:val="29"/>
  </w:num>
  <w:num w:numId="7" w16cid:durableId="801387658">
    <w:abstractNumId w:val="6"/>
  </w:num>
  <w:num w:numId="8" w16cid:durableId="1317109556">
    <w:abstractNumId w:val="25"/>
  </w:num>
  <w:num w:numId="9" w16cid:durableId="1224870609">
    <w:abstractNumId w:val="11"/>
  </w:num>
  <w:num w:numId="10" w16cid:durableId="468598708">
    <w:abstractNumId w:val="17"/>
  </w:num>
  <w:num w:numId="11" w16cid:durableId="431822205">
    <w:abstractNumId w:val="15"/>
  </w:num>
  <w:num w:numId="12" w16cid:durableId="1641575625">
    <w:abstractNumId w:val="9"/>
  </w:num>
  <w:num w:numId="13" w16cid:durableId="1985698964">
    <w:abstractNumId w:val="12"/>
  </w:num>
  <w:num w:numId="14" w16cid:durableId="1483740077">
    <w:abstractNumId w:val="5"/>
  </w:num>
  <w:num w:numId="15" w16cid:durableId="1746493901">
    <w:abstractNumId w:val="23"/>
  </w:num>
  <w:num w:numId="16" w16cid:durableId="46875071">
    <w:abstractNumId w:val="2"/>
  </w:num>
  <w:num w:numId="17" w16cid:durableId="1391270387">
    <w:abstractNumId w:val="21"/>
  </w:num>
  <w:num w:numId="18" w16cid:durableId="1323583200">
    <w:abstractNumId w:val="13"/>
  </w:num>
  <w:num w:numId="19" w16cid:durableId="329217074">
    <w:abstractNumId w:val="14"/>
  </w:num>
  <w:num w:numId="20" w16cid:durableId="207377776">
    <w:abstractNumId w:val="30"/>
  </w:num>
  <w:num w:numId="21" w16cid:durableId="1779107823">
    <w:abstractNumId w:val="39"/>
  </w:num>
  <w:num w:numId="22" w16cid:durableId="1209143681">
    <w:abstractNumId w:val="3"/>
  </w:num>
  <w:num w:numId="23" w16cid:durableId="1226256485">
    <w:abstractNumId w:val="22"/>
  </w:num>
  <w:num w:numId="24" w16cid:durableId="184486554">
    <w:abstractNumId w:val="20"/>
  </w:num>
  <w:num w:numId="25" w16cid:durableId="523371223">
    <w:abstractNumId w:val="28"/>
  </w:num>
  <w:num w:numId="26" w16cid:durableId="1556694645">
    <w:abstractNumId w:val="8"/>
  </w:num>
  <w:num w:numId="27" w16cid:durableId="1671254697">
    <w:abstractNumId w:val="7"/>
  </w:num>
  <w:num w:numId="28" w16cid:durableId="257176407">
    <w:abstractNumId w:val="33"/>
  </w:num>
  <w:num w:numId="29" w16cid:durableId="1338733161">
    <w:abstractNumId w:val="18"/>
  </w:num>
  <w:num w:numId="30" w16cid:durableId="1012297371">
    <w:abstractNumId w:val="35"/>
  </w:num>
  <w:num w:numId="31" w16cid:durableId="1973124650">
    <w:abstractNumId w:val="0"/>
  </w:num>
  <w:num w:numId="32" w16cid:durableId="425420205">
    <w:abstractNumId w:val="36"/>
  </w:num>
  <w:num w:numId="33" w16cid:durableId="1037316718">
    <w:abstractNumId w:val="16"/>
  </w:num>
  <w:num w:numId="34" w16cid:durableId="1781949055">
    <w:abstractNumId w:val="34"/>
  </w:num>
  <w:num w:numId="35" w16cid:durableId="1736583877">
    <w:abstractNumId w:val="38"/>
  </w:num>
  <w:num w:numId="36" w16cid:durableId="2097091464">
    <w:abstractNumId w:val="19"/>
  </w:num>
  <w:num w:numId="37" w16cid:durableId="2099059085">
    <w:abstractNumId w:val="27"/>
  </w:num>
  <w:num w:numId="38" w16cid:durableId="806243961">
    <w:abstractNumId w:val="37"/>
  </w:num>
  <w:num w:numId="39" w16cid:durableId="1613437640">
    <w:abstractNumId w:val="26"/>
  </w:num>
  <w:num w:numId="40" w16cid:durableId="6994731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BB"/>
    <w:rsid w:val="000057DF"/>
    <w:rsid w:val="000167C2"/>
    <w:rsid w:val="000B02BB"/>
    <w:rsid w:val="000C53EE"/>
    <w:rsid w:val="001333F8"/>
    <w:rsid w:val="00155D39"/>
    <w:rsid w:val="0027433E"/>
    <w:rsid w:val="00294527"/>
    <w:rsid w:val="002B1C7C"/>
    <w:rsid w:val="002C05C3"/>
    <w:rsid w:val="00314D0C"/>
    <w:rsid w:val="003B38F9"/>
    <w:rsid w:val="003C37B2"/>
    <w:rsid w:val="0054701E"/>
    <w:rsid w:val="006443E4"/>
    <w:rsid w:val="00644615"/>
    <w:rsid w:val="00652B79"/>
    <w:rsid w:val="006542FA"/>
    <w:rsid w:val="006A0896"/>
    <w:rsid w:val="006B0CE0"/>
    <w:rsid w:val="006C4F44"/>
    <w:rsid w:val="006E0C88"/>
    <w:rsid w:val="0070448F"/>
    <w:rsid w:val="00732A17"/>
    <w:rsid w:val="00825B7D"/>
    <w:rsid w:val="00836AED"/>
    <w:rsid w:val="00877EBB"/>
    <w:rsid w:val="008E1BCF"/>
    <w:rsid w:val="009323ED"/>
    <w:rsid w:val="009B62E5"/>
    <w:rsid w:val="009B665F"/>
    <w:rsid w:val="00A13DE5"/>
    <w:rsid w:val="00AB3116"/>
    <w:rsid w:val="00C05121"/>
    <w:rsid w:val="00C91BEB"/>
    <w:rsid w:val="00CD1E46"/>
    <w:rsid w:val="00CF3A37"/>
    <w:rsid w:val="00E16AB8"/>
    <w:rsid w:val="00E5487A"/>
    <w:rsid w:val="00E97D79"/>
    <w:rsid w:val="00EC37B2"/>
    <w:rsid w:val="00EE6381"/>
    <w:rsid w:val="00FC02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F171"/>
  <w15:docId w15:val="{2ABD10B1-6E2A-4C58-A2F4-2E197861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615"/>
    <w:rPr>
      <w:rFonts w:ascii="Times New Roman" w:eastAsia="Times New Roman" w:hAnsi="Times New Roman" w:cs="Times New Roman"/>
    </w:rPr>
  </w:style>
  <w:style w:type="paragraph" w:styleId="Heading1">
    <w:name w:val="heading 1"/>
    <w:basedOn w:val="Normal"/>
    <w:link w:val="Heading1Char"/>
    <w:uiPriority w:val="9"/>
    <w:qFormat/>
    <w:pPr>
      <w:ind w:left="100"/>
      <w:outlineLvl w:val="0"/>
    </w:pPr>
    <w:rPr>
      <w:b/>
      <w:bCs/>
      <w:sz w:val="28"/>
      <w:szCs w:val="28"/>
    </w:rPr>
  </w:style>
  <w:style w:type="paragraph" w:styleId="Heading2">
    <w:name w:val="heading 2"/>
    <w:basedOn w:val="Normal"/>
    <w:link w:val="Heading2Char"/>
    <w:uiPriority w:val="9"/>
    <w:unhideWhenUsed/>
    <w:qFormat/>
    <w:pPr>
      <w:ind w:left="100"/>
      <w:outlineLvl w:val="1"/>
    </w:pPr>
    <w:rPr>
      <w:b/>
      <w:bCs/>
      <w:sz w:val="24"/>
      <w:szCs w:val="24"/>
    </w:rPr>
  </w:style>
  <w:style w:type="paragraph" w:styleId="Heading3">
    <w:name w:val="heading 3"/>
    <w:basedOn w:val="Normal"/>
    <w:next w:val="Normal"/>
    <w:link w:val="Heading3Char"/>
    <w:uiPriority w:val="9"/>
    <w:semiHidden/>
    <w:unhideWhenUsed/>
    <w:qFormat/>
    <w:rsid w:val="00155D3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F3A3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100"/>
    </w:pPr>
    <w:rPr>
      <w:b/>
      <w:bCs/>
      <w:sz w:val="36"/>
      <w:szCs w:val="36"/>
    </w:rPr>
  </w:style>
  <w:style w:type="paragraph" w:styleId="ListParagraph">
    <w:name w:val="List Paragraph"/>
    <w:basedOn w:val="Normal"/>
    <w:uiPriority w:val="34"/>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0208"/>
    <w:rPr>
      <w:color w:val="0000FF" w:themeColor="hyperlink"/>
      <w:u w:val="single"/>
    </w:rPr>
  </w:style>
  <w:style w:type="character" w:styleId="UnresolvedMention">
    <w:name w:val="Unresolved Mention"/>
    <w:basedOn w:val="DefaultParagraphFont"/>
    <w:uiPriority w:val="99"/>
    <w:semiHidden/>
    <w:unhideWhenUsed/>
    <w:rsid w:val="00FC0208"/>
    <w:rPr>
      <w:color w:val="605E5C"/>
      <w:shd w:val="clear" w:color="auto" w:fill="E1DFDD"/>
    </w:rPr>
  </w:style>
  <w:style w:type="character" w:customStyle="1" w:styleId="Heading2Char">
    <w:name w:val="Heading 2 Char"/>
    <w:basedOn w:val="DefaultParagraphFont"/>
    <w:link w:val="Heading2"/>
    <w:uiPriority w:val="9"/>
    <w:rsid w:val="00155D39"/>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155D3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55D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155D39"/>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155D39"/>
    <w:rPr>
      <w:b/>
      <w:bCs/>
    </w:rPr>
  </w:style>
  <w:style w:type="paragraph" w:customStyle="1" w:styleId="mb-2">
    <w:name w:val="mb-2"/>
    <w:basedOn w:val="Normal"/>
    <w:rsid w:val="006A0896"/>
    <w:pPr>
      <w:widowControl/>
      <w:autoSpaceDE/>
      <w:autoSpaceDN/>
      <w:spacing w:before="100" w:beforeAutospacing="1" w:after="100" w:afterAutospacing="1"/>
    </w:pPr>
    <w:rPr>
      <w:sz w:val="24"/>
      <w:szCs w:val="24"/>
      <w:lang w:val="en-IN" w:eastAsia="en-IN"/>
    </w:rPr>
  </w:style>
  <w:style w:type="character" w:styleId="Emphasis">
    <w:name w:val="Emphasis"/>
    <w:basedOn w:val="DefaultParagraphFont"/>
    <w:uiPriority w:val="20"/>
    <w:qFormat/>
    <w:rsid w:val="006A0896"/>
    <w:rPr>
      <w:i/>
      <w:iCs/>
    </w:rPr>
  </w:style>
  <w:style w:type="character" w:customStyle="1" w:styleId="Heading1Char">
    <w:name w:val="Heading 1 Char"/>
    <w:basedOn w:val="DefaultParagraphFont"/>
    <w:link w:val="Heading1"/>
    <w:uiPriority w:val="9"/>
    <w:rsid w:val="00AB3116"/>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CF3A3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2639">
      <w:bodyDiv w:val="1"/>
      <w:marLeft w:val="0"/>
      <w:marRight w:val="0"/>
      <w:marTop w:val="0"/>
      <w:marBottom w:val="0"/>
      <w:divBdr>
        <w:top w:val="none" w:sz="0" w:space="0" w:color="auto"/>
        <w:left w:val="none" w:sz="0" w:space="0" w:color="auto"/>
        <w:bottom w:val="none" w:sz="0" w:space="0" w:color="auto"/>
        <w:right w:val="none" w:sz="0" w:space="0" w:color="auto"/>
      </w:divBdr>
    </w:div>
    <w:div w:id="132139690">
      <w:bodyDiv w:val="1"/>
      <w:marLeft w:val="0"/>
      <w:marRight w:val="0"/>
      <w:marTop w:val="0"/>
      <w:marBottom w:val="0"/>
      <w:divBdr>
        <w:top w:val="none" w:sz="0" w:space="0" w:color="auto"/>
        <w:left w:val="none" w:sz="0" w:space="0" w:color="auto"/>
        <w:bottom w:val="none" w:sz="0" w:space="0" w:color="auto"/>
        <w:right w:val="none" w:sz="0" w:space="0" w:color="auto"/>
      </w:divBdr>
    </w:div>
    <w:div w:id="140050848">
      <w:bodyDiv w:val="1"/>
      <w:marLeft w:val="0"/>
      <w:marRight w:val="0"/>
      <w:marTop w:val="0"/>
      <w:marBottom w:val="0"/>
      <w:divBdr>
        <w:top w:val="none" w:sz="0" w:space="0" w:color="auto"/>
        <w:left w:val="none" w:sz="0" w:space="0" w:color="auto"/>
        <w:bottom w:val="none" w:sz="0" w:space="0" w:color="auto"/>
        <w:right w:val="none" w:sz="0" w:space="0" w:color="auto"/>
      </w:divBdr>
    </w:div>
    <w:div w:id="247354427">
      <w:bodyDiv w:val="1"/>
      <w:marLeft w:val="0"/>
      <w:marRight w:val="0"/>
      <w:marTop w:val="0"/>
      <w:marBottom w:val="0"/>
      <w:divBdr>
        <w:top w:val="none" w:sz="0" w:space="0" w:color="auto"/>
        <w:left w:val="none" w:sz="0" w:space="0" w:color="auto"/>
        <w:bottom w:val="none" w:sz="0" w:space="0" w:color="auto"/>
        <w:right w:val="none" w:sz="0" w:space="0" w:color="auto"/>
      </w:divBdr>
    </w:div>
    <w:div w:id="368578024">
      <w:bodyDiv w:val="1"/>
      <w:marLeft w:val="0"/>
      <w:marRight w:val="0"/>
      <w:marTop w:val="0"/>
      <w:marBottom w:val="0"/>
      <w:divBdr>
        <w:top w:val="none" w:sz="0" w:space="0" w:color="auto"/>
        <w:left w:val="none" w:sz="0" w:space="0" w:color="auto"/>
        <w:bottom w:val="none" w:sz="0" w:space="0" w:color="auto"/>
        <w:right w:val="none" w:sz="0" w:space="0" w:color="auto"/>
      </w:divBdr>
    </w:div>
    <w:div w:id="388459860">
      <w:bodyDiv w:val="1"/>
      <w:marLeft w:val="0"/>
      <w:marRight w:val="0"/>
      <w:marTop w:val="0"/>
      <w:marBottom w:val="0"/>
      <w:divBdr>
        <w:top w:val="none" w:sz="0" w:space="0" w:color="auto"/>
        <w:left w:val="none" w:sz="0" w:space="0" w:color="auto"/>
        <w:bottom w:val="none" w:sz="0" w:space="0" w:color="auto"/>
        <w:right w:val="none" w:sz="0" w:space="0" w:color="auto"/>
      </w:divBdr>
      <w:divsChild>
        <w:div w:id="298077419">
          <w:marLeft w:val="0"/>
          <w:marRight w:val="0"/>
          <w:marTop w:val="0"/>
          <w:marBottom w:val="0"/>
          <w:divBdr>
            <w:top w:val="none" w:sz="0" w:space="0" w:color="auto"/>
            <w:left w:val="none" w:sz="0" w:space="0" w:color="auto"/>
            <w:bottom w:val="none" w:sz="0" w:space="0" w:color="auto"/>
            <w:right w:val="none" w:sz="0" w:space="0" w:color="auto"/>
          </w:divBdr>
          <w:divsChild>
            <w:div w:id="1230579595">
              <w:marLeft w:val="0"/>
              <w:marRight w:val="0"/>
              <w:marTop w:val="0"/>
              <w:marBottom w:val="0"/>
              <w:divBdr>
                <w:top w:val="none" w:sz="0" w:space="0" w:color="auto"/>
                <w:left w:val="none" w:sz="0" w:space="0" w:color="auto"/>
                <w:bottom w:val="none" w:sz="0" w:space="0" w:color="auto"/>
                <w:right w:val="none" w:sz="0" w:space="0" w:color="auto"/>
              </w:divBdr>
              <w:divsChild>
                <w:div w:id="939530884">
                  <w:marLeft w:val="0"/>
                  <w:marRight w:val="0"/>
                  <w:marTop w:val="0"/>
                  <w:marBottom w:val="0"/>
                  <w:divBdr>
                    <w:top w:val="none" w:sz="0" w:space="0" w:color="auto"/>
                    <w:left w:val="none" w:sz="0" w:space="0" w:color="auto"/>
                    <w:bottom w:val="none" w:sz="0" w:space="0" w:color="auto"/>
                    <w:right w:val="none" w:sz="0" w:space="0" w:color="auto"/>
                  </w:divBdr>
                  <w:divsChild>
                    <w:div w:id="14296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87548">
          <w:marLeft w:val="0"/>
          <w:marRight w:val="0"/>
          <w:marTop w:val="0"/>
          <w:marBottom w:val="0"/>
          <w:divBdr>
            <w:top w:val="none" w:sz="0" w:space="0" w:color="auto"/>
            <w:left w:val="none" w:sz="0" w:space="0" w:color="auto"/>
            <w:bottom w:val="none" w:sz="0" w:space="0" w:color="auto"/>
            <w:right w:val="none" w:sz="0" w:space="0" w:color="auto"/>
          </w:divBdr>
          <w:divsChild>
            <w:div w:id="1682580632">
              <w:marLeft w:val="0"/>
              <w:marRight w:val="0"/>
              <w:marTop w:val="0"/>
              <w:marBottom w:val="0"/>
              <w:divBdr>
                <w:top w:val="none" w:sz="0" w:space="0" w:color="auto"/>
                <w:left w:val="none" w:sz="0" w:space="0" w:color="auto"/>
                <w:bottom w:val="none" w:sz="0" w:space="0" w:color="auto"/>
                <w:right w:val="none" w:sz="0" w:space="0" w:color="auto"/>
              </w:divBdr>
              <w:divsChild>
                <w:div w:id="1798722542">
                  <w:marLeft w:val="0"/>
                  <w:marRight w:val="0"/>
                  <w:marTop w:val="0"/>
                  <w:marBottom w:val="0"/>
                  <w:divBdr>
                    <w:top w:val="none" w:sz="0" w:space="0" w:color="auto"/>
                    <w:left w:val="none" w:sz="0" w:space="0" w:color="auto"/>
                    <w:bottom w:val="none" w:sz="0" w:space="0" w:color="auto"/>
                    <w:right w:val="none" w:sz="0" w:space="0" w:color="auto"/>
                  </w:divBdr>
                  <w:divsChild>
                    <w:div w:id="16631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7864">
      <w:bodyDiv w:val="1"/>
      <w:marLeft w:val="0"/>
      <w:marRight w:val="0"/>
      <w:marTop w:val="0"/>
      <w:marBottom w:val="0"/>
      <w:divBdr>
        <w:top w:val="none" w:sz="0" w:space="0" w:color="auto"/>
        <w:left w:val="none" w:sz="0" w:space="0" w:color="auto"/>
        <w:bottom w:val="none" w:sz="0" w:space="0" w:color="auto"/>
        <w:right w:val="none" w:sz="0" w:space="0" w:color="auto"/>
      </w:divBdr>
    </w:div>
    <w:div w:id="444037244">
      <w:bodyDiv w:val="1"/>
      <w:marLeft w:val="0"/>
      <w:marRight w:val="0"/>
      <w:marTop w:val="0"/>
      <w:marBottom w:val="0"/>
      <w:divBdr>
        <w:top w:val="none" w:sz="0" w:space="0" w:color="auto"/>
        <w:left w:val="none" w:sz="0" w:space="0" w:color="auto"/>
        <w:bottom w:val="none" w:sz="0" w:space="0" w:color="auto"/>
        <w:right w:val="none" w:sz="0" w:space="0" w:color="auto"/>
      </w:divBdr>
    </w:div>
    <w:div w:id="546643646">
      <w:bodyDiv w:val="1"/>
      <w:marLeft w:val="0"/>
      <w:marRight w:val="0"/>
      <w:marTop w:val="0"/>
      <w:marBottom w:val="0"/>
      <w:divBdr>
        <w:top w:val="none" w:sz="0" w:space="0" w:color="auto"/>
        <w:left w:val="none" w:sz="0" w:space="0" w:color="auto"/>
        <w:bottom w:val="none" w:sz="0" w:space="0" w:color="auto"/>
        <w:right w:val="none" w:sz="0" w:space="0" w:color="auto"/>
      </w:divBdr>
    </w:div>
    <w:div w:id="759060689">
      <w:bodyDiv w:val="1"/>
      <w:marLeft w:val="0"/>
      <w:marRight w:val="0"/>
      <w:marTop w:val="0"/>
      <w:marBottom w:val="0"/>
      <w:divBdr>
        <w:top w:val="none" w:sz="0" w:space="0" w:color="auto"/>
        <w:left w:val="none" w:sz="0" w:space="0" w:color="auto"/>
        <w:bottom w:val="none" w:sz="0" w:space="0" w:color="auto"/>
        <w:right w:val="none" w:sz="0" w:space="0" w:color="auto"/>
      </w:divBdr>
    </w:div>
    <w:div w:id="760953037">
      <w:bodyDiv w:val="1"/>
      <w:marLeft w:val="0"/>
      <w:marRight w:val="0"/>
      <w:marTop w:val="0"/>
      <w:marBottom w:val="0"/>
      <w:divBdr>
        <w:top w:val="none" w:sz="0" w:space="0" w:color="auto"/>
        <w:left w:val="none" w:sz="0" w:space="0" w:color="auto"/>
        <w:bottom w:val="none" w:sz="0" w:space="0" w:color="auto"/>
        <w:right w:val="none" w:sz="0" w:space="0" w:color="auto"/>
      </w:divBdr>
    </w:div>
    <w:div w:id="797725497">
      <w:bodyDiv w:val="1"/>
      <w:marLeft w:val="0"/>
      <w:marRight w:val="0"/>
      <w:marTop w:val="0"/>
      <w:marBottom w:val="0"/>
      <w:divBdr>
        <w:top w:val="none" w:sz="0" w:space="0" w:color="auto"/>
        <w:left w:val="none" w:sz="0" w:space="0" w:color="auto"/>
        <w:bottom w:val="none" w:sz="0" w:space="0" w:color="auto"/>
        <w:right w:val="none" w:sz="0" w:space="0" w:color="auto"/>
      </w:divBdr>
      <w:divsChild>
        <w:div w:id="1030957560">
          <w:marLeft w:val="0"/>
          <w:marRight w:val="0"/>
          <w:marTop w:val="0"/>
          <w:marBottom w:val="0"/>
          <w:divBdr>
            <w:top w:val="none" w:sz="0" w:space="0" w:color="auto"/>
            <w:left w:val="none" w:sz="0" w:space="0" w:color="auto"/>
            <w:bottom w:val="none" w:sz="0" w:space="0" w:color="auto"/>
            <w:right w:val="none" w:sz="0" w:space="0" w:color="auto"/>
          </w:divBdr>
          <w:divsChild>
            <w:div w:id="1473015694">
              <w:marLeft w:val="0"/>
              <w:marRight w:val="0"/>
              <w:marTop w:val="0"/>
              <w:marBottom w:val="0"/>
              <w:divBdr>
                <w:top w:val="none" w:sz="0" w:space="0" w:color="auto"/>
                <w:left w:val="none" w:sz="0" w:space="0" w:color="auto"/>
                <w:bottom w:val="none" w:sz="0" w:space="0" w:color="auto"/>
                <w:right w:val="none" w:sz="0" w:space="0" w:color="auto"/>
              </w:divBdr>
              <w:divsChild>
                <w:div w:id="727847519">
                  <w:marLeft w:val="0"/>
                  <w:marRight w:val="0"/>
                  <w:marTop w:val="0"/>
                  <w:marBottom w:val="0"/>
                  <w:divBdr>
                    <w:top w:val="none" w:sz="0" w:space="0" w:color="auto"/>
                    <w:left w:val="none" w:sz="0" w:space="0" w:color="auto"/>
                    <w:bottom w:val="none" w:sz="0" w:space="0" w:color="auto"/>
                    <w:right w:val="none" w:sz="0" w:space="0" w:color="auto"/>
                  </w:divBdr>
                  <w:divsChild>
                    <w:div w:id="2158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7011">
          <w:marLeft w:val="0"/>
          <w:marRight w:val="0"/>
          <w:marTop w:val="0"/>
          <w:marBottom w:val="0"/>
          <w:divBdr>
            <w:top w:val="none" w:sz="0" w:space="0" w:color="auto"/>
            <w:left w:val="none" w:sz="0" w:space="0" w:color="auto"/>
            <w:bottom w:val="none" w:sz="0" w:space="0" w:color="auto"/>
            <w:right w:val="none" w:sz="0" w:space="0" w:color="auto"/>
          </w:divBdr>
          <w:divsChild>
            <w:div w:id="147013911">
              <w:marLeft w:val="0"/>
              <w:marRight w:val="0"/>
              <w:marTop w:val="0"/>
              <w:marBottom w:val="0"/>
              <w:divBdr>
                <w:top w:val="none" w:sz="0" w:space="0" w:color="auto"/>
                <w:left w:val="none" w:sz="0" w:space="0" w:color="auto"/>
                <w:bottom w:val="none" w:sz="0" w:space="0" w:color="auto"/>
                <w:right w:val="none" w:sz="0" w:space="0" w:color="auto"/>
              </w:divBdr>
              <w:divsChild>
                <w:div w:id="453401496">
                  <w:marLeft w:val="0"/>
                  <w:marRight w:val="0"/>
                  <w:marTop w:val="0"/>
                  <w:marBottom w:val="0"/>
                  <w:divBdr>
                    <w:top w:val="none" w:sz="0" w:space="0" w:color="auto"/>
                    <w:left w:val="none" w:sz="0" w:space="0" w:color="auto"/>
                    <w:bottom w:val="none" w:sz="0" w:space="0" w:color="auto"/>
                    <w:right w:val="none" w:sz="0" w:space="0" w:color="auto"/>
                  </w:divBdr>
                  <w:divsChild>
                    <w:div w:id="6117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60689">
      <w:bodyDiv w:val="1"/>
      <w:marLeft w:val="0"/>
      <w:marRight w:val="0"/>
      <w:marTop w:val="0"/>
      <w:marBottom w:val="0"/>
      <w:divBdr>
        <w:top w:val="none" w:sz="0" w:space="0" w:color="auto"/>
        <w:left w:val="none" w:sz="0" w:space="0" w:color="auto"/>
        <w:bottom w:val="none" w:sz="0" w:space="0" w:color="auto"/>
        <w:right w:val="none" w:sz="0" w:space="0" w:color="auto"/>
      </w:divBdr>
    </w:div>
    <w:div w:id="821850409">
      <w:bodyDiv w:val="1"/>
      <w:marLeft w:val="0"/>
      <w:marRight w:val="0"/>
      <w:marTop w:val="0"/>
      <w:marBottom w:val="0"/>
      <w:divBdr>
        <w:top w:val="none" w:sz="0" w:space="0" w:color="auto"/>
        <w:left w:val="none" w:sz="0" w:space="0" w:color="auto"/>
        <w:bottom w:val="none" w:sz="0" w:space="0" w:color="auto"/>
        <w:right w:val="none" w:sz="0" w:space="0" w:color="auto"/>
      </w:divBdr>
    </w:div>
    <w:div w:id="832599596">
      <w:bodyDiv w:val="1"/>
      <w:marLeft w:val="0"/>
      <w:marRight w:val="0"/>
      <w:marTop w:val="0"/>
      <w:marBottom w:val="0"/>
      <w:divBdr>
        <w:top w:val="none" w:sz="0" w:space="0" w:color="auto"/>
        <w:left w:val="none" w:sz="0" w:space="0" w:color="auto"/>
        <w:bottom w:val="none" w:sz="0" w:space="0" w:color="auto"/>
        <w:right w:val="none" w:sz="0" w:space="0" w:color="auto"/>
      </w:divBdr>
    </w:div>
    <w:div w:id="948850822">
      <w:bodyDiv w:val="1"/>
      <w:marLeft w:val="0"/>
      <w:marRight w:val="0"/>
      <w:marTop w:val="0"/>
      <w:marBottom w:val="0"/>
      <w:divBdr>
        <w:top w:val="none" w:sz="0" w:space="0" w:color="auto"/>
        <w:left w:val="none" w:sz="0" w:space="0" w:color="auto"/>
        <w:bottom w:val="none" w:sz="0" w:space="0" w:color="auto"/>
        <w:right w:val="none" w:sz="0" w:space="0" w:color="auto"/>
      </w:divBdr>
    </w:div>
    <w:div w:id="958342809">
      <w:bodyDiv w:val="1"/>
      <w:marLeft w:val="0"/>
      <w:marRight w:val="0"/>
      <w:marTop w:val="0"/>
      <w:marBottom w:val="0"/>
      <w:divBdr>
        <w:top w:val="none" w:sz="0" w:space="0" w:color="auto"/>
        <w:left w:val="none" w:sz="0" w:space="0" w:color="auto"/>
        <w:bottom w:val="none" w:sz="0" w:space="0" w:color="auto"/>
        <w:right w:val="none" w:sz="0" w:space="0" w:color="auto"/>
      </w:divBdr>
    </w:div>
    <w:div w:id="972758784">
      <w:bodyDiv w:val="1"/>
      <w:marLeft w:val="0"/>
      <w:marRight w:val="0"/>
      <w:marTop w:val="0"/>
      <w:marBottom w:val="0"/>
      <w:divBdr>
        <w:top w:val="none" w:sz="0" w:space="0" w:color="auto"/>
        <w:left w:val="none" w:sz="0" w:space="0" w:color="auto"/>
        <w:bottom w:val="none" w:sz="0" w:space="0" w:color="auto"/>
        <w:right w:val="none" w:sz="0" w:space="0" w:color="auto"/>
      </w:divBdr>
    </w:div>
    <w:div w:id="987899729">
      <w:bodyDiv w:val="1"/>
      <w:marLeft w:val="0"/>
      <w:marRight w:val="0"/>
      <w:marTop w:val="0"/>
      <w:marBottom w:val="0"/>
      <w:divBdr>
        <w:top w:val="none" w:sz="0" w:space="0" w:color="auto"/>
        <w:left w:val="none" w:sz="0" w:space="0" w:color="auto"/>
        <w:bottom w:val="none" w:sz="0" w:space="0" w:color="auto"/>
        <w:right w:val="none" w:sz="0" w:space="0" w:color="auto"/>
      </w:divBdr>
    </w:div>
    <w:div w:id="1135831377">
      <w:bodyDiv w:val="1"/>
      <w:marLeft w:val="0"/>
      <w:marRight w:val="0"/>
      <w:marTop w:val="0"/>
      <w:marBottom w:val="0"/>
      <w:divBdr>
        <w:top w:val="none" w:sz="0" w:space="0" w:color="auto"/>
        <w:left w:val="none" w:sz="0" w:space="0" w:color="auto"/>
        <w:bottom w:val="none" w:sz="0" w:space="0" w:color="auto"/>
        <w:right w:val="none" w:sz="0" w:space="0" w:color="auto"/>
      </w:divBdr>
    </w:div>
    <w:div w:id="1265528736">
      <w:bodyDiv w:val="1"/>
      <w:marLeft w:val="0"/>
      <w:marRight w:val="0"/>
      <w:marTop w:val="0"/>
      <w:marBottom w:val="0"/>
      <w:divBdr>
        <w:top w:val="none" w:sz="0" w:space="0" w:color="auto"/>
        <w:left w:val="none" w:sz="0" w:space="0" w:color="auto"/>
        <w:bottom w:val="none" w:sz="0" w:space="0" w:color="auto"/>
        <w:right w:val="none" w:sz="0" w:space="0" w:color="auto"/>
      </w:divBdr>
    </w:div>
    <w:div w:id="1269041850">
      <w:bodyDiv w:val="1"/>
      <w:marLeft w:val="0"/>
      <w:marRight w:val="0"/>
      <w:marTop w:val="0"/>
      <w:marBottom w:val="0"/>
      <w:divBdr>
        <w:top w:val="none" w:sz="0" w:space="0" w:color="auto"/>
        <w:left w:val="none" w:sz="0" w:space="0" w:color="auto"/>
        <w:bottom w:val="none" w:sz="0" w:space="0" w:color="auto"/>
        <w:right w:val="none" w:sz="0" w:space="0" w:color="auto"/>
      </w:divBdr>
    </w:div>
    <w:div w:id="1294288842">
      <w:bodyDiv w:val="1"/>
      <w:marLeft w:val="0"/>
      <w:marRight w:val="0"/>
      <w:marTop w:val="0"/>
      <w:marBottom w:val="0"/>
      <w:divBdr>
        <w:top w:val="none" w:sz="0" w:space="0" w:color="auto"/>
        <w:left w:val="none" w:sz="0" w:space="0" w:color="auto"/>
        <w:bottom w:val="none" w:sz="0" w:space="0" w:color="auto"/>
        <w:right w:val="none" w:sz="0" w:space="0" w:color="auto"/>
      </w:divBdr>
    </w:div>
    <w:div w:id="1426148608">
      <w:bodyDiv w:val="1"/>
      <w:marLeft w:val="0"/>
      <w:marRight w:val="0"/>
      <w:marTop w:val="0"/>
      <w:marBottom w:val="0"/>
      <w:divBdr>
        <w:top w:val="none" w:sz="0" w:space="0" w:color="auto"/>
        <w:left w:val="none" w:sz="0" w:space="0" w:color="auto"/>
        <w:bottom w:val="none" w:sz="0" w:space="0" w:color="auto"/>
        <w:right w:val="none" w:sz="0" w:space="0" w:color="auto"/>
      </w:divBdr>
    </w:div>
    <w:div w:id="1471827751">
      <w:bodyDiv w:val="1"/>
      <w:marLeft w:val="0"/>
      <w:marRight w:val="0"/>
      <w:marTop w:val="0"/>
      <w:marBottom w:val="0"/>
      <w:divBdr>
        <w:top w:val="none" w:sz="0" w:space="0" w:color="auto"/>
        <w:left w:val="none" w:sz="0" w:space="0" w:color="auto"/>
        <w:bottom w:val="none" w:sz="0" w:space="0" w:color="auto"/>
        <w:right w:val="none" w:sz="0" w:space="0" w:color="auto"/>
      </w:divBdr>
    </w:div>
    <w:div w:id="1510825619">
      <w:bodyDiv w:val="1"/>
      <w:marLeft w:val="0"/>
      <w:marRight w:val="0"/>
      <w:marTop w:val="0"/>
      <w:marBottom w:val="0"/>
      <w:divBdr>
        <w:top w:val="none" w:sz="0" w:space="0" w:color="auto"/>
        <w:left w:val="none" w:sz="0" w:space="0" w:color="auto"/>
        <w:bottom w:val="none" w:sz="0" w:space="0" w:color="auto"/>
        <w:right w:val="none" w:sz="0" w:space="0" w:color="auto"/>
      </w:divBdr>
    </w:div>
    <w:div w:id="1537691864">
      <w:bodyDiv w:val="1"/>
      <w:marLeft w:val="0"/>
      <w:marRight w:val="0"/>
      <w:marTop w:val="0"/>
      <w:marBottom w:val="0"/>
      <w:divBdr>
        <w:top w:val="none" w:sz="0" w:space="0" w:color="auto"/>
        <w:left w:val="none" w:sz="0" w:space="0" w:color="auto"/>
        <w:bottom w:val="none" w:sz="0" w:space="0" w:color="auto"/>
        <w:right w:val="none" w:sz="0" w:space="0" w:color="auto"/>
      </w:divBdr>
      <w:divsChild>
        <w:div w:id="1469325984">
          <w:marLeft w:val="0"/>
          <w:marRight w:val="0"/>
          <w:marTop w:val="0"/>
          <w:marBottom w:val="0"/>
          <w:divBdr>
            <w:top w:val="none" w:sz="0" w:space="0" w:color="auto"/>
            <w:left w:val="none" w:sz="0" w:space="0" w:color="auto"/>
            <w:bottom w:val="none" w:sz="0" w:space="0" w:color="auto"/>
            <w:right w:val="none" w:sz="0" w:space="0" w:color="auto"/>
          </w:divBdr>
          <w:divsChild>
            <w:div w:id="46346579">
              <w:marLeft w:val="0"/>
              <w:marRight w:val="0"/>
              <w:marTop w:val="0"/>
              <w:marBottom w:val="0"/>
              <w:divBdr>
                <w:top w:val="none" w:sz="0" w:space="0" w:color="auto"/>
                <w:left w:val="none" w:sz="0" w:space="0" w:color="auto"/>
                <w:bottom w:val="none" w:sz="0" w:space="0" w:color="auto"/>
                <w:right w:val="none" w:sz="0" w:space="0" w:color="auto"/>
              </w:divBdr>
              <w:divsChild>
                <w:div w:id="1657220516">
                  <w:marLeft w:val="0"/>
                  <w:marRight w:val="0"/>
                  <w:marTop w:val="0"/>
                  <w:marBottom w:val="0"/>
                  <w:divBdr>
                    <w:top w:val="none" w:sz="0" w:space="0" w:color="auto"/>
                    <w:left w:val="none" w:sz="0" w:space="0" w:color="auto"/>
                    <w:bottom w:val="none" w:sz="0" w:space="0" w:color="auto"/>
                    <w:right w:val="none" w:sz="0" w:space="0" w:color="auto"/>
                  </w:divBdr>
                  <w:divsChild>
                    <w:div w:id="8976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616">
          <w:marLeft w:val="0"/>
          <w:marRight w:val="0"/>
          <w:marTop w:val="0"/>
          <w:marBottom w:val="0"/>
          <w:divBdr>
            <w:top w:val="none" w:sz="0" w:space="0" w:color="auto"/>
            <w:left w:val="none" w:sz="0" w:space="0" w:color="auto"/>
            <w:bottom w:val="none" w:sz="0" w:space="0" w:color="auto"/>
            <w:right w:val="none" w:sz="0" w:space="0" w:color="auto"/>
          </w:divBdr>
          <w:divsChild>
            <w:div w:id="522330897">
              <w:marLeft w:val="0"/>
              <w:marRight w:val="0"/>
              <w:marTop w:val="0"/>
              <w:marBottom w:val="0"/>
              <w:divBdr>
                <w:top w:val="none" w:sz="0" w:space="0" w:color="auto"/>
                <w:left w:val="none" w:sz="0" w:space="0" w:color="auto"/>
                <w:bottom w:val="none" w:sz="0" w:space="0" w:color="auto"/>
                <w:right w:val="none" w:sz="0" w:space="0" w:color="auto"/>
              </w:divBdr>
              <w:divsChild>
                <w:div w:id="1714041583">
                  <w:marLeft w:val="0"/>
                  <w:marRight w:val="0"/>
                  <w:marTop w:val="0"/>
                  <w:marBottom w:val="0"/>
                  <w:divBdr>
                    <w:top w:val="none" w:sz="0" w:space="0" w:color="auto"/>
                    <w:left w:val="none" w:sz="0" w:space="0" w:color="auto"/>
                    <w:bottom w:val="none" w:sz="0" w:space="0" w:color="auto"/>
                    <w:right w:val="none" w:sz="0" w:space="0" w:color="auto"/>
                  </w:divBdr>
                  <w:divsChild>
                    <w:div w:id="19689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049400">
      <w:bodyDiv w:val="1"/>
      <w:marLeft w:val="0"/>
      <w:marRight w:val="0"/>
      <w:marTop w:val="0"/>
      <w:marBottom w:val="0"/>
      <w:divBdr>
        <w:top w:val="none" w:sz="0" w:space="0" w:color="auto"/>
        <w:left w:val="none" w:sz="0" w:space="0" w:color="auto"/>
        <w:bottom w:val="none" w:sz="0" w:space="0" w:color="auto"/>
        <w:right w:val="none" w:sz="0" w:space="0" w:color="auto"/>
      </w:divBdr>
      <w:divsChild>
        <w:div w:id="1830748586">
          <w:marLeft w:val="0"/>
          <w:marRight w:val="0"/>
          <w:marTop w:val="0"/>
          <w:marBottom w:val="0"/>
          <w:divBdr>
            <w:top w:val="none" w:sz="0" w:space="0" w:color="auto"/>
            <w:left w:val="none" w:sz="0" w:space="0" w:color="auto"/>
            <w:bottom w:val="none" w:sz="0" w:space="0" w:color="auto"/>
            <w:right w:val="none" w:sz="0" w:space="0" w:color="auto"/>
          </w:divBdr>
          <w:divsChild>
            <w:div w:id="573509759">
              <w:marLeft w:val="0"/>
              <w:marRight w:val="0"/>
              <w:marTop w:val="0"/>
              <w:marBottom w:val="0"/>
              <w:divBdr>
                <w:top w:val="none" w:sz="0" w:space="0" w:color="auto"/>
                <w:left w:val="none" w:sz="0" w:space="0" w:color="auto"/>
                <w:bottom w:val="none" w:sz="0" w:space="0" w:color="auto"/>
                <w:right w:val="none" w:sz="0" w:space="0" w:color="auto"/>
              </w:divBdr>
              <w:divsChild>
                <w:div w:id="159783548">
                  <w:marLeft w:val="0"/>
                  <w:marRight w:val="0"/>
                  <w:marTop w:val="0"/>
                  <w:marBottom w:val="0"/>
                  <w:divBdr>
                    <w:top w:val="none" w:sz="0" w:space="0" w:color="auto"/>
                    <w:left w:val="none" w:sz="0" w:space="0" w:color="auto"/>
                    <w:bottom w:val="none" w:sz="0" w:space="0" w:color="auto"/>
                    <w:right w:val="none" w:sz="0" w:space="0" w:color="auto"/>
                  </w:divBdr>
                  <w:divsChild>
                    <w:div w:id="14231612">
                      <w:marLeft w:val="0"/>
                      <w:marRight w:val="0"/>
                      <w:marTop w:val="0"/>
                      <w:marBottom w:val="0"/>
                      <w:divBdr>
                        <w:top w:val="none" w:sz="0" w:space="0" w:color="auto"/>
                        <w:left w:val="none" w:sz="0" w:space="0" w:color="auto"/>
                        <w:bottom w:val="none" w:sz="0" w:space="0" w:color="auto"/>
                        <w:right w:val="none" w:sz="0" w:space="0" w:color="auto"/>
                      </w:divBdr>
                      <w:divsChild>
                        <w:div w:id="1191605940">
                          <w:marLeft w:val="0"/>
                          <w:marRight w:val="0"/>
                          <w:marTop w:val="0"/>
                          <w:marBottom w:val="0"/>
                          <w:divBdr>
                            <w:top w:val="none" w:sz="0" w:space="0" w:color="auto"/>
                            <w:left w:val="none" w:sz="0" w:space="0" w:color="auto"/>
                            <w:bottom w:val="none" w:sz="0" w:space="0" w:color="auto"/>
                            <w:right w:val="none" w:sz="0" w:space="0" w:color="auto"/>
                          </w:divBdr>
                          <w:divsChild>
                            <w:div w:id="8221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614603">
      <w:bodyDiv w:val="1"/>
      <w:marLeft w:val="0"/>
      <w:marRight w:val="0"/>
      <w:marTop w:val="0"/>
      <w:marBottom w:val="0"/>
      <w:divBdr>
        <w:top w:val="none" w:sz="0" w:space="0" w:color="auto"/>
        <w:left w:val="none" w:sz="0" w:space="0" w:color="auto"/>
        <w:bottom w:val="none" w:sz="0" w:space="0" w:color="auto"/>
        <w:right w:val="none" w:sz="0" w:space="0" w:color="auto"/>
      </w:divBdr>
    </w:div>
    <w:div w:id="1579634633">
      <w:bodyDiv w:val="1"/>
      <w:marLeft w:val="0"/>
      <w:marRight w:val="0"/>
      <w:marTop w:val="0"/>
      <w:marBottom w:val="0"/>
      <w:divBdr>
        <w:top w:val="none" w:sz="0" w:space="0" w:color="auto"/>
        <w:left w:val="none" w:sz="0" w:space="0" w:color="auto"/>
        <w:bottom w:val="none" w:sz="0" w:space="0" w:color="auto"/>
        <w:right w:val="none" w:sz="0" w:space="0" w:color="auto"/>
      </w:divBdr>
      <w:divsChild>
        <w:div w:id="1468737104">
          <w:marLeft w:val="0"/>
          <w:marRight w:val="0"/>
          <w:marTop w:val="0"/>
          <w:marBottom w:val="0"/>
          <w:divBdr>
            <w:top w:val="none" w:sz="0" w:space="0" w:color="auto"/>
            <w:left w:val="none" w:sz="0" w:space="0" w:color="auto"/>
            <w:bottom w:val="none" w:sz="0" w:space="0" w:color="auto"/>
            <w:right w:val="none" w:sz="0" w:space="0" w:color="auto"/>
          </w:divBdr>
          <w:divsChild>
            <w:div w:id="933170089">
              <w:marLeft w:val="0"/>
              <w:marRight w:val="0"/>
              <w:marTop w:val="0"/>
              <w:marBottom w:val="0"/>
              <w:divBdr>
                <w:top w:val="none" w:sz="0" w:space="0" w:color="auto"/>
                <w:left w:val="none" w:sz="0" w:space="0" w:color="auto"/>
                <w:bottom w:val="none" w:sz="0" w:space="0" w:color="auto"/>
                <w:right w:val="none" w:sz="0" w:space="0" w:color="auto"/>
              </w:divBdr>
              <w:divsChild>
                <w:div w:id="580525560">
                  <w:marLeft w:val="0"/>
                  <w:marRight w:val="0"/>
                  <w:marTop w:val="0"/>
                  <w:marBottom w:val="0"/>
                  <w:divBdr>
                    <w:top w:val="none" w:sz="0" w:space="0" w:color="auto"/>
                    <w:left w:val="none" w:sz="0" w:space="0" w:color="auto"/>
                    <w:bottom w:val="none" w:sz="0" w:space="0" w:color="auto"/>
                    <w:right w:val="none" w:sz="0" w:space="0" w:color="auto"/>
                  </w:divBdr>
                  <w:divsChild>
                    <w:div w:id="19937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34404">
          <w:marLeft w:val="0"/>
          <w:marRight w:val="0"/>
          <w:marTop w:val="0"/>
          <w:marBottom w:val="0"/>
          <w:divBdr>
            <w:top w:val="none" w:sz="0" w:space="0" w:color="auto"/>
            <w:left w:val="none" w:sz="0" w:space="0" w:color="auto"/>
            <w:bottom w:val="none" w:sz="0" w:space="0" w:color="auto"/>
            <w:right w:val="none" w:sz="0" w:space="0" w:color="auto"/>
          </w:divBdr>
          <w:divsChild>
            <w:div w:id="930116350">
              <w:marLeft w:val="0"/>
              <w:marRight w:val="0"/>
              <w:marTop w:val="0"/>
              <w:marBottom w:val="0"/>
              <w:divBdr>
                <w:top w:val="none" w:sz="0" w:space="0" w:color="auto"/>
                <w:left w:val="none" w:sz="0" w:space="0" w:color="auto"/>
                <w:bottom w:val="none" w:sz="0" w:space="0" w:color="auto"/>
                <w:right w:val="none" w:sz="0" w:space="0" w:color="auto"/>
              </w:divBdr>
              <w:divsChild>
                <w:div w:id="1433092609">
                  <w:marLeft w:val="0"/>
                  <w:marRight w:val="0"/>
                  <w:marTop w:val="0"/>
                  <w:marBottom w:val="0"/>
                  <w:divBdr>
                    <w:top w:val="none" w:sz="0" w:space="0" w:color="auto"/>
                    <w:left w:val="none" w:sz="0" w:space="0" w:color="auto"/>
                    <w:bottom w:val="none" w:sz="0" w:space="0" w:color="auto"/>
                    <w:right w:val="none" w:sz="0" w:space="0" w:color="auto"/>
                  </w:divBdr>
                  <w:divsChild>
                    <w:div w:id="17256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03616">
      <w:bodyDiv w:val="1"/>
      <w:marLeft w:val="0"/>
      <w:marRight w:val="0"/>
      <w:marTop w:val="0"/>
      <w:marBottom w:val="0"/>
      <w:divBdr>
        <w:top w:val="none" w:sz="0" w:space="0" w:color="auto"/>
        <w:left w:val="none" w:sz="0" w:space="0" w:color="auto"/>
        <w:bottom w:val="none" w:sz="0" w:space="0" w:color="auto"/>
        <w:right w:val="none" w:sz="0" w:space="0" w:color="auto"/>
      </w:divBdr>
    </w:div>
    <w:div w:id="1748381500">
      <w:bodyDiv w:val="1"/>
      <w:marLeft w:val="0"/>
      <w:marRight w:val="0"/>
      <w:marTop w:val="0"/>
      <w:marBottom w:val="0"/>
      <w:divBdr>
        <w:top w:val="none" w:sz="0" w:space="0" w:color="auto"/>
        <w:left w:val="none" w:sz="0" w:space="0" w:color="auto"/>
        <w:bottom w:val="none" w:sz="0" w:space="0" w:color="auto"/>
        <w:right w:val="none" w:sz="0" w:space="0" w:color="auto"/>
      </w:divBdr>
      <w:divsChild>
        <w:div w:id="1574002907">
          <w:marLeft w:val="0"/>
          <w:marRight w:val="0"/>
          <w:marTop w:val="0"/>
          <w:marBottom w:val="0"/>
          <w:divBdr>
            <w:top w:val="none" w:sz="0" w:space="0" w:color="auto"/>
            <w:left w:val="none" w:sz="0" w:space="0" w:color="auto"/>
            <w:bottom w:val="none" w:sz="0" w:space="0" w:color="auto"/>
            <w:right w:val="none" w:sz="0" w:space="0" w:color="auto"/>
          </w:divBdr>
          <w:divsChild>
            <w:div w:id="913978978">
              <w:marLeft w:val="0"/>
              <w:marRight w:val="0"/>
              <w:marTop w:val="0"/>
              <w:marBottom w:val="0"/>
              <w:divBdr>
                <w:top w:val="none" w:sz="0" w:space="0" w:color="auto"/>
                <w:left w:val="none" w:sz="0" w:space="0" w:color="auto"/>
                <w:bottom w:val="none" w:sz="0" w:space="0" w:color="auto"/>
                <w:right w:val="none" w:sz="0" w:space="0" w:color="auto"/>
              </w:divBdr>
              <w:divsChild>
                <w:div w:id="516624166">
                  <w:marLeft w:val="0"/>
                  <w:marRight w:val="0"/>
                  <w:marTop w:val="0"/>
                  <w:marBottom w:val="0"/>
                  <w:divBdr>
                    <w:top w:val="none" w:sz="0" w:space="0" w:color="auto"/>
                    <w:left w:val="none" w:sz="0" w:space="0" w:color="auto"/>
                    <w:bottom w:val="none" w:sz="0" w:space="0" w:color="auto"/>
                    <w:right w:val="none" w:sz="0" w:space="0" w:color="auto"/>
                  </w:divBdr>
                  <w:divsChild>
                    <w:div w:id="53089629">
                      <w:marLeft w:val="0"/>
                      <w:marRight w:val="0"/>
                      <w:marTop w:val="0"/>
                      <w:marBottom w:val="0"/>
                      <w:divBdr>
                        <w:top w:val="none" w:sz="0" w:space="0" w:color="auto"/>
                        <w:left w:val="none" w:sz="0" w:space="0" w:color="auto"/>
                        <w:bottom w:val="none" w:sz="0" w:space="0" w:color="auto"/>
                        <w:right w:val="none" w:sz="0" w:space="0" w:color="auto"/>
                      </w:divBdr>
                      <w:divsChild>
                        <w:div w:id="401098470">
                          <w:marLeft w:val="0"/>
                          <w:marRight w:val="0"/>
                          <w:marTop w:val="0"/>
                          <w:marBottom w:val="0"/>
                          <w:divBdr>
                            <w:top w:val="none" w:sz="0" w:space="0" w:color="auto"/>
                            <w:left w:val="none" w:sz="0" w:space="0" w:color="auto"/>
                            <w:bottom w:val="none" w:sz="0" w:space="0" w:color="auto"/>
                            <w:right w:val="none" w:sz="0" w:space="0" w:color="auto"/>
                          </w:divBdr>
                          <w:divsChild>
                            <w:div w:id="62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023953">
      <w:bodyDiv w:val="1"/>
      <w:marLeft w:val="0"/>
      <w:marRight w:val="0"/>
      <w:marTop w:val="0"/>
      <w:marBottom w:val="0"/>
      <w:divBdr>
        <w:top w:val="none" w:sz="0" w:space="0" w:color="auto"/>
        <w:left w:val="none" w:sz="0" w:space="0" w:color="auto"/>
        <w:bottom w:val="none" w:sz="0" w:space="0" w:color="auto"/>
        <w:right w:val="none" w:sz="0" w:space="0" w:color="auto"/>
      </w:divBdr>
    </w:div>
    <w:div w:id="1875651493">
      <w:bodyDiv w:val="1"/>
      <w:marLeft w:val="0"/>
      <w:marRight w:val="0"/>
      <w:marTop w:val="0"/>
      <w:marBottom w:val="0"/>
      <w:divBdr>
        <w:top w:val="none" w:sz="0" w:space="0" w:color="auto"/>
        <w:left w:val="none" w:sz="0" w:space="0" w:color="auto"/>
        <w:bottom w:val="none" w:sz="0" w:space="0" w:color="auto"/>
        <w:right w:val="none" w:sz="0" w:space="0" w:color="auto"/>
      </w:divBdr>
    </w:div>
    <w:div w:id="1926693771">
      <w:bodyDiv w:val="1"/>
      <w:marLeft w:val="0"/>
      <w:marRight w:val="0"/>
      <w:marTop w:val="0"/>
      <w:marBottom w:val="0"/>
      <w:divBdr>
        <w:top w:val="none" w:sz="0" w:space="0" w:color="auto"/>
        <w:left w:val="none" w:sz="0" w:space="0" w:color="auto"/>
        <w:bottom w:val="none" w:sz="0" w:space="0" w:color="auto"/>
        <w:right w:val="none" w:sz="0" w:space="0" w:color="auto"/>
      </w:divBdr>
    </w:div>
    <w:div w:id="1938052511">
      <w:bodyDiv w:val="1"/>
      <w:marLeft w:val="0"/>
      <w:marRight w:val="0"/>
      <w:marTop w:val="0"/>
      <w:marBottom w:val="0"/>
      <w:divBdr>
        <w:top w:val="none" w:sz="0" w:space="0" w:color="auto"/>
        <w:left w:val="none" w:sz="0" w:space="0" w:color="auto"/>
        <w:bottom w:val="none" w:sz="0" w:space="0" w:color="auto"/>
        <w:right w:val="none" w:sz="0" w:space="0" w:color="auto"/>
      </w:divBdr>
    </w:div>
    <w:div w:id="2031374600">
      <w:bodyDiv w:val="1"/>
      <w:marLeft w:val="0"/>
      <w:marRight w:val="0"/>
      <w:marTop w:val="0"/>
      <w:marBottom w:val="0"/>
      <w:divBdr>
        <w:top w:val="none" w:sz="0" w:space="0" w:color="auto"/>
        <w:left w:val="none" w:sz="0" w:space="0" w:color="auto"/>
        <w:bottom w:val="none" w:sz="0" w:space="0" w:color="auto"/>
        <w:right w:val="none" w:sz="0" w:space="0" w:color="auto"/>
      </w:divBdr>
    </w:div>
    <w:div w:id="2089886082">
      <w:bodyDiv w:val="1"/>
      <w:marLeft w:val="0"/>
      <w:marRight w:val="0"/>
      <w:marTop w:val="0"/>
      <w:marBottom w:val="0"/>
      <w:divBdr>
        <w:top w:val="none" w:sz="0" w:space="0" w:color="auto"/>
        <w:left w:val="none" w:sz="0" w:space="0" w:color="auto"/>
        <w:bottom w:val="none" w:sz="0" w:space="0" w:color="auto"/>
        <w:right w:val="none" w:sz="0" w:space="0" w:color="auto"/>
      </w:divBdr>
    </w:div>
    <w:div w:id="2124108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jayshiyam200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ajayshiyam2005@hotmail.com</dc:creator>
  <cp:lastModifiedBy>ajayshiyam2005@hotmail.com</cp:lastModifiedBy>
  <cp:revision>5</cp:revision>
  <dcterms:created xsi:type="dcterms:W3CDTF">2025-04-25T15:26:00Z</dcterms:created>
  <dcterms:modified xsi:type="dcterms:W3CDTF">2025-04-26T07:15:00Z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Microsoft® Word 2016</vt:lpwstr>
  </property>
  <property fmtid="{D5CDD505-2E9C-101B-9397-08002B2CF9AE}" pid="4" name="LastSaved">
    <vt:filetime>2024-11-08T00:00:00Z</vt:filetime>
  </property>
</Properties>
</file>